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EB5" w:rsidRPr="00086210" w:rsidRDefault="008D7EB5" w:rsidP="00AE033E">
      <w:pPr>
        <w:ind w:right="-2"/>
        <w:jc w:val="right"/>
        <w:rPr>
          <w:sz w:val="16"/>
          <w:szCs w:val="16"/>
        </w:rPr>
      </w:pPr>
    </w:p>
    <w:p w:rsidR="00FE0245" w:rsidRPr="008E2DC6" w:rsidRDefault="00B15FFA" w:rsidP="00CD3937">
      <w:pPr>
        <w:jc w:val="right"/>
        <w:rPr>
          <w:sz w:val="16"/>
          <w:szCs w:val="16"/>
        </w:rPr>
      </w:pPr>
      <w:r w:rsidRPr="008E2DC6">
        <w:rPr>
          <w:noProof/>
          <w:sz w:val="16"/>
          <w:szCs w:val="16"/>
        </w:rPr>
        <mc:AlternateContent>
          <mc:Choice Requires="wps">
            <w:drawing>
              <wp:anchor distT="0" distB="0" distL="114300" distR="114300" simplePos="0" relativeHeight="251580416" behindDoc="0" locked="0" layoutInCell="1" allowOverlap="1" wp14:anchorId="7A75A15A" wp14:editId="0DBC00DF">
                <wp:simplePos x="0" y="0"/>
                <wp:positionH relativeFrom="column">
                  <wp:posOffset>5233670</wp:posOffset>
                </wp:positionH>
                <wp:positionV relativeFrom="paragraph">
                  <wp:posOffset>715010</wp:posOffset>
                </wp:positionV>
                <wp:extent cx="791210" cy="52197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1F009A" w:rsidRDefault="001F009A" w:rsidP="00A6494F">
                            <w:pPr>
                              <w:rPr>
                                <w:b/>
                                <w:sz w:val="16"/>
                                <w:szCs w:val="16"/>
                              </w:rPr>
                            </w:pPr>
                            <w:r>
                              <w:rPr>
                                <w:b/>
                                <w:sz w:val="16"/>
                                <w:szCs w:val="16"/>
                              </w:rPr>
                              <w:t xml:space="preserve">  </w:t>
                            </w:r>
                          </w:p>
                          <w:p w:rsidR="001F009A" w:rsidRPr="008322CE" w:rsidRDefault="001F009A" w:rsidP="002D1B98">
                            <w:pPr>
                              <w:jc w:val="center"/>
                              <w:rPr>
                                <w:b/>
                                <w:sz w:val="16"/>
                                <w:szCs w:val="16"/>
                              </w:rPr>
                            </w:pPr>
                            <w:r>
                              <w:rPr>
                                <w:b/>
                                <w:sz w:val="16"/>
                                <w:szCs w:val="16"/>
                              </w:rPr>
                              <w:t>18 июля</w:t>
                            </w:r>
                          </w:p>
                          <w:p w:rsidR="001F009A" w:rsidRPr="006E7DA2" w:rsidRDefault="001F009A" w:rsidP="002D1B98">
                            <w:pPr>
                              <w:jc w:val="center"/>
                              <w:rPr>
                                <w:b/>
                                <w:sz w:val="16"/>
                                <w:szCs w:val="16"/>
                              </w:rPr>
                            </w:pPr>
                            <w:r>
                              <w:rPr>
                                <w:b/>
                                <w:sz w:val="16"/>
                                <w:szCs w:val="16"/>
                              </w:rPr>
                              <w:t>2024</w:t>
                            </w:r>
                            <w:r w:rsidRPr="00407D3E">
                              <w:rPr>
                                <w:b/>
                                <w:sz w:val="16"/>
                                <w:szCs w:val="16"/>
                              </w:rPr>
                              <w:t xml:space="preserve"> года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12.1pt;margin-top:56.3pt;width:62.3pt;height:41.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" filled="f" stroked="f" strokecolor="white [3212]">
                <v:textbox>
                  <w:txbxContent>
                    <w:p w:rsidR="001F009A" w:rsidRDefault="001F009A" w:rsidP="00A6494F">
                      <w:pPr>
                        <w:rPr>
                          <w:b/>
                          <w:sz w:val="16"/>
                          <w:szCs w:val="16"/>
                        </w:rPr>
                      </w:pPr>
                      <w:r>
                        <w:rPr>
                          <w:b/>
                          <w:sz w:val="16"/>
                          <w:szCs w:val="16"/>
                        </w:rPr>
                        <w:t xml:space="preserve">  </w:t>
                      </w:r>
                    </w:p>
                    <w:p w:rsidR="001F009A" w:rsidRPr="008322CE" w:rsidRDefault="001F009A" w:rsidP="002D1B98">
                      <w:pPr>
                        <w:jc w:val="center"/>
                        <w:rPr>
                          <w:b/>
                          <w:sz w:val="16"/>
                          <w:szCs w:val="16"/>
                        </w:rPr>
                      </w:pPr>
                      <w:r>
                        <w:rPr>
                          <w:b/>
                          <w:sz w:val="16"/>
                          <w:szCs w:val="16"/>
                        </w:rPr>
                        <w:t>18 июля</w:t>
                      </w:r>
                    </w:p>
                    <w:p w:rsidR="001F009A" w:rsidRPr="006E7DA2" w:rsidRDefault="001F009A" w:rsidP="002D1B98">
                      <w:pPr>
                        <w:jc w:val="center"/>
                        <w:rPr>
                          <w:b/>
                          <w:sz w:val="16"/>
                          <w:szCs w:val="16"/>
                        </w:rPr>
                      </w:pPr>
                      <w:r>
                        <w:rPr>
                          <w:b/>
                          <w:sz w:val="16"/>
                          <w:szCs w:val="16"/>
                        </w:rPr>
                        <w:t>2024</w:t>
                      </w:r>
                      <w:r w:rsidRPr="00407D3E">
                        <w:rPr>
                          <w:b/>
                          <w:sz w:val="16"/>
                          <w:szCs w:val="16"/>
                        </w:rPr>
                        <w:t xml:space="preserve"> года</w:t>
                      </w:r>
                    </w:p>
                  </w:txbxContent>
                </v:textbox>
              </v:shape>
            </w:pict>
          </mc:Fallback>
        </mc:AlternateContent>
      </w:r>
      <w:r w:rsidR="00707F86" w:rsidRPr="008E2DC6">
        <w:rPr>
          <w:noProof/>
          <w:sz w:val="16"/>
          <w:szCs w:val="16"/>
        </w:rPr>
        <mc:AlternateContent>
          <mc:Choice Requires="wps">
            <w:drawing>
              <wp:anchor distT="0" distB="0" distL="114300" distR="114300" simplePos="0" relativeHeight="251579392" behindDoc="0" locked="0" layoutInCell="1" allowOverlap="1" wp14:anchorId="7DC92BBE" wp14:editId="29A001E6">
                <wp:simplePos x="0" y="0"/>
                <wp:positionH relativeFrom="column">
                  <wp:posOffset>-73025</wp:posOffset>
                </wp:positionH>
                <wp:positionV relativeFrom="paragraph">
                  <wp:posOffset>936625</wp:posOffset>
                </wp:positionV>
                <wp:extent cx="822960" cy="222885"/>
                <wp:effectExtent l="0" t="0" r="0" b="5715"/>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1F009A" w:rsidRPr="00DB2525" w:rsidRDefault="001F009A">
                            <w:pPr>
                              <w:rPr>
                                <w:b/>
                                <w:sz w:val="18"/>
                                <w:szCs w:val="18"/>
                              </w:rPr>
                            </w:pPr>
                            <w:r>
                              <w:rPr>
                                <w:b/>
                                <w:sz w:val="18"/>
                                <w:szCs w:val="18"/>
                              </w:rPr>
                              <w:t>№ 34 (539)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5.75pt;margin-top:73.75pt;width:64.8pt;height:17.55pt;z-index:251579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" filled="f" stroked="f" strokecolor="white [3212]">
                <v:textbox style="mso-fit-shape-to-text:t">
                  <w:txbxContent>
                    <w:p w:rsidR="001F009A" w:rsidRPr="00DB2525" w:rsidRDefault="001F009A">
                      <w:pPr>
                        <w:rPr>
                          <w:b/>
                          <w:sz w:val="18"/>
                          <w:szCs w:val="18"/>
                        </w:rPr>
                      </w:pPr>
                      <w:r>
                        <w:rPr>
                          <w:b/>
                          <w:sz w:val="18"/>
                          <w:szCs w:val="18"/>
                        </w:rPr>
                        <w:t>№ 34 (539)</w:t>
                      </w:r>
                    </w:p>
                  </w:txbxContent>
                </v:textbox>
              </v:shape>
            </w:pict>
          </mc:Fallback>
        </mc:AlternateContent>
      </w:r>
      <w:r w:rsidR="006E7DA2" w:rsidRPr="008E2DC6">
        <w:rPr>
          <w:noProof/>
          <w:sz w:val="16"/>
          <w:szCs w:val="16"/>
        </w:rPr>
        <w:drawing>
          <wp:inline distT="0" distB="0" distL="0" distR="0" wp14:anchorId="45F592E9" wp14:editId="7911DB11">
            <wp:extent cx="6741795" cy="1446530"/>
            <wp:effectExtent l="0" t="0" r="1905" b="1270"/>
            <wp:docPr id="5" name="Рисунок 5" descr="C:\Users\Support.BILAD\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port.BILAD\Desktop\Без имени-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41795" cy="1446530"/>
                    </a:xfrm>
                    <a:prstGeom prst="rect">
                      <a:avLst/>
                    </a:prstGeom>
                    <a:noFill/>
                    <a:ln>
                      <a:noFill/>
                    </a:ln>
                  </pic:spPr>
                </pic:pic>
              </a:graphicData>
            </a:graphic>
          </wp:inline>
        </w:drawing>
      </w:r>
    </w:p>
    <w:p w:rsidR="00FE0245" w:rsidRPr="008E2DC6" w:rsidRDefault="00FE0245" w:rsidP="00CD3937">
      <w:pPr>
        <w:rPr>
          <w:sz w:val="16"/>
          <w:szCs w:val="16"/>
        </w:rPr>
      </w:pPr>
    </w:p>
    <w:tbl>
      <w:tblPr>
        <w:tblW w:w="1063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632"/>
      </w:tblGrid>
      <w:tr w:rsidR="008C253B" w:rsidRPr="00F42093" w:rsidTr="002D1B98">
        <w:trPr>
          <w:trHeight w:val="77"/>
        </w:trPr>
        <w:tc>
          <w:tcPr>
            <w:tcW w:w="10632" w:type="dxa"/>
          </w:tcPr>
          <w:p w:rsidR="00023BEA" w:rsidRDefault="00023BEA" w:rsidP="00E564E7">
            <w:pPr>
              <w:contextualSpacing/>
              <w:jc w:val="center"/>
              <w:rPr>
                <w:b/>
                <w:sz w:val="20"/>
                <w:szCs w:val="20"/>
              </w:rPr>
            </w:pPr>
          </w:p>
          <w:p w:rsidR="00E564E7" w:rsidRPr="0060745F" w:rsidRDefault="00E564E7" w:rsidP="00E564E7">
            <w:pPr>
              <w:contextualSpacing/>
              <w:jc w:val="center"/>
              <w:rPr>
                <w:b/>
                <w:sz w:val="18"/>
                <w:szCs w:val="20"/>
              </w:rPr>
            </w:pPr>
            <w:r w:rsidRPr="0060745F">
              <w:rPr>
                <w:b/>
                <w:sz w:val="18"/>
                <w:szCs w:val="20"/>
              </w:rPr>
              <w:t>АДМИНИСТРАЦИЯ</w:t>
            </w:r>
          </w:p>
          <w:p w:rsidR="00E564E7" w:rsidRPr="0060745F" w:rsidRDefault="00E564E7" w:rsidP="00E564E7">
            <w:pPr>
              <w:contextualSpacing/>
              <w:jc w:val="center"/>
              <w:rPr>
                <w:b/>
                <w:sz w:val="18"/>
                <w:szCs w:val="20"/>
              </w:rPr>
            </w:pPr>
            <w:r w:rsidRPr="0060745F">
              <w:rPr>
                <w:b/>
                <w:sz w:val="18"/>
                <w:szCs w:val="20"/>
              </w:rPr>
              <w:t>МУНИЦИПАЛЬНОГО ОБРАЗОВАНИЯ</w:t>
            </w:r>
          </w:p>
          <w:p w:rsidR="00E564E7" w:rsidRPr="0060745F" w:rsidRDefault="00E564E7" w:rsidP="00E564E7">
            <w:pPr>
              <w:contextualSpacing/>
              <w:jc w:val="center"/>
              <w:rPr>
                <w:b/>
                <w:sz w:val="18"/>
                <w:szCs w:val="20"/>
              </w:rPr>
            </w:pPr>
            <w:r w:rsidRPr="0060745F">
              <w:rPr>
                <w:b/>
                <w:sz w:val="18"/>
                <w:szCs w:val="20"/>
              </w:rPr>
              <w:t>БИЛИБИНСКИЙ МУНИЦИПАЛЬНЫЙ РАЙОН</w:t>
            </w:r>
          </w:p>
          <w:p w:rsidR="00E564E7" w:rsidRPr="0060745F" w:rsidRDefault="00E564E7" w:rsidP="00E564E7">
            <w:pPr>
              <w:contextualSpacing/>
              <w:jc w:val="center"/>
              <w:rPr>
                <w:b/>
                <w:sz w:val="18"/>
                <w:szCs w:val="20"/>
              </w:rPr>
            </w:pPr>
            <w:r w:rsidRPr="0060745F">
              <w:rPr>
                <w:b/>
                <w:sz w:val="18"/>
                <w:szCs w:val="20"/>
              </w:rPr>
              <w:t>ЧУКОТСКОГО АВТОНОМНОГО ОКРУГА</w:t>
            </w:r>
          </w:p>
          <w:p w:rsidR="00E564E7" w:rsidRPr="0060745F" w:rsidRDefault="00E564E7" w:rsidP="00E564E7">
            <w:pPr>
              <w:contextualSpacing/>
              <w:jc w:val="center"/>
              <w:rPr>
                <w:b/>
                <w:sz w:val="18"/>
                <w:szCs w:val="20"/>
              </w:rPr>
            </w:pPr>
          </w:p>
          <w:p w:rsidR="00E564E7" w:rsidRPr="0060745F" w:rsidRDefault="00E564E7" w:rsidP="00E564E7">
            <w:pPr>
              <w:contextualSpacing/>
              <w:jc w:val="center"/>
              <w:rPr>
                <w:b/>
                <w:sz w:val="18"/>
                <w:szCs w:val="20"/>
              </w:rPr>
            </w:pPr>
            <w:proofErr w:type="gramStart"/>
            <w:r w:rsidRPr="0060745F">
              <w:rPr>
                <w:b/>
                <w:sz w:val="18"/>
                <w:szCs w:val="20"/>
              </w:rPr>
              <w:t>П</w:t>
            </w:r>
            <w:proofErr w:type="gramEnd"/>
            <w:r w:rsidRPr="0060745F">
              <w:rPr>
                <w:b/>
                <w:sz w:val="18"/>
                <w:szCs w:val="20"/>
              </w:rPr>
              <w:t xml:space="preserve"> О С Т А Н О В Л Е Н И Е</w:t>
            </w:r>
          </w:p>
          <w:p w:rsidR="00E564E7" w:rsidRPr="0060745F" w:rsidRDefault="00E564E7" w:rsidP="00E564E7">
            <w:pPr>
              <w:contextualSpacing/>
              <w:jc w:val="center"/>
              <w:rPr>
                <w:sz w:val="18"/>
                <w:szCs w:val="20"/>
              </w:rPr>
            </w:pPr>
          </w:p>
          <w:p w:rsidR="00E564E7" w:rsidRPr="0060745F" w:rsidRDefault="00E564E7" w:rsidP="00E564E7">
            <w:pPr>
              <w:contextualSpacing/>
              <w:jc w:val="center"/>
              <w:rPr>
                <w:sz w:val="18"/>
                <w:szCs w:val="20"/>
              </w:rPr>
            </w:pPr>
          </w:p>
          <w:tbl>
            <w:tblPr>
              <w:tblW w:w="10382" w:type="dxa"/>
              <w:tblLayout w:type="fixed"/>
              <w:tblLook w:val="01E0" w:firstRow="1" w:lastRow="1" w:firstColumn="1" w:lastColumn="1" w:noHBand="0" w:noVBand="0"/>
            </w:tblPr>
            <w:tblGrid>
              <w:gridCol w:w="6028"/>
              <w:gridCol w:w="4354"/>
            </w:tblGrid>
            <w:tr w:rsidR="00E564E7" w:rsidRPr="0060745F" w:rsidTr="007821C4">
              <w:tc>
                <w:tcPr>
                  <w:tcW w:w="6028" w:type="dxa"/>
                </w:tcPr>
                <w:tbl>
                  <w:tblPr>
                    <w:tblpPr w:leftFromText="180" w:rightFromText="180" w:vertAnchor="text" w:tblpY="1"/>
                    <w:tblOverlap w:val="never"/>
                    <w:tblW w:w="5812" w:type="dxa"/>
                    <w:tblLayout w:type="fixed"/>
                    <w:tblLook w:val="01E0" w:firstRow="1" w:lastRow="1" w:firstColumn="1" w:lastColumn="1" w:noHBand="0" w:noVBand="0"/>
                  </w:tblPr>
                  <w:tblGrid>
                    <w:gridCol w:w="5812"/>
                  </w:tblGrid>
                  <w:tr w:rsidR="00E564E7" w:rsidRPr="0060745F" w:rsidTr="00E564E7">
                    <w:tc>
                      <w:tcPr>
                        <w:tcW w:w="5812" w:type="dxa"/>
                        <w:hideMark/>
                      </w:tcPr>
                      <w:p w:rsidR="00E564E7" w:rsidRPr="0060745F" w:rsidRDefault="00E564E7" w:rsidP="00E564E7">
                        <w:pPr>
                          <w:tabs>
                            <w:tab w:val="right" w:pos="3331"/>
                          </w:tabs>
                          <w:ind w:left="-108"/>
                          <w:contextualSpacing/>
                          <w:rPr>
                            <w:sz w:val="18"/>
                            <w:szCs w:val="20"/>
                          </w:rPr>
                        </w:pPr>
                        <w:r w:rsidRPr="0060745F">
                          <w:rPr>
                            <w:sz w:val="18"/>
                            <w:szCs w:val="20"/>
                          </w:rPr>
                          <w:t xml:space="preserve">от 4 </w:t>
                        </w:r>
                        <w:r w:rsidRPr="0060745F">
                          <w:rPr>
                            <w:sz w:val="18"/>
                            <w:szCs w:val="20"/>
                            <w:u w:val="single"/>
                          </w:rPr>
                          <w:t>июля</w:t>
                        </w:r>
                        <w:r w:rsidRPr="0060745F">
                          <w:rPr>
                            <w:sz w:val="18"/>
                            <w:szCs w:val="20"/>
                          </w:rPr>
                          <w:t xml:space="preserve"> 202</w:t>
                        </w:r>
                        <w:r w:rsidRPr="0060745F">
                          <w:rPr>
                            <w:sz w:val="18"/>
                            <w:szCs w:val="20"/>
                            <w:lang w:val="en-US"/>
                          </w:rPr>
                          <w:t>4</w:t>
                        </w:r>
                        <w:r w:rsidRPr="0060745F">
                          <w:rPr>
                            <w:sz w:val="18"/>
                            <w:szCs w:val="20"/>
                          </w:rPr>
                          <w:t xml:space="preserve"> года                     № </w:t>
                        </w:r>
                        <w:r w:rsidRPr="0060745F">
                          <w:rPr>
                            <w:sz w:val="18"/>
                            <w:szCs w:val="20"/>
                            <w:u w:val="single"/>
                          </w:rPr>
                          <w:t>682</w:t>
                        </w:r>
                      </w:p>
                    </w:tc>
                  </w:tr>
                </w:tbl>
                <w:p w:rsidR="00E564E7" w:rsidRPr="0060745F" w:rsidRDefault="00E564E7" w:rsidP="00E564E7">
                  <w:pPr>
                    <w:tabs>
                      <w:tab w:val="center" w:pos="2710"/>
                    </w:tabs>
                    <w:contextualSpacing/>
                    <w:jc w:val="both"/>
                    <w:rPr>
                      <w:sz w:val="18"/>
                      <w:szCs w:val="20"/>
                    </w:rPr>
                  </w:pPr>
                  <w:r w:rsidRPr="0060745F">
                    <w:rPr>
                      <w:sz w:val="18"/>
                      <w:szCs w:val="20"/>
                    </w:rPr>
                    <w:t xml:space="preserve"> </w:t>
                  </w:r>
                </w:p>
              </w:tc>
              <w:tc>
                <w:tcPr>
                  <w:tcW w:w="4354" w:type="dxa"/>
                </w:tcPr>
                <w:p w:rsidR="00E564E7" w:rsidRPr="0060745F" w:rsidRDefault="00E564E7" w:rsidP="00E564E7">
                  <w:pPr>
                    <w:contextualSpacing/>
                    <w:rPr>
                      <w:sz w:val="18"/>
                      <w:szCs w:val="20"/>
                    </w:rPr>
                  </w:pPr>
                  <w:r w:rsidRPr="0060745F">
                    <w:rPr>
                      <w:sz w:val="18"/>
                      <w:szCs w:val="20"/>
                    </w:rPr>
                    <w:t xml:space="preserve">                </w:t>
                  </w:r>
                  <w:r w:rsidR="007821C4" w:rsidRPr="0060745F">
                    <w:rPr>
                      <w:sz w:val="18"/>
                      <w:szCs w:val="20"/>
                    </w:rPr>
                    <w:t xml:space="preserve">                            </w:t>
                  </w:r>
                  <w:r w:rsidRPr="0060745F">
                    <w:rPr>
                      <w:sz w:val="18"/>
                      <w:szCs w:val="20"/>
                    </w:rPr>
                    <w:t xml:space="preserve">                 г. Билибино</w:t>
                  </w:r>
                </w:p>
              </w:tc>
            </w:tr>
          </w:tbl>
          <w:p w:rsidR="00E564E7" w:rsidRPr="0060745F" w:rsidRDefault="00E564E7" w:rsidP="00E564E7">
            <w:pPr>
              <w:contextualSpacing/>
              <w:jc w:val="both"/>
              <w:rPr>
                <w:sz w:val="18"/>
                <w:szCs w:val="20"/>
              </w:rPr>
            </w:pPr>
          </w:p>
          <w:tbl>
            <w:tblPr>
              <w:tblW w:w="5070" w:type="dxa"/>
              <w:tblLayout w:type="fixed"/>
              <w:tblLook w:val="01E0" w:firstRow="1" w:lastRow="1" w:firstColumn="1" w:lastColumn="1" w:noHBand="0" w:noVBand="0"/>
            </w:tblPr>
            <w:tblGrid>
              <w:gridCol w:w="5070"/>
            </w:tblGrid>
            <w:tr w:rsidR="00E564E7" w:rsidRPr="0060745F" w:rsidTr="00E564E7">
              <w:trPr>
                <w:trHeight w:val="538"/>
              </w:trPr>
              <w:tc>
                <w:tcPr>
                  <w:tcW w:w="5070" w:type="dxa"/>
                </w:tcPr>
                <w:p w:rsidR="00E564E7" w:rsidRPr="0060745F" w:rsidRDefault="00E564E7" w:rsidP="00E564E7">
                  <w:pPr>
                    <w:contextualSpacing/>
                    <w:jc w:val="both"/>
                    <w:rPr>
                      <w:sz w:val="18"/>
                      <w:szCs w:val="20"/>
                    </w:rPr>
                  </w:pPr>
                  <w:r w:rsidRPr="0060745F">
                    <w:rPr>
                      <w:sz w:val="18"/>
                      <w:szCs w:val="20"/>
                    </w:rPr>
                    <w:t xml:space="preserve">О внесении изменений в Постановление Администрации муниципального образования Билибинский муниципальный район </w:t>
                  </w:r>
                  <w:r w:rsidR="00D46CF6" w:rsidRPr="0060745F">
                    <w:rPr>
                      <w:sz w:val="18"/>
                      <w:szCs w:val="20"/>
                    </w:rPr>
                    <w:br/>
                  </w:r>
                  <w:r w:rsidRPr="0060745F">
                    <w:rPr>
                      <w:sz w:val="18"/>
                      <w:szCs w:val="20"/>
                    </w:rPr>
                    <w:t>от 31 мая 2024 года № 594</w:t>
                  </w:r>
                </w:p>
              </w:tc>
            </w:tr>
          </w:tbl>
          <w:p w:rsidR="00E564E7" w:rsidRPr="0060745F" w:rsidRDefault="00E564E7" w:rsidP="00E564E7">
            <w:pPr>
              <w:contextualSpacing/>
              <w:jc w:val="both"/>
              <w:rPr>
                <w:sz w:val="18"/>
                <w:szCs w:val="20"/>
              </w:rPr>
            </w:pPr>
          </w:p>
          <w:p w:rsidR="00E564E7" w:rsidRPr="0060745F" w:rsidRDefault="00E564E7" w:rsidP="00E564E7">
            <w:pPr>
              <w:spacing w:line="264" w:lineRule="auto"/>
              <w:ind w:firstLine="709"/>
              <w:contextualSpacing/>
              <w:jc w:val="both"/>
              <w:rPr>
                <w:sz w:val="18"/>
                <w:szCs w:val="20"/>
              </w:rPr>
            </w:pPr>
            <w:r w:rsidRPr="0060745F">
              <w:rPr>
                <w:sz w:val="18"/>
                <w:szCs w:val="20"/>
              </w:rPr>
              <w:t>В целях реализации на территории Билибинского муниципального района мероприятий по развитию индивидуального жилищного строительства, руководствуясь Уставом муниципального образования Билибинский муниципальный район, статьей 78 Бюджетного кодекса Российской Федерации, Администрация муниципального образования Билибинский муниципальный район</w:t>
            </w:r>
          </w:p>
          <w:p w:rsidR="00E564E7" w:rsidRPr="0060745F" w:rsidRDefault="00E564E7" w:rsidP="00E564E7">
            <w:pPr>
              <w:spacing w:line="264" w:lineRule="auto"/>
              <w:ind w:firstLine="709"/>
              <w:contextualSpacing/>
              <w:jc w:val="both"/>
              <w:rPr>
                <w:b/>
                <w:spacing w:val="20"/>
                <w:sz w:val="18"/>
                <w:szCs w:val="20"/>
              </w:rPr>
            </w:pPr>
            <w:r w:rsidRPr="0060745F">
              <w:rPr>
                <w:b/>
                <w:spacing w:val="20"/>
                <w:sz w:val="18"/>
                <w:szCs w:val="20"/>
              </w:rPr>
              <w:t>ПОСТАНОВЛЯЕТ:</w:t>
            </w:r>
          </w:p>
          <w:p w:rsidR="00E564E7" w:rsidRPr="0060745F" w:rsidRDefault="00E564E7" w:rsidP="00E564E7">
            <w:pPr>
              <w:spacing w:line="264" w:lineRule="auto"/>
              <w:contextualSpacing/>
              <w:jc w:val="both"/>
              <w:rPr>
                <w:b/>
                <w:sz w:val="18"/>
                <w:szCs w:val="20"/>
              </w:rPr>
            </w:pPr>
          </w:p>
          <w:p w:rsidR="00E564E7" w:rsidRPr="0060745F" w:rsidRDefault="00E564E7" w:rsidP="00E564E7">
            <w:pPr>
              <w:numPr>
                <w:ilvl w:val="0"/>
                <w:numId w:val="6"/>
              </w:numPr>
              <w:tabs>
                <w:tab w:val="left" w:pos="142"/>
              </w:tabs>
              <w:spacing w:line="264" w:lineRule="auto"/>
              <w:ind w:left="0" w:firstLine="709"/>
              <w:contextualSpacing/>
              <w:jc w:val="both"/>
              <w:rPr>
                <w:sz w:val="18"/>
                <w:szCs w:val="20"/>
              </w:rPr>
            </w:pPr>
            <w:r w:rsidRPr="0060745F">
              <w:rPr>
                <w:sz w:val="18"/>
                <w:szCs w:val="20"/>
              </w:rPr>
              <w:t>Внести в Постановление Администрации муниципального образования Билибинский муниципальный район от 31 мая 2024 года № 594 «Об утверждении Порядка предоставления субсидии из бюджета муниципального образования Билибинский муниципальный район на содействие развитию индивидуального жилищного строительства в Билибинском муниципальном районе (далее – Порядок)» следующее изменение:</w:t>
            </w:r>
          </w:p>
          <w:p w:rsidR="00E564E7" w:rsidRPr="0060745F" w:rsidRDefault="00E564E7" w:rsidP="00E564E7">
            <w:pPr>
              <w:numPr>
                <w:ilvl w:val="1"/>
                <w:numId w:val="6"/>
              </w:numPr>
              <w:tabs>
                <w:tab w:val="left" w:pos="142"/>
              </w:tabs>
              <w:spacing w:after="160" w:line="264" w:lineRule="auto"/>
              <w:ind w:left="0" w:firstLine="709"/>
              <w:contextualSpacing/>
              <w:jc w:val="both"/>
              <w:rPr>
                <w:rFonts w:eastAsia="Calibri"/>
                <w:sz w:val="18"/>
                <w:szCs w:val="20"/>
                <w:lang w:eastAsia="en-US"/>
              </w:rPr>
            </w:pPr>
            <w:r w:rsidRPr="0060745F">
              <w:rPr>
                <w:rFonts w:eastAsia="Calibri"/>
                <w:sz w:val="18"/>
                <w:szCs w:val="20"/>
                <w:lang w:eastAsia="en-US"/>
              </w:rPr>
              <w:t>Пункт 1.5 раздела 1 «Общие положения» Порядка изложить в новой редакции следующего содержания:</w:t>
            </w:r>
          </w:p>
          <w:p w:rsidR="00E564E7" w:rsidRPr="0060745F" w:rsidRDefault="00E564E7" w:rsidP="007821C4">
            <w:pPr>
              <w:spacing w:line="264" w:lineRule="auto"/>
              <w:ind w:left="743"/>
              <w:contextualSpacing/>
              <w:jc w:val="both"/>
              <w:rPr>
                <w:sz w:val="18"/>
                <w:szCs w:val="20"/>
              </w:rPr>
            </w:pPr>
            <w:r w:rsidRPr="0060745F">
              <w:rPr>
                <w:sz w:val="18"/>
                <w:szCs w:val="20"/>
              </w:rPr>
              <w:t>«1.5.Субсидия предоставляется Получателям, соответствующим следующим критериям:</w:t>
            </w:r>
          </w:p>
          <w:p w:rsidR="00E564E7" w:rsidRPr="0060745F" w:rsidRDefault="00E564E7" w:rsidP="00E564E7">
            <w:pPr>
              <w:spacing w:line="264" w:lineRule="auto"/>
              <w:ind w:firstLine="709"/>
              <w:contextualSpacing/>
              <w:jc w:val="both"/>
              <w:rPr>
                <w:rFonts w:eastAsia="Calibri"/>
                <w:sz w:val="18"/>
                <w:szCs w:val="20"/>
                <w:lang w:eastAsia="en-US"/>
              </w:rPr>
            </w:pPr>
            <w:r w:rsidRPr="0060745F">
              <w:rPr>
                <w:sz w:val="18"/>
                <w:szCs w:val="20"/>
              </w:rPr>
              <w:t>- физическое лицо, имеющее постоянную регистрацию на территории Чукотского автономного округа, осуществляющее на территории Чукотского автономного округа строительство или осуществившее ввод объекта ИЖС в эксплуатацию на территории Билибинского муниципального района и зарегистрировавшее право собственности на указанный объект</w:t>
            </w:r>
            <w:proofErr w:type="gramStart"/>
            <w:r w:rsidRPr="0060745F">
              <w:rPr>
                <w:sz w:val="18"/>
                <w:szCs w:val="20"/>
              </w:rPr>
              <w:t>.»</w:t>
            </w:r>
            <w:proofErr w:type="gramEnd"/>
          </w:p>
          <w:p w:rsidR="00E564E7" w:rsidRPr="0060745F" w:rsidRDefault="00E564E7" w:rsidP="00E564E7">
            <w:pPr>
              <w:numPr>
                <w:ilvl w:val="0"/>
                <w:numId w:val="6"/>
              </w:numPr>
              <w:tabs>
                <w:tab w:val="left" w:pos="142"/>
                <w:tab w:val="left" w:pos="709"/>
                <w:tab w:val="left" w:pos="1276"/>
              </w:tabs>
              <w:spacing w:line="264" w:lineRule="auto"/>
              <w:ind w:left="0" w:firstLine="709"/>
              <w:contextualSpacing/>
              <w:jc w:val="both"/>
              <w:rPr>
                <w:sz w:val="18"/>
                <w:szCs w:val="20"/>
              </w:rPr>
            </w:pPr>
            <w:r w:rsidRPr="0060745F">
              <w:rPr>
                <w:sz w:val="18"/>
                <w:szCs w:val="20"/>
              </w:rPr>
              <w:t>Опубликовать настоящее постановлени</w:t>
            </w:r>
            <w:r w:rsidR="00A917DF">
              <w:rPr>
                <w:sz w:val="18"/>
                <w:szCs w:val="20"/>
              </w:rPr>
              <w:t>е в «Информационном вестнике</w:t>
            </w:r>
            <w:r w:rsidRPr="0060745F">
              <w:rPr>
                <w:sz w:val="18"/>
                <w:szCs w:val="20"/>
              </w:rPr>
              <w:t xml:space="preserve"> Билибинского района» и </w:t>
            </w:r>
            <w:proofErr w:type="gramStart"/>
            <w:r w:rsidRPr="0060745F">
              <w:rPr>
                <w:sz w:val="18"/>
                <w:szCs w:val="20"/>
              </w:rPr>
              <w:t>разместить его</w:t>
            </w:r>
            <w:proofErr w:type="gramEnd"/>
            <w:r w:rsidRPr="0060745F">
              <w:rPr>
                <w:sz w:val="18"/>
                <w:szCs w:val="20"/>
              </w:rPr>
              <w:t xml:space="preserve"> на официальном сайте муниципального образования Билибинский муниципальный район</w:t>
            </w:r>
          </w:p>
          <w:p w:rsidR="00E564E7" w:rsidRPr="0060745F" w:rsidRDefault="00E564E7" w:rsidP="00E564E7">
            <w:pPr>
              <w:numPr>
                <w:ilvl w:val="0"/>
                <w:numId w:val="6"/>
              </w:numPr>
              <w:tabs>
                <w:tab w:val="left" w:pos="142"/>
                <w:tab w:val="left" w:pos="1276"/>
              </w:tabs>
              <w:spacing w:line="264" w:lineRule="auto"/>
              <w:ind w:left="0" w:right="-57" w:firstLine="709"/>
              <w:contextualSpacing/>
              <w:jc w:val="both"/>
              <w:rPr>
                <w:sz w:val="18"/>
                <w:szCs w:val="20"/>
              </w:rPr>
            </w:pPr>
            <w:r w:rsidRPr="0060745F">
              <w:rPr>
                <w:sz w:val="18"/>
                <w:szCs w:val="20"/>
              </w:rPr>
              <w:t>Настоящее постановление вступает в силу с момента  опубликования.</w:t>
            </w:r>
          </w:p>
          <w:p w:rsidR="00E564E7" w:rsidRPr="0060745F" w:rsidRDefault="00E564E7" w:rsidP="00E564E7">
            <w:pPr>
              <w:numPr>
                <w:ilvl w:val="0"/>
                <w:numId w:val="6"/>
              </w:numPr>
              <w:tabs>
                <w:tab w:val="left" w:pos="142"/>
                <w:tab w:val="left" w:pos="1276"/>
              </w:tabs>
              <w:spacing w:line="264" w:lineRule="auto"/>
              <w:ind w:left="0" w:right="-57" w:firstLine="709"/>
              <w:contextualSpacing/>
              <w:jc w:val="both"/>
              <w:rPr>
                <w:sz w:val="18"/>
                <w:szCs w:val="20"/>
              </w:rPr>
            </w:pPr>
            <w:proofErr w:type="gramStart"/>
            <w:r w:rsidRPr="0060745F">
              <w:rPr>
                <w:sz w:val="18"/>
                <w:szCs w:val="20"/>
              </w:rPr>
              <w:t>Контроль за</w:t>
            </w:r>
            <w:proofErr w:type="gramEnd"/>
            <w:r w:rsidRPr="0060745F">
              <w:rPr>
                <w:sz w:val="18"/>
                <w:szCs w:val="20"/>
              </w:rPr>
              <w:t xml:space="preserve"> исполнением настоящего постановления оставляю за собой.</w:t>
            </w:r>
          </w:p>
          <w:p w:rsidR="00E564E7" w:rsidRPr="0060745F" w:rsidRDefault="00E564E7" w:rsidP="00E564E7">
            <w:pPr>
              <w:tabs>
                <w:tab w:val="left" w:pos="709"/>
                <w:tab w:val="left" w:pos="1276"/>
              </w:tabs>
              <w:spacing w:line="264" w:lineRule="auto"/>
              <w:contextualSpacing/>
              <w:jc w:val="both"/>
              <w:rPr>
                <w:sz w:val="18"/>
                <w:szCs w:val="20"/>
              </w:rPr>
            </w:pPr>
          </w:p>
          <w:p w:rsidR="00E564E7" w:rsidRPr="0060745F" w:rsidRDefault="00E564E7" w:rsidP="00E564E7">
            <w:pPr>
              <w:tabs>
                <w:tab w:val="left" w:pos="709"/>
                <w:tab w:val="left" w:pos="1276"/>
              </w:tabs>
              <w:spacing w:line="264" w:lineRule="auto"/>
              <w:contextualSpacing/>
              <w:jc w:val="both"/>
              <w:rPr>
                <w:sz w:val="18"/>
                <w:szCs w:val="20"/>
              </w:rPr>
            </w:pPr>
          </w:p>
          <w:tbl>
            <w:tblPr>
              <w:tblW w:w="0" w:type="auto"/>
              <w:tblLayout w:type="fixed"/>
              <w:tblLook w:val="04A0" w:firstRow="1" w:lastRow="0" w:firstColumn="1" w:lastColumn="0" w:noHBand="0" w:noVBand="1"/>
            </w:tblPr>
            <w:tblGrid>
              <w:gridCol w:w="3794"/>
              <w:gridCol w:w="6588"/>
            </w:tblGrid>
            <w:tr w:rsidR="00E564E7" w:rsidRPr="0060745F" w:rsidTr="007821C4">
              <w:tc>
                <w:tcPr>
                  <w:tcW w:w="3794" w:type="dxa"/>
                  <w:shd w:val="clear" w:color="auto" w:fill="auto"/>
                </w:tcPr>
                <w:p w:rsidR="00E564E7" w:rsidRPr="0060745F" w:rsidRDefault="00E564E7" w:rsidP="00E564E7">
                  <w:pPr>
                    <w:tabs>
                      <w:tab w:val="left" w:pos="709"/>
                      <w:tab w:val="left" w:pos="1276"/>
                    </w:tabs>
                    <w:contextualSpacing/>
                    <w:rPr>
                      <w:sz w:val="18"/>
                      <w:szCs w:val="20"/>
                    </w:rPr>
                  </w:pPr>
                  <w:proofErr w:type="gramStart"/>
                  <w:r w:rsidRPr="0060745F">
                    <w:rPr>
                      <w:sz w:val="18"/>
                      <w:szCs w:val="20"/>
                    </w:rPr>
                    <w:t>Исполняющий</w:t>
                  </w:r>
                  <w:proofErr w:type="gramEnd"/>
                  <w:r w:rsidRPr="0060745F">
                    <w:rPr>
                      <w:sz w:val="18"/>
                      <w:szCs w:val="20"/>
                    </w:rPr>
                    <w:t xml:space="preserve"> обязанности Главы Администрации</w:t>
                  </w:r>
                </w:p>
              </w:tc>
              <w:tc>
                <w:tcPr>
                  <w:tcW w:w="6588" w:type="dxa"/>
                  <w:shd w:val="clear" w:color="auto" w:fill="auto"/>
                  <w:vAlign w:val="bottom"/>
                </w:tcPr>
                <w:p w:rsidR="00E564E7" w:rsidRPr="0060745F" w:rsidRDefault="007821C4" w:rsidP="00E564E7">
                  <w:pPr>
                    <w:tabs>
                      <w:tab w:val="left" w:pos="709"/>
                      <w:tab w:val="left" w:pos="1276"/>
                    </w:tabs>
                    <w:contextualSpacing/>
                    <w:jc w:val="right"/>
                    <w:rPr>
                      <w:sz w:val="18"/>
                      <w:szCs w:val="20"/>
                    </w:rPr>
                  </w:pPr>
                  <w:r w:rsidRPr="0060745F">
                    <w:rPr>
                      <w:sz w:val="18"/>
                      <w:szCs w:val="20"/>
                    </w:rPr>
                    <w:t xml:space="preserve">              </w:t>
                  </w:r>
                  <w:r w:rsidR="00E564E7" w:rsidRPr="0060745F">
                    <w:rPr>
                      <w:sz w:val="18"/>
                      <w:szCs w:val="20"/>
                    </w:rPr>
                    <w:t>А.В. Медведев</w:t>
                  </w:r>
                </w:p>
              </w:tc>
            </w:tr>
          </w:tbl>
          <w:p w:rsidR="00E564E7" w:rsidRPr="0060745F" w:rsidRDefault="00E564E7" w:rsidP="00E564E7">
            <w:pPr>
              <w:tabs>
                <w:tab w:val="left" w:pos="709"/>
                <w:tab w:val="left" w:pos="1276"/>
              </w:tabs>
              <w:contextualSpacing/>
              <w:jc w:val="both"/>
              <w:rPr>
                <w:szCs w:val="26"/>
              </w:rPr>
            </w:pPr>
          </w:p>
          <w:p w:rsidR="00D46CF6" w:rsidRPr="0060745F" w:rsidRDefault="00D46CF6" w:rsidP="00D46CF6">
            <w:pPr>
              <w:widowControl w:val="0"/>
              <w:jc w:val="center"/>
              <w:rPr>
                <w:b/>
                <w:sz w:val="18"/>
                <w:szCs w:val="20"/>
              </w:rPr>
            </w:pPr>
            <w:r w:rsidRPr="0060745F">
              <w:rPr>
                <w:b/>
                <w:sz w:val="18"/>
                <w:szCs w:val="20"/>
              </w:rPr>
              <w:t>АДМИНИСТРАЦИЯ</w:t>
            </w:r>
          </w:p>
          <w:p w:rsidR="00D46CF6" w:rsidRPr="0060745F" w:rsidRDefault="00D46CF6" w:rsidP="00D46CF6">
            <w:pPr>
              <w:widowControl w:val="0"/>
              <w:jc w:val="center"/>
              <w:rPr>
                <w:b/>
                <w:sz w:val="18"/>
                <w:szCs w:val="20"/>
              </w:rPr>
            </w:pPr>
            <w:r w:rsidRPr="0060745F">
              <w:rPr>
                <w:b/>
                <w:sz w:val="18"/>
                <w:szCs w:val="20"/>
              </w:rPr>
              <w:t>МУНИЦИПАЛЬНОГО ОБРАЗОВАНИЯ</w:t>
            </w:r>
          </w:p>
          <w:p w:rsidR="00D46CF6" w:rsidRPr="0060745F" w:rsidRDefault="00D46CF6" w:rsidP="00D46CF6">
            <w:pPr>
              <w:widowControl w:val="0"/>
              <w:jc w:val="center"/>
              <w:rPr>
                <w:b/>
                <w:sz w:val="18"/>
                <w:szCs w:val="20"/>
              </w:rPr>
            </w:pPr>
            <w:r w:rsidRPr="0060745F">
              <w:rPr>
                <w:b/>
                <w:sz w:val="18"/>
                <w:szCs w:val="20"/>
              </w:rPr>
              <w:t>БИЛИБИНСКИЙ МУНИЦИПАЛЬНЫЙ РАЙОН</w:t>
            </w:r>
          </w:p>
          <w:p w:rsidR="00D46CF6" w:rsidRPr="0060745F" w:rsidRDefault="00D46CF6" w:rsidP="00D46CF6">
            <w:pPr>
              <w:widowControl w:val="0"/>
              <w:jc w:val="center"/>
              <w:rPr>
                <w:b/>
                <w:sz w:val="18"/>
                <w:szCs w:val="20"/>
              </w:rPr>
            </w:pPr>
            <w:r w:rsidRPr="0060745F">
              <w:rPr>
                <w:b/>
                <w:sz w:val="18"/>
                <w:szCs w:val="20"/>
              </w:rPr>
              <w:t>ЧУКОТСКОГО АВТОНОМНОГО ОКРУГА</w:t>
            </w:r>
          </w:p>
          <w:p w:rsidR="00D46CF6" w:rsidRPr="0060745F" w:rsidRDefault="00D46CF6" w:rsidP="00D46CF6">
            <w:pPr>
              <w:widowControl w:val="0"/>
              <w:jc w:val="center"/>
              <w:rPr>
                <w:sz w:val="18"/>
                <w:szCs w:val="20"/>
              </w:rPr>
            </w:pPr>
          </w:p>
          <w:p w:rsidR="00D46CF6" w:rsidRPr="0060745F" w:rsidRDefault="00D46CF6" w:rsidP="00D46CF6">
            <w:pPr>
              <w:widowControl w:val="0"/>
              <w:jc w:val="center"/>
              <w:rPr>
                <w:b/>
                <w:sz w:val="18"/>
                <w:szCs w:val="20"/>
              </w:rPr>
            </w:pPr>
            <w:proofErr w:type="gramStart"/>
            <w:r w:rsidRPr="0060745F">
              <w:rPr>
                <w:b/>
                <w:sz w:val="18"/>
                <w:szCs w:val="20"/>
              </w:rPr>
              <w:t>П</w:t>
            </w:r>
            <w:proofErr w:type="gramEnd"/>
            <w:r w:rsidRPr="0060745F">
              <w:rPr>
                <w:b/>
                <w:sz w:val="18"/>
                <w:szCs w:val="20"/>
              </w:rPr>
              <w:t xml:space="preserve"> О С Т А Н О В Л Е Н И Е</w:t>
            </w:r>
          </w:p>
          <w:p w:rsidR="00D46CF6" w:rsidRPr="0060745F" w:rsidRDefault="00D46CF6" w:rsidP="00D46CF6">
            <w:pPr>
              <w:widowControl w:val="0"/>
              <w:jc w:val="both"/>
              <w:rPr>
                <w:sz w:val="16"/>
                <w:szCs w:val="20"/>
              </w:rPr>
            </w:pPr>
          </w:p>
          <w:p w:rsidR="00D46CF6" w:rsidRPr="0060745F" w:rsidRDefault="00D46CF6" w:rsidP="00D46CF6">
            <w:pPr>
              <w:widowControl w:val="0"/>
              <w:rPr>
                <w:b/>
                <w:sz w:val="16"/>
                <w:szCs w:val="20"/>
              </w:rPr>
            </w:pPr>
          </w:p>
          <w:p w:rsidR="00D46CF6" w:rsidRPr="0060745F" w:rsidRDefault="00D46CF6" w:rsidP="00D46CF6">
            <w:pPr>
              <w:widowControl w:val="0"/>
              <w:rPr>
                <w:b/>
                <w:sz w:val="18"/>
                <w:szCs w:val="20"/>
              </w:rPr>
            </w:pPr>
            <w:r w:rsidRPr="0060745F">
              <w:rPr>
                <w:sz w:val="18"/>
                <w:szCs w:val="20"/>
              </w:rPr>
              <w:t xml:space="preserve">от 12 июля  2024 года    № 694                                                                                                                       </w:t>
            </w:r>
            <w:r w:rsidR="0060745F">
              <w:rPr>
                <w:sz w:val="18"/>
                <w:szCs w:val="20"/>
              </w:rPr>
              <w:t xml:space="preserve">                        </w:t>
            </w:r>
            <w:r w:rsidRPr="0060745F">
              <w:rPr>
                <w:sz w:val="18"/>
                <w:szCs w:val="20"/>
              </w:rPr>
              <w:t xml:space="preserve">              г. Билибино</w:t>
            </w:r>
          </w:p>
          <w:p w:rsidR="00D46CF6" w:rsidRPr="0060745F" w:rsidRDefault="00D46CF6" w:rsidP="00D46CF6">
            <w:pPr>
              <w:widowControl w:val="0"/>
              <w:rPr>
                <w:sz w:val="16"/>
                <w:szCs w:val="20"/>
              </w:rPr>
            </w:pPr>
          </w:p>
          <w:p w:rsidR="00D46CF6" w:rsidRPr="0060745F" w:rsidRDefault="00D46CF6" w:rsidP="00D46CF6">
            <w:pPr>
              <w:widowControl w:val="0"/>
              <w:jc w:val="both"/>
              <w:rPr>
                <w:sz w:val="16"/>
                <w:szCs w:val="20"/>
              </w:rPr>
            </w:pPr>
          </w:p>
          <w:tbl>
            <w:tblPr>
              <w:tblW w:w="5116" w:type="dxa"/>
              <w:tblLayout w:type="fixed"/>
              <w:tblLook w:val="01E0" w:firstRow="1" w:lastRow="1" w:firstColumn="1" w:lastColumn="1" w:noHBand="0" w:noVBand="0"/>
            </w:tblPr>
            <w:tblGrid>
              <w:gridCol w:w="5116"/>
            </w:tblGrid>
            <w:tr w:rsidR="00D46CF6" w:rsidRPr="0060745F" w:rsidTr="00D46CF6">
              <w:trPr>
                <w:trHeight w:val="648"/>
              </w:trPr>
              <w:tc>
                <w:tcPr>
                  <w:tcW w:w="5116" w:type="dxa"/>
                </w:tcPr>
                <w:p w:rsidR="00D46CF6" w:rsidRPr="0060745F" w:rsidRDefault="00D46CF6" w:rsidP="00D46CF6">
                  <w:pPr>
                    <w:widowControl w:val="0"/>
                    <w:jc w:val="both"/>
                    <w:rPr>
                      <w:sz w:val="18"/>
                      <w:szCs w:val="20"/>
                    </w:rPr>
                  </w:pPr>
                  <w:r w:rsidRPr="0060745F">
                    <w:rPr>
                      <w:sz w:val="18"/>
                      <w:szCs w:val="20"/>
                    </w:rPr>
                    <w:t>О временном ограничении движения транспортных средств на участке автомобильных дорог в г. Билибино</w:t>
                  </w:r>
                </w:p>
              </w:tc>
            </w:tr>
          </w:tbl>
          <w:p w:rsidR="00D46CF6" w:rsidRPr="0060745F" w:rsidRDefault="00D46CF6" w:rsidP="00D46CF6">
            <w:pPr>
              <w:jc w:val="both"/>
              <w:rPr>
                <w:sz w:val="16"/>
                <w:szCs w:val="20"/>
                <w:lang w:val="x-none" w:eastAsia="x-none"/>
              </w:rPr>
            </w:pPr>
          </w:p>
          <w:p w:rsidR="00D46CF6" w:rsidRPr="0060745F" w:rsidRDefault="00D46CF6" w:rsidP="00D46CF6">
            <w:pPr>
              <w:jc w:val="both"/>
              <w:rPr>
                <w:sz w:val="16"/>
                <w:szCs w:val="20"/>
                <w:lang w:val="x-none" w:eastAsia="x-none"/>
              </w:rPr>
            </w:pPr>
          </w:p>
          <w:p w:rsidR="00D46CF6" w:rsidRPr="0060745F" w:rsidRDefault="00D46CF6" w:rsidP="00D46CF6">
            <w:pPr>
              <w:tabs>
                <w:tab w:val="left" w:pos="709"/>
              </w:tabs>
              <w:ind w:firstLine="709"/>
              <w:jc w:val="both"/>
              <w:rPr>
                <w:sz w:val="18"/>
                <w:szCs w:val="20"/>
                <w:lang w:eastAsia="x-none"/>
              </w:rPr>
            </w:pPr>
            <w:r w:rsidRPr="0060745F">
              <w:rPr>
                <w:sz w:val="18"/>
                <w:szCs w:val="20"/>
                <w:lang w:val="x-none" w:eastAsia="x-none"/>
              </w:rPr>
              <w:t>В соответствии с Федеральным законом Российской Федерации</w:t>
            </w:r>
            <w:r w:rsidR="00A917DF">
              <w:rPr>
                <w:sz w:val="18"/>
                <w:szCs w:val="20"/>
                <w:lang w:eastAsia="x-none"/>
              </w:rPr>
              <w:t xml:space="preserve"> </w:t>
            </w:r>
            <w:r w:rsidRPr="0060745F">
              <w:rPr>
                <w:sz w:val="18"/>
                <w:szCs w:val="20"/>
                <w:lang w:val="x-none" w:eastAsia="x-none"/>
              </w:rPr>
              <w:t>от 10 декабря 1995 года № 196-ФЗ «О безопасности дорожного движения», Порядком осуществления временных ограничений или прекращения движения транспортных средств по автомобильным дорогам общего пользования регионального или межмуниципального, местного значения Чукотского автономного округа, утвержденным Постановлени</w:t>
            </w:r>
            <w:r w:rsidRPr="0060745F">
              <w:rPr>
                <w:sz w:val="18"/>
                <w:szCs w:val="20"/>
                <w:lang w:eastAsia="x-none"/>
              </w:rPr>
              <w:t xml:space="preserve">ем </w:t>
            </w:r>
            <w:r w:rsidRPr="0060745F">
              <w:rPr>
                <w:sz w:val="18"/>
                <w:szCs w:val="20"/>
                <w:lang w:val="x-none" w:eastAsia="x-none"/>
              </w:rPr>
              <w:t>Правительств</w:t>
            </w:r>
            <w:r w:rsidRPr="0060745F">
              <w:rPr>
                <w:sz w:val="18"/>
                <w:szCs w:val="20"/>
                <w:lang w:eastAsia="x-none"/>
              </w:rPr>
              <w:t>а</w:t>
            </w:r>
            <w:r w:rsidRPr="0060745F">
              <w:rPr>
                <w:sz w:val="18"/>
                <w:szCs w:val="20"/>
                <w:lang w:val="x-none" w:eastAsia="x-none"/>
              </w:rPr>
              <w:t xml:space="preserve"> Чукотского автономного округа от 12 ноября 2012 года № 512, в</w:t>
            </w:r>
            <w:r w:rsidRPr="0060745F">
              <w:rPr>
                <w:sz w:val="18"/>
                <w:szCs w:val="20"/>
                <w:lang w:eastAsia="x-none"/>
              </w:rPr>
              <w:t xml:space="preserve"> целях реализации мероприятий муниципального контракта </w:t>
            </w:r>
            <w:r w:rsidRPr="0060745F">
              <w:rPr>
                <w:sz w:val="18"/>
                <w:szCs w:val="20"/>
                <w:lang w:val="x-none" w:eastAsia="x-none"/>
              </w:rPr>
              <w:t xml:space="preserve"> </w:t>
            </w:r>
            <w:r w:rsidRPr="0060745F">
              <w:rPr>
                <w:sz w:val="18"/>
                <w:szCs w:val="20"/>
                <w:lang w:eastAsia="x-none"/>
              </w:rPr>
              <w:t xml:space="preserve">от 18 апреля 2023 года № 31 «Ремонт улично-дорожной сети в г. </w:t>
            </w:r>
            <w:proofErr w:type="gramStart"/>
            <w:r w:rsidRPr="0060745F">
              <w:rPr>
                <w:sz w:val="18"/>
                <w:szCs w:val="20"/>
                <w:lang w:eastAsia="x-none"/>
              </w:rPr>
              <w:t xml:space="preserve">Билибино </w:t>
            </w:r>
            <w:r w:rsidRPr="0060745F">
              <w:rPr>
                <w:sz w:val="18"/>
                <w:szCs w:val="20"/>
                <w:lang w:eastAsia="x-none"/>
              </w:rPr>
              <w:lastRenderedPageBreak/>
              <w:t>согласно п. 11 статьи 3 Федерального закона 257-ФЗ: 1 этап - участок автомобильной дороги по ул. Магаданская; 2 этап - участок автомобильной дороги по ул. Советская - ул. Шевченко - ул. Спутник - ул. Октябрьская; 3 этап - участок автомобильной дороги по ул. 30 лет Советской Чукотки - ул. Советская.</w:t>
            </w:r>
            <w:proofErr w:type="gramEnd"/>
            <w:r w:rsidRPr="0060745F">
              <w:rPr>
                <w:sz w:val="18"/>
                <w:szCs w:val="20"/>
                <w:lang w:eastAsia="x-none"/>
              </w:rPr>
              <w:t xml:space="preserve"> </w:t>
            </w:r>
            <w:proofErr w:type="gramStart"/>
            <w:r w:rsidRPr="0060745F">
              <w:rPr>
                <w:sz w:val="18"/>
                <w:szCs w:val="20"/>
                <w:lang w:eastAsia="x-none"/>
              </w:rPr>
              <w:t>Устройств</w:t>
            </w:r>
            <w:r w:rsidR="00A917DF">
              <w:rPr>
                <w:sz w:val="18"/>
                <w:szCs w:val="20"/>
                <w:lang w:eastAsia="x-none"/>
              </w:rPr>
              <w:t xml:space="preserve">о тротуаров по ул. Магаданская </w:t>
            </w:r>
            <w:r w:rsidRPr="0060745F">
              <w:rPr>
                <w:sz w:val="18"/>
                <w:szCs w:val="20"/>
                <w:lang w:eastAsia="x-none"/>
              </w:rPr>
              <w:t xml:space="preserve"> </w:t>
            </w:r>
            <w:r w:rsidR="00F85AF4" w:rsidRPr="0060745F">
              <w:rPr>
                <w:sz w:val="18"/>
                <w:szCs w:val="20"/>
                <w:lang w:eastAsia="x-none"/>
              </w:rPr>
              <w:br/>
            </w:r>
            <w:r w:rsidRPr="0060745F">
              <w:rPr>
                <w:sz w:val="18"/>
                <w:szCs w:val="20"/>
                <w:lang w:eastAsia="x-none"/>
              </w:rPr>
              <w:t>ул. Октябрьская - ул. Спутник - ул. Шевченко - ул. Советская.</w:t>
            </w:r>
            <w:proofErr w:type="gramEnd"/>
            <w:r w:rsidRPr="0060745F">
              <w:rPr>
                <w:sz w:val="18"/>
                <w:szCs w:val="20"/>
                <w:lang w:eastAsia="x-none"/>
              </w:rPr>
              <w:t xml:space="preserve"> Благоустройство по ул. Октябрьская - ул. Спутник </w:t>
            </w:r>
            <w:proofErr w:type="gramStart"/>
            <w:r w:rsidRPr="0060745F">
              <w:rPr>
                <w:sz w:val="18"/>
                <w:szCs w:val="20"/>
                <w:lang w:eastAsia="x-none"/>
              </w:rPr>
              <w:t>-у</w:t>
            </w:r>
            <w:proofErr w:type="gramEnd"/>
            <w:r w:rsidRPr="0060745F">
              <w:rPr>
                <w:sz w:val="18"/>
                <w:szCs w:val="20"/>
                <w:lang w:eastAsia="x-none"/>
              </w:rPr>
              <w:t>л. Шевченко — ул. Советская»</w:t>
            </w:r>
            <w:r w:rsidRPr="0060745F">
              <w:rPr>
                <w:sz w:val="18"/>
                <w:szCs w:val="20"/>
                <w:lang w:val="x-none" w:eastAsia="x-none"/>
              </w:rPr>
              <w:t>,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D46CF6" w:rsidRPr="0060745F" w:rsidRDefault="00D46CF6" w:rsidP="00D46CF6">
            <w:pPr>
              <w:widowControl w:val="0"/>
              <w:ind w:firstLine="708"/>
              <w:rPr>
                <w:b/>
                <w:spacing w:val="20"/>
                <w:sz w:val="18"/>
                <w:szCs w:val="20"/>
              </w:rPr>
            </w:pPr>
            <w:r w:rsidRPr="0060745F">
              <w:rPr>
                <w:b/>
                <w:spacing w:val="20"/>
                <w:sz w:val="18"/>
                <w:szCs w:val="20"/>
              </w:rPr>
              <w:t>ПОСТАНОВЛЯЕТ:</w:t>
            </w:r>
          </w:p>
          <w:p w:rsidR="00D46CF6" w:rsidRPr="0060745F" w:rsidRDefault="00D46CF6" w:rsidP="00D46CF6">
            <w:pPr>
              <w:widowControl w:val="0"/>
              <w:ind w:firstLine="708"/>
              <w:rPr>
                <w:b/>
                <w:spacing w:val="20"/>
                <w:sz w:val="18"/>
                <w:szCs w:val="20"/>
              </w:rPr>
            </w:pPr>
          </w:p>
          <w:p w:rsidR="00D46CF6" w:rsidRPr="0060745F" w:rsidRDefault="00D46CF6" w:rsidP="00D46CF6">
            <w:pPr>
              <w:widowControl w:val="0"/>
              <w:numPr>
                <w:ilvl w:val="0"/>
                <w:numId w:val="57"/>
              </w:numPr>
              <w:tabs>
                <w:tab w:val="left" w:pos="0"/>
                <w:tab w:val="left" w:pos="1134"/>
              </w:tabs>
              <w:autoSpaceDE w:val="0"/>
              <w:autoSpaceDN w:val="0"/>
              <w:adjustRightInd w:val="0"/>
              <w:ind w:left="0" w:right="-2" w:firstLine="709"/>
              <w:jc w:val="both"/>
              <w:outlineLvl w:val="0"/>
              <w:rPr>
                <w:sz w:val="18"/>
                <w:szCs w:val="20"/>
              </w:rPr>
            </w:pPr>
            <w:r w:rsidRPr="0060745F">
              <w:rPr>
                <w:sz w:val="18"/>
                <w:szCs w:val="20"/>
              </w:rPr>
              <w:t>Обществу с ограниченной ответственностью Артель старателей «Сияние» (Гаджиев Ш.П.):</w:t>
            </w:r>
          </w:p>
          <w:p w:rsidR="00D46CF6" w:rsidRPr="0060745F" w:rsidRDefault="00D46CF6" w:rsidP="00D46CF6">
            <w:pPr>
              <w:tabs>
                <w:tab w:val="left" w:pos="0"/>
                <w:tab w:val="left" w:pos="1134"/>
              </w:tabs>
              <w:autoSpaceDE w:val="0"/>
              <w:autoSpaceDN w:val="0"/>
              <w:adjustRightInd w:val="0"/>
              <w:ind w:right="-2" w:firstLine="709"/>
              <w:jc w:val="both"/>
              <w:outlineLvl w:val="0"/>
              <w:rPr>
                <w:sz w:val="18"/>
                <w:szCs w:val="20"/>
              </w:rPr>
            </w:pPr>
            <w:r w:rsidRPr="0060745F">
              <w:rPr>
                <w:sz w:val="18"/>
                <w:szCs w:val="20"/>
              </w:rPr>
              <w:t>1.1. Обеспечить на период с 14 июля по 30 сентября 2024 года перекрытие участка автомобильной дороги ул. Октябрьская от перекрёстка около здания РКЦ ЦБ РФ по ул. Ленина д. 6Адо перекрестка с ул. Магаданской протяжённостью 750 метров в соответствии приложением к настоящему постановлению;</w:t>
            </w:r>
          </w:p>
          <w:p w:rsidR="00D46CF6" w:rsidRPr="0060745F" w:rsidRDefault="00D46CF6" w:rsidP="00D46CF6">
            <w:pPr>
              <w:tabs>
                <w:tab w:val="left" w:pos="0"/>
                <w:tab w:val="left" w:pos="1134"/>
              </w:tabs>
              <w:autoSpaceDE w:val="0"/>
              <w:autoSpaceDN w:val="0"/>
              <w:adjustRightInd w:val="0"/>
              <w:ind w:right="-2" w:firstLine="709"/>
              <w:jc w:val="both"/>
              <w:outlineLvl w:val="0"/>
              <w:rPr>
                <w:sz w:val="18"/>
                <w:szCs w:val="20"/>
              </w:rPr>
            </w:pPr>
            <w:r w:rsidRPr="0060745F">
              <w:rPr>
                <w:sz w:val="18"/>
                <w:szCs w:val="20"/>
              </w:rPr>
              <w:t>1.2. Обеспечить устройство объезда в соответствии приложением к настоящему постановлению;</w:t>
            </w:r>
          </w:p>
          <w:p w:rsidR="00D46CF6" w:rsidRPr="0060745F" w:rsidRDefault="00D46CF6" w:rsidP="00D46CF6">
            <w:pPr>
              <w:tabs>
                <w:tab w:val="left" w:pos="0"/>
                <w:tab w:val="left" w:pos="1134"/>
              </w:tabs>
              <w:autoSpaceDE w:val="0"/>
              <w:autoSpaceDN w:val="0"/>
              <w:adjustRightInd w:val="0"/>
              <w:ind w:right="-2" w:firstLine="709"/>
              <w:jc w:val="both"/>
              <w:outlineLvl w:val="0"/>
              <w:rPr>
                <w:sz w:val="18"/>
                <w:szCs w:val="20"/>
              </w:rPr>
            </w:pPr>
            <w:r w:rsidRPr="0060745F">
              <w:rPr>
                <w:sz w:val="18"/>
                <w:szCs w:val="20"/>
              </w:rPr>
              <w:t>1.3. Установить дорожные знаки в соответствии с требованиями правил безопасности дорожного движения;</w:t>
            </w:r>
          </w:p>
          <w:p w:rsidR="00D46CF6" w:rsidRPr="0060745F" w:rsidRDefault="00D46CF6" w:rsidP="00D46CF6">
            <w:pPr>
              <w:widowControl w:val="0"/>
              <w:numPr>
                <w:ilvl w:val="0"/>
                <w:numId w:val="57"/>
              </w:numPr>
              <w:tabs>
                <w:tab w:val="left" w:pos="0"/>
                <w:tab w:val="left" w:pos="720"/>
                <w:tab w:val="left" w:pos="2520"/>
              </w:tabs>
              <w:ind w:left="0" w:firstLine="709"/>
              <w:jc w:val="both"/>
              <w:rPr>
                <w:sz w:val="18"/>
                <w:szCs w:val="20"/>
              </w:rPr>
            </w:pPr>
            <w:r w:rsidRPr="0060745F">
              <w:rPr>
                <w:sz w:val="18"/>
                <w:szCs w:val="20"/>
              </w:rPr>
              <w:t>Администрации муниципального образования Билибинский муниципальный район:</w:t>
            </w:r>
          </w:p>
          <w:p w:rsidR="00D46CF6" w:rsidRPr="0060745F" w:rsidRDefault="00D46CF6" w:rsidP="00D46CF6">
            <w:pPr>
              <w:widowControl w:val="0"/>
              <w:tabs>
                <w:tab w:val="left" w:pos="0"/>
                <w:tab w:val="left" w:pos="720"/>
                <w:tab w:val="left" w:pos="2520"/>
              </w:tabs>
              <w:ind w:firstLine="709"/>
              <w:jc w:val="both"/>
              <w:rPr>
                <w:sz w:val="18"/>
                <w:szCs w:val="20"/>
              </w:rPr>
            </w:pPr>
            <w:r w:rsidRPr="0060745F">
              <w:rPr>
                <w:sz w:val="18"/>
                <w:szCs w:val="20"/>
              </w:rPr>
              <w:t xml:space="preserve">2.1. </w:t>
            </w:r>
            <w:proofErr w:type="gramStart"/>
            <w:r w:rsidRPr="0060745F">
              <w:rPr>
                <w:sz w:val="18"/>
                <w:szCs w:val="20"/>
              </w:rPr>
              <w:t xml:space="preserve">Уведомить Управление государственного автодорожного надзора по Чукотскому автономному округу Федеральной службы по надзору в сфере транспорта, Государственную инспекцию безопасности дорожного движения Управления Министерства внутренних дел Российской Федерации по Чукотскому автономному округу, Отделение Государственной инспекции безопасности движения Межмуниципального отдела Министерства внутренних дел Российской Федерации «Билибинский», Отделение надзорной деятельности и профилактической работы по </w:t>
            </w:r>
            <w:proofErr w:type="spellStart"/>
            <w:r w:rsidRPr="0060745F">
              <w:rPr>
                <w:sz w:val="18"/>
                <w:szCs w:val="20"/>
              </w:rPr>
              <w:t>Билибинскому</w:t>
            </w:r>
            <w:proofErr w:type="spellEnd"/>
            <w:r w:rsidRPr="0060745F">
              <w:rPr>
                <w:sz w:val="18"/>
                <w:szCs w:val="20"/>
              </w:rPr>
              <w:t xml:space="preserve"> муниципальному району управления надзорной деятельности и профилактической работы</w:t>
            </w:r>
            <w:proofErr w:type="gramEnd"/>
            <w:r w:rsidRPr="0060745F">
              <w:rPr>
                <w:sz w:val="18"/>
                <w:szCs w:val="20"/>
              </w:rPr>
              <w:t xml:space="preserve"> Главного управления МЧС России по Чукотскому автономному округу, ГБУЗ «Чукотская окружная больница» филиал Билибинская РБ, Муниципальное предприятие жилищно-коммунального хозяйства Билибинского муниципального района о перекрытии участка автомобильной дороги, указанного в пункте 1 настоящего постановления;</w:t>
            </w:r>
          </w:p>
          <w:p w:rsidR="00D46CF6" w:rsidRPr="0060745F" w:rsidRDefault="00D46CF6" w:rsidP="00D46CF6">
            <w:pPr>
              <w:widowControl w:val="0"/>
              <w:numPr>
                <w:ilvl w:val="0"/>
                <w:numId w:val="57"/>
              </w:numPr>
              <w:tabs>
                <w:tab w:val="left" w:pos="0"/>
                <w:tab w:val="left" w:pos="1134"/>
              </w:tabs>
              <w:autoSpaceDE w:val="0"/>
              <w:autoSpaceDN w:val="0"/>
              <w:adjustRightInd w:val="0"/>
              <w:ind w:left="0" w:right="-2" w:firstLine="709"/>
              <w:jc w:val="both"/>
              <w:outlineLvl w:val="0"/>
              <w:rPr>
                <w:rFonts w:eastAsia="Calibri"/>
                <w:bCs/>
                <w:sz w:val="18"/>
                <w:szCs w:val="20"/>
                <w:lang w:eastAsia="en-US"/>
              </w:rPr>
            </w:pPr>
            <w:r w:rsidRPr="0060745F">
              <w:rPr>
                <w:rFonts w:eastAsia="Calibri"/>
                <w:bCs/>
                <w:sz w:val="18"/>
                <w:szCs w:val="20"/>
                <w:lang w:eastAsia="en-US"/>
              </w:rPr>
              <w:t>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D46CF6" w:rsidRPr="0060745F" w:rsidRDefault="00D46CF6" w:rsidP="00D46CF6">
            <w:pPr>
              <w:widowControl w:val="0"/>
              <w:numPr>
                <w:ilvl w:val="0"/>
                <w:numId w:val="57"/>
              </w:numPr>
              <w:tabs>
                <w:tab w:val="left" w:pos="0"/>
                <w:tab w:val="left" w:pos="1134"/>
              </w:tabs>
              <w:autoSpaceDE w:val="0"/>
              <w:autoSpaceDN w:val="0"/>
              <w:adjustRightInd w:val="0"/>
              <w:ind w:left="0" w:right="-2" w:firstLine="709"/>
              <w:jc w:val="both"/>
              <w:outlineLvl w:val="0"/>
              <w:rPr>
                <w:rFonts w:eastAsia="Calibri"/>
                <w:bCs/>
                <w:sz w:val="18"/>
                <w:szCs w:val="20"/>
                <w:lang w:eastAsia="en-US"/>
              </w:rPr>
            </w:pPr>
            <w:r w:rsidRPr="0060745F">
              <w:rPr>
                <w:rFonts w:eastAsia="Calibri"/>
                <w:bCs/>
                <w:sz w:val="18"/>
                <w:szCs w:val="20"/>
                <w:lang w:eastAsia="en-US"/>
              </w:rPr>
              <w:t>Настоящее постановление вступает в силу с момента его опубликования.</w:t>
            </w:r>
          </w:p>
          <w:p w:rsidR="00D46CF6" w:rsidRPr="0060745F" w:rsidRDefault="00D46CF6" w:rsidP="00D46CF6">
            <w:pPr>
              <w:widowControl w:val="0"/>
              <w:numPr>
                <w:ilvl w:val="0"/>
                <w:numId w:val="57"/>
              </w:numPr>
              <w:tabs>
                <w:tab w:val="left" w:pos="0"/>
                <w:tab w:val="left" w:pos="1134"/>
                <w:tab w:val="left" w:pos="2694"/>
              </w:tabs>
              <w:ind w:left="0" w:right="-2" w:firstLine="709"/>
              <w:jc w:val="both"/>
              <w:rPr>
                <w:sz w:val="18"/>
                <w:szCs w:val="20"/>
              </w:rPr>
            </w:pPr>
            <w:proofErr w:type="gramStart"/>
            <w:r w:rsidRPr="0060745F">
              <w:rPr>
                <w:sz w:val="18"/>
                <w:szCs w:val="20"/>
              </w:rPr>
              <w:t>Контроль за</w:t>
            </w:r>
            <w:proofErr w:type="gramEnd"/>
            <w:r w:rsidRPr="0060745F">
              <w:rPr>
                <w:sz w:val="18"/>
                <w:szCs w:val="20"/>
              </w:rPr>
              <w:t xml:space="preserve"> исполнением настоящего постановления</w:t>
            </w:r>
            <w:r w:rsidRPr="0060745F">
              <w:rPr>
                <w:color w:val="FF0000"/>
                <w:sz w:val="18"/>
                <w:szCs w:val="20"/>
              </w:rPr>
              <w:t xml:space="preserve"> </w:t>
            </w:r>
            <w:r w:rsidRPr="0060745F">
              <w:rPr>
                <w:sz w:val="18"/>
                <w:szCs w:val="20"/>
              </w:rPr>
              <w:t xml:space="preserve">возложить на заместителя Главы Администрации муниципального образования Билибинский муниципальный район – начальника Управления промышленной и сельскохозяйственной политики </w:t>
            </w:r>
            <w:r w:rsidR="00AD3C17">
              <w:rPr>
                <w:sz w:val="18"/>
                <w:szCs w:val="20"/>
              </w:rPr>
              <w:t xml:space="preserve">                 </w:t>
            </w:r>
            <w:r w:rsidRPr="0060745F">
              <w:rPr>
                <w:sz w:val="18"/>
                <w:szCs w:val="20"/>
              </w:rPr>
              <w:t xml:space="preserve">А.В. Медведева. </w:t>
            </w:r>
          </w:p>
          <w:p w:rsidR="00D46CF6" w:rsidRPr="0060745F" w:rsidRDefault="00D46CF6" w:rsidP="00D46CF6">
            <w:pPr>
              <w:widowControl w:val="0"/>
              <w:tabs>
                <w:tab w:val="left" w:pos="709"/>
                <w:tab w:val="left" w:pos="1260"/>
              </w:tabs>
              <w:jc w:val="both"/>
              <w:rPr>
                <w:sz w:val="18"/>
                <w:szCs w:val="20"/>
              </w:rPr>
            </w:pPr>
          </w:p>
          <w:p w:rsidR="00D46CF6" w:rsidRPr="0060745F" w:rsidRDefault="00D46CF6" w:rsidP="00D46CF6">
            <w:pPr>
              <w:widowControl w:val="0"/>
              <w:tabs>
                <w:tab w:val="num" w:pos="0"/>
                <w:tab w:val="left" w:pos="1276"/>
                <w:tab w:val="left" w:pos="2694"/>
              </w:tabs>
              <w:ind w:right="-1"/>
              <w:jc w:val="both"/>
              <w:rPr>
                <w:sz w:val="18"/>
                <w:szCs w:val="20"/>
              </w:rPr>
            </w:pPr>
          </w:p>
          <w:p w:rsidR="00D46CF6" w:rsidRPr="0060745F" w:rsidRDefault="00D46CF6" w:rsidP="00D46CF6">
            <w:pPr>
              <w:widowControl w:val="0"/>
              <w:tabs>
                <w:tab w:val="left" w:pos="1276"/>
              </w:tabs>
              <w:ind w:right="-2"/>
              <w:jc w:val="both"/>
              <w:rPr>
                <w:sz w:val="18"/>
                <w:szCs w:val="20"/>
              </w:rPr>
            </w:pPr>
          </w:p>
          <w:tbl>
            <w:tblPr>
              <w:tblW w:w="0" w:type="auto"/>
              <w:tblLayout w:type="fixed"/>
              <w:tblLook w:val="04A0" w:firstRow="1" w:lastRow="0" w:firstColumn="1" w:lastColumn="0" w:noHBand="0" w:noVBand="1"/>
            </w:tblPr>
            <w:tblGrid>
              <w:gridCol w:w="4927"/>
              <w:gridCol w:w="5457"/>
            </w:tblGrid>
            <w:tr w:rsidR="00D46CF6" w:rsidRPr="0060745F" w:rsidTr="00023BEA">
              <w:tc>
                <w:tcPr>
                  <w:tcW w:w="4927" w:type="dxa"/>
                  <w:shd w:val="clear" w:color="auto" w:fill="auto"/>
                </w:tcPr>
                <w:p w:rsidR="00D46CF6" w:rsidRPr="0060745F" w:rsidRDefault="00D46CF6" w:rsidP="00D46CF6">
                  <w:pPr>
                    <w:widowControl w:val="0"/>
                    <w:tabs>
                      <w:tab w:val="left" w:pos="1276"/>
                    </w:tabs>
                    <w:ind w:right="-2"/>
                    <w:jc w:val="both"/>
                    <w:rPr>
                      <w:sz w:val="18"/>
                      <w:szCs w:val="20"/>
                    </w:rPr>
                  </w:pPr>
                  <w:r w:rsidRPr="0060745F">
                    <w:rPr>
                      <w:sz w:val="18"/>
                      <w:szCs w:val="20"/>
                    </w:rPr>
                    <w:t>Глава Администрации</w:t>
                  </w:r>
                </w:p>
              </w:tc>
              <w:tc>
                <w:tcPr>
                  <w:tcW w:w="5457" w:type="dxa"/>
                  <w:shd w:val="clear" w:color="auto" w:fill="auto"/>
                  <w:vAlign w:val="bottom"/>
                </w:tcPr>
                <w:p w:rsidR="00D46CF6" w:rsidRPr="0060745F" w:rsidRDefault="00023BEA" w:rsidP="00D46CF6">
                  <w:pPr>
                    <w:widowControl w:val="0"/>
                    <w:tabs>
                      <w:tab w:val="left" w:pos="1276"/>
                    </w:tabs>
                    <w:ind w:right="-2"/>
                    <w:jc w:val="right"/>
                    <w:rPr>
                      <w:sz w:val="18"/>
                      <w:szCs w:val="20"/>
                    </w:rPr>
                  </w:pPr>
                  <w:r w:rsidRPr="0060745F">
                    <w:rPr>
                      <w:sz w:val="18"/>
                      <w:szCs w:val="20"/>
                    </w:rPr>
                    <w:t xml:space="preserve">                 </w:t>
                  </w:r>
                  <w:r w:rsidR="00D46CF6" w:rsidRPr="0060745F">
                    <w:rPr>
                      <w:sz w:val="18"/>
                      <w:szCs w:val="20"/>
                    </w:rPr>
                    <w:t>Е.З. Сафонов</w:t>
                  </w:r>
                </w:p>
              </w:tc>
            </w:tr>
          </w:tbl>
          <w:p w:rsidR="00D46CF6" w:rsidRPr="0060745F" w:rsidRDefault="00D46CF6" w:rsidP="00D46CF6">
            <w:pPr>
              <w:widowControl w:val="0"/>
              <w:tabs>
                <w:tab w:val="left" w:pos="1276"/>
              </w:tabs>
              <w:ind w:right="-2"/>
              <w:jc w:val="both"/>
              <w:rPr>
                <w:sz w:val="18"/>
                <w:szCs w:val="20"/>
              </w:rPr>
            </w:pPr>
          </w:p>
          <w:p w:rsidR="00D46CF6" w:rsidRPr="00D46CF6" w:rsidRDefault="00D46CF6" w:rsidP="00D46CF6">
            <w:pPr>
              <w:widowControl w:val="0"/>
              <w:rPr>
                <w:sz w:val="20"/>
                <w:szCs w:val="20"/>
                <w:lang w:val="x-none" w:eastAsia="x-none"/>
              </w:rPr>
            </w:pPr>
          </w:p>
          <w:tbl>
            <w:tblPr>
              <w:tblW w:w="0" w:type="auto"/>
              <w:tblLayout w:type="fixed"/>
              <w:tblLook w:val="04A0" w:firstRow="1" w:lastRow="0" w:firstColumn="1" w:lastColumn="0" w:noHBand="0" w:noVBand="1"/>
            </w:tblPr>
            <w:tblGrid>
              <w:gridCol w:w="4711"/>
              <w:gridCol w:w="679"/>
              <w:gridCol w:w="676"/>
              <w:gridCol w:w="336"/>
              <w:gridCol w:w="1017"/>
              <w:gridCol w:w="456"/>
              <w:gridCol w:w="524"/>
              <w:gridCol w:w="709"/>
              <w:gridCol w:w="1276"/>
            </w:tblGrid>
            <w:tr w:rsidR="00023BEA" w:rsidRPr="00406363" w:rsidTr="00F85AF4">
              <w:tc>
                <w:tcPr>
                  <w:tcW w:w="4711" w:type="dxa"/>
                  <w:shd w:val="clear" w:color="auto" w:fill="auto"/>
                </w:tcPr>
                <w:p w:rsidR="00023BEA" w:rsidRPr="00406363" w:rsidRDefault="00023BEA" w:rsidP="00023BEA">
                  <w:pPr>
                    <w:widowControl w:val="0"/>
                    <w:tabs>
                      <w:tab w:val="left" w:pos="9765"/>
                    </w:tabs>
                    <w:rPr>
                      <w:sz w:val="22"/>
                      <w:szCs w:val="20"/>
                    </w:rPr>
                  </w:pPr>
                </w:p>
              </w:tc>
              <w:tc>
                <w:tcPr>
                  <w:tcW w:w="5673" w:type="dxa"/>
                  <w:gridSpan w:val="8"/>
                  <w:shd w:val="clear" w:color="auto" w:fill="auto"/>
                </w:tcPr>
                <w:p w:rsidR="00023BEA" w:rsidRPr="00406363" w:rsidRDefault="00023BEA" w:rsidP="00023BEA">
                  <w:pPr>
                    <w:widowControl w:val="0"/>
                    <w:jc w:val="right"/>
                    <w:rPr>
                      <w:sz w:val="18"/>
                      <w:szCs w:val="20"/>
                    </w:rPr>
                  </w:pPr>
                  <w:r w:rsidRPr="00406363">
                    <w:rPr>
                      <w:sz w:val="18"/>
                      <w:szCs w:val="20"/>
                    </w:rPr>
                    <w:t>Приложение</w:t>
                  </w:r>
                </w:p>
                <w:p w:rsidR="00023BEA" w:rsidRPr="00406363" w:rsidRDefault="00023BEA" w:rsidP="00023BEA">
                  <w:pPr>
                    <w:widowControl w:val="0"/>
                    <w:jc w:val="right"/>
                    <w:rPr>
                      <w:sz w:val="18"/>
                      <w:szCs w:val="20"/>
                    </w:rPr>
                  </w:pPr>
                  <w:r w:rsidRPr="00406363">
                    <w:rPr>
                      <w:sz w:val="18"/>
                      <w:szCs w:val="20"/>
                    </w:rPr>
                    <w:t>УТВЕРЖДЕНО</w:t>
                  </w:r>
                </w:p>
                <w:p w:rsidR="00023BEA" w:rsidRPr="00406363" w:rsidRDefault="00023BEA" w:rsidP="00023BEA">
                  <w:pPr>
                    <w:widowControl w:val="0"/>
                    <w:jc w:val="right"/>
                    <w:rPr>
                      <w:sz w:val="18"/>
                      <w:szCs w:val="20"/>
                    </w:rPr>
                  </w:pPr>
                  <w:r w:rsidRPr="00406363">
                    <w:rPr>
                      <w:sz w:val="18"/>
                      <w:szCs w:val="20"/>
                    </w:rPr>
                    <w:t xml:space="preserve">Постановлением Администрации муниципального образования </w:t>
                  </w:r>
                </w:p>
                <w:p w:rsidR="00023BEA" w:rsidRPr="00406363" w:rsidRDefault="00023BEA" w:rsidP="00023BEA">
                  <w:pPr>
                    <w:widowControl w:val="0"/>
                    <w:jc w:val="right"/>
                    <w:rPr>
                      <w:sz w:val="18"/>
                      <w:szCs w:val="20"/>
                    </w:rPr>
                  </w:pPr>
                  <w:r w:rsidRPr="00406363">
                    <w:rPr>
                      <w:sz w:val="18"/>
                      <w:szCs w:val="20"/>
                    </w:rPr>
                    <w:t>Билибинский муниципа</w:t>
                  </w:r>
                  <w:r w:rsidRPr="00406363">
                    <w:rPr>
                      <w:sz w:val="18"/>
                      <w:szCs w:val="20"/>
                    </w:rPr>
                    <w:cr/>
                    <w:t xml:space="preserve">ьный район </w:t>
                  </w:r>
                </w:p>
              </w:tc>
            </w:tr>
            <w:tr w:rsidR="00023BEA" w:rsidRPr="00406363" w:rsidTr="00406363">
              <w:trPr>
                <w:trHeight w:val="183"/>
              </w:trPr>
              <w:tc>
                <w:tcPr>
                  <w:tcW w:w="4711" w:type="dxa"/>
                  <w:shd w:val="clear" w:color="auto" w:fill="auto"/>
                </w:tcPr>
                <w:p w:rsidR="00023BEA" w:rsidRPr="00406363" w:rsidRDefault="00023BEA" w:rsidP="00023BEA">
                  <w:pPr>
                    <w:widowControl w:val="0"/>
                    <w:tabs>
                      <w:tab w:val="left" w:pos="9765"/>
                    </w:tabs>
                    <w:rPr>
                      <w:sz w:val="18"/>
                      <w:szCs w:val="20"/>
                    </w:rPr>
                  </w:pPr>
                </w:p>
              </w:tc>
              <w:tc>
                <w:tcPr>
                  <w:tcW w:w="679" w:type="dxa"/>
                  <w:shd w:val="clear" w:color="auto" w:fill="auto"/>
                </w:tcPr>
                <w:p w:rsidR="00023BEA" w:rsidRPr="00406363" w:rsidRDefault="00023BEA" w:rsidP="00023BEA">
                  <w:pPr>
                    <w:widowControl w:val="0"/>
                    <w:tabs>
                      <w:tab w:val="left" w:pos="9765"/>
                    </w:tabs>
                    <w:rPr>
                      <w:sz w:val="18"/>
                      <w:szCs w:val="20"/>
                    </w:rPr>
                  </w:pPr>
                  <w:r w:rsidRPr="00406363">
                    <w:rPr>
                      <w:sz w:val="18"/>
                      <w:szCs w:val="20"/>
                    </w:rPr>
                    <w:t>от «</w:t>
                  </w:r>
                </w:p>
              </w:tc>
              <w:tc>
                <w:tcPr>
                  <w:tcW w:w="676" w:type="dxa"/>
                  <w:tcBorders>
                    <w:bottom w:val="single" w:sz="4" w:space="0" w:color="auto"/>
                  </w:tcBorders>
                  <w:shd w:val="clear" w:color="auto" w:fill="auto"/>
                </w:tcPr>
                <w:p w:rsidR="00023BEA" w:rsidRPr="00406363" w:rsidRDefault="00023BEA" w:rsidP="00023BEA">
                  <w:pPr>
                    <w:widowControl w:val="0"/>
                    <w:tabs>
                      <w:tab w:val="left" w:pos="9765"/>
                    </w:tabs>
                    <w:rPr>
                      <w:sz w:val="18"/>
                      <w:szCs w:val="20"/>
                    </w:rPr>
                  </w:pPr>
                  <w:r w:rsidRPr="00406363">
                    <w:rPr>
                      <w:sz w:val="18"/>
                      <w:szCs w:val="20"/>
                    </w:rPr>
                    <w:t>12</w:t>
                  </w:r>
                </w:p>
              </w:tc>
              <w:tc>
                <w:tcPr>
                  <w:tcW w:w="336" w:type="dxa"/>
                  <w:shd w:val="clear" w:color="auto" w:fill="auto"/>
                </w:tcPr>
                <w:p w:rsidR="00023BEA" w:rsidRPr="00406363" w:rsidRDefault="00023BEA" w:rsidP="00023BEA">
                  <w:pPr>
                    <w:widowControl w:val="0"/>
                    <w:tabs>
                      <w:tab w:val="left" w:pos="9765"/>
                    </w:tabs>
                    <w:rPr>
                      <w:sz w:val="18"/>
                      <w:szCs w:val="20"/>
                    </w:rPr>
                  </w:pPr>
                  <w:r w:rsidRPr="00406363">
                    <w:rPr>
                      <w:sz w:val="18"/>
                      <w:szCs w:val="20"/>
                    </w:rPr>
                    <w:t>»</w:t>
                  </w:r>
                </w:p>
              </w:tc>
              <w:tc>
                <w:tcPr>
                  <w:tcW w:w="1017" w:type="dxa"/>
                  <w:tcBorders>
                    <w:bottom w:val="single" w:sz="4" w:space="0" w:color="auto"/>
                  </w:tcBorders>
                  <w:shd w:val="clear" w:color="auto" w:fill="auto"/>
                </w:tcPr>
                <w:p w:rsidR="00023BEA" w:rsidRPr="00406363" w:rsidRDefault="00023BEA" w:rsidP="00023BEA">
                  <w:pPr>
                    <w:widowControl w:val="0"/>
                    <w:tabs>
                      <w:tab w:val="left" w:pos="9765"/>
                    </w:tabs>
                    <w:rPr>
                      <w:sz w:val="18"/>
                      <w:szCs w:val="20"/>
                    </w:rPr>
                  </w:pPr>
                  <w:r w:rsidRPr="00406363">
                    <w:rPr>
                      <w:sz w:val="18"/>
                      <w:szCs w:val="20"/>
                    </w:rPr>
                    <w:t>июля</w:t>
                  </w:r>
                </w:p>
              </w:tc>
              <w:tc>
                <w:tcPr>
                  <w:tcW w:w="456" w:type="dxa"/>
                  <w:shd w:val="clear" w:color="auto" w:fill="auto"/>
                </w:tcPr>
                <w:p w:rsidR="00023BEA" w:rsidRPr="00406363" w:rsidRDefault="00023BEA" w:rsidP="00023BEA">
                  <w:pPr>
                    <w:widowControl w:val="0"/>
                    <w:tabs>
                      <w:tab w:val="left" w:pos="9765"/>
                    </w:tabs>
                    <w:rPr>
                      <w:sz w:val="18"/>
                      <w:szCs w:val="20"/>
                    </w:rPr>
                  </w:pPr>
                  <w:r w:rsidRPr="00406363">
                    <w:rPr>
                      <w:sz w:val="18"/>
                      <w:szCs w:val="20"/>
                    </w:rPr>
                    <w:t>20</w:t>
                  </w:r>
                </w:p>
              </w:tc>
              <w:tc>
                <w:tcPr>
                  <w:tcW w:w="524" w:type="dxa"/>
                  <w:tcBorders>
                    <w:bottom w:val="single" w:sz="4" w:space="0" w:color="auto"/>
                  </w:tcBorders>
                  <w:shd w:val="clear" w:color="auto" w:fill="auto"/>
                </w:tcPr>
                <w:p w:rsidR="00023BEA" w:rsidRPr="00406363" w:rsidRDefault="00023BEA" w:rsidP="00023BEA">
                  <w:pPr>
                    <w:widowControl w:val="0"/>
                    <w:tabs>
                      <w:tab w:val="left" w:pos="9765"/>
                    </w:tabs>
                    <w:rPr>
                      <w:sz w:val="18"/>
                      <w:szCs w:val="20"/>
                    </w:rPr>
                  </w:pPr>
                  <w:r w:rsidRPr="00406363">
                    <w:rPr>
                      <w:sz w:val="18"/>
                      <w:szCs w:val="20"/>
                    </w:rPr>
                    <w:t>24</w:t>
                  </w:r>
                </w:p>
              </w:tc>
              <w:tc>
                <w:tcPr>
                  <w:tcW w:w="709" w:type="dxa"/>
                  <w:shd w:val="clear" w:color="auto" w:fill="auto"/>
                </w:tcPr>
                <w:p w:rsidR="00023BEA" w:rsidRPr="00406363" w:rsidRDefault="00023BEA" w:rsidP="00023BEA">
                  <w:pPr>
                    <w:widowControl w:val="0"/>
                    <w:tabs>
                      <w:tab w:val="left" w:pos="9765"/>
                    </w:tabs>
                    <w:rPr>
                      <w:sz w:val="18"/>
                      <w:szCs w:val="20"/>
                    </w:rPr>
                  </w:pPr>
                  <w:proofErr w:type="gramStart"/>
                  <w:r w:rsidRPr="00406363">
                    <w:rPr>
                      <w:sz w:val="18"/>
                      <w:szCs w:val="20"/>
                    </w:rPr>
                    <w:t>г</w:t>
                  </w:r>
                  <w:proofErr w:type="gramEnd"/>
                  <w:r w:rsidRPr="00406363">
                    <w:rPr>
                      <w:sz w:val="18"/>
                      <w:szCs w:val="20"/>
                    </w:rPr>
                    <w:t>. №</w:t>
                  </w:r>
                </w:p>
              </w:tc>
              <w:tc>
                <w:tcPr>
                  <w:tcW w:w="1276" w:type="dxa"/>
                  <w:tcBorders>
                    <w:bottom w:val="single" w:sz="4" w:space="0" w:color="auto"/>
                  </w:tcBorders>
                  <w:shd w:val="clear" w:color="auto" w:fill="auto"/>
                </w:tcPr>
                <w:p w:rsidR="00023BEA" w:rsidRPr="00406363" w:rsidRDefault="00023BEA" w:rsidP="00023BEA">
                  <w:pPr>
                    <w:widowControl w:val="0"/>
                    <w:tabs>
                      <w:tab w:val="left" w:pos="9765"/>
                    </w:tabs>
                    <w:rPr>
                      <w:sz w:val="18"/>
                      <w:szCs w:val="20"/>
                    </w:rPr>
                  </w:pPr>
                  <w:r w:rsidRPr="00406363">
                    <w:rPr>
                      <w:sz w:val="18"/>
                      <w:szCs w:val="20"/>
                    </w:rPr>
                    <w:t>694</w:t>
                  </w:r>
                </w:p>
              </w:tc>
            </w:tr>
          </w:tbl>
          <w:p w:rsidR="00023BEA" w:rsidRPr="00406363" w:rsidRDefault="00023BEA" w:rsidP="00023BEA">
            <w:pPr>
              <w:widowControl w:val="0"/>
              <w:tabs>
                <w:tab w:val="left" w:pos="9765"/>
              </w:tabs>
              <w:rPr>
                <w:sz w:val="22"/>
                <w:szCs w:val="20"/>
              </w:rPr>
            </w:pPr>
          </w:p>
          <w:p w:rsidR="00023BEA" w:rsidRPr="00023BEA" w:rsidRDefault="00023BEA" w:rsidP="00023BEA">
            <w:pPr>
              <w:widowControl w:val="0"/>
              <w:tabs>
                <w:tab w:val="left" w:pos="9765"/>
              </w:tabs>
              <w:jc w:val="center"/>
              <w:rPr>
                <w:b/>
                <w:szCs w:val="20"/>
              </w:rPr>
            </w:pPr>
            <w:r w:rsidRPr="00023BEA">
              <w:rPr>
                <w:b/>
                <w:szCs w:val="20"/>
              </w:rPr>
              <w:t>Схема организации объезда при временном ограничении движения</w:t>
            </w:r>
          </w:p>
          <w:p w:rsidR="00023BEA" w:rsidRPr="00023BEA" w:rsidRDefault="00023BEA" w:rsidP="00023BEA">
            <w:pPr>
              <w:widowControl w:val="0"/>
              <w:tabs>
                <w:tab w:val="left" w:pos="9765"/>
              </w:tabs>
              <w:jc w:val="center"/>
              <w:rPr>
                <w:sz w:val="26"/>
                <w:szCs w:val="26"/>
              </w:rPr>
            </w:pPr>
            <w:r>
              <w:rPr>
                <w:noProof/>
                <w:sz w:val="26"/>
                <w:szCs w:val="26"/>
              </w:rPr>
              <w:drawing>
                <wp:inline distT="0" distB="0" distL="0" distR="0" wp14:anchorId="1EA05ED2" wp14:editId="09625BF5">
                  <wp:extent cx="2848849" cy="4008120"/>
                  <wp:effectExtent l="0" t="0" r="8890" b="0"/>
                  <wp:docPr id="2" name="Рисунок 2"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2533" cy="4013304"/>
                          </a:xfrm>
                          <a:prstGeom prst="rect">
                            <a:avLst/>
                          </a:prstGeom>
                          <a:noFill/>
                          <a:ln>
                            <a:noFill/>
                          </a:ln>
                        </pic:spPr>
                      </pic:pic>
                    </a:graphicData>
                  </a:graphic>
                </wp:inline>
              </w:drawing>
            </w:r>
          </w:p>
          <w:p w:rsidR="00AD3C17" w:rsidRPr="00F42093" w:rsidRDefault="00AD3C17" w:rsidP="001C6375"/>
        </w:tc>
      </w:tr>
    </w:tbl>
    <w:p w:rsidR="00AD3C17" w:rsidRDefault="00AD3C17" w:rsidP="00B24EF8">
      <w:pPr>
        <w:jc w:val="center"/>
        <w:rPr>
          <w:b/>
          <w:sz w:val="14"/>
          <w:szCs w:val="14"/>
        </w:rPr>
      </w:pPr>
    </w:p>
    <w:p w:rsidR="002C0938" w:rsidRPr="002C0938" w:rsidRDefault="002C0938" w:rsidP="002C0938">
      <w:pPr>
        <w:jc w:val="center"/>
        <w:rPr>
          <w:b/>
          <w:sz w:val="18"/>
          <w:szCs w:val="18"/>
        </w:rPr>
      </w:pPr>
      <w:r w:rsidRPr="002C0938">
        <w:rPr>
          <w:b/>
          <w:sz w:val="18"/>
          <w:szCs w:val="18"/>
        </w:rPr>
        <w:lastRenderedPageBreak/>
        <w:t>АДМИНИСТРАЦИЯ</w:t>
      </w:r>
    </w:p>
    <w:p w:rsidR="002C0938" w:rsidRPr="002C0938" w:rsidRDefault="002C0938" w:rsidP="002C0938">
      <w:pPr>
        <w:jc w:val="center"/>
        <w:rPr>
          <w:b/>
          <w:sz w:val="18"/>
          <w:szCs w:val="18"/>
        </w:rPr>
      </w:pPr>
      <w:r w:rsidRPr="002C0938">
        <w:rPr>
          <w:b/>
          <w:sz w:val="18"/>
          <w:szCs w:val="18"/>
        </w:rPr>
        <w:t>МУНИЦИПАЛЬНОГО ОБРАЗОВАНИЯ</w:t>
      </w:r>
    </w:p>
    <w:p w:rsidR="002C0938" w:rsidRPr="002C0938" w:rsidRDefault="002C0938" w:rsidP="002C0938">
      <w:pPr>
        <w:jc w:val="center"/>
        <w:rPr>
          <w:b/>
          <w:sz w:val="18"/>
          <w:szCs w:val="18"/>
        </w:rPr>
      </w:pPr>
      <w:r w:rsidRPr="002C0938">
        <w:rPr>
          <w:b/>
          <w:sz w:val="18"/>
          <w:szCs w:val="18"/>
        </w:rPr>
        <w:t>БИЛИБИНСКИЙ МУНИЦИПАЛЬНЫЙ РАЙОН</w:t>
      </w:r>
    </w:p>
    <w:p w:rsidR="002C0938" w:rsidRPr="002C0938" w:rsidRDefault="002C0938" w:rsidP="002C0938">
      <w:pPr>
        <w:jc w:val="center"/>
        <w:rPr>
          <w:b/>
          <w:sz w:val="18"/>
          <w:szCs w:val="18"/>
        </w:rPr>
      </w:pPr>
      <w:r w:rsidRPr="002C0938">
        <w:rPr>
          <w:b/>
          <w:sz w:val="18"/>
          <w:szCs w:val="18"/>
        </w:rPr>
        <w:t>ЧУКОТСКОГО АВТОНОМНОГО ОКРУГА</w:t>
      </w:r>
    </w:p>
    <w:p w:rsidR="002C0938" w:rsidRPr="002C0938" w:rsidRDefault="002C0938" w:rsidP="002C0938">
      <w:pPr>
        <w:jc w:val="center"/>
        <w:rPr>
          <w:sz w:val="18"/>
          <w:szCs w:val="18"/>
        </w:rPr>
      </w:pPr>
    </w:p>
    <w:p w:rsidR="002C0938" w:rsidRPr="002C0938" w:rsidRDefault="002C0938" w:rsidP="002C0938">
      <w:pPr>
        <w:jc w:val="center"/>
        <w:rPr>
          <w:b/>
          <w:sz w:val="18"/>
          <w:szCs w:val="18"/>
        </w:rPr>
      </w:pPr>
      <w:proofErr w:type="gramStart"/>
      <w:r w:rsidRPr="002C0938">
        <w:rPr>
          <w:b/>
          <w:sz w:val="18"/>
          <w:szCs w:val="18"/>
        </w:rPr>
        <w:t>П</w:t>
      </w:r>
      <w:proofErr w:type="gramEnd"/>
      <w:r w:rsidRPr="002C0938">
        <w:rPr>
          <w:b/>
          <w:sz w:val="18"/>
          <w:szCs w:val="18"/>
        </w:rPr>
        <w:t xml:space="preserve"> О С Т А Н О В Л Е Н И Е</w:t>
      </w:r>
    </w:p>
    <w:p w:rsidR="002C0938" w:rsidRPr="002C0938" w:rsidRDefault="002C0938" w:rsidP="002C0938">
      <w:pPr>
        <w:jc w:val="center"/>
        <w:rPr>
          <w:b/>
          <w:sz w:val="18"/>
          <w:szCs w:val="18"/>
        </w:rPr>
      </w:pPr>
    </w:p>
    <w:p w:rsidR="002C0938" w:rsidRPr="002C0938" w:rsidRDefault="002C0938" w:rsidP="002C0938">
      <w:pPr>
        <w:jc w:val="center"/>
        <w:rPr>
          <w:b/>
          <w:sz w:val="18"/>
          <w:szCs w:val="18"/>
        </w:rPr>
      </w:pPr>
    </w:p>
    <w:tbl>
      <w:tblPr>
        <w:tblW w:w="10598" w:type="dxa"/>
        <w:tblLook w:val="01E0" w:firstRow="1" w:lastRow="1" w:firstColumn="1" w:lastColumn="1" w:noHBand="0" w:noVBand="0"/>
      </w:tblPr>
      <w:tblGrid>
        <w:gridCol w:w="3510"/>
        <w:gridCol w:w="2696"/>
        <w:gridCol w:w="4392"/>
      </w:tblGrid>
      <w:tr w:rsidR="002C0938" w:rsidRPr="002C0938" w:rsidTr="00D760B9">
        <w:trPr>
          <w:trHeight w:val="442"/>
        </w:trPr>
        <w:tc>
          <w:tcPr>
            <w:tcW w:w="3510" w:type="dxa"/>
          </w:tcPr>
          <w:p w:rsidR="002C0938" w:rsidRPr="002C0938" w:rsidRDefault="002C0938" w:rsidP="002C0938">
            <w:pPr>
              <w:jc w:val="both"/>
              <w:rPr>
                <w:sz w:val="18"/>
                <w:szCs w:val="18"/>
              </w:rPr>
            </w:pPr>
            <w:r w:rsidRPr="002C0938">
              <w:rPr>
                <w:sz w:val="18"/>
                <w:szCs w:val="18"/>
              </w:rPr>
              <w:t xml:space="preserve">от 12 </w:t>
            </w:r>
            <w:r w:rsidRPr="002C0938">
              <w:rPr>
                <w:sz w:val="18"/>
                <w:szCs w:val="18"/>
                <w:u w:val="single"/>
              </w:rPr>
              <w:t>июля</w:t>
            </w:r>
            <w:r w:rsidRPr="002C0938">
              <w:rPr>
                <w:sz w:val="18"/>
                <w:szCs w:val="18"/>
              </w:rPr>
              <w:t xml:space="preserve"> 2024 года</w:t>
            </w:r>
          </w:p>
        </w:tc>
        <w:tc>
          <w:tcPr>
            <w:tcW w:w="2696" w:type="dxa"/>
          </w:tcPr>
          <w:p w:rsidR="002C0938" w:rsidRPr="002C0938" w:rsidRDefault="002C0938" w:rsidP="002C0938">
            <w:pPr>
              <w:rPr>
                <w:sz w:val="18"/>
                <w:szCs w:val="18"/>
                <w:u w:val="single"/>
              </w:rPr>
            </w:pPr>
            <w:r w:rsidRPr="002C0938">
              <w:rPr>
                <w:sz w:val="18"/>
                <w:szCs w:val="18"/>
              </w:rPr>
              <w:t>№ 697</w:t>
            </w:r>
          </w:p>
        </w:tc>
        <w:tc>
          <w:tcPr>
            <w:tcW w:w="4392" w:type="dxa"/>
          </w:tcPr>
          <w:p w:rsidR="002C0938" w:rsidRPr="002C0938" w:rsidRDefault="002C0938" w:rsidP="002C0938">
            <w:pPr>
              <w:jc w:val="right"/>
              <w:rPr>
                <w:sz w:val="18"/>
                <w:szCs w:val="18"/>
              </w:rPr>
            </w:pPr>
            <w:r w:rsidRPr="002C0938">
              <w:rPr>
                <w:sz w:val="18"/>
                <w:szCs w:val="18"/>
              </w:rPr>
              <w:t>г. Билибино</w:t>
            </w:r>
          </w:p>
        </w:tc>
      </w:tr>
    </w:tbl>
    <w:p w:rsidR="002C0938" w:rsidRPr="002C0938" w:rsidRDefault="002C0938" w:rsidP="002C0938">
      <w:pPr>
        <w:jc w:val="both"/>
        <w:rPr>
          <w:sz w:val="18"/>
          <w:szCs w:val="18"/>
        </w:rPr>
      </w:pPr>
    </w:p>
    <w:p w:rsidR="002C0938" w:rsidRPr="002C0938" w:rsidRDefault="002C0938" w:rsidP="002C0938">
      <w:pPr>
        <w:jc w:val="both"/>
        <w:rPr>
          <w:sz w:val="18"/>
          <w:szCs w:val="18"/>
        </w:rPr>
      </w:pPr>
    </w:p>
    <w:tbl>
      <w:tblPr>
        <w:tblW w:w="0" w:type="auto"/>
        <w:tblLook w:val="01E0" w:firstRow="1" w:lastRow="1" w:firstColumn="1" w:lastColumn="1" w:noHBand="0" w:noVBand="0"/>
      </w:tblPr>
      <w:tblGrid>
        <w:gridCol w:w="6487"/>
      </w:tblGrid>
      <w:tr w:rsidR="002C0938" w:rsidRPr="002C0938" w:rsidTr="002C0938">
        <w:trPr>
          <w:trHeight w:val="497"/>
        </w:trPr>
        <w:tc>
          <w:tcPr>
            <w:tcW w:w="6487" w:type="dxa"/>
            <w:shd w:val="clear" w:color="auto" w:fill="auto"/>
          </w:tcPr>
          <w:p w:rsidR="002C0938" w:rsidRPr="002C0938" w:rsidRDefault="002C0938" w:rsidP="002C0938">
            <w:pPr>
              <w:jc w:val="both"/>
              <w:rPr>
                <w:sz w:val="18"/>
                <w:szCs w:val="18"/>
              </w:rPr>
            </w:pPr>
            <w:r w:rsidRPr="002C0938">
              <w:rPr>
                <w:sz w:val="18"/>
                <w:szCs w:val="18"/>
              </w:rPr>
              <w:t>О мероприятиях по подготовке объектов топливно-энергетического комплекса и жилищно-коммунального хозяйства, социальной сферы к эксплуатации в осенне-зимний период 2024-2025 годов</w:t>
            </w:r>
          </w:p>
        </w:tc>
      </w:tr>
    </w:tbl>
    <w:p w:rsidR="002C0938" w:rsidRPr="002C0938" w:rsidRDefault="002C0938" w:rsidP="002C0938">
      <w:pPr>
        <w:tabs>
          <w:tab w:val="left" w:pos="851"/>
        </w:tabs>
        <w:spacing w:before="60" w:after="60"/>
        <w:ind w:firstLine="851"/>
        <w:jc w:val="both"/>
        <w:rPr>
          <w:sz w:val="18"/>
          <w:szCs w:val="18"/>
          <w:highlight w:val="cyan"/>
        </w:rPr>
      </w:pPr>
    </w:p>
    <w:p w:rsidR="002C0938" w:rsidRPr="002C0938" w:rsidRDefault="002C0938" w:rsidP="002C0938">
      <w:pPr>
        <w:tabs>
          <w:tab w:val="left" w:pos="851"/>
        </w:tabs>
        <w:ind w:firstLine="851"/>
        <w:jc w:val="both"/>
        <w:rPr>
          <w:sz w:val="18"/>
          <w:szCs w:val="18"/>
          <w:highlight w:val="cyan"/>
        </w:rPr>
      </w:pPr>
    </w:p>
    <w:p w:rsidR="002C0938" w:rsidRPr="002C0938" w:rsidRDefault="002C0938" w:rsidP="000D2E89">
      <w:pPr>
        <w:tabs>
          <w:tab w:val="left" w:pos="851"/>
        </w:tabs>
        <w:spacing w:before="60" w:after="60"/>
        <w:ind w:left="-142" w:right="-284" w:firstLine="709"/>
        <w:jc w:val="both"/>
        <w:rPr>
          <w:sz w:val="18"/>
          <w:szCs w:val="18"/>
        </w:rPr>
      </w:pPr>
      <w:proofErr w:type="gramStart"/>
      <w:r w:rsidRPr="002C0938">
        <w:rPr>
          <w:sz w:val="18"/>
          <w:szCs w:val="18"/>
        </w:rPr>
        <w:t>В соответствии с Жилищным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Распоряжением Правительства Чукотского автономного округа от 20 мая 2024 года № 216-рп</w:t>
      </w:r>
      <w:r w:rsidRPr="002C0938">
        <w:rPr>
          <w:sz w:val="18"/>
          <w:szCs w:val="18"/>
          <w:highlight w:val="yellow"/>
        </w:rPr>
        <w:t xml:space="preserve"> </w:t>
      </w:r>
      <w:r w:rsidRPr="002C0938">
        <w:rPr>
          <w:sz w:val="18"/>
          <w:szCs w:val="18"/>
        </w:rPr>
        <w:t>«О подготовке объектов жилищно-коммунального хозяйства и социальной сферы Чукотского автономного округа осенне-зимнему периоду 2024-2025 годов», на основании соглашений между администрациями поселений и Администрацией муниципального образования</w:t>
      </w:r>
      <w:proofErr w:type="gramEnd"/>
      <w:r w:rsidRPr="002C0938">
        <w:rPr>
          <w:sz w:val="18"/>
          <w:szCs w:val="18"/>
        </w:rPr>
        <w:t xml:space="preserve"> Билибинский муниципальный район о передаче администрациями поселений осуществления части своих полномочий, руководствуясь Уставом муниципального образования Билибинский муниципальный район, в целях обеспечения своевременной и качественной подготовки объектов топливно-энергетического комплекса и жилищно-коммунального хозяйства, социальной сферы Билибинского муниципального района к работе в осенне-зимний период 2024-2025 годов, Администрация муниципального образования Билибинский муниципальный район</w:t>
      </w:r>
    </w:p>
    <w:p w:rsidR="002C0938" w:rsidRPr="002C0938" w:rsidRDefault="002C0938" w:rsidP="000D2E89">
      <w:pPr>
        <w:ind w:left="-142" w:right="-284" w:firstLine="709"/>
        <w:jc w:val="both"/>
        <w:rPr>
          <w:rFonts w:ascii="Calibri" w:hAnsi="Calibri"/>
          <w:b/>
          <w:spacing w:val="20"/>
          <w:sz w:val="18"/>
          <w:szCs w:val="18"/>
        </w:rPr>
      </w:pPr>
      <w:r w:rsidRPr="002C0938">
        <w:rPr>
          <w:rFonts w:ascii="Times New Roman Полужирный" w:hAnsi="Times New Roman Полужирный"/>
          <w:b/>
          <w:spacing w:val="20"/>
          <w:sz w:val="18"/>
          <w:szCs w:val="18"/>
        </w:rPr>
        <w:t>ПОСТАНОВЛЯЕТ:</w:t>
      </w:r>
    </w:p>
    <w:p w:rsidR="002B5D43" w:rsidRPr="002B5D43" w:rsidRDefault="002B5D43" w:rsidP="000D2E89">
      <w:pPr>
        <w:ind w:left="-142" w:right="-284"/>
        <w:jc w:val="both"/>
        <w:rPr>
          <w:b/>
          <w:spacing w:val="20"/>
          <w:sz w:val="18"/>
          <w:szCs w:val="18"/>
        </w:rPr>
      </w:pPr>
    </w:p>
    <w:p w:rsidR="002C0938" w:rsidRPr="002C0938" w:rsidRDefault="002C0938" w:rsidP="000D2E89">
      <w:pPr>
        <w:widowControl w:val="0"/>
        <w:numPr>
          <w:ilvl w:val="0"/>
          <w:numId w:val="58"/>
        </w:numPr>
        <w:shd w:val="clear" w:color="auto" w:fill="FFFFFF"/>
        <w:tabs>
          <w:tab w:val="left" w:pos="1418"/>
        </w:tabs>
        <w:autoSpaceDE w:val="0"/>
        <w:autoSpaceDN w:val="0"/>
        <w:adjustRightInd w:val="0"/>
        <w:spacing w:before="14"/>
        <w:ind w:left="-142" w:right="-284" w:firstLine="709"/>
        <w:jc w:val="both"/>
        <w:rPr>
          <w:sz w:val="18"/>
          <w:szCs w:val="18"/>
        </w:rPr>
      </w:pPr>
      <w:r w:rsidRPr="002C0938">
        <w:rPr>
          <w:sz w:val="18"/>
          <w:szCs w:val="18"/>
        </w:rPr>
        <w:t xml:space="preserve">Внести в Постановление Администрации муниципального образования Билибинский муниципальный район </w:t>
      </w:r>
      <w:r w:rsidR="000D2E89">
        <w:rPr>
          <w:sz w:val="18"/>
          <w:szCs w:val="18"/>
        </w:rPr>
        <w:br/>
      </w:r>
      <w:r w:rsidRPr="002C0938">
        <w:rPr>
          <w:sz w:val="18"/>
          <w:szCs w:val="18"/>
        </w:rPr>
        <w:t xml:space="preserve">от 27 мая 2024 года № 554 «О мероприятиях по подготовке объектов топливно-энергетического комплекса и жилищно-коммунального хозяйства, социальной сферы к эксплуатации в осенне-зимний период 2024-2025 годов» следующее изменение: </w:t>
      </w:r>
    </w:p>
    <w:p w:rsidR="002C0938" w:rsidRPr="002C0938" w:rsidRDefault="002C0938" w:rsidP="000D2E89">
      <w:pPr>
        <w:widowControl w:val="0"/>
        <w:shd w:val="clear" w:color="auto" w:fill="FFFFFF"/>
        <w:tabs>
          <w:tab w:val="left" w:pos="1418"/>
        </w:tabs>
        <w:autoSpaceDE w:val="0"/>
        <w:autoSpaceDN w:val="0"/>
        <w:adjustRightInd w:val="0"/>
        <w:spacing w:before="14"/>
        <w:ind w:left="-142" w:right="-284" w:firstLine="709"/>
        <w:jc w:val="both"/>
        <w:rPr>
          <w:sz w:val="18"/>
          <w:szCs w:val="18"/>
        </w:rPr>
      </w:pPr>
      <w:r w:rsidRPr="002C0938">
        <w:rPr>
          <w:sz w:val="18"/>
          <w:szCs w:val="18"/>
        </w:rPr>
        <w:t>Приложение 2 изложить в редакции согласно приложению к настоящему постановлению</w:t>
      </w:r>
    </w:p>
    <w:p w:rsidR="002C0938" w:rsidRPr="002C0938" w:rsidRDefault="002C0938" w:rsidP="000D2E89">
      <w:pPr>
        <w:widowControl w:val="0"/>
        <w:numPr>
          <w:ilvl w:val="0"/>
          <w:numId w:val="58"/>
        </w:numPr>
        <w:shd w:val="clear" w:color="auto" w:fill="FFFFFF"/>
        <w:tabs>
          <w:tab w:val="left" w:pos="1276"/>
        </w:tabs>
        <w:autoSpaceDE w:val="0"/>
        <w:autoSpaceDN w:val="0"/>
        <w:adjustRightInd w:val="0"/>
        <w:spacing w:before="14"/>
        <w:ind w:left="-142" w:right="-284" w:firstLine="695"/>
        <w:jc w:val="both"/>
        <w:rPr>
          <w:sz w:val="18"/>
          <w:szCs w:val="18"/>
        </w:rPr>
      </w:pPr>
      <w:r w:rsidRPr="002C0938">
        <w:rPr>
          <w:sz w:val="18"/>
          <w:szCs w:val="18"/>
        </w:rPr>
        <w:t>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2C0938" w:rsidRPr="002C0938" w:rsidRDefault="002C0938" w:rsidP="000D2E89">
      <w:pPr>
        <w:widowControl w:val="0"/>
        <w:numPr>
          <w:ilvl w:val="0"/>
          <w:numId w:val="58"/>
        </w:numPr>
        <w:shd w:val="clear" w:color="auto" w:fill="FFFFFF"/>
        <w:tabs>
          <w:tab w:val="left" w:pos="1276"/>
        </w:tabs>
        <w:autoSpaceDE w:val="0"/>
        <w:autoSpaceDN w:val="0"/>
        <w:adjustRightInd w:val="0"/>
        <w:spacing w:before="14"/>
        <w:ind w:left="-142" w:right="-284" w:firstLine="695"/>
        <w:jc w:val="both"/>
        <w:rPr>
          <w:sz w:val="18"/>
          <w:szCs w:val="18"/>
        </w:rPr>
      </w:pPr>
      <w:r w:rsidRPr="002C0938">
        <w:rPr>
          <w:sz w:val="18"/>
          <w:szCs w:val="18"/>
        </w:rPr>
        <w:t>Настоящее постановление вступает в силу с момента его опубликования.</w:t>
      </w:r>
    </w:p>
    <w:p w:rsidR="002C0938" w:rsidRPr="002C0938" w:rsidRDefault="002C0938" w:rsidP="000D2E89">
      <w:pPr>
        <w:widowControl w:val="0"/>
        <w:numPr>
          <w:ilvl w:val="0"/>
          <w:numId w:val="58"/>
        </w:numPr>
        <w:shd w:val="clear" w:color="auto" w:fill="FFFFFF"/>
        <w:tabs>
          <w:tab w:val="left" w:pos="1418"/>
          <w:tab w:val="left" w:pos="1560"/>
        </w:tabs>
        <w:autoSpaceDE w:val="0"/>
        <w:autoSpaceDN w:val="0"/>
        <w:adjustRightInd w:val="0"/>
        <w:spacing w:before="14"/>
        <w:ind w:left="-142" w:right="-284" w:firstLine="695"/>
        <w:jc w:val="both"/>
        <w:rPr>
          <w:sz w:val="18"/>
          <w:szCs w:val="18"/>
        </w:rPr>
      </w:pPr>
      <w:proofErr w:type="gramStart"/>
      <w:r w:rsidRPr="002C0938">
        <w:rPr>
          <w:sz w:val="18"/>
          <w:szCs w:val="18"/>
        </w:rPr>
        <w:t>Контроль за</w:t>
      </w:r>
      <w:proofErr w:type="gramEnd"/>
      <w:r w:rsidRPr="002C0938">
        <w:rPr>
          <w:sz w:val="18"/>
          <w:szCs w:val="18"/>
        </w:rPr>
        <w:t xml:space="preserve"> исполнением настоящего постановления возложить на заместителя Главы Администрации – начальника Управления промышленной и сельскохозяйственной политики Медведева А.В.</w:t>
      </w:r>
    </w:p>
    <w:p w:rsidR="002C0938" w:rsidRPr="000D2E89" w:rsidRDefault="002C0938" w:rsidP="000D2E89">
      <w:pPr>
        <w:widowControl w:val="0"/>
        <w:shd w:val="clear" w:color="auto" w:fill="FFFFFF"/>
        <w:tabs>
          <w:tab w:val="left" w:pos="1104"/>
        </w:tabs>
        <w:autoSpaceDE w:val="0"/>
        <w:autoSpaceDN w:val="0"/>
        <w:adjustRightInd w:val="0"/>
        <w:spacing w:line="298" w:lineRule="exact"/>
        <w:ind w:left="744"/>
        <w:jc w:val="both"/>
        <w:rPr>
          <w:sz w:val="18"/>
          <w:szCs w:val="18"/>
        </w:rPr>
      </w:pPr>
    </w:p>
    <w:p w:rsidR="002C0938" w:rsidRPr="000D2E89" w:rsidRDefault="002C0938" w:rsidP="000D2E89">
      <w:pPr>
        <w:widowControl w:val="0"/>
        <w:shd w:val="clear" w:color="auto" w:fill="FFFFFF"/>
        <w:tabs>
          <w:tab w:val="left" w:pos="1104"/>
        </w:tabs>
        <w:autoSpaceDE w:val="0"/>
        <w:autoSpaceDN w:val="0"/>
        <w:adjustRightInd w:val="0"/>
        <w:spacing w:line="298" w:lineRule="exact"/>
        <w:ind w:left="744"/>
        <w:jc w:val="both"/>
        <w:rPr>
          <w:sz w:val="18"/>
          <w:szCs w:val="18"/>
        </w:rPr>
      </w:pPr>
    </w:p>
    <w:p w:rsidR="002C0938" w:rsidRPr="000D2E89" w:rsidRDefault="002C0938" w:rsidP="000D2E89">
      <w:pPr>
        <w:jc w:val="both"/>
        <w:rPr>
          <w:sz w:val="18"/>
          <w:szCs w:val="18"/>
        </w:rPr>
      </w:pPr>
    </w:p>
    <w:p w:rsidR="002C0938" w:rsidRPr="000D2E89" w:rsidRDefault="002C0938" w:rsidP="002C0938">
      <w:pPr>
        <w:jc w:val="both"/>
        <w:rPr>
          <w:sz w:val="18"/>
          <w:szCs w:val="18"/>
        </w:rPr>
      </w:pPr>
      <w:r w:rsidRPr="000D2E89">
        <w:rPr>
          <w:sz w:val="18"/>
          <w:szCs w:val="18"/>
        </w:rPr>
        <w:t xml:space="preserve">Глава Администрации                                                                                  </w:t>
      </w:r>
      <w:r w:rsidR="000D2E89">
        <w:rPr>
          <w:sz w:val="18"/>
          <w:szCs w:val="18"/>
        </w:rPr>
        <w:t xml:space="preserve">                                                             </w:t>
      </w:r>
      <w:r w:rsidRPr="000D2E89">
        <w:rPr>
          <w:sz w:val="18"/>
          <w:szCs w:val="18"/>
        </w:rPr>
        <w:t>Е.З. Сафонов</w:t>
      </w:r>
    </w:p>
    <w:p w:rsidR="002C0938" w:rsidRPr="002C0938" w:rsidRDefault="002C0938" w:rsidP="002C0938">
      <w:pPr>
        <w:shd w:val="clear" w:color="auto" w:fill="FFFFFF"/>
        <w:tabs>
          <w:tab w:val="left" w:pos="5580"/>
          <w:tab w:val="left" w:leader="underscore" w:pos="8266"/>
        </w:tabs>
        <w:spacing w:line="307" w:lineRule="exact"/>
        <w:ind w:left="5529"/>
        <w:rPr>
          <w:sz w:val="26"/>
          <w:szCs w:val="26"/>
        </w:rPr>
      </w:pPr>
    </w:p>
    <w:p w:rsidR="002C0938" w:rsidRPr="002C0938" w:rsidRDefault="002C0938" w:rsidP="002C0938">
      <w:pPr>
        <w:shd w:val="clear" w:color="auto" w:fill="FFFFFF"/>
        <w:tabs>
          <w:tab w:val="left" w:pos="5580"/>
          <w:tab w:val="left" w:leader="underscore" w:pos="8266"/>
        </w:tabs>
        <w:spacing w:line="307" w:lineRule="exact"/>
        <w:ind w:left="5529"/>
        <w:rPr>
          <w:sz w:val="26"/>
          <w:szCs w:val="26"/>
        </w:rPr>
      </w:pPr>
    </w:p>
    <w:tbl>
      <w:tblPr>
        <w:tblW w:w="4111" w:type="dxa"/>
        <w:tblInd w:w="6112" w:type="dxa"/>
        <w:tblLook w:val="04A0" w:firstRow="1" w:lastRow="0" w:firstColumn="1" w:lastColumn="0" w:noHBand="0" w:noVBand="1"/>
      </w:tblPr>
      <w:tblGrid>
        <w:gridCol w:w="4111"/>
      </w:tblGrid>
      <w:tr w:rsidR="002C0938" w:rsidRPr="004C6848" w:rsidTr="004C6848">
        <w:tc>
          <w:tcPr>
            <w:tcW w:w="4111" w:type="dxa"/>
            <w:shd w:val="clear" w:color="auto" w:fill="auto"/>
          </w:tcPr>
          <w:p w:rsidR="002C0938" w:rsidRPr="004C6848" w:rsidRDefault="002C0938" w:rsidP="004C6848">
            <w:pPr>
              <w:tabs>
                <w:tab w:val="left" w:pos="5580"/>
                <w:tab w:val="left" w:leader="underscore" w:pos="8266"/>
              </w:tabs>
              <w:jc w:val="both"/>
              <w:rPr>
                <w:sz w:val="18"/>
                <w:szCs w:val="18"/>
              </w:rPr>
            </w:pPr>
            <w:r w:rsidRPr="004C6848">
              <w:rPr>
                <w:sz w:val="18"/>
                <w:szCs w:val="18"/>
              </w:rPr>
              <w:t xml:space="preserve">Приложение </w:t>
            </w:r>
          </w:p>
          <w:p w:rsidR="002C0938" w:rsidRPr="004C6848" w:rsidRDefault="002C0938" w:rsidP="004C6848">
            <w:pPr>
              <w:tabs>
                <w:tab w:val="left" w:pos="5580"/>
                <w:tab w:val="left" w:leader="underscore" w:pos="8266"/>
              </w:tabs>
              <w:jc w:val="both"/>
              <w:rPr>
                <w:sz w:val="18"/>
                <w:szCs w:val="18"/>
              </w:rPr>
            </w:pPr>
            <w:r w:rsidRPr="004C6848">
              <w:rPr>
                <w:sz w:val="18"/>
                <w:szCs w:val="18"/>
              </w:rPr>
              <w:t>к Постановлению Администрации</w:t>
            </w:r>
          </w:p>
          <w:p w:rsidR="002C0938" w:rsidRPr="004C6848" w:rsidRDefault="002C0938" w:rsidP="004C6848">
            <w:pPr>
              <w:tabs>
                <w:tab w:val="left" w:pos="5580"/>
                <w:tab w:val="left" w:leader="underscore" w:pos="8266"/>
              </w:tabs>
              <w:jc w:val="both"/>
              <w:rPr>
                <w:sz w:val="18"/>
                <w:szCs w:val="18"/>
              </w:rPr>
            </w:pPr>
            <w:r w:rsidRPr="004C6848">
              <w:rPr>
                <w:sz w:val="18"/>
                <w:szCs w:val="18"/>
              </w:rPr>
              <w:t>муниципального образования</w:t>
            </w:r>
          </w:p>
          <w:p w:rsidR="002C0938" w:rsidRPr="004C6848" w:rsidRDefault="002C0938" w:rsidP="004C6848">
            <w:pPr>
              <w:tabs>
                <w:tab w:val="left" w:pos="5580"/>
                <w:tab w:val="left" w:leader="underscore" w:pos="8266"/>
              </w:tabs>
              <w:jc w:val="both"/>
              <w:rPr>
                <w:sz w:val="18"/>
                <w:szCs w:val="18"/>
              </w:rPr>
            </w:pPr>
            <w:r w:rsidRPr="004C6848">
              <w:rPr>
                <w:sz w:val="18"/>
                <w:szCs w:val="18"/>
              </w:rPr>
              <w:t>Билибинский муниципальный район</w:t>
            </w:r>
          </w:p>
          <w:p w:rsidR="002C0938" w:rsidRPr="004C6848" w:rsidRDefault="002C0938" w:rsidP="004C6848">
            <w:pPr>
              <w:shd w:val="clear" w:color="auto" w:fill="FFFFFF"/>
              <w:tabs>
                <w:tab w:val="left" w:pos="5580"/>
                <w:tab w:val="left" w:leader="underscore" w:pos="8266"/>
              </w:tabs>
              <w:jc w:val="both"/>
              <w:rPr>
                <w:sz w:val="18"/>
                <w:szCs w:val="18"/>
              </w:rPr>
            </w:pPr>
            <w:r w:rsidRPr="004C6848">
              <w:rPr>
                <w:sz w:val="18"/>
                <w:szCs w:val="18"/>
              </w:rPr>
              <w:t xml:space="preserve">от </w:t>
            </w:r>
            <w:r w:rsidR="004C6848" w:rsidRPr="004C6848">
              <w:rPr>
                <w:sz w:val="18"/>
                <w:szCs w:val="18"/>
              </w:rPr>
              <w:t>12 июля 2024</w:t>
            </w:r>
            <w:r w:rsidRPr="004C6848">
              <w:rPr>
                <w:sz w:val="18"/>
                <w:szCs w:val="18"/>
              </w:rPr>
              <w:t xml:space="preserve"> года № </w:t>
            </w:r>
            <w:r w:rsidR="004C6848" w:rsidRPr="004C6848">
              <w:rPr>
                <w:sz w:val="18"/>
                <w:szCs w:val="18"/>
              </w:rPr>
              <w:t>697</w:t>
            </w:r>
          </w:p>
        </w:tc>
      </w:tr>
      <w:tr w:rsidR="002C0938" w:rsidRPr="004C6848" w:rsidTr="004C6848">
        <w:tc>
          <w:tcPr>
            <w:tcW w:w="4111" w:type="dxa"/>
            <w:shd w:val="clear" w:color="auto" w:fill="auto"/>
          </w:tcPr>
          <w:p w:rsidR="002C0938" w:rsidRPr="004C6848" w:rsidRDefault="002C0938" w:rsidP="004C6848">
            <w:pPr>
              <w:shd w:val="clear" w:color="auto" w:fill="FFFFFF"/>
              <w:tabs>
                <w:tab w:val="left" w:pos="5580"/>
                <w:tab w:val="left" w:leader="underscore" w:pos="8266"/>
              </w:tabs>
              <w:jc w:val="both"/>
              <w:rPr>
                <w:sz w:val="18"/>
                <w:szCs w:val="18"/>
              </w:rPr>
            </w:pPr>
          </w:p>
          <w:p w:rsidR="002C0938" w:rsidRPr="004C6848" w:rsidRDefault="002C0938" w:rsidP="004C6848">
            <w:pPr>
              <w:shd w:val="clear" w:color="auto" w:fill="FFFFFF"/>
              <w:tabs>
                <w:tab w:val="left" w:pos="5580"/>
                <w:tab w:val="left" w:leader="underscore" w:pos="8266"/>
              </w:tabs>
              <w:jc w:val="both"/>
              <w:rPr>
                <w:sz w:val="18"/>
                <w:szCs w:val="18"/>
              </w:rPr>
            </w:pPr>
            <w:r w:rsidRPr="004C6848">
              <w:rPr>
                <w:sz w:val="18"/>
                <w:szCs w:val="18"/>
              </w:rPr>
              <w:t>«Приложение 2</w:t>
            </w:r>
          </w:p>
        </w:tc>
      </w:tr>
      <w:tr w:rsidR="002C0938" w:rsidRPr="004C6848" w:rsidTr="004C6848">
        <w:tc>
          <w:tcPr>
            <w:tcW w:w="4111" w:type="dxa"/>
            <w:shd w:val="clear" w:color="auto" w:fill="auto"/>
          </w:tcPr>
          <w:p w:rsidR="002C0938" w:rsidRPr="004C6848" w:rsidRDefault="002C0938" w:rsidP="004C6848">
            <w:pPr>
              <w:tabs>
                <w:tab w:val="left" w:pos="5580"/>
                <w:tab w:val="left" w:leader="underscore" w:pos="8266"/>
              </w:tabs>
              <w:jc w:val="both"/>
              <w:rPr>
                <w:sz w:val="18"/>
                <w:szCs w:val="18"/>
              </w:rPr>
            </w:pPr>
            <w:r w:rsidRPr="004C6848">
              <w:rPr>
                <w:sz w:val="18"/>
                <w:szCs w:val="18"/>
              </w:rPr>
              <w:t>к Постановлению Администрации</w:t>
            </w:r>
          </w:p>
          <w:p w:rsidR="002C0938" w:rsidRPr="004C6848" w:rsidRDefault="002C0938" w:rsidP="004C6848">
            <w:pPr>
              <w:tabs>
                <w:tab w:val="left" w:pos="5580"/>
                <w:tab w:val="left" w:leader="underscore" w:pos="8266"/>
              </w:tabs>
              <w:jc w:val="both"/>
              <w:rPr>
                <w:sz w:val="18"/>
                <w:szCs w:val="18"/>
              </w:rPr>
            </w:pPr>
            <w:r w:rsidRPr="004C6848">
              <w:rPr>
                <w:sz w:val="18"/>
                <w:szCs w:val="18"/>
              </w:rPr>
              <w:t>муниципального образования</w:t>
            </w:r>
          </w:p>
          <w:p w:rsidR="002C0938" w:rsidRPr="004C6848" w:rsidRDefault="002C0938" w:rsidP="004C6848">
            <w:pPr>
              <w:tabs>
                <w:tab w:val="left" w:pos="5580"/>
                <w:tab w:val="left" w:leader="underscore" w:pos="8266"/>
              </w:tabs>
              <w:jc w:val="both"/>
              <w:rPr>
                <w:sz w:val="18"/>
                <w:szCs w:val="18"/>
              </w:rPr>
            </w:pPr>
            <w:r w:rsidRPr="004C6848">
              <w:rPr>
                <w:sz w:val="18"/>
                <w:szCs w:val="18"/>
              </w:rPr>
              <w:t>Билибинский муниципальный район</w:t>
            </w:r>
          </w:p>
          <w:p w:rsidR="002C0938" w:rsidRPr="004C6848" w:rsidRDefault="002C0938" w:rsidP="004C6848">
            <w:pPr>
              <w:tabs>
                <w:tab w:val="left" w:pos="5580"/>
                <w:tab w:val="left" w:leader="underscore" w:pos="8266"/>
              </w:tabs>
              <w:jc w:val="both"/>
              <w:rPr>
                <w:sz w:val="18"/>
                <w:szCs w:val="18"/>
              </w:rPr>
            </w:pPr>
            <w:r w:rsidRPr="004C6848">
              <w:rPr>
                <w:sz w:val="18"/>
                <w:szCs w:val="18"/>
              </w:rPr>
              <w:t>от 28 мая 2024 года № 567</w:t>
            </w:r>
          </w:p>
        </w:tc>
      </w:tr>
    </w:tbl>
    <w:p w:rsidR="002C0938" w:rsidRPr="002C0938" w:rsidRDefault="002C0938" w:rsidP="002C0938">
      <w:pPr>
        <w:shd w:val="clear" w:color="auto" w:fill="FFFFFF"/>
        <w:tabs>
          <w:tab w:val="left" w:pos="5580"/>
          <w:tab w:val="left" w:leader="underscore" w:pos="8266"/>
        </w:tabs>
        <w:spacing w:line="307" w:lineRule="exact"/>
        <w:ind w:left="5529"/>
        <w:rPr>
          <w:sz w:val="26"/>
          <w:szCs w:val="26"/>
        </w:rPr>
      </w:pPr>
    </w:p>
    <w:p w:rsidR="002C0938" w:rsidRPr="004C6848" w:rsidRDefault="002C0938" w:rsidP="002C0938">
      <w:pPr>
        <w:shd w:val="clear" w:color="auto" w:fill="FFFFFF"/>
        <w:spacing w:line="307" w:lineRule="exact"/>
        <w:ind w:left="57" w:firstLine="4338"/>
        <w:rPr>
          <w:b/>
          <w:bCs/>
          <w:sz w:val="18"/>
          <w:szCs w:val="18"/>
        </w:rPr>
      </w:pPr>
      <w:r w:rsidRPr="004C6848">
        <w:rPr>
          <w:b/>
          <w:bCs/>
          <w:sz w:val="18"/>
          <w:szCs w:val="18"/>
        </w:rPr>
        <w:t>СОСТАВ</w:t>
      </w:r>
    </w:p>
    <w:p w:rsidR="002C0938" w:rsidRPr="004C6848" w:rsidRDefault="002C0938" w:rsidP="002C0938">
      <w:pPr>
        <w:shd w:val="clear" w:color="auto" w:fill="FFFFFF"/>
        <w:spacing w:before="19"/>
        <w:ind w:left="62"/>
        <w:jc w:val="center"/>
        <w:rPr>
          <w:b/>
          <w:sz w:val="18"/>
          <w:szCs w:val="18"/>
        </w:rPr>
      </w:pPr>
      <w:r w:rsidRPr="004C6848">
        <w:rPr>
          <w:b/>
          <w:sz w:val="18"/>
          <w:szCs w:val="18"/>
        </w:rPr>
        <w:t xml:space="preserve">комиссии для осуществления оперативного </w:t>
      </w:r>
      <w:proofErr w:type="gramStart"/>
      <w:r w:rsidRPr="004C6848">
        <w:rPr>
          <w:b/>
          <w:sz w:val="18"/>
          <w:szCs w:val="18"/>
        </w:rPr>
        <w:t>контроля за</w:t>
      </w:r>
      <w:proofErr w:type="gramEnd"/>
      <w:r w:rsidRPr="004C6848">
        <w:rPr>
          <w:b/>
          <w:sz w:val="18"/>
          <w:szCs w:val="18"/>
        </w:rPr>
        <w:t xml:space="preserve"> ходом подготовки объектов топливно-энергетического и жилищно-коммунального комплекса, социальной сферы к эксплуатации в осенне-зимний период 2024-2025 годов</w:t>
      </w:r>
    </w:p>
    <w:p w:rsidR="002C0938" w:rsidRPr="004C6848" w:rsidRDefault="002C0938" w:rsidP="002C0938">
      <w:pPr>
        <w:shd w:val="clear" w:color="auto" w:fill="FFFFFF"/>
        <w:spacing w:before="19"/>
        <w:ind w:left="62"/>
        <w:jc w:val="center"/>
        <w:rPr>
          <w:sz w:val="18"/>
          <w:szCs w:val="18"/>
        </w:rPr>
      </w:pPr>
    </w:p>
    <w:tbl>
      <w:tblPr>
        <w:tblW w:w="10314" w:type="dxa"/>
        <w:tblLook w:val="01E0" w:firstRow="1" w:lastRow="1" w:firstColumn="1" w:lastColumn="1" w:noHBand="0" w:noVBand="0"/>
      </w:tblPr>
      <w:tblGrid>
        <w:gridCol w:w="2516"/>
        <w:gridCol w:w="56"/>
        <w:gridCol w:w="349"/>
        <w:gridCol w:w="7"/>
        <w:gridCol w:w="7386"/>
      </w:tblGrid>
      <w:tr w:rsidR="002C0938" w:rsidRPr="004C6848" w:rsidTr="00D760B9">
        <w:tc>
          <w:tcPr>
            <w:tcW w:w="10314" w:type="dxa"/>
            <w:gridSpan w:val="5"/>
            <w:shd w:val="clear" w:color="auto" w:fill="auto"/>
          </w:tcPr>
          <w:p w:rsidR="002C0938" w:rsidRPr="004C6848" w:rsidRDefault="002C0938" w:rsidP="002C0938">
            <w:pPr>
              <w:rPr>
                <w:b/>
                <w:sz w:val="18"/>
                <w:szCs w:val="18"/>
              </w:rPr>
            </w:pPr>
            <w:r w:rsidRPr="004C6848">
              <w:rPr>
                <w:b/>
                <w:sz w:val="18"/>
                <w:szCs w:val="18"/>
              </w:rPr>
              <w:t>Председатель комиссии:</w:t>
            </w:r>
          </w:p>
        </w:tc>
      </w:tr>
      <w:tr w:rsidR="002C0938" w:rsidRPr="004C6848" w:rsidTr="00D760B9">
        <w:tc>
          <w:tcPr>
            <w:tcW w:w="2572" w:type="dxa"/>
            <w:gridSpan w:val="2"/>
            <w:shd w:val="clear" w:color="auto" w:fill="auto"/>
          </w:tcPr>
          <w:p w:rsidR="002C0938" w:rsidRPr="004C6848" w:rsidRDefault="002C0938" w:rsidP="002C0938">
            <w:pPr>
              <w:rPr>
                <w:sz w:val="18"/>
                <w:szCs w:val="18"/>
              </w:rPr>
            </w:pPr>
            <w:r w:rsidRPr="004C6848">
              <w:rPr>
                <w:sz w:val="18"/>
                <w:szCs w:val="18"/>
              </w:rPr>
              <w:t>Медведев А.В</w:t>
            </w:r>
          </w:p>
        </w:tc>
        <w:tc>
          <w:tcPr>
            <w:tcW w:w="349" w:type="dxa"/>
            <w:shd w:val="clear" w:color="auto" w:fill="auto"/>
          </w:tcPr>
          <w:p w:rsidR="002C0938" w:rsidRPr="004C6848" w:rsidRDefault="002C0938" w:rsidP="002C0938">
            <w:pPr>
              <w:jc w:val="center"/>
              <w:rPr>
                <w:sz w:val="18"/>
                <w:szCs w:val="18"/>
              </w:rPr>
            </w:pPr>
            <w:r w:rsidRPr="004C6848">
              <w:rPr>
                <w:sz w:val="18"/>
                <w:szCs w:val="18"/>
              </w:rPr>
              <w:t>-</w:t>
            </w:r>
          </w:p>
        </w:tc>
        <w:tc>
          <w:tcPr>
            <w:tcW w:w="7393" w:type="dxa"/>
            <w:gridSpan w:val="2"/>
            <w:shd w:val="clear" w:color="auto" w:fill="auto"/>
          </w:tcPr>
          <w:p w:rsidR="002C0938" w:rsidRPr="004C6848" w:rsidRDefault="002C0938" w:rsidP="002C0938">
            <w:pPr>
              <w:ind w:right="-107"/>
              <w:jc w:val="both"/>
              <w:rPr>
                <w:sz w:val="18"/>
                <w:szCs w:val="18"/>
              </w:rPr>
            </w:pPr>
            <w:r w:rsidRPr="004C6848">
              <w:rPr>
                <w:sz w:val="18"/>
                <w:szCs w:val="18"/>
              </w:rPr>
              <w:t>заместитель Главы Администрации муниципального образования Билибинский муниципальный район - начальник Управления промышленной и сельскохозяйственной политики.</w:t>
            </w:r>
          </w:p>
        </w:tc>
      </w:tr>
      <w:tr w:rsidR="002C0938" w:rsidRPr="004C6848" w:rsidTr="00D760B9">
        <w:tc>
          <w:tcPr>
            <w:tcW w:w="10314" w:type="dxa"/>
            <w:gridSpan w:val="5"/>
            <w:shd w:val="clear" w:color="auto" w:fill="auto"/>
          </w:tcPr>
          <w:p w:rsidR="002C0938" w:rsidRPr="004C6848" w:rsidRDefault="002C0938" w:rsidP="002C0938">
            <w:pPr>
              <w:rPr>
                <w:sz w:val="18"/>
                <w:szCs w:val="18"/>
              </w:rPr>
            </w:pPr>
            <w:r w:rsidRPr="004C6848">
              <w:rPr>
                <w:sz w:val="18"/>
                <w:szCs w:val="18"/>
              </w:rPr>
              <w:t xml:space="preserve">             </w:t>
            </w:r>
          </w:p>
          <w:p w:rsidR="002C0938" w:rsidRPr="004C6848" w:rsidRDefault="002C0938" w:rsidP="002C0938">
            <w:pPr>
              <w:rPr>
                <w:b/>
                <w:sz w:val="18"/>
                <w:szCs w:val="18"/>
              </w:rPr>
            </w:pPr>
            <w:r w:rsidRPr="004C6848">
              <w:rPr>
                <w:b/>
                <w:sz w:val="18"/>
                <w:szCs w:val="18"/>
              </w:rPr>
              <w:t>Заместители председателя комиссии:</w:t>
            </w:r>
          </w:p>
        </w:tc>
      </w:tr>
      <w:tr w:rsidR="002C0938" w:rsidRPr="004C6848" w:rsidTr="00D760B9">
        <w:tc>
          <w:tcPr>
            <w:tcW w:w="2572" w:type="dxa"/>
            <w:gridSpan w:val="2"/>
            <w:shd w:val="clear" w:color="auto" w:fill="auto"/>
          </w:tcPr>
          <w:p w:rsidR="002C0938" w:rsidRPr="004C6848" w:rsidRDefault="002C0938" w:rsidP="002C0938">
            <w:pPr>
              <w:rPr>
                <w:sz w:val="18"/>
                <w:szCs w:val="18"/>
              </w:rPr>
            </w:pPr>
            <w:proofErr w:type="spellStart"/>
            <w:r w:rsidRPr="004C6848">
              <w:rPr>
                <w:sz w:val="18"/>
                <w:szCs w:val="18"/>
              </w:rPr>
              <w:t>Бережнова</w:t>
            </w:r>
            <w:proofErr w:type="spellEnd"/>
            <w:r w:rsidRPr="004C6848">
              <w:rPr>
                <w:sz w:val="18"/>
                <w:szCs w:val="18"/>
              </w:rPr>
              <w:t xml:space="preserve"> С.П.</w:t>
            </w:r>
          </w:p>
        </w:tc>
        <w:tc>
          <w:tcPr>
            <w:tcW w:w="349" w:type="dxa"/>
            <w:shd w:val="clear" w:color="auto" w:fill="auto"/>
          </w:tcPr>
          <w:p w:rsidR="002C0938" w:rsidRPr="004C6848" w:rsidRDefault="002C0938" w:rsidP="002C0938">
            <w:pPr>
              <w:jc w:val="center"/>
              <w:rPr>
                <w:sz w:val="18"/>
                <w:szCs w:val="18"/>
              </w:rPr>
            </w:pPr>
            <w:r w:rsidRPr="004C6848">
              <w:rPr>
                <w:sz w:val="18"/>
                <w:szCs w:val="18"/>
              </w:rPr>
              <w:t>-</w:t>
            </w:r>
          </w:p>
        </w:tc>
        <w:tc>
          <w:tcPr>
            <w:tcW w:w="7393" w:type="dxa"/>
            <w:gridSpan w:val="2"/>
            <w:shd w:val="clear" w:color="auto" w:fill="auto"/>
          </w:tcPr>
          <w:p w:rsidR="002C0938" w:rsidRPr="004C6848" w:rsidRDefault="002C0938" w:rsidP="002C0938">
            <w:pPr>
              <w:jc w:val="both"/>
              <w:rPr>
                <w:sz w:val="18"/>
                <w:szCs w:val="18"/>
              </w:rPr>
            </w:pPr>
            <w:r w:rsidRPr="004C6848">
              <w:rPr>
                <w:sz w:val="18"/>
                <w:szCs w:val="18"/>
              </w:rPr>
              <w:t>глава муниципального образования сельское поселение Илирней;</w:t>
            </w:r>
          </w:p>
          <w:p w:rsidR="002C0938" w:rsidRPr="004C6848" w:rsidRDefault="002C0938" w:rsidP="002C0938">
            <w:pPr>
              <w:jc w:val="both"/>
              <w:rPr>
                <w:sz w:val="18"/>
                <w:szCs w:val="18"/>
              </w:rPr>
            </w:pPr>
          </w:p>
        </w:tc>
      </w:tr>
      <w:tr w:rsidR="002C0938" w:rsidRPr="004C6848" w:rsidTr="00D760B9">
        <w:tc>
          <w:tcPr>
            <w:tcW w:w="2572" w:type="dxa"/>
            <w:gridSpan w:val="2"/>
            <w:shd w:val="clear" w:color="auto" w:fill="auto"/>
          </w:tcPr>
          <w:p w:rsidR="002C0938" w:rsidRPr="004C6848" w:rsidRDefault="002C0938" w:rsidP="002C0938">
            <w:pPr>
              <w:rPr>
                <w:sz w:val="18"/>
                <w:szCs w:val="18"/>
              </w:rPr>
            </w:pPr>
            <w:r w:rsidRPr="004C6848">
              <w:rPr>
                <w:sz w:val="18"/>
                <w:szCs w:val="18"/>
              </w:rPr>
              <w:t>Кожевникова О.С.</w:t>
            </w:r>
          </w:p>
        </w:tc>
        <w:tc>
          <w:tcPr>
            <w:tcW w:w="349" w:type="dxa"/>
            <w:shd w:val="clear" w:color="auto" w:fill="auto"/>
          </w:tcPr>
          <w:p w:rsidR="002C0938" w:rsidRPr="004C6848" w:rsidRDefault="002C0938" w:rsidP="002C0938">
            <w:pPr>
              <w:jc w:val="center"/>
              <w:rPr>
                <w:sz w:val="18"/>
                <w:szCs w:val="18"/>
              </w:rPr>
            </w:pPr>
            <w:r w:rsidRPr="004C6848">
              <w:rPr>
                <w:sz w:val="18"/>
                <w:szCs w:val="18"/>
              </w:rPr>
              <w:t>-</w:t>
            </w:r>
          </w:p>
        </w:tc>
        <w:tc>
          <w:tcPr>
            <w:tcW w:w="7393" w:type="dxa"/>
            <w:gridSpan w:val="2"/>
            <w:shd w:val="clear" w:color="auto" w:fill="auto"/>
          </w:tcPr>
          <w:p w:rsidR="002C0938" w:rsidRPr="004C6848" w:rsidRDefault="002C0938" w:rsidP="002C0938">
            <w:pPr>
              <w:jc w:val="both"/>
              <w:rPr>
                <w:sz w:val="18"/>
                <w:szCs w:val="18"/>
              </w:rPr>
            </w:pPr>
            <w:r w:rsidRPr="004C6848">
              <w:rPr>
                <w:sz w:val="18"/>
                <w:szCs w:val="18"/>
              </w:rPr>
              <w:t>глава муниципального образования городское поселение Билибино;</w:t>
            </w:r>
          </w:p>
          <w:p w:rsidR="002C0938" w:rsidRPr="004C6848" w:rsidRDefault="002C0938" w:rsidP="002C0938">
            <w:pPr>
              <w:jc w:val="both"/>
              <w:rPr>
                <w:sz w:val="18"/>
                <w:szCs w:val="18"/>
              </w:rPr>
            </w:pPr>
          </w:p>
        </w:tc>
      </w:tr>
      <w:tr w:rsidR="002C0938" w:rsidRPr="004C6848" w:rsidTr="00D760B9">
        <w:tc>
          <w:tcPr>
            <w:tcW w:w="2572" w:type="dxa"/>
            <w:gridSpan w:val="2"/>
            <w:shd w:val="clear" w:color="auto" w:fill="auto"/>
          </w:tcPr>
          <w:p w:rsidR="002C0938" w:rsidRPr="004C6848" w:rsidRDefault="002C0938" w:rsidP="002C0938">
            <w:pPr>
              <w:rPr>
                <w:sz w:val="18"/>
                <w:szCs w:val="18"/>
              </w:rPr>
            </w:pPr>
            <w:r w:rsidRPr="004C6848">
              <w:rPr>
                <w:sz w:val="18"/>
                <w:szCs w:val="18"/>
              </w:rPr>
              <w:t>Кутынкева Н.М.</w:t>
            </w:r>
          </w:p>
        </w:tc>
        <w:tc>
          <w:tcPr>
            <w:tcW w:w="349" w:type="dxa"/>
            <w:shd w:val="clear" w:color="auto" w:fill="auto"/>
          </w:tcPr>
          <w:p w:rsidR="002C0938" w:rsidRPr="004C6848" w:rsidRDefault="002C0938" w:rsidP="002C0938">
            <w:pPr>
              <w:jc w:val="center"/>
              <w:rPr>
                <w:sz w:val="18"/>
                <w:szCs w:val="18"/>
              </w:rPr>
            </w:pPr>
            <w:r w:rsidRPr="004C6848">
              <w:rPr>
                <w:sz w:val="18"/>
                <w:szCs w:val="18"/>
              </w:rPr>
              <w:t>-</w:t>
            </w:r>
          </w:p>
        </w:tc>
        <w:tc>
          <w:tcPr>
            <w:tcW w:w="7393" w:type="dxa"/>
            <w:gridSpan w:val="2"/>
            <w:shd w:val="clear" w:color="auto" w:fill="auto"/>
          </w:tcPr>
          <w:p w:rsidR="002C0938" w:rsidRPr="004C6848" w:rsidRDefault="002C0938" w:rsidP="002C0938">
            <w:pPr>
              <w:jc w:val="both"/>
              <w:rPr>
                <w:sz w:val="18"/>
                <w:szCs w:val="18"/>
              </w:rPr>
            </w:pPr>
            <w:r w:rsidRPr="004C6848">
              <w:rPr>
                <w:sz w:val="18"/>
                <w:szCs w:val="18"/>
              </w:rPr>
              <w:t>глава муниципального образования сельское поселение Омолон;</w:t>
            </w:r>
          </w:p>
          <w:p w:rsidR="002C0938" w:rsidRPr="004C6848" w:rsidRDefault="002C0938" w:rsidP="002C0938">
            <w:pPr>
              <w:jc w:val="both"/>
              <w:rPr>
                <w:sz w:val="18"/>
                <w:szCs w:val="18"/>
              </w:rPr>
            </w:pPr>
          </w:p>
        </w:tc>
      </w:tr>
      <w:tr w:rsidR="002C0938" w:rsidRPr="004C6848" w:rsidTr="00D760B9">
        <w:tc>
          <w:tcPr>
            <w:tcW w:w="2572" w:type="dxa"/>
            <w:gridSpan w:val="2"/>
            <w:shd w:val="clear" w:color="auto" w:fill="auto"/>
          </w:tcPr>
          <w:p w:rsidR="002C0938" w:rsidRPr="004C6848" w:rsidRDefault="002C0938" w:rsidP="002C0938">
            <w:pPr>
              <w:rPr>
                <w:sz w:val="18"/>
                <w:szCs w:val="18"/>
              </w:rPr>
            </w:pPr>
            <w:r w:rsidRPr="004C6848">
              <w:rPr>
                <w:sz w:val="18"/>
                <w:szCs w:val="18"/>
              </w:rPr>
              <w:lastRenderedPageBreak/>
              <w:t>Нестерова В.В.</w:t>
            </w:r>
          </w:p>
        </w:tc>
        <w:tc>
          <w:tcPr>
            <w:tcW w:w="349" w:type="dxa"/>
            <w:shd w:val="clear" w:color="auto" w:fill="auto"/>
          </w:tcPr>
          <w:p w:rsidR="002C0938" w:rsidRPr="004C6848" w:rsidRDefault="002C0938" w:rsidP="002C0938">
            <w:pPr>
              <w:jc w:val="center"/>
              <w:rPr>
                <w:sz w:val="18"/>
                <w:szCs w:val="18"/>
              </w:rPr>
            </w:pPr>
            <w:r w:rsidRPr="004C6848">
              <w:rPr>
                <w:sz w:val="18"/>
                <w:szCs w:val="18"/>
              </w:rPr>
              <w:t>-</w:t>
            </w:r>
          </w:p>
        </w:tc>
        <w:tc>
          <w:tcPr>
            <w:tcW w:w="7393" w:type="dxa"/>
            <w:gridSpan w:val="2"/>
            <w:shd w:val="clear" w:color="auto" w:fill="auto"/>
          </w:tcPr>
          <w:p w:rsidR="002C0938" w:rsidRPr="004C6848" w:rsidRDefault="002C0938" w:rsidP="002C0938">
            <w:pPr>
              <w:jc w:val="both"/>
              <w:rPr>
                <w:sz w:val="18"/>
                <w:szCs w:val="18"/>
              </w:rPr>
            </w:pPr>
            <w:r w:rsidRPr="004C6848">
              <w:rPr>
                <w:sz w:val="18"/>
                <w:szCs w:val="18"/>
              </w:rPr>
              <w:t>глава муниципального образования сельское поселение Анюйск.</w:t>
            </w:r>
          </w:p>
          <w:p w:rsidR="002C0938" w:rsidRPr="004C6848" w:rsidRDefault="002C0938" w:rsidP="002C0938">
            <w:pPr>
              <w:jc w:val="both"/>
              <w:rPr>
                <w:sz w:val="18"/>
                <w:szCs w:val="18"/>
              </w:rPr>
            </w:pPr>
          </w:p>
        </w:tc>
      </w:tr>
      <w:tr w:rsidR="002C0938" w:rsidRPr="004C6848" w:rsidTr="00D760B9">
        <w:tc>
          <w:tcPr>
            <w:tcW w:w="2572" w:type="dxa"/>
            <w:gridSpan w:val="2"/>
            <w:shd w:val="clear" w:color="auto" w:fill="auto"/>
          </w:tcPr>
          <w:p w:rsidR="002C0938" w:rsidRPr="004C6848" w:rsidRDefault="002C0938" w:rsidP="002C0938">
            <w:pPr>
              <w:rPr>
                <w:sz w:val="18"/>
                <w:szCs w:val="18"/>
              </w:rPr>
            </w:pPr>
            <w:r w:rsidRPr="004C6848">
              <w:rPr>
                <w:sz w:val="18"/>
                <w:szCs w:val="18"/>
              </w:rPr>
              <w:t>Ягловская А.В.</w:t>
            </w:r>
          </w:p>
        </w:tc>
        <w:tc>
          <w:tcPr>
            <w:tcW w:w="349" w:type="dxa"/>
            <w:shd w:val="clear" w:color="auto" w:fill="auto"/>
          </w:tcPr>
          <w:p w:rsidR="002C0938" w:rsidRPr="004C6848" w:rsidRDefault="002C0938" w:rsidP="002C0938">
            <w:pPr>
              <w:jc w:val="center"/>
              <w:rPr>
                <w:sz w:val="18"/>
                <w:szCs w:val="18"/>
              </w:rPr>
            </w:pPr>
            <w:r w:rsidRPr="004C6848">
              <w:rPr>
                <w:sz w:val="18"/>
                <w:szCs w:val="18"/>
              </w:rPr>
              <w:t>-</w:t>
            </w:r>
          </w:p>
        </w:tc>
        <w:tc>
          <w:tcPr>
            <w:tcW w:w="7393" w:type="dxa"/>
            <w:gridSpan w:val="2"/>
            <w:shd w:val="clear" w:color="auto" w:fill="auto"/>
          </w:tcPr>
          <w:p w:rsidR="002C0938" w:rsidRPr="004C6848" w:rsidRDefault="002C0938" w:rsidP="002C0938">
            <w:pPr>
              <w:jc w:val="both"/>
              <w:rPr>
                <w:sz w:val="18"/>
                <w:szCs w:val="18"/>
              </w:rPr>
            </w:pPr>
            <w:r w:rsidRPr="004C6848">
              <w:rPr>
                <w:sz w:val="18"/>
                <w:szCs w:val="18"/>
              </w:rPr>
              <w:t>глава муниципального образования сельское поселение Островное;</w:t>
            </w:r>
          </w:p>
        </w:tc>
      </w:tr>
      <w:tr w:rsidR="002C0938" w:rsidRPr="004C6848" w:rsidTr="00D760B9">
        <w:tc>
          <w:tcPr>
            <w:tcW w:w="10314" w:type="dxa"/>
            <w:gridSpan w:val="5"/>
            <w:shd w:val="clear" w:color="auto" w:fill="auto"/>
          </w:tcPr>
          <w:p w:rsidR="002C0938" w:rsidRPr="004C6848" w:rsidRDefault="002C0938" w:rsidP="002C0938">
            <w:pPr>
              <w:rPr>
                <w:b/>
                <w:sz w:val="18"/>
                <w:szCs w:val="18"/>
              </w:rPr>
            </w:pPr>
          </w:p>
          <w:p w:rsidR="002C0938" w:rsidRPr="004C6848" w:rsidRDefault="002C0938" w:rsidP="002C0938">
            <w:pPr>
              <w:rPr>
                <w:b/>
                <w:sz w:val="18"/>
                <w:szCs w:val="18"/>
              </w:rPr>
            </w:pPr>
            <w:r w:rsidRPr="004C6848">
              <w:rPr>
                <w:b/>
                <w:sz w:val="18"/>
                <w:szCs w:val="18"/>
              </w:rPr>
              <w:t>Члены комиссии:</w:t>
            </w:r>
          </w:p>
        </w:tc>
      </w:tr>
      <w:tr w:rsidR="002C0938" w:rsidRPr="004C6848" w:rsidTr="00D760B9">
        <w:tc>
          <w:tcPr>
            <w:tcW w:w="2572" w:type="dxa"/>
            <w:gridSpan w:val="2"/>
            <w:shd w:val="clear" w:color="auto" w:fill="auto"/>
          </w:tcPr>
          <w:p w:rsidR="002C0938" w:rsidRPr="004C6848" w:rsidRDefault="002C0938" w:rsidP="002C0938">
            <w:pPr>
              <w:jc w:val="both"/>
              <w:rPr>
                <w:sz w:val="18"/>
                <w:szCs w:val="18"/>
              </w:rPr>
            </w:pPr>
            <w:r w:rsidRPr="004C6848">
              <w:rPr>
                <w:sz w:val="18"/>
                <w:szCs w:val="18"/>
              </w:rPr>
              <w:t>Абдуллаев А.Г.</w:t>
            </w:r>
          </w:p>
          <w:p w:rsidR="002C0938" w:rsidRPr="004C6848" w:rsidRDefault="002C0938" w:rsidP="002C0938">
            <w:pPr>
              <w:ind w:firstLine="709"/>
              <w:rPr>
                <w:sz w:val="18"/>
                <w:szCs w:val="18"/>
              </w:rPr>
            </w:pPr>
          </w:p>
        </w:tc>
        <w:tc>
          <w:tcPr>
            <w:tcW w:w="349" w:type="dxa"/>
            <w:shd w:val="clear" w:color="auto" w:fill="auto"/>
          </w:tcPr>
          <w:p w:rsidR="002C0938" w:rsidRPr="004C6848" w:rsidRDefault="002C0938" w:rsidP="002C0938">
            <w:pPr>
              <w:ind w:left="-162" w:right="-132"/>
              <w:jc w:val="center"/>
              <w:rPr>
                <w:sz w:val="18"/>
                <w:szCs w:val="18"/>
              </w:rPr>
            </w:pPr>
            <w:r w:rsidRPr="004C6848">
              <w:rPr>
                <w:sz w:val="18"/>
                <w:szCs w:val="18"/>
              </w:rPr>
              <w:t>-</w:t>
            </w:r>
          </w:p>
        </w:tc>
        <w:tc>
          <w:tcPr>
            <w:tcW w:w="7393" w:type="dxa"/>
            <w:gridSpan w:val="2"/>
            <w:shd w:val="clear" w:color="auto" w:fill="auto"/>
          </w:tcPr>
          <w:p w:rsidR="002C0938" w:rsidRPr="004C6848" w:rsidRDefault="002C0938" w:rsidP="002C0938">
            <w:pPr>
              <w:jc w:val="both"/>
              <w:rPr>
                <w:sz w:val="18"/>
                <w:szCs w:val="18"/>
              </w:rPr>
            </w:pPr>
            <w:r w:rsidRPr="004C6848">
              <w:rPr>
                <w:sz w:val="18"/>
                <w:szCs w:val="18"/>
              </w:rPr>
              <w:t xml:space="preserve">начальник Отделения надзорной деятельности и профилактической работы по </w:t>
            </w:r>
            <w:proofErr w:type="spellStart"/>
            <w:r w:rsidRPr="004C6848">
              <w:rPr>
                <w:sz w:val="18"/>
                <w:szCs w:val="18"/>
              </w:rPr>
              <w:t>Билибинскому</w:t>
            </w:r>
            <w:proofErr w:type="spellEnd"/>
            <w:r w:rsidRPr="004C6848">
              <w:rPr>
                <w:sz w:val="18"/>
                <w:szCs w:val="18"/>
              </w:rPr>
              <w:t xml:space="preserve"> муниципальному району Управления надзорной деятельности и профилактической работы ГУ МЧС России по ЧАО;</w:t>
            </w:r>
          </w:p>
          <w:p w:rsidR="002C0938" w:rsidRPr="004C6848" w:rsidRDefault="002C0938" w:rsidP="002C0938">
            <w:pPr>
              <w:jc w:val="both"/>
              <w:rPr>
                <w:sz w:val="18"/>
                <w:szCs w:val="18"/>
              </w:rPr>
            </w:pPr>
          </w:p>
        </w:tc>
      </w:tr>
      <w:tr w:rsidR="002C0938" w:rsidRPr="004C6848" w:rsidTr="00D760B9">
        <w:tc>
          <w:tcPr>
            <w:tcW w:w="2572" w:type="dxa"/>
            <w:gridSpan w:val="2"/>
            <w:shd w:val="clear" w:color="auto" w:fill="auto"/>
          </w:tcPr>
          <w:p w:rsidR="002C0938" w:rsidRPr="004C6848" w:rsidRDefault="002C0938" w:rsidP="002C0938">
            <w:pPr>
              <w:jc w:val="both"/>
              <w:rPr>
                <w:sz w:val="18"/>
                <w:szCs w:val="18"/>
                <w:highlight w:val="yellow"/>
              </w:rPr>
            </w:pPr>
            <w:r w:rsidRPr="004C6848">
              <w:rPr>
                <w:sz w:val="18"/>
                <w:szCs w:val="18"/>
              </w:rPr>
              <w:t>Андросов М.А.</w:t>
            </w:r>
          </w:p>
        </w:tc>
        <w:tc>
          <w:tcPr>
            <w:tcW w:w="349" w:type="dxa"/>
            <w:shd w:val="clear" w:color="auto" w:fill="auto"/>
          </w:tcPr>
          <w:p w:rsidR="002C0938" w:rsidRPr="004C6848" w:rsidRDefault="002C0938" w:rsidP="002C0938">
            <w:pPr>
              <w:jc w:val="center"/>
              <w:rPr>
                <w:sz w:val="18"/>
                <w:szCs w:val="18"/>
              </w:rPr>
            </w:pPr>
            <w:r w:rsidRPr="004C6848">
              <w:rPr>
                <w:sz w:val="18"/>
                <w:szCs w:val="18"/>
              </w:rPr>
              <w:t>-</w:t>
            </w:r>
          </w:p>
        </w:tc>
        <w:tc>
          <w:tcPr>
            <w:tcW w:w="7393" w:type="dxa"/>
            <w:gridSpan w:val="2"/>
            <w:shd w:val="clear" w:color="auto" w:fill="auto"/>
          </w:tcPr>
          <w:p w:rsidR="002C0938" w:rsidRPr="004C6848" w:rsidRDefault="002C0938" w:rsidP="002C0938">
            <w:pPr>
              <w:jc w:val="both"/>
              <w:rPr>
                <w:sz w:val="18"/>
                <w:szCs w:val="18"/>
              </w:rPr>
            </w:pPr>
            <w:r w:rsidRPr="004C6848">
              <w:rPr>
                <w:sz w:val="18"/>
                <w:szCs w:val="18"/>
              </w:rPr>
              <w:t>начальник участка Омолон Муниципального предприятия жилищно-коммунального хозяйства Билибинского муниципального района;</w:t>
            </w:r>
          </w:p>
          <w:p w:rsidR="002C0938" w:rsidRPr="004C6848" w:rsidRDefault="002C0938" w:rsidP="002C0938">
            <w:pPr>
              <w:jc w:val="both"/>
              <w:rPr>
                <w:sz w:val="18"/>
                <w:szCs w:val="18"/>
              </w:rPr>
            </w:pPr>
          </w:p>
        </w:tc>
      </w:tr>
      <w:tr w:rsidR="002C0938" w:rsidRPr="004C6848" w:rsidTr="00D760B9">
        <w:trPr>
          <w:trHeight w:val="425"/>
        </w:trPr>
        <w:tc>
          <w:tcPr>
            <w:tcW w:w="2572" w:type="dxa"/>
            <w:gridSpan w:val="2"/>
            <w:shd w:val="clear" w:color="auto" w:fill="auto"/>
          </w:tcPr>
          <w:p w:rsidR="002C0938" w:rsidRPr="004C6848" w:rsidRDefault="002C0938" w:rsidP="002C0938">
            <w:pPr>
              <w:jc w:val="both"/>
              <w:rPr>
                <w:sz w:val="18"/>
                <w:szCs w:val="18"/>
              </w:rPr>
            </w:pPr>
            <w:proofErr w:type="spellStart"/>
            <w:r w:rsidRPr="004C6848">
              <w:rPr>
                <w:sz w:val="18"/>
                <w:szCs w:val="18"/>
              </w:rPr>
              <w:t>Брычаев</w:t>
            </w:r>
            <w:proofErr w:type="spellEnd"/>
            <w:r w:rsidRPr="004C6848">
              <w:rPr>
                <w:sz w:val="18"/>
                <w:szCs w:val="18"/>
              </w:rPr>
              <w:t xml:space="preserve"> С.И.</w:t>
            </w:r>
          </w:p>
        </w:tc>
        <w:tc>
          <w:tcPr>
            <w:tcW w:w="349" w:type="dxa"/>
            <w:shd w:val="clear" w:color="auto" w:fill="auto"/>
          </w:tcPr>
          <w:p w:rsidR="002C0938" w:rsidRPr="004C6848" w:rsidRDefault="002C0938" w:rsidP="002C0938">
            <w:pPr>
              <w:ind w:left="-106" w:right="-107"/>
              <w:jc w:val="center"/>
              <w:rPr>
                <w:sz w:val="18"/>
                <w:szCs w:val="18"/>
              </w:rPr>
            </w:pPr>
            <w:r w:rsidRPr="004C6848">
              <w:rPr>
                <w:sz w:val="18"/>
                <w:szCs w:val="18"/>
              </w:rPr>
              <w:t>-</w:t>
            </w:r>
          </w:p>
        </w:tc>
        <w:tc>
          <w:tcPr>
            <w:tcW w:w="7393" w:type="dxa"/>
            <w:gridSpan w:val="2"/>
            <w:shd w:val="clear" w:color="auto" w:fill="auto"/>
          </w:tcPr>
          <w:p w:rsidR="002C0938" w:rsidRPr="004C6848" w:rsidRDefault="002C0938" w:rsidP="002C0938">
            <w:pPr>
              <w:jc w:val="both"/>
              <w:rPr>
                <w:sz w:val="18"/>
                <w:szCs w:val="18"/>
              </w:rPr>
            </w:pPr>
            <w:r w:rsidRPr="004C6848">
              <w:rPr>
                <w:sz w:val="18"/>
                <w:szCs w:val="18"/>
              </w:rPr>
              <w:t>директор Муниципального предприятия жилищно-коммунального хозяйства Билибинского муниципального района;</w:t>
            </w:r>
          </w:p>
          <w:p w:rsidR="002C0938" w:rsidRPr="004C6848" w:rsidRDefault="002C0938" w:rsidP="002C0938">
            <w:pPr>
              <w:jc w:val="both"/>
              <w:rPr>
                <w:sz w:val="18"/>
                <w:szCs w:val="18"/>
              </w:rPr>
            </w:pPr>
          </w:p>
        </w:tc>
      </w:tr>
      <w:tr w:rsidR="002C0938" w:rsidRPr="004C6848" w:rsidTr="00D760B9">
        <w:trPr>
          <w:trHeight w:val="425"/>
        </w:trPr>
        <w:tc>
          <w:tcPr>
            <w:tcW w:w="2572" w:type="dxa"/>
            <w:gridSpan w:val="2"/>
            <w:shd w:val="clear" w:color="auto" w:fill="auto"/>
          </w:tcPr>
          <w:p w:rsidR="002C0938" w:rsidRPr="004C6848" w:rsidRDefault="002C0938" w:rsidP="002C0938">
            <w:pPr>
              <w:jc w:val="both"/>
              <w:rPr>
                <w:sz w:val="18"/>
                <w:szCs w:val="18"/>
              </w:rPr>
            </w:pPr>
            <w:r w:rsidRPr="004C6848">
              <w:rPr>
                <w:sz w:val="18"/>
                <w:szCs w:val="18"/>
              </w:rPr>
              <w:t>Голованов А.С.</w:t>
            </w:r>
          </w:p>
        </w:tc>
        <w:tc>
          <w:tcPr>
            <w:tcW w:w="349" w:type="dxa"/>
            <w:shd w:val="clear" w:color="auto" w:fill="auto"/>
          </w:tcPr>
          <w:p w:rsidR="002C0938" w:rsidRPr="004C6848" w:rsidRDefault="002C0938" w:rsidP="002C0938">
            <w:pPr>
              <w:ind w:left="-106" w:right="-107"/>
              <w:jc w:val="center"/>
              <w:rPr>
                <w:sz w:val="18"/>
                <w:szCs w:val="18"/>
              </w:rPr>
            </w:pPr>
            <w:r w:rsidRPr="004C6848">
              <w:rPr>
                <w:sz w:val="18"/>
                <w:szCs w:val="18"/>
              </w:rPr>
              <w:t xml:space="preserve"> -</w:t>
            </w:r>
          </w:p>
        </w:tc>
        <w:tc>
          <w:tcPr>
            <w:tcW w:w="7393" w:type="dxa"/>
            <w:gridSpan w:val="2"/>
            <w:shd w:val="clear" w:color="auto" w:fill="auto"/>
          </w:tcPr>
          <w:p w:rsidR="002C0938" w:rsidRPr="004C6848" w:rsidRDefault="002C0938" w:rsidP="002C0938">
            <w:pPr>
              <w:jc w:val="both"/>
              <w:rPr>
                <w:sz w:val="18"/>
                <w:szCs w:val="18"/>
              </w:rPr>
            </w:pPr>
            <w:r w:rsidRPr="004C6848">
              <w:rPr>
                <w:sz w:val="18"/>
                <w:szCs w:val="18"/>
              </w:rPr>
              <w:t>начальник участка Илирней Муниципального предприятия жилищно-коммунального хозяйства Билибинского муниципального района;</w:t>
            </w:r>
          </w:p>
          <w:p w:rsidR="002C0938" w:rsidRPr="004C6848" w:rsidRDefault="002C0938" w:rsidP="002C0938">
            <w:pPr>
              <w:jc w:val="both"/>
              <w:rPr>
                <w:sz w:val="18"/>
                <w:szCs w:val="18"/>
              </w:rPr>
            </w:pPr>
          </w:p>
        </w:tc>
      </w:tr>
      <w:tr w:rsidR="002C0938" w:rsidRPr="004C6848" w:rsidTr="00D760B9">
        <w:tc>
          <w:tcPr>
            <w:tcW w:w="2572" w:type="dxa"/>
            <w:gridSpan w:val="2"/>
            <w:shd w:val="clear" w:color="auto" w:fill="auto"/>
          </w:tcPr>
          <w:p w:rsidR="002C0938" w:rsidRPr="004C6848" w:rsidRDefault="002C0938" w:rsidP="002C0938">
            <w:pPr>
              <w:jc w:val="both"/>
              <w:rPr>
                <w:sz w:val="18"/>
                <w:szCs w:val="18"/>
              </w:rPr>
            </w:pPr>
            <w:proofErr w:type="gramStart"/>
            <w:r w:rsidRPr="004C6848">
              <w:rPr>
                <w:sz w:val="18"/>
                <w:szCs w:val="18"/>
              </w:rPr>
              <w:t>Драная А.</w:t>
            </w:r>
            <w:proofErr w:type="gramEnd"/>
            <w:r w:rsidRPr="004C6848">
              <w:rPr>
                <w:sz w:val="18"/>
                <w:szCs w:val="18"/>
              </w:rPr>
              <w:t>С.</w:t>
            </w:r>
          </w:p>
        </w:tc>
        <w:tc>
          <w:tcPr>
            <w:tcW w:w="349" w:type="dxa"/>
            <w:shd w:val="clear" w:color="auto" w:fill="auto"/>
          </w:tcPr>
          <w:p w:rsidR="002C0938" w:rsidRPr="004C6848" w:rsidRDefault="002C0938" w:rsidP="002C0938">
            <w:pPr>
              <w:ind w:left="-106" w:right="-132"/>
              <w:jc w:val="center"/>
              <w:rPr>
                <w:sz w:val="18"/>
                <w:szCs w:val="18"/>
              </w:rPr>
            </w:pPr>
            <w:r w:rsidRPr="004C6848">
              <w:rPr>
                <w:sz w:val="18"/>
                <w:szCs w:val="18"/>
              </w:rPr>
              <w:t>-</w:t>
            </w:r>
          </w:p>
        </w:tc>
        <w:tc>
          <w:tcPr>
            <w:tcW w:w="7393" w:type="dxa"/>
            <w:gridSpan w:val="2"/>
            <w:shd w:val="clear" w:color="auto" w:fill="auto"/>
          </w:tcPr>
          <w:p w:rsidR="002C0938" w:rsidRPr="004C6848" w:rsidRDefault="002C0938" w:rsidP="002C0938">
            <w:pPr>
              <w:jc w:val="both"/>
              <w:rPr>
                <w:sz w:val="18"/>
                <w:szCs w:val="18"/>
              </w:rPr>
            </w:pPr>
            <w:r w:rsidRPr="004C6848">
              <w:rPr>
                <w:sz w:val="18"/>
                <w:szCs w:val="18"/>
              </w:rPr>
              <w:t>депутат Совета депутатов сельского поселения Анюйск                      (по согласованию);</w:t>
            </w:r>
          </w:p>
          <w:p w:rsidR="002C0938" w:rsidRPr="004C6848" w:rsidRDefault="002C0938" w:rsidP="002C0938">
            <w:pPr>
              <w:jc w:val="both"/>
              <w:rPr>
                <w:sz w:val="18"/>
                <w:szCs w:val="18"/>
              </w:rPr>
            </w:pPr>
          </w:p>
        </w:tc>
      </w:tr>
      <w:tr w:rsidR="002C0938" w:rsidRPr="004C6848" w:rsidTr="00D760B9">
        <w:tc>
          <w:tcPr>
            <w:tcW w:w="2516" w:type="dxa"/>
            <w:shd w:val="clear" w:color="auto" w:fill="auto"/>
          </w:tcPr>
          <w:p w:rsidR="002C0938" w:rsidRPr="004C6848" w:rsidRDefault="002C0938" w:rsidP="002C0938">
            <w:pPr>
              <w:jc w:val="both"/>
              <w:rPr>
                <w:sz w:val="18"/>
                <w:szCs w:val="18"/>
              </w:rPr>
            </w:pPr>
            <w:r w:rsidRPr="004C6848">
              <w:rPr>
                <w:sz w:val="18"/>
                <w:szCs w:val="18"/>
              </w:rPr>
              <w:t>Евсеева Г.Е.</w:t>
            </w:r>
          </w:p>
        </w:tc>
        <w:tc>
          <w:tcPr>
            <w:tcW w:w="405" w:type="dxa"/>
            <w:gridSpan w:val="2"/>
            <w:shd w:val="clear" w:color="auto" w:fill="auto"/>
          </w:tcPr>
          <w:p w:rsidR="002C0938" w:rsidRPr="004C6848" w:rsidRDefault="002C0938" w:rsidP="002C0938">
            <w:pPr>
              <w:ind w:left="-106" w:right="-132"/>
              <w:jc w:val="center"/>
              <w:rPr>
                <w:sz w:val="18"/>
                <w:szCs w:val="18"/>
              </w:rPr>
            </w:pPr>
            <w:r w:rsidRPr="004C6848">
              <w:rPr>
                <w:sz w:val="18"/>
                <w:szCs w:val="18"/>
              </w:rPr>
              <w:t>-</w:t>
            </w:r>
          </w:p>
        </w:tc>
        <w:tc>
          <w:tcPr>
            <w:tcW w:w="7393" w:type="dxa"/>
            <w:gridSpan w:val="2"/>
            <w:shd w:val="clear" w:color="auto" w:fill="auto"/>
          </w:tcPr>
          <w:p w:rsidR="002C0938" w:rsidRPr="004C6848" w:rsidRDefault="002C0938" w:rsidP="002C0938">
            <w:pPr>
              <w:jc w:val="both"/>
              <w:rPr>
                <w:sz w:val="18"/>
                <w:szCs w:val="18"/>
              </w:rPr>
            </w:pPr>
            <w:r w:rsidRPr="004C6848">
              <w:rPr>
                <w:sz w:val="18"/>
                <w:szCs w:val="18"/>
              </w:rPr>
              <w:t>начальник участка водоканал Муниципального предприятия жилищно-коммунального хозяйства Билибинского муниципального района;</w:t>
            </w:r>
          </w:p>
          <w:p w:rsidR="002C0938" w:rsidRPr="004C6848" w:rsidRDefault="002C0938" w:rsidP="002C0938">
            <w:pPr>
              <w:jc w:val="both"/>
              <w:rPr>
                <w:sz w:val="18"/>
                <w:szCs w:val="18"/>
              </w:rPr>
            </w:pPr>
          </w:p>
        </w:tc>
      </w:tr>
      <w:tr w:rsidR="002C0938" w:rsidRPr="004C6848" w:rsidTr="00D760B9">
        <w:trPr>
          <w:trHeight w:val="615"/>
        </w:trPr>
        <w:tc>
          <w:tcPr>
            <w:tcW w:w="2516" w:type="dxa"/>
            <w:shd w:val="clear" w:color="auto" w:fill="auto"/>
          </w:tcPr>
          <w:p w:rsidR="002C0938" w:rsidRPr="004C6848" w:rsidRDefault="002C0938" w:rsidP="002C0938">
            <w:pPr>
              <w:jc w:val="both"/>
              <w:rPr>
                <w:sz w:val="18"/>
                <w:szCs w:val="18"/>
              </w:rPr>
            </w:pPr>
            <w:proofErr w:type="spellStart"/>
            <w:r w:rsidRPr="004C6848">
              <w:rPr>
                <w:sz w:val="18"/>
                <w:szCs w:val="18"/>
              </w:rPr>
              <w:t>Комбаров</w:t>
            </w:r>
            <w:proofErr w:type="spellEnd"/>
            <w:r w:rsidRPr="004C6848">
              <w:rPr>
                <w:sz w:val="18"/>
                <w:szCs w:val="18"/>
              </w:rPr>
              <w:t xml:space="preserve"> В.И. </w:t>
            </w:r>
          </w:p>
        </w:tc>
        <w:tc>
          <w:tcPr>
            <w:tcW w:w="405" w:type="dxa"/>
            <w:gridSpan w:val="2"/>
            <w:shd w:val="clear" w:color="auto" w:fill="auto"/>
          </w:tcPr>
          <w:p w:rsidR="002C0938" w:rsidRPr="004C6848" w:rsidRDefault="002C0938" w:rsidP="002C0938">
            <w:pPr>
              <w:ind w:right="-132"/>
              <w:jc w:val="both"/>
              <w:rPr>
                <w:sz w:val="18"/>
                <w:szCs w:val="18"/>
              </w:rPr>
            </w:pPr>
            <w:r w:rsidRPr="004C6848">
              <w:rPr>
                <w:sz w:val="18"/>
                <w:szCs w:val="18"/>
              </w:rPr>
              <w:t>-</w:t>
            </w:r>
          </w:p>
        </w:tc>
        <w:tc>
          <w:tcPr>
            <w:tcW w:w="7393" w:type="dxa"/>
            <w:gridSpan w:val="2"/>
            <w:shd w:val="clear" w:color="auto" w:fill="auto"/>
          </w:tcPr>
          <w:p w:rsidR="002C0938" w:rsidRPr="004C6848" w:rsidRDefault="002C0938" w:rsidP="002C0938">
            <w:pPr>
              <w:jc w:val="both"/>
              <w:rPr>
                <w:sz w:val="18"/>
                <w:szCs w:val="18"/>
              </w:rPr>
            </w:pPr>
            <w:r w:rsidRPr="004C6848">
              <w:rPr>
                <w:sz w:val="18"/>
                <w:szCs w:val="18"/>
              </w:rPr>
              <w:t>начальник участка Островное Муниципального предприятия жилищно-коммунального хозяйства Билибинского муниципального района;</w:t>
            </w:r>
          </w:p>
          <w:p w:rsidR="002C0938" w:rsidRPr="004C6848" w:rsidRDefault="002C0938" w:rsidP="002C0938">
            <w:pPr>
              <w:jc w:val="both"/>
              <w:rPr>
                <w:sz w:val="18"/>
                <w:szCs w:val="18"/>
              </w:rPr>
            </w:pPr>
          </w:p>
        </w:tc>
      </w:tr>
      <w:tr w:rsidR="002C0938" w:rsidRPr="004C6848" w:rsidTr="00D760B9">
        <w:tc>
          <w:tcPr>
            <w:tcW w:w="2516" w:type="dxa"/>
            <w:shd w:val="clear" w:color="auto" w:fill="auto"/>
          </w:tcPr>
          <w:p w:rsidR="002C0938" w:rsidRPr="004C6848" w:rsidRDefault="002C0938" w:rsidP="002C0938">
            <w:pPr>
              <w:jc w:val="both"/>
              <w:rPr>
                <w:sz w:val="18"/>
                <w:szCs w:val="18"/>
              </w:rPr>
            </w:pPr>
            <w:proofErr w:type="spellStart"/>
            <w:r w:rsidRPr="004C6848">
              <w:rPr>
                <w:sz w:val="18"/>
                <w:szCs w:val="18"/>
              </w:rPr>
              <w:t>Левчановский</w:t>
            </w:r>
            <w:proofErr w:type="spellEnd"/>
            <w:r w:rsidRPr="004C6848">
              <w:rPr>
                <w:sz w:val="18"/>
                <w:szCs w:val="18"/>
              </w:rPr>
              <w:t xml:space="preserve"> Н.Н.</w:t>
            </w:r>
          </w:p>
        </w:tc>
        <w:tc>
          <w:tcPr>
            <w:tcW w:w="412" w:type="dxa"/>
            <w:gridSpan w:val="3"/>
            <w:shd w:val="clear" w:color="auto" w:fill="auto"/>
          </w:tcPr>
          <w:p w:rsidR="002C0938" w:rsidRPr="004C6848" w:rsidRDefault="002C0938" w:rsidP="002C0938">
            <w:pPr>
              <w:ind w:left="-106"/>
              <w:jc w:val="center"/>
              <w:rPr>
                <w:sz w:val="18"/>
                <w:szCs w:val="18"/>
              </w:rPr>
            </w:pPr>
            <w:r w:rsidRPr="004C6848">
              <w:rPr>
                <w:sz w:val="18"/>
                <w:szCs w:val="18"/>
              </w:rPr>
              <w:t>-</w:t>
            </w:r>
          </w:p>
          <w:p w:rsidR="002C0938" w:rsidRPr="004C6848" w:rsidRDefault="002C0938" w:rsidP="002C0938">
            <w:pPr>
              <w:jc w:val="center"/>
              <w:rPr>
                <w:sz w:val="18"/>
                <w:szCs w:val="18"/>
              </w:rPr>
            </w:pPr>
          </w:p>
        </w:tc>
        <w:tc>
          <w:tcPr>
            <w:tcW w:w="7386" w:type="dxa"/>
            <w:shd w:val="clear" w:color="auto" w:fill="auto"/>
          </w:tcPr>
          <w:p w:rsidR="002C0938" w:rsidRPr="004C6848" w:rsidRDefault="002C0938" w:rsidP="002C0938">
            <w:pPr>
              <w:jc w:val="both"/>
              <w:rPr>
                <w:sz w:val="18"/>
                <w:szCs w:val="18"/>
              </w:rPr>
            </w:pPr>
            <w:r w:rsidRPr="004C6848">
              <w:rPr>
                <w:sz w:val="18"/>
                <w:szCs w:val="18"/>
              </w:rPr>
              <w:t>заместитель директора Муниципального предприятия жилищно-коммунального хозяйства Билибинского муниципального района по общим вопросам;</w:t>
            </w:r>
          </w:p>
          <w:p w:rsidR="002C0938" w:rsidRPr="004C6848" w:rsidRDefault="002C0938" w:rsidP="002C0938">
            <w:pPr>
              <w:jc w:val="both"/>
              <w:rPr>
                <w:sz w:val="18"/>
                <w:szCs w:val="18"/>
              </w:rPr>
            </w:pPr>
          </w:p>
        </w:tc>
      </w:tr>
      <w:tr w:rsidR="002C0938" w:rsidRPr="004C6848" w:rsidTr="00D760B9">
        <w:tc>
          <w:tcPr>
            <w:tcW w:w="2516" w:type="dxa"/>
            <w:shd w:val="clear" w:color="auto" w:fill="auto"/>
          </w:tcPr>
          <w:p w:rsidR="002C0938" w:rsidRPr="004C6848" w:rsidRDefault="002C0938" w:rsidP="002C0938">
            <w:pPr>
              <w:jc w:val="both"/>
              <w:rPr>
                <w:sz w:val="18"/>
                <w:szCs w:val="18"/>
              </w:rPr>
            </w:pPr>
            <w:proofErr w:type="spellStart"/>
            <w:r w:rsidRPr="004C6848">
              <w:rPr>
                <w:sz w:val="18"/>
                <w:szCs w:val="18"/>
              </w:rPr>
              <w:t>Вальгыргина</w:t>
            </w:r>
            <w:proofErr w:type="spellEnd"/>
            <w:r w:rsidRPr="004C6848">
              <w:rPr>
                <w:sz w:val="18"/>
                <w:szCs w:val="18"/>
              </w:rPr>
              <w:t xml:space="preserve"> М.А.</w:t>
            </w:r>
          </w:p>
        </w:tc>
        <w:tc>
          <w:tcPr>
            <w:tcW w:w="412" w:type="dxa"/>
            <w:gridSpan w:val="3"/>
            <w:shd w:val="clear" w:color="auto" w:fill="auto"/>
          </w:tcPr>
          <w:p w:rsidR="002C0938" w:rsidRPr="004C6848" w:rsidRDefault="002C0938" w:rsidP="002C0938">
            <w:pPr>
              <w:ind w:left="-106"/>
              <w:jc w:val="center"/>
              <w:rPr>
                <w:sz w:val="18"/>
                <w:szCs w:val="18"/>
              </w:rPr>
            </w:pPr>
            <w:r w:rsidRPr="004C6848">
              <w:rPr>
                <w:sz w:val="18"/>
                <w:szCs w:val="18"/>
              </w:rPr>
              <w:t>-</w:t>
            </w:r>
          </w:p>
        </w:tc>
        <w:tc>
          <w:tcPr>
            <w:tcW w:w="7386" w:type="dxa"/>
            <w:shd w:val="clear" w:color="auto" w:fill="auto"/>
          </w:tcPr>
          <w:p w:rsidR="002C0938" w:rsidRPr="004C6848" w:rsidRDefault="002C0938" w:rsidP="002C0938">
            <w:pPr>
              <w:jc w:val="both"/>
              <w:rPr>
                <w:sz w:val="18"/>
                <w:szCs w:val="18"/>
              </w:rPr>
            </w:pPr>
            <w:r w:rsidRPr="004C6848">
              <w:rPr>
                <w:sz w:val="18"/>
                <w:szCs w:val="18"/>
              </w:rPr>
              <w:t>депутат Совета депутатов сельского поселения Островное (по согласованию);</w:t>
            </w:r>
          </w:p>
          <w:p w:rsidR="002C0938" w:rsidRPr="004C6848" w:rsidRDefault="002C0938" w:rsidP="002C0938">
            <w:pPr>
              <w:jc w:val="both"/>
              <w:rPr>
                <w:sz w:val="18"/>
                <w:szCs w:val="18"/>
              </w:rPr>
            </w:pPr>
          </w:p>
        </w:tc>
      </w:tr>
      <w:tr w:rsidR="002C0938" w:rsidRPr="004C6848" w:rsidTr="00D760B9">
        <w:tc>
          <w:tcPr>
            <w:tcW w:w="2516" w:type="dxa"/>
            <w:shd w:val="clear" w:color="auto" w:fill="auto"/>
          </w:tcPr>
          <w:p w:rsidR="002C0938" w:rsidRPr="004C6848" w:rsidRDefault="002C0938" w:rsidP="002C0938">
            <w:pPr>
              <w:jc w:val="both"/>
              <w:rPr>
                <w:sz w:val="18"/>
                <w:szCs w:val="18"/>
              </w:rPr>
            </w:pPr>
            <w:r w:rsidRPr="004C6848">
              <w:rPr>
                <w:sz w:val="18"/>
                <w:szCs w:val="18"/>
              </w:rPr>
              <w:t xml:space="preserve">Махонин В.А. </w:t>
            </w:r>
          </w:p>
        </w:tc>
        <w:tc>
          <w:tcPr>
            <w:tcW w:w="412" w:type="dxa"/>
            <w:gridSpan w:val="3"/>
            <w:shd w:val="clear" w:color="auto" w:fill="auto"/>
          </w:tcPr>
          <w:p w:rsidR="002C0938" w:rsidRPr="004C6848" w:rsidRDefault="002C0938" w:rsidP="002C0938">
            <w:pPr>
              <w:jc w:val="center"/>
              <w:rPr>
                <w:sz w:val="18"/>
                <w:szCs w:val="18"/>
              </w:rPr>
            </w:pPr>
            <w:r w:rsidRPr="004C6848">
              <w:rPr>
                <w:sz w:val="18"/>
                <w:szCs w:val="18"/>
              </w:rPr>
              <w:t>-</w:t>
            </w:r>
          </w:p>
        </w:tc>
        <w:tc>
          <w:tcPr>
            <w:tcW w:w="7386" w:type="dxa"/>
            <w:shd w:val="clear" w:color="auto" w:fill="auto"/>
          </w:tcPr>
          <w:p w:rsidR="002C0938" w:rsidRPr="004C6848" w:rsidRDefault="002C0938" w:rsidP="002C0938">
            <w:pPr>
              <w:jc w:val="both"/>
              <w:rPr>
                <w:sz w:val="18"/>
                <w:szCs w:val="18"/>
              </w:rPr>
            </w:pPr>
            <w:r w:rsidRPr="004C6848">
              <w:rPr>
                <w:sz w:val="18"/>
                <w:szCs w:val="18"/>
              </w:rPr>
              <w:t>начальник участка Анюйск Муниципального предприятия жилищно-коммунального хозяйства Билибинского муниципального района;</w:t>
            </w:r>
          </w:p>
          <w:p w:rsidR="002C0938" w:rsidRPr="004C6848" w:rsidRDefault="002C0938" w:rsidP="002C0938">
            <w:pPr>
              <w:jc w:val="both"/>
              <w:rPr>
                <w:sz w:val="18"/>
                <w:szCs w:val="18"/>
              </w:rPr>
            </w:pPr>
          </w:p>
        </w:tc>
      </w:tr>
      <w:tr w:rsidR="002C0938" w:rsidRPr="004C6848" w:rsidTr="00D760B9">
        <w:tc>
          <w:tcPr>
            <w:tcW w:w="2516" w:type="dxa"/>
            <w:shd w:val="clear" w:color="auto" w:fill="auto"/>
          </w:tcPr>
          <w:p w:rsidR="002C0938" w:rsidRPr="004C6848" w:rsidRDefault="002C0938" w:rsidP="002C0938">
            <w:pPr>
              <w:jc w:val="both"/>
              <w:rPr>
                <w:sz w:val="18"/>
                <w:szCs w:val="18"/>
              </w:rPr>
            </w:pPr>
            <w:proofErr w:type="spellStart"/>
            <w:r w:rsidRPr="004C6848">
              <w:rPr>
                <w:sz w:val="18"/>
                <w:szCs w:val="18"/>
              </w:rPr>
              <w:t>Айнав</w:t>
            </w:r>
            <w:proofErr w:type="spellEnd"/>
            <w:r w:rsidRPr="004C6848">
              <w:rPr>
                <w:sz w:val="18"/>
                <w:szCs w:val="18"/>
              </w:rPr>
              <w:t xml:space="preserve"> С.С.</w:t>
            </w:r>
          </w:p>
        </w:tc>
        <w:tc>
          <w:tcPr>
            <w:tcW w:w="412" w:type="dxa"/>
            <w:gridSpan w:val="3"/>
            <w:shd w:val="clear" w:color="auto" w:fill="auto"/>
          </w:tcPr>
          <w:p w:rsidR="002C0938" w:rsidRPr="004C6848" w:rsidRDefault="002C0938" w:rsidP="002C0938">
            <w:pPr>
              <w:ind w:left="-162"/>
              <w:jc w:val="center"/>
              <w:rPr>
                <w:sz w:val="18"/>
                <w:szCs w:val="18"/>
              </w:rPr>
            </w:pPr>
            <w:r w:rsidRPr="004C6848">
              <w:rPr>
                <w:sz w:val="18"/>
                <w:szCs w:val="18"/>
              </w:rPr>
              <w:t>-</w:t>
            </w:r>
          </w:p>
        </w:tc>
        <w:tc>
          <w:tcPr>
            <w:tcW w:w="7386" w:type="dxa"/>
            <w:shd w:val="clear" w:color="auto" w:fill="auto"/>
          </w:tcPr>
          <w:p w:rsidR="002C0938" w:rsidRPr="004C6848" w:rsidRDefault="002C0938" w:rsidP="002C0938">
            <w:pPr>
              <w:jc w:val="both"/>
              <w:rPr>
                <w:sz w:val="18"/>
                <w:szCs w:val="18"/>
              </w:rPr>
            </w:pPr>
            <w:r w:rsidRPr="004C6848">
              <w:rPr>
                <w:sz w:val="18"/>
                <w:szCs w:val="18"/>
              </w:rPr>
              <w:t>депутат Совета депутатов сельского поселения Илирней (по согласованию);</w:t>
            </w:r>
          </w:p>
          <w:p w:rsidR="002C0938" w:rsidRPr="004C6848" w:rsidRDefault="002C0938" w:rsidP="002C0938">
            <w:pPr>
              <w:jc w:val="both"/>
              <w:rPr>
                <w:sz w:val="18"/>
                <w:szCs w:val="18"/>
              </w:rPr>
            </w:pPr>
          </w:p>
        </w:tc>
      </w:tr>
      <w:tr w:rsidR="002C0938" w:rsidRPr="004C6848" w:rsidTr="00D760B9">
        <w:tc>
          <w:tcPr>
            <w:tcW w:w="2516" w:type="dxa"/>
            <w:shd w:val="clear" w:color="auto" w:fill="auto"/>
          </w:tcPr>
          <w:p w:rsidR="002C0938" w:rsidRPr="004C6848" w:rsidRDefault="002C0938" w:rsidP="002C0938">
            <w:pPr>
              <w:jc w:val="both"/>
              <w:rPr>
                <w:sz w:val="18"/>
                <w:szCs w:val="18"/>
              </w:rPr>
            </w:pPr>
            <w:r w:rsidRPr="004C6848">
              <w:rPr>
                <w:sz w:val="18"/>
                <w:szCs w:val="18"/>
              </w:rPr>
              <w:t>Попов А.М.</w:t>
            </w:r>
          </w:p>
        </w:tc>
        <w:tc>
          <w:tcPr>
            <w:tcW w:w="412" w:type="dxa"/>
            <w:gridSpan w:val="3"/>
            <w:shd w:val="clear" w:color="auto" w:fill="auto"/>
          </w:tcPr>
          <w:p w:rsidR="002C0938" w:rsidRPr="004C6848" w:rsidRDefault="002C0938" w:rsidP="002C0938">
            <w:pPr>
              <w:ind w:left="-106"/>
              <w:jc w:val="center"/>
              <w:rPr>
                <w:sz w:val="18"/>
                <w:szCs w:val="18"/>
              </w:rPr>
            </w:pPr>
            <w:r w:rsidRPr="004C6848">
              <w:rPr>
                <w:sz w:val="18"/>
                <w:szCs w:val="18"/>
              </w:rPr>
              <w:t>-</w:t>
            </w:r>
          </w:p>
        </w:tc>
        <w:tc>
          <w:tcPr>
            <w:tcW w:w="7386" w:type="dxa"/>
            <w:shd w:val="clear" w:color="auto" w:fill="auto"/>
          </w:tcPr>
          <w:p w:rsidR="002C0938" w:rsidRPr="004C6848" w:rsidRDefault="002C0938" w:rsidP="002C0938">
            <w:pPr>
              <w:jc w:val="both"/>
              <w:rPr>
                <w:sz w:val="18"/>
                <w:szCs w:val="18"/>
              </w:rPr>
            </w:pPr>
            <w:r w:rsidRPr="004C6848">
              <w:rPr>
                <w:sz w:val="18"/>
                <w:szCs w:val="18"/>
              </w:rPr>
              <w:t>начальник участка Кепервеем Муниципального предприятия жилищно-коммунального хозяйства Билибинского муниципального района;</w:t>
            </w:r>
          </w:p>
          <w:p w:rsidR="002C0938" w:rsidRPr="004C6848" w:rsidRDefault="002C0938" w:rsidP="002C0938">
            <w:pPr>
              <w:jc w:val="both"/>
              <w:rPr>
                <w:sz w:val="18"/>
                <w:szCs w:val="18"/>
              </w:rPr>
            </w:pPr>
          </w:p>
        </w:tc>
      </w:tr>
      <w:tr w:rsidR="002C0938" w:rsidRPr="004C6848" w:rsidTr="00D760B9">
        <w:tc>
          <w:tcPr>
            <w:tcW w:w="2516" w:type="dxa"/>
            <w:shd w:val="clear" w:color="auto" w:fill="auto"/>
          </w:tcPr>
          <w:p w:rsidR="002C0938" w:rsidRPr="004C6848" w:rsidRDefault="002C0938" w:rsidP="002C0938">
            <w:pPr>
              <w:jc w:val="both"/>
              <w:rPr>
                <w:sz w:val="18"/>
                <w:szCs w:val="18"/>
              </w:rPr>
            </w:pPr>
            <w:r w:rsidRPr="004C6848">
              <w:rPr>
                <w:sz w:val="18"/>
                <w:szCs w:val="18"/>
              </w:rPr>
              <w:t>Пантюхова Л.А.</w:t>
            </w:r>
          </w:p>
          <w:p w:rsidR="002C0938" w:rsidRPr="004C6848" w:rsidRDefault="002C0938" w:rsidP="002C0938">
            <w:pPr>
              <w:jc w:val="both"/>
              <w:rPr>
                <w:sz w:val="18"/>
                <w:szCs w:val="18"/>
              </w:rPr>
            </w:pPr>
          </w:p>
          <w:p w:rsidR="002C0938" w:rsidRPr="004C6848" w:rsidRDefault="002C0938" w:rsidP="002C0938">
            <w:pPr>
              <w:jc w:val="both"/>
              <w:rPr>
                <w:sz w:val="18"/>
                <w:szCs w:val="18"/>
              </w:rPr>
            </w:pPr>
          </w:p>
        </w:tc>
        <w:tc>
          <w:tcPr>
            <w:tcW w:w="405" w:type="dxa"/>
            <w:gridSpan w:val="2"/>
            <w:shd w:val="clear" w:color="auto" w:fill="auto"/>
          </w:tcPr>
          <w:p w:rsidR="002C0938" w:rsidRPr="004C6848" w:rsidRDefault="002C0938" w:rsidP="002C0938">
            <w:pPr>
              <w:ind w:right="-132"/>
              <w:rPr>
                <w:sz w:val="18"/>
                <w:szCs w:val="18"/>
              </w:rPr>
            </w:pPr>
            <w:r w:rsidRPr="004C6848">
              <w:rPr>
                <w:sz w:val="18"/>
                <w:szCs w:val="18"/>
              </w:rPr>
              <w:t>-</w:t>
            </w:r>
          </w:p>
          <w:p w:rsidR="002C0938" w:rsidRPr="004C6848" w:rsidRDefault="002C0938" w:rsidP="002C0938">
            <w:pPr>
              <w:ind w:right="-132"/>
              <w:rPr>
                <w:sz w:val="18"/>
                <w:szCs w:val="18"/>
              </w:rPr>
            </w:pPr>
          </w:p>
        </w:tc>
        <w:tc>
          <w:tcPr>
            <w:tcW w:w="7393" w:type="dxa"/>
            <w:gridSpan w:val="2"/>
            <w:shd w:val="clear" w:color="auto" w:fill="auto"/>
          </w:tcPr>
          <w:p w:rsidR="002C0938" w:rsidRPr="004C6848" w:rsidRDefault="002C0938" w:rsidP="002C0938">
            <w:pPr>
              <w:jc w:val="both"/>
              <w:rPr>
                <w:sz w:val="18"/>
                <w:szCs w:val="18"/>
              </w:rPr>
            </w:pPr>
            <w:r w:rsidRPr="004C6848">
              <w:rPr>
                <w:sz w:val="18"/>
                <w:szCs w:val="18"/>
              </w:rPr>
              <w:t>специалист первой категории организационной и кадровой работы Администрации муниципального образования Билибинский муниципальный район;</w:t>
            </w:r>
          </w:p>
          <w:p w:rsidR="002C0938" w:rsidRPr="004C6848" w:rsidRDefault="002C0938" w:rsidP="002C0938">
            <w:pPr>
              <w:jc w:val="both"/>
              <w:rPr>
                <w:sz w:val="18"/>
                <w:szCs w:val="18"/>
              </w:rPr>
            </w:pPr>
          </w:p>
        </w:tc>
      </w:tr>
      <w:tr w:rsidR="002C0938" w:rsidRPr="004C6848" w:rsidTr="00D760B9">
        <w:tc>
          <w:tcPr>
            <w:tcW w:w="2516" w:type="dxa"/>
            <w:shd w:val="clear" w:color="auto" w:fill="auto"/>
          </w:tcPr>
          <w:p w:rsidR="002C0938" w:rsidRPr="004C6848" w:rsidRDefault="002C0938" w:rsidP="002C0938">
            <w:pPr>
              <w:jc w:val="both"/>
              <w:rPr>
                <w:sz w:val="18"/>
                <w:szCs w:val="18"/>
              </w:rPr>
            </w:pPr>
            <w:r w:rsidRPr="004C6848">
              <w:rPr>
                <w:sz w:val="18"/>
                <w:szCs w:val="18"/>
              </w:rPr>
              <w:t>Заводчикова Л.А.</w:t>
            </w:r>
          </w:p>
        </w:tc>
        <w:tc>
          <w:tcPr>
            <w:tcW w:w="412" w:type="dxa"/>
            <w:gridSpan w:val="3"/>
            <w:shd w:val="clear" w:color="auto" w:fill="auto"/>
          </w:tcPr>
          <w:p w:rsidR="002C0938" w:rsidRPr="004C6848" w:rsidRDefault="002C0938" w:rsidP="002C0938">
            <w:pPr>
              <w:rPr>
                <w:sz w:val="18"/>
                <w:szCs w:val="18"/>
              </w:rPr>
            </w:pPr>
            <w:r w:rsidRPr="004C6848">
              <w:rPr>
                <w:sz w:val="18"/>
                <w:szCs w:val="18"/>
              </w:rPr>
              <w:t>-</w:t>
            </w:r>
          </w:p>
          <w:p w:rsidR="002C0938" w:rsidRPr="004C6848" w:rsidRDefault="002C0938" w:rsidP="002C0938">
            <w:pPr>
              <w:rPr>
                <w:sz w:val="18"/>
                <w:szCs w:val="18"/>
              </w:rPr>
            </w:pPr>
          </w:p>
        </w:tc>
        <w:tc>
          <w:tcPr>
            <w:tcW w:w="7386" w:type="dxa"/>
            <w:shd w:val="clear" w:color="auto" w:fill="auto"/>
          </w:tcPr>
          <w:p w:rsidR="002C0938" w:rsidRPr="004C6848" w:rsidRDefault="002C0938" w:rsidP="002C0938">
            <w:pPr>
              <w:jc w:val="both"/>
              <w:rPr>
                <w:sz w:val="18"/>
                <w:szCs w:val="18"/>
              </w:rPr>
            </w:pPr>
            <w:r w:rsidRPr="004C6848">
              <w:rPr>
                <w:sz w:val="18"/>
                <w:szCs w:val="18"/>
              </w:rPr>
              <w:t>заместитель начальника Управления промышленной и сельскохозяйственной политики – начальник отдела промышленности, транспорта, ТЭК и ЖКХ;</w:t>
            </w:r>
          </w:p>
          <w:p w:rsidR="002C0938" w:rsidRPr="004C6848" w:rsidRDefault="002C0938" w:rsidP="002C0938">
            <w:pPr>
              <w:jc w:val="both"/>
              <w:rPr>
                <w:sz w:val="18"/>
                <w:szCs w:val="18"/>
              </w:rPr>
            </w:pPr>
          </w:p>
        </w:tc>
      </w:tr>
      <w:tr w:rsidR="002C0938" w:rsidRPr="004C6848" w:rsidTr="00D760B9">
        <w:tc>
          <w:tcPr>
            <w:tcW w:w="2516" w:type="dxa"/>
            <w:shd w:val="clear" w:color="auto" w:fill="auto"/>
          </w:tcPr>
          <w:p w:rsidR="002C0938" w:rsidRPr="004C6848" w:rsidRDefault="002C0938" w:rsidP="002C0938">
            <w:pPr>
              <w:jc w:val="both"/>
              <w:rPr>
                <w:sz w:val="18"/>
                <w:szCs w:val="18"/>
              </w:rPr>
            </w:pPr>
            <w:r w:rsidRPr="004C6848">
              <w:rPr>
                <w:sz w:val="18"/>
                <w:szCs w:val="18"/>
              </w:rPr>
              <w:t>Филянов А.Н.</w:t>
            </w:r>
          </w:p>
        </w:tc>
        <w:tc>
          <w:tcPr>
            <w:tcW w:w="412" w:type="dxa"/>
            <w:gridSpan w:val="3"/>
            <w:shd w:val="clear" w:color="auto" w:fill="auto"/>
          </w:tcPr>
          <w:p w:rsidR="002C0938" w:rsidRPr="004C6848" w:rsidRDefault="002C0938" w:rsidP="002C0938">
            <w:pPr>
              <w:ind w:left="-106"/>
              <w:jc w:val="center"/>
              <w:rPr>
                <w:sz w:val="18"/>
                <w:szCs w:val="18"/>
              </w:rPr>
            </w:pPr>
            <w:r w:rsidRPr="004C6848">
              <w:rPr>
                <w:sz w:val="18"/>
                <w:szCs w:val="18"/>
              </w:rPr>
              <w:t>-</w:t>
            </w:r>
          </w:p>
        </w:tc>
        <w:tc>
          <w:tcPr>
            <w:tcW w:w="7386" w:type="dxa"/>
            <w:shd w:val="clear" w:color="auto" w:fill="auto"/>
          </w:tcPr>
          <w:p w:rsidR="002C0938" w:rsidRPr="004C6848" w:rsidRDefault="002C0938" w:rsidP="002C0938">
            <w:pPr>
              <w:jc w:val="both"/>
              <w:rPr>
                <w:sz w:val="18"/>
                <w:szCs w:val="18"/>
              </w:rPr>
            </w:pPr>
            <w:r w:rsidRPr="004C6848">
              <w:rPr>
                <w:sz w:val="18"/>
                <w:szCs w:val="18"/>
              </w:rPr>
              <w:t>Начальник отдела архитектуры и градостроительства Управления промышленной и сельскохозяйственной политики Администрации муниципального образования Билибинский муниципальный район;</w:t>
            </w:r>
          </w:p>
          <w:p w:rsidR="002C0938" w:rsidRPr="004C6848" w:rsidRDefault="002C0938" w:rsidP="002C0938">
            <w:pPr>
              <w:jc w:val="both"/>
              <w:rPr>
                <w:sz w:val="18"/>
                <w:szCs w:val="18"/>
              </w:rPr>
            </w:pPr>
          </w:p>
        </w:tc>
      </w:tr>
      <w:tr w:rsidR="002C0938" w:rsidRPr="004C6848" w:rsidTr="00D760B9">
        <w:tc>
          <w:tcPr>
            <w:tcW w:w="2516" w:type="dxa"/>
            <w:shd w:val="clear" w:color="auto" w:fill="auto"/>
          </w:tcPr>
          <w:p w:rsidR="002C0938" w:rsidRPr="004C6848" w:rsidRDefault="002C0938" w:rsidP="002C0938">
            <w:pPr>
              <w:jc w:val="both"/>
              <w:rPr>
                <w:sz w:val="18"/>
                <w:szCs w:val="18"/>
              </w:rPr>
            </w:pPr>
            <w:r w:rsidRPr="004C6848">
              <w:rPr>
                <w:sz w:val="18"/>
                <w:szCs w:val="18"/>
              </w:rPr>
              <w:t>Филянова М.А.</w:t>
            </w:r>
          </w:p>
        </w:tc>
        <w:tc>
          <w:tcPr>
            <w:tcW w:w="412" w:type="dxa"/>
            <w:gridSpan w:val="3"/>
            <w:shd w:val="clear" w:color="auto" w:fill="auto"/>
          </w:tcPr>
          <w:p w:rsidR="002C0938" w:rsidRPr="004C6848" w:rsidRDefault="002C0938" w:rsidP="002C0938">
            <w:pPr>
              <w:ind w:left="-106"/>
              <w:jc w:val="center"/>
              <w:rPr>
                <w:sz w:val="18"/>
                <w:szCs w:val="18"/>
              </w:rPr>
            </w:pPr>
            <w:r w:rsidRPr="004C6848">
              <w:rPr>
                <w:sz w:val="18"/>
                <w:szCs w:val="18"/>
              </w:rPr>
              <w:t>-</w:t>
            </w:r>
          </w:p>
        </w:tc>
        <w:tc>
          <w:tcPr>
            <w:tcW w:w="7386" w:type="dxa"/>
            <w:shd w:val="clear" w:color="auto" w:fill="auto"/>
          </w:tcPr>
          <w:p w:rsidR="002C0938" w:rsidRPr="004C6848" w:rsidRDefault="002C0938" w:rsidP="002C0938">
            <w:pPr>
              <w:jc w:val="both"/>
              <w:rPr>
                <w:sz w:val="18"/>
                <w:szCs w:val="18"/>
              </w:rPr>
            </w:pPr>
            <w:r w:rsidRPr="004C6848">
              <w:rPr>
                <w:sz w:val="18"/>
                <w:szCs w:val="18"/>
              </w:rPr>
              <w:t>исполняющий обязанности начальника отдела жилья Управления промышленной и сельскохозяйственной политики Администрации муниципального образования Билибинский муниципальный район;</w:t>
            </w:r>
          </w:p>
          <w:p w:rsidR="002C0938" w:rsidRPr="004C6848" w:rsidRDefault="002C0938" w:rsidP="002C0938">
            <w:pPr>
              <w:jc w:val="both"/>
              <w:rPr>
                <w:sz w:val="18"/>
                <w:szCs w:val="18"/>
              </w:rPr>
            </w:pPr>
          </w:p>
        </w:tc>
      </w:tr>
      <w:tr w:rsidR="002C0938" w:rsidRPr="004C6848" w:rsidTr="00D760B9">
        <w:tc>
          <w:tcPr>
            <w:tcW w:w="2516" w:type="dxa"/>
            <w:shd w:val="clear" w:color="auto" w:fill="auto"/>
          </w:tcPr>
          <w:p w:rsidR="002C0938" w:rsidRPr="004C6848" w:rsidRDefault="002C0938" w:rsidP="002C0938">
            <w:pPr>
              <w:jc w:val="both"/>
              <w:rPr>
                <w:sz w:val="18"/>
                <w:szCs w:val="18"/>
              </w:rPr>
            </w:pPr>
            <w:r w:rsidRPr="004C6848">
              <w:rPr>
                <w:sz w:val="18"/>
                <w:szCs w:val="18"/>
              </w:rPr>
              <w:t>Смирнов А.В.</w:t>
            </w:r>
          </w:p>
          <w:p w:rsidR="002C0938" w:rsidRPr="004C6848" w:rsidRDefault="002C0938" w:rsidP="002C0938">
            <w:pPr>
              <w:jc w:val="both"/>
              <w:rPr>
                <w:sz w:val="18"/>
                <w:szCs w:val="18"/>
              </w:rPr>
            </w:pPr>
          </w:p>
          <w:p w:rsidR="002C0938" w:rsidRPr="004C6848" w:rsidRDefault="002C0938" w:rsidP="002C0938">
            <w:pPr>
              <w:jc w:val="both"/>
              <w:rPr>
                <w:sz w:val="18"/>
                <w:szCs w:val="18"/>
              </w:rPr>
            </w:pPr>
          </w:p>
        </w:tc>
        <w:tc>
          <w:tcPr>
            <w:tcW w:w="412" w:type="dxa"/>
            <w:gridSpan w:val="3"/>
            <w:shd w:val="clear" w:color="auto" w:fill="auto"/>
          </w:tcPr>
          <w:p w:rsidR="002C0938" w:rsidRPr="004C6848" w:rsidRDefault="002C0938" w:rsidP="002C0938">
            <w:pPr>
              <w:ind w:left="-106"/>
              <w:jc w:val="center"/>
              <w:rPr>
                <w:sz w:val="18"/>
                <w:szCs w:val="18"/>
              </w:rPr>
            </w:pPr>
            <w:r w:rsidRPr="004C6848">
              <w:rPr>
                <w:sz w:val="18"/>
                <w:szCs w:val="18"/>
              </w:rPr>
              <w:t>-</w:t>
            </w:r>
          </w:p>
        </w:tc>
        <w:tc>
          <w:tcPr>
            <w:tcW w:w="7386" w:type="dxa"/>
            <w:shd w:val="clear" w:color="auto" w:fill="auto"/>
          </w:tcPr>
          <w:p w:rsidR="002C0938" w:rsidRPr="004C6848" w:rsidRDefault="002C0938" w:rsidP="002C0938">
            <w:pPr>
              <w:jc w:val="both"/>
              <w:rPr>
                <w:sz w:val="18"/>
                <w:szCs w:val="18"/>
              </w:rPr>
            </w:pPr>
            <w:r w:rsidRPr="004C6848">
              <w:rPr>
                <w:sz w:val="18"/>
                <w:szCs w:val="18"/>
              </w:rPr>
              <w:t>начальник отдела гражданской обороны, чрезвычайных ситуаций и антитеррористической защищенности Администрации муниципального образования Билибинский муниципальный район;</w:t>
            </w:r>
          </w:p>
        </w:tc>
      </w:tr>
      <w:tr w:rsidR="002C0938" w:rsidRPr="004C6848" w:rsidTr="00D760B9">
        <w:tc>
          <w:tcPr>
            <w:tcW w:w="2516" w:type="dxa"/>
            <w:shd w:val="clear" w:color="auto" w:fill="auto"/>
          </w:tcPr>
          <w:p w:rsidR="002C0938" w:rsidRPr="004C6848" w:rsidRDefault="002C0938" w:rsidP="002C0938">
            <w:pPr>
              <w:jc w:val="both"/>
              <w:rPr>
                <w:sz w:val="18"/>
                <w:szCs w:val="18"/>
                <w:highlight w:val="yellow"/>
              </w:rPr>
            </w:pPr>
            <w:proofErr w:type="spellStart"/>
            <w:r w:rsidRPr="004C6848">
              <w:rPr>
                <w:sz w:val="18"/>
                <w:szCs w:val="18"/>
              </w:rPr>
              <w:t>Бейфорт</w:t>
            </w:r>
            <w:proofErr w:type="spellEnd"/>
            <w:r w:rsidRPr="004C6848">
              <w:rPr>
                <w:sz w:val="18"/>
                <w:szCs w:val="18"/>
              </w:rPr>
              <w:t xml:space="preserve"> Д.В.</w:t>
            </w:r>
          </w:p>
        </w:tc>
        <w:tc>
          <w:tcPr>
            <w:tcW w:w="412" w:type="dxa"/>
            <w:gridSpan w:val="3"/>
            <w:shd w:val="clear" w:color="auto" w:fill="auto"/>
          </w:tcPr>
          <w:p w:rsidR="002C0938" w:rsidRPr="004C6848" w:rsidRDefault="002C0938" w:rsidP="002C0938">
            <w:pPr>
              <w:rPr>
                <w:sz w:val="18"/>
                <w:szCs w:val="18"/>
              </w:rPr>
            </w:pPr>
            <w:r w:rsidRPr="004C6848">
              <w:rPr>
                <w:sz w:val="18"/>
                <w:szCs w:val="18"/>
              </w:rPr>
              <w:t>-</w:t>
            </w:r>
          </w:p>
        </w:tc>
        <w:tc>
          <w:tcPr>
            <w:tcW w:w="7386" w:type="dxa"/>
            <w:shd w:val="clear" w:color="auto" w:fill="auto"/>
          </w:tcPr>
          <w:p w:rsidR="002C0938" w:rsidRPr="004C6848" w:rsidRDefault="002C0938" w:rsidP="002C0938">
            <w:pPr>
              <w:jc w:val="both"/>
              <w:rPr>
                <w:sz w:val="18"/>
                <w:szCs w:val="18"/>
              </w:rPr>
            </w:pPr>
            <w:r w:rsidRPr="004C6848">
              <w:rPr>
                <w:sz w:val="18"/>
                <w:szCs w:val="18"/>
              </w:rPr>
              <w:t xml:space="preserve">государственный инспектор отдела за опасными производственными объектами по ЧАО Дальневосточного управления </w:t>
            </w:r>
            <w:proofErr w:type="spellStart"/>
            <w:r w:rsidRPr="004C6848">
              <w:rPr>
                <w:sz w:val="18"/>
                <w:szCs w:val="18"/>
              </w:rPr>
              <w:t>Ростехнадзора</w:t>
            </w:r>
            <w:proofErr w:type="spellEnd"/>
            <w:r w:rsidRPr="004C6848">
              <w:rPr>
                <w:sz w:val="18"/>
                <w:szCs w:val="18"/>
              </w:rPr>
              <w:t xml:space="preserve">  (по согласованию);</w:t>
            </w:r>
          </w:p>
          <w:p w:rsidR="002C0938" w:rsidRPr="004C6848" w:rsidRDefault="002C0938" w:rsidP="002C0938">
            <w:pPr>
              <w:jc w:val="both"/>
              <w:rPr>
                <w:sz w:val="18"/>
                <w:szCs w:val="18"/>
              </w:rPr>
            </w:pPr>
          </w:p>
        </w:tc>
      </w:tr>
      <w:tr w:rsidR="002C0938" w:rsidRPr="004C6848" w:rsidTr="00D760B9">
        <w:tc>
          <w:tcPr>
            <w:tcW w:w="2516" w:type="dxa"/>
            <w:shd w:val="clear" w:color="auto" w:fill="auto"/>
          </w:tcPr>
          <w:p w:rsidR="002C0938" w:rsidRPr="004C6848" w:rsidRDefault="002C0938" w:rsidP="002C0938">
            <w:pPr>
              <w:rPr>
                <w:sz w:val="18"/>
                <w:szCs w:val="18"/>
              </w:rPr>
            </w:pPr>
            <w:proofErr w:type="spellStart"/>
            <w:r w:rsidRPr="004C6848">
              <w:rPr>
                <w:sz w:val="18"/>
                <w:szCs w:val="18"/>
              </w:rPr>
              <w:t>Сташук</w:t>
            </w:r>
            <w:proofErr w:type="spellEnd"/>
            <w:r w:rsidRPr="004C6848">
              <w:rPr>
                <w:sz w:val="18"/>
                <w:szCs w:val="18"/>
              </w:rPr>
              <w:t xml:space="preserve"> О.Б.</w:t>
            </w:r>
          </w:p>
          <w:p w:rsidR="002C0938" w:rsidRPr="004C6848" w:rsidRDefault="002C0938" w:rsidP="002C0938">
            <w:pPr>
              <w:jc w:val="both"/>
              <w:rPr>
                <w:sz w:val="18"/>
                <w:szCs w:val="18"/>
              </w:rPr>
            </w:pPr>
          </w:p>
        </w:tc>
        <w:tc>
          <w:tcPr>
            <w:tcW w:w="412" w:type="dxa"/>
            <w:gridSpan w:val="3"/>
            <w:shd w:val="clear" w:color="auto" w:fill="auto"/>
          </w:tcPr>
          <w:p w:rsidR="002C0938" w:rsidRPr="004C6848" w:rsidRDefault="002C0938" w:rsidP="002C0938">
            <w:pPr>
              <w:rPr>
                <w:sz w:val="18"/>
                <w:szCs w:val="18"/>
              </w:rPr>
            </w:pPr>
            <w:r w:rsidRPr="004C6848">
              <w:rPr>
                <w:sz w:val="18"/>
                <w:szCs w:val="18"/>
              </w:rPr>
              <w:t xml:space="preserve"> -</w:t>
            </w:r>
          </w:p>
        </w:tc>
        <w:tc>
          <w:tcPr>
            <w:tcW w:w="7386" w:type="dxa"/>
            <w:shd w:val="clear" w:color="auto" w:fill="auto"/>
          </w:tcPr>
          <w:p w:rsidR="002C0938" w:rsidRPr="004C6848" w:rsidRDefault="002C0938" w:rsidP="002C0938">
            <w:pPr>
              <w:jc w:val="both"/>
              <w:rPr>
                <w:sz w:val="18"/>
                <w:szCs w:val="18"/>
              </w:rPr>
            </w:pPr>
            <w:r w:rsidRPr="004C6848">
              <w:rPr>
                <w:sz w:val="18"/>
                <w:szCs w:val="18"/>
              </w:rPr>
              <w:t>начальник участка тепловых сетей Муниципального предприятия жилищно-коммунального хозяйства Билибинского муниципального района;</w:t>
            </w:r>
          </w:p>
          <w:p w:rsidR="002C0938" w:rsidRPr="004C6848" w:rsidRDefault="002C0938" w:rsidP="002C0938">
            <w:pPr>
              <w:jc w:val="both"/>
              <w:rPr>
                <w:sz w:val="18"/>
                <w:szCs w:val="18"/>
              </w:rPr>
            </w:pPr>
          </w:p>
        </w:tc>
      </w:tr>
      <w:tr w:rsidR="002C0938" w:rsidRPr="004C6848" w:rsidTr="00D760B9">
        <w:tc>
          <w:tcPr>
            <w:tcW w:w="2516" w:type="dxa"/>
            <w:shd w:val="clear" w:color="auto" w:fill="auto"/>
          </w:tcPr>
          <w:p w:rsidR="002C0938" w:rsidRPr="004C6848" w:rsidRDefault="002C0938" w:rsidP="002C0938">
            <w:pPr>
              <w:jc w:val="both"/>
              <w:rPr>
                <w:sz w:val="18"/>
                <w:szCs w:val="18"/>
              </w:rPr>
            </w:pPr>
            <w:proofErr w:type="spellStart"/>
            <w:r w:rsidRPr="004C6848">
              <w:rPr>
                <w:sz w:val="18"/>
                <w:szCs w:val="18"/>
              </w:rPr>
              <w:t>Шираковская</w:t>
            </w:r>
            <w:proofErr w:type="spellEnd"/>
            <w:r w:rsidRPr="004C6848">
              <w:rPr>
                <w:sz w:val="18"/>
                <w:szCs w:val="18"/>
              </w:rPr>
              <w:t xml:space="preserve"> О.А</w:t>
            </w:r>
          </w:p>
        </w:tc>
        <w:tc>
          <w:tcPr>
            <w:tcW w:w="405" w:type="dxa"/>
            <w:gridSpan w:val="2"/>
            <w:shd w:val="clear" w:color="auto" w:fill="auto"/>
          </w:tcPr>
          <w:p w:rsidR="002C0938" w:rsidRPr="004C6848" w:rsidRDefault="002C0938" w:rsidP="002C0938">
            <w:pPr>
              <w:ind w:left="-106" w:right="-132"/>
              <w:jc w:val="center"/>
              <w:rPr>
                <w:sz w:val="18"/>
                <w:szCs w:val="18"/>
              </w:rPr>
            </w:pPr>
            <w:r w:rsidRPr="004C6848">
              <w:rPr>
                <w:sz w:val="18"/>
                <w:szCs w:val="18"/>
              </w:rPr>
              <w:t>-</w:t>
            </w:r>
          </w:p>
        </w:tc>
        <w:tc>
          <w:tcPr>
            <w:tcW w:w="7393" w:type="dxa"/>
            <w:gridSpan w:val="2"/>
            <w:shd w:val="clear" w:color="auto" w:fill="auto"/>
          </w:tcPr>
          <w:p w:rsidR="002C0938" w:rsidRPr="004C6848" w:rsidRDefault="002C0938" w:rsidP="002C0938">
            <w:pPr>
              <w:jc w:val="both"/>
              <w:rPr>
                <w:sz w:val="18"/>
                <w:szCs w:val="18"/>
              </w:rPr>
            </w:pPr>
            <w:r w:rsidRPr="004C6848">
              <w:rPr>
                <w:sz w:val="18"/>
                <w:szCs w:val="18"/>
              </w:rPr>
              <w:t>начальник жилищно-эксплуатационного подразделения Муниципального предприятия жилищно-коммунального хозяйства Билибинского муниципального района;</w:t>
            </w:r>
          </w:p>
          <w:p w:rsidR="002C0938" w:rsidRPr="004C6848" w:rsidRDefault="002C0938" w:rsidP="002C0938">
            <w:pPr>
              <w:jc w:val="both"/>
              <w:rPr>
                <w:sz w:val="18"/>
                <w:szCs w:val="18"/>
              </w:rPr>
            </w:pPr>
          </w:p>
        </w:tc>
      </w:tr>
      <w:tr w:rsidR="002C0938" w:rsidRPr="004C6848" w:rsidTr="00D760B9">
        <w:tc>
          <w:tcPr>
            <w:tcW w:w="2516" w:type="dxa"/>
            <w:shd w:val="clear" w:color="auto" w:fill="auto"/>
          </w:tcPr>
          <w:p w:rsidR="002C0938" w:rsidRPr="004C6848" w:rsidRDefault="002C0938" w:rsidP="002C0938">
            <w:pPr>
              <w:jc w:val="both"/>
              <w:rPr>
                <w:sz w:val="18"/>
                <w:szCs w:val="18"/>
              </w:rPr>
            </w:pPr>
            <w:proofErr w:type="spellStart"/>
            <w:r w:rsidRPr="004C6848">
              <w:rPr>
                <w:sz w:val="18"/>
                <w:szCs w:val="18"/>
              </w:rPr>
              <w:t>Польшикова</w:t>
            </w:r>
            <w:proofErr w:type="spellEnd"/>
            <w:r w:rsidRPr="004C6848">
              <w:rPr>
                <w:sz w:val="18"/>
                <w:szCs w:val="18"/>
              </w:rPr>
              <w:t xml:space="preserve"> А.П.</w:t>
            </w:r>
          </w:p>
        </w:tc>
        <w:tc>
          <w:tcPr>
            <w:tcW w:w="405" w:type="dxa"/>
            <w:gridSpan w:val="2"/>
            <w:shd w:val="clear" w:color="auto" w:fill="auto"/>
          </w:tcPr>
          <w:p w:rsidR="002C0938" w:rsidRPr="004C6848" w:rsidRDefault="002C0938" w:rsidP="002C0938">
            <w:pPr>
              <w:ind w:left="-106" w:right="-132"/>
              <w:jc w:val="center"/>
              <w:rPr>
                <w:sz w:val="18"/>
                <w:szCs w:val="18"/>
              </w:rPr>
            </w:pPr>
            <w:r w:rsidRPr="004C6848">
              <w:rPr>
                <w:sz w:val="18"/>
                <w:szCs w:val="18"/>
              </w:rPr>
              <w:t>-</w:t>
            </w:r>
          </w:p>
        </w:tc>
        <w:tc>
          <w:tcPr>
            <w:tcW w:w="7393" w:type="dxa"/>
            <w:gridSpan w:val="2"/>
            <w:shd w:val="clear" w:color="auto" w:fill="auto"/>
          </w:tcPr>
          <w:p w:rsidR="002C0938" w:rsidRPr="004C6848" w:rsidRDefault="002C0938" w:rsidP="002C0938">
            <w:pPr>
              <w:jc w:val="both"/>
              <w:rPr>
                <w:sz w:val="18"/>
                <w:szCs w:val="18"/>
              </w:rPr>
            </w:pPr>
            <w:r w:rsidRPr="004C6848">
              <w:rPr>
                <w:sz w:val="18"/>
                <w:szCs w:val="18"/>
              </w:rPr>
              <w:t>депутат Совета депутатов сельского поселения Омолон (по согласованию);</w:t>
            </w:r>
          </w:p>
          <w:p w:rsidR="002C0938" w:rsidRPr="004C6848" w:rsidRDefault="002C0938" w:rsidP="002C0938">
            <w:pPr>
              <w:jc w:val="both"/>
              <w:rPr>
                <w:sz w:val="18"/>
                <w:szCs w:val="18"/>
              </w:rPr>
            </w:pPr>
          </w:p>
        </w:tc>
      </w:tr>
      <w:tr w:rsidR="002C0938" w:rsidRPr="004C6848" w:rsidTr="00D760B9">
        <w:tc>
          <w:tcPr>
            <w:tcW w:w="2516" w:type="dxa"/>
            <w:shd w:val="clear" w:color="auto" w:fill="auto"/>
          </w:tcPr>
          <w:p w:rsidR="002C0938" w:rsidRPr="004C6848" w:rsidRDefault="002C0938" w:rsidP="002C0938">
            <w:pPr>
              <w:jc w:val="both"/>
              <w:rPr>
                <w:sz w:val="18"/>
                <w:szCs w:val="18"/>
              </w:rPr>
            </w:pPr>
            <w:r w:rsidRPr="004C6848">
              <w:rPr>
                <w:sz w:val="18"/>
                <w:szCs w:val="18"/>
              </w:rPr>
              <w:t>Михайлова Е.С.</w:t>
            </w:r>
          </w:p>
        </w:tc>
        <w:tc>
          <w:tcPr>
            <w:tcW w:w="405" w:type="dxa"/>
            <w:gridSpan w:val="2"/>
            <w:shd w:val="clear" w:color="auto" w:fill="auto"/>
          </w:tcPr>
          <w:p w:rsidR="002C0938" w:rsidRPr="004C6848" w:rsidRDefault="002C0938" w:rsidP="002C0938">
            <w:pPr>
              <w:ind w:left="-106" w:right="-132"/>
              <w:jc w:val="center"/>
              <w:rPr>
                <w:sz w:val="18"/>
                <w:szCs w:val="18"/>
              </w:rPr>
            </w:pPr>
            <w:r w:rsidRPr="004C6848">
              <w:rPr>
                <w:sz w:val="18"/>
                <w:szCs w:val="18"/>
              </w:rPr>
              <w:t>-</w:t>
            </w:r>
          </w:p>
        </w:tc>
        <w:tc>
          <w:tcPr>
            <w:tcW w:w="7393" w:type="dxa"/>
            <w:gridSpan w:val="2"/>
            <w:shd w:val="clear" w:color="auto" w:fill="auto"/>
          </w:tcPr>
          <w:p w:rsidR="002C0938" w:rsidRPr="004C6848" w:rsidRDefault="002C0938" w:rsidP="002C0938">
            <w:pPr>
              <w:jc w:val="both"/>
              <w:rPr>
                <w:sz w:val="18"/>
                <w:szCs w:val="18"/>
              </w:rPr>
            </w:pPr>
            <w:r w:rsidRPr="004C6848">
              <w:rPr>
                <w:sz w:val="18"/>
                <w:szCs w:val="18"/>
              </w:rPr>
              <w:t>Советник отдела жилищного надзора и лицензионного контроля Государственной жилищной инспекции Департамента промышленной политики Чукотского автономного округа.</w:t>
            </w:r>
          </w:p>
        </w:tc>
      </w:tr>
    </w:tbl>
    <w:p w:rsidR="002C0938" w:rsidRPr="004C6848" w:rsidRDefault="002C0938" w:rsidP="002C0938">
      <w:pPr>
        <w:ind w:firstLine="851"/>
        <w:jc w:val="both"/>
        <w:rPr>
          <w:sz w:val="18"/>
          <w:szCs w:val="18"/>
        </w:rPr>
      </w:pPr>
      <w:r w:rsidRPr="004C6848">
        <w:rPr>
          <w:sz w:val="18"/>
          <w:szCs w:val="18"/>
        </w:rPr>
        <w:t xml:space="preserve">В случае отсутствия одного из членов Комиссии его обязанности исполняет лицо </w:t>
      </w:r>
      <w:proofErr w:type="gramStart"/>
      <w:r w:rsidRPr="004C6848">
        <w:rPr>
          <w:sz w:val="18"/>
          <w:szCs w:val="18"/>
        </w:rPr>
        <w:t>его</w:t>
      </w:r>
      <w:proofErr w:type="gramEnd"/>
      <w:r w:rsidRPr="004C6848">
        <w:rPr>
          <w:sz w:val="18"/>
          <w:szCs w:val="18"/>
        </w:rPr>
        <w:t xml:space="preserve"> замещающее по должности.».</w:t>
      </w:r>
    </w:p>
    <w:p w:rsidR="002C0938" w:rsidRPr="004C6848" w:rsidRDefault="002C0938" w:rsidP="002C0938">
      <w:pPr>
        <w:jc w:val="both"/>
        <w:rPr>
          <w:sz w:val="18"/>
          <w:szCs w:val="18"/>
        </w:rPr>
      </w:pPr>
    </w:p>
    <w:p w:rsidR="002C0938" w:rsidRDefault="002C0938" w:rsidP="002C0938">
      <w:pPr>
        <w:widowControl w:val="0"/>
        <w:tabs>
          <w:tab w:val="left" w:pos="7230"/>
        </w:tabs>
        <w:contextualSpacing/>
        <w:jc w:val="both"/>
        <w:rPr>
          <w:color w:val="0070C0"/>
          <w:sz w:val="18"/>
          <w:szCs w:val="18"/>
        </w:rPr>
      </w:pPr>
    </w:p>
    <w:p w:rsidR="00D760B9" w:rsidRDefault="00D760B9" w:rsidP="002C0938">
      <w:pPr>
        <w:widowControl w:val="0"/>
        <w:tabs>
          <w:tab w:val="left" w:pos="7230"/>
        </w:tabs>
        <w:contextualSpacing/>
        <w:jc w:val="both"/>
        <w:rPr>
          <w:color w:val="0070C0"/>
          <w:sz w:val="18"/>
          <w:szCs w:val="18"/>
        </w:rPr>
      </w:pPr>
    </w:p>
    <w:p w:rsidR="00D760B9" w:rsidRDefault="00D760B9" w:rsidP="002C0938">
      <w:pPr>
        <w:widowControl w:val="0"/>
        <w:tabs>
          <w:tab w:val="left" w:pos="7230"/>
        </w:tabs>
        <w:contextualSpacing/>
        <w:jc w:val="both"/>
        <w:rPr>
          <w:color w:val="0070C0"/>
          <w:sz w:val="18"/>
          <w:szCs w:val="18"/>
        </w:rPr>
      </w:pPr>
    </w:p>
    <w:p w:rsidR="00D760B9" w:rsidRPr="004C6848" w:rsidRDefault="00D760B9" w:rsidP="002C0938">
      <w:pPr>
        <w:widowControl w:val="0"/>
        <w:tabs>
          <w:tab w:val="left" w:pos="7230"/>
        </w:tabs>
        <w:contextualSpacing/>
        <w:jc w:val="both"/>
        <w:rPr>
          <w:color w:val="0070C0"/>
          <w:sz w:val="18"/>
          <w:szCs w:val="18"/>
        </w:rPr>
      </w:pPr>
    </w:p>
    <w:p w:rsidR="00D760B9" w:rsidRPr="00D760B9" w:rsidRDefault="00D760B9" w:rsidP="00D760B9">
      <w:pPr>
        <w:widowControl w:val="0"/>
        <w:jc w:val="center"/>
        <w:rPr>
          <w:b/>
          <w:sz w:val="18"/>
          <w:szCs w:val="18"/>
        </w:rPr>
      </w:pPr>
      <w:r w:rsidRPr="00D760B9">
        <w:rPr>
          <w:b/>
          <w:sz w:val="18"/>
          <w:szCs w:val="18"/>
        </w:rPr>
        <w:lastRenderedPageBreak/>
        <w:t>АДМИНИСТРАЦИЯ</w:t>
      </w:r>
    </w:p>
    <w:p w:rsidR="00D760B9" w:rsidRPr="00D760B9" w:rsidRDefault="00D760B9" w:rsidP="00D760B9">
      <w:pPr>
        <w:widowControl w:val="0"/>
        <w:jc w:val="center"/>
        <w:rPr>
          <w:b/>
          <w:sz w:val="18"/>
          <w:szCs w:val="18"/>
        </w:rPr>
      </w:pPr>
      <w:r w:rsidRPr="00D760B9">
        <w:rPr>
          <w:b/>
          <w:sz w:val="18"/>
          <w:szCs w:val="18"/>
        </w:rPr>
        <w:t>МУНИЦИПАЛЬНОГО ОБРАЗОВАНИЯ</w:t>
      </w:r>
    </w:p>
    <w:p w:rsidR="00D760B9" w:rsidRPr="00D760B9" w:rsidRDefault="00D760B9" w:rsidP="00D760B9">
      <w:pPr>
        <w:widowControl w:val="0"/>
        <w:jc w:val="center"/>
        <w:rPr>
          <w:b/>
          <w:sz w:val="18"/>
          <w:szCs w:val="18"/>
        </w:rPr>
      </w:pPr>
      <w:r w:rsidRPr="00D760B9">
        <w:rPr>
          <w:b/>
          <w:sz w:val="18"/>
          <w:szCs w:val="18"/>
        </w:rPr>
        <w:t>БИЛИБИНСКИЙ МУНИЦИПАЛЬНЫЙ РАЙОН</w:t>
      </w:r>
    </w:p>
    <w:p w:rsidR="00D760B9" w:rsidRPr="00D760B9" w:rsidRDefault="00D760B9" w:rsidP="00D760B9">
      <w:pPr>
        <w:widowControl w:val="0"/>
        <w:jc w:val="center"/>
        <w:rPr>
          <w:b/>
          <w:sz w:val="18"/>
          <w:szCs w:val="18"/>
        </w:rPr>
      </w:pPr>
      <w:r w:rsidRPr="00D760B9">
        <w:rPr>
          <w:b/>
          <w:sz w:val="18"/>
          <w:szCs w:val="18"/>
        </w:rPr>
        <w:t>ЧУКОТСКОГО АВТОНОМНОГО ОКРУГА</w:t>
      </w:r>
    </w:p>
    <w:p w:rsidR="00D760B9" w:rsidRPr="00D760B9" w:rsidRDefault="00D760B9" w:rsidP="00D760B9">
      <w:pPr>
        <w:widowControl w:val="0"/>
        <w:jc w:val="center"/>
        <w:rPr>
          <w:sz w:val="18"/>
          <w:szCs w:val="18"/>
        </w:rPr>
      </w:pPr>
    </w:p>
    <w:p w:rsidR="00D760B9" w:rsidRPr="00D760B9" w:rsidRDefault="00D760B9" w:rsidP="00D760B9">
      <w:pPr>
        <w:widowControl w:val="0"/>
        <w:jc w:val="center"/>
        <w:rPr>
          <w:b/>
          <w:sz w:val="18"/>
          <w:szCs w:val="18"/>
        </w:rPr>
      </w:pPr>
      <w:proofErr w:type="gramStart"/>
      <w:r w:rsidRPr="00D760B9">
        <w:rPr>
          <w:b/>
          <w:sz w:val="18"/>
          <w:szCs w:val="18"/>
        </w:rPr>
        <w:t>П</w:t>
      </w:r>
      <w:proofErr w:type="gramEnd"/>
      <w:r w:rsidRPr="00D760B9">
        <w:rPr>
          <w:b/>
          <w:sz w:val="18"/>
          <w:szCs w:val="18"/>
        </w:rPr>
        <w:t xml:space="preserve"> О С Т А Н О В Л Е Н И Е</w:t>
      </w:r>
    </w:p>
    <w:p w:rsidR="00D760B9" w:rsidRPr="00D760B9" w:rsidRDefault="00D760B9" w:rsidP="00D760B9">
      <w:pPr>
        <w:widowControl w:val="0"/>
        <w:jc w:val="center"/>
        <w:rPr>
          <w:b/>
          <w:sz w:val="18"/>
          <w:szCs w:val="18"/>
        </w:rPr>
      </w:pPr>
    </w:p>
    <w:p w:rsidR="00D760B9" w:rsidRPr="00D760B9" w:rsidRDefault="00D760B9" w:rsidP="00D760B9">
      <w:pPr>
        <w:widowControl w:val="0"/>
        <w:jc w:val="both"/>
        <w:rPr>
          <w:sz w:val="18"/>
          <w:szCs w:val="18"/>
        </w:rPr>
      </w:pPr>
      <w:r w:rsidRPr="00D760B9">
        <w:rPr>
          <w:sz w:val="18"/>
          <w:szCs w:val="18"/>
        </w:rPr>
        <w:t xml:space="preserve">От 17 июля 2024 года      № 714                                                                      </w:t>
      </w:r>
      <w:r>
        <w:rPr>
          <w:sz w:val="18"/>
          <w:szCs w:val="18"/>
        </w:rPr>
        <w:t xml:space="preserve">                                                         </w:t>
      </w:r>
      <w:r w:rsidRPr="00D760B9">
        <w:rPr>
          <w:sz w:val="18"/>
          <w:szCs w:val="18"/>
        </w:rPr>
        <w:t xml:space="preserve"> г. Билибино</w:t>
      </w:r>
    </w:p>
    <w:p w:rsidR="00D760B9" w:rsidRPr="00D760B9" w:rsidRDefault="00D760B9" w:rsidP="00D760B9">
      <w:pPr>
        <w:widowControl w:val="0"/>
        <w:jc w:val="both"/>
        <w:rPr>
          <w:sz w:val="18"/>
          <w:szCs w:val="18"/>
        </w:rPr>
      </w:pPr>
    </w:p>
    <w:p w:rsidR="00D760B9" w:rsidRPr="00D760B9" w:rsidRDefault="00D760B9" w:rsidP="00D760B9">
      <w:pPr>
        <w:widowControl w:val="0"/>
        <w:jc w:val="both"/>
        <w:rPr>
          <w:sz w:val="18"/>
          <w:szCs w:val="18"/>
        </w:rPr>
      </w:pPr>
    </w:p>
    <w:p w:rsidR="00D760B9" w:rsidRPr="00D760B9" w:rsidRDefault="00D760B9" w:rsidP="00D760B9">
      <w:pPr>
        <w:widowControl w:val="0"/>
        <w:tabs>
          <w:tab w:val="left" w:pos="4395"/>
        </w:tabs>
        <w:ind w:right="4818"/>
        <w:jc w:val="both"/>
        <w:rPr>
          <w:sz w:val="18"/>
          <w:szCs w:val="18"/>
        </w:rPr>
      </w:pPr>
      <w:r w:rsidRPr="00D760B9">
        <w:rPr>
          <w:sz w:val="18"/>
          <w:szCs w:val="18"/>
        </w:rPr>
        <w:t>О проведении праздничных мероприятий, посвященных Международному дню коренных народов мира в Билибинском муниципальном районе в 2024 году</w:t>
      </w:r>
    </w:p>
    <w:p w:rsidR="00D760B9" w:rsidRPr="00D760B9" w:rsidRDefault="00D760B9" w:rsidP="00D760B9">
      <w:pPr>
        <w:widowControl w:val="0"/>
        <w:ind w:right="5952"/>
        <w:jc w:val="both"/>
        <w:rPr>
          <w:sz w:val="18"/>
          <w:szCs w:val="18"/>
        </w:rPr>
      </w:pPr>
    </w:p>
    <w:p w:rsidR="00D760B9" w:rsidRPr="00D760B9" w:rsidRDefault="00D760B9" w:rsidP="00D760B9">
      <w:pPr>
        <w:widowControl w:val="0"/>
        <w:ind w:right="5952"/>
        <w:jc w:val="both"/>
        <w:rPr>
          <w:sz w:val="18"/>
          <w:szCs w:val="18"/>
        </w:rPr>
      </w:pPr>
    </w:p>
    <w:p w:rsidR="00D760B9" w:rsidRPr="00D760B9" w:rsidRDefault="00D760B9" w:rsidP="00D356E6">
      <w:pPr>
        <w:ind w:right="-284" w:firstLine="709"/>
        <w:jc w:val="both"/>
        <w:rPr>
          <w:sz w:val="18"/>
          <w:szCs w:val="18"/>
        </w:rPr>
      </w:pPr>
      <w:r w:rsidRPr="00D760B9">
        <w:rPr>
          <w:sz w:val="18"/>
          <w:szCs w:val="18"/>
        </w:rPr>
        <w:t xml:space="preserve">В связи с празднованием Международного дня коренных народов мира, руководствуясь Уставом муниципального образования Билибинский муниципальный район, Администрация муниципального образования </w:t>
      </w:r>
      <w:r w:rsidR="00D356E6">
        <w:rPr>
          <w:sz w:val="18"/>
          <w:szCs w:val="18"/>
        </w:rPr>
        <w:t>Билибинский муниципальный район</w:t>
      </w:r>
    </w:p>
    <w:p w:rsidR="00D760B9" w:rsidRPr="00D760B9" w:rsidRDefault="00D760B9" w:rsidP="00D760B9">
      <w:pPr>
        <w:ind w:firstLine="708"/>
        <w:jc w:val="both"/>
        <w:rPr>
          <w:spacing w:val="20"/>
          <w:sz w:val="18"/>
          <w:szCs w:val="18"/>
        </w:rPr>
      </w:pPr>
      <w:r w:rsidRPr="00D760B9">
        <w:rPr>
          <w:b/>
          <w:spacing w:val="20"/>
          <w:sz w:val="18"/>
          <w:szCs w:val="18"/>
        </w:rPr>
        <w:t>ПОСТАНОВЛЯЕТ:</w:t>
      </w:r>
    </w:p>
    <w:p w:rsidR="00D760B9" w:rsidRPr="00D760B9" w:rsidRDefault="00D760B9" w:rsidP="00D760B9">
      <w:pPr>
        <w:widowControl w:val="0"/>
        <w:jc w:val="both"/>
        <w:rPr>
          <w:b/>
          <w:sz w:val="18"/>
          <w:szCs w:val="18"/>
        </w:rPr>
      </w:pPr>
    </w:p>
    <w:p w:rsidR="00D760B9" w:rsidRPr="00D760B9" w:rsidRDefault="00D356E6" w:rsidP="00FE6A83">
      <w:pPr>
        <w:widowControl w:val="0"/>
        <w:tabs>
          <w:tab w:val="left" w:pos="0"/>
          <w:tab w:val="left" w:pos="993"/>
        </w:tabs>
        <w:ind w:right="-284" w:firstLine="709"/>
        <w:jc w:val="both"/>
        <w:rPr>
          <w:sz w:val="18"/>
          <w:szCs w:val="18"/>
        </w:rPr>
      </w:pPr>
      <w:r>
        <w:rPr>
          <w:sz w:val="18"/>
          <w:szCs w:val="18"/>
        </w:rPr>
        <w:t xml:space="preserve">1. </w:t>
      </w:r>
      <w:r w:rsidR="00D760B9" w:rsidRPr="00D760B9">
        <w:rPr>
          <w:sz w:val="18"/>
          <w:szCs w:val="18"/>
        </w:rPr>
        <w:t>Провести в городе Билибино на территории, прилегающей к зданию Дворца культуры праздничный концерт «Все вместе», посвященный Международному дню коренных народов мира 9 августа 2024 года в 18 часов 00 минут.</w:t>
      </w:r>
    </w:p>
    <w:p w:rsidR="00D760B9" w:rsidRPr="00D760B9" w:rsidRDefault="00D760B9" w:rsidP="00D356E6">
      <w:pPr>
        <w:widowControl w:val="0"/>
        <w:tabs>
          <w:tab w:val="left" w:pos="0"/>
          <w:tab w:val="left" w:pos="993"/>
        </w:tabs>
        <w:ind w:right="-284" w:firstLine="709"/>
        <w:jc w:val="both"/>
        <w:rPr>
          <w:sz w:val="18"/>
          <w:szCs w:val="18"/>
        </w:rPr>
      </w:pPr>
      <w:r w:rsidRPr="00D760B9">
        <w:rPr>
          <w:sz w:val="18"/>
          <w:szCs w:val="18"/>
        </w:rPr>
        <w:t>2. Утвердить план проведения мероприятий (далее Мероприятия), посвященных Международному дню коренных народов мира в Билибинском муниципальном районе в 2024 году согласно приложению к настоящему постановлению.</w:t>
      </w:r>
    </w:p>
    <w:p w:rsidR="00D760B9" w:rsidRPr="00D760B9" w:rsidRDefault="00FE6A83" w:rsidP="00FE6A83">
      <w:pPr>
        <w:widowControl w:val="0"/>
        <w:tabs>
          <w:tab w:val="num" w:pos="0"/>
          <w:tab w:val="left" w:pos="993"/>
        </w:tabs>
        <w:ind w:right="-284" w:firstLine="709"/>
        <w:jc w:val="both"/>
        <w:rPr>
          <w:sz w:val="18"/>
          <w:szCs w:val="18"/>
        </w:rPr>
      </w:pPr>
      <w:r w:rsidRPr="00FE6A83">
        <w:rPr>
          <w:sz w:val="18"/>
          <w:szCs w:val="18"/>
        </w:rPr>
        <w:t>3.</w:t>
      </w:r>
      <w:r>
        <w:rPr>
          <w:b/>
          <w:sz w:val="18"/>
          <w:szCs w:val="18"/>
        </w:rPr>
        <w:t xml:space="preserve"> </w:t>
      </w:r>
      <w:r w:rsidR="00D760B9" w:rsidRPr="00D760B9">
        <w:rPr>
          <w:sz w:val="18"/>
          <w:szCs w:val="18"/>
        </w:rPr>
        <w:t xml:space="preserve">Руководителям муниципальных учреждений </w:t>
      </w:r>
      <w:r w:rsidR="00D760B9" w:rsidRPr="00D760B9">
        <w:rPr>
          <w:color w:val="000000"/>
          <w:sz w:val="18"/>
          <w:szCs w:val="18"/>
        </w:rPr>
        <w:t>Билибинского муниципального района</w:t>
      </w:r>
      <w:r w:rsidR="00D760B9" w:rsidRPr="00D760B9">
        <w:rPr>
          <w:sz w:val="18"/>
          <w:szCs w:val="18"/>
        </w:rPr>
        <w:t xml:space="preserve"> (</w:t>
      </w:r>
      <w:proofErr w:type="spellStart"/>
      <w:r w:rsidR="00D760B9" w:rsidRPr="00D760B9">
        <w:rPr>
          <w:sz w:val="18"/>
          <w:szCs w:val="18"/>
        </w:rPr>
        <w:t>Пидданюк</w:t>
      </w:r>
      <w:proofErr w:type="spellEnd"/>
      <w:r w:rsidR="00D760B9" w:rsidRPr="00D760B9">
        <w:rPr>
          <w:sz w:val="18"/>
          <w:szCs w:val="18"/>
        </w:rPr>
        <w:t xml:space="preserve"> С.К., Гуляева И.В., Иваницкая М.О., Чернов С.В.) обеспечить подготовку и проведение Мероприятий.</w:t>
      </w:r>
    </w:p>
    <w:p w:rsidR="00D760B9" w:rsidRPr="00FE6A83" w:rsidRDefault="00D760B9" w:rsidP="00FE6A83">
      <w:pPr>
        <w:widowControl w:val="0"/>
        <w:ind w:right="-284" w:firstLine="708"/>
        <w:jc w:val="both"/>
        <w:rPr>
          <w:rFonts w:ascii="Calibri" w:hAnsi="Calibri" w:cs="Calibri"/>
          <w:color w:val="000000"/>
          <w:sz w:val="18"/>
          <w:szCs w:val="18"/>
        </w:rPr>
      </w:pPr>
      <w:r w:rsidRPr="00D760B9">
        <w:rPr>
          <w:sz w:val="18"/>
          <w:szCs w:val="18"/>
        </w:rPr>
        <w:t>4.</w:t>
      </w:r>
      <w:r w:rsidRPr="00D760B9">
        <w:rPr>
          <w:b/>
          <w:sz w:val="18"/>
          <w:szCs w:val="18"/>
        </w:rPr>
        <w:t xml:space="preserve"> </w:t>
      </w:r>
      <w:r w:rsidRPr="00D760B9">
        <w:rPr>
          <w:sz w:val="18"/>
          <w:szCs w:val="18"/>
        </w:rPr>
        <w:t>Финансирование расходов на проведение Мероприятий осуществить за счет</w:t>
      </w:r>
      <w:r w:rsidR="00FE6A83">
        <w:rPr>
          <w:rFonts w:ascii="Calibri" w:hAnsi="Calibri" w:cs="Calibri"/>
          <w:color w:val="000000"/>
          <w:sz w:val="18"/>
          <w:szCs w:val="18"/>
        </w:rPr>
        <w:t xml:space="preserve"> </w:t>
      </w:r>
      <w:r w:rsidRPr="00D760B9">
        <w:rPr>
          <w:rFonts w:eastAsia="Calibri"/>
          <w:bCs/>
          <w:sz w:val="18"/>
          <w:szCs w:val="18"/>
          <w:lang w:eastAsia="en-US"/>
        </w:rPr>
        <w:t>муниципальной программы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p w:rsidR="00F571D5" w:rsidRDefault="00D760B9" w:rsidP="00F571D5">
      <w:pPr>
        <w:widowControl w:val="0"/>
        <w:tabs>
          <w:tab w:val="left" w:pos="567"/>
          <w:tab w:val="left" w:pos="709"/>
          <w:tab w:val="left" w:pos="851"/>
          <w:tab w:val="left" w:pos="993"/>
        </w:tabs>
        <w:ind w:right="-284" w:firstLine="709"/>
        <w:jc w:val="both"/>
        <w:rPr>
          <w:sz w:val="18"/>
          <w:szCs w:val="18"/>
        </w:rPr>
      </w:pPr>
      <w:r w:rsidRPr="00D760B9">
        <w:rPr>
          <w:sz w:val="18"/>
          <w:szCs w:val="18"/>
        </w:rPr>
        <w:t xml:space="preserve">5. </w:t>
      </w:r>
      <w:proofErr w:type="gramStart"/>
      <w:r w:rsidRPr="00D760B9">
        <w:rPr>
          <w:sz w:val="18"/>
          <w:szCs w:val="18"/>
        </w:rPr>
        <w:t>Управлению социальной политики Администрации муниципального образования Билибинский муниципальный район (Луценко Я.С.) информировать  Межмуниципальный отдел Министерства внутренних дел Российской Федерации «Билибинский» (</w:t>
      </w:r>
      <w:proofErr w:type="spellStart"/>
      <w:r w:rsidRPr="00D760B9">
        <w:rPr>
          <w:sz w:val="18"/>
          <w:szCs w:val="18"/>
        </w:rPr>
        <w:t>Сырбыкай</w:t>
      </w:r>
      <w:proofErr w:type="spellEnd"/>
      <w:r w:rsidRPr="00D760B9">
        <w:rPr>
          <w:sz w:val="18"/>
          <w:szCs w:val="18"/>
        </w:rPr>
        <w:t xml:space="preserve"> В.С.), Государственное бюджетное учреждение здравоохранения «Межрайонный медицинский центр» (Мусаев М.М.),                           7 пожарно-спасательную часть пожарно-спасательного отряда федеральной противопожарной службы государственной противопожарной службы главного управления МЧС России по Чукотскому автономному округу (</w:t>
      </w:r>
      <w:proofErr w:type="spellStart"/>
      <w:r w:rsidRPr="00D760B9">
        <w:rPr>
          <w:sz w:val="18"/>
          <w:szCs w:val="18"/>
        </w:rPr>
        <w:t>Кодзоков</w:t>
      </w:r>
      <w:proofErr w:type="spellEnd"/>
      <w:r w:rsidRPr="00D760B9">
        <w:rPr>
          <w:sz w:val="18"/>
          <w:szCs w:val="18"/>
        </w:rPr>
        <w:t xml:space="preserve"> А.Ч.), Отделение </w:t>
      </w:r>
      <w:r w:rsidR="00F571D5">
        <w:rPr>
          <w:sz w:val="18"/>
          <w:szCs w:val="18"/>
        </w:rPr>
        <w:t xml:space="preserve">              </w:t>
      </w:r>
      <w:r w:rsidRPr="00D760B9">
        <w:rPr>
          <w:sz w:val="18"/>
          <w:szCs w:val="18"/>
        </w:rPr>
        <w:t xml:space="preserve"> г. Билибино Управления ФСБ России</w:t>
      </w:r>
      <w:proofErr w:type="gramEnd"/>
      <w:r w:rsidRPr="00D760B9">
        <w:rPr>
          <w:sz w:val="18"/>
          <w:szCs w:val="18"/>
        </w:rPr>
        <w:t xml:space="preserve"> по Чукотскому автономному округу  (</w:t>
      </w:r>
      <w:proofErr w:type="spellStart"/>
      <w:r w:rsidRPr="00D760B9">
        <w:rPr>
          <w:sz w:val="18"/>
          <w:szCs w:val="18"/>
        </w:rPr>
        <w:t>Чиликин</w:t>
      </w:r>
      <w:proofErr w:type="spellEnd"/>
      <w:r w:rsidRPr="00D760B9">
        <w:rPr>
          <w:sz w:val="18"/>
          <w:szCs w:val="18"/>
        </w:rPr>
        <w:t xml:space="preserve"> А.А.), отдел гражданской защиты Администрации муниципального образования Билибинский муниципальный район (Смирнов </w:t>
      </w:r>
      <w:r w:rsidR="00F571D5">
        <w:rPr>
          <w:sz w:val="18"/>
          <w:szCs w:val="18"/>
        </w:rPr>
        <w:t>А.В.) о проведении Мероприятий.</w:t>
      </w:r>
    </w:p>
    <w:p w:rsidR="00D760B9" w:rsidRPr="00D760B9" w:rsidRDefault="00D760B9" w:rsidP="00F571D5">
      <w:pPr>
        <w:widowControl w:val="0"/>
        <w:tabs>
          <w:tab w:val="left" w:pos="567"/>
          <w:tab w:val="left" w:pos="709"/>
          <w:tab w:val="left" w:pos="851"/>
          <w:tab w:val="left" w:pos="993"/>
        </w:tabs>
        <w:ind w:right="-284" w:firstLine="709"/>
        <w:jc w:val="both"/>
        <w:rPr>
          <w:sz w:val="18"/>
          <w:szCs w:val="18"/>
        </w:rPr>
      </w:pPr>
      <w:r w:rsidRPr="00D760B9">
        <w:rPr>
          <w:sz w:val="18"/>
          <w:szCs w:val="18"/>
        </w:rPr>
        <w:t xml:space="preserve">6. Опубликовать настоящее постановление в «Информационном </w:t>
      </w:r>
      <w:r w:rsidR="00F571D5">
        <w:rPr>
          <w:sz w:val="18"/>
          <w:szCs w:val="18"/>
        </w:rPr>
        <w:t>вестнике Билибинского района»</w:t>
      </w:r>
      <w:r w:rsidRPr="00D760B9">
        <w:rPr>
          <w:sz w:val="18"/>
          <w:szCs w:val="18"/>
        </w:rPr>
        <w:t xml:space="preserve"> и разместить </w:t>
      </w:r>
      <w:r w:rsidR="00F571D5">
        <w:rPr>
          <w:sz w:val="18"/>
          <w:szCs w:val="18"/>
        </w:rPr>
        <w:t>на    официальном</w:t>
      </w:r>
      <w:r w:rsidRPr="00D760B9">
        <w:rPr>
          <w:sz w:val="18"/>
          <w:szCs w:val="18"/>
        </w:rPr>
        <w:t xml:space="preserve"> сайте</w:t>
      </w:r>
      <w:r w:rsidR="00F571D5">
        <w:rPr>
          <w:sz w:val="18"/>
          <w:szCs w:val="18"/>
        </w:rPr>
        <w:t xml:space="preserve"> муниципального </w:t>
      </w:r>
      <w:r w:rsidRPr="00D760B9">
        <w:rPr>
          <w:sz w:val="18"/>
          <w:szCs w:val="18"/>
        </w:rPr>
        <w:t>образования Билибинский муниципальный район.</w:t>
      </w:r>
    </w:p>
    <w:p w:rsidR="00D760B9" w:rsidRPr="00D760B9" w:rsidRDefault="00D760B9" w:rsidP="00D356E6">
      <w:pPr>
        <w:widowControl w:val="0"/>
        <w:tabs>
          <w:tab w:val="left" w:pos="709"/>
          <w:tab w:val="left" w:pos="1260"/>
        </w:tabs>
        <w:ind w:right="-284" w:firstLine="709"/>
        <w:jc w:val="both"/>
        <w:rPr>
          <w:sz w:val="18"/>
          <w:szCs w:val="18"/>
        </w:rPr>
      </w:pPr>
      <w:r w:rsidRPr="00D760B9">
        <w:rPr>
          <w:sz w:val="18"/>
          <w:szCs w:val="18"/>
        </w:rPr>
        <w:t>7. Настоящее постановление вступает в силу с момента его опубликования.</w:t>
      </w:r>
    </w:p>
    <w:p w:rsidR="00D760B9" w:rsidRPr="00D760B9" w:rsidRDefault="00D760B9" w:rsidP="00D356E6">
      <w:pPr>
        <w:tabs>
          <w:tab w:val="left" w:pos="1260"/>
        </w:tabs>
        <w:autoSpaceDE w:val="0"/>
        <w:autoSpaceDN w:val="0"/>
        <w:adjustRightInd w:val="0"/>
        <w:ind w:right="-284" w:firstLine="708"/>
        <w:jc w:val="both"/>
        <w:outlineLvl w:val="0"/>
        <w:rPr>
          <w:rFonts w:eastAsia="Calibri"/>
          <w:bCs/>
          <w:sz w:val="18"/>
          <w:szCs w:val="18"/>
          <w:lang w:eastAsia="en-US"/>
        </w:rPr>
      </w:pPr>
      <w:r w:rsidRPr="00D760B9">
        <w:rPr>
          <w:rFonts w:eastAsia="Calibri"/>
          <w:bCs/>
          <w:sz w:val="18"/>
          <w:szCs w:val="18"/>
          <w:lang w:eastAsia="en-US"/>
        </w:rPr>
        <w:t xml:space="preserve">8. </w:t>
      </w:r>
      <w:proofErr w:type="gramStart"/>
      <w:r w:rsidRPr="00D760B9">
        <w:rPr>
          <w:rFonts w:eastAsia="Calibri"/>
          <w:bCs/>
          <w:sz w:val="18"/>
          <w:szCs w:val="18"/>
          <w:lang w:eastAsia="en-US"/>
        </w:rPr>
        <w:t>Контроль за</w:t>
      </w:r>
      <w:proofErr w:type="gramEnd"/>
      <w:r w:rsidRPr="00D760B9">
        <w:rPr>
          <w:rFonts w:eastAsia="Calibri"/>
          <w:bCs/>
          <w:sz w:val="18"/>
          <w:szCs w:val="18"/>
          <w:lang w:eastAsia="en-US"/>
        </w:rPr>
        <w:t xml:space="preserve"> исполнением настоящего постановления возложить на заместителя Главы Администрации муниципального образования Билибинский муниципальный район – начальника Управления социальной политики Попову С.В.</w:t>
      </w:r>
    </w:p>
    <w:p w:rsidR="00D760B9" w:rsidRPr="00D760B9" w:rsidRDefault="00D760B9" w:rsidP="00D760B9">
      <w:pPr>
        <w:tabs>
          <w:tab w:val="left" w:pos="1260"/>
        </w:tabs>
        <w:autoSpaceDE w:val="0"/>
        <w:autoSpaceDN w:val="0"/>
        <w:adjustRightInd w:val="0"/>
        <w:ind w:right="-2" w:firstLine="708"/>
        <w:jc w:val="both"/>
        <w:outlineLvl w:val="0"/>
        <w:rPr>
          <w:rFonts w:eastAsia="Calibri"/>
          <w:bCs/>
          <w:sz w:val="18"/>
          <w:szCs w:val="18"/>
          <w:lang w:eastAsia="en-US"/>
        </w:rPr>
      </w:pPr>
    </w:p>
    <w:p w:rsidR="00D760B9" w:rsidRPr="00D760B9" w:rsidRDefault="00D760B9" w:rsidP="00D760B9">
      <w:pPr>
        <w:tabs>
          <w:tab w:val="left" w:pos="1260"/>
        </w:tabs>
        <w:autoSpaceDE w:val="0"/>
        <w:autoSpaceDN w:val="0"/>
        <w:adjustRightInd w:val="0"/>
        <w:ind w:right="-2" w:firstLine="708"/>
        <w:jc w:val="both"/>
        <w:outlineLvl w:val="0"/>
        <w:rPr>
          <w:rFonts w:eastAsia="Calibri"/>
          <w:bCs/>
          <w:sz w:val="18"/>
          <w:szCs w:val="18"/>
          <w:lang w:eastAsia="en-US"/>
        </w:rPr>
      </w:pPr>
    </w:p>
    <w:p w:rsidR="00D760B9" w:rsidRPr="00D760B9" w:rsidRDefault="00D760B9" w:rsidP="00D760B9">
      <w:pPr>
        <w:widowControl w:val="0"/>
        <w:rPr>
          <w:sz w:val="18"/>
          <w:szCs w:val="18"/>
        </w:rPr>
      </w:pPr>
    </w:p>
    <w:p w:rsidR="00D760B9" w:rsidRPr="00D760B9" w:rsidRDefault="00D760B9" w:rsidP="00D760B9">
      <w:pPr>
        <w:widowControl w:val="0"/>
        <w:rPr>
          <w:sz w:val="18"/>
          <w:szCs w:val="18"/>
        </w:rPr>
      </w:pPr>
    </w:p>
    <w:p w:rsidR="00D760B9" w:rsidRPr="00D760B9" w:rsidRDefault="00D760B9" w:rsidP="00D760B9">
      <w:pPr>
        <w:widowControl w:val="0"/>
        <w:rPr>
          <w:sz w:val="18"/>
          <w:szCs w:val="18"/>
        </w:rPr>
      </w:pPr>
      <w:r w:rsidRPr="00D760B9">
        <w:rPr>
          <w:sz w:val="18"/>
          <w:szCs w:val="18"/>
        </w:rPr>
        <w:t xml:space="preserve">Глава Администрации                                </w:t>
      </w:r>
      <w:r w:rsidR="00F571D5">
        <w:rPr>
          <w:sz w:val="18"/>
          <w:szCs w:val="18"/>
        </w:rPr>
        <w:t xml:space="preserve">                                                                               </w:t>
      </w:r>
      <w:r w:rsidRPr="00D760B9">
        <w:rPr>
          <w:sz w:val="18"/>
          <w:szCs w:val="18"/>
        </w:rPr>
        <w:t xml:space="preserve">                                                      Е.З. Сафонов</w:t>
      </w:r>
    </w:p>
    <w:p w:rsidR="002C0938" w:rsidRPr="004C6848" w:rsidRDefault="002C0938" w:rsidP="002C0938">
      <w:pPr>
        <w:widowControl w:val="0"/>
        <w:tabs>
          <w:tab w:val="left" w:pos="7230"/>
        </w:tabs>
        <w:contextualSpacing/>
        <w:jc w:val="both"/>
        <w:rPr>
          <w:sz w:val="18"/>
          <w:szCs w:val="18"/>
        </w:rPr>
      </w:pPr>
    </w:p>
    <w:p w:rsidR="002C0938" w:rsidRPr="004C6848" w:rsidRDefault="002C0938" w:rsidP="002C0938">
      <w:pPr>
        <w:widowControl w:val="0"/>
        <w:tabs>
          <w:tab w:val="left" w:pos="7230"/>
        </w:tabs>
        <w:contextualSpacing/>
        <w:jc w:val="both"/>
        <w:rPr>
          <w:sz w:val="18"/>
          <w:szCs w:val="18"/>
        </w:rPr>
      </w:pPr>
    </w:p>
    <w:p w:rsidR="00FF42EC" w:rsidRDefault="00336AEE" w:rsidP="00FF42EC">
      <w:pPr>
        <w:ind w:left="7088" w:right="140"/>
        <w:jc w:val="both"/>
        <w:rPr>
          <w:sz w:val="18"/>
          <w:szCs w:val="18"/>
        </w:rPr>
      </w:pPr>
      <w:r w:rsidRPr="00336AEE">
        <w:rPr>
          <w:sz w:val="18"/>
          <w:szCs w:val="18"/>
        </w:rPr>
        <w:t>Пр</w:t>
      </w:r>
      <w:r w:rsidR="006C1D6B">
        <w:rPr>
          <w:sz w:val="18"/>
          <w:szCs w:val="18"/>
        </w:rPr>
        <w:t xml:space="preserve">иложение </w:t>
      </w:r>
    </w:p>
    <w:p w:rsidR="005406E8" w:rsidRPr="004C6848" w:rsidRDefault="00336AEE" w:rsidP="00FF42EC">
      <w:pPr>
        <w:ind w:left="7088" w:right="140"/>
        <w:jc w:val="both"/>
        <w:rPr>
          <w:sz w:val="18"/>
          <w:szCs w:val="18"/>
        </w:rPr>
      </w:pPr>
      <w:r w:rsidRPr="00336AEE">
        <w:rPr>
          <w:sz w:val="18"/>
          <w:szCs w:val="18"/>
        </w:rPr>
        <w:t xml:space="preserve">к </w:t>
      </w:r>
      <w:r w:rsidR="006C1D6B">
        <w:rPr>
          <w:sz w:val="18"/>
          <w:szCs w:val="18"/>
        </w:rPr>
        <w:t xml:space="preserve">Постановлению Администрации </w:t>
      </w:r>
      <w:r w:rsidRPr="00336AEE">
        <w:rPr>
          <w:sz w:val="18"/>
          <w:szCs w:val="18"/>
        </w:rPr>
        <w:t>муниципального образования Билибинский муниципальный район  от 17 июля 2024 года  №   714</w:t>
      </w:r>
    </w:p>
    <w:p w:rsidR="005406E8" w:rsidRDefault="005406E8" w:rsidP="00DA418E">
      <w:pPr>
        <w:ind w:right="140"/>
        <w:jc w:val="center"/>
        <w:rPr>
          <w:sz w:val="18"/>
          <w:szCs w:val="18"/>
        </w:rPr>
      </w:pPr>
    </w:p>
    <w:p w:rsidR="00DA418E" w:rsidRPr="00DA418E" w:rsidRDefault="00DA418E" w:rsidP="00DA418E">
      <w:pPr>
        <w:ind w:right="140"/>
        <w:jc w:val="center"/>
        <w:rPr>
          <w:sz w:val="18"/>
          <w:szCs w:val="18"/>
        </w:rPr>
      </w:pPr>
      <w:r w:rsidRPr="00DA418E">
        <w:rPr>
          <w:sz w:val="18"/>
          <w:szCs w:val="18"/>
        </w:rPr>
        <w:t>ПЛАН</w:t>
      </w:r>
    </w:p>
    <w:p w:rsidR="00DA418E" w:rsidRPr="00DA418E" w:rsidRDefault="00DA418E" w:rsidP="00DA418E">
      <w:pPr>
        <w:ind w:right="140"/>
        <w:jc w:val="center"/>
        <w:rPr>
          <w:sz w:val="18"/>
          <w:szCs w:val="18"/>
        </w:rPr>
      </w:pPr>
      <w:r w:rsidRPr="00DA418E">
        <w:rPr>
          <w:sz w:val="18"/>
          <w:szCs w:val="18"/>
        </w:rPr>
        <w:t>проведения мероприятий, посвященных Международному дню коренных народов мира</w:t>
      </w:r>
    </w:p>
    <w:p w:rsidR="00A603EC" w:rsidRDefault="00DA418E" w:rsidP="004B2531">
      <w:pPr>
        <w:ind w:right="140"/>
        <w:jc w:val="center"/>
        <w:rPr>
          <w:sz w:val="18"/>
          <w:szCs w:val="18"/>
        </w:rPr>
      </w:pPr>
      <w:r w:rsidRPr="00DA418E">
        <w:rPr>
          <w:sz w:val="18"/>
          <w:szCs w:val="18"/>
        </w:rPr>
        <w:t>в Билибинском муниципальном районе в 2024 году</w:t>
      </w:r>
    </w:p>
    <w:tbl>
      <w:tblPr>
        <w:tblpPr w:leftFromText="180" w:rightFromText="180" w:vertAnchor="text" w:horzAnchor="margin" w:tblpX="115" w:tblpY="214"/>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260"/>
        <w:gridCol w:w="2410"/>
        <w:gridCol w:w="2835"/>
        <w:gridCol w:w="1417"/>
      </w:tblGrid>
      <w:tr w:rsidR="00F55491" w:rsidRPr="0020412A" w:rsidTr="00A6027C">
        <w:tc>
          <w:tcPr>
            <w:tcW w:w="534" w:type="dxa"/>
          </w:tcPr>
          <w:p w:rsidR="00F55491" w:rsidRPr="0020412A" w:rsidRDefault="00F55491" w:rsidP="0020412A">
            <w:pPr>
              <w:widowControl w:val="0"/>
              <w:rPr>
                <w:b/>
                <w:sz w:val="16"/>
                <w:szCs w:val="16"/>
              </w:rPr>
            </w:pPr>
            <w:r w:rsidRPr="0020412A">
              <w:rPr>
                <w:b/>
                <w:sz w:val="16"/>
                <w:szCs w:val="16"/>
              </w:rPr>
              <w:t>№</w:t>
            </w:r>
          </w:p>
        </w:tc>
        <w:tc>
          <w:tcPr>
            <w:tcW w:w="3260" w:type="dxa"/>
          </w:tcPr>
          <w:p w:rsidR="00F55491" w:rsidRPr="0020412A" w:rsidRDefault="00F55491" w:rsidP="0020412A">
            <w:pPr>
              <w:widowControl w:val="0"/>
              <w:jc w:val="center"/>
              <w:rPr>
                <w:b/>
                <w:sz w:val="16"/>
                <w:szCs w:val="16"/>
              </w:rPr>
            </w:pPr>
            <w:r w:rsidRPr="0020412A">
              <w:rPr>
                <w:b/>
                <w:sz w:val="16"/>
                <w:szCs w:val="16"/>
              </w:rPr>
              <w:t>Наименование мероприятия</w:t>
            </w:r>
          </w:p>
        </w:tc>
        <w:tc>
          <w:tcPr>
            <w:tcW w:w="2410" w:type="dxa"/>
          </w:tcPr>
          <w:p w:rsidR="00F55491" w:rsidRPr="0020412A" w:rsidRDefault="00F55491" w:rsidP="0020412A">
            <w:pPr>
              <w:widowControl w:val="0"/>
              <w:jc w:val="center"/>
              <w:rPr>
                <w:b/>
                <w:sz w:val="16"/>
                <w:szCs w:val="16"/>
              </w:rPr>
            </w:pPr>
            <w:r w:rsidRPr="0020412A">
              <w:rPr>
                <w:b/>
                <w:sz w:val="16"/>
                <w:szCs w:val="16"/>
              </w:rPr>
              <w:t>Дата и время проведения</w:t>
            </w:r>
          </w:p>
        </w:tc>
        <w:tc>
          <w:tcPr>
            <w:tcW w:w="2835" w:type="dxa"/>
          </w:tcPr>
          <w:p w:rsidR="00F55491" w:rsidRPr="0020412A" w:rsidRDefault="00F55491" w:rsidP="0020412A">
            <w:pPr>
              <w:widowControl w:val="0"/>
              <w:jc w:val="center"/>
              <w:rPr>
                <w:b/>
                <w:sz w:val="16"/>
                <w:szCs w:val="16"/>
              </w:rPr>
            </w:pPr>
            <w:r w:rsidRPr="0020412A">
              <w:rPr>
                <w:b/>
                <w:sz w:val="16"/>
                <w:szCs w:val="16"/>
              </w:rPr>
              <w:t>Место проведения</w:t>
            </w:r>
          </w:p>
        </w:tc>
        <w:tc>
          <w:tcPr>
            <w:tcW w:w="1417" w:type="dxa"/>
          </w:tcPr>
          <w:p w:rsidR="00F55491" w:rsidRPr="0020412A" w:rsidRDefault="00F55491" w:rsidP="0020412A">
            <w:pPr>
              <w:widowControl w:val="0"/>
              <w:jc w:val="center"/>
              <w:rPr>
                <w:b/>
                <w:sz w:val="16"/>
                <w:szCs w:val="16"/>
              </w:rPr>
            </w:pPr>
            <w:r w:rsidRPr="0020412A">
              <w:rPr>
                <w:b/>
                <w:sz w:val="16"/>
                <w:szCs w:val="16"/>
              </w:rPr>
              <w:t>Ответственный</w:t>
            </w:r>
          </w:p>
        </w:tc>
      </w:tr>
      <w:tr w:rsidR="00F55491" w:rsidRPr="0020412A" w:rsidTr="00A6027C">
        <w:tc>
          <w:tcPr>
            <w:tcW w:w="534" w:type="dxa"/>
            <w:vAlign w:val="center"/>
          </w:tcPr>
          <w:p w:rsidR="00F55491" w:rsidRPr="0020412A" w:rsidRDefault="00F55491" w:rsidP="0020412A">
            <w:pPr>
              <w:widowControl w:val="0"/>
              <w:jc w:val="center"/>
              <w:rPr>
                <w:sz w:val="16"/>
                <w:szCs w:val="16"/>
              </w:rPr>
            </w:pPr>
            <w:r w:rsidRPr="0020412A">
              <w:rPr>
                <w:sz w:val="16"/>
                <w:szCs w:val="16"/>
              </w:rPr>
              <w:t>1.</w:t>
            </w:r>
          </w:p>
        </w:tc>
        <w:tc>
          <w:tcPr>
            <w:tcW w:w="3260" w:type="dxa"/>
            <w:vAlign w:val="center"/>
          </w:tcPr>
          <w:p w:rsidR="00F55491" w:rsidRPr="0020412A" w:rsidRDefault="00F55491" w:rsidP="0020412A">
            <w:pPr>
              <w:widowControl w:val="0"/>
              <w:jc w:val="center"/>
              <w:rPr>
                <w:sz w:val="16"/>
                <w:szCs w:val="16"/>
              </w:rPr>
            </w:pPr>
            <w:r w:rsidRPr="0020412A">
              <w:rPr>
                <w:sz w:val="16"/>
                <w:szCs w:val="16"/>
              </w:rPr>
              <w:t xml:space="preserve">Конкурс декоративно-прикладного искусства «Традиции Севера» </w:t>
            </w:r>
          </w:p>
        </w:tc>
        <w:tc>
          <w:tcPr>
            <w:tcW w:w="2410" w:type="dxa"/>
            <w:vAlign w:val="center"/>
          </w:tcPr>
          <w:p w:rsidR="00F55491" w:rsidRPr="0020412A" w:rsidRDefault="00F55491" w:rsidP="0020412A">
            <w:pPr>
              <w:widowControl w:val="0"/>
              <w:jc w:val="center"/>
              <w:rPr>
                <w:sz w:val="16"/>
                <w:szCs w:val="16"/>
              </w:rPr>
            </w:pPr>
            <w:r w:rsidRPr="0020412A">
              <w:rPr>
                <w:sz w:val="16"/>
                <w:szCs w:val="16"/>
              </w:rPr>
              <w:t>1</w:t>
            </w:r>
            <w:r w:rsidR="008700DF">
              <w:rPr>
                <w:sz w:val="16"/>
                <w:szCs w:val="16"/>
              </w:rPr>
              <w:t xml:space="preserve">8.07.2024 - </w:t>
            </w:r>
            <w:r w:rsidR="0020412A">
              <w:rPr>
                <w:sz w:val="16"/>
                <w:szCs w:val="16"/>
              </w:rPr>
              <w:t>16.09.2024 гг.</w:t>
            </w:r>
          </w:p>
        </w:tc>
        <w:tc>
          <w:tcPr>
            <w:tcW w:w="2835" w:type="dxa"/>
            <w:vAlign w:val="center"/>
          </w:tcPr>
          <w:p w:rsidR="00F55491" w:rsidRPr="0020412A" w:rsidRDefault="00F55491" w:rsidP="0020412A">
            <w:pPr>
              <w:jc w:val="center"/>
              <w:rPr>
                <w:rFonts w:eastAsia="Calibri"/>
                <w:sz w:val="16"/>
                <w:szCs w:val="16"/>
                <w:lang w:eastAsia="en-US"/>
              </w:rPr>
            </w:pPr>
            <w:r w:rsidRPr="0020412A">
              <w:rPr>
                <w:rFonts w:eastAsia="Calibri"/>
                <w:sz w:val="16"/>
                <w:szCs w:val="16"/>
                <w:lang w:eastAsia="en-US"/>
              </w:rPr>
              <w:t>Билибинский муниципальный район</w:t>
            </w:r>
          </w:p>
        </w:tc>
        <w:tc>
          <w:tcPr>
            <w:tcW w:w="1417" w:type="dxa"/>
          </w:tcPr>
          <w:p w:rsidR="00F55491" w:rsidRPr="0020412A" w:rsidRDefault="00F55491" w:rsidP="0020412A">
            <w:pPr>
              <w:widowControl w:val="0"/>
              <w:jc w:val="center"/>
              <w:rPr>
                <w:sz w:val="16"/>
                <w:szCs w:val="16"/>
              </w:rPr>
            </w:pPr>
            <w:r w:rsidRPr="0020412A">
              <w:rPr>
                <w:sz w:val="16"/>
                <w:szCs w:val="16"/>
              </w:rPr>
              <w:t>Чернова Н.А.</w:t>
            </w:r>
          </w:p>
        </w:tc>
      </w:tr>
      <w:tr w:rsidR="00F55491" w:rsidRPr="0020412A" w:rsidTr="00A6027C">
        <w:tc>
          <w:tcPr>
            <w:tcW w:w="534" w:type="dxa"/>
            <w:vAlign w:val="center"/>
          </w:tcPr>
          <w:p w:rsidR="00F55491" w:rsidRPr="0020412A" w:rsidRDefault="00F55491" w:rsidP="0020412A">
            <w:pPr>
              <w:widowControl w:val="0"/>
              <w:jc w:val="center"/>
              <w:rPr>
                <w:sz w:val="16"/>
                <w:szCs w:val="16"/>
              </w:rPr>
            </w:pPr>
            <w:r w:rsidRPr="0020412A">
              <w:rPr>
                <w:sz w:val="16"/>
                <w:szCs w:val="16"/>
              </w:rPr>
              <w:t>2.</w:t>
            </w:r>
          </w:p>
        </w:tc>
        <w:tc>
          <w:tcPr>
            <w:tcW w:w="3260" w:type="dxa"/>
            <w:vAlign w:val="center"/>
          </w:tcPr>
          <w:p w:rsidR="00F55491" w:rsidRPr="0020412A" w:rsidRDefault="00F55491" w:rsidP="0020412A">
            <w:pPr>
              <w:widowControl w:val="0"/>
              <w:jc w:val="center"/>
              <w:rPr>
                <w:sz w:val="16"/>
                <w:szCs w:val="16"/>
              </w:rPr>
            </w:pPr>
          </w:p>
          <w:p w:rsidR="00F55491" w:rsidRPr="0020412A" w:rsidRDefault="00F55491" w:rsidP="0020412A">
            <w:pPr>
              <w:widowControl w:val="0"/>
              <w:jc w:val="center"/>
              <w:rPr>
                <w:sz w:val="16"/>
                <w:szCs w:val="16"/>
              </w:rPr>
            </w:pPr>
            <w:r w:rsidRPr="0020412A">
              <w:rPr>
                <w:sz w:val="16"/>
                <w:szCs w:val="16"/>
              </w:rPr>
              <w:t>Книжная выставка «На краю земли»</w:t>
            </w:r>
          </w:p>
          <w:p w:rsidR="00F55491" w:rsidRPr="0020412A" w:rsidRDefault="00F55491" w:rsidP="0020412A">
            <w:pPr>
              <w:widowControl w:val="0"/>
              <w:jc w:val="center"/>
              <w:rPr>
                <w:sz w:val="16"/>
                <w:szCs w:val="16"/>
              </w:rPr>
            </w:pPr>
          </w:p>
        </w:tc>
        <w:tc>
          <w:tcPr>
            <w:tcW w:w="2410" w:type="dxa"/>
            <w:vAlign w:val="center"/>
          </w:tcPr>
          <w:p w:rsidR="00F55491" w:rsidRPr="0020412A" w:rsidRDefault="008700DF" w:rsidP="0020412A">
            <w:pPr>
              <w:widowControl w:val="0"/>
              <w:jc w:val="center"/>
              <w:rPr>
                <w:sz w:val="16"/>
                <w:szCs w:val="16"/>
              </w:rPr>
            </w:pPr>
            <w:r>
              <w:rPr>
                <w:sz w:val="16"/>
                <w:szCs w:val="16"/>
              </w:rPr>
              <w:t xml:space="preserve">05.08.2024 - </w:t>
            </w:r>
            <w:r w:rsidR="00F55491" w:rsidRPr="0020412A">
              <w:rPr>
                <w:sz w:val="16"/>
                <w:szCs w:val="16"/>
              </w:rPr>
              <w:t>16.08.2024 гг.</w:t>
            </w:r>
          </w:p>
          <w:p w:rsidR="00F55491" w:rsidRPr="0020412A" w:rsidRDefault="00F55491" w:rsidP="0020412A">
            <w:pPr>
              <w:widowControl w:val="0"/>
              <w:jc w:val="center"/>
              <w:rPr>
                <w:sz w:val="16"/>
                <w:szCs w:val="16"/>
              </w:rPr>
            </w:pPr>
            <w:r w:rsidRPr="0020412A">
              <w:rPr>
                <w:sz w:val="16"/>
                <w:szCs w:val="16"/>
              </w:rPr>
              <w:t>11:00-19:00 ежедневно</w:t>
            </w:r>
          </w:p>
        </w:tc>
        <w:tc>
          <w:tcPr>
            <w:tcW w:w="2835" w:type="dxa"/>
            <w:vAlign w:val="center"/>
          </w:tcPr>
          <w:p w:rsidR="00F55491" w:rsidRPr="0020412A" w:rsidRDefault="00F55491" w:rsidP="0020412A">
            <w:pPr>
              <w:jc w:val="center"/>
              <w:rPr>
                <w:rFonts w:eastAsia="Calibri"/>
                <w:sz w:val="16"/>
                <w:szCs w:val="16"/>
                <w:lang w:eastAsia="en-US"/>
              </w:rPr>
            </w:pPr>
            <w:r w:rsidRPr="0020412A">
              <w:rPr>
                <w:rFonts w:eastAsia="Calibri"/>
                <w:sz w:val="16"/>
                <w:szCs w:val="16"/>
                <w:lang w:eastAsia="en-US"/>
              </w:rPr>
              <w:t>МАУК «ЦБ БМР»</w:t>
            </w:r>
          </w:p>
          <w:p w:rsidR="00F55491" w:rsidRPr="0020412A" w:rsidRDefault="00F55491" w:rsidP="0020412A">
            <w:pPr>
              <w:jc w:val="center"/>
              <w:rPr>
                <w:rFonts w:eastAsia="Calibri"/>
                <w:bCs/>
                <w:iCs/>
                <w:sz w:val="16"/>
                <w:szCs w:val="16"/>
                <w:lang w:eastAsia="en-US"/>
              </w:rPr>
            </w:pPr>
            <w:r w:rsidRPr="0020412A">
              <w:rPr>
                <w:rFonts w:eastAsia="Calibri"/>
                <w:bCs/>
                <w:iCs/>
                <w:sz w:val="16"/>
                <w:szCs w:val="16"/>
                <w:lang w:eastAsia="en-US"/>
              </w:rPr>
              <w:t>Отделы обслуживания</w:t>
            </w:r>
          </w:p>
          <w:p w:rsidR="00F55491" w:rsidRPr="0020412A" w:rsidRDefault="00F55491" w:rsidP="0020412A">
            <w:pPr>
              <w:jc w:val="center"/>
              <w:rPr>
                <w:rFonts w:eastAsia="Calibri"/>
                <w:bCs/>
                <w:iCs/>
                <w:sz w:val="16"/>
                <w:szCs w:val="16"/>
                <w:lang w:eastAsia="en-US"/>
              </w:rPr>
            </w:pPr>
            <w:r w:rsidRPr="0020412A">
              <w:rPr>
                <w:rFonts w:eastAsia="Calibri"/>
                <w:bCs/>
                <w:iCs/>
                <w:sz w:val="16"/>
                <w:szCs w:val="16"/>
                <w:lang w:eastAsia="en-US"/>
              </w:rPr>
              <w:t>№1 (Билибино)</w:t>
            </w:r>
          </w:p>
          <w:p w:rsidR="00F55491" w:rsidRPr="0020412A" w:rsidRDefault="00F55491" w:rsidP="0020412A">
            <w:pPr>
              <w:jc w:val="center"/>
              <w:rPr>
                <w:rFonts w:eastAsia="Calibri"/>
                <w:bCs/>
                <w:iCs/>
                <w:sz w:val="16"/>
                <w:szCs w:val="16"/>
                <w:lang w:eastAsia="en-US"/>
              </w:rPr>
            </w:pPr>
            <w:r w:rsidRPr="0020412A">
              <w:rPr>
                <w:rFonts w:eastAsia="Calibri"/>
                <w:bCs/>
                <w:iCs/>
                <w:sz w:val="16"/>
                <w:szCs w:val="16"/>
                <w:lang w:eastAsia="en-US"/>
              </w:rPr>
              <w:t>№3 (Анюйск)</w:t>
            </w:r>
          </w:p>
          <w:p w:rsidR="00F55491" w:rsidRPr="0020412A" w:rsidRDefault="00F55491" w:rsidP="0020412A">
            <w:pPr>
              <w:jc w:val="center"/>
              <w:rPr>
                <w:rFonts w:eastAsia="Calibri"/>
                <w:bCs/>
                <w:iCs/>
                <w:sz w:val="16"/>
                <w:szCs w:val="16"/>
                <w:lang w:eastAsia="en-US"/>
              </w:rPr>
            </w:pPr>
            <w:r w:rsidRPr="0020412A">
              <w:rPr>
                <w:rFonts w:eastAsia="Calibri"/>
                <w:bCs/>
                <w:iCs/>
                <w:sz w:val="16"/>
                <w:szCs w:val="16"/>
                <w:lang w:eastAsia="en-US"/>
              </w:rPr>
              <w:t>№4 (Илирней)</w:t>
            </w:r>
          </w:p>
          <w:p w:rsidR="00F55491" w:rsidRPr="0020412A" w:rsidRDefault="00F55491" w:rsidP="0020412A">
            <w:pPr>
              <w:jc w:val="center"/>
              <w:rPr>
                <w:rFonts w:eastAsia="Calibri"/>
                <w:bCs/>
                <w:iCs/>
                <w:sz w:val="16"/>
                <w:szCs w:val="16"/>
                <w:lang w:eastAsia="en-US"/>
              </w:rPr>
            </w:pPr>
            <w:r w:rsidRPr="0020412A">
              <w:rPr>
                <w:rFonts w:eastAsia="Calibri"/>
                <w:bCs/>
                <w:iCs/>
                <w:sz w:val="16"/>
                <w:szCs w:val="16"/>
                <w:lang w:eastAsia="en-US"/>
              </w:rPr>
              <w:t>№5 (Кепервеем)</w:t>
            </w:r>
          </w:p>
          <w:p w:rsidR="00F55491" w:rsidRPr="0020412A" w:rsidRDefault="00F55491" w:rsidP="0020412A">
            <w:pPr>
              <w:jc w:val="center"/>
              <w:rPr>
                <w:rFonts w:eastAsia="Calibri"/>
                <w:bCs/>
                <w:iCs/>
                <w:sz w:val="16"/>
                <w:szCs w:val="16"/>
                <w:lang w:eastAsia="en-US"/>
              </w:rPr>
            </w:pPr>
            <w:r w:rsidRPr="0020412A">
              <w:rPr>
                <w:rFonts w:eastAsia="Calibri"/>
                <w:bCs/>
                <w:iCs/>
                <w:sz w:val="16"/>
                <w:szCs w:val="16"/>
                <w:lang w:eastAsia="en-US"/>
              </w:rPr>
              <w:t>№6 (Омолон)</w:t>
            </w:r>
          </w:p>
          <w:p w:rsidR="00F55491" w:rsidRPr="0020412A" w:rsidRDefault="00F55491" w:rsidP="0020412A">
            <w:pPr>
              <w:widowControl w:val="0"/>
              <w:jc w:val="center"/>
              <w:rPr>
                <w:sz w:val="16"/>
                <w:szCs w:val="16"/>
              </w:rPr>
            </w:pPr>
            <w:r w:rsidRPr="0020412A">
              <w:rPr>
                <w:bCs/>
                <w:iCs/>
                <w:sz w:val="16"/>
                <w:szCs w:val="16"/>
              </w:rPr>
              <w:t>№7 (Островное)</w:t>
            </w:r>
          </w:p>
        </w:tc>
        <w:tc>
          <w:tcPr>
            <w:tcW w:w="1417" w:type="dxa"/>
          </w:tcPr>
          <w:p w:rsidR="00F55491" w:rsidRPr="0020412A" w:rsidRDefault="00F55491" w:rsidP="0020412A">
            <w:pPr>
              <w:widowControl w:val="0"/>
              <w:jc w:val="center"/>
              <w:rPr>
                <w:sz w:val="16"/>
                <w:szCs w:val="16"/>
              </w:rPr>
            </w:pPr>
            <w:r w:rsidRPr="0020412A">
              <w:rPr>
                <w:sz w:val="16"/>
                <w:szCs w:val="16"/>
              </w:rPr>
              <w:t>Гуляева И.В.</w:t>
            </w:r>
          </w:p>
        </w:tc>
      </w:tr>
      <w:tr w:rsidR="00F55491" w:rsidRPr="0020412A" w:rsidTr="00A6027C">
        <w:tc>
          <w:tcPr>
            <w:tcW w:w="534" w:type="dxa"/>
            <w:vAlign w:val="center"/>
          </w:tcPr>
          <w:p w:rsidR="00F55491" w:rsidRPr="0020412A" w:rsidRDefault="00F55491" w:rsidP="0020412A">
            <w:pPr>
              <w:widowControl w:val="0"/>
              <w:jc w:val="center"/>
              <w:rPr>
                <w:sz w:val="16"/>
                <w:szCs w:val="16"/>
              </w:rPr>
            </w:pPr>
            <w:r w:rsidRPr="0020412A">
              <w:rPr>
                <w:sz w:val="16"/>
                <w:szCs w:val="16"/>
              </w:rPr>
              <w:t>3.</w:t>
            </w:r>
          </w:p>
        </w:tc>
        <w:tc>
          <w:tcPr>
            <w:tcW w:w="3260" w:type="dxa"/>
            <w:vAlign w:val="center"/>
          </w:tcPr>
          <w:p w:rsidR="00F55491" w:rsidRPr="0020412A" w:rsidRDefault="00F55491" w:rsidP="0020412A">
            <w:pPr>
              <w:widowControl w:val="0"/>
              <w:jc w:val="center"/>
              <w:rPr>
                <w:sz w:val="16"/>
                <w:szCs w:val="16"/>
              </w:rPr>
            </w:pPr>
            <w:r w:rsidRPr="0020412A">
              <w:rPr>
                <w:sz w:val="16"/>
                <w:szCs w:val="16"/>
              </w:rPr>
              <w:t>Громкие чтения «Будем читать»</w:t>
            </w:r>
          </w:p>
          <w:p w:rsidR="00F55491" w:rsidRPr="0020412A" w:rsidRDefault="00F55491" w:rsidP="0020412A">
            <w:pPr>
              <w:widowControl w:val="0"/>
              <w:jc w:val="center"/>
              <w:rPr>
                <w:sz w:val="16"/>
                <w:szCs w:val="16"/>
              </w:rPr>
            </w:pPr>
            <w:r w:rsidRPr="0020412A">
              <w:rPr>
                <w:sz w:val="16"/>
                <w:szCs w:val="16"/>
              </w:rPr>
              <w:t>сказки «</w:t>
            </w:r>
            <w:proofErr w:type="spellStart"/>
            <w:r w:rsidRPr="0020412A">
              <w:rPr>
                <w:sz w:val="16"/>
                <w:szCs w:val="16"/>
              </w:rPr>
              <w:t>Кутх</w:t>
            </w:r>
            <w:proofErr w:type="spellEnd"/>
            <w:r w:rsidRPr="0020412A">
              <w:rPr>
                <w:sz w:val="16"/>
                <w:szCs w:val="16"/>
              </w:rPr>
              <w:t xml:space="preserve"> в стране Чукотки» </w:t>
            </w:r>
          </w:p>
          <w:p w:rsidR="00F55491" w:rsidRPr="0020412A" w:rsidRDefault="00F55491" w:rsidP="0020412A">
            <w:pPr>
              <w:widowControl w:val="0"/>
              <w:jc w:val="center"/>
              <w:rPr>
                <w:sz w:val="16"/>
                <w:szCs w:val="16"/>
              </w:rPr>
            </w:pPr>
            <w:r w:rsidRPr="0020412A">
              <w:rPr>
                <w:sz w:val="16"/>
                <w:szCs w:val="16"/>
              </w:rPr>
              <w:t xml:space="preserve">из книги Г. </w:t>
            </w:r>
            <w:proofErr w:type="spellStart"/>
            <w:r w:rsidRPr="0020412A">
              <w:rPr>
                <w:sz w:val="16"/>
                <w:szCs w:val="16"/>
              </w:rPr>
              <w:t>Меновщикова</w:t>
            </w:r>
            <w:proofErr w:type="spellEnd"/>
            <w:r w:rsidRPr="0020412A">
              <w:rPr>
                <w:sz w:val="16"/>
                <w:szCs w:val="16"/>
              </w:rPr>
              <w:t xml:space="preserve"> </w:t>
            </w:r>
          </w:p>
          <w:p w:rsidR="00F55491" w:rsidRPr="0020412A" w:rsidRDefault="00F55491" w:rsidP="0020412A">
            <w:pPr>
              <w:widowControl w:val="0"/>
              <w:jc w:val="center"/>
              <w:rPr>
                <w:sz w:val="16"/>
                <w:szCs w:val="16"/>
              </w:rPr>
            </w:pPr>
            <w:r w:rsidRPr="0020412A">
              <w:rPr>
                <w:sz w:val="16"/>
                <w:szCs w:val="16"/>
              </w:rPr>
              <w:t xml:space="preserve">«Путешествия ворона </w:t>
            </w:r>
            <w:proofErr w:type="spellStart"/>
            <w:r w:rsidRPr="0020412A">
              <w:rPr>
                <w:sz w:val="16"/>
                <w:szCs w:val="16"/>
              </w:rPr>
              <w:t>Кутха</w:t>
            </w:r>
            <w:proofErr w:type="spellEnd"/>
            <w:r w:rsidRPr="0020412A">
              <w:rPr>
                <w:sz w:val="16"/>
                <w:szCs w:val="16"/>
              </w:rPr>
              <w:t xml:space="preserve"> по северным странам»</w:t>
            </w:r>
          </w:p>
          <w:p w:rsidR="00F55491" w:rsidRPr="0020412A" w:rsidRDefault="00F55491" w:rsidP="0020412A">
            <w:pPr>
              <w:widowControl w:val="0"/>
              <w:jc w:val="center"/>
              <w:rPr>
                <w:sz w:val="16"/>
                <w:szCs w:val="16"/>
              </w:rPr>
            </w:pPr>
          </w:p>
        </w:tc>
        <w:tc>
          <w:tcPr>
            <w:tcW w:w="2410" w:type="dxa"/>
            <w:vAlign w:val="center"/>
          </w:tcPr>
          <w:p w:rsidR="00F55491" w:rsidRPr="0020412A" w:rsidRDefault="00F55491" w:rsidP="0020412A">
            <w:pPr>
              <w:widowControl w:val="0"/>
              <w:jc w:val="center"/>
              <w:rPr>
                <w:sz w:val="16"/>
                <w:szCs w:val="16"/>
              </w:rPr>
            </w:pPr>
            <w:r w:rsidRPr="0020412A">
              <w:rPr>
                <w:sz w:val="16"/>
                <w:szCs w:val="16"/>
              </w:rPr>
              <w:t>05.08.2024 г.</w:t>
            </w:r>
          </w:p>
          <w:p w:rsidR="00F55491" w:rsidRPr="0020412A" w:rsidRDefault="00F55491" w:rsidP="0020412A">
            <w:pPr>
              <w:widowControl w:val="0"/>
              <w:jc w:val="center"/>
              <w:rPr>
                <w:sz w:val="16"/>
                <w:szCs w:val="16"/>
              </w:rPr>
            </w:pPr>
            <w:r w:rsidRPr="0020412A">
              <w:rPr>
                <w:sz w:val="16"/>
                <w:szCs w:val="16"/>
              </w:rPr>
              <w:t>16:00</w:t>
            </w:r>
          </w:p>
          <w:p w:rsidR="00F55491" w:rsidRPr="0020412A" w:rsidRDefault="00F55491" w:rsidP="0020412A">
            <w:pPr>
              <w:widowControl w:val="0"/>
              <w:jc w:val="center"/>
              <w:rPr>
                <w:sz w:val="16"/>
                <w:szCs w:val="16"/>
              </w:rPr>
            </w:pPr>
            <w:r w:rsidRPr="0020412A">
              <w:rPr>
                <w:sz w:val="16"/>
                <w:szCs w:val="16"/>
              </w:rPr>
              <w:t>07.08.2024 г.</w:t>
            </w:r>
          </w:p>
          <w:p w:rsidR="00F55491" w:rsidRPr="0020412A" w:rsidRDefault="00F55491" w:rsidP="0020412A">
            <w:pPr>
              <w:widowControl w:val="0"/>
              <w:jc w:val="center"/>
              <w:rPr>
                <w:sz w:val="16"/>
                <w:szCs w:val="16"/>
              </w:rPr>
            </w:pPr>
            <w:r w:rsidRPr="0020412A">
              <w:rPr>
                <w:sz w:val="16"/>
                <w:szCs w:val="16"/>
              </w:rPr>
              <w:t>16:00</w:t>
            </w:r>
          </w:p>
          <w:p w:rsidR="00F55491" w:rsidRPr="0020412A" w:rsidRDefault="00F55491" w:rsidP="0020412A">
            <w:pPr>
              <w:widowControl w:val="0"/>
              <w:jc w:val="center"/>
              <w:rPr>
                <w:sz w:val="16"/>
                <w:szCs w:val="16"/>
              </w:rPr>
            </w:pPr>
            <w:r w:rsidRPr="0020412A">
              <w:rPr>
                <w:sz w:val="16"/>
                <w:szCs w:val="16"/>
              </w:rPr>
              <w:t>09.08.2024 г.</w:t>
            </w:r>
          </w:p>
          <w:p w:rsidR="00F55491" w:rsidRPr="0020412A" w:rsidRDefault="00F55491" w:rsidP="0020412A">
            <w:pPr>
              <w:widowControl w:val="0"/>
              <w:jc w:val="center"/>
              <w:rPr>
                <w:sz w:val="16"/>
                <w:szCs w:val="16"/>
              </w:rPr>
            </w:pPr>
            <w:r w:rsidRPr="0020412A">
              <w:rPr>
                <w:sz w:val="16"/>
                <w:szCs w:val="16"/>
              </w:rPr>
              <w:t>15:40</w:t>
            </w:r>
          </w:p>
        </w:tc>
        <w:tc>
          <w:tcPr>
            <w:tcW w:w="2835" w:type="dxa"/>
            <w:vAlign w:val="center"/>
          </w:tcPr>
          <w:p w:rsidR="00F55491" w:rsidRPr="0020412A" w:rsidRDefault="00F55491" w:rsidP="0020412A">
            <w:pPr>
              <w:jc w:val="center"/>
              <w:rPr>
                <w:rFonts w:eastAsia="Calibri"/>
                <w:bCs/>
                <w:iCs/>
                <w:sz w:val="16"/>
                <w:szCs w:val="16"/>
                <w:lang w:eastAsia="en-US"/>
              </w:rPr>
            </w:pPr>
            <w:r w:rsidRPr="0020412A">
              <w:rPr>
                <w:rFonts w:eastAsia="Calibri"/>
                <w:bCs/>
                <w:iCs/>
                <w:sz w:val="16"/>
                <w:szCs w:val="16"/>
                <w:lang w:eastAsia="en-US"/>
              </w:rPr>
              <w:t>Д/сады</w:t>
            </w:r>
          </w:p>
          <w:p w:rsidR="00F55491" w:rsidRPr="0020412A" w:rsidRDefault="00F55491" w:rsidP="0020412A">
            <w:pPr>
              <w:jc w:val="center"/>
              <w:rPr>
                <w:rFonts w:eastAsia="Calibri"/>
                <w:bCs/>
                <w:iCs/>
                <w:sz w:val="16"/>
                <w:szCs w:val="16"/>
                <w:lang w:eastAsia="en-US"/>
              </w:rPr>
            </w:pPr>
            <w:proofErr w:type="gramStart"/>
            <w:r w:rsidRPr="0020412A">
              <w:rPr>
                <w:rFonts w:eastAsia="Calibri"/>
                <w:bCs/>
                <w:iCs/>
                <w:sz w:val="16"/>
                <w:szCs w:val="16"/>
                <w:lang w:eastAsia="en-US"/>
              </w:rPr>
              <w:t xml:space="preserve">(с. Анюйск, с. Илирней, </w:t>
            </w:r>
            <w:proofErr w:type="gramEnd"/>
          </w:p>
          <w:p w:rsidR="00F55491" w:rsidRPr="0020412A" w:rsidRDefault="00F55491" w:rsidP="0020412A">
            <w:pPr>
              <w:jc w:val="center"/>
              <w:rPr>
                <w:rFonts w:eastAsia="Calibri"/>
                <w:bCs/>
                <w:iCs/>
                <w:sz w:val="16"/>
                <w:szCs w:val="16"/>
                <w:lang w:eastAsia="en-US"/>
              </w:rPr>
            </w:pPr>
            <w:r w:rsidRPr="0020412A">
              <w:rPr>
                <w:rFonts w:eastAsia="Calibri"/>
                <w:bCs/>
                <w:iCs/>
                <w:sz w:val="16"/>
                <w:szCs w:val="16"/>
                <w:lang w:eastAsia="en-US"/>
              </w:rPr>
              <w:t xml:space="preserve">с. Кепервеем, с. Омолон, </w:t>
            </w:r>
          </w:p>
          <w:p w:rsidR="00F55491" w:rsidRPr="0020412A" w:rsidRDefault="00F55491" w:rsidP="0020412A">
            <w:pPr>
              <w:jc w:val="center"/>
              <w:rPr>
                <w:rFonts w:eastAsia="Calibri"/>
                <w:bCs/>
                <w:iCs/>
                <w:sz w:val="16"/>
                <w:szCs w:val="16"/>
                <w:lang w:eastAsia="en-US"/>
              </w:rPr>
            </w:pPr>
            <w:r w:rsidRPr="0020412A">
              <w:rPr>
                <w:rFonts w:eastAsia="Calibri"/>
                <w:bCs/>
                <w:iCs/>
                <w:sz w:val="16"/>
                <w:szCs w:val="16"/>
                <w:lang w:eastAsia="en-US"/>
              </w:rPr>
              <w:t>с. Островное)</w:t>
            </w:r>
          </w:p>
          <w:p w:rsidR="00F55491" w:rsidRPr="0020412A" w:rsidRDefault="00F55491" w:rsidP="0020412A">
            <w:pPr>
              <w:jc w:val="center"/>
              <w:rPr>
                <w:rFonts w:eastAsia="Calibri"/>
                <w:sz w:val="16"/>
                <w:szCs w:val="16"/>
                <w:lang w:eastAsia="en-US"/>
              </w:rPr>
            </w:pPr>
            <w:r w:rsidRPr="0020412A">
              <w:rPr>
                <w:rFonts w:eastAsia="Calibri"/>
                <w:sz w:val="16"/>
                <w:szCs w:val="16"/>
                <w:lang w:eastAsia="en-US"/>
              </w:rPr>
              <w:t>Д/с «Аленушка»</w:t>
            </w:r>
          </w:p>
          <w:p w:rsidR="00F55491" w:rsidRPr="0020412A" w:rsidRDefault="00F55491" w:rsidP="0020412A">
            <w:pPr>
              <w:jc w:val="center"/>
              <w:rPr>
                <w:rFonts w:eastAsia="Calibri"/>
                <w:sz w:val="16"/>
                <w:szCs w:val="16"/>
                <w:lang w:eastAsia="en-US"/>
              </w:rPr>
            </w:pPr>
            <w:r w:rsidRPr="0020412A">
              <w:rPr>
                <w:rFonts w:eastAsia="Calibri"/>
                <w:sz w:val="16"/>
                <w:szCs w:val="16"/>
                <w:lang w:eastAsia="en-US"/>
              </w:rPr>
              <w:t>(г. Билибино)</w:t>
            </w:r>
          </w:p>
          <w:p w:rsidR="00F55491" w:rsidRPr="0020412A" w:rsidRDefault="00F55491" w:rsidP="0020412A">
            <w:pPr>
              <w:jc w:val="center"/>
              <w:rPr>
                <w:rFonts w:eastAsia="Calibri"/>
                <w:sz w:val="16"/>
                <w:szCs w:val="16"/>
                <w:lang w:eastAsia="en-US"/>
              </w:rPr>
            </w:pPr>
            <w:r w:rsidRPr="0020412A">
              <w:rPr>
                <w:rFonts w:eastAsia="Calibri"/>
                <w:sz w:val="16"/>
                <w:szCs w:val="16"/>
                <w:lang w:eastAsia="en-US"/>
              </w:rPr>
              <w:t xml:space="preserve">Д/сад «Сказка» </w:t>
            </w:r>
          </w:p>
          <w:p w:rsidR="00F55491" w:rsidRPr="0020412A" w:rsidRDefault="00F55491" w:rsidP="0020412A">
            <w:pPr>
              <w:jc w:val="center"/>
              <w:rPr>
                <w:rFonts w:eastAsia="Calibri"/>
                <w:bCs/>
                <w:iCs/>
                <w:sz w:val="16"/>
                <w:szCs w:val="16"/>
                <w:lang w:eastAsia="en-US"/>
              </w:rPr>
            </w:pPr>
            <w:r w:rsidRPr="0020412A">
              <w:rPr>
                <w:rFonts w:eastAsia="Calibri"/>
                <w:bCs/>
                <w:iCs/>
                <w:sz w:val="16"/>
                <w:szCs w:val="16"/>
                <w:lang w:eastAsia="en-US"/>
              </w:rPr>
              <w:t>(г. Билибино)</w:t>
            </w:r>
          </w:p>
        </w:tc>
        <w:tc>
          <w:tcPr>
            <w:tcW w:w="1417" w:type="dxa"/>
          </w:tcPr>
          <w:p w:rsidR="00F55491" w:rsidRPr="0020412A" w:rsidRDefault="00F55491" w:rsidP="0020412A">
            <w:pPr>
              <w:widowControl w:val="0"/>
              <w:jc w:val="center"/>
              <w:rPr>
                <w:sz w:val="16"/>
                <w:szCs w:val="16"/>
              </w:rPr>
            </w:pPr>
            <w:r w:rsidRPr="0020412A">
              <w:rPr>
                <w:sz w:val="16"/>
                <w:szCs w:val="16"/>
              </w:rPr>
              <w:t>Гуляева И.В.</w:t>
            </w:r>
          </w:p>
        </w:tc>
      </w:tr>
      <w:tr w:rsidR="00F55491" w:rsidRPr="0020412A" w:rsidTr="00A6027C">
        <w:tc>
          <w:tcPr>
            <w:tcW w:w="534" w:type="dxa"/>
            <w:vAlign w:val="center"/>
          </w:tcPr>
          <w:p w:rsidR="00F55491" w:rsidRPr="0020412A" w:rsidRDefault="00F55491" w:rsidP="0020412A">
            <w:pPr>
              <w:widowControl w:val="0"/>
              <w:jc w:val="center"/>
              <w:rPr>
                <w:sz w:val="16"/>
                <w:szCs w:val="16"/>
              </w:rPr>
            </w:pPr>
            <w:r w:rsidRPr="0020412A">
              <w:rPr>
                <w:sz w:val="16"/>
                <w:szCs w:val="16"/>
              </w:rPr>
              <w:t>4.</w:t>
            </w:r>
          </w:p>
        </w:tc>
        <w:tc>
          <w:tcPr>
            <w:tcW w:w="3260" w:type="dxa"/>
            <w:vAlign w:val="center"/>
          </w:tcPr>
          <w:p w:rsidR="00F55491" w:rsidRPr="0020412A" w:rsidRDefault="00F55491" w:rsidP="0020412A">
            <w:pPr>
              <w:widowControl w:val="0"/>
              <w:jc w:val="center"/>
              <w:rPr>
                <w:sz w:val="16"/>
                <w:szCs w:val="16"/>
              </w:rPr>
            </w:pPr>
          </w:p>
          <w:p w:rsidR="00F55491" w:rsidRPr="0020412A" w:rsidRDefault="00F55491" w:rsidP="0020412A">
            <w:pPr>
              <w:widowControl w:val="0"/>
              <w:jc w:val="center"/>
              <w:rPr>
                <w:sz w:val="16"/>
                <w:szCs w:val="16"/>
              </w:rPr>
            </w:pPr>
            <w:r w:rsidRPr="0020412A">
              <w:rPr>
                <w:sz w:val="16"/>
                <w:szCs w:val="16"/>
              </w:rPr>
              <w:t xml:space="preserve">Конкурс рисунка «Край родной» </w:t>
            </w:r>
          </w:p>
          <w:p w:rsidR="00F55491" w:rsidRPr="0020412A" w:rsidRDefault="00F55491" w:rsidP="0020412A">
            <w:pPr>
              <w:widowControl w:val="0"/>
              <w:jc w:val="center"/>
              <w:rPr>
                <w:sz w:val="16"/>
                <w:szCs w:val="16"/>
              </w:rPr>
            </w:pPr>
          </w:p>
        </w:tc>
        <w:tc>
          <w:tcPr>
            <w:tcW w:w="2410" w:type="dxa"/>
            <w:vAlign w:val="center"/>
          </w:tcPr>
          <w:p w:rsidR="00F55491" w:rsidRPr="0020412A" w:rsidRDefault="00F55491" w:rsidP="0020412A">
            <w:pPr>
              <w:widowControl w:val="0"/>
              <w:jc w:val="center"/>
              <w:rPr>
                <w:sz w:val="16"/>
                <w:szCs w:val="16"/>
              </w:rPr>
            </w:pPr>
            <w:r w:rsidRPr="0020412A">
              <w:rPr>
                <w:sz w:val="16"/>
                <w:szCs w:val="16"/>
              </w:rPr>
              <w:lastRenderedPageBreak/>
              <w:t>07.08.2024 г.</w:t>
            </w:r>
          </w:p>
        </w:tc>
        <w:tc>
          <w:tcPr>
            <w:tcW w:w="2835" w:type="dxa"/>
            <w:vAlign w:val="center"/>
          </w:tcPr>
          <w:p w:rsidR="00F55491" w:rsidRPr="0020412A" w:rsidRDefault="00F55491" w:rsidP="0020412A">
            <w:pPr>
              <w:widowControl w:val="0"/>
              <w:jc w:val="center"/>
              <w:rPr>
                <w:sz w:val="16"/>
                <w:szCs w:val="16"/>
              </w:rPr>
            </w:pPr>
            <w:r w:rsidRPr="0020412A">
              <w:rPr>
                <w:sz w:val="16"/>
                <w:szCs w:val="16"/>
              </w:rPr>
              <w:t>ДК с. Илирней</w:t>
            </w:r>
          </w:p>
        </w:tc>
        <w:tc>
          <w:tcPr>
            <w:tcW w:w="1417" w:type="dxa"/>
            <w:vAlign w:val="center"/>
          </w:tcPr>
          <w:p w:rsidR="00F55491" w:rsidRPr="0020412A" w:rsidRDefault="00F55491" w:rsidP="0020412A">
            <w:pPr>
              <w:widowControl w:val="0"/>
              <w:jc w:val="center"/>
              <w:rPr>
                <w:sz w:val="16"/>
                <w:szCs w:val="16"/>
              </w:rPr>
            </w:pPr>
            <w:proofErr w:type="spellStart"/>
            <w:r w:rsidRPr="0020412A">
              <w:rPr>
                <w:sz w:val="16"/>
                <w:szCs w:val="16"/>
              </w:rPr>
              <w:t>Пидданюк</w:t>
            </w:r>
            <w:proofErr w:type="spellEnd"/>
            <w:r w:rsidRPr="0020412A">
              <w:rPr>
                <w:sz w:val="16"/>
                <w:szCs w:val="16"/>
              </w:rPr>
              <w:t xml:space="preserve"> С.К.</w:t>
            </w:r>
          </w:p>
          <w:p w:rsidR="00F55491" w:rsidRPr="0020412A" w:rsidRDefault="00F55491" w:rsidP="0020412A">
            <w:pPr>
              <w:widowControl w:val="0"/>
              <w:jc w:val="center"/>
              <w:rPr>
                <w:sz w:val="16"/>
                <w:szCs w:val="16"/>
              </w:rPr>
            </w:pPr>
            <w:proofErr w:type="spellStart"/>
            <w:r w:rsidRPr="0020412A">
              <w:rPr>
                <w:sz w:val="16"/>
                <w:szCs w:val="16"/>
              </w:rPr>
              <w:t>Гарцевич</w:t>
            </w:r>
            <w:proofErr w:type="spellEnd"/>
            <w:r w:rsidRPr="0020412A">
              <w:rPr>
                <w:sz w:val="16"/>
                <w:szCs w:val="16"/>
              </w:rPr>
              <w:t xml:space="preserve"> О.Г.</w:t>
            </w:r>
          </w:p>
        </w:tc>
      </w:tr>
      <w:tr w:rsidR="00F55491" w:rsidRPr="0020412A" w:rsidTr="00A6027C">
        <w:tc>
          <w:tcPr>
            <w:tcW w:w="534" w:type="dxa"/>
            <w:vAlign w:val="center"/>
          </w:tcPr>
          <w:p w:rsidR="00F55491" w:rsidRPr="0020412A" w:rsidRDefault="00F55491" w:rsidP="0020412A">
            <w:pPr>
              <w:widowControl w:val="0"/>
              <w:jc w:val="center"/>
              <w:rPr>
                <w:sz w:val="16"/>
                <w:szCs w:val="16"/>
              </w:rPr>
            </w:pPr>
          </w:p>
        </w:tc>
        <w:tc>
          <w:tcPr>
            <w:tcW w:w="3260" w:type="dxa"/>
            <w:vAlign w:val="center"/>
          </w:tcPr>
          <w:p w:rsidR="00F55491" w:rsidRPr="0020412A" w:rsidRDefault="00F55491" w:rsidP="0020412A">
            <w:pPr>
              <w:widowControl w:val="0"/>
              <w:jc w:val="center"/>
              <w:rPr>
                <w:sz w:val="16"/>
                <w:szCs w:val="16"/>
              </w:rPr>
            </w:pPr>
            <w:r w:rsidRPr="0020412A">
              <w:rPr>
                <w:sz w:val="16"/>
                <w:szCs w:val="16"/>
              </w:rPr>
              <w:t xml:space="preserve">Выставка изделий из меха </w:t>
            </w:r>
          </w:p>
          <w:p w:rsidR="00F55491" w:rsidRPr="0020412A" w:rsidRDefault="00F55491" w:rsidP="0020412A">
            <w:pPr>
              <w:widowControl w:val="0"/>
              <w:jc w:val="center"/>
              <w:rPr>
                <w:sz w:val="16"/>
                <w:szCs w:val="16"/>
              </w:rPr>
            </w:pPr>
            <w:r w:rsidRPr="0020412A">
              <w:rPr>
                <w:sz w:val="16"/>
                <w:szCs w:val="16"/>
              </w:rPr>
              <w:t xml:space="preserve">«Традиционная одежда народов Крайнего севера» </w:t>
            </w:r>
          </w:p>
        </w:tc>
        <w:tc>
          <w:tcPr>
            <w:tcW w:w="2410" w:type="dxa"/>
            <w:vAlign w:val="center"/>
          </w:tcPr>
          <w:p w:rsidR="00F55491" w:rsidRPr="0020412A" w:rsidRDefault="00F55491" w:rsidP="0020412A">
            <w:pPr>
              <w:widowControl w:val="0"/>
              <w:jc w:val="center"/>
              <w:rPr>
                <w:sz w:val="16"/>
                <w:szCs w:val="16"/>
              </w:rPr>
            </w:pPr>
            <w:r w:rsidRPr="0020412A">
              <w:rPr>
                <w:sz w:val="16"/>
                <w:szCs w:val="16"/>
              </w:rPr>
              <w:t>08.08.2024 –</w:t>
            </w:r>
          </w:p>
          <w:p w:rsidR="00F55491" w:rsidRPr="0020412A" w:rsidRDefault="00F55491" w:rsidP="0020412A">
            <w:pPr>
              <w:widowControl w:val="0"/>
              <w:jc w:val="center"/>
              <w:rPr>
                <w:sz w:val="16"/>
                <w:szCs w:val="16"/>
              </w:rPr>
            </w:pPr>
            <w:r w:rsidRPr="0020412A">
              <w:rPr>
                <w:sz w:val="16"/>
                <w:szCs w:val="16"/>
              </w:rPr>
              <w:t>10.08.2024 гг.</w:t>
            </w:r>
          </w:p>
        </w:tc>
        <w:tc>
          <w:tcPr>
            <w:tcW w:w="2835" w:type="dxa"/>
            <w:vAlign w:val="center"/>
          </w:tcPr>
          <w:p w:rsidR="00F55491" w:rsidRPr="0020412A" w:rsidRDefault="00F55491" w:rsidP="0020412A">
            <w:pPr>
              <w:widowControl w:val="0"/>
              <w:jc w:val="center"/>
              <w:rPr>
                <w:sz w:val="16"/>
                <w:szCs w:val="16"/>
              </w:rPr>
            </w:pPr>
            <w:r w:rsidRPr="0020412A">
              <w:rPr>
                <w:sz w:val="16"/>
                <w:szCs w:val="16"/>
              </w:rPr>
              <w:t>ДК с. Анюйск</w:t>
            </w:r>
          </w:p>
        </w:tc>
        <w:tc>
          <w:tcPr>
            <w:tcW w:w="1417" w:type="dxa"/>
            <w:vAlign w:val="center"/>
          </w:tcPr>
          <w:p w:rsidR="00F55491" w:rsidRPr="0020412A" w:rsidRDefault="00F55491" w:rsidP="0020412A">
            <w:pPr>
              <w:widowControl w:val="0"/>
              <w:jc w:val="center"/>
              <w:rPr>
                <w:sz w:val="16"/>
                <w:szCs w:val="16"/>
              </w:rPr>
            </w:pPr>
            <w:proofErr w:type="spellStart"/>
            <w:r w:rsidRPr="0020412A">
              <w:rPr>
                <w:sz w:val="16"/>
                <w:szCs w:val="16"/>
              </w:rPr>
              <w:t>Пидданюк</w:t>
            </w:r>
            <w:proofErr w:type="spellEnd"/>
            <w:r w:rsidRPr="0020412A">
              <w:rPr>
                <w:sz w:val="16"/>
                <w:szCs w:val="16"/>
              </w:rPr>
              <w:t xml:space="preserve"> С.К.</w:t>
            </w:r>
          </w:p>
          <w:p w:rsidR="00F55491" w:rsidRPr="0020412A" w:rsidRDefault="00F55491" w:rsidP="0020412A">
            <w:pPr>
              <w:widowControl w:val="0"/>
              <w:jc w:val="center"/>
              <w:rPr>
                <w:sz w:val="16"/>
                <w:szCs w:val="16"/>
              </w:rPr>
            </w:pPr>
            <w:proofErr w:type="gramStart"/>
            <w:r w:rsidRPr="0020412A">
              <w:rPr>
                <w:sz w:val="16"/>
                <w:szCs w:val="16"/>
              </w:rPr>
              <w:t>Драная А.</w:t>
            </w:r>
            <w:proofErr w:type="gramEnd"/>
            <w:r w:rsidRPr="0020412A">
              <w:rPr>
                <w:sz w:val="16"/>
                <w:szCs w:val="16"/>
              </w:rPr>
              <w:t>С.</w:t>
            </w:r>
          </w:p>
        </w:tc>
      </w:tr>
      <w:tr w:rsidR="00F55491" w:rsidRPr="0020412A" w:rsidTr="00A6027C">
        <w:tc>
          <w:tcPr>
            <w:tcW w:w="534" w:type="dxa"/>
            <w:vAlign w:val="center"/>
          </w:tcPr>
          <w:p w:rsidR="00F55491" w:rsidRPr="0020412A" w:rsidRDefault="00F55491" w:rsidP="0020412A">
            <w:pPr>
              <w:widowControl w:val="0"/>
              <w:jc w:val="center"/>
              <w:rPr>
                <w:sz w:val="16"/>
                <w:szCs w:val="16"/>
              </w:rPr>
            </w:pPr>
            <w:r w:rsidRPr="0020412A">
              <w:rPr>
                <w:sz w:val="16"/>
                <w:szCs w:val="16"/>
              </w:rPr>
              <w:t>5.</w:t>
            </w:r>
          </w:p>
        </w:tc>
        <w:tc>
          <w:tcPr>
            <w:tcW w:w="3260" w:type="dxa"/>
          </w:tcPr>
          <w:p w:rsidR="00F55491" w:rsidRPr="0020412A" w:rsidRDefault="00F55491" w:rsidP="0020412A">
            <w:pPr>
              <w:widowControl w:val="0"/>
              <w:jc w:val="center"/>
              <w:rPr>
                <w:sz w:val="16"/>
                <w:szCs w:val="16"/>
              </w:rPr>
            </w:pPr>
          </w:p>
          <w:p w:rsidR="00F55491" w:rsidRPr="0020412A" w:rsidRDefault="00F55491" w:rsidP="0020412A">
            <w:pPr>
              <w:widowControl w:val="0"/>
              <w:jc w:val="center"/>
              <w:rPr>
                <w:sz w:val="16"/>
                <w:szCs w:val="16"/>
              </w:rPr>
            </w:pPr>
            <w:r w:rsidRPr="0020412A">
              <w:rPr>
                <w:sz w:val="16"/>
                <w:szCs w:val="16"/>
              </w:rPr>
              <w:t xml:space="preserve">Литературная разминка </w:t>
            </w:r>
          </w:p>
          <w:p w:rsidR="00F55491" w:rsidRPr="0020412A" w:rsidRDefault="00F55491" w:rsidP="0020412A">
            <w:pPr>
              <w:widowControl w:val="0"/>
              <w:jc w:val="center"/>
              <w:rPr>
                <w:i/>
                <w:sz w:val="16"/>
                <w:szCs w:val="16"/>
              </w:rPr>
            </w:pPr>
            <w:r w:rsidRPr="0020412A">
              <w:rPr>
                <w:sz w:val="16"/>
                <w:szCs w:val="16"/>
              </w:rPr>
              <w:t>«По страницам чукотских легенд»</w:t>
            </w:r>
          </w:p>
          <w:p w:rsidR="00F55491" w:rsidRPr="0020412A" w:rsidRDefault="00F55491" w:rsidP="0020412A">
            <w:pPr>
              <w:widowControl w:val="0"/>
              <w:jc w:val="center"/>
              <w:rPr>
                <w:sz w:val="16"/>
                <w:szCs w:val="16"/>
              </w:rPr>
            </w:pPr>
            <w:r w:rsidRPr="0020412A">
              <w:rPr>
                <w:i/>
                <w:sz w:val="16"/>
                <w:szCs w:val="16"/>
              </w:rPr>
              <w:t>(о фольклоре коренных народов Чукотки)</w:t>
            </w:r>
          </w:p>
        </w:tc>
        <w:tc>
          <w:tcPr>
            <w:tcW w:w="2410" w:type="dxa"/>
            <w:vAlign w:val="center"/>
          </w:tcPr>
          <w:p w:rsidR="00F55491" w:rsidRPr="0020412A" w:rsidRDefault="00F55491" w:rsidP="0020412A">
            <w:pPr>
              <w:widowControl w:val="0"/>
              <w:jc w:val="center"/>
              <w:rPr>
                <w:sz w:val="16"/>
                <w:szCs w:val="16"/>
              </w:rPr>
            </w:pPr>
            <w:r w:rsidRPr="0020412A">
              <w:rPr>
                <w:sz w:val="16"/>
                <w:szCs w:val="16"/>
              </w:rPr>
              <w:t>08.08.2024 г.</w:t>
            </w:r>
          </w:p>
          <w:p w:rsidR="00F55491" w:rsidRPr="0020412A" w:rsidRDefault="00F55491" w:rsidP="0020412A">
            <w:pPr>
              <w:widowControl w:val="0"/>
              <w:jc w:val="center"/>
              <w:rPr>
                <w:sz w:val="16"/>
                <w:szCs w:val="16"/>
              </w:rPr>
            </w:pPr>
            <w:r w:rsidRPr="0020412A">
              <w:rPr>
                <w:sz w:val="16"/>
                <w:szCs w:val="16"/>
              </w:rPr>
              <w:t>12:00</w:t>
            </w:r>
          </w:p>
        </w:tc>
        <w:tc>
          <w:tcPr>
            <w:tcW w:w="2835" w:type="dxa"/>
          </w:tcPr>
          <w:p w:rsidR="00F55491" w:rsidRPr="0020412A" w:rsidRDefault="00F55491" w:rsidP="0020412A">
            <w:pPr>
              <w:widowControl w:val="0"/>
              <w:jc w:val="center"/>
              <w:rPr>
                <w:sz w:val="16"/>
                <w:szCs w:val="16"/>
              </w:rPr>
            </w:pPr>
            <w:r w:rsidRPr="0020412A">
              <w:rPr>
                <w:sz w:val="16"/>
                <w:szCs w:val="16"/>
              </w:rPr>
              <w:t>МАУК «ЦБ БМР»</w:t>
            </w:r>
          </w:p>
          <w:p w:rsidR="00F55491" w:rsidRPr="0020412A" w:rsidRDefault="00F55491" w:rsidP="0020412A">
            <w:pPr>
              <w:jc w:val="center"/>
              <w:rPr>
                <w:rFonts w:eastAsia="Calibri"/>
                <w:bCs/>
                <w:iCs/>
                <w:sz w:val="16"/>
                <w:szCs w:val="16"/>
                <w:lang w:eastAsia="en-US"/>
              </w:rPr>
            </w:pPr>
            <w:r w:rsidRPr="0020412A">
              <w:rPr>
                <w:rFonts w:eastAsia="Calibri"/>
                <w:bCs/>
                <w:iCs/>
                <w:sz w:val="16"/>
                <w:szCs w:val="16"/>
                <w:lang w:eastAsia="en-US"/>
              </w:rPr>
              <w:t>Отделы обслуживания</w:t>
            </w:r>
          </w:p>
          <w:p w:rsidR="00F55491" w:rsidRPr="0020412A" w:rsidRDefault="00F55491" w:rsidP="0020412A">
            <w:pPr>
              <w:jc w:val="center"/>
              <w:rPr>
                <w:rFonts w:eastAsia="Calibri"/>
                <w:bCs/>
                <w:iCs/>
                <w:sz w:val="16"/>
                <w:szCs w:val="16"/>
                <w:lang w:eastAsia="en-US"/>
              </w:rPr>
            </w:pPr>
            <w:r w:rsidRPr="0020412A">
              <w:rPr>
                <w:rFonts w:eastAsia="Calibri"/>
                <w:bCs/>
                <w:iCs/>
                <w:sz w:val="16"/>
                <w:szCs w:val="16"/>
                <w:lang w:eastAsia="en-US"/>
              </w:rPr>
              <w:t>№3 (Анюйск)</w:t>
            </w:r>
          </w:p>
          <w:p w:rsidR="00F55491" w:rsidRPr="0020412A" w:rsidRDefault="00F55491" w:rsidP="0020412A">
            <w:pPr>
              <w:jc w:val="center"/>
              <w:rPr>
                <w:rFonts w:eastAsia="Calibri"/>
                <w:bCs/>
                <w:iCs/>
                <w:sz w:val="16"/>
                <w:szCs w:val="16"/>
                <w:lang w:eastAsia="en-US"/>
              </w:rPr>
            </w:pPr>
            <w:r w:rsidRPr="0020412A">
              <w:rPr>
                <w:rFonts w:eastAsia="Calibri"/>
                <w:bCs/>
                <w:iCs/>
                <w:sz w:val="16"/>
                <w:szCs w:val="16"/>
                <w:lang w:eastAsia="en-US"/>
              </w:rPr>
              <w:t>№4 (Илирней)</w:t>
            </w:r>
          </w:p>
          <w:p w:rsidR="00F55491" w:rsidRPr="0020412A" w:rsidRDefault="00F55491" w:rsidP="0020412A">
            <w:pPr>
              <w:jc w:val="center"/>
              <w:rPr>
                <w:rFonts w:eastAsia="Calibri"/>
                <w:bCs/>
                <w:iCs/>
                <w:sz w:val="16"/>
                <w:szCs w:val="16"/>
                <w:lang w:eastAsia="en-US"/>
              </w:rPr>
            </w:pPr>
            <w:r w:rsidRPr="0020412A">
              <w:rPr>
                <w:rFonts w:eastAsia="Calibri"/>
                <w:bCs/>
                <w:iCs/>
                <w:sz w:val="16"/>
                <w:szCs w:val="16"/>
                <w:lang w:eastAsia="en-US"/>
              </w:rPr>
              <w:t>№5 (Кепервеем)</w:t>
            </w:r>
          </w:p>
          <w:p w:rsidR="00F55491" w:rsidRPr="0020412A" w:rsidRDefault="00F55491" w:rsidP="0020412A">
            <w:pPr>
              <w:jc w:val="center"/>
              <w:rPr>
                <w:rFonts w:eastAsia="Calibri"/>
                <w:bCs/>
                <w:iCs/>
                <w:sz w:val="16"/>
                <w:szCs w:val="16"/>
                <w:lang w:eastAsia="en-US"/>
              </w:rPr>
            </w:pPr>
            <w:r w:rsidRPr="0020412A">
              <w:rPr>
                <w:rFonts w:eastAsia="Calibri"/>
                <w:bCs/>
                <w:iCs/>
                <w:sz w:val="16"/>
                <w:szCs w:val="16"/>
                <w:lang w:eastAsia="en-US"/>
              </w:rPr>
              <w:t>№6 (Омолон)</w:t>
            </w:r>
          </w:p>
          <w:p w:rsidR="00F55491" w:rsidRPr="0020412A" w:rsidRDefault="00F55491" w:rsidP="0020412A">
            <w:pPr>
              <w:widowControl w:val="0"/>
              <w:jc w:val="center"/>
              <w:rPr>
                <w:sz w:val="16"/>
                <w:szCs w:val="16"/>
              </w:rPr>
            </w:pPr>
            <w:r w:rsidRPr="0020412A">
              <w:rPr>
                <w:bCs/>
                <w:iCs/>
                <w:sz w:val="16"/>
                <w:szCs w:val="16"/>
              </w:rPr>
              <w:t>№7 (Островное)</w:t>
            </w:r>
          </w:p>
        </w:tc>
        <w:tc>
          <w:tcPr>
            <w:tcW w:w="1417" w:type="dxa"/>
          </w:tcPr>
          <w:p w:rsidR="00F55491" w:rsidRPr="0020412A" w:rsidRDefault="00F55491" w:rsidP="0020412A">
            <w:pPr>
              <w:widowControl w:val="0"/>
              <w:jc w:val="center"/>
              <w:rPr>
                <w:sz w:val="16"/>
                <w:szCs w:val="16"/>
              </w:rPr>
            </w:pPr>
            <w:r w:rsidRPr="0020412A">
              <w:rPr>
                <w:sz w:val="16"/>
                <w:szCs w:val="16"/>
              </w:rPr>
              <w:t>Гуляева И.В.</w:t>
            </w:r>
          </w:p>
        </w:tc>
      </w:tr>
      <w:tr w:rsidR="00F55491" w:rsidRPr="0020412A" w:rsidTr="00A6027C">
        <w:tc>
          <w:tcPr>
            <w:tcW w:w="534" w:type="dxa"/>
            <w:vAlign w:val="center"/>
          </w:tcPr>
          <w:p w:rsidR="00F55491" w:rsidRPr="0020412A" w:rsidRDefault="00F55491" w:rsidP="0020412A">
            <w:pPr>
              <w:widowControl w:val="0"/>
              <w:jc w:val="center"/>
              <w:rPr>
                <w:sz w:val="16"/>
                <w:szCs w:val="16"/>
              </w:rPr>
            </w:pPr>
            <w:r w:rsidRPr="0020412A">
              <w:rPr>
                <w:sz w:val="16"/>
                <w:szCs w:val="16"/>
              </w:rPr>
              <w:t>6.</w:t>
            </w:r>
          </w:p>
        </w:tc>
        <w:tc>
          <w:tcPr>
            <w:tcW w:w="3260" w:type="dxa"/>
            <w:vAlign w:val="center"/>
          </w:tcPr>
          <w:p w:rsidR="00F55491" w:rsidRPr="0020412A" w:rsidRDefault="00F55491" w:rsidP="0020412A">
            <w:pPr>
              <w:widowControl w:val="0"/>
              <w:jc w:val="center"/>
              <w:rPr>
                <w:sz w:val="16"/>
                <w:szCs w:val="16"/>
              </w:rPr>
            </w:pPr>
          </w:p>
          <w:p w:rsidR="00F55491" w:rsidRPr="0020412A" w:rsidRDefault="00F55491" w:rsidP="0020412A">
            <w:pPr>
              <w:widowControl w:val="0"/>
              <w:jc w:val="center"/>
              <w:rPr>
                <w:i/>
                <w:sz w:val="16"/>
                <w:szCs w:val="16"/>
              </w:rPr>
            </w:pPr>
            <w:r w:rsidRPr="0020412A">
              <w:rPr>
                <w:sz w:val="16"/>
                <w:szCs w:val="16"/>
              </w:rPr>
              <w:t>Встреча жителей «У чукотской яранги»</w:t>
            </w:r>
          </w:p>
          <w:p w:rsidR="00F55491" w:rsidRPr="0020412A" w:rsidRDefault="00F55491" w:rsidP="0020412A">
            <w:pPr>
              <w:widowControl w:val="0"/>
              <w:jc w:val="center"/>
              <w:rPr>
                <w:sz w:val="16"/>
                <w:szCs w:val="16"/>
              </w:rPr>
            </w:pPr>
          </w:p>
        </w:tc>
        <w:tc>
          <w:tcPr>
            <w:tcW w:w="2410" w:type="dxa"/>
            <w:vAlign w:val="center"/>
          </w:tcPr>
          <w:p w:rsidR="00F55491" w:rsidRPr="0020412A" w:rsidRDefault="00F55491" w:rsidP="0020412A">
            <w:pPr>
              <w:widowControl w:val="0"/>
              <w:jc w:val="center"/>
              <w:rPr>
                <w:sz w:val="16"/>
                <w:szCs w:val="16"/>
              </w:rPr>
            </w:pPr>
            <w:r w:rsidRPr="0020412A">
              <w:rPr>
                <w:sz w:val="16"/>
                <w:szCs w:val="16"/>
              </w:rPr>
              <w:t>08.08.2024 г.</w:t>
            </w:r>
          </w:p>
          <w:p w:rsidR="00F55491" w:rsidRPr="0020412A" w:rsidRDefault="00F55491" w:rsidP="0020412A">
            <w:pPr>
              <w:widowControl w:val="0"/>
              <w:jc w:val="center"/>
              <w:rPr>
                <w:sz w:val="16"/>
                <w:szCs w:val="16"/>
              </w:rPr>
            </w:pPr>
            <w:r w:rsidRPr="0020412A">
              <w:rPr>
                <w:sz w:val="16"/>
                <w:szCs w:val="16"/>
              </w:rPr>
              <w:t>15:00</w:t>
            </w:r>
          </w:p>
        </w:tc>
        <w:tc>
          <w:tcPr>
            <w:tcW w:w="2835" w:type="dxa"/>
            <w:vAlign w:val="center"/>
          </w:tcPr>
          <w:p w:rsidR="00F55491" w:rsidRPr="0020412A" w:rsidRDefault="00F55491" w:rsidP="0020412A">
            <w:pPr>
              <w:jc w:val="center"/>
              <w:rPr>
                <w:rFonts w:eastAsia="Calibri"/>
                <w:bCs/>
                <w:iCs/>
                <w:sz w:val="16"/>
                <w:szCs w:val="16"/>
                <w:lang w:eastAsia="en-US"/>
              </w:rPr>
            </w:pPr>
            <w:r w:rsidRPr="0020412A">
              <w:rPr>
                <w:rFonts w:eastAsia="Calibri"/>
                <w:sz w:val="16"/>
                <w:szCs w:val="16"/>
                <w:lang w:eastAsia="en-US"/>
              </w:rPr>
              <w:t xml:space="preserve">МАУК «ЦБ БМР»  </w:t>
            </w:r>
            <w:r w:rsidRPr="0020412A">
              <w:rPr>
                <w:rFonts w:eastAsia="Calibri"/>
                <w:bCs/>
                <w:iCs/>
                <w:sz w:val="16"/>
                <w:szCs w:val="16"/>
                <w:lang w:eastAsia="en-US"/>
              </w:rPr>
              <w:t xml:space="preserve"> </w:t>
            </w:r>
          </w:p>
          <w:p w:rsidR="00F55491" w:rsidRPr="0020412A" w:rsidRDefault="00F55491" w:rsidP="0020412A">
            <w:pPr>
              <w:jc w:val="center"/>
              <w:rPr>
                <w:rFonts w:eastAsia="Calibri"/>
                <w:bCs/>
                <w:iCs/>
                <w:sz w:val="16"/>
                <w:szCs w:val="16"/>
                <w:lang w:eastAsia="en-US"/>
              </w:rPr>
            </w:pPr>
            <w:r w:rsidRPr="0020412A">
              <w:rPr>
                <w:rFonts w:eastAsia="Calibri"/>
                <w:bCs/>
                <w:iCs/>
                <w:sz w:val="16"/>
                <w:szCs w:val="16"/>
                <w:lang w:eastAsia="en-US"/>
              </w:rPr>
              <w:t>Отделы обслуживания</w:t>
            </w:r>
          </w:p>
          <w:p w:rsidR="00F55491" w:rsidRPr="0020412A" w:rsidRDefault="00F55491" w:rsidP="0020412A">
            <w:pPr>
              <w:jc w:val="center"/>
              <w:rPr>
                <w:rFonts w:eastAsia="Calibri"/>
                <w:bCs/>
                <w:iCs/>
                <w:sz w:val="16"/>
                <w:szCs w:val="16"/>
                <w:lang w:eastAsia="en-US"/>
              </w:rPr>
            </w:pPr>
            <w:r w:rsidRPr="0020412A">
              <w:rPr>
                <w:rFonts w:eastAsia="Calibri"/>
                <w:bCs/>
                <w:iCs/>
                <w:sz w:val="16"/>
                <w:szCs w:val="16"/>
                <w:lang w:eastAsia="en-US"/>
              </w:rPr>
              <w:t>№1 (Билибино)</w:t>
            </w:r>
          </w:p>
        </w:tc>
        <w:tc>
          <w:tcPr>
            <w:tcW w:w="1417" w:type="dxa"/>
          </w:tcPr>
          <w:p w:rsidR="00F55491" w:rsidRPr="0020412A" w:rsidRDefault="00F55491" w:rsidP="0020412A">
            <w:pPr>
              <w:widowControl w:val="0"/>
              <w:jc w:val="center"/>
              <w:rPr>
                <w:sz w:val="16"/>
                <w:szCs w:val="16"/>
              </w:rPr>
            </w:pPr>
          </w:p>
          <w:p w:rsidR="00F55491" w:rsidRPr="0020412A" w:rsidRDefault="00F55491" w:rsidP="0020412A">
            <w:pPr>
              <w:widowControl w:val="0"/>
              <w:jc w:val="center"/>
              <w:rPr>
                <w:sz w:val="16"/>
                <w:szCs w:val="16"/>
              </w:rPr>
            </w:pPr>
            <w:r w:rsidRPr="0020412A">
              <w:rPr>
                <w:sz w:val="16"/>
                <w:szCs w:val="16"/>
              </w:rPr>
              <w:t>Гуляева И.В.</w:t>
            </w:r>
          </w:p>
        </w:tc>
      </w:tr>
      <w:tr w:rsidR="00F55491" w:rsidRPr="0020412A" w:rsidTr="00A6027C">
        <w:tc>
          <w:tcPr>
            <w:tcW w:w="534" w:type="dxa"/>
            <w:vAlign w:val="center"/>
          </w:tcPr>
          <w:p w:rsidR="00F55491" w:rsidRPr="0020412A" w:rsidRDefault="00F55491" w:rsidP="0020412A">
            <w:pPr>
              <w:widowControl w:val="0"/>
              <w:jc w:val="center"/>
              <w:rPr>
                <w:sz w:val="16"/>
                <w:szCs w:val="16"/>
              </w:rPr>
            </w:pPr>
            <w:r w:rsidRPr="0020412A">
              <w:rPr>
                <w:sz w:val="16"/>
                <w:szCs w:val="16"/>
              </w:rPr>
              <w:t>7.</w:t>
            </w:r>
          </w:p>
        </w:tc>
        <w:tc>
          <w:tcPr>
            <w:tcW w:w="3260" w:type="dxa"/>
            <w:vAlign w:val="center"/>
          </w:tcPr>
          <w:p w:rsidR="00F55491" w:rsidRPr="0020412A" w:rsidRDefault="00F55491" w:rsidP="0020412A">
            <w:pPr>
              <w:widowControl w:val="0"/>
              <w:jc w:val="center"/>
              <w:rPr>
                <w:sz w:val="16"/>
                <w:szCs w:val="16"/>
              </w:rPr>
            </w:pPr>
            <w:r w:rsidRPr="0020412A">
              <w:rPr>
                <w:sz w:val="16"/>
                <w:szCs w:val="16"/>
              </w:rPr>
              <w:t xml:space="preserve">Выставка из собраний музея: косторезная коллекция и прикладное творчество </w:t>
            </w:r>
          </w:p>
        </w:tc>
        <w:tc>
          <w:tcPr>
            <w:tcW w:w="2410" w:type="dxa"/>
            <w:vAlign w:val="center"/>
          </w:tcPr>
          <w:p w:rsidR="00F55491" w:rsidRPr="0020412A" w:rsidRDefault="00F55491" w:rsidP="0020412A">
            <w:pPr>
              <w:widowControl w:val="0"/>
              <w:jc w:val="center"/>
              <w:rPr>
                <w:sz w:val="16"/>
                <w:szCs w:val="16"/>
              </w:rPr>
            </w:pPr>
            <w:r w:rsidRPr="0020412A">
              <w:rPr>
                <w:sz w:val="16"/>
                <w:szCs w:val="16"/>
              </w:rPr>
              <w:t>09.08.2024 -</w:t>
            </w:r>
          </w:p>
          <w:p w:rsidR="00F55491" w:rsidRPr="0020412A" w:rsidRDefault="00F55491" w:rsidP="0020412A">
            <w:pPr>
              <w:widowControl w:val="0"/>
              <w:jc w:val="center"/>
              <w:rPr>
                <w:sz w:val="16"/>
                <w:szCs w:val="16"/>
              </w:rPr>
            </w:pPr>
            <w:r w:rsidRPr="0020412A">
              <w:rPr>
                <w:sz w:val="16"/>
                <w:szCs w:val="16"/>
              </w:rPr>
              <w:t xml:space="preserve">   30.09.2024 гг.</w:t>
            </w:r>
          </w:p>
          <w:p w:rsidR="00F55491" w:rsidRPr="0020412A" w:rsidRDefault="00F55491" w:rsidP="0020412A">
            <w:pPr>
              <w:widowControl w:val="0"/>
              <w:jc w:val="center"/>
              <w:rPr>
                <w:sz w:val="16"/>
                <w:szCs w:val="16"/>
              </w:rPr>
            </w:pPr>
            <w:r w:rsidRPr="0020412A">
              <w:rPr>
                <w:sz w:val="16"/>
                <w:szCs w:val="16"/>
              </w:rPr>
              <w:t>Вторник-пятница</w:t>
            </w:r>
          </w:p>
          <w:p w:rsidR="00F55491" w:rsidRPr="0020412A" w:rsidRDefault="00F55491" w:rsidP="0020412A">
            <w:pPr>
              <w:widowControl w:val="0"/>
              <w:jc w:val="center"/>
              <w:rPr>
                <w:sz w:val="16"/>
                <w:szCs w:val="16"/>
              </w:rPr>
            </w:pPr>
            <w:r w:rsidRPr="0020412A">
              <w:rPr>
                <w:sz w:val="16"/>
                <w:szCs w:val="16"/>
              </w:rPr>
              <w:t>11.00 – 18.45</w:t>
            </w:r>
          </w:p>
          <w:p w:rsidR="00F55491" w:rsidRPr="0020412A" w:rsidRDefault="00F55491" w:rsidP="0020412A">
            <w:pPr>
              <w:widowControl w:val="0"/>
              <w:jc w:val="center"/>
              <w:rPr>
                <w:sz w:val="16"/>
                <w:szCs w:val="16"/>
              </w:rPr>
            </w:pPr>
            <w:r w:rsidRPr="0020412A">
              <w:rPr>
                <w:sz w:val="16"/>
                <w:szCs w:val="16"/>
              </w:rPr>
              <w:t>Суббота-воскресенье</w:t>
            </w:r>
          </w:p>
          <w:p w:rsidR="00F55491" w:rsidRPr="0020412A" w:rsidRDefault="00F55491" w:rsidP="0020412A">
            <w:pPr>
              <w:widowControl w:val="0"/>
              <w:jc w:val="center"/>
              <w:rPr>
                <w:sz w:val="16"/>
                <w:szCs w:val="16"/>
              </w:rPr>
            </w:pPr>
            <w:r w:rsidRPr="0020412A">
              <w:rPr>
                <w:sz w:val="16"/>
                <w:szCs w:val="16"/>
              </w:rPr>
              <w:t>11.00 – 15.45</w:t>
            </w:r>
          </w:p>
        </w:tc>
        <w:tc>
          <w:tcPr>
            <w:tcW w:w="2835" w:type="dxa"/>
            <w:vAlign w:val="center"/>
          </w:tcPr>
          <w:p w:rsidR="00F55491" w:rsidRPr="0020412A" w:rsidRDefault="00F55491" w:rsidP="0020412A">
            <w:pPr>
              <w:widowControl w:val="0"/>
              <w:jc w:val="center"/>
              <w:rPr>
                <w:sz w:val="16"/>
                <w:szCs w:val="16"/>
              </w:rPr>
            </w:pPr>
            <w:r w:rsidRPr="0020412A">
              <w:rPr>
                <w:sz w:val="16"/>
                <w:szCs w:val="16"/>
              </w:rPr>
              <w:t xml:space="preserve">МАУК «Билибинский районный краеведческий музей имени </w:t>
            </w:r>
          </w:p>
          <w:p w:rsidR="00F55491" w:rsidRPr="0020412A" w:rsidRDefault="00F55491" w:rsidP="0020412A">
            <w:pPr>
              <w:widowControl w:val="0"/>
              <w:jc w:val="center"/>
              <w:rPr>
                <w:sz w:val="16"/>
                <w:szCs w:val="16"/>
              </w:rPr>
            </w:pPr>
            <w:r w:rsidRPr="0020412A">
              <w:rPr>
                <w:sz w:val="16"/>
                <w:szCs w:val="16"/>
              </w:rPr>
              <w:t>Г.С. Глазырина»</w:t>
            </w:r>
          </w:p>
        </w:tc>
        <w:tc>
          <w:tcPr>
            <w:tcW w:w="1417" w:type="dxa"/>
            <w:vAlign w:val="center"/>
          </w:tcPr>
          <w:p w:rsidR="00F55491" w:rsidRPr="0020412A" w:rsidRDefault="00F55491" w:rsidP="0020412A">
            <w:pPr>
              <w:widowControl w:val="0"/>
              <w:jc w:val="center"/>
              <w:rPr>
                <w:sz w:val="16"/>
                <w:szCs w:val="16"/>
              </w:rPr>
            </w:pPr>
            <w:r w:rsidRPr="0020412A">
              <w:rPr>
                <w:sz w:val="16"/>
                <w:szCs w:val="16"/>
              </w:rPr>
              <w:t>Иваницкая М.О.</w:t>
            </w:r>
          </w:p>
        </w:tc>
      </w:tr>
      <w:tr w:rsidR="00F55491" w:rsidRPr="0020412A" w:rsidTr="00A6027C">
        <w:tc>
          <w:tcPr>
            <w:tcW w:w="534" w:type="dxa"/>
            <w:vAlign w:val="center"/>
          </w:tcPr>
          <w:p w:rsidR="00F55491" w:rsidRPr="0020412A" w:rsidRDefault="00F55491" w:rsidP="0020412A">
            <w:pPr>
              <w:widowControl w:val="0"/>
              <w:jc w:val="center"/>
              <w:rPr>
                <w:sz w:val="16"/>
                <w:szCs w:val="16"/>
              </w:rPr>
            </w:pPr>
            <w:r w:rsidRPr="0020412A">
              <w:rPr>
                <w:sz w:val="16"/>
                <w:szCs w:val="16"/>
              </w:rPr>
              <w:t>8.</w:t>
            </w:r>
          </w:p>
        </w:tc>
        <w:tc>
          <w:tcPr>
            <w:tcW w:w="3260" w:type="dxa"/>
            <w:vAlign w:val="center"/>
          </w:tcPr>
          <w:p w:rsidR="00F55491" w:rsidRPr="0020412A" w:rsidRDefault="00F55491" w:rsidP="0020412A">
            <w:pPr>
              <w:jc w:val="center"/>
              <w:rPr>
                <w:color w:val="000000"/>
                <w:sz w:val="16"/>
                <w:szCs w:val="16"/>
              </w:rPr>
            </w:pPr>
            <w:r w:rsidRPr="0020412A">
              <w:rPr>
                <w:color w:val="000000"/>
                <w:sz w:val="16"/>
                <w:szCs w:val="16"/>
              </w:rPr>
              <w:t>Мероприятие «Оберег народов крайнего севера»</w:t>
            </w:r>
          </w:p>
        </w:tc>
        <w:tc>
          <w:tcPr>
            <w:tcW w:w="2410" w:type="dxa"/>
            <w:vAlign w:val="center"/>
          </w:tcPr>
          <w:p w:rsidR="00F55491" w:rsidRPr="0020412A" w:rsidRDefault="00F55491" w:rsidP="0020412A">
            <w:pPr>
              <w:widowControl w:val="0"/>
              <w:jc w:val="center"/>
              <w:rPr>
                <w:sz w:val="16"/>
                <w:szCs w:val="16"/>
              </w:rPr>
            </w:pPr>
            <w:r w:rsidRPr="0020412A">
              <w:rPr>
                <w:sz w:val="16"/>
                <w:szCs w:val="16"/>
                <w:lang w:val="en-US"/>
              </w:rPr>
              <w:t>09.08.2024</w:t>
            </w:r>
            <w:r w:rsidRPr="0020412A">
              <w:rPr>
                <w:sz w:val="16"/>
                <w:szCs w:val="16"/>
              </w:rPr>
              <w:t xml:space="preserve"> г.</w:t>
            </w:r>
          </w:p>
          <w:p w:rsidR="00F55491" w:rsidRPr="0020412A" w:rsidRDefault="00F55491" w:rsidP="0020412A">
            <w:pPr>
              <w:widowControl w:val="0"/>
              <w:jc w:val="center"/>
              <w:rPr>
                <w:sz w:val="16"/>
                <w:szCs w:val="16"/>
                <w:lang w:val="en-US"/>
              </w:rPr>
            </w:pPr>
            <w:r w:rsidRPr="0020412A">
              <w:rPr>
                <w:sz w:val="16"/>
                <w:szCs w:val="16"/>
                <w:lang w:val="en-US"/>
              </w:rPr>
              <w:t>12.00</w:t>
            </w:r>
          </w:p>
        </w:tc>
        <w:tc>
          <w:tcPr>
            <w:tcW w:w="2835" w:type="dxa"/>
            <w:vAlign w:val="center"/>
          </w:tcPr>
          <w:p w:rsidR="00F55491" w:rsidRPr="0020412A" w:rsidRDefault="00F55491" w:rsidP="0020412A">
            <w:pPr>
              <w:widowControl w:val="0"/>
              <w:jc w:val="center"/>
              <w:rPr>
                <w:sz w:val="16"/>
                <w:szCs w:val="16"/>
              </w:rPr>
            </w:pPr>
            <w:r w:rsidRPr="0020412A">
              <w:rPr>
                <w:sz w:val="16"/>
                <w:szCs w:val="16"/>
              </w:rPr>
              <w:t xml:space="preserve">МАУК «Билибинский районный краеведческий музей имени </w:t>
            </w:r>
          </w:p>
          <w:p w:rsidR="00F55491" w:rsidRPr="0020412A" w:rsidRDefault="00F55491" w:rsidP="0020412A">
            <w:pPr>
              <w:widowControl w:val="0"/>
              <w:jc w:val="center"/>
              <w:rPr>
                <w:sz w:val="16"/>
                <w:szCs w:val="16"/>
              </w:rPr>
            </w:pPr>
            <w:r w:rsidRPr="0020412A">
              <w:rPr>
                <w:sz w:val="16"/>
                <w:szCs w:val="16"/>
              </w:rPr>
              <w:t>Г.С. Глазырина»</w:t>
            </w:r>
          </w:p>
        </w:tc>
        <w:tc>
          <w:tcPr>
            <w:tcW w:w="1417" w:type="dxa"/>
            <w:vAlign w:val="center"/>
          </w:tcPr>
          <w:p w:rsidR="00F55491" w:rsidRPr="0020412A" w:rsidRDefault="00F55491" w:rsidP="0020412A">
            <w:pPr>
              <w:widowControl w:val="0"/>
              <w:jc w:val="center"/>
              <w:rPr>
                <w:sz w:val="16"/>
                <w:szCs w:val="16"/>
              </w:rPr>
            </w:pPr>
            <w:r w:rsidRPr="0020412A">
              <w:rPr>
                <w:sz w:val="16"/>
                <w:szCs w:val="16"/>
              </w:rPr>
              <w:t>Иваницкая М.О.</w:t>
            </w:r>
          </w:p>
        </w:tc>
      </w:tr>
      <w:tr w:rsidR="00F55491" w:rsidRPr="0020412A" w:rsidTr="00A6027C">
        <w:tc>
          <w:tcPr>
            <w:tcW w:w="534" w:type="dxa"/>
            <w:vAlign w:val="center"/>
          </w:tcPr>
          <w:p w:rsidR="00F55491" w:rsidRPr="0020412A" w:rsidRDefault="00F55491" w:rsidP="0020412A">
            <w:pPr>
              <w:widowControl w:val="0"/>
              <w:jc w:val="center"/>
              <w:rPr>
                <w:sz w:val="16"/>
                <w:szCs w:val="16"/>
              </w:rPr>
            </w:pPr>
            <w:r w:rsidRPr="0020412A">
              <w:rPr>
                <w:sz w:val="16"/>
                <w:szCs w:val="16"/>
              </w:rPr>
              <w:t>9.</w:t>
            </w:r>
          </w:p>
        </w:tc>
        <w:tc>
          <w:tcPr>
            <w:tcW w:w="3260" w:type="dxa"/>
            <w:vAlign w:val="center"/>
          </w:tcPr>
          <w:p w:rsidR="00F55491" w:rsidRPr="0020412A" w:rsidRDefault="00F55491" w:rsidP="0020412A">
            <w:pPr>
              <w:widowControl w:val="0"/>
              <w:jc w:val="center"/>
              <w:rPr>
                <w:sz w:val="16"/>
                <w:szCs w:val="16"/>
              </w:rPr>
            </w:pPr>
            <w:r w:rsidRPr="0020412A">
              <w:rPr>
                <w:sz w:val="16"/>
                <w:szCs w:val="16"/>
              </w:rPr>
              <w:t>Национальный праздник «</w:t>
            </w:r>
            <w:proofErr w:type="spellStart"/>
            <w:r w:rsidRPr="0020412A">
              <w:rPr>
                <w:sz w:val="16"/>
                <w:szCs w:val="16"/>
              </w:rPr>
              <w:t>Харфест</w:t>
            </w:r>
            <w:proofErr w:type="spellEnd"/>
            <w:r w:rsidRPr="0020412A">
              <w:rPr>
                <w:sz w:val="16"/>
                <w:szCs w:val="16"/>
              </w:rPr>
              <w:t>», посвящённый Дню коренных народов мира</w:t>
            </w:r>
          </w:p>
        </w:tc>
        <w:tc>
          <w:tcPr>
            <w:tcW w:w="2410" w:type="dxa"/>
            <w:vAlign w:val="center"/>
          </w:tcPr>
          <w:p w:rsidR="00F55491" w:rsidRPr="0020412A" w:rsidRDefault="00F55491" w:rsidP="0020412A">
            <w:pPr>
              <w:widowControl w:val="0"/>
              <w:jc w:val="center"/>
              <w:rPr>
                <w:sz w:val="16"/>
                <w:szCs w:val="16"/>
              </w:rPr>
            </w:pPr>
          </w:p>
          <w:p w:rsidR="00F55491" w:rsidRPr="0020412A" w:rsidRDefault="00F55491" w:rsidP="0020412A">
            <w:pPr>
              <w:widowControl w:val="0"/>
              <w:jc w:val="center"/>
              <w:rPr>
                <w:sz w:val="16"/>
                <w:szCs w:val="16"/>
              </w:rPr>
            </w:pPr>
            <w:r w:rsidRPr="0020412A">
              <w:rPr>
                <w:sz w:val="16"/>
                <w:szCs w:val="16"/>
              </w:rPr>
              <w:t>09.08.2024 г.</w:t>
            </w:r>
          </w:p>
          <w:p w:rsidR="00F55491" w:rsidRPr="0020412A" w:rsidRDefault="00F55491" w:rsidP="0020412A">
            <w:pPr>
              <w:widowControl w:val="0"/>
              <w:jc w:val="center"/>
              <w:rPr>
                <w:sz w:val="16"/>
                <w:szCs w:val="16"/>
              </w:rPr>
            </w:pPr>
            <w:r w:rsidRPr="0020412A">
              <w:rPr>
                <w:sz w:val="16"/>
                <w:szCs w:val="16"/>
              </w:rPr>
              <w:t>14:00</w:t>
            </w:r>
          </w:p>
          <w:p w:rsidR="00F55491" w:rsidRPr="0020412A" w:rsidRDefault="00F55491" w:rsidP="0020412A">
            <w:pPr>
              <w:widowControl w:val="0"/>
              <w:jc w:val="center"/>
              <w:rPr>
                <w:sz w:val="16"/>
                <w:szCs w:val="16"/>
              </w:rPr>
            </w:pPr>
          </w:p>
        </w:tc>
        <w:tc>
          <w:tcPr>
            <w:tcW w:w="2835" w:type="dxa"/>
            <w:vAlign w:val="center"/>
          </w:tcPr>
          <w:p w:rsidR="00F55491" w:rsidRPr="0020412A" w:rsidRDefault="00F55491" w:rsidP="0020412A">
            <w:pPr>
              <w:jc w:val="center"/>
              <w:rPr>
                <w:rFonts w:eastAsia="Calibri"/>
                <w:sz w:val="16"/>
                <w:szCs w:val="16"/>
                <w:lang w:eastAsia="en-US"/>
              </w:rPr>
            </w:pPr>
            <w:r w:rsidRPr="0020412A">
              <w:rPr>
                <w:rFonts w:eastAsia="Calibri"/>
                <w:sz w:val="16"/>
                <w:szCs w:val="16"/>
                <w:lang w:eastAsia="en-US"/>
              </w:rPr>
              <w:t xml:space="preserve">Территория, прилегающая </w:t>
            </w:r>
          </w:p>
          <w:p w:rsidR="00F55491" w:rsidRPr="0020412A" w:rsidRDefault="00F55491" w:rsidP="0020412A">
            <w:pPr>
              <w:jc w:val="center"/>
              <w:rPr>
                <w:rFonts w:eastAsia="Calibri"/>
                <w:sz w:val="16"/>
                <w:szCs w:val="16"/>
                <w:lang w:eastAsia="en-US"/>
              </w:rPr>
            </w:pPr>
            <w:r w:rsidRPr="0020412A">
              <w:rPr>
                <w:rFonts w:eastAsia="Calibri"/>
                <w:sz w:val="16"/>
                <w:szCs w:val="16"/>
                <w:lang w:eastAsia="en-US"/>
              </w:rPr>
              <w:t>к зданию ДК с. Илирней</w:t>
            </w:r>
          </w:p>
        </w:tc>
        <w:tc>
          <w:tcPr>
            <w:tcW w:w="1417" w:type="dxa"/>
            <w:vAlign w:val="center"/>
          </w:tcPr>
          <w:p w:rsidR="00F55491" w:rsidRPr="0020412A" w:rsidRDefault="00F55491" w:rsidP="0020412A">
            <w:pPr>
              <w:widowControl w:val="0"/>
              <w:jc w:val="center"/>
              <w:rPr>
                <w:sz w:val="16"/>
                <w:szCs w:val="16"/>
              </w:rPr>
            </w:pPr>
            <w:proofErr w:type="spellStart"/>
            <w:r w:rsidRPr="0020412A">
              <w:rPr>
                <w:sz w:val="16"/>
                <w:szCs w:val="16"/>
              </w:rPr>
              <w:t>Пидданюк</w:t>
            </w:r>
            <w:proofErr w:type="spellEnd"/>
            <w:r w:rsidRPr="0020412A">
              <w:rPr>
                <w:sz w:val="16"/>
                <w:szCs w:val="16"/>
              </w:rPr>
              <w:t xml:space="preserve"> С.К.</w:t>
            </w:r>
          </w:p>
          <w:p w:rsidR="00F55491" w:rsidRPr="0020412A" w:rsidRDefault="00F55491" w:rsidP="0020412A">
            <w:pPr>
              <w:widowControl w:val="0"/>
              <w:jc w:val="center"/>
              <w:rPr>
                <w:sz w:val="16"/>
                <w:szCs w:val="16"/>
              </w:rPr>
            </w:pPr>
            <w:proofErr w:type="spellStart"/>
            <w:r w:rsidRPr="0020412A">
              <w:rPr>
                <w:sz w:val="16"/>
                <w:szCs w:val="16"/>
              </w:rPr>
              <w:t>Гарцевич</w:t>
            </w:r>
            <w:proofErr w:type="spellEnd"/>
            <w:r w:rsidRPr="0020412A">
              <w:rPr>
                <w:sz w:val="16"/>
                <w:szCs w:val="16"/>
              </w:rPr>
              <w:t xml:space="preserve"> О.Г.</w:t>
            </w:r>
          </w:p>
          <w:p w:rsidR="00F55491" w:rsidRPr="0020412A" w:rsidRDefault="00F55491" w:rsidP="0020412A">
            <w:pPr>
              <w:widowControl w:val="0"/>
              <w:jc w:val="center"/>
              <w:rPr>
                <w:sz w:val="16"/>
                <w:szCs w:val="16"/>
              </w:rPr>
            </w:pPr>
          </w:p>
        </w:tc>
      </w:tr>
      <w:tr w:rsidR="00F55491" w:rsidRPr="0020412A" w:rsidTr="00A6027C">
        <w:trPr>
          <w:trHeight w:val="1130"/>
        </w:trPr>
        <w:tc>
          <w:tcPr>
            <w:tcW w:w="534" w:type="dxa"/>
            <w:vAlign w:val="center"/>
          </w:tcPr>
          <w:p w:rsidR="00F55491" w:rsidRPr="0020412A" w:rsidRDefault="00F55491" w:rsidP="0020412A">
            <w:pPr>
              <w:widowControl w:val="0"/>
              <w:jc w:val="center"/>
              <w:rPr>
                <w:sz w:val="16"/>
                <w:szCs w:val="16"/>
              </w:rPr>
            </w:pPr>
            <w:r w:rsidRPr="0020412A">
              <w:rPr>
                <w:sz w:val="16"/>
                <w:szCs w:val="16"/>
              </w:rPr>
              <w:t>10.</w:t>
            </w:r>
          </w:p>
        </w:tc>
        <w:tc>
          <w:tcPr>
            <w:tcW w:w="3260" w:type="dxa"/>
            <w:vAlign w:val="center"/>
          </w:tcPr>
          <w:p w:rsidR="00F55491" w:rsidRPr="0020412A" w:rsidRDefault="00F55491" w:rsidP="0020412A">
            <w:pPr>
              <w:widowControl w:val="0"/>
              <w:jc w:val="center"/>
              <w:rPr>
                <w:sz w:val="16"/>
                <w:szCs w:val="16"/>
              </w:rPr>
            </w:pPr>
            <w:r w:rsidRPr="0020412A">
              <w:rPr>
                <w:sz w:val="16"/>
                <w:szCs w:val="16"/>
              </w:rPr>
              <w:t>Тематический вечер « Тепло родного очага»</w:t>
            </w:r>
          </w:p>
        </w:tc>
        <w:tc>
          <w:tcPr>
            <w:tcW w:w="2410" w:type="dxa"/>
            <w:vAlign w:val="center"/>
          </w:tcPr>
          <w:p w:rsidR="00F55491" w:rsidRPr="0020412A" w:rsidRDefault="00F55491" w:rsidP="0020412A">
            <w:pPr>
              <w:widowControl w:val="0"/>
              <w:jc w:val="center"/>
              <w:rPr>
                <w:sz w:val="16"/>
                <w:szCs w:val="16"/>
              </w:rPr>
            </w:pPr>
            <w:r w:rsidRPr="0020412A">
              <w:rPr>
                <w:sz w:val="16"/>
                <w:szCs w:val="16"/>
              </w:rPr>
              <w:t>09.08.2024 г.</w:t>
            </w:r>
          </w:p>
          <w:p w:rsidR="00F55491" w:rsidRPr="0020412A" w:rsidRDefault="00F55491" w:rsidP="0020412A">
            <w:pPr>
              <w:widowControl w:val="0"/>
              <w:jc w:val="center"/>
              <w:rPr>
                <w:sz w:val="16"/>
                <w:szCs w:val="16"/>
              </w:rPr>
            </w:pPr>
            <w:r w:rsidRPr="0020412A">
              <w:rPr>
                <w:sz w:val="16"/>
                <w:szCs w:val="16"/>
                <w:lang w:val="en-US"/>
              </w:rPr>
              <w:t>1</w:t>
            </w:r>
            <w:r w:rsidRPr="0020412A">
              <w:rPr>
                <w:sz w:val="16"/>
                <w:szCs w:val="16"/>
              </w:rPr>
              <w:t>7:00</w:t>
            </w:r>
          </w:p>
        </w:tc>
        <w:tc>
          <w:tcPr>
            <w:tcW w:w="2835" w:type="dxa"/>
            <w:vAlign w:val="center"/>
          </w:tcPr>
          <w:p w:rsidR="00F55491" w:rsidRPr="0020412A" w:rsidRDefault="00F55491" w:rsidP="0020412A">
            <w:pPr>
              <w:widowControl w:val="0"/>
              <w:jc w:val="center"/>
              <w:rPr>
                <w:sz w:val="16"/>
                <w:szCs w:val="16"/>
              </w:rPr>
            </w:pPr>
            <w:r w:rsidRPr="0020412A">
              <w:rPr>
                <w:sz w:val="16"/>
                <w:szCs w:val="16"/>
              </w:rPr>
              <w:t>ДК с. Кепервеем</w:t>
            </w:r>
          </w:p>
        </w:tc>
        <w:tc>
          <w:tcPr>
            <w:tcW w:w="1417" w:type="dxa"/>
            <w:vAlign w:val="center"/>
          </w:tcPr>
          <w:p w:rsidR="00F55491" w:rsidRPr="0020412A" w:rsidRDefault="00F55491" w:rsidP="0020412A">
            <w:pPr>
              <w:widowControl w:val="0"/>
              <w:jc w:val="center"/>
              <w:rPr>
                <w:sz w:val="16"/>
                <w:szCs w:val="16"/>
              </w:rPr>
            </w:pPr>
            <w:proofErr w:type="spellStart"/>
            <w:r w:rsidRPr="0020412A">
              <w:rPr>
                <w:sz w:val="16"/>
                <w:szCs w:val="16"/>
              </w:rPr>
              <w:t>Пидданюк</w:t>
            </w:r>
            <w:proofErr w:type="spellEnd"/>
            <w:r w:rsidRPr="0020412A">
              <w:rPr>
                <w:sz w:val="16"/>
                <w:szCs w:val="16"/>
              </w:rPr>
              <w:t xml:space="preserve"> С.К.</w:t>
            </w:r>
          </w:p>
          <w:p w:rsidR="00F55491" w:rsidRPr="0020412A" w:rsidRDefault="00F55491" w:rsidP="0020412A">
            <w:pPr>
              <w:widowControl w:val="0"/>
              <w:jc w:val="center"/>
              <w:rPr>
                <w:sz w:val="16"/>
                <w:szCs w:val="16"/>
              </w:rPr>
            </w:pPr>
            <w:r w:rsidRPr="0020412A">
              <w:rPr>
                <w:sz w:val="16"/>
                <w:szCs w:val="16"/>
              </w:rPr>
              <w:t>Петровская А.С</w:t>
            </w:r>
          </w:p>
        </w:tc>
      </w:tr>
      <w:tr w:rsidR="00F55491" w:rsidRPr="0020412A" w:rsidTr="00A6027C">
        <w:trPr>
          <w:trHeight w:val="705"/>
        </w:trPr>
        <w:tc>
          <w:tcPr>
            <w:tcW w:w="534" w:type="dxa"/>
            <w:vAlign w:val="center"/>
          </w:tcPr>
          <w:p w:rsidR="00F55491" w:rsidRPr="0020412A" w:rsidRDefault="00F55491" w:rsidP="0020412A">
            <w:pPr>
              <w:widowControl w:val="0"/>
              <w:jc w:val="center"/>
              <w:rPr>
                <w:sz w:val="16"/>
                <w:szCs w:val="16"/>
              </w:rPr>
            </w:pPr>
            <w:r w:rsidRPr="0020412A">
              <w:rPr>
                <w:sz w:val="16"/>
                <w:szCs w:val="16"/>
              </w:rPr>
              <w:t>11.</w:t>
            </w:r>
          </w:p>
        </w:tc>
        <w:tc>
          <w:tcPr>
            <w:tcW w:w="3260" w:type="dxa"/>
            <w:vAlign w:val="center"/>
          </w:tcPr>
          <w:p w:rsidR="00F55491" w:rsidRPr="0020412A" w:rsidRDefault="00F55491" w:rsidP="0020412A">
            <w:pPr>
              <w:widowControl w:val="0"/>
              <w:jc w:val="center"/>
              <w:rPr>
                <w:sz w:val="16"/>
                <w:szCs w:val="16"/>
              </w:rPr>
            </w:pPr>
            <w:r w:rsidRPr="0020412A">
              <w:rPr>
                <w:sz w:val="16"/>
                <w:szCs w:val="16"/>
              </w:rPr>
              <w:t>Праздничный концерт «Все вместе!»</w:t>
            </w:r>
          </w:p>
          <w:p w:rsidR="00F55491" w:rsidRPr="0020412A" w:rsidRDefault="00F55491" w:rsidP="0020412A">
            <w:pPr>
              <w:widowControl w:val="0"/>
              <w:jc w:val="center"/>
              <w:rPr>
                <w:sz w:val="16"/>
                <w:szCs w:val="16"/>
              </w:rPr>
            </w:pPr>
            <w:r w:rsidRPr="0020412A">
              <w:rPr>
                <w:sz w:val="16"/>
                <w:szCs w:val="16"/>
              </w:rPr>
              <w:t>Дефиле национальной одежды народов Севера</w:t>
            </w:r>
          </w:p>
        </w:tc>
        <w:tc>
          <w:tcPr>
            <w:tcW w:w="2410" w:type="dxa"/>
            <w:vAlign w:val="center"/>
          </w:tcPr>
          <w:p w:rsidR="00F55491" w:rsidRPr="0020412A" w:rsidRDefault="00F55491" w:rsidP="0020412A">
            <w:pPr>
              <w:widowControl w:val="0"/>
              <w:jc w:val="center"/>
              <w:rPr>
                <w:sz w:val="16"/>
                <w:szCs w:val="16"/>
              </w:rPr>
            </w:pPr>
            <w:r w:rsidRPr="0020412A">
              <w:rPr>
                <w:sz w:val="16"/>
                <w:szCs w:val="16"/>
              </w:rPr>
              <w:t>09.08.2024 г.</w:t>
            </w:r>
          </w:p>
          <w:p w:rsidR="00F55491" w:rsidRPr="0020412A" w:rsidRDefault="00F55491" w:rsidP="0020412A">
            <w:pPr>
              <w:widowControl w:val="0"/>
              <w:jc w:val="center"/>
              <w:rPr>
                <w:sz w:val="16"/>
                <w:szCs w:val="16"/>
              </w:rPr>
            </w:pPr>
            <w:r w:rsidRPr="0020412A">
              <w:rPr>
                <w:sz w:val="16"/>
                <w:szCs w:val="16"/>
                <w:lang w:val="en-US"/>
              </w:rPr>
              <w:t>18</w:t>
            </w:r>
            <w:r w:rsidRPr="0020412A">
              <w:rPr>
                <w:sz w:val="16"/>
                <w:szCs w:val="16"/>
              </w:rPr>
              <w:t>:00</w:t>
            </w:r>
          </w:p>
        </w:tc>
        <w:tc>
          <w:tcPr>
            <w:tcW w:w="2835" w:type="dxa"/>
            <w:vAlign w:val="center"/>
          </w:tcPr>
          <w:p w:rsidR="00F55491" w:rsidRPr="0020412A" w:rsidRDefault="00F55491" w:rsidP="0020412A">
            <w:pPr>
              <w:widowControl w:val="0"/>
              <w:jc w:val="center"/>
              <w:rPr>
                <w:sz w:val="16"/>
                <w:szCs w:val="16"/>
              </w:rPr>
            </w:pPr>
            <w:r w:rsidRPr="0020412A">
              <w:rPr>
                <w:sz w:val="16"/>
                <w:szCs w:val="16"/>
              </w:rPr>
              <w:t xml:space="preserve">Территория, прилегающая </w:t>
            </w:r>
          </w:p>
          <w:p w:rsidR="00F55491" w:rsidRPr="0020412A" w:rsidRDefault="00F55491" w:rsidP="0020412A">
            <w:pPr>
              <w:widowControl w:val="0"/>
              <w:jc w:val="center"/>
              <w:rPr>
                <w:sz w:val="16"/>
                <w:szCs w:val="16"/>
              </w:rPr>
            </w:pPr>
            <w:r w:rsidRPr="0020412A">
              <w:rPr>
                <w:sz w:val="16"/>
                <w:szCs w:val="16"/>
              </w:rPr>
              <w:t>к зданию ДК г. Билибино</w:t>
            </w:r>
          </w:p>
        </w:tc>
        <w:tc>
          <w:tcPr>
            <w:tcW w:w="1417" w:type="dxa"/>
            <w:vAlign w:val="center"/>
          </w:tcPr>
          <w:p w:rsidR="00F55491" w:rsidRPr="0020412A" w:rsidRDefault="00F55491" w:rsidP="0020412A">
            <w:pPr>
              <w:widowControl w:val="0"/>
              <w:jc w:val="center"/>
              <w:rPr>
                <w:sz w:val="16"/>
                <w:szCs w:val="16"/>
              </w:rPr>
            </w:pPr>
            <w:proofErr w:type="spellStart"/>
            <w:r w:rsidRPr="0020412A">
              <w:rPr>
                <w:sz w:val="16"/>
                <w:szCs w:val="16"/>
              </w:rPr>
              <w:t>Пидданюк</w:t>
            </w:r>
            <w:proofErr w:type="spellEnd"/>
            <w:r w:rsidRPr="0020412A">
              <w:rPr>
                <w:sz w:val="16"/>
                <w:szCs w:val="16"/>
              </w:rPr>
              <w:t xml:space="preserve"> С.К.</w:t>
            </w:r>
          </w:p>
          <w:p w:rsidR="00F55491" w:rsidRPr="0020412A" w:rsidRDefault="00F55491" w:rsidP="0020412A">
            <w:pPr>
              <w:widowControl w:val="0"/>
              <w:jc w:val="center"/>
              <w:rPr>
                <w:sz w:val="16"/>
                <w:szCs w:val="16"/>
              </w:rPr>
            </w:pPr>
            <w:proofErr w:type="spellStart"/>
            <w:r w:rsidRPr="0020412A">
              <w:rPr>
                <w:sz w:val="16"/>
                <w:szCs w:val="16"/>
              </w:rPr>
              <w:t>Тынарахтына</w:t>
            </w:r>
            <w:proofErr w:type="spellEnd"/>
            <w:r w:rsidRPr="0020412A">
              <w:rPr>
                <w:sz w:val="16"/>
                <w:szCs w:val="16"/>
              </w:rPr>
              <w:t xml:space="preserve"> Т.В.</w:t>
            </w:r>
          </w:p>
          <w:p w:rsidR="00F55491" w:rsidRPr="0020412A" w:rsidRDefault="00F55491" w:rsidP="0020412A">
            <w:pPr>
              <w:widowControl w:val="0"/>
              <w:jc w:val="center"/>
              <w:rPr>
                <w:sz w:val="16"/>
                <w:szCs w:val="16"/>
              </w:rPr>
            </w:pPr>
            <w:r w:rsidRPr="0020412A">
              <w:rPr>
                <w:sz w:val="16"/>
                <w:szCs w:val="16"/>
              </w:rPr>
              <w:t>Иваницкая М.О.</w:t>
            </w:r>
          </w:p>
          <w:p w:rsidR="00F55491" w:rsidRPr="0020412A" w:rsidRDefault="00F55491" w:rsidP="0020412A">
            <w:pPr>
              <w:widowControl w:val="0"/>
              <w:jc w:val="center"/>
              <w:rPr>
                <w:sz w:val="16"/>
                <w:szCs w:val="16"/>
              </w:rPr>
            </w:pPr>
          </w:p>
        </w:tc>
      </w:tr>
      <w:tr w:rsidR="00F55491" w:rsidRPr="0020412A" w:rsidTr="00A6027C">
        <w:tc>
          <w:tcPr>
            <w:tcW w:w="534" w:type="dxa"/>
            <w:vAlign w:val="center"/>
          </w:tcPr>
          <w:p w:rsidR="00F55491" w:rsidRPr="0020412A" w:rsidRDefault="00F55491" w:rsidP="0020412A">
            <w:pPr>
              <w:widowControl w:val="0"/>
              <w:jc w:val="center"/>
              <w:rPr>
                <w:sz w:val="16"/>
                <w:szCs w:val="16"/>
              </w:rPr>
            </w:pPr>
            <w:r w:rsidRPr="0020412A">
              <w:rPr>
                <w:sz w:val="16"/>
                <w:szCs w:val="16"/>
              </w:rPr>
              <w:t>12.</w:t>
            </w:r>
          </w:p>
        </w:tc>
        <w:tc>
          <w:tcPr>
            <w:tcW w:w="3260" w:type="dxa"/>
            <w:vAlign w:val="center"/>
          </w:tcPr>
          <w:p w:rsidR="00F55491" w:rsidRPr="0020412A" w:rsidRDefault="00F55491" w:rsidP="0020412A">
            <w:pPr>
              <w:widowControl w:val="0"/>
              <w:jc w:val="center"/>
              <w:rPr>
                <w:sz w:val="16"/>
                <w:szCs w:val="16"/>
                <w:highlight w:val="yellow"/>
              </w:rPr>
            </w:pPr>
            <w:r w:rsidRPr="0020412A">
              <w:rPr>
                <w:sz w:val="16"/>
                <w:szCs w:val="16"/>
              </w:rPr>
              <w:t>Выставка-ярмарка декоративно-прикладного искусства</w:t>
            </w:r>
          </w:p>
        </w:tc>
        <w:tc>
          <w:tcPr>
            <w:tcW w:w="2410" w:type="dxa"/>
            <w:vAlign w:val="center"/>
          </w:tcPr>
          <w:p w:rsidR="00F55491" w:rsidRPr="0020412A" w:rsidRDefault="00F55491" w:rsidP="0020412A">
            <w:pPr>
              <w:widowControl w:val="0"/>
              <w:jc w:val="center"/>
              <w:rPr>
                <w:sz w:val="16"/>
                <w:szCs w:val="16"/>
              </w:rPr>
            </w:pPr>
            <w:r w:rsidRPr="0020412A">
              <w:rPr>
                <w:sz w:val="16"/>
                <w:szCs w:val="16"/>
              </w:rPr>
              <w:t>09.08.2024 г.</w:t>
            </w:r>
          </w:p>
          <w:p w:rsidR="00F55491" w:rsidRPr="0020412A" w:rsidRDefault="00F55491" w:rsidP="0020412A">
            <w:pPr>
              <w:widowControl w:val="0"/>
              <w:jc w:val="center"/>
              <w:rPr>
                <w:sz w:val="16"/>
                <w:szCs w:val="16"/>
              </w:rPr>
            </w:pPr>
            <w:r w:rsidRPr="0020412A">
              <w:rPr>
                <w:sz w:val="16"/>
                <w:szCs w:val="16"/>
                <w:lang w:val="en-US"/>
              </w:rPr>
              <w:t>18</w:t>
            </w:r>
            <w:r w:rsidRPr="0020412A">
              <w:rPr>
                <w:sz w:val="16"/>
                <w:szCs w:val="16"/>
              </w:rPr>
              <w:t>:00</w:t>
            </w:r>
          </w:p>
        </w:tc>
        <w:tc>
          <w:tcPr>
            <w:tcW w:w="2835" w:type="dxa"/>
            <w:vAlign w:val="center"/>
          </w:tcPr>
          <w:p w:rsidR="00F55491" w:rsidRPr="0020412A" w:rsidRDefault="00F55491" w:rsidP="0020412A">
            <w:pPr>
              <w:widowControl w:val="0"/>
              <w:jc w:val="center"/>
              <w:rPr>
                <w:sz w:val="16"/>
                <w:szCs w:val="16"/>
              </w:rPr>
            </w:pPr>
            <w:r w:rsidRPr="0020412A">
              <w:rPr>
                <w:sz w:val="16"/>
                <w:szCs w:val="16"/>
              </w:rPr>
              <w:t xml:space="preserve">Территория, прилегающая </w:t>
            </w:r>
          </w:p>
          <w:p w:rsidR="00F55491" w:rsidRPr="0020412A" w:rsidRDefault="00F55491" w:rsidP="0020412A">
            <w:pPr>
              <w:widowControl w:val="0"/>
              <w:jc w:val="center"/>
              <w:rPr>
                <w:sz w:val="16"/>
                <w:szCs w:val="16"/>
              </w:rPr>
            </w:pPr>
            <w:r w:rsidRPr="0020412A">
              <w:rPr>
                <w:sz w:val="16"/>
                <w:szCs w:val="16"/>
              </w:rPr>
              <w:t>к зданию ДК г. Билибино</w:t>
            </w:r>
          </w:p>
        </w:tc>
        <w:tc>
          <w:tcPr>
            <w:tcW w:w="1417" w:type="dxa"/>
            <w:vAlign w:val="center"/>
          </w:tcPr>
          <w:p w:rsidR="00F55491" w:rsidRPr="0020412A" w:rsidRDefault="00F55491" w:rsidP="0020412A">
            <w:pPr>
              <w:widowControl w:val="0"/>
              <w:jc w:val="center"/>
              <w:rPr>
                <w:sz w:val="16"/>
                <w:szCs w:val="16"/>
              </w:rPr>
            </w:pPr>
            <w:r w:rsidRPr="0020412A">
              <w:rPr>
                <w:sz w:val="16"/>
                <w:szCs w:val="16"/>
              </w:rPr>
              <w:t>Иваницкая М.О.</w:t>
            </w:r>
          </w:p>
        </w:tc>
      </w:tr>
      <w:tr w:rsidR="00F55491" w:rsidRPr="0020412A" w:rsidTr="00A6027C">
        <w:tc>
          <w:tcPr>
            <w:tcW w:w="534" w:type="dxa"/>
            <w:vAlign w:val="center"/>
          </w:tcPr>
          <w:p w:rsidR="00F55491" w:rsidRPr="0020412A" w:rsidRDefault="00F55491" w:rsidP="0020412A">
            <w:pPr>
              <w:widowControl w:val="0"/>
              <w:jc w:val="center"/>
              <w:rPr>
                <w:sz w:val="16"/>
                <w:szCs w:val="16"/>
              </w:rPr>
            </w:pPr>
            <w:r w:rsidRPr="0020412A">
              <w:rPr>
                <w:sz w:val="16"/>
                <w:szCs w:val="16"/>
              </w:rPr>
              <w:t>13.</w:t>
            </w:r>
          </w:p>
        </w:tc>
        <w:tc>
          <w:tcPr>
            <w:tcW w:w="3260" w:type="dxa"/>
            <w:vAlign w:val="center"/>
          </w:tcPr>
          <w:p w:rsidR="00F55491" w:rsidRPr="0020412A" w:rsidRDefault="00F55491" w:rsidP="0020412A">
            <w:pPr>
              <w:widowControl w:val="0"/>
              <w:jc w:val="center"/>
              <w:rPr>
                <w:sz w:val="16"/>
                <w:szCs w:val="16"/>
              </w:rPr>
            </w:pPr>
            <w:r w:rsidRPr="0020412A">
              <w:rPr>
                <w:sz w:val="16"/>
                <w:szCs w:val="16"/>
              </w:rPr>
              <w:t xml:space="preserve">Обзор краеведческой литературы </w:t>
            </w:r>
          </w:p>
          <w:p w:rsidR="00F55491" w:rsidRPr="0020412A" w:rsidRDefault="00F55491" w:rsidP="0020412A">
            <w:pPr>
              <w:widowControl w:val="0"/>
              <w:jc w:val="center"/>
              <w:rPr>
                <w:sz w:val="16"/>
                <w:szCs w:val="16"/>
              </w:rPr>
            </w:pPr>
            <w:r w:rsidRPr="0020412A">
              <w:rPr>
                <w:sz w:val="16"/>
                <w:szCs w:val="16"/>
              </w:rPr>
              <w:t>«Дочь чукотской тундры»</w:t>
            </w:r>
          </w:p>
        </w:tc>
        <w:tc>
          <w:tcPr>
            <w:tcW w:w="2410" w:type="dxa"/>
            <w:vAlign w:val="center"/>
          </w:tcPr>
          <w:p w:rsidR="00F55491" w:rsidRPr="0020412A" w:rsidRDefault="00F55491" w:rsidP="0020412A">
            <w:pPr>
              <w:widowControl w:val="0"/>
              <w:jc w:val="center"/>
              <w:rPr>
                <w:sz w:val="16"/>
                <w:szCs w:val="16"/>
              </w:rPr>
            </w:pPr>
            <w:r w:rsidRPr="0020412A">
              <w:rPr>
                <w:sz w:val="16"/>
                <w:szCs w:val="16"/>
              </w:rPr>
              <w:t>09.08.2024 г.</w:t>
            </w:r>
          </w:p>
          <w:p w:rsidR="00F55491" w:rsidRPr="0020412A" w:rsidRDefault="00F55491" w:rsidP="0020412A">
            <w:pPr>
              <w:widowControl w:val="0"/>
              <w:jc w:val="center"/>
              <w:rPr>
                <w:sz w:val="16"/>
                <w:szCs w:val="16"/>
              </w:rPr>
            </w:pPr>
            <w:r w:rsidRPr="0020412A">
              <w:rPr>
                <w:sz w:val="16"/>
                <w:szCs w:val="16"/>
              </w:rPr>
              <w:t>18:00</w:t>
            </w:r>
          </w:p>
        </w:tc>
        <w:tc>
          <w:tcPr>
            <w:tcW w:w="2835" w:type="dxa"/>
            <w:vAlign w:val="center"/>
          </w:tcPr>
          <w:p w:rsidR="00F55491" w:rsidRPr="0020412A" w:rsidRDefault="00F55491" w:rsidP="0020412A">
            <w:pPr>
              <w:widowControl w:val="0"/>
              <w:jc w:val="center"/>
              <w:rPr>
                <w:sz w:val="16"/>
                <w:szCs w:val="16"/>
              </w:rPr>
            </w:pPr>
            <w:r w:rsidRPr="0020412A">
              <w:rPr>
                <w:sz w:val="16"/>
                <w:szCs w:val="16"/>
              </w:rPr>
              <w:t xml:space="preserve">Территория, прилегающая </w:t>
            </w:r>
          </w:p>
          <w:p w:rsidR="00F55491" w:rsidRPr="0020412A" w:rsidRDefault="00F55491" w:rsidP="0020412A">
            <w:pPr>
              <w:jc w:val="center"/>
              <w:rPr>
                <w:rFonts w:eastAsia="Calibri"/>
                <w:sz w:val="16"/>
                <w:szCs w:val="16"/>
                <w:lang w:eastAsia="en-US"/>
              </w:rPr>
            </w:pPr>
            <w:r w:rsidRPr="0020412A">
              <w:rPr>
                <w:rFonts w:eastAsia="Calibri"/>
                <w:sz w:val="16"/>
                <w:szCs w:val="16"/>
                <w:lang w:eastAsia="en-US"/>
              </w:rPr>
              <w:t>к зданию ДК г. Билибино</w:t>
            </w:r>
          </w:p>
        </w:tc>
        <w:tc>
          <w:tcPr>
            <w:tcW w:w="1417" w:type="dxa"/>
            <w:vAlign w:val="center"/>
          </w:tcPr>
          <w:p w:rsidR="00F55491" w:rsidRPr="0020412A" w:rsidRDefault="00F55491" w:rsidP="0020412A">
            <w:pPr>
              <w:widowControl w:val="0"/>
              <w:jc w:val="center"/>
              <w:rPr>
                <w:sz w:val="16"/>
                <w:szCs w:val="16"/>
              </w:rPr>
            </w:pPr>
            <w:r w:rsidRPr="0020412A">
              <w:rPr>
                <w:sz w:val="16"/>
                <w:szCs w:val="16"/>
              </w:rPr>
              <w:t>Гуляева И. В.</w:t>
            </w:r>
          </w:p>
        </w:tc>
      </w:tr>
      <w:tr w:rsidR="00F55491" w:rsidRPr="0020412A" w:rsidTr="00A6027C">
        <w:tc>
          <w:tcPr>
            <w:tcW w:w="534" w:type="dxa"/>
            <w:vAlign w:val="center"/>
          </w:tcPr>
          <w:p w:rsidR="00F55491" w:rsidRPr="0020412A" w:rsidRDefault="00F55491" w:rsidP="0020412A">
            <w:pPr>
              <w:widowControl w:val="0"/>
              <w:jc w:val="center"/>
              <w:rPr>
                <w:sz w:val="16"/>
                <w:szCs w:val="16"/>
              </w:rPr>
            </w:pPr>
            <w:r w:rsidRPr="0020412A">
              <w:rPr>
                <w:sz w:val="16"/>
                <w:szCs w:val="16"/>
              </w:rPr>
              <w:t>14.</w:t>
            </w:r>
          </w:p>
        </w:tc>
        <w:tc>
          <w:tcPr>
            <w:tcW w:w="3260" w:type="dxa"/>
            <w:vAlign w:val="center"/>
          </w:tcPr>
          <w:p w:rsidR="00F55491" w:rsidRPr="0020412A" w:rsidRDefault="00F55491" w:rsidP="0020412A">
            <w:pPr>
              <w:widowControl w:val="0"/>
              <w:jc w:val="center"/>
              <w:rPr>
                <w:sz w:val="16"/>
                <w:szCs w:val="16"/>
                <w:highlight w:val="yellow"/>
              </w:rPr>
            </w:pPr>
            <w:r w:rsidRPr="0020412A">
              <w:rPr>
                <w:sz w:val="16"/>
                <w:szCs w:val="16"/>
              </w:rPr>
              <w:t>Площадки по национальным видам спорта</w:t>
            </w:r>
          </w:p>
        </w:tc>
        <w:tc>
          <w:tcPr>
            <w:tcW w:w="2410" w:type="dxa"/>
            <w:vAlign w:val="center"/>
          </w:tcPr>
          <w:p w:rsidR="00F55491" w:rsidRPr="0020412A" w:rsidRDefault="00F55491" w:rsidP="0020412A">
            <w:pPr>
              <w:widowControl w:val="0"/>
              <w:jc w:val="center"/>
              <w:rPr>
                <w:sz w:val="16"/>
                <w:szCs w:val="16"/>
              </w:rPr>
            </w:pPr>
            <w:r w:rsidRPr="0020412A">
              <w:rPr>
                <w:sz w:val="16"/>
                <w:szCs w:val="16"/>
              </w:rPr>
              <w:t>09.08.2024 г.</w:t>
            </w:r>
          </w:p>
          <w:p w:rsidR="00F55491" w:rsidRPr="0020412A" w:rsidRDefault="00F55491" w:rsidP="0020412A">
            <w:pPr>
              <w:widowControl w:val="0"/>
              <w:jc w:val="center"/>
              <w:rPr>
                <w:sz w:val="16"/>
                <w:szCs w:val="16"/>
              </w:rPr>
            </w:pPr>
            <w:r w:rsidRPr="0020412A">
              <w:rPr>
                <w:sz w:val="16"/>
                <w:szCs w:val="16"/>
              </w:rPr>
              <w:t>18:00</w:t>
            </w:r>
          </w:p>
        </w:tc>
        <w:tc>
          <w:tcPr>
            <w:tcW w:w="2835" w:type="dxa"/>
            <w:vAlign w:val="center"/>
          </w:tcPr>
          <w:p w:rsidR="00F55491" w:rsidRPr="0020412A" w:rsidRDefault="00F55491" w:rsidP="0020412A">
            <w:pPr>
              <w:widowControl w:val="0"/>
              <w:jc w:val="center"/>
              <w:rPr>
                <w:sz w:val="16"/>
                <w:szCs w:val="16"/>
              </w:rPr>
            </w:pPr>
            <w:r w:rsidRPr="0020412A">
              <w:rPr>
                <w:sz w:val="16"/>
                <w:szCs w:val="16"/>
              </w:rPr>
              <w:t xml:space="preserve">Территория, прилегающая </w:t>
            </w:r>
          </w:p>
          <w:p w:rsidR="00F55491" w:rsidRPr="0020412A" w:rsidRDefault="00F55491" w:rsidP="0020412A">
            <w:pPr>
              <w:jc w:val="center"/>
              <w:rPr>
                <w:rFonts w:eastAsia="Calibri"/>
                <w:sz w:val="16"/>
                <w:szCs w:val="16"/>
                <w:lang w:eastAsia="en-US"/>
              </w:rPr>
            </w:pPr>
            <w:r w:rsidRPr="0020412A">
              <w:rPr>
                <w:rFonts w:eastAsia="Calibri"/>
                <w:sz w:val="16"/>
                <w:szCs w:val="16"/>
                <w:lang w:eastAsia="en-US"/>
              </w:rPr>
              <w:t>к зданию ДК г. Билибино</w:t>
            </w:r>
          </w:p>
        </w:tc>
        <w:tc>
          <w:tcPr>
            <w:tcW w:w="1417" w:type="dxa"/>
            <w:vAlign w:val="center"/>
          </w:tcPr>
          <w:p w:rsidR="00F55491" w:rsidRPr="0020412A" w:rsidRDefault="00F55491" w:rsidP="0020412A">
            <w:pPr>
              <w:widowControl w:val="0"/>
              <w:jc w:val="center"/>
              <w:rPr>
                <w:sz w:val="16"/>
                <w:szCs w:val="16"/>
              </w:rPr>
            </w:pPr>
            <w:r w:rsidRPr="0020412A">
              <w:rPr>
                <w:sz w:val="16"/>
                <w:szCs w:val="16"/>
              </w:rPr>
              <w:t>Чернов С.В.</w:t>
            </w:r>
          </w:p>
        </w:tc>
      </w:tr>
      <w:tr w:rsidR="00F55491" w:rsidRPr="0020412A" w:rsidTr="00A6027C">
        <w:tc>
          <w:tcPr>
            <w:tcW w:w="534" w:type="dxa"/>
            <w:vAlign w:val="center"/>
          </w:tcPr>
          <w:p w:rsidR="00F55491" w:rsidRPr="0020412A" w:rsidRDefault="00F55491" w:rsidP="0020412A">
            <w:pPr>
              <w:widowControl w:val="0"/>
              <w:jc w:val="center"/>
              <w:rPr>
                <w:sz w:val="16"/>
                <w:szCs w:val="16"/>
              </w:rPr>
            </w:pPr>
            <w:r w:rsidRPr="0020412A">
              <w:rPr>
                <w:sz w:val="16"/>
                <w:szCs w:val="16"/>
              </w:rPr>
              <w:t>15.</w:t>
            </w:r>
          </w:p>
        </w:tc>
        <w:tc>
          <w:tcPr>
            <w:tcW w:w="3260" w:type="dxa"/>
            <w:vAlign w:val="center"/>
          </w:tcPr>
          <w:p w:rsidR="00F55491" w:rsidRPr="0020412A" w:rsidRDefault="00F55491" w:rsidP="0020412A">
            <w:pPr>
              <w:widowControl w:val="0"/>
              <w:jc w:val="center"/>
              <w:rPr>
                <w:sz w:val="16"/>
                <w:szCs w:val="16"/>
              </w:rPr>
            </w:pPr>
            <w:r w:rsidRPr="0020412A">
              <w:rPr>
                <w:sz w:val="16"/>
                <w:szCs w:val="16"/>
              </w:rPr>
              <w:t>Конкурсная программа «Большой улов – 24»</w:t>
            </w:r>
          </w:p>
        </w:tc>
        <w:tc>
          <w:tcPr>
            <w:tcW w:w="2410" w:type="dxa"/>
            <w:vAlign w:val="center"/>
          </w:tcPr>
          <w:p w:rsidR="00F55491" w:rsidRPr="0020412A" w:rsidRDefault="00F55491" w:rsidP="0020412A">
            <w:pPr>
              <w:widowControl w:val="0"/>
              <w:jc w:val="center"/>
              <w:rPr>
                <w:sz w:val="16"/>
                <w:szCs w:val="16"/>
              </w:rPr>
            </w:pPr>
            <w:r w:rsidRPr="0020412A">
              <w:rPr>
                <w:sz w:val="16"/>
                <w:szCs w:val="16"/>
              </w:rPr>
              <w:t>10.08.2024 г.</w:t>
            </w:r>
          </w:p>
          <w:p w:rsidR="00F55491" w:rsidRPr="0020412A" w:rsidRDefault="00F55491" w:rsidP="0020412A">
            <w:pPr>
              <w:widowControl w:val="0"/>
              <w:jc w:val="center"/>
              <w:rPr>
                <w:sz w:val="16"/>
                <w:szCs w:val="16"/>
              </w:rPr>
            </w:pPr>
            <w:r w:rsidRPr="0020412A">
              <w:rPr>
                <w:sz w:val="16"/>
                <w:szCs w:val="16"/>
              </w:rPr>
              <w:t>14:00</w:t>
            </w:r>
          </w:p>
        </w:tc>
        <w:tc>
          <w:tcPr>
            <w:tcW w:w="2835" w:type="dxa"/>
            <w:vAlign w:val="center"/>
          </w:tcPr>
          <w:p w:rsidR="00F55491" w:rsidRPr="0020412A" w:rsidRDefault="00F55491" w:rsidP="0020412A">
            <w:pPr>
              <w:widowControl w:val="0"/>
              <w:jc w:val="center"/>
              <w:rPr>
                <w:sz w:val="16"/>
                <w:szCs w:val="16"/>
              </w:rPr>
            </w:pPr>
            <w:r w:rsidRPr="0020412A">
              <w:rPr>
                <w:sz w:val="16"/>
                <w:szCs w:val="16"/>
              </w:rPr>
              <w:t>ДК с. Островное</w:t>
            </w:r>
          </w:p>
        </w:tc>
        <w:tc>
          <w:tcPr>
            <w:tcW w:w="1417" w:type="dxa"/>
            <w:vAlign w:val="center"/>
          </w:tcPr>
          <w:p w:rsidR="00F55491" w:rsidRPr="0020412A" w:rsidRDefault="00F55491" w:rsidP="0020412A">
            <w:pPr>
              <w:widowControl w:val="0"/>
              <w:jc w:val="center"/>
              <w:rPr>
                <w:sz w:val="16"/>
                <w:szCs w:val="16"/>
              </w:rPr>
            </w:pPr>
            <w:proofErr w:type="spellStart"/>
            <w:r w:rsidRPr="0020412A">
              <w:rPr>
                <w:sz w:val="16"/>
                <w:szCs w:val="16"/>
              </w:rPr>
              <w:t>Пидданюк</w:t>
            </w:r>
            <w:proofErr w:type="spellEnd"/>
            <w:r w:rsidRPr="0020412A">
              <w:rPr>
                <w:sz w:val="16"/>
                <w:szCs w:val="16"/>
              </w:rPr>
              <w:t xml:space="preserve"> С.К.</w:t>
            </w:r>
          </w:p>
          <w:p w:rsidR="00F55491" w:rsidRPr="0020412A" w:rsidRDefault="00F55491" w:rsidP="0020412A">
            <w:pPr>
              <w:widowControl w:val="0"/>
              <w:jc w:val="center"/>
              <w:rPr>
                <w:sz w:val="16"/>
                <w:szCs w:val="16"/>
              </w:rPr>
            </w:pPr>
            <w:r w:rsidRPr="0020412A">
              <w:rPr>
                <w:sz w:val="16"/>
                <w:szCs w:val="16"/>
              </w:rPr>
              <w:t>Лейвина Т.М.</w:t>
            </w:r>
          </w:p>
        </w:tc>
      </w:tr>
      <w:tr w:rsidR="00F55491" w:rsidRPr="0020412A" w:rsidTr="00A6027C">
        <w:tc>
          <w:tcPr>
            <w:tcW w:w="534" w:type="dxa"/>
            <w:vAlign w:val="center"/>
          </w:tcPr>
          <w:p w:rsidR="00F55491" w:rsidRPr="0020412A" w:rsidRDefault="00F55491" w:rsidP="0020412A">
            <w:pPr>
              <w:widowControl w:val="0"/>
              <w:jc w:val="center"/>
              <w:rPr>
                <w:sz w:val="16"/>
                <w:szCs w:val="16"/>
              </w:rPr>
            </w:pPr>
            <w:r w:rsidRPr="0020412A">
              <w:rPr>
                <w:sz w:val="16"/>
                <w:szCs w:val="16"/>
              </w:rPr>
              <w:t>16.</w:t>
            </w:r>
          </w:p>
        </w:tc>
        <w:tc>
          <w:tcPr>
            <w:tcW w:w="3260" w:type="dxa"/>
            <w:vAlign w:val="center"/>
          </w:tcPr>
          <w:p w:rsidR="00F55491" w:rsidRPr="0020412A" w:rsidRDefault="00F55491" w:rsidP="0020412A">
            <w:pPr>
              <w:widowControl w:val="0"/>
              <w:jc w:val="center"/>
              <w:rPr>
                <w:sz w:val="16"/>
                <w:szCs w:val="16"/>
              </w:rPr>
            </w:pPr>
            <w:r w:rsidRPr="0020412A">
              <w:rPr>
                <w:sz w:val="16"/>
                <w:szCs w:val="16"/>
              </w:rPr>
              <w:t xml:space="preserve">Фольклорные посиделки «Малые народы», </w:t>
            </w:r>
          </w:p>
          <w:p w:rsidR="00F55491" w:rsidRPr="0020412A" w:rsidRDefault="00F55491" w:rsidP="0020412A">
            <w:pPr>
              <w:widowControl w:val="0"/>
              <w:jc w:val="center"/>
              <w:rPr>
                <w:sz w:val="16"/>
                <w:szCs w:val="16"/>
              </w:rPr>
            </w:pPr>
            <w:r w:rsidRPr="0020412A">
              <w:rPr>
                <w:sz w:val="16"/>
                <w:szCs w:val="16"/>
              </w:rPr>
              <w:t xml:space="preserve">игровая программа по национальным видам спорта </w:t>
            </w:r>
          </w:p>
        </w:tc>
        <w:tc>
          <w:tcPr>
            <w:tcW w:w="2410" w:type="dxa"/>
            <w:vAlign w:val="center"/>
          </w:tcPr>
          <w:p w:rsidR="00F55491" w:rsidRPr="0020412A" w:rsidRDefault="00F55491" w:rsidP="0020412A">
            <w:pPr>
              <w:widowControl w:val="0"/>
              <w:jc w:val="center"/>
              <w:rPr>
                <w:sz w:val="16"/>
                <w:szCs w:val="16"/>
              </w:rPr>
            </w:pPr>
            <w:r w:rsidRPr="0020412A">
              <w:rPr>
                <w:sz w:val="16"/>
                <w:szCs w:val="16"/>
              </w:rPr>
              <w:t>10.08.2024 г.</w:t>
            </w:r>
          </w:p>
          <w:p w:rsidR="00F55491" w:rsidRPr="0020412A" w:rsidRDefault="00F55491" w:rsidP="0020412A">
            <w:pPr>
              <w:widowControl w:val="0"/>
              <w:jc w:val="center"/>
              <w:rPr>
                <w:sz w:val="16"/>
                <w:szCs w:val="16"/>
              </w:rPr>
            </w:pPr>
            <w:r w:rsidRPr="0020412A">
              <w:rPr>
                <w:sz w:val="16"/>
                <w:szCs w:val="16"/>
              </w:rPr>
              <w:t>15:00</w:t>
            </w:r>
          </w:p>
        </w:tc>
        <w:tc>
          <w:tcPr>
            <w:tcW w:w="2835" w:type="dxa"/>
            <w:vAlign w:val="center"/>
          </w:tcPr>
          <w:p w:rsidR="00F55491" w:rsidRPr="0020412A" w:rsidRDefault="00F55491" w:rsidP="0020412A">
            <w:pPr>
              <w:widowControl w:val="0"/>
              <w:jc w:val="center"/>
              <w:rPr>
                <w:sz w:val="16"/>
                <w:szCs w:val="16"/>
              </w:rPr>
            </w:pPr>
            <w:r w:rsidRPr="0020412A">
              <w:rPr>
                <w:sz w:val="16"/>
                <w:szCs w:val="16"/>
              </w:rPr>
              <w:t>ДК с. Омолон</w:t>
            </w:r>
          </w:p>
        </w:tc>
        <w:tc>
          <w:tcPr>
            <w:tcW w:w="1417" w:type="dxa"/>
            <w:vAlign w:val="center"/>
          </w:tcPr>
          <w:p w:rsidR="00F55491" w:rsidRPr="0020412A" w:rsidRDefault="00F55491" w:rsidP="0020412A">
            <w:pPr>
              <w:widowControl w:val="0"/>
              <w:jc w:val="center"/>
              <w:rPr>
                <w:sz w:val="16"/>
                <w:szCs w:val="16"/>
              </w:rPr>
            </w:pPr>
            <w:proofErr w:type="spellStart"/>
            <w:r w:rsidRPr="0020412A">
              <w:rPr>
                <w:sz w:val="16"/>
                <w:szCs w:val="16"/>
              </w:rPr>
              <w:t>Пидданюк</w:t>
            </w:r>
            <w:proofErr w:type="spellEnd"/>
            <w:r w:rsidRPr="0020412A">
              <w:rPr>
                <w:sz w:val="16"/>
                <w:szCs w:val="16"/>
              </w:rPr>
              <w:t xml:space="preserve"> С.К.</w:t>
            </w:r>
          </w:p>
          <w:p w:rsidR="00F55491" w:rsidRPr="0020412A" w:rsidRDefault="00F55491" w:rsidP="0020412A">
            <w:pPr>
              <w:widowControl w:val="0"/>
              <w:jc w:val="center"/>
              <w:rPr>
                <w:sz w:val="16"/>
                <w:szCs w:val="16"/>
              </w:rPr>
            </w:pPr>
            <w:r w:rsidRPr="0020412A">
              <w:rPr>
                <w:sz w:val="16"/>
                <w:szCs w:val="16"/>
              </w:rPr>
              <w:t>Кирьянова А.А.</w:t>
            </w:r>
          </w:p>
        </w:tc>
      </w:tr>
      <w:tr w:rsidR="00F55491" w:rsidRPr="0020412A" w:rsidTr="00A6027C">
        <w:tc>
          <w:tcPr>
            <w:tcW w:w="534" w:type="dxa"/>
            <w:vAlign w:val="center"/>
          </w:tcPr>
          <w:p w:rsidR="00F55491" w:rsidRPr="0020412A" w:rsidRDefault="00F55491" w:rsidP="0020412A">
            <w:pPr>
              <w:widowControl w:val="0"/>
              <w:jc w:val="center"/>
              <w:rPr>
                <w:sz w:val="16"/>
                <w:szCs w:val="16"/>
              </w:rPr>
            </w:pPr>
            <w:r w:rsidRPr="0020412A">
              <w:rPr>
                <w:sz w:val="16"/>
                <w:szCs w:val="16"/>
              </w:rPr>
              <w:t>17.</w:t>
            </w:r>
          </w:p>
        </w:tc>
        <w:tc>
          <w:tcPr>
            <w:tcW w:w="3260" w:type="dxa"/>
            <w:vAlign w:val="center"/>
          </w:tcPr>
          <w:p w:rsidR="00F55491" w:rsidRPr="0020412A" w:rsidRDefault="00F55491" w:rsidP="0020412A">
            <w:pPr>
              <w:widowControl w:val="0"/>
              <w:jc w:val="center"/>
              <w:rPr>
                <w:sz w:val="16"/>
                <w:szCs w:val="16"/>
              </w:rPr>
            </w:pPr>
            <w:r w:rsidRPr="0020412A">
              <w:rPr>
                <w:sz w:val="16"/>
                <w:szCs w:val="16"/>
              </w:rPr>
              <w:t>Праздничный концерт «Сияние Севера»</w:t>
            </w:r>
          </w:p>
        </w:tc>
        <w:tc>
          <w:tcPr>
            <w:tcW w:w="2410" w:type="dxa"/>
            <w:vAlign w:val="center"/>
          </w:tcPr>
          <w:p w:rsidR="00F55491" w:rsidRPr="0020412A" w:rsidRDefault="00F55491" w:rsidP="0020412A">
            <w:pPr>
              <w:widowControl w:val="0"/>
              <w:jc w:val="center"/>
              <w:rPr>
                <w:sz w:val="16"/>
                <w:szCs w:val="16"/>
              </w:rPr>
            </w:pPr>
            <w:r w:rsidRPr="0020412A">
              <w:rPr>
                <w:sz w:val="16"/>
                <w:szCs w:val="16"/>
              </w:rPr>
              <w:t>10.08.2024 г.</w:t>
            </w:r>
          </w:p>
          <w:p w:rsidR="00F55491" w:rsidRPr="0020412A" w:rsidRDefault="00F55491" w:rsidP="0020412A">
            <w:pPr>
              <w:widowControl w:val="0"/>
              <w:jc w:val="center"/>
              <w:rPr>
                <w:sz w:val="16"/>
                <w:szCs w:val="16"/>
              </w:rPr>
            </w:pPr>
            <w:r w:rsidRPr="0020412A">
              <w:rPr>
                <w:sz w:val="16"/>
                <w:szCs w:val="16"/>
              </w:rPr>
              <w:t>16:00</w:t>
            </w:r>
          </w:p>
        </w:tc>
        <w:tc>
          <w:tcPr>
            <w:tcW w:w="2835" w:type="dxa"/>
            <w:vAlign w:val="center"/>
          </w:tcPr>
          <w:p w:rsidR="00F55491" w:rsidRPr="0020412A" w:rsidRDefault="00F55491" w:rsidP="0020412A">
            <w:pPr>
              <w:widowControl w:val="0"/>
              <w:jc w:val="center"/>
              <w:rPr>
                <w:sz w:val="16"/>
                <w:szCs w:val="16"/>
              </w:rPr>
            </w:pPr>
            <w:r w:rsidRPr="0020412A">
              <w:rPr>
                <w:sz w:val="16"/>
                <w:szCs w:val="16"/>
              </w:rPr>
              <w:t>ДК с. Анюйск</w:t>
            </w:r>
          </w:p>
        </w:tc>
        <w:tc>
          <w:tcPr>
            <w:tcW w:w="1417" w:type="dxa"/>
            <w:vAlign w:val="center"/>
          </w:tcPr>
          <w:p w:rsidR="00F55491" w:rsidRPr="0020412A" w:rsidRDefault="00F55491" w:rsidP="0020412A">
            <w:pPr>
              <w:widowControl w:val="0"/>
              <w:jc w:val="center"/>
              <w:rPr>
                <w:sz w:val="16"/>
                <w:szCs w:val="16"/>
              </w:rPr>
            </w:pPr>
            <w:proofErr w:type="spellStart"/>
            <w:r w:rsidRPr="0020412A">
              <w:rPr>
                <w:sz w:val="16"/>
                <w:szCs w:val="16"/>
              </w:rPr>
              <w:t>Пидданюк</w:t>
            </w:r>
            <w:proofErr w:type="spellEnd"/>
            <w:r w:rsidRPr="0020412A">
              <w:rPr>
                <w:sz w:val="16"/>
                <w:szCs w:val="16"/>
              </w:rPr>
              <w:t xml:space="preserve"> С.К.</w:t>
            </w:r>
          </w:p>
          <w:p w:rsidR="00F55491" w:rsidRPr="0020412A" w:rsidRDefault="00F55491" w:rsidP="0020412A">
            <w:pPr>
              <w:widowControl w:val="0"/>
              <w:jc w:val="center"/>
              <w:rPr>
                <w:sz w:val="16"/>
                <w:szCs w:val="16"/>
              </w:rPr>
            </w:pPr>
            <w:proofErr w:type="gramStart"/>
            <w:r w:rsidRPr="0020412A">
              <w:rPr>
                <w:sz w:val="16"/>
                <w:szCs w:val="16"/>
              </w:rPr>
              <w:t>Драная А.</w:t>
            </w:r>
            <w:proofErr w:type="gramEnd"/>
            <w:r w:rsidRPr="0020412A">
              <w:rPr>
                <w:sz w:val="16"/>
                <w:szCs w:val="16"/>
              </w:rPr>
              <w:t>С.</w:t>
            </w:r>
          </w:p>
        </w:tc>
      </w:tr>
      <w:tr w:rsidR="00F55491" w:rsidRPr="0020412A" w:rsidTr="00A6027C">
        <w:tc>
          <w:tcPr>
            <w:tcW w:w="534" w:type="dxa"/>
            <w:vAlign w:val="center"/>
          </w:tcPr>
          <w:p w:rsidR="00F55491" w:rsidRPr="0020412A" w:rsidRDefault="00F55491" w:rsidP="0020412A">
            <w:pPr>
              <w:widowControl w:val="0"/>
              <w:jc w:val="center"/>
              <w:rPr>
                <w:sz w:val="16"/>
                <w:szCs w:val="16"/>
              </w:rPr>
            </w:pPr>
            <w:r w:rsidRPr="0020412A">
              <w:rPr>
                <w:sz w:val="16"/>
                <w:szCs w:val="16"/>
              </w:rPr>
              <w:t>18.</w:t>
            </w:r>
          </w:p>
        </w:tc>
        <w:tc>
          <w:tcPr>
            <w:tcW w:w="3260" w:type="dxa"/>
            <w:vAlign w:val="center"/>
          </w:tcPr>
          <w:p w:rsidR="00F55491" w:rsidRPr="0020412A" w:rsidRDefault="00F55491" w:rsidP="0020412A">
            <w:pPr>
              <w:widowControl w:val="0"/>
              <w:jc w:val="center"/>
              <w:rPr>
                <w:sz w:val="16"/>
                <w:szCs w:val="16"/>
              </w:rPr>
            </w:pPr>
            <w:r w:rsidRPr="0020412A">
              <w:rPr>
                <w:sz w:val="16"/>
                <w:szCs w:val="16"/>
              </w:rPr>
              <w:t xml:space="preserve">Выставка ДПИ «Наши мастерицы»  </w:t>
            </w:r>
          </w:p>
        </w:tc>
        <w:tc>
          <w:tcPr>
            <w:tcW w:w="2410" w:type="dxa"/>
            <w:vAlign w:val="center"/>
          </w:tcPr>
          <w:p w:rsidR="00F55491" w:rsidRPr="0020412A" w:rsidRDefault="00F55491" w:rsidP="0020412A">
            <w:pPr>
              <w:widowControl w:val="0"/>
              <w:jc w:val="center"/>
              <w:rPr>
                <w:sz w:val="16"/>
                <w:szCs w:val="16"/>
              </w:rPr>
            </w:pPr>
            <w:r w:rsidRPr="0020412A">
              <w:rPr>
                <w:sz w:val="16"/>
                <w:szCs w:val="16"/>
              </w:rPr>
              <w:t>10.08.2024 г.</w:t>
            </w:r>
          </w:p>
        </w:tc>
        <w:tc>
          <w:tcPr>
            <w:tcW w:w="2835" w:type="dxa"/>
            <w:vAlign w:val="center"/>
          </w:tcPr>
          <w:p w:rsidR="00F55491" w:rsidRPr="0020412A" w:rsidRDefault="00F55491" w:rsidP="0020412A">
            <w:pPr>
              <w:widowControl w:val="0"/>
              <w:jc w:val="center"/>
              <w:rPr>
                <w:sz w:val="16"/>
                <w:szCs w:val="16"/>
              </w:rPr>
            </w:pPr>
            <w:r w:rsidRPr="0020412A">
              <w:rPr>
                <w:sz w:val="16"/>
                <w:szCs w:val="16"/>
              </w:rPr>
              <w:t>ДК с. Анюйск</w:t>
            </w:r>
          </w:p>
        </w:tc>
        <w:tc>
          <w:tcPr>
            <w:tcW w:w="1417" w:type="dxa"/>
            <w:vAlign w:val="center"/>
          </w:tcPr>
          <w:p w:rsidR="00F55491" w:rsidRPr="0020412A" w:rsidRDefault="00F55491" w:rsidP="0020412A">
            <w:pPr>
              <w:widowControl w:val="0"/>
              <w:jc w:val="center"/>
              <w:rPr>
                <w:sz w:val="16"/>
                <w:szCs w:val="16"/>
              </w:rPr>
            </w:pPr>
            <w:proofErr w:type="spellStart"/>
            <w:r w:rsidRPr="0020412A">
              <w:rPr>
                <w:sz w:val="16"/>
                <w:szCs w:val="16"/>
              </w:rPr>
              <w:t>Пидданюк</w:t>
            </w:r>
            <w:proofErr w:type="spellEnd"/>
            <w:r w:rsidRPr="0020412A">
              <w:rPr>
                <w:sz w:val="16"/>
                <w:szCs w:val="16"/>
              </w:rPr>
              <w:t xml:space="preserve"> С.К.</w:t>
            </w:r>
          </w:p>
          <w:p w:rsidR="00F55491" w:rsidRPr="0020412A" w:rsidRDefault="00F55491" w:rsidP="0020412A">
            <w:pPr>
              <w:widowControl w:val="0"/>
              <w:jc w:val="center"/>
              <w:rPr>
                <w:sz w:val="16"/>
                <w:szCs w:val="16"/>
              </w:rPr>
            </w:pPr>
            <w:proofErr w:type="gramStart"/>
            <w:r w:rsidRPr="0020412A">
              <w:rPr>
                <w:sz w:val="16"/>
                <w:szCs w:val="16"/>
              </w:rPr>
              <w:t>Драная А.</w:t>
            </w:r>
            <w:proofErr w:type="gramEnd"/>
            <w:r w:rsidRPr="0020412A">
              <w:rPr>
                <w:sz w:val="16"/>
                <w:szCs w:val="16"/>
              </w:rPr>
              <w:t>С.</w:t>
            </w:r>
          </w:p>
        </w:tc>
      </w:tr>
      <w:tr w:rsidR="00F55491" w:rsidRPr="0020412A" w:rsidTr="00A6027C">
        <w:trPr>
          <w:trHeight w:val="274"/>
        </w:trPr>
        <w:tc>
          <w:tcPr>
            <w:tcW w:w="534" w:type="dxa"/>
            <w:vAlign w:val="center"/>
          </w:tcPr>
          <w:p w:rsidR="00F55491" w:rsidRPr="0020412A" w:rsidRDefault="00F55491" w:rsidP="0020412A">
            <w:pPr>
              <w:widowControl w:val="0"/>
              <w:jc w:val="center"/>
              <w:rPr>
                <w:sz w:val="16"/>
                <w:szCs w:val="16"/>
              </w:rPr>
            </w:pPr>
            <w:r w:rsidRPr="0020412A">
              <w:rPr>
                <w:sz w:val="16"/>
                <w:szCs w:val="16"/>
              </w:rPr>
              <w:t>19.</w:t>
            </w:r>
          </w:p>
        </w:tc>
        <w:tc>
          <w:tcPr>
            <w:tcW w:w="3260" w:type="dxa"/>
            <w:vAlign w:val="center"/>
          </w:tcPr>
          <w:p w:rsidR="00F55491" w:rsidRPr="0020412A" w:rsidRDefault="00F55491" w:rsidP="0020412A">
            <w:pPr>
              <w:widowControl w:val="0"/>
              <w:jc w:val="center"/>
              <w:rPr>
                <w:sz w:val="16"/>
                <w:szCs w:val="16"/>
              </w:rPr>
            </w:pPr>
            <w:r w:rsidRPr="0020412A">
              <w:rPr>
                <w:sz w:val="16"/>
                <w:szCs w:val="16"/>
              </w:rPr>
              <w:t xml:space="preserve">Мероприятие </w:t>
            </w:r>
          </w:p>
          <w:p w:rsidR="00F55491" w:rsidRPr="0020412A" w:rsidRDefault="00F55491" w:rsidP="0020412A">
            <w:pPr>
              <w:widowControl w:val="0"/>
              <w:jc w:val="center"/>
              <w:rPr>
                <w:sz w:val="16"/>
                <w:szCs w:val="16"/>
              </w:rPr>
            </w:pPr>
            <w:r w:rsidRPr="0020412A">
              <w:rPr>
                <w:sz w:val="16"/>
                <w:szCs w:val="16"/>
              </w:rPr>
              <w:t xml:space="preserve">«Археологические памятники Чукотки»  </w:t>
            </w:r>
          </w:p>
        </w:tc>
        <w:tc>
          <w:tcPr>
            <w:tcW w:w="2410" w:type="dxa"/>
            <w:vAlign w:val="center"/>
          </w:tcPr>
          <w:p w:rsidR="00F55491" w:rsidRPr="0020412A" w:rsidRDefault="00F55491" w:rsidP="0020412A">
            <w:pPr>
              <w:widowControl w:val="0"/>
              <w:jc w:val="center"/>
              <w:rPr>
                <w:sz w:val="16"/>
                <w:szCs w:val="16"/>
              </w:rPr>
            </w:pPr>
            <w:r w:rsidRPr="0020412A">
              <w:rPr>
                <w:sz w:val="16"/>
                <w:szCs w:val="16"/>
                <w:lang w:val="en-US"/>
              </w:rPr>
              <w:t>14.08.2024</w:t>
            </w:r>
            <w:r w:rsidRPr="0020412A">
              <w:rPr>
                <w:sz w:val="16"/>
                <w:szCs w:val="16"/>
              </w:rPr>
              <w:t xml:space="preserve"> г.</w:t>
            </w:r>
          </w:p>
          <w:p w:rsidR="00F55491" w:rsidRPr="0020412A" w:rsidRDefault="00F55491" w:rsidP="0020412A">
            <w:pPr>
              <w:widowControl w:val="0"/>
              <w:jc w:val="center"/>
              <w:rPr>
                <w:sz w:val="16"/>
                <w:szCs w:val="16"/>
                <w:lang w:val="en-US"/>
              </w:rPr>
            </w:pPr>
            <w:r w:rsidRPr="0020412A">
              <w:rPr>
                <w:sz w:val="16"/>
                <w:szCs w:val="16"/>
                <w:lang w:val="en-US"/>
              </w:rPr>
              <w:t>12.00</w:t>
            </w:r>
          </w:p>
        </w:tc>
        <w:tc>
          <w:tcPr>
            <w:tcW w:w="2835" w:type="dxa"/>
            <w:vAlign w:val="center"/>
          </w:tcPr>
          <w:p w:rsidR="00F55491" w:rsidRPr="0020412A" w:rsidRDefault="00F55491" w:rsidP="0020412A">
            <w:pPr>
              <w:widowControl w:val="0"/>
              <w:jc w:val="center"/>
              <w:rPr>
                <w:sz w:val="16"/>
                <w:szCs w:val="16"/>
              </w:rPr>
            </w:pPr>
            <w:r w:rsidRPr="0020412A">
              <w:rPr>
                <w:sz w:val="16"/>
                <w:szCs w:val="16"/>
              </w:rPr>
              <w:t xml:space="preserve">МАУК «Билибинский районный краеведческий музей имени </w:t>
            </w:r>
          </w:p>
          <w:p w:rsidR="00F55491" w:rsidRPr="0020412A" w:rsidRDefault="00F55491" w:rsidP="0020412A">
            <w:pPr>
              <w:widowControl w:val="0"/>
              <w:jc w:val="center"/>
              <w:rPr>
                <w:sz w:val="16"/>
                <w:szCs w:val="16"/>
              </w:rPr>
            </w:pPr>
            <w:r w:rsidRPr="0020412A">
              <w:rPr>
                <w:sz w:val="16"/>
                <w:szCs w:val="16"/>
              </w:rPr>
              <w:t>Г.С. Глазырина»</w:t>
            </w:r>
          </w:p>
        </w:tc>
        <w:tc>
          <w:tcPr>
            <w:tcW w:w="1417" w:type="dxa"/>
            <w:vAlign w:val="center"/>
          </w:tcPr>
          <w:p w:rsidR="00F55491" w:rsidRPr="0020412A" w:rsidRDefault="00F55491" w:rsidP="0020412A">
            <w:pPr>
              <w:widowControl w:val="0"/>
              <w:jc w:val="center"/>
              <w:rPr>
                <w:sz w:val="16"/>
                <w:szCs w:val="16"/>
              </w:rPr>
            </w:pPr>
            <w:r w:rsidRPr="0020412A">
              <w:rPr>
                <w:sz w:val="16"/>
                <w:szCs w:val="16"/>
              </w:rPr>
              <w:t>Иваницкая М.О.</w:t>
            </w:r>
          </w:p>
        </w:tc>
      </w:tr>
    </w:tbl>
    <w:p w:rsidR="00DA418E" w:rsidRPr="004C6848" w:rsidRDefault="00DA418E" w:rsidP="00DA418E">
      <w:pPr>
        <w:ind w:right="140"/>
        <w:jc w:val="center"/>
        <w:rPr>
          <w:sz w:val="18"/>
          <w:szCs w:val="18"/>
        </w:rPr>
      </w:pPr>
    </w:p>
    <w:p w:rsidR="005406E8" w:rsidRPr="00933431" w:rsidRDefault="005406E8" w:rsidP="00477FD2">
      <w:pPr>
        <w:ind w:right="140"/>
        <w:jc w:val="both"/>
        <w:rPr>
          <w:sz w:val="14"/>
          <w:szCs w:val="14"/>
        </w:rPr>
      </w:pPr>
    </w:p>
    <w:p w:rsidR="003D4648" w:rsidRPr="003D4648" w:rsidRDefault="003D4648" w:rsidP="003D4648">
      <w:pPr>
        <w:widowControl w:val="0"/>
        <w:jc w:val="center"/>
        <w:rPr>
          <w:b/>
          <w:sz w:val="18"/>
          <w:szCs w:val="18"/>
        </w:rPr>
      </w:pPr>
      <w:r w:rsidRPr="003D4648">
        <w:rPr>
          <w:b/>
          <w:sz w:val="18"/>
          <w:szCs w:val="18"/>
        </w:rPr>
        <w:t>АДМИНИСТРАЦИЯ</w:t>
      </w:r>
    </w:p>
    <w:p w:rsidR="003D4648" w:rsidRPr="003D4648" w:rsidRDefault="003D4648" w:rsidP="003D4648">
      <w:pPr>
        <w:widowControl w:val="0"/>
        <w:jc w:val="center"/>
        <w:rPr>
          <w:b/>
          <w:sz w:val="18"/>
          <w:szCs w:val="18"/>
        </w:rPr>
      </w:pPr>
      <w:r w:rsidRPr="003D4648">
        <w:rPr>
          <w:b/>
          <w:sz w:val="18"/>
          <w:szCs w:val="18"/>
        </w:rPr>
        <w:t>МУНИЦИПАЛЬНОГО ОБРАЗОВАНИЯ</w:t>
      </w:r>
    </w:p>
    <w:p w:rsidR="003D4648" w:rsidRPr="003D4648" w:rsidRDefault="003D4648" w:rsidP="003D4648">
      <w:pPr>
        <w:widowControl w:val="0"/>
        <w:jc w:val="center"/>
        <w:rPr>
          <w:b/>
          <w:sz w:val="18"/>
          <w:szCs w:val="18"/>
        </w:rPr>
      </w:pPr>
      <w:r w:rsidRPr="003D4648">
        <w:rPr>
          <w:b/>
          <w:sz w:val="18"/>
          <w:szCs w:val="18"/>
        </w:rPr>
        <w:t>БИЛИБИНСКИЙ МУНИЦИПАЛЬНЫЙ РАЙОН</w:t>
      </w:r>
    </w:p>
    <w:p w:rsidR="003D4648" w:rsidRPr="003D4648" w:rsidRDefault="003D4648" w:rsidP="003D4648">
      <w:pPr>
        <w:widowControl w:val="0"/>
        <w:jc w:val="center"/>
        <w:rPr>
          <w:b/>
          <w:sz w:val="18"/>
          <w:szCs w:val="18"/>
        </w:rPr>
      </w:pPr>
      <w:r w:rsidRPr="003D4648">
        <w:rPr>
          <w:b/>
          <w:sz w:val="18"/>
          <w:szCs w:val="18"/>
        </w:rPr>
        <w:t>ЧУКОТСКОГО АВТОНОМНОГО ОКРУГА</w:t>
      </w:r>
    </w:p>
    <w:p w:rsidR="003D4648" w:rsidRPr="003D4648" w:rsidRDefault="003D4648" w:rsidP="003D4648">
      <w:pPr>
        <w:widowControl w:val="0"/>
        <w:jc w:val="center"/>
        <w:rPr>
          <w:sz w:val="18"/>
          <w:szCs w:val="18"/>
        </w:rPr>
      </w:pPr>
    </w:p>
    <w:p w:rsidR="003D4648" w:rsidRPr="003D4648" w:rsidRDefault="003D4648" w:rsidP="003D4648">
      <w:pPr>
        <w:widowControl w:val="0"/>
        <w:jc w:val="center"/>
        <w:rPr>
          <w:b/>
          <w:sz w:val="18"/>
          <w:szCs w:val="18"/>
        </w:rPr>
      </w:pPr>
      <w:proofErr w:type="gramStart"/>
      <w:r w:rsidRPr="003D4648">
        <w:rPr>
          <w:b/>
          <w:sz w:val="18"/>
          <w:szCs w:val="18"/>
        </w:rPr>
        <w:t>П</w:t>
      </w:r>
      <w:proofErr w:type="gramEnd"/>
      <w:r w:rsidRPr="003D4648">
        <w:rPr>
          <w:b/>
          <w:sz w:val="18"/>
          <w:szCs w:val="18"/>
        </w:rPr>
        <w:t xml:space="preserve"> О С Т А Н О В Л Е Н И Е</w:t>
      </w:r>
    </w:p>
    <w:p w:rsidR="003D4648" w:rsidRPr="003D4648" w:rsidRDefault="003D4648" w:rsidP="003D4648">
      <w:pPr>
        <w:widowControl w:val="0"/>
        <w:jc w:val="both"/>
        <w:rPr>
          <w:sz w:val="18"/>
          <w:szCs w:val="18"/>
        </w:rPr>
      </w:pPr>
    </w:p>
    <w:p w:rsidR="003D4648" w:rsidRPr="003D4648" w:rsidRDefault="003D4648" w:rsidP="003D4648">
      <w:pPr>
        <w:widowControl w:val="0"/>
        <w:rPr>
          <w:b/>
          <w:sz w:val="18"/>
          <w:szCs w:val="18"/>
        </w:rPr>
      </w:pPr>
    </w:p>
    <w:p w:rsidR="003D4648" w:rsidRPr="003D4648" w:rsidRDefault="003D4648" w:rsidP="003D4648">
      <w:pPr>
        <w:widowControl w:val="0"/>
        <w:rPr>
          <w:b/>
          <w:sz w:val="18"/>
          <w:szCs w:val="18"/>
        </w:rPr>
      </w:pPr>
      <w:r w:rsidRPr="003D4648">
        <w:rPr>
          <w:sz w:val="18"/>
          <w:szCs w:val="18"/>
        </w:rPr>
        <w:t xml:space="preserve">от 17 </w:t>
      </w:r>
      <w:r w:rsidRPr="003D4648">
        <w:rPr>
          <w:sz w:val="18"/>
          <w:szCs w:val="18"/>
          <w:u w:val="single"/>
        </w:rPr>
        <w:t>июля</w:t>
      </w:r>
      <w:r w:rsidRPr="003D4648">
        <w:rPr>
          <w:sz w:val="18"/>
          <w:szCs w:val="18"/>
        </w:rPr>
        <w:t xml:space="preserve"> 2024 года    № 716                                    </w:t>
      </w:r>
      <w:r w:rsidR="00666B56">
        <w:rPr>
          <w:sz w:val="18"/>
          <w:szCs w:val="18"/>
        </w:rPr>
        <w:t xml:space="preserve">                                                                                   </w:t>
      </w:r>
      <w:r w:rsidRPr="003D4648">
        <w:rPr>
          <w:sz w:val="18"/>
          <w:szCs w:val="18"/>
        </w:rPr>
        <w:t xml:space="preserve">                                    г. Билибино</w:t>
      </w:r>
    </w:p>
    <w:p w:rsidR="003D4648" w:rsidRPr="003D4648" w:rsidRDefault="003D4648" w:rsidP="003D4648">
      <w:pPr>
        <w:widowControl w:val="0"/>
        <w:rPr>
          <w:sz w:val="18"/>
          <w:szCs w:val="18"/>
        </w:rPr>
      </w:pPr>
    </w:p>
    <w:p w:rsidR="003D4648" w:rsidRPr="003D4648" w:rsidRDefault="003D4648" w:rsidP="003D4648">
      <w:pPr>
        <w:widowControl w:val="0"/>
        <w:jc w:val="both"/>
        <w:rPr>
          <w:sz w:val="18"/>
          <w:szCs w:val="18"/>
        </w:rPr>
      </w:pPr>
    </w:p>
    <w:tbl>
      <w:tblPr>
        <w:tblW w:w="5116" w:type="dxa"/>
        <w:tblLook w:val="01E0" w:firstRow="1" w:lastRow="1" w:firstColumn="1" w:lastColumn="1" w:noHBand="0" w:noVBand="0"/>
      </w:tblPr>
      <w:tblGrid>
        <w:gridCol w:w="5116"/>
      </w:tblGrid>
      <w:tr w:rsidR="003D4648" w:rsidRPr="003D4648" w:rsidTr="00666B56">
        <w:trPr>
          <w:trHeight w:val="437"/>
        </w:trPr>
        <w:tc>
          <w:tcPr>
            <w:tcW w:w="5116" w:type="dxa"/>
          </w:tcPr>
          <w:p w:rsidR="003D4648" w:rsidRPr="003D4648" w:rsidRDefault="003D4648" w:rsidP="003D4648">
            <w:pPr>
              <w:widowControl w:val="0"/>
              <w:jc w:val="both"/>
              <w:rPr>
                <w:sz w:val="18"/>
                <w:szCs w:val="18"/>
              </w:rPr>
            </w:pPr>
            <w:r w:rsidRPr="003D4648">
              <w:rPr>
                <w:sz w:val="18"/>
                <w:szCs w:val="18"/>
              </w:rPr>
              <w:t>О временном ограничении движения транспортных средств на участке автомобильных дорог в г. Билибино</w:t>
            </w:r>
          </w:p>
        </w:tc>
      </w:tr>
    </w:tbl>
    <w:p w:rsidR="003D4648" w:rsidRPr="003D4648" w:rsidRDefault="003D4648" w:rsidP="003D4648">
      <w:pPr>
        <w:jc w:val="both"/>
        <w:rPr>
          <w:sz w:val="18"/>
          <w:szCs w:val="18"/>
          <w:lang w:val="x-none" w:eastAsia="x-none"/>
        </w:rPr>
      </w:pPr>
    </w:p>
    <w:p w:rsidR="003D4648" w:rsidRDefault="003D4648" w:rsidP="00666B56">
      <w:pPr>
        <w:tabs>
          <w:tab w:val="left" w:pos="709"/>
        </w:tabs>
        <w:ind w:right="-142" w:firstLine="709"/>
        <w:jc w:val="both"/>
        <w:rPr>
          <w:sz w:val="18"/>
          <w:szCs w:val="18"/>
          <w:lang w:eastAsia="x-none"/>
        </w:rPr>
      </w:pPr>
      <w:r w:rsidRPr="003D4648">
        <w:rPr>
          <w:sz w:val="18"/>
          <w:szCs w:val="18"/>
          <w:lang w:val="x-none" w:eastAsia="x-none"/>
        </w:rPr>
        <w:t>В соответствии с Федеральным законом Российской Федерации от 10 декабря 1995 года № 196-ФЗ «О безопасности дорожного движения», Порядком осуществления временных ограничений или прекращения движения транспортных средств по автомобильным дорогам общего пользования регионального или межмуниципального, местного значения Чукотского автономного округа, утвержденным Постановлени</w:t>
      </w:r>
      <w:r w:rsidRPr="003D4648">
        <w:rPr>
          <w:sz w:val="18"/>
          <w:szCs w:val="18"/>
          <w:lang w:eastAsia="x-none"/>
        </w:rPr>
        <w:t xml:space="preserve">ем </w:t>
      </w:r>
      <w:r w:rsidRPr="003D4648">
        <w:rPr>
          <w:sz w:val="18"/>
          <w:szCs w:val="18"/>
          <w:lang w:val="x-none" w:eastAsia="x-none"/>
        </w:rPr>
        <w:t>Правительств</w:t>
      </w:r>
      <w:r w:rsidRPr="003D4648">
        <w:rPr>
          <w:sz w:val="18"/>
          <w:szCs w:val="18"/>
          <w:lang w:eastAsia="x-none"/>
        </w:rPr>
        <w:t>а</w:t>
      </w:r>
      <w:r w:rsidRPr="003D4648">
        <w:rPr>
          <w:sz w:val="18"/>
          <w:szCs w:val="18"/>
          <w:lang w:val="x-none" w:eastAsia="x-none"/>
        </w:rPr>
        <w:t xml:space="preserve"> Чукотского автономного округа</w:t>
      </w:r>
      <w:r w:rsidR="00666B56">
        <w:rPr>
          <w:sz w:val="18"/>
          <w:szCs w:val="18"/>
          <w:lang w:eastAsia="x-none"/>
        </w:rPr>
        <w:t xml:space="preserve"> </w:t>
      </w:r>
      <w:r w:rsidRPr="003D4648">
        <w:rPr>
          <w:sz w:val="18"/>
          <w:szCs w:val="18"/>
          <w:lang w:val="x-none" w:eastAsia="x-none"/>
        </w:rPr>
        <w:t xml:space="preserve">от 12 ноября 2012 года № 512, в связи </w:t>
      </w:r>
      <w:r w:rsidR="00666B56">
        <w:rPr>
          <w:sz w:val="18"/>
          <w:szCs w:val="18"/>
          <w:lang w:eastAsia="x-none"/>
        </w:rPr>
        <w:br/>
      </w:r>
      <w:r w:rsidRPr="003D4648">
        <w:rPr>
          <w:sz w:val="18"/>
          <w:szCs w:val="18"/>
          <w:lang w:val="x-none" w:eastAsia="x-none"/>
        </w:rPr>
        <w:t xml:space="preserve">с обращением </w:t>
      </w:r>
      <w:r w:rsidRPr="003D4648">
        <w:rPr>
          <w:sz w:val="18"/>
          <w:szCs w:val="18"/>
          <w:lang w:eastAsia="x-none"/>
        </w:rPr>
        <w:t>муниципального предприятия жилищно-коммунального хозяйства Билибинского муниципального района</w:t>
      </w:r>
      <w:r w:rsidR="00666B56">
        <w:rPr>
          <w:sz w:val="18"/>
          <w:szCs w:val="18"/>
          <w:lang w:eastAsia="x-none"/>
        </w:rPr>
        <w:t xml:space="preserve"> </w:t>
      </w:r>
      <w:r w:rsidR="00666B56">
        <w:rPr>
          <w:sz w:val="18"/>
          <w:szCs w:val="18"/>
          <w:lang w:eastAsia="x-none"/>
        </w:rPr>
        <w:br/>
      </w:r>
      <w:r w:rsidRPr="003D4648">
        <w:rPr>
          <w:sz w:val="18"/>
          <w:szCs w:val="18"/>
          <w:lang w:val="x-none" w:eastAsia="x-none"/>
        </w:rPr>
        <w:t xml:space="preserve">от </w:t>
      </w:r>
      <w:r w:rsidRPr="003D4648">
        <w:rPr>
          <w:sz w:val="18"/>
          <w:szCs w:val="18"/>
          <w:lang w:eastAsia="x-none"/>
        </w:rPr>
        <w:t>07</w:t>
      </w:r>
      <w:r w:rsidRPr="003D4648">
        <w:rPr>
          <w:sz w:val="18"/>
          <w:szCs w:val="18"/>
          <w:lang w:val="x-none" w:eastAsia="x-none"/>
        </w:rPr>
        <w:t xml:space="preserve"> </w:t>
      </w:r>
      <w:r w:rsidRPr="003D4648">
        <w:rPr>
          <w:sz w:val="18"/>
          <w:szCs w:val="18"/>
          <w:lang w:eastAsia="x-none"/>
        </w:rPr>
        <w:t>июля</w:t>
      </w:r>
      <w:r w:rsidRPr="003D4648">
        <w:rPr>
          <w:sz w:val="18"/>
          <w:szCs w:val="18"/>
          <w:lang w:val="x-none" w:eastAsia="x-none"/>
        </w:rPr>
        <w:t xml:space="preserve">  20</w:t>
      </w:r>
      <w:r w:rsidRPr="003D4648">
        <w:rPr>
          <w:sz w:val="18"/>
          <w:szCs w:val="18"/>
          <w:lang w:eastAsia="x-none"/>
        </w:rPr>
        <w:t>24</w:t>
      </w:r>
      <w:r w:rsidRPr="003D4648">
        <w:rPr>
          <w:sz w:val="18"/>
          <w:szCs w:val="18"/>
          <w:lang w:val="x-none" w:eastAsia="x-none"/>
        </w:rPr>
        <w:t xml:space="preserve"> года о проведении работ</w:t>
      </w:r>
      <w:r w:rsidRPr="003D4648">
        <w:rPr>
          <w:sz w:val="18"/>
          <w:szCs w:val="18"/>
          <w:lang w:eastAsia="x-none"/>
        </w:rPr>
        <w:t xml:space="preserve"> ремонтных работ на магистральных сетях водоснабжения</w:t>
      </w:r>
      <w:r w:rsidRPr="003D4648">
        <w:rPr>
          <w:sz w:val="18"/>
          <w:szCs w:val="18"/>
          <w:lang w:val="x-none" w:eastAsia="x-none"/>
        </w:rPr>
        <w:t>,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666B56" w:rsidRPr="00666B56" w:rsidRDefault="00666B56" w:rsidP="00666B56">
      <w:pPr>
        <w:tabs>
          <w:tab w:val="left" w:pos="709"/>
        </w:tabs>
        <w:ind w:right="-142" w:firstLine="709"/>
        <w:jc w:val="both"/>
        <w:rPr>
          <w:sz w:val="18"/>
          <w:szCs w:val="18"/>
          <w:lang w:eastAsia="x-none"/>
        </w:rPr>
      </w:pPr>
    </w:p>
    <w:p w:rsidR="003D4648" w:rsidRPr="003D4648" w:rsidRDefault="003D4648" w:rsidP="003D4648">
      <w:pPr>
        <w:widowControl w:val="0"/>
        <w:ind w:firstLine="708"/>
        <w:rPr>
          <w:b/>
          <w:spacing w:val="20"/>
          <w:sz w:val="18"/>
          <w:szCs w:val="18"/>
        </w:rPr>
      </w:pPr>
      <w:r w:rsidRPr="003D4648">
        <w:rPr>
          <w:b/>
          <w:spacing w:val="20"/>
          <w:sz w:val="18"/>
          <w:szCs w:val="18"/>
        </w:rPr>
        <w:lastRenderedPageBreak/>
        <w:t>ПОСТАНОВЛЯЕТ:</w:t>
      </w:r>
    </w:p>
    <w:p w:rsidR="003D4648" w:rsidRPr="003D4648" w:rsidRDefault="003D4648" w:rsidP="003D4648">
      <w:pPr>
        <w:ind w:firstLine="851"/>
        <w:jc w:val="both"/>
        <w:rPr>
          <w:sz w:val="18"/>
          <w:szCs w:val="18"/>
          <w:lang w:eastAsia="x-none"/>
        </w:rPr>
      </w:pPr>
    </w:p>
    <w:p w:rsidR="003D4648" w:rsidRPr="003D4648" w:rsidRDefault="003D4648" w:rsidP="00DD7FA2">
      <w:pPr>
        <w:widowControl w:val="0"/>
        <w:numPr>
          <w:ilvl w:val="0"/>
          <w:numId w:val="60"/>
        </w:numPr>
        <w:tabs>
          <w:tab w:val="left" w:pos="1134"/>
        </w:tabs>
        <w:autoSpaceDE w:val="0"/>
        <w:autoSpaceDN w:val="0"/>
        <w:adjustRightInd w:val="0"/>
        <w:ind w:left="0" w:right="-142" w:firstLine="709"/>
        <w:jc w:val="both"/>
        <w:outlineLvl w:val="0"/>
        <w:rPr>
          <w:sz w:val="18"/>
          <w:szCs w:val="18"/>
        </w:rPr>
      </w:pPr>
      <w:r w:rsidRPr="003D4648">
        <w:rPr>
          <w:sz w:val="18"/>
          <w:szCs w:val="18"/>
        </w:rPr>
        <w:t xml:space="preserve">Муниципальному предприятию жилищно-коммунального хозяйства Билибинского муниципального района </w:t>
      </w:r>
      <w:r w:rsidR="00DD7FA2">
        <w:rPr>
          <w:sz w:val="18"/>
          <w:szCs w:val="18"/>
        </w:rPr>
        <w:t xml:space="preserve">                 </w:t>
      </w:r>
      <w:r w:rsidRPr="003D4648">
        <w:rPr>
          <w:sz w:val="18"/>
          <w:szCs w:val="18"/>
        </w:rPr>
        <w:t>(</w:t>
      </w:r>
      <w:proofErr w:type="spellStart"/>
      <w:r w:rsidRPr="003D4648">
        <w:rPr>
          <w:sz w:val="18"/>
          <w:szCs w:val="18"/>
        </w:rPr>
        <w:t>Брычаев</w:t>
      </w:r>
      <w:r w:rsidR="00DD7FA2">
        <w:rPr>
          <w:sz w:val="18"/>
          <w:szCs w:val="18"/>
        </w:rPr>
        <w:t>у</w:t>
      </w:r>
      <w:proofErr w:type="spellEnd"/>
      <w:r w:rsidRPr="003D4648">
        <w:rPr>
          <w:sz w:val="18"/>
          <w:szCs w:val="18"/>
        </w:rPr>
        <w:t xml:space="preserve"> С.И.):</w:t>
      </w:r>
    </w:p>
    <w:p w:rsidR="003D4648" w:rsidRPr="003D4648" w:rsidRDefault="003D4648" w:rsidP="00DD7FA2">
      <w:pPr>
        <w:widowControl w:val="0"/>
        <w:numPr>
          <w:ilvl w:val="1"/>
          <w:numId w:val="60"/>
        </w:numPr>
        <w:tabs>
          <w:tab w:val="left" w:pos="1134"/>
        </w:tabs>
        <w:autoSpaceDE w:val="0"/>
        <w:autoSpaceDN w:val="0"/>
        <w:adjustRightInd w:val="0"/>
        <w:ind w:left="0" w:right="-142" w:firstLine="709"/>
        <w:jc w:val="both"/>
        <w:outlineLvl w:val="0"/>
        <w:rPr>
          <w:sz w:val="18"/>
          <w:szCs w:val="18"/>
        </w:rPr>
      </w:pPr>
      <w:r w:rsidRPr="003D4648">
        <w:rPr>
          <w:sz w:val="18"/>
          <w:szCs w:val="18"/>
        </w:rPr>
        <w:t xml:space="preserve">Обеспечить на период с 22 июля по 5 августа 2024 года перекрытие участка автомобильной дороги ул. </w:t>
      </w:r>
      <w:proofErr w:type="gramStart"/>
      <w:r w:rsidRPr="003D4648">
        <w:rPr>
          <w:sz w:val="18"/>
          <w:szCs w:val="18"/>
        </w:rPr>
        <w:t>Приисковая</w:t>
      </w:r>
      <w:proofErr w:type="gramEnd"/>
      <w:r w:rsidRPr="003D4648">
        <w:rPr>
          <w:sz w:val="18"/>
          <w:szCs w:val="18"/>
        </w:rPr>
        <w:t xml:space="preserve"> в районе многоквартирного дома по адресу ул. Приисковая, д. 4 протяжённостью 30 метров в соответствии приложением к настоящему постановлению;</w:t>
      </w:r>
    </w:p>
    <w:p w:rsidR="003D4648" w:rsidRPr="003D4648" w:rsidRDefault="003D4648" w:rsidP="00DD7FA2">
      <w:pPr>
        <w:widowControl w:val="0"/>
        <w:numPr>
          <w:ilvl w:val="1"/>
          <w:numId w:val="60"/>
        </w:numPr>
        <w:tabs>
          <w:tab w:val="left" w:pos="1134"/>
        </w:tabs>
        <w:autoSpaceDE w:val="0"/>
        <w:autoSpaceDN w:val="0"/>
        <w:adjustRightInd w:val="0"/>
        <w:ind w:left="0" w:right="-142" w:firstLine="709"/>
        <w:jc w:val="both"/>
        <w:outlineLvl w:val="0"/>
        <w:rPr>
          <w:sz w:val="18"/>
          <w:szCs w:val="18"/>
        </w:rPr>
      </w:pPr>
      <w:r w:rsidRPr="003D4648">
        <w:rPr>
          <w:sz w:val="18"/>
          <w:szCs w:val="18"/>
        </w:rPr>
        <w:t>Установить дорожные знаки в соответствии с требованиями правил безопасности дорожного движения</w:t>
      </w:r>
    </w:p>
    <w:p w:rsidR="003D4648" w:rsidRPr="003D4648" w:rsidRDefault="003D4648" w:rsidP="00DD7FA2">
      <w:pPr>
        <w:widowControl w:val="0"/>
        <w:numPr>
          <w:ilvl w:val="0"/>
          <w:numId w:val="60"/>
        </w:numPr>
        <w:tabs>
          <w:tab w:val="left" w:pos="720"/>
          <w:tab w:val="left" w:pos="2520"/>
        </w:tabs>
        <w:ind w:left="0" w:right="-142" w:firstLine="709"/>
        <w:jc w:val="both"/>
        <w:rPr>
          <w:sz w:val="18"/>
          <w:szCs w:val="18"/>
        </w:rPr>
      </w:pPr>
      <w:r w:rsidRPr="003D4648">
        <w:rPr>
          <w:sz w:val="18"/>
          <w:szCs w:val="18"/>
        </w:rPr>
        <w:t>Администрации муниципального образования Билибинский муниципальный район:</w:t>
      </w:r>
    </w:p>
    <w:p w:rsidR="003D4648" w:rsidRPr="003D4648" w:rsidRDefault="003D4648" w:rsidP="00DD7FA2">
      <w:pPr>
        <w:widowControl w:val="0"/>
        <w:numPr>
          <w:ilvl w:val="1"/>
          <w:numId w:val="60"/>
        </w:numPr>
        <w:tabs>
          <w:tab w:val="left" w:pos="720"/>
          <w:tab w:val="left" w:pos="2520"/>
        </w:tabs>
        <w:ind w:left="0" w:right="-142" w:firstLine="709"/>
        <w:jc w:val="both"/>
        <w:rPr>
          <w:sz w:val="18"/>
          <w:szCs w:val="18"/>
        </w:rPr>
      </w:pPr>
      <w:proofErr w:type="gramStart"/>
      <w:r w:rsidRPr="003D4648">
        <w:rPr>
          <w:sz w:val="18"/>
          <w:szCs w:val="18"/>
        </w:rPr>
        <w:t xml:space="preserve">Уведомить Управление государственного автодорожного надзора по Чукотскому автономному округу Федеральной службы по надзору в сфере  транспорта, Государственную инспекцию безопасности дорожного движения Управления Министерства внутренних дел Российской Федерации по Чукотскому автономному округу, Отделение Государственной инспекции безопасности движения Межмуниципального отдела Министерства внутренних дел Российской Федерации «Билибинский», Отделение надзорной деятельности и профилактической работы по </w:t>
      </w:r>
      <w:proofErr w:type="spellStart"/>
      <w:r w:rsidRPr="003D4648">
        <w:rPr>
          <w:sz w:val="18"/>
          <w:szCs w:val="18"/>
        </w:rPr>
        <w:t>Билибинскому</w:t>
      </w:r>
      <w:proofErr w:type="spellEnd"/>
      <w:r w:rsidRPr="003D4648">
        <w:rPr>
          <w:sz w:val="18"/>
          <w:szCs w:val="18"/>
        </w:rPr>
        <w:t xml:space="preserve"> муниципальному району управления надзорной деятельности и профилактической работы</w:t>
      </w:r>
      <w:proofErr w:type="gramEnd"/>
      <w:r w:rsidRPr="003D4648">
        <w:rPr>
          <w:sz w:val="18"/>
          <w:szCs w:val="18"/>
        </w:rPr>
        <w:t xml:space="preserve"> Главного управления МЧС России по Чукотскому автономному округу, ГБУЗ «Чукотская окружная больница» филиал Билибинская РБ, Муниципальное предприятие жилищно-коммунального хозяйства Билибинского муниципального района о перекрытии участка автомобильной дороги, указанного в пункте 1 настоящего постановления;</w:t>
      </w:r>
    </w:p>
    <w:p w:rsidR="003D4648" w:rsidRPr="003D4648" w:rsidRDefault="003D4648" w:rsidP="00DD7FA2">
      <w:pPr>
        <w:widowControl w:val="0"/>
        <w:numPr>
          <w:ilvl w:val="0"/>
          <w:numId w:val="60"/>
        </w:numPr>
        <w:tabs>
          <w:tab w:val="left" w:pos="1134"/>
        </w:tabs>
        <w:autoSpaceDE w:val="0"/>
        <w:autoSpaceDN w:val="0"/>
        <w:adjustRightInd w:val="0"/>
        <w:ind w:left="0" w:right="-142" w:firstLine="709"/>
        <w:jc w:val="both"/>
        <w:outlineLvl w:val="0"/>
        <w:rPr>
          <w:rFonts w:eastAsia="Calibri"/>
          <w:bCs/>
          <w:sz w:val="18"/>
          <w:szCs w:val="18"/>
          <w:lang w:eastAsia="en-US"/>
        </w:rPr>
      </w:pPr>
      <w:r w:rsidRPr="003D4648">
        <w:rPr>
          <w:rFonts w:eastAsia="Calibri"/>
          <w:bCs/>
          <w:sz w:val="18"/>
          <w:szCs w:val="18"/>
          <w:lang w:eastAsia="en-US"/>
        </w:rPr>
        <w:t>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3D4648" w:rsidRPr="003D4648" w:rsidRDefault="003D4648" w:rsidP="00DD7FA2">
      <w:pPr>
        <w:widowControl w:val="0"/>
        <w:numPr>
          <w:ilvl w:val="0"/>
          <w:numId w:val="60"/>
        </w:numPr>
        <w:tabs>
          <w:tab w:val="left" w:pos="1134"/>
        </w:tabs>
        <w:autoSpaceDE w:val="0"/>
        <w:autoSpaceDN w:val="0"/>
        <w:adjustRightInd w:val="0"/>
        <w:ind w:left="0" w:right="-142" w:firstLine="709"/>
        <w:jc w:val="both"/>
        <w:outlineLvl w:val="0"/>
        <w:rPr>
          <w:rFonts w:eastAsia="Calibri"/>
          <w:bCs/>
          <w:sz w:val="18"/>
          <w:szCs w:val="18"/>
          <w:lang w:eastAsia="en-US"/>
        </w:rPr>
      </w:pPr>
      <w:r w:rsidRPr="003D4648">
        <w:rPr>
          <w:rFonts w:eastAsia="Calibri"/>
          <w:bCs/>
          <w:sz w:val="18"/>
          <w:szCs w:val="18"/>
          <w:lang w:eastAsia="en-US"/>
        </w:rPr>
        <w:t>Настоящее постановление вступает в силу с момента его опубликования.</w:t>
      </w:r>
    </w:p>
    <w:p w:rsidR="003D4648" w:rsidRPr="003D4648" w:rsidRDefault="003D4648" w:rsidP="00DD7FA2">
      <w:pPr>
        <w:widowControl w:val="0"/>
        <w:numPr>
          <w:ilvl w:val="0"/>
          <w:numId w:val="60"/>
        </w:numPr>
        <w:tabs>
          <w:tab w:val="left" w:pos="1134"/>
          <w:tab w:val="left" w:pos="2694"/>
        </w:tabs>
        <w:ind w:left="0" w:right="-142" w:firstLine="709"/>
        <w:jc w:val="both"/>
        <w:rPr>
          <w:sz w:val="18"/>
          <w:szCs w:val="18"/>
        </w:rPr>
      </w:pPr>
      <w:proofErr w:type="gramStart"/>
      <w:r w:rsidRPr="003D4648">
        <w:rPr>
          <w:sz w:val="18"/>
          <w:szCs w:val="18"/>
        </w:rPr>
        <w:t>Контроль за</w:t>
      </w:r>
      <w:proofErr w:type="gramEnd"/>
      <w:r w:rsidRPr="003D4648">
        <w:rPr>
          <w:sz w:val="18"/>
          <w:szCs w:val="18"/>
        </w:rPr>
        <w:t xml:space="preserve"> </w:t>
      </w:r>
      <w:r w:rsidR="00DD7FA2" w:rsidRPr="003D4648">
        <w:rPr>
          <w:sz w:val="18"/>
          <w:szCs w:val="18"/>
        </w:rPr>
        <w:t>исполнением</w:t>
      </w:r>
      <w:r w:rsidRPr="003D4648">
        <w:rPr>
          <w:sz w:val="18"/>
          <w:szCs w:val="18"/>
        </w:rPr>
        <w:t xml:space="preserve"> настоящего постановления</w:t>
      </w:r>
      <w:r w:rsidRPr="003D4648">
        <w:rPr>
          <w:color w:val="FF0000"/>
          <w:sz w:val="18"/>
          <w:szCs w:val="18"/>
        </w:rPr>
        <w:t xml:space="preserve"> </w:t>
      </w:r>
      <w:r w:rsidRPr="003D4648">
        <w:rPr>
          <w:sz w:val="18"/>
          <w:szCs w:val="18"/>
        </w:rPr>
        <w:t xml:space="preserve">возложить на заместителя Главы Администрации муниципального образования Билибинский муниципальный район – начальника Управления промышленной и сельскохозяйственной политики </w:t>
      </w:r>
      <w:r w:rsidR="00DD7FA2">
        <w:rPr>
          <w:sz w:val="18"/>
          <w:szCs w:val="18"/>
        </w:rPr>
        <w:br/>
      </w:r>
      <w:r w:rsidRPr="003D4648">
        <w:rPr>
          <w:sz w:val="18"/>
          <w:szCs w:val="18"/>
        </w:rPr>
        <w:t xml:space="preserve">А.В. Медведева. </w:t>
      </w:r>
    </w:p>
    <w:p w:rsidR="003D4648" w:rsidRPr="003D4648" w:rsidRDefault="003D4648" w:rsidP="003D4648">
      <w:pPr>
        <w:widowControl w:val="0"/>
        <w:tabs>
          <w:tab w:val="left" w:pos="709"/>
          <w:tab w:val="left" w:pos="1260"/>
        </w:tabs>
        <w:jc w:val="both"/>
        <w:rPr>
          <w:sz w:val="18"/>
          <w:szCs w:val="18"/>
        </w:rPr>
      </w:pPr>
    </w:p>
    <w:p w:rsidR="003D4648" w:rsidRPr="003D4648" w:rsidRDefault="003D4648" w:rsidP="003D4648">
      <w:pPr>
        <w:widowControl w:val="0"/>
        <w:tabs>
          <w:tab w:val="num" w:pos="0"/>
          <w:tab w:val="left" w:pos="1276"/>
          <w:tab w:val="left" w:pos="2694"/>
        </w:tabs>
        <w:ind w:right="-1"/>
        <w:jc w:val="both"/>
        <w:rPr>
          <w:sz w:val="18"/>
          <w:szCs w:val="18"/>
        </w:rPr>
      </w:pPr>
    </w:p>
    <w:p w:rsidR="003D4648" w:rsidRPr="003D4648" w:rsidRDefault="003D4648" w:rsidP="003D4648">
      <w:pPr>
        <w:widowControl w:val="0"/>
        <w:tabs>
          <w:tab w:val="left" w:pos="1276"/>
        </w:tabs>
        <w:ind w:right="-2"/>
        <w:jc w:val="both"/>
        <w:rPr>
          <w:sz w:val="18"/>
          <w:szCs w:val="18"/>
        </w:rPr>
      </w:pPr>
    </w:p>
    <w:p w:rsidR="003D4648" w:rsidRPr="003D4648" w:rsidRDefault="003D4648" w:rsidP="003D4648">
      <w:pPr>
        <w:widowControl w:val="0"/>
        <w:tabs>
          <w:tab w:val="left" w:pos="1276"/>
        </w:tabs>
        <w:ind w:right="-2"/>
        <w:jc w:val="both"/>
        <w:rPr>
          <w:sz w:val="18"/>
          <w:szCs w:val="18"/>
        </w:rPr>
      </w:pPr>
    </w:p>
    <w:tbl>
      <w:tblPr>
        <w:tblW w:w="10456" w:type="dxa"/>
        <w:tblLook w:val="04A0" w:firstRow="1" w:lastRow="0" w:firstColumn="1" w:lastColumn="0" w:noHBand="0" w:noVBand="1"/>
      </w:tblPr>
      <w:tblGrid>
        <w:gridCol w:w="4927"/>
        <w:gridCol w:w="5529"/>
      </w:tblGrid>
      <w:tr w:rsidR="003D4648" w:rsidRPr="003D4648" w:rsidTr="00DD7FA2">
        <w:tc>
          <w:tcPr>
            <w:tcW w:w="4927" w:type="dxa"/>
            <w:shd w:val="clear" w:color="auto" w:fill="auto"/>
          </w:tcPr>
          <w:p w:rsidR="003D4648" w:rsidRPr="003D4648" w:rsidRDefault="003D4648" w:rsidP="003D4648">
            <w:pPr>
              <w:widowControl w:val="0"/>
              <w:tabs>
                <w:tab w:val="left" w:pos="1276"/>
              </w:tabs>
              <w:ind w:right="-2"/>
              <w:jc w:val="both"/>
              <w:rPr>
                <w:sz w:val="18"/>
                <w:szCs w:val="18"/>
              </w:rPr>
            </w:pPr>
            <w:r w:rsidRPr="003D4648">
              <w:rPr>
                <w:sz w:val="18"/>
                <w:szCs w:val="18"/>
              </w:rPr>
              <w:t>Глава Администрации</w:t>
            </w:r>
          </w:p>
        </w:tc>
        <w:tc>
          <w:tcPr>
            <w:tcW w:w="5529" w:type="dxa"/>
            <w:shd w:val="clear" w:color="auto" w:fill="auto"/>
            <w:vAlign w:val="bottom"/>
          </w:tcPr>
          <w:p w:rsidR="003D4648" w:rsidRPr="003D4648" w:rsidRDefault="00DD7FA2" w:rsidP="003D4648">
            <w:pPr>
              <w:widowControl w:val="0"/>
              <w:tabs>
                <w:tab w:val="left" w:pos="1276"/>
              </w:tabs>
              <w:ind w:right="-2"/>
              <w:jc w:val="right"/>
              <w:rPr>
                <w:sz w:val="18"/>
                <w:szCs w:val="18"/>
              </w:rPr>
            </w:pPr>
            <w:r>
              <w:rPr>
                <w:sz w:val="18"/>
                <w:szCs w:val="18"/>
              </w:rPr>
              <w:t xml:space="preserve">         </w:t>
            </w:r>
            <w:r w:rsidR="003D4648" w:rsidRPr="003D4648">
              <w:rPr>
                <w:sz w:val="18"/>
                <w:szCs w:val="18"/>
              </w:rPr>
              <w:t>Е.З. Сафонов</w:t>
            </w:r>
          </w:p>
        </w:tc>
      </w:tr>
    </w:tbl>
    <w:p w:rsidR="00E61C6C" w:rsidRDefault="00E61C6C" w:rsidP="00477FD2">
      <w:pPr>
        <w:ind w:right="140"/>
        <w:jc w:val="both"/>
        <w:rPr>
          <w:sz w:val="14"/>
          <w:szCs w:val="14"/>
        </w:rPr>
      </w:pPr>
    </w:p>
    <w:tbl>
      <w:tblPr>
        <w:tblW w:w="10467" w:type="dxa"/>
        <w:tblLayout w:type="fixed"/>
        <w:tblLook w:val="04A0" w:firstRow="1" w:lastRow="0" w:firstColumn="1" w:lastColumn="0" w:noHBand="0" w:noVBand="1"/>
      </w:tblPr>
      <w:tblGrid>
        <w:gridCol w:w="5778"/>
        <w:gridCol w:w="567"/>
        <w:gridCol w:w="515"/>
        <w:gridCol w:w="334"/>
        <w:gridCol w:w="1002"/>
        <w:gridCol w:w="454"/>
        <w:gridCol w:w="396"/>
        <w:gridCol w:w="668"/>
        <w:gridCol w:w="753"/>
      </w:tblGrid>
      <w:tr w:rsidR="00DD7FA2" w:rsidRPr="00325300" w:rsidTr="00B1303B">
        <w:tc>
          <w:tcPr>
            <w:tcW w:w="5778" w:type="dxa"/>
            <w:shd w:val="clear" w:color="auto" w:fill="auto"/>
          </w:tcPr>
          <w:p w:rsidR="00DD7FA2" w:rsidRPr="00325300" w:rsidRDefault="00DD7FA2" w:rsidP="00DD7FA2">
            <w:pPr>
              <w:widowControl w:val="0"/>
              <w:tabs>
                <w:tab w:val="left" w:pos="9765"/>
              </w:tabs>
              <w:rPr>
                <w:sz w:val="18"/>
                <w:szCs w:val="18"/>
              </w:rPr>
            </w:pPr>
          </w:p>
        </w:tc>
        <w:tc>
          <w:tcPr>
            <w:tcW w:w="4689" w:type="dxa"/>
            <w:gridSpan w:val="8"/>
            <w:shd w:val="clear" w:color="auto" w:fill="auto"/>
          </w:tcPr>
          <w:p w:rsidR="00DD7FA2" w:rsidRPr="00325300" w:rsidRDefault="00DD7FA2" w:rsidP="00DD7FA2">
            <w:pPr>
              <w:widowControl w:val="0"/>
              <w:jc w:val="right"/>
              <w:rPr>
                <w:sz w:val="18"/>
                <w:szCs w:val="18"/>
              </w:rPr>
            </w:pPr>
            <w:r w:rsidRPr="00325300">
              <w:rPr>
                <w:sz w:val="18"/>
                <w:szCs w:val="18"/>
              </w:rPr>
              <w:t>Приложение</w:t>
            </w:r>
          </w:p>
          <w:p w:rsidR="00DD7FA2" w:rsidRPr="00325300" w:rsidRDefault="00DD7FA2" w:rsidP="00DD7FA2">
            <w:pPr>
              <w:widowControl w:val="0"/>
              <w:jc w:val="right"/>
              <w:rPr>
                <w:sz w:val="18"/>
                <w:szCs w:val="18"/>
              </w:rPr>
            </w:pPr>
            <w:r w:rsidRPr="00325300">
              <w:rPr>
                <w:sz w:val="18"/>
                <w:szCs w:val="18"/>
              </w:rPr>
              <w:t>УТВЕРЖДЕНО</w:t>
            </w:r>
          </w:p>
          <w:p w:rsidR="00DD7FA2" w:rsidRPr="00325300" w:rsidRDefault="00DD7FA2" w:rsidP="00DD7FA2">
            <w:pPr>
              <w:widowControl w:val="0"/>
              <w:jc w:val="right"/>
              <w:rPr>
                <w:sz w:val="18"/>
                <w:szCs w:val="18"/>
              </w:rPr>
            </w:pPr>
            <w:r w:rsidRPr="00325300">
              <w:rPr>
                <w:sz w:val="18"/>
                <w:szCs w:val="18"/>
              </w:rPr>
              <w:t xml:space="preserve">постановлением администрации муниципального образования Билибинский муниципальный район </w:t>
            </w:r>
          </w:p>
        </w:tc>
      </w:tr>
      <w:tr w:rsidR="00DD7FA2" w:rsidRPr="00325300" w:rsidTr="00B1303B">
        <w:tc>
          <w:tcPr>
            <w:tcW w:w="5778" w:type="dxa"/>
            <w:shd w:val="clear" w:color="auto" w:fill="auto"/>
          </w:tcPr>
          <w:p w:rsidR="00DD7FA2" w:rsidRPr="00325300" w:rsidRDefault="00DD7FA2" w:rsidP="00DD7FA2">
            <w:pPr>
              <w:widowControl w:val="0"/>
              <w:tabs>
                <w:tab w:val="left" w:pos="9765"/>
              </w:tabs>
              <w:rPr>
                <w:sz w:val="18"/>
                <w:szCs w:val="18"/>
              </w:rPr>
            </w:pPr>
          </w:p>
        </w:tc>
        <w:tc>
          <w:tcPr>
            <w:tcW w:w="567" w:type="dxa"/>
            <w:shd w:val="clear" w:color="auto" w:fill="auto"/>
          </w:tcPr>
          <w:p w:rsidR="00DD7FA2" w:rsidRPr="00325300" w:rsidRDefault="00B1303B" w:rsidP="00DD7FA2">
            <w:pPr>
              <w:widowControl w:val="0"/>
              <w:tabs>
                <w:tab w:val="left" w:pos="9765"/>
              </w:tabs>
              <w:rPr>
                <w:sz w:val="18"/>
                <w:szCs w:val="18"/>
              </w:rPr>
            </w:pPr>
            <w:r>
              <w:rPr>
                <w:sz w:val="18"/>
                <w:szCs w:val="18"/>
              </w:rPr>
              <w:t xml:space="preserve">от </w:t>
            </w:r>
          </w:p>
        </w:tc>
        <w:tc>
          <w:tcPr>
            <w:tcW w:w="515" w:type="dxa"/>
            <w:tcBorders>
              <w:bottom w:val="single" w:sz="4" w:space="0" w:color="auto"/>
            </w:tcBorders>
            <w:shd w:val="clear" w:color="auto" w:fill="auto"/>
          </w:tcPr>
          <w:p w:rsidR="00DD7FA2" w:rsidRPr="00325300" w:rsidRDefault="00DD7FA2" w:rsidP="00DD7FA2">
            <w:pPr>
              <w:widowControl w:val="0"/>
              <w:tabs>
                <w:tab w:val="left" w:pos="9765"/>
              </w:tabs>
              <w:rPr>
                <w:sz w:val="18"/>
                <w:szCs w:val="18"/>
              </w:rPr>
            </w:pPr>
            <w:r w:rsidRPr="00325300">
              <w:rPr>
                <w:sz w:val="18"/>
                <w:szCs w:val="18"/>
              </w:rPr>
              <w:t>17</w:t>
            </w:r>
          </w:p>
        </w:tc>
        <w:tc>
          <w:tcPr>
            <w:tcW w:w="334" w:type="dxa"/>
            <w:shd w:val="clear" w:color="auto" w:fill="auto"/>
          </w:tcPr>
          <w:p w:rsidR="00DD7FA2" w:rsidRPr="00325300" w:rsidRDefault="00DD7FA2" w:rsidP="00DD7FA2">
            <w:pPr>
              <w:widowControl w:val="0"/>
              <w:tabs>
                <w:tab w:val="left" w:pos="9765"/>
              </w:tabs>
              <w:rPr>
                <w:sz w:val="18"/>
                <w:szCs w:val="18"/>
              </w:rPr>
            </w:pPr>
          </w:p>
        </w:tc>
        <w:tc>
          <w:tcPr>
            <w:tcW w:w="1002" w:type="dxa"/>
            <w:tcBorders>
              <w:bottom w:val="single" w:sz="4" w:space="0" w:color="auto"/>
            </w:tcBorders>
            <w:shd w:val="clear" w:color="auto" w:fill="auto"/>
          </w:tcPr>
          <w:p w:rsidR="00DD7FA2" w:rsidRPr="00325300" w:rsidRDefault="00DD7FA2" w:rsidP="00DD7FA2">
            <w:pPr>
              <w:widowControl w:val="0"/>
              <w:tabs>
                <w:tab w:val="left" w:pos="9765"/>
              </w:tabs>
              <w:rPr>
                <w:sz w:val="18"/>
                <w:szCs w:val="18"/>
              </w:rPr>
            </w:pPr>
            <w:r w:rsidRPr="00325300">
              <w:rPr>
                <w:sz w:val="18"/>
                <w:szCs w:val="18"/>
              </w:rPr>
              <w:t>июля</w:t>
            </w:r>
          </w:p>
        </w:tc>
        <w:tc>
          <w:tcPr>
            <w:tcW w:w="454" w:type="dxa"/>
            <w:shd w:val="clear" w:color="auto" w:fill="auto"/>
          </w:tcPr>
          <w:p w:rsidR="00DD7FA2" w:rsidRPr="00325300" w:rsidRDefault="00DD7FA2" w:rsidP="00DD7FA2">
            <w:pPr>
              <w:widowControl w:val="0"/>
              <w:tabs>
                <w:tab w:val="left" w:pos="9765"/>
              </w:tabs>
              <w:rPr>
                <w:sz w:val="18"/>
                <w:szCs w:val="18"/>
              </w:rPr>
            </w:pPr>
            <w:r w:rsidRPr="00325300">
              <w:rPr>
                <w:sz w:val="18"/>
                <w:szCs w:val="18"/>
              </w:rPr>
              <w:t>20</w:t>
            </w:r>
          </w:p>
        </w:tc>
        <w:tc>
          <w:tcPr>
            <w:tcW w:w="396" w:type="dxa"/>
            <w:tcBorders>
              <w:bottom w:val="single" w:sz="4" w:space="0" w:color="auto"/>
            </w:tcBorders>
            <w:shd w:val="clear" w:color="auto" w:fill="auto"/>
          </w:tcPr>
          <w:p w:rsidR="00DD7FA2" w:rsidRPr="00325300" w:rsidRDefault="00DD7FA2" w:rsidP="00DD7FA2">
            <w:pPr>
              <w:widowControl w:val="0"/>
              <w:tabs>
                <w:tab w:val="left" w:pos="9765"/>
              </w:tabs>
              <w:rPr>
                <w:sz w:val="18"/>
                <w:szCs w:val="18"/>
              </w:rPr>
            </w:pPr>
            <w:r w:rsidRPr="00325300">
              <w:rPr>
                <w:sz w:val="18"/>
                <w:szCs w:val="18"/>
              </w:rPr>
              <w:t>24</w:t>
            </w:r>
          </w:p>
        </w:tc>
        <w:tc>
          <w:tcPr>
            <w:tcW w:w="668" w:type="dxa"/>
            <w:shd w:val="clear" w:color="auto" w:fill="auto"/>
          </w:tcPr>
          <w:p w:rsidR="00DD7FA2" w:rsidRPr="00325300" w:rsidRDefault="00DD7FA2" w:rsidP="00DD7FA2">
            <w:pPr>
              <w:widowControl w:val="0"/>
              <w:tabs>
                <w:tab w:val="left" w:pos="9765"/>
              </w:tabs>
              <w:rPr>
                <w:sz w:val="18"/>
                <w:szCs w:val="18"/>
              </w:rPr>
            </w:pPr>
            <w:proofErr w:type="gramStart"/>
            <w:r w:rsidRPr="00325300">
              <w:rPr>
                <w:sz w:val="18"/>
                <w:szCs w:val="18"/>
              </w:rPr>
              <w:t>г</w:t>
            </w:r>
            <w:proofErr w:type="gramEnd"/>
            <w:r w:rsidRPr="00325300">
              <w:rPr>
                <w:sz w:val="18"/>
                <w:szCs w:val="18"/>
              </w:rPr>
              <w:t>. №</w:t>
            </w:r>
          </w:p>
        </w:tc>
        <w:tc>
          <w:tcPr>
            <w:tcW w:w="753" w:type="dxa"/>
            <w:tcBorders>
              <w:bottom w:val="single" w:sz="4" w:space="0" w:color="auto"/>
            </w:tcBorders>
            <w:shd w:val="clear" w:color="auto" w:fill="auto"/>
          </w:tcPr>
          <w:p w:rsidR="00DD7FA2" w:rsidRPr="00325300" w:rsidRDefault="00DD7FA2" w:rsidP="00DD7FA2">
            <w:pPr>
              <w:widowControl w:val="0"/>
              <w:tabs>
                <w:tab w:val="left" w:pos="9765"/>
              </w:tabs>
              <w:rPr>
                <w:sz w:val="18"/>
                <w:szCs w:val="18"/>
              </w:rPr>
            </w:pPr>
            <w:r w:rsidRPr="00325300">
              <w:rPr>
                <w:sz w:val="18"/>
                <w:szCs w:val="18"/>
              </w:rPr>
              <w:t>716</w:t>
            </w:r>
          </w:p>
        </w:tc>
      </w:tr>
    </w:tbl>
    <w:p w:rsidR="00DD7FA2" w:rsidRPr="00325300" w:rsidRDefault="00DD7FA2" w:rsidP="00DD7FA2">
      <w:pPr>
        <w:widowControl w:val="0"/>
        <w:tabs>
          <w:tab w:val="left" w:pos="9765"/>
        </w:tabs>
        <w:rPr>
          <w:sz w:val="18"/>
          <w:szCs w:val="18"/>
        </w:rPr>
      </w:pPr>
    </w:p>
    <w:p w:rsidR="00DD7FA2" w:rsidRPr="00325300" w:rsidRDefault="00DD7FA2" w:rsidP="00DD7FA2">
      <w:pPr>
        <w:widowControl w:val="0"/>
        <w:tabs>
          <w:tab w:val="left" w:pos="9765"/>
        </w:tabs>
        <w:jc w:val="center"/>
        <w:rPr>
          <w:b/>
          <w:sz w:val="18"/>
          <w:szCs w:val="18"/>
        </w:rPr>
      </w:pPr>
      <w:r w:rsidRPr="00325300">
        <w:rPr>
          <w:b/>
          <w:sz w:val="18"/>
          <w:szCs w:val="18"/>
        </w:rPr>
        <w:t>Схема организации объезда при временном ограничении движения</w:t>
      </w:r>
    </w:p>
    <w:p w:rsidR="00DD7FA2" w:rsidRPr="00325300" w:rsidRDefault="00DD7FA2" w:rsidP="00DD7FA2">
      <w:pPr>
        <w:widowControl w:val="0"/>
        <w:tabs>
          <w:tab w:val="left" w:pos="9765"/>
        </w:tabs>
        <w:jc w:val="center"/>
        <w:rPr>
          <w:b/>
          <w:sz w:val="18"/>
          <w:szCs w:val="18"/>
        </w:rPr>
      </w:pPr>
    </w:p>
    <w:p w:rsidR="00DD7FA2" w:rsidRDefault="00DD7FA2" w:rsidP="00B1303B">
      <w:pPr>
        <w:ind w:right="140"/>
        <w:jc w:val="center"/>
        <w:rPr>
          <w:sz w:val="14"/>
          <w:szCs w:val="14"/>
        </w:rPr>
      </w:pPr>
      <w:r>
        <w:rPr>
          <w:b/>
          <w:noProof/>
          <w:szCs w:val="20"/>
        </w:rPr>
        <w:drawing>
          <wp:inline distT="0" distB="0" distL="0" distR="0">
            <wp:extent cx="3826933" cy="3941575"/>
            <wp:effectExtent l="0" t="0" r="2540" b="1905"/>
            <wp:docPr id="3" name="Рисунок 3"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1261" cy="3946033"/>
                    </a:xfrm>
                    <a:prstGeom prst="rect">
                      <a:avLst/>
                    </a:prstGeom>
                    <a:noFill/>
                    <a:ln>
                      <a:noFill/>
                    </a:ln>
                  </pic:spPr>
                </pic:pic>
              </a:graphicData>
            </a:graphic>
          </wp:inline>
        </w:drawing>
      </w:r>
    </w:p>
    <w:p w:rsidR="00DD7FA2" w:rsidRDefault="00DD7FA2" w:rsidP="00477FD2">
      <w:pPr>
        <w:ind w:right="140"/>
        <w:jc w:val="both"/>
        <w:rPr>
          <w:sz w:val="14"/>
          <w:szCs w:val="14"/>
        </w:rPr>
      </w:pPr>
    </w:p>
    <w:p w:rsidR="00ED78C9" w:rsidRDefault="00ED78C9" w:rsidP="00477FD2">
      <w:pPr>
        <w:ind w:right="140"/>
        <w:jc w:val="both"/>
        <w:rPr>
          <w:sz w:val="14"/>
          <w:szCs w:val="14"/>
        </w:rPr>
      </w:pPr>
    </w:p>
    <w:p w:rsidR="00ED78C9" w:rsidRDefault="00ED78C9" w:rsidP="00477FD2">
      <w:pPr>
        <w:ind w:right="140"/>
        <w:jc w:val="both"/>
        <w:rPr>
          <w:sz w:val="14"/>
          <w:szCs w:val="14"/>
        </w:rPr>
      </w:pPr>
    </w:p>
    <w:p w:rsidR="00ED78C9" w:rsidRDefault="00ED78C9" w:rsidP="00477FD2">
      <w:pPr>
        <w:ind w:right="140"/>
        <w:jc w:val="both"/>
        <w:rPr>
          <w:sz w:val="14"/>
          <w:szCs w:val="14"/>
        </w:rPr>
      </w:pPr>
    </w:p>
    <w:p w:rsidR="00ED78C9" w:rsidRDefault="00ED78C9" w:rsidP="00477FD2">
      <w:pPr>
        <w:ind w:right="140"/>
        <w:jc w:val="both"/>
        <w:rPr>
          <w:sz w:val="14"/>
          <w:szCs w:val="14"/>
        </w:rPr>
      </w:pPr>
    </w:p>
    <w:p w:rsidR="00ED78C9" w:rsidRDefault="00ED78C9" w:rsidP="00477FD2">
      <w:pPr>
        <w:ind w:right="140"/>
        <w:jc w:val="both"/>
        <w:rPr>
          <w:sz w:val="14"/>
          <w:szCs w:val="14"/>
        </w:rPr>
      </w:pPr>
    </w:p>
    <w:p w:rsidR="00ED78C9" w:rsidRDefault="00ED78C9" w:rsidP="00477FD2">
      <w:pPr>
        <w:ind w:right="140"/>
        <w:jc w:val="both"/>
        <w:rPr>
          <w:sz w:val="14"/>
          <w:szCs w:val="14"/>
        </w:rPr>
      </w:pPr>
    </w:p>
    <w:p w:rsidR="00ED78C9" w:rsidRDefault="00ED78C9" w:rsidP="00477FD2">
      <w:pPr>
        <w:ind w:right="140"/>
        <w:jc w:val="both"/>
        <w:rPr>
          <w:sz w:val="14"/>
          <w:szCs w:val="14"/>
        </w:rPr>
      </w:pPr>
    </w:p>
    <w:p w:rsidR="00ED78C9" w:rsidRDefault="00ED78C9" w:rsidP="00477FD2">
      <w:pPr>
        <w:ind w:right="140"/>
        <w:jc w:val="both"/>
        <w:rPr>
          <w:sz w:val="14"/>
          <w:szCs w:val="14"/>
        </w:rPr>
      </w:pPr>
    </w:p>
    <w:p w:rsidR="00ED78C9" w:rsidRDefault="00ED78C9" w:rsidP="00477FD2">
      <w:pPr>
        <w:ind w:right="140"/>
        <w:jc w:val="both"/>
        <w:rPr>
          <w:sz w:val="14"/>
          <w:szCs w:val="14"/>
        </w:rPr>
      </w:pPr>
    </w:p>
    <w:p w:rsidR="00ED78C9" w:rsidRDefault="00ED78C9" w:rsidP="00477FD2">
      <w:pPr>
        <w:ind w:right="140"/>
        <w:jc w:val="both"/>
        <w:rPr>
          <w:sz w:val="14"/>
          <w:szCs w:val="14"/>
        </w:rPr>
      </w:pPr>
    </w:p>
    <w:p w:rsidR="00ED78C9" w:rsidRPr="00ED78C9" w:rsidRDefault="00ED78C9" w:rsidP="00ED78C9">
      <w:pPr>
        <w:tabs>
          <w:tab w:val="left" w:pos="3345"/>
        </w:tabs>
        <w:spacing w:line="276" w:lineRule="auto"/>
        <w:ind w:firstLine="708"/>
        <w:jc w:val="center"/>
        <w:rPr>
          <w:rFonts w:eastAsia="Calibri"/>
          <w:sz w:val="18"/>
          <w:szCs w:val="18"/>
          <w:lang w:eastAsia="en-US"/>
        </w:rPr>
      </w:pPr>
      <w:r w:rsidRPr="00ED78C9">
        <w:rPr>
          <w:rFonts w:eastAsia="Calibri"/>
          <w:sz w:val="18"/>
          <w:szCs w:val="18"/>
          <w:lang w:eastAsia="en-US"/>
        </w:rPr>
        <w:lastRenderedPageBreak/>
        <w:t>ИНФОРМАЦИОННОЕ СООБЩЕНИЕ</w:t>
      </w:r>
    </w:p>
    <w:p w:rsidR="00ED78C9" w:rsidRPr="00ED78C9" w:rsidRDefault="00ED78C9" w:rsidP="00ED78C9">
      <w:pPr>
        <w:tabs>
          <w:tab w:val="left" w:pos="3345"/>
        </w:tabs>
        <w:spacing w:line="276" w:lineRule="auto"/>
        <w:ind w:firstLine="708"/>
        <w:jc w:val="center"/>
        <w:rPr>
          <w:rFonts w:eastAsia="Calibri"/>
          <w:sz w:val="18"/>
          <w:szCs w:val="18"/>
          <w:lang w:eastAsia="en-US"/>
        </w:rPr>
      </w:pPr>
    </w:p>
    <w:p w:rsidR="00ED78C9" w:rsidRPr="00ED78C9" w:rsidRDefault="00ED78C9" w:rsidP="00ED78C9">
      <w:pPr>
        <w:spacing w:line="276" w:lineRule="auto"/>
        <w:ind w:firstLine="708"/>
        <w:jc w:val="both"/>
        <w:rPr>
          <w:rFonts w:eastAsia="Calibri"/>
          <w:sz w:val="18"/>
          <w:szCs w:val="18"/>
          <w:lang w:eastAsia="en-US"/>
        </w:rPr>
      </w:pPr>
      <w:r w:rsidRPr="00ED78C9">
        <w:rPr>
          <w:rFonts w:eastAsia="Calibri"/>
          <w:sz w:val="18"/>
          <w:szCs w:val="18"/>
          <w:lang w:eastAsia="en-US"/>
        </w:rPr>
        <w:t xml:space="preserve">Управление финансов, экономики и имущественных отношений Администрации муниципального образования Билибинский муниципальный район в </w:t>
      </w:r>
      <w:r w:rsidR="00546F83">
        <w:rPr>
          <w:rFonts w:eastAsia="Calibri"/>
          <w:sz w:val="18"/>
          <w:szCs w:val="18"/>
          <w:lang w:eastAsia="en-US"/>
        </w:rPr>
        <w:t xml:space="preserve">соответствии </w:t>
      </w:r>
      <w:r w:rsidRPr="00ED78C9">
        <w:rPr>
          <w:rFonts w:eastAsia="Calibri"/>
          <w:sz w:val="18"/>
          <w:szCs w:val="18"/>
          <w:lang w:eastAsia="en-US"/>
        </w:rPr>
        <w:t xml:space="preserve">со ст. 39.18 Земельного Кодекса Российской Федерации информирует о возможности предоставления в аренду или собственность земельных участков по адресам: </w:t>
      </w:r>
    </w:p>
    <w:p w:rsidR="00ED78C9" w:rsidRPr="00ED78C9" w:rsidRDefault="00ED78C9" w:rsidP="00ED78C9">
      <w:pPr>
        <w:spacing w:line="276" w:lineRule="auto"/>
        <w:ind w:firstLine="708"/>
        <w:jc w:val="both"/>
        <w:rPr>
          <w:rFonts w:eastAsia="Calibri"/>
          <w:sz w:val="18"/>
          <w:szCs w:val="18"/>
          <w:lang w:eastAsia="en-US"/>
        </w:rPr>
      </w:pPr>
      <w:r w:rsidRPr="00ED78C9">
        <w:rPr>
          <w:rFonts w:eastAsia="Calibri"/>
          <w:sz w:val="18"/>
          <w:szCs w:val="18"/>
          <w:lang w:eastAsia="en-US"/>
        </w:rPr>
        <w:t xml:space="preserve">ЧАО, Билибинский район, город Билибино, </w:t>
      </w:r>
      <w:r w:rsidRPr="00ED78C9">
        <w:rPr>
          <w:rFonts w:eastAsia="Calibri"/>
          <w:color w:val="C00000"/>
          <w:sz w:val="18"/>
          <w:szCs w:val="18"/>
          <w:lang w:eastAsia="en-US"/>
        </w:rPr>
        <w:t>улица Клубничная, участок 38, разрешенное использование – под личное подсобное хозяйство, площадью 835 кв. метров</w:t>
      </w:r>
      <w:r w:rsidRPr="00ED78C9">
        <w:rPr>
          <w:rFonts w:eastAsia="Calibri"/>
          <w:sz w:val="18"/>
          <w:szCs w:val="18"/>
          <w:lang w:eastAsia="en-US"/>
        </w:rPr>
        <w:t>;</w:t>
      </w:r>
    </w:p>
    <w:p w:rsidR="00ED78C9" w:rsidRPr="00ED78C9" w:rsidRDefault="00ED78C9" w:rsidP="00ED78C9">
      <w:pPr>
        <w:spacing w:line="276" w:lineRule="auto"/>
        <w:ind w:firstLine="708"/>
        <w:jc w:val="both"/>
        <w:rPr>
          <w:rFonts w:eastAsia="Calibri"/>
          <w:sz w:val="18"/>
          <w:szCs w:val="18"/>
          <w:lang w:eastAsia="en-US"/>
        </w:rPr>
      </w:pPr>
      <w:r w:rsidRPr="00ED78C9">
        <w:rPr>
          <w:rFonts w:eastAsia="Calibri"/>
          <w:sz w:val="18"/>
          <w:szCs w:val="18"/>
          <w:lang w:eastAsia="en-US"/>
        </w:rPr>
        <w:t>Граждане, заинтересованные в предоставлении земельного участка для указанных целей, в течени</w:t>
      </w:r>
      <w:proofErr w:type="gramStart"/>
      <w:r w:rsidRPr="00ED78C9">
        <w:rPr>
          <w:rFonts w:eastAsia="Calibri"/>
          <w:sz w:val="18"/>
          <w:szCs w:val="18"/>
          <w:lang w:eastAsia="en-US"/>
        </w:rPr>
        <w:t>и</w:t>
      </w:r>
      <w:proofErr w:type="gramEnd"/>
      <w:r w:rsidRPr="00ED78C9">
        <w:rPr>
          <w:rFonts w:eastAsia="Calibri"/>
          <w:sz w:val="18"/>
          <w:szCs w:val="18"/>
          <w:lang w:eastAsia="en-US"/>
        </w:rPr>
        <w:t xml:space="preserve"> 30 (тридцати) дней со дня опубликования настоящего </w:t>
      </w:r>
      <w:r w:rsidR="00546F83">
        <w:rPr>
          <w:rFonts w:eastAsia="Calibri"/>
          <w:sz w:val="18"/>
          <w:szCs w:val="18"/>
          <w:lang w:eastAsia="en-US"/>
        </w:rPr>
        <w:t xml:space="preserve">извещения </w:t>
      </w:r>
      <w:r w:rsidRPr="00ED78C9">
        <w:rPr>
          <w:rFonts w:eastAsia="Calibri"/>
          <w:sz w:val="18"/>
          <w:szCs w:val="18"/>
          <w:lang w:eastAsia="en-US"/>
        </w:rPr>
        <w:t xml:space="preserve">в печатном издании «Информационный Вестник», на официальном сайте Билибинского муниципального района </w:t>
      </w:r>
      <w:hyperlink r:id="rId12" w:history="1">
        <w:r w:rsidRPr="00ED78C9">
          <w:rPr>
            <w:rFonts w:eastAsia="Calibri"/>
            <w:color w:val="0000FF"/>
            <w:sz w:val="18"/>
            <w:szCs w:val="18"/>
            <w:u w:val="single"/>
            <w:lang w:val="en-US" w:eastAsia="en-US"/>
          </w:rPr>
          <w:t>www</w:t>
        </w:r>
        <w:r w:rsidRPr="00ED78C9">
          <w:rPr>
            <w:rFonts w:eastAsia="Calibri"/>
            <w:color w:val="0000FF"/>
            <w:sz w:val="18"/>
            <w:szCs w:val="18"/>
            <w:u w:val="single"/>
            <w:lang w:eastAsia="en-US"/>
          </w:rPr>
          <w:t>.</w:t>
        </w:r>
        <w:r w:rsidRPr="00ED78C9">
          <w:rPr>
            <w:rFonts w:eastAsia="Calibri"/>
            <w:color w:val="0000FF"/>
            <w:sz w:val="18"/>
            <w:szCs w:val="18"/>
            <w:u w:val="single"/>
            <w:lang w:val="en-US" w:eastAsia="en-US"/>
          </w:rPr>
          <w:t>bilchao</w:t>
        </w:r>
        <w:r w:rsidRPr="00ED78C9">
          <w:rPr>
            <w:rFonts w:eastAsia="Calibri"/>
            <w:color w:val="0000FF"/>
            <w:sz w:val="18"/>
            <w:szCs w:val="18"/>
            <w:u w:val="single"/>
            <w:lang w:eastAsia="en-US"/>
          </w:rPr>
          <w:t>.</w:t>
        </w:r>
        <w:r w:rsidRPr="00ED78C9">
          <w:rPr>
            <w:rFonts w:eastAsia="Calibri"/>
            <w:color w:val="0000FF"/>
            <w:sz w:val="18"/>
            <w:szCs w:val="18"/>
            <w:u w:val="single"/>
            <w:lang w:val="en-US" w:eastAsia="en-US"/>
          </w:rPr>
          <w:t>ru</w:t>
        </w:r>
      </w:hyperlink>
      <w:r w:rsidRPr="00ED78C9">
        <w:rPr>
          <w:rFonts w:eastAsia="Calibri"/>
          <w:sz w:val="18"/>
          <w:szCs w:val="18"/>
          <w:lang w:eastAsia="en-US"/>
        </w:rPr>
        <w:t xml:space="preserve">, на официальном сайте Российской Федерации </w:t>
      </w:r>
      <w:hyperlink r:id="rId13" w:history="1">
        <w:r w:rsidRPr="00ED78C9">
          <w:rPr>
            <w:rFonts w:eastAsia="Calibri"/>
            <w:color w:val="0000FF"/>
            <w:sz w:val="18"/>
            <w:szCs w:val="18"/>
            <w:u w:val="single"/>
            <w:lang w:val="en-US" w:eastAsia="en-US"/>
          </w:rPr>
          <w:t>www</w:t>
        </w:r>
        <w:r w:rsidRPr="00ED78C9">
          <w:rPr>
            <w:rFonts w:eastAsia="Calibri"/>
            <w:color w:val="0000FF"/>
            <w:sz w:val="18"/>
            <w:szCs w:val="18"/>
            <w:u w:val="single"/>
            <w:lang w:eastAsia="en-US"/>
          </w:rPr>
          <w:t>.</w:t>
        </w:r>
        <w:r w:rsidRPr="00ED78C9">
          <w:rPr>
            <w:rFonts w:eastAsia="Calibri"/>
            <w:color w:val="0000FF"/>
            <w:sz w:val="18"/>
            <w:szCs w:val="18"/>
            <w:u w:val="single"/>
            <w:lang w:val="en-US" w:eastAsia="en-US"/>
          </w:rPr>
          <w:t>torgi</w:t>
        </w:r>
        <w:r w:rsidRPr="00ED78C9">
          <w:rPr>
            <w:rFonts w:eastAsia="Calibri"/>
            <w:color w:val="0000FF"/>
            <w:sz w:val="18"/>
            <w:szCs w:val="18"/>
            <w:u w:val="single"/>
            <w:lang w:eastAsia="en-US"/>
          </w:rPr>
          <w:t>.</w:t>
        </w:r>
        <w:r w:rsidRPr="00ED78C9">
          <w:rPr>
            <w:rFonts w:eastAsia="Calibri"/>
            <w:color w:val="0000FF"/>
            <w:sz w:val="18"/>
            <w:szCs w:val="18"/>
            <w:u w:val="single"/>
            <w:lang w:val="en-US" w:eastAsia="en-US"/>
          </w:rPr>
          <w:t>gov</w:t>
        </w:r>
        <w:r w:rsidRPr="00ED78C9">
          <w:rPr>
            <w:rFonts w:eastAsia="Calibri"/>
            <w:color w:val="0000FF"/>
            <w:sz w:val="18"/>
            <w:szCs w:val="18"/>
            <w:u w:val="single"/>
            <w:lang w:eastAsia="en-US"/>
          </w:rPr>
          <w:t>.</w:t>
        </w:r>
        <w:proofErr w:type="spellStart"/>
        <w:r w:rsidRPr="00ED78C9">
          <w:rPr>
            <w:rFonts w:eastAsia="Calibri"/>
            <w:color w:val="0000FF"/>
            <w:sz w:val="18"/>
            <w:szCs w:val="18"/>
            <w:u w:val="single"/>
            <w:lang w:val="en-US" w:eastAsia="en-US"/>
          </w:rPr>
          <w:t>ru</w:t>
        </w:r>
        <w:proofErr w:type="spellEnd"/>
      </w:hyperlink>
      <w:r w:rsidRPr="00ED78C9">
        <w:rPr>
          <w:rFonts w:eastAsia="Calibri"/>
          <w:sz w:val="18"/>
          <w:szCs w:val="18"/>
          <w:lang w:eastAsia="en-US"/>
        </w:rPr>
        <w:t xml:space="preserve"> вправе подать заявление о намерении участвовать в открытом аукционе на право заключения договора аренды/купли продажи земельного участка, </w:t>
      </w:r>
      <w:proofErr w:type="gramStart"/>
      <w:r w:rsidRPr="00ED78C9">
        <w:rPr>
          <w:rFonts w:eastAsia="Calibri"/>
          <w:sz w:val="18"/>
          <w:szCs w:val="18"/>
          <w:lang w:eastAsia="en-US"/>
        </w:rPr>
        <w:t>собственность</w:t>
      </w:r>
      <w:proofErr w:type="gramEnd"/>
      <w:r w:rsidRPr="00ED78C9">
        <w:rPr>
          <w:rFonts w:eastAsia="Calibri"/>
          <w:sz w:val="18"/>
          <w:szCs w:val="18"/>
          <w:lang w:eastAsia="en-US"/>
        </w:rPr>
        <w:t xml:space="preserve"> на который не разграничена. </w:t>
      </w:r>
    </w:p>
    <w:p w:rsidR="00ED78C9" w:rsidRPr="00ED78C9" w:rsidRDefault="00ED78C9" w:rsidP="00546F83">
      <w:pPr>
        <w:spacing w:line="276" w:lineRule="auto"/>
        <w:ind w:firstLine="709"/>
        <w:jc w:val="both"/>
        <w:rPr>
          <w:rFonts w:eastAsia="Calibri"/>
          <w:sz w:val="18"/>
          <w:szCs w:val="18"/>
          <w:lang w:eastAsia="en-US"/>
        </w:rPr>
      </w:pPr>
      <w:r w:rsidRPr="00ED78C9">
        <w:rPr>
          <w:rFonts w:eastAsia="Calibri"/>
          <w:sz w:val="18"/>
          <w:szCs w:val="18"/>
          <w:lang w:eastAsia="en-US"/>
        </w:rPr>
        <w:t>Адрес подачи заявления: ЧАО. Билибинский район,</w:t>
      </w:r>
      <w:r w:rsidR="00546F83">
        <w:rPr>
          <w:rFonts w:eastAsia="Calibri"/>
          <w:sz w:val="18"/>
          <w:szCs w:val="18"/>
          <w:lang w:eastAsia="en-US"/>
        </w:rPr>
        <w:t xml:space="preserve"> город Билибино,</w:t>
      </w:r>
      <w:r w:rsidRPr="00ED78C9">
        <w:rPr>
          <w:rFonts w:eastAsia="Calibri"/>
          <w:sz w:val="18"/>
          <w:szCs w:val="18"/>
          <w:lang w:eastAsia="en-US"/>
        </w:rPr>
        <w:t xml:space="preserve"> улица Курчатова, дом 6, кабинет 412.</w:t>
      </w:r>
    </w:p>
    <w:p w:rsidR="00ED78C9" w:rsidRPr="00ED78C9" w:rsidRDefault="00ED78C9" w:rsidP="00ED78C9">
      <w:pPr>
        <w:spacing w:line="276" w:lineRule="auto"/>
        <w:ind w:firstLine="708"/>
        <w:jc w:val="both"/>
        <w:rPr>
          <w:rFonts w:eastAsia="Calibri"/>
          <w:sz w:val="18"/>
          <w:szCs w:val="18"/>
          <w:lang w:eastAsia="en-US"/>
        </w:rPr>
      </w:pPr>
      <w:r w:rsidRPr="00ED78C9">
        <w:rPr>
          <w:rFonts w:eastAsia="Calibri"/>
          <w:sz w:val="18"/>
          <w:szCs w:val="18"/>
          <w:lang w:eastAsia="en-US"/>
        </w:rPr>
        <w:t>Время приема заявлений: в рабочие дни, понедельник-пятница с 9</w:t>
      </w:r>
      <w:r w:rsidR="00546F83">
        <w:rPr>
          <w:rFonts w:eastAsia="Calibri"/>
          <w:sz w:val="18"/>
          <w:szCs w:val="18"/>
          <w:lang w:eastAsia="en-US"/>
        </w:rPr>
        <w:t xml:space="preserve">.00 - до 17.45 </w:t>
      </w:r>
      <w:r w:rsidRPr="00ED78C9">
        <w:rPr>
          <w:rFonts w:eastAsia="Calibri"/>
          <w:sz w:val="18"/>
          <w:szCs w:val="18"/>
          <w:lang w:eastAsia="en-US"/>
        </w:rPr>
        <w:t>(обед с 13.00 до 14.30)</w:t>
      </w:r>
      <w:r w:rsidR="00546F83">
        <w:rPr>
          <w:rFonts w:eastAsia="Calibri"/>
          <w:sz w:val="18"/>
          <w:szCs w:val="18"/>
          <w:lang w:eastAsia="en-US"/>
        </w:rPr>
        <w:t>.</w:t>
      </w:r>
    </w:p>
    <w:p w:rsidR="00ED78C9" w:rsidRPr="00ED78C9" w:rsidRDefault="00ED78C9" w:rsidP="00ED78C9">
      <w:pPr>
        <w:spacing w:line="276" w:lineRule="auto"/>
        <w:ind w:firstLine="708"/>
        <w:jc w:val="both"/>
        <w:rPr>
          <w:rFonts w:eastAsia="Calibri"/>
          <w:sz w:val="18"/>
          <w:szCs w:val="18"/>
          <w:lang w:eastAsia="en-US"/>
        </w:rPr>
      </w:pPr>
      <w:r w:rsidRPr="00ED78C9">
        <w:rPr>
          <w:rFonts w:eastAsia="Calibri"/>
          <w:sz w:val="18"/>
          <w:szCs w:val="18"/>
          <w:lang w:eastAsia="en-US"/>
        </w:rPr>
        <w:t xml:space="preserve">Дата и время окончания приема заявлений 16 августа 2024 года в 17:45. </w:t>
      </w:r>
    </w:p>
    <w:p w:rsidR="00ED78C9" w:rsidRPr="00ED78C9" w:rsidRDefault="00ED78C9" w:rsidP="00ED78C9">
      <w:pPr>
        <w:spacing w:line="276" w:lineRule="auto"/>
        <w:ind w:firstLine="708"/>
        <w:jc w:val="both"/>
        <w:rPr>
          <w:rFonts w:eastAsia="Calibri"/>
          <w:sz w:val="18"/>
          <w:szCs w:val="18"/>
          <w:lang w:eastAsia="en-US"/>
        </w:rPr>
      </w:pPr>
      <w:proofErr w:type="gramStart"/>
      <w:r w:rsidRPr="00ED78C9">
        <w:rPr>
          <w:rFonts w:eastAsia="Calibri"/>
          <w:sz w:val="18"/>
          <w:szCs w:val="18"/>
          <w:lang w:eastAsia="en-US"/>
        </w:rPr>
        <w:t xml:space="preserve">Способ подачи заявлений: заявление о намерении участвовать в открытом аукционе на право заключения договора аренды или купли-продажи земельного участка, собственность на который не разграничена, подается в Управление финансов, экономики и имущественных отношений Администрации муниципального образования Билибинский муниципальный  район </w:t>
      </w:r>
      <w:r w:rsidRPr="00ED78C9">
        <w:rPr>
          <w:rFonts w:eastAsia="Calibri"/>
          <w:b/>
          <w:i/>
          <w:sz w:val="18"/>
          <w:szCs w:val="18"/>
          <w:lang w:eastAsia="en-US"/>
        </w:rPr>
        <w:t>на бумажном носителе гражданином лично</w:t>
      </w:r>
      <w:r w:rsidRPr="00ED78C9">
        <w:rPr>
          <w:rFonts w:eastAsia="Calibri"/>
          <w:sz w:val="18"/>
          <w:szCs w:val="18"/>
          <w:lang w:eastAsia="en-US"/>
        </w:rPr>
        <w:t>, с предъявлением документа, удостоверяющего личность, а в случае обращения с заявлением представителя на подачу заявления о намерении</w:t>
      </w:r>
      <w:proofErr w:type="gramEnd"/>
      <w:r w:rsidRPr="00ED78C9">
        <w:rPr>
          <w:rFonts w:eastAsia="Calibri"/>
          <w:sz w:val="18"/>
          <w:szCs w:val="18"/>
          <w:lang w:eastAsia="en-US"/>
        </w:rPr>
        <w:t xml:space="preserve"> участвовать в аукционе, либо </w:t>
      </w:r>
      <w:proofErr w:type="gramStart"/>
      <w:r w:rsidRPr="00ED78C9">
        <w:rPr>
          <w:rFonts w:eastAsia="Calibri"/>
          <w:sz w:val="18"/>
          <w:szCs w:val="18"/>
          <w:lang w:eastAsia="en-US"/>
        </w:rPr>
        <w:t>по</w:t>
      </w:r>
      <w:proofErr w:type="gramEnd"/>
      <w:r w:rsidRPr="00ED78C9">
        <w:rPr>
          <w:rFonts w:eastAsia="Calibri"/>
          <w:sz w:val="18"/>
          <w:szCs w:val="18"/>
          <w:lang w:eastAsia="en-US"/>
        </w:rPr>
        <w:t xml:space="preserve"> </w:t>
      </w:r>
      <w:proofErr w:type="gramStart"/>
      <w:r w:rsidRPr="00ED78C9">
        <w:rPr>
          <w:rFonts w:eastAsia="Calibri"/>
          <w:sz w:val="18"/>
          <w:szCs w:val="18"/>
          <w:lang w:eastAsia="en-US"/>
        </w:rPr>
        <w:t>средством</w:t>
      </w:r>
      <w:proofErr w:type="gramEnd"/>
      <w:r w:rsidRPr="00ED78C9">
        <w:rPr>
          <w:rFonts w:eastAsia="Calibri"/>
          <w:sz w:val="18"/>
          <w:szCs w:val="18"/>
          <w:lang w:eastAsia="en-US"/>
        </w:rPr>
        <w:t xml:space="preserve"> почтовой связи. К заявлению прилагается копия документа, подтверждающая личность заинтересованного лица, а в случае обращения представителя заявителя – копию документа подтверждающего полномочия представителя на подачу заявления о намерении участвовать в аукционе</w:t>
      </w:r>
    </w:p>
    <w:p w:rsidR="00ED78C9" w:rsidRPr="00ED78C9" w:rsidRDefault="00ED78C9" w:rsidP="00ED78C9">
      <w:pPr>
        <w:spacing w:line="276" w:lineRule="auto"/>
        <w:ind w:firstLine="708"/>
        <w:jc w:val="both"/>
        <w:rPr>
          <w:rFonts w:eastAsia="Calibri"/>
          <w:sz w:val="18"/>
          <w:szCs w:val="18"/>
          <w:lang w:eastAsia="en-US"/>
        </w:rPr>
      </w:pPr>
      <w:r w:rsidRPr="00ED78C9">
        <w:rPr>
          <w:rFonts w:eastAsia="Calibri"/>
          <w:sz w:val="18"/>
          <w:szCs w:val="18"/>
          <w:lang w:eastAsia="en-US"/>
        </w:rPr>
        <w:t xml:space="preserve">Форма заявления о намерении участвовать в аукционе размещена на сайте Российской Федерации </w:t>
      </w:r>
      <w:hyperlink r:id="rId14" w:history="1">
        <w:r w:rsidRPr="00ED78C9">
          <w:rPr>
            <w:rFonts w:eastAsia="Calibri"/>
            <w:color w:val="0000FF"/>
            <w:sz w:val="18"/>
            <w:szCs w:val="18"/>
            <w:u w:val="single"/>
            <w:lang w:val="en-US" w:eastAsia="en-US"/>
          </w:rPr>
          <w:t>www</w:t>
        </w:r>
        <w:r w:rsidRPr="00ED78C9">
          <w:rPr>
            <w:rFonts w:eastAsia="Calibri"/>
            <w:color w:val="0000FF"/>
            <w:sz w:val="18"/>
            <w:szCs w:val="18"/>
            <w:u w:val="single"/>
            <w:lang w:eastAsia="en-US"/>
          </w:rPr>
          <w:t>.</w:t>
        </w:r>
        <w:proofErr w:type="spellStart"/>
        <w:r w:rsidRPr="00ED78C9">
          <w:rPr>
            <w:rFonts w:eastAsia="Calibri"/>
            <w:color w:val="0000FF"/>
            <w:sz w:val="18"/>
            <w:szCs w:val="18"/>
            <w:u w:val="single"/>
            <w:lang w:val="en-US" w:eastAsia="en-US"/>
          </w:rPr>
          <w:t>torgi</w:t>
        </w:r>
        <w:proofErr w:type="spellEnd"/>
        <w:r w:rsidRPr="00ED78C9">
          <w:rPr>
            <w:rFonts w:eastAsia="Calibri"/>
            <w:color w:val="0000FF"/>
            <w:sz w:val="18"/>
            <w:szCs w:val="18"/>
            <w:u w:val="single"/>
            <w:lang w:eastAsia="en-US"/>
          </w:rPr>
          <w:t>.</w:t>
        </w:r>
        <w:proofErr w:type="spellStart"/>
        <w:r w:rsidRPr="00ED78C9">
          <w:rPr>
            <w:rFonts w:eastAsia="Calibri"/>
            <w:color w:val="0000FF"/>
            <w:sz w:val="18"/>
            <w:szCs w:val="18"/>
            <w:u w:val="single"/>
            <w:lang w:val="en-US" w:eastAsia="en-US"/>
          </w:rPr>
          <w:t>gov</w:t>
        </w:r>
        <w:proofErr w:type="spellEnd"/>
        <w:r w:rsidRPr="00ED78C9">
          <w:rPr>
            <w:rFonts w:eastAsia="Calibri"/>
            <w:color w:val="0000FF"/>
            <w:sz w:val="18"/>
            <w:szCs w:val="18"/>
            <w:u w:val="single"/>
            <w:lang w:eastAsia="en-US"/>
          </w:rPr>
          <w:t>.</w:t>
        </w:r>
        <w:proofErr w:type="spellStart"/>
        <w:r w:rsidRPr="00ED78C9">
          <w:rPr>
            <w:rFonts w:eastAsia="Calibri"/>
            <w:color w:val="0000FF"/>
            <w:sz w:val="18"/>
            <w:szCs w:val="18"/>
            <w:u w:val="single"/>
            <w:lang w:val="en-US" w:eastAsia="en-US"/>
          </w:rPr>
          <w:t>ru</w:t>
        </w:r>
        <w:proofErr w:type="spellEnd"/>
      </w:hyperlink>
    </w:p>
    <w:p w:rsidR="00ED78C9" w:rsidRDefault="00ED78C9" w:rsidP="00477FD2">
      <w:pPr>
        <w:ind w:right="140"/>
        <w:jc w:val="both"/>
        <w:rPr>
          <w:sz w:val="14"/>
          <w:szCs w:val="14"/>
        </w:rPr>
      </w:pPr>
    </w:p>
    <w:p w:rsidR="009D3CEA" w:rsidRPr="009D3CEA" w:rsidRDefault="009D3CEA" w:rsidP="009D3CEA">
      <w:pPr>
        <w:tabs>
          <w:tab w:val="left" w:pos="3345"/>
        </w:tabs>
        <w:spacing w:line="276" w:lineRule="auto"/>
        <w:ind w:firstLine="708"/>
        <w:jc w:val="center"/>
        <w:rPr>
          <w:rFonts w:eastAsia="Calibri"/>
          <w:sz w:val="18"/>
          <w:szCs w:val="18"/>
          <w:lang w:eastAsia="en-US"/>
        </w:rPr>
      </w:pPr>
      <w:r w:rsidRPr="009D3CEA">
        <w:rPr>
          <w:rFonts w:eastAsia="Calibri"/>
          <w:sz w:val="18"/>
          <w:szCs w:val="18"/>
          <w:lang w:eastAsia="en-US"/>
        </w:rPr>
        <w:t>ИНФОРМАЦИОННОЕ СООБЩЕНИЕ</w:t>
      </w:r>
    </w:p>
    <w:p w:rsidR="009D3CEA" w:rsidRPr="009D3CEA" w:rsidRDefault="009D3CEA" w:rsidP="009D3CEA">
      <w:pPr>
        <w:tabs>
          <w:tab w:val="left" w:pos="3345"/>
        </w:tabs>
        <w:spacing w:line="276" w:lineRule="auto"/>
        <w:ind w:firstLine="708"/>
        <w:jc w:val="center"/>
        <w:rPr>
          <w:rFonts w:eastAsia="Calibri"/>
          <w:sz w:val="18"/>
          <w:szCs w:val="18"/>
          <w:lang w:eastAsia="en-US"/>
        </w:rPr>
      </w:pPr>
    </w:p>
    <w:p w:rsidR="009D3CEA" w:rsidRPr="009D3CEA" w:rsidRDefault="009D3CEA" w:rsidP="009D3CEA">
      <w:pPr>
        <w:spacing w:line="276" w:lineRule="auto"/>
        <w:ind w:firstLine="708"/>
        <w:jc w:val="both"/>
        <w:rPr>
          <w:rFonts w:eastAsia="Calibri"/>
          <w:sz w:val="18"/>
          <w:szCs w:val="18"/>
          <w:lang w:eastAsia="en-US"/>
        </w:rPr>
      </w:pPr>
      <w:r w:rsidRPr="009D3CEA">
        <w:rPr>
          <w:rFonts w:eastAsia="Calibri"/>
          <w:sz w:val="18"/>
          <w:szCs w:val="18"/>
          <w:lang w:eastAsia="en-US"/>
        </w:rPr>
        <w:t xml:space="preserve">Управление финансов, экономики и имущественных отношений Администрации муниципального образования Билибинский муниципальный район в соответствии со ст. 39.18 Земельного Кодекса Российской Федерации информирует о возможности предоставления в аренду или собственность земельных участков по адресам: </w:t>
      </w:r>
    </w:p>
    <w:p w:rsidR="009D3CEA" w:rsidRPr="009D3CEA" w:rsidRDefault="009D3CEA" w:rsidP="009D3CEA">
      <w:pPr>
        <w:spacing w:line="276" w:lineRule="auto"/>
        <w:ind w:firstLine="708"/>
        <w:jc w:val="both"/>
        <w:rPr>
          <w:rFonts w:eastAsia="Calibri"/>
          <w:sz w:val="18"/>
          <w:szCs w:val="18"/>
          <w:lang w:eastAsia="en-US"/>
        </w:rPr>
      </w:pPr>
      <w:r w:rsidRPr="009D3CEA">
        <w:rPr>
          <w:rFonts w:eastAsia="Calibri"/>
          <w:sz w:val="18"/>
          <w:szCs w:val="18"/>
          <w:lang w:eastAsia="en-US"/>
        </w:rPr>
        <w:t xml:space="preserve">ЧАО, Билибинский район, город Билибино, </w:t>
      </w:r>
      <w:r w:rsidRPr="009D3CEA">
        <w:rPr>
          <w:rFonts w:eastAsia="Calibri"/>
          <w:color w:val="C00000"/>
          <w:sz w:val="18"/>
          <w:szCs w:val="18"/>
          <w:lang w:eastAsia="en-US"/>
        </w:rPr>
        <w:t>улица Серегина, участок 27, разрешенное использование – под личное подсобное хозяйство, площадью 666 кв. метров</w:t>
      </w:r>
      <w:r w:rsidRPr="009D3CEA">
        <w:rPr>
          <w:rFonts w:eastAsia="Calibri"/>
          <w:sz w:val="18"/>
          <w:szCs w:val="18"/>
          <w:lang w:eastAsia="en-US"/>
        </w:rPr>
        <w:t>;</w:t>
      </w:r>
    </w:p>
    <w:p w:rsidR="009D3CEA" w:rsidRPr="009D3CEA" w:rsidRDefault="009D3CEA" w:rsidP="009D3CEA">
      <w:pPr>
        <w:spacing w:line="276" w:lineRule="auto"/>
        <w:ind w:firstLine="708"/>
        <w:jc w:val="both"/>
        <w:rPr>
          <w:rFonts w:eastAsia="Calibri"/>
          <w:sz w:val="18"/>
          <w:szCs w:val="18"/>
          <w:lang w:eastAsia="en-US"/>
        </w:rPr>
      </w:pPr>
      <w:r w:rsidRPr="009D3CEA">
        <w:rPr>
          <w:rFonts w:eastAsia="Calibri"/>
          <w:sz w:val="18"/>
          <w:szCs w:val="18"/>
          <w:lang w:eastAsia="en-US"/>
        </w:rPr>
        <w:t>Граждане, заинтересованные в предоставлении земельного участка для указанных целей, в течени</w:t>
      </w:r>
      <w:proofErr w:type="gramStart"/>
      <w:r w:rsidRPr="009D3CEA">
        <w:rPr>
          <w:rFonts w:eastAsia="Calibri"/>
          <w:sz w:val="18"/>
          <w:szCs w:val="18"/>
          <w:lang w:eastAsia="en-US"/>
        </w:rPr>
        <w:t>и</w:t>
      </w:r>
      <w:proofErr w:type="gramEnd"/>
      <w:r w:rsidRPr="009D3CEA">
        <w:rPr>
          <w:rFonts w:eastAsia="Calibri"/>
          <w:sz w:val="18"/>
          <w:szCs w:val="18"/>
          <w:lang w:eastAsia="en-US"/>
        </w:rPr>
        <w:t xml:space="preserve"> 30 (тридцати) дней со дня опубликования настоящего извещения </w:t>
      </w:r>
      <w:r>
        <w:rPr>
          <w:rFonts w:eastAsia="Calibri"/>
          <w:sz w:val="18"/>
          <w:szCs w:val="18"/>
          <w:lang w:eastAsia="en-US"/>
        </w:rPr>
        <w:t xml:space="preserve"> </w:t>
      </w:r>
      <w:r w:rsidRPr="009D3CEA">
        <w:rPr>
          <w:rFonts w:eastAsia="Calibri"/>
          <w:sz w:val="18"/>
          <w:szCs w:val="18"/>
          <w:lang w:eastAsia="en-US"/>
        </w:rPr>
        <w:t xml:space="preserve">в печатном издании «Информационный Вестник», на официальном сайте Билибинского муниципального района </w:t>
      </w:r>
      <w:hyperlink r:id="rId15" w:history="1">
        <w:r w:rsidRPr="009D3CEA">
          <w:rPr>
            <w:rFonts w:eastAsia="Calibri"/>
            <w:color w:val="0000FF"/>
            <w:sz w:val="18"/>
            <w:szCs w:val="18"/>
            <w:u w:val="single"/>
            <w:lang w:val="en-US" w:eastAsia="en-US"/>
          </w:rPr>
          <w:t>www</w:t>
        </w:r>
        <w:r w:rsidRPr="009D3CEA">
          <w:rPr>
            <w:rFonts w:eastAsia="Calibri"/>
            <w:color w:val="0000FF"/>
            <w:sz w:val="18"/>
            <w:szCs w:val="18"/>
            <w:u w:val="single"/>
            <w:lang w:eastAsia="en-US"/>
          </w:rPr>
          <w:t>.</w:t>
        </w:r>
        <w:r w:rsidRPr="009D3CEA">
          <w:rPr>
            <w:rFonts w:eastAsia="Calibri"/>
            <w:color w:val="0000FF"/>
            <w:sz w:val="18"/>
            <w:szCs w:val="18"/>
            <w:u w:val="single"/>
            <w:lang w:val="en-US" w:eastAsia="en-US"/>
          </w:rPr>
          <w:t>bilchao</w:t>
        </w:r>
        <w:r w:rsidRPr="009D3CEA">
          <w:rPr>
            <w:rFonts w:eastAsia="Calibri"/>
            <w:color w:val="0000FF"/>
            <w:sz w:val="18"/>
            <w:szCs w:val="18"/>
            <w:u w:val="single"/>
            <w:lang w:eastAsia="en-US"/>
          </w:rPr>
          <w:t>.</w:t>
        </w:r>
        <w:r w:rsidRPr="009D3CEA">
          <w:rPr>
            <w:rFonts w:eastAsia="Calibri"/>
            <w:color w:val="0000FF"/>
            <w:sz w:val="18"/>
            <w:szCs w:val="18"/>
            <w:u w:val="single"/>
            <w:lang w:val="en-US" w:eastAsia="en-US"/>
          </w:rPr>
          <w:t>ru</w:t>
        </w:r>
      </w:hyperlink>
      <w:r w:rsidRPr="009D3CEA">
        <w:rPr>
          <w:rFonts w:eastAsia="Calibri"/>
          <w:sz w:val="18"/>
          <w:szCs w:val="18"/>
          <w:lang w:eastAsia="en-US"/>
        </w:rPr>
        <w:t xml:space="preserve">, на официальном сайте Российской Федерации </w:t>
      </w:r>
      <w:hyperlink r:id="rId16" w:history="1">
        <w:r w:rsidRPr="009D3CEA">
          <w:rPr>
            <w:rFonts w:eastAsia="Calibri"/>
            <w:color w:val="0000FF"/>
            <w:sz w:val="18"/>
            <w:szCs w:val="18"/>
            <w:u w:val="single"/>
            <w:lang w:val="en-US" w:eastAsia="en-US"/>
          </w:rPr>
          <w:t>www</w:t>
        </w:r>
        <w:r w:rsidRPr="009D3CEA">
          <w:rPr>
            <w:rFonts w:eastAsia="Calibri"/>
            <w:color w:val="0000FF"/>
            <w:sz w:val="18"/>
            <w:szCs w:val="18"/>
            <w:u w:val="single"/>
            <w:lang w:eastAsia="en-US"/>
          </w:rPr>
          <w:t>.</w:t>
        </w:r>
        <w:r w:rsidRPr="009D3CEA">
          <w:rPr>
            <w:rFonts w:eastAsia="Calibri"/>
            <w:color w:val="0000FF"/>
            <w:sz w:val="18"/>
            <w:szCs w:val="18"/>
            <w:u w:val="single"/>
            <w:lang w:val="en-US" w:eastAsia="en-US"/>
          </w:rPr>
          <w:t>torgi</w:t>
        </w:r>
        <w:r w:rsidRPr="009D3CEA">
          <w:rPr>
            <w:rFonts w:eastAsia="Calibri"/>
            <w:color w:val="0000FF"/>
            <w:sz w:val="18"/>
            <w:szCs w:val="18"/>
            <w:u w:val="single"/>
            <w:lang w:eastAsia="en-US"/>
          </w:rPr>
          <w:t>.</w:t>
        </w:r>
        <w:r w:rsidRPr="009D3CEA">
          <w:rPr>
            <w:rFonts w:eastAsia="Calibri"/>
            <w:color w:val="0000FF"/>
            <w:sz w:val="18"/>
            <w:szCs w:val="18"/>
            <w:u w:val="single"/>
            <w:lang w:val="en-US" w:eastAsia="en-US"/>
          </w:rPr>
          <w:t>gov</w:t>
        </w:r>
        <w:r w:rsidRPr="009D3CEA">
          <w:rPr>
            <w:rFonts w:eastAsia="Calibri"/>
            <w:color w:val="0000FF"/>
            <w:sz w:val="18"/>
            <w:szCs w:val="18"/>
            <w:u w:val="single"/>
            <w:lang w:eastAsia="en-US"/>
          </w:rPr>
          <w:t>.</w:t>
        </w:r>
        <w:proofErr w:type="spellStart"/>
        <w:r w:rsidRPr="009D3CEA">
          <w:rPr>
            <w:rFonts w:eastAsia="Calibri"/>
            <w:color w:val="0000FF"/>
            <w:sz w:val="18"/>
            <w:szCs w:val="18"/>
            <w:u w:val="single"/>
            <w:lang w:val="en-US" w:eastAsia="en-US"/>
          </w:rPr>
          <w:t>ru</w:t>
        </w:r>
        <w:proofErr w:type="spellEnd"/>
      </w:hyperlink>
      <w:r w:rsidRPr="009D3CEA">
        <w:rPr>
          <w:rFonts w:eastAsia="Calibri"/>
          <w:sz w:val="18"/>
          <w:szCs w:val="18"/>
          <w:lang w:eastAsia="en-US"/>
        </w:rPr>
        <w:t xml:space="preserve"> вправе подать заявление о намерении участвовать в открытом аукционе на право заключения договора аренды/купли продажи земельного участка, </w:t>
      </w:r>
      <w:proofErr w:type="gramStart"/>
      <w:r w:rsidRPr="009D3CEA">
        <w:rPr>
          <w:rFonts w:eastAsia="Calibri"/>
          <w:sz w:val="18"/>
          <w:szCs w:val="18"/>
          <w:lang w:eastAsia="en-US"/>
        </w:rPr>
        <w:t>собственность</w:t>
      </w:r>
      <w:proofErr w:type="gramEnd"/>
      <w:r w:rsidRPr="009D3CEA">
        <w:rPr>
          <w:rFonts w:eastAsia="Calibri"/>
          <w:sz w:val="18"/>
          <w:szCs w:val="18"/>
          <w:lang w:eastAsia="en-US"/>
        </w:rPr>
        <w:t xml:space="preserve"> на который не разграничена. </w:t>
      </w:r>
    </w:p>
    <w:p w:rsidR="009D3CEA" w:rsidRPr="009D3CEA" w:rsidRDefault="009D3CEA" w:rsidP="00317D48">
      <w:pPr>
        <w:spacing w:line="276" w:lineRule="auto"/>
        <w:ind w:firstLine="709"/>
        <w:jc w:val="both"/>
        <w:rPr>
          <w:rFonts w:eastAsia="Calibri"/>
          <w:sz w:val="18"/>
          <w:szCs w:val="18"/>
          <w:lang w:eastAsia="en-US"/>
        </w:rPr>
      </w:pPr>
      <w:r w:rsidRPr="009D3CEA">
        <w:rPr>
          <w:rFonts w:eastAsia="Calibri"/>
          <w:sz w:val="18"/>
          <w:szCs w:val="18"/>
          <w:lang w:eastAsia="en-US"/>
        </w:rPr>
        <w:t xml:space="preserve">Адрес подачи заявления: ЧАО. Билибинский район, </w:t>
      </w:r>
      <w:r w:rsidR="00317D48">
        <w:rPr>
          <w:rFonts w:eastAsia="Calibri"/>
          <w:sz w:val="18"/>
          <w:szCs w:val="18"/>
          <w:lang w:eastAsia="en-US"/>
        </w:rPr>
        <w:t>город Билибино,</w:t>
      </w:r>
      <w:r w:rsidRPr="009D3CEA">
        <w:rPr>
          <w:rFonts w:eastAsia="Calibri"/>
          <w:sz w:val="18"/>
          <w:szCs w:val="18"/>
          <w:lang w:eastAsia="en-US"/>
        </w:rPr>
        <w:t xml:space="preserve"> улица Курчатова, дом 6, кабинет 412.</w:t>
      </w:r>
    </w:p>
    <w:p w:rsidR="009D3CEA" w:rsidRPr="009D3CEA" w:rsidRDefault="009D3CEA" w:rsidP="009D3CEA">
      <w:pPr>
        <w:spacing w:line="276" w:lineRule="auto"/>
        <w:ind w:firstLine="708"/>
        <w:jc w:val="both"/>
        <w:rPr>
          <w:rFonts w:eastAsia="Calibri"/>
          <w:sz w:val="18"/>
          <w:szCs w:val="18"/>
          <w:lang w:eastAsia="en-US"/>
        </w:rPr>
      </w:pPr>
      <w:r w:rsidRPr="009D3CEA">
        <w:rPr>
          <w:rFonts w:eastAsia="Calibri"/>
          <w:sz w:val="18"/>
          <w:szCs w:val="18"/>
          <w:lang w:eastAsia="en-US"/>
        </w:rPr>
        <w:t>Время приема заявлений: в рабочие дни, понедельник-</w:t>
      </w:r>
      <w:r w:rsidR="00317D48">
        <w:rPr>
          <w:rFonts w:eastAsia="Calibri"/>
          <w:sz w:val="18"/>
          <w:szCs w:val="18"/>
          <w:lang w:eastAsia="en-US"/>
        </w:rPr>
        <w:t>пятница с 9.00 - до 17.45</w:t>
      </w:r>
      <w:r w:rsidRPr="009D3CEA">
        <w:rPr>
          <w:rFonts w:eastAsia="Calibri"/>
          <w:sz w:val="18"/>
          <w:szCs w:val="18"/>
          <w:lang w:eastAsia="en-US"/>
        </w:rPr>
        <w:t xml:space="preserve"> (обед с 13.00 до 14.30)</w:t>
      </w:r>
      <w:r w:rsidR="00317D48">
        <w:rPr>
          <w:rFonts w:eastAsia="Calibri"/>
          <w:sz w:val="18"/>
          <w:szCs w:val="18"/>
          <w:lang w:eastAsia="en-US"/>
        </w:rPr>
        <w:t>.</w:t>
      </w:r>
    </w:p>
    <w:p w:rsidR="009D3CEA" w:rsidRPr="009D3CEA" w:rsidRDefault="009D3CEA" w:rsidP="009D3CEA">
      <w:pPr>
        <w:spacing w:line="276" w:lineRule="auto"/>
        <w:ind w:firstLine="708"/>
        <w:jc w:val="both"/>
        <w:rPr>
          <w:rFonts w:eastAsia="Calibri"/>
          <w:sz w:val="18"/>
          <w:szCs w:val="18"/>
          <w:lang w:eastAsia="en-US"/>
        </w:rPr>
      </w:pPr>
      <w:r w:rsidRPr="009D3CEA">
        <w:rPr>
          <w:rFonts w:eastAsia="Calibri"/>
          <w:sz w:val="18"/>
          <w:szCs w:val="18"/>
          <w:lang w:eastAsia="en-US"/>
        </w:rPr>
        <w:t xml:space="preserve">Дата и время окончания приема заявлений 16 августа 2024 года в 17:45. </w:t>
      </w:r>
    </w:p>
    <w:p w:rsidR="009D3CEA" w:rsidRPr="009D3CEA" w:rsidRDefault="009D3CEA" w:rsidP="009D3CEA">
      <w:pPr>
        <w:spacing w:line="276" w:lineRule="auto"/>
        <w:ind w:firstLine="708"/>
        <w:jc w:val="both"/>
        <w:rPr>
          <w:rFonts w:eastAsia="Calibri"/>
          <w:sz w:val="18"/>
          <w:szCs w:val="18"/>
          <w:lang w:eastAsia="en-US"/>
        </w:rPr>
      </w:pPr>
      <w:proofErr w:type="gramStart"/>
      <w:r w:rsidRPr="009D3CEA">
        <w:rPr>
          <w:rFonts w:eastAsia="Calibri"/>
          <w:sz w:val="18"/>
          <w:szCs w:val="18"/>
          <w:lang w:eastAsia="en-US"/>
        </w:rPr>
        <w:t xml:space="preserve">Способ подачи заявлений: заявление о намерении участвовать в открытом аукционе на право заключения договора аренды или купли-продажи земельного участка, собственность на который не разграничена, подается в Управление финансов, экономики и имущественных отношений Администрации муниципального образования Билибинский муниципальный  район </w:t>
      </w:r>
      <w:r w:rsidRPr="009D3CEA">
        <w:rPr>
          <w:rFonts w:eastAsia="Calibri"/>
          <w:b/>
          <w:i/>
          <w:sz w:val="18"/>
          <w:szCs w:val="18"/>
          <w:lang w:eastAsia="en-US"/>
        </w:rPr>
        <w:t>на бумажном носителе гражданином лично</w:t>
      </w:r>
      <w:r w:rsidRPr="009D3CEA">
        <w:rPr>
          <w:rFonts w:eastAsia="Calibri"/>
          <w:sz w:val="18"/>
          <w:szCs w:val="18"/>
          <w:lang w:eastAsia="en-US"/>
        </w:rPr>
        <w:t>, с предъявлением документа, удостоверяющего личность, а в случае обращения с заявлением представителя на подачу заявления о намерении</w:t>
      </w:r>
      <w:proofErr w:type="gramEnd"/>
      <w:r w:rsidRPr="009D3CEA">
        <w:rPr>
          <w:rFonts w:eastAsia="Calibri"/>
          <w:sz w:val="18"/>
          <w:szCs w:val="18"/>
          <w:lang w:eastAsia="en-US"/>
        </w:rPr>
        <w:t xml:space="preserve"> участвовать в аукционе, либо </w:t>
      </w:r>
      <w:proofErr w:type="gramStart"/>
      <w:r w:rsidRPr="009D3CEA">
        <w:rPr>
          <w:rFonts w:eastAsia="Calibri"/>
          <w:sz w:val="18"/>
          <w:szCs w:val="18"/>
          <w:lang w:eastAsia="en-US"/>
        </w:rPr>
        <w:t>по</w:t>
      </w:r>
      <w:proofErr w:type="gramEnd"/>
      <w:r w:rsidRPr="009D3CEA">
        <w:rPr>
          <w:rFonts w:eastAsia="Calibri"/>
          <w:sz w:val="18"/>
          <w:szCs w:val="18"/>
          <w:lang w:eastAsia="en-US"/>
        </w:rPr>
        <w:t xml:space="preserve"> </w:t>
      </w:r>
      <w:proofErr w:type="gramStart"/>
      <w:r w:rsidRPr="009D3CEA">
        <w:rPr>
          <w:rFonts w:eastAsia="Calibri"/>
          <w:sz w:val="18"/>
          <w:szCs w:val="18"/>
          <w:lang w:eastAsia="en-US"/>
        </w:rPr>
        <w:t>средством</w:t>
      </w:r>
      <w:proofErr w:type="gramEnd"/>
      <w:r w:rsidRPr="009D3CEA">
        <w:rPr>
          <w:rFonts w:eastAsia="Calibri"/>
          <w:sz w:val="18"/>
          <w:szCs w:val="18"/>
          <w:lang w:eastAsia="en-US"/>
        </w:rPr>
        <w:t xml:space="preserve"> почтовой связи. К заявлению прилагается копия документа, подтверждающая личность заинтересованного лица, а в случае обращения представителя заявителя – копию документа подтверждающего полномочия представителя на подачу заявления о намерении участвовать в аукционе</w:t>
      </w:r>
    </w:p>
    <w:p w:rsidR="009D3CEA" w:rsidRPr="009D3CEA" w:rsidRDefault="009D3CEA" w:rsidP="009D3CEA">
      <w:pPr>
        <w:spacing w:line="276" w:lineRule="auto"/>
        <w:ind w:firstLine="708"/>
        <w:jc w:val="both"/>
        <w:rPr>
          <w:rFonts w:eastAsia="Calibri"/>
          <w:sz w:val="18"/>
          <w:szCs w:val="18"/>
          <w:lang w:eastAsia="en-US"/>
        </w:rPr>
      </w:pPr>
      <w:r w:rsidRPr="009D3CEA">
        <w:rPr>
          <w:rFonts w:eastAsia="Calibri"/>
          <w:sz w:val="18"/>
          <w:szCs w:val="18"/>
          <w:lang w:eastAsia="en-US"/>
        </w:rPr>
        <w:t xml:space="preserve">Форма заявления о намерении участвовать в аукционе размещена на сайте Российской Федерации </w:t>
      </w:r>
      <w:hyperlink r:id="rId17" w:history="1">
        <w:r w:rsidRPr="009D3CEA">
          <w:rPr>
            <w:rFonts w:eastAsia="Calibri"/>
            <w:color w:val="0000FF"/>
            <w:sz w:val="18"/>
            <w:szCs w:val="18"/>
            <w:u w:val="single"/>
            <w:lang w:val="en-US" w:eastAsia="en-US"/>
          </w:rPr>
          <w:t>www</w:t>
        </w:r>
        <w:r w:rsidRPr="009D3CEA">
          <w:rPr>
            <w:rFonts w:eastAsia="Calibri"/>
            <w:color w:val="0000FF"/>
            <w:sz w:val="18"/>
            <w:szCs w:val="18"/>
            <w:u w:val="single"/>
            <w:lang w:eastAsia="en-US"/>
          </w:rPr>
          <w:t>.</w:t>
        </w:r>
        <w:proofErr w:type="spellStart"/>
        <w:r w:rsidRPr="009D3CEA">
          <w:rPr>
            <w:rFonts w:eastAsia="Calibri"/>
            <w:color w:val="0000FF"/>
            <w:sz w:val="18"/>
            <w:szCs w:val="18"/>
            <w:u w:val="single"/>
            <w:lang w:val="en-US" w:eastAsia="en-US"/>
          </w:rPr>
          <w:t>torgi</w:t>
        </w:r>
        <w:proofErr w:type="spellEnd"/>
        <w:r w:rsidRPr="009D3CEA">
          <w:rPr>
            <w:rFonts w:eastAsia="Calibri"/>
            <w:color w:val="0000FF"/>
            <w:sz w:val="18"/>
            <w:szCs w:val="18"/>
            <w:u w:val="single"/>
            <w:lang w:eastAsia="en-US"/>
          </w:rPr>
          <w:t>.</w:t>
        </w:r>
        <w:proofErr w:type="spellStart"/>
        <w:r w:rsidRPr="009D3CEA">
          <w:rPr>
            <w:rFonts w:eastAsia="Calibri"/>
            <w:color w:val="0000FF"/>
            <w:sz w:val="18"/>
            <w:szCs w:val="18"/>
            <w:u w:val="single"/>
            <w:lang w:val="en-US" w:eastAsia="en-US"/>
          </w:rPr>
          <w:t>gov</w:t>
        </w:r>
        <w:proofErr w:type="spellEnd"/>
        <w:r w:rsidRPr="009D3CEA">
          <w:rPr>
            <w:rFonts w:eastAsia="Calibri"/>
            <w:color w:val="0000FF"/>
            <w:sz w:val="18"/>
            <w:szCs w:val="18"/>
            <w:u w:val="single"/>
            <w:lang w:eastAsia="en-US"/>
          </w:rPr>
          <w:t>.</w:t>
        </w:r>
        <w:proofErr w:type="spellStart"/>
        <w:r w:rsidRPr="009D3CEA">
          <w:rPr>
            <w:rFonts w:eastAsia="Calibri"/>
            <w:color w:val="0000FF"/>
            <w:sz w:val="18"/>
            <w:szCs w:val="18"/>
            <w:u w:val="single"/>
            <w:lang w:val="en-US" w:eastAsia="en-US"/>
          </w:rPr>
          <w:t>ru</w:t>
        </w:r>
        <w:proofErr w:type="spellEnd"/>
      </w:hyperlink>
    </w:p>
    <w:p w:rsidR="00546F83" w:rsidRDefault="00546F83" w:rsidP="00477FD2">
      <w:pPr>
        <w:ind w:right="140"/>
        <w:jc w:val="both"/>
        <w:rPr>
          <w:sz w:val="14"/>
          <w:szCs w:val="14"/>
        </w:rPr>
      </w:pPr>
    </w:p>
    <w:p w:rsidR="00546F83" w:rsidRDefault="00546F83" w:rsidP="00477FD2">
      <w:pPr>
        <w:ind w:right="140"/>
        <w:jc w:val="both"/>
        <w:rPr>
          <w:sz w:val="14"/>
          <w:szCs w:val="14"/>
        </w:rPr>
      </w:pPr>
    </w:p>
    <w:p w:rsidR="00317D48" w:rsidRPr="00317D48" w:rsidRDefault="00317D48" w:rsidP="00317D48">
      <w:pPr>
        <w:tabs>
          <w:tab w:val="left" w:pos="3345"/>
        </w:tabs>
        <w:spacing w:line="276" w:lineRule="auto"/>
        <w:ind w:firstLine="708"/>
        <w:jc w:val="center"/>
        <w:rPr>
          <w:rFonts w:eastAsia="Calibri"/>
          <w:sz w:val="18"/>
          <w:szCs w:val="18"/>
          <w:lang w:eastAsia="en-US"/>
        </w:rPr>
      </w:pPr>
      <w:r w:rsidRPr="00317D48">
        <w:rPr>
          <w:rFonts w:eastAsia="Calibri"/>
          <w:sz w:val="18"/>
          <w:szCs w:val="18"/>
          <w:lang w:eastAsia="en-US"/>
        </w:rPr>
        <w:t>ИНФОРМАЦИОННОЕ СООБЩЕНИЕ</w:t>
      </w:r>
    </w:p>
    <w:p w:rsidR="00317D48" w:rsidRPr="00317D48" w:rsidRDefault="00317D48" w:rsidP="00317D48">
      <w:pPr>
        <w:tabs>
          <w:tab w:val="left" w:pos="3345"/>
        </w:tabs>
        <w:spacing w:line="276" w:lineRule="auto"/>
        <w:ind w:firstLine="708"/>
        <w:jc w:val="center"/>
        <w:rPr>
          <w:rFonts w:eastAsia="Calibri"/>
          <w:sz w:val="18"/>
          <w:szCs w:val="18"/>
          <w:lang w:eastAsia="en-US"/>
        </w:rPr>
      </w:pPr>
    </w:p>
    <w:p w:rsidR="00317D48" w:rsidRPr="00317D48" w:rsidRDefault="00317D48" w:rsidP="00317D48">
      <w:pPr>
        <w:spacing w:line="276" w:lineRule="auto"/>
        <w:ind w:firstLine="708"/>
        <w:jc w:val="both"/>
        <w:rPr>
          <w:rFonts w:eastAsia="Calibri"/>
          <w:sz w:val="18"/>
          <w:szCs w:val="18"/>
          <w:lang w:eastAsia="en-US"/>
        </w:rPr>
      </w:pPr>
      <w:r w:rsidRPr="00317D48">
        <w:rPr>
          <w:rFonts w:eastAsia="Calibri"/>
          <w:sz w:val="18"/>
          <w:szCs w:val="18"/>
          <w:lang w:eastAsia="en-US"/>
        </w:rPr>
        <w:t xml:space="preserve">Управление финансов, экономики и имущественных отношений Администрации муниципального образования Билибинский муниципальный район в соответствии со ст. 39.18 Земельного Кодекса Российской Федерации информирует о возможности предоставления в аренду или собственность земельных участков по адресам: </w:t>
      </w:r>
    </w:p>
    <w:p w:rsidR="00317D48" w:rsidRPr="00317D48" w:rsidRDefault="00317D48" w:rsidP="00317D48">
      <w:pPr>
        <w:spacing w:line="276" w:lineRule="auto"/>
        <w:ind w:firstLine="708"/>
        <w:jc w:val="both"/>
        <w:rPr>
          <w:rFonts w:eastAsia="Calibri"/>
          <w:sz w:val="18"/>
          <w:szCs w:val="18"/>
          <w:lang w:eastAsia="en-US"/>
        </w:rPr>
      </w:pPr>
      <w:r w:rsidRPr="00317D48">
        <w:rPr>
          <w:rFonts w:eastAsia="Calibri"/>
          <w:sz w:val="18"/>
          <w:szCs w:val="18"/>
          <w:lang w:eastAsia="en-US"/>
        </w:rPr>
        <w:t xml:space="preserve">ЧАО, Билибинский район, город Билибино, </w:t>
      </w:r>
      <w:r w:rsidRPr="00317D48">
        <w:rPr>
          <w:rFonts w:eastAsia="Calibri"/>
          <w:color w:val="C00000"/>
          <w:sz w:val="18"/>
          <w:szCs w:val="18"/>
          <w:lang w:eastAsia="en-US"/>
        </w:rPr>
        <w:t>улица Клубничная, разрешенное использование – под личное подсобное хозяйство, площадью 812 кв. метров</w:t>
      </w:r>
      <w:r w:rsidRPr="00317D48">
        <w:rPr>
          <w:rFonts w:eastAsia="Calibri"/>
          <w:sz w:val="18"/>
          <w:szCs w:val="18"/>
          <w:lang w:eastAsia="en-US"/>
        </w:rPr>
        <w:t>;</w:t>
      </w:r>
    </w:p>
    <w:p w:rsidR="00317D48" w:rsidRPr="00317D48" w:rsidRDefault="00317D48" w:rsidP="00317D48">
      <w:pPr>
        <w:spacing w:line="276" w:lineRule="auto"/>
        <w:ind w:firstLine="708"/>
        <w:jc w:val="both"/>
        <w:rPr>
          <w:rFonts w:eastAsia="Calibri"/>
          <w:sz w:val="18"/>
          <w:szCs w:val="18"/>
          <w:lang w:eastAsia="en-US"/>
        </w:rPr>
      </w:pPr>
      <w:r w:rsidRPr="00317D48">
        <w:rPr>
          <w:rFonts w:eastAsia="Calibri"/>
          <w:sz w:val="18"/>
          <w:szCs w:val="18"/>
          <w:lang w:eastAsia="en-US"/>
        </w:rPr>
        <w:t>Граждане, заинтересованные в предоставлении земельного участка для указанных целей, в течени</w:t>
      </w:r>
      <w:proofErr w:type="gramStart"/>
      <w:r w:rsidRPr="00317D48">
        <w:rPr>
          <w:rFonts w:eastAsia="Calibri"/>
          <w:sz w:val="18"/>
          <w:szCs w:val="18"/>
          <w:lang w:eastAsia="en-US"/>
        </w:rPr>
        <w:t>и</w:t>
      </w:r>
      <w:proofErr w:type="gramEnd"/>
      <w:r w:rsidRPr="00317D48">
        <w:rPr>
          <w:rFonts w:eastAsia="Calibri"/>
          <w:sz w:val="18"/>
          <w:szCs w:val="18"/>
          <w:lang w:eastAsia="en-US"/>
        </w:rPr>
        <w:t xml:space="preserve"> 30 (тридцати) дней со дня опубликования настоящего</w:t>
      </w:r>
      <w:r w:rsidR="00015857">
        <w:rPr>
          <w:rFonts w:eastAsia="Calibri"/>
          <w:sz w:val="18"/>
          <w:szCs w:val="18"/>
          <w:lang w:eastAsia="en-US"/>
        </w:rPr>
        <w:t xml:space="preserve"> извещения </w:t>
      </w:r>
      <w:r w:rsidRPr="00317D48">
        <w:rPr>
          <w:rFonts w:eastAsia="Calibri"/>
          <w:sz w:val="18"/>
          <w:szCs w:val="18"/>
          <w:lang w:eastAsia="en-US"/>
        </w:rPr>
        <w:t xml:space="preserve"> в печатном издании «Информационный Вестник», на официальном сайте Билибинского муниципального района </w:t>
      </w:r>
      <w:hyperlink r:id="rId18" w:history="1">
        <w:r w:rsidRPr="00317D48">
          <w:rPr>
            <w:rFonts w:eastAsia="Calibri"/>
            <w:color w:val="0000FF"/>
            <w:sz w:val="18"/>
            <w:szCs w:val="18"/>
            <w:u w:val="single"/>
            <w:lang w:val="en-US" w:eastAsia="en-US"/>
          </w:rPr>
          <w:t>www</w:t>
        </w:r>
        <w:r w:rsidRPr="00317D48">
          <w:rPr>
            <w:rFonts w:eastAsia="Calibri"/>
            <w:color w:val="0000FF"/>
            <w:sz w:val="18"/>
            <w:szCs w:val="18"/>
            <w:u w:val="single"/>
            <w:lang w:eastAsia="en-US"/>
          </w:rPr>
          <w:t>.</w:t>
        </w:r>
        <w:r w:rsidRPr="00317D48">
          <w:rPr>
            <w:rFonts w:eastAsia="Calibri"/>
            <w:color w:val="0000FF"/>
            <w:sz w:val="18"/>
            <w:szCs w:val="18"/>
            <w:u w:val="single"/>
            <w:lang w:val="en-US" w:eastAsia="en-US"/>
          </w:rPr>
          <w:t>bilchao</w:t>
        </w:r>
        <w:r w:rsidRPr="00317D48">
          <w:rPr>
            <w:rFonts w:eastAsia="Calibri"/>
            <w:color w:val="0000FF"/>
            <w:sz w:val="18"/>
            <w:szCs w:val="18"/>
            <w:u w:val="single"/>
            <w:lang w:eastAsia="en-US"/>
          </w:rPr>
          <w:t>.</w:t>
        </w:r>
        <w:r w:rsidRPr="00317D48">
          <w:rPr>
            <w:rFonts w:eastAsia="Calibri"/>
            <w:color w:val="0000FF"/>
            <w:sz w:val="18"/>
            <w:szCs w:val="18"/>
            <w:u w:val="single"/>
            <w:lang w:val="en-US" w:eastAsia="en-US"/>
          </w:rPr>
          <w:t>ru</w:t>
        </w:r>
      </w:hyperlink>
      <w:r w:rsidRPr="00317D48">
        <w:rPr>
          <w:rFonts w:eastAsia="Calibri"/>
          <w:sz w:val="18"/>
          <w:szCs w:val="18"/>
          <w:lang w:eastAsia="en-US"/>
        </w:rPr>
        <w:t xml:space="preserve">, на официальном сайте Российской Федерации </w:t>
      </w:r>
      <w:hyperlink r:id="rId19" w:history="1">
        <w:r w:rsidRPr="00317D48">
          <w:rPr>
            <w:rFonts w:eastAsia="Calibri"/>
            <w:color w:val="0000FF"/>
            <w:sz w:val="18"/>
            <w:szCs w:val="18"/>
            <w:u w:val="single"/>
            <w:lang w:val="en-US" w:eastAsia="en-US"/>
          </w:rPr>
          <w:t>www</w:t>
        </w:r>
        <w:r w:rsidRPr="00317D48">
          <w:rPr>
            <w:rFonts w:eastAsia="Calibri"/>
            <w:color w:val="0000FF"/>
            <w:sz w:val="18"/>
            <w:szCs w:val="18"/>
            <w:u w:val="single"/>
            <w:lang w:eastAsia="en-US"/>
          </w:rPr>
          <w:t>.</w:t>
        </w:r>
        <w:r w:rsidRPr="00317D48">
          <w:rPr>
            <w:rFonts w:eastAsia="Calibri"/>
            <w:color w:val="0000FF"/>
            <w:sz w:val="18"/>
            <w:szCs w:val="18"/>
            <w:u w:val="single"/>
            <w:lang w:val="en-US" w:eastAsia="en-US"/>
          </w:rPr>
          <w:t>torgi</w:t>
        </w:r>
        <w:r w:rsidRPr="00317D48">
          <w:rPr>
            <w:rFonts w:eastAsia="Calibri"/>
            <w:color w:val="0000FF"/>
            <w:sz w:val="18"/>
            <w:szCs w:val="18"/>
            <w:u w:val="single"/>
            <w:lang w:eastAsia="en-US"/>
          </w:rPr>
          <w:t>.</w:t>
        </w:r>
        <w:r w:rsidRPr="00317D48">
          <w:rPr>
            <w:rFonts w:eastAsia="Calibri"/>
            <w:color w:val="0000FF"/>
            <w:sz w:val="18"/>
            <w:szCs w:val="18"/>
            <w:u w:val="single"/>
            <w:lang w:val="en-US" w:eastAsia="en-US"/>
          </w:rPr>
          <w:t>gov</w:t>
        </w:r>
        <w:r w:rsidRPr="00317D48">
          <w:rPr>
            <w:rFonts w:eastAsia="Calibri"/>
            <w:color w:val="0000FF"/>
            <w:sz w:val="18"/>
            <w:szCs w:val="18"/>
            <w:u w:val="single"/>
            <w:lang w:eastAsia="en-US"/>
          </w:rPr>
          <w:t>.</w:t>
        </w:r>
        <w:proofErr w:type="spellStart"/>
        <w:r w:rsidRPr="00317D48">
          <w:rPr>
            <w:rFonts w:eastAsia="Calibri"/>
            <w:color w:val="0000FF"/>
            <w:sz w:val="18"/>
            <w:szCs w:val="18"/>
            <w:u w:val="single"/>
            <w:lang w:val="en-US" w:eastAsia="en-US"/>
          </w:rPr>
          <w:t>ru</w:t>
        </w:r>
        <w:proofErr w:type="spellEnd"/>
      </w:hyperlink>
      <w:r w:rsidRPr="00317D48">
        <w:rPr>
          <w:rFonts w:eastAsia="Calibri"/>
          <w:sz w:val="18"/>
          <w:szCs w:val="18"/>
          <w:lang w:eastAsia="en-US"/>
        </w:rPr>
        <w:t xml:space="preserve"> вправе подать заявление о намерении участвовать в открытом аукционе на право заключения договора аренды/купли продажи земельного участка, </w:t>
      </w:r>
      <w:proofErr w:type="gramStart"/>
      <w:r w:rsidRPr="00317D48">
        <w:rPr>
          <w:rFonts w:eastAsia="Calibri"/>
          <w:sz w:val="18"/>
          <w:szCs w:val="18"/>
          <w:lang w:eastAsia="en-US"/>
        </w:rPr>
        <w:t>собственность</w:t>
      </w:r>
      <w:proofErr w:type="gramEnd"/>
      <w:r w:rsidRPr="00317D48">
        <w:rPr>
          <w:rFonts w:eastAsia="Calibri"/>
          <w:sz w:val="18"/>
          <w:szCs w:val="18"/>
          <w:lang w:eastAsia="en-US"/>
        </w:rPr>
        <w:t xml:space="preserve"> на который не разграничена. </w:t>
      </w:r>
    </w:p>
    <w:p w:rsidR="00317D48" w:rsidRPr="00317D48" w:rsidRDefault="00317D48" w:rsidP="00015857">
      <w:pPr>
        <w:spacing w:line="276" w:lineRule="auto"/>
        <w:ind w:firstLine="709"/>
        <w:jc w:val="both"/>
        <w:rPr>
          <w:rFonts w:eastAsia="Calibri"/>
          <w:sz w:val="18"/>
          <w:szCs w:val="18"/>
          <w:lang w:eastAsia="en-US"/>
        </w:rPr>
      </w:pPr>
      <w:r w:rsidRPr="00317D48">
        <w:rPr>
          <w:rFonts w:eastAsia="Calibri"/>
          <w:sz w:val="18"/>
          <w:szCs w:val="18"/>
          <w:lang w:eastAsia="en-US"/>
        </w:rPr>
        <w:t xml:space="preserve">Адрес подачи заявления: ЧАО. Билибинский район, </w:t>
      </w:r>
      <w:r w:rsidR="00015857">
        <w:rPr>
          <w:rFonts w:eastAsia="Calibri"/>
          <w:sz w:val="18"/>
          <w:szCs w:val="18"/>
          <w:lang w:eastAsia="en-US"/>
        </w:rPr>
        <w:t>город Билибино,</w:t>
      </w:r>
      <w:r w:rsidRPr="00317D48">
        <w:rPr>
          <w:rFonts w:eastAsia="Calibri"/>
          <w:sz w:val="18"/>
          <w:szCs w:val="18"/>
          <w:lang w:eastAsia="en-US"/>
        </w:rPr>
        <w:t xml:space="preserve"> улица Курчатова, дом 6, кабинет 412.</w:t>
      </w:r>
    </w:p>
    <w:p w:rsidR="00317D48" w:rsidRDefault="00317D48" w:rsidP="00317D48">
      <w:pPr>
        <w:spacing w:line="276" w:lineRule="auto"/>
        <w:ind w:firstLine="708"/>
        <w:jc w:val="both"/>
        <w:rPr>
          <w:rFonts w:eastAsia="Calibri"/>
          <w:sz w:val="18"/>
          <w:szCs w:val="18"/>
          <w:lang w:eastAsia="en-US"/>
        </w:rPr>
      </w:pPr>
      <w:r w:rsidRPr="00317D48">
        <w:rPr>
          <w:rFonts w:eastAsia="Calibri"/>
          <w:sz w:val="18"/>
          <w:szCs w:val="18"/>
          <w:lang w:eastAsia="en-US"/>
        </w:rPr>
        <w:t>Время приема заявлений: в рабочие дни, понедельник</w:t>
      </w:r>
      <w:r w:rsidR="00015857">
        <w:rPr>
          <w:rFonts w:eastAsia="Calibri"/>
          <w:sz w:val="18"/>
          <w:szCs w:val="18"/>
          <w:lang w:eastAsia="en-US"/>
        </w:rPr>
        <w:t>-пятница с 9.00 - до 17.45</w:t>
      </w:r>
      <w:r w:rsidRPr="00317D48">
        <w:rPr>
          <w:rFonts w:eastAsia="Calibri"/>
          <w:sz w:val="18"/>
          <w:szCs w:val="18"/>
          <w:lang w:eastAsia="en-US"/>
        </w:rPr>
        <w:t xml:space="preserve"> (обед с 13.00 до 14.30)</w:t>
      </w:r>
      <w:r w:rsidR="00015857">
        <w:rPr>
          <w:rFonts w:eastAsia="Calibri"/>
          <w:sz w:val="18"/>
          <w:szCs w:val="18"/>
          <w:lang w:eastAsia="en-US"/>
        </w:rPr>
        <w:t>.</w:t>
      </w:r>
    </w:p>
    <w:p w:rsidR="001F009A" w:rsidRDefault="001F009A" w:rsidP="00317D48">
      <w:pPr>
        <w:spacing w:line="276" w:lineRule="auto"/>
        <w:ind w:firstLine="708"/>
        <w:jc w:val="both"/>
        <w:rPr>
          <w:rFonts w:eastAsia="Calibri"/>
          <w:sz w:val="18"/>
          <w:szCs w:val="18"/>
          <w:lang w:eastAsia="en-US"/>
        </w:rPr>
      </w:pPr>
    </w:p>
    <w:p w:rsidR="001F009A" w:rsidRDefault="001F009A" w:rsidP="00317D48">
      <w:pPr>
        <w:spacing w:line="276" w:lineRule="auto"/>
        <w:ind w:firstLine="708"/>
        <w:jc w:val="both"/>
        <w:rPr>
          <w:rFonts w:eastAsia="Calibri"/>
          <w:sz w:val="18"/>
          <w:szCs w:val="18"/>
          <w:lang w:eastAsia="en-US"/>
        </w:rPr>
      </w:pPr>
    </w:p>
    <w:p w:rsidR="001F009A" w:rsidRDefault="001F009A" w:rsidP="00317D48">
      <w:pPr>
        <w:spacing w:line="276" w:lineRule="auto"/>
        <w:ind w:firstLine="708"/>
        <w:jc w:val="both"/>
        <w:rPr>
          <w:rFonts w:eastAsia="Calibri"/>
          <w:sz w:val="18"/>
          <w:szCs w:val="18"/>
          <w:lang w:eastAsia="en-US"/>
        </w:rPr>
      </w:pPr>
    </w:p>
    <w:p w:rsidR="001F009A" w:rsidRDefault="001F009A" w:rsidP="00317D48">
      <w:pPr>
        <w:spacing w:line="276" w:lineRule="auto"/>
        <w:ind w:firstLine="708"/>
        <w:jc w:val="both"/>
        <w:rPr>
          <w:rFonts w:eastAsia="Calibri"/>
          <w:sz w:val="18"/>
          <w:szCs w:val="18"/>
          <w:lang w:eastAsia="en-US"/>
        </w:rPr>
      </w:pPr>
    </w:p>
    <w:p w:rsidR="001F009A" w:rsidRPr="00317D48" w:rsidRDefault="001F009A" w:rsidP="00317D48">
      <w:pPr>
        <w:spacing w:line="276" w:lineRule="auto"/>
        <w:ind w:firstLine="708"/>
        <w:jc w:val="both"/>
        <w:rPr>
          <w:rFonts w:eastAsia="Calibri"/>
          <w:sz w:val="18"/>
          <w:szCs w:val="18"/>
          <w:lang w:eastAsia="en-US"/>
        </w:rPr>
      </w:pPr>
    </w:p>
    <w:p w:rsidR="00317D48" w:rsidRPr="00317D48" w:rsidRDefault="00317D48" w:rsidP="00317D48">
      <w:pPr>
        <w:spacing w:line="276" w:lineRule="auto"/>
        <w:ind w:firstLine="708"/>
        <w:jc w:val="both"/>
        <w:rPr>
          <w:rFonts w:eastAsia="Calibri"/>
          <w:sz w:val="18"/>
          <w:szCs w:val="18"/>
          <w:lang w:eastAsia="en-US"/>
        </w:rPr>
      </w:pPr>
      <w:r w:rsidRPr="00317D48">
        <w:rPr>
          <w:rFonts w:eastAsia="Calibri"/>
          <w:sz w:val="18"/>
          <w:szCs w:val="18"/>
          <w:lang w:eastAsia="en-US"/>
        </w:rPr>
        <w:t xml:space="preserve">Дата и время окончания приема заявлений 16 августа 2024 года в 17:45. </w:t>
      </w:r>
    </w:p>
    <w:p w:rsidR="00317D48" w:rsidRPr="00317D48" w:rsidRDefault="00317D48" w:rsidP="00317D48">
      <w:pPr>
        <w:spacing w:line="276" w:lineRule="auto"/>
        <w:ind w:firstLine="708"/>
        <w:jc w:val="both"/>
        <w:rPr>
          <w:rFonts w:eastAsia="Calibri"/>
          <w:sz w:val="18"/>
          <w:szCs w:val="18"/>
          <w:lang w:eastAsia="en-US"/>
        </w:rPr>
      </w:pPr>
      <w:proofErr w:type="gramStart"/>
      <w:r w:rsidRPr="00317D48">
        <w:rPr>
          <w:rFonts w:eastAsia="Calibri"/>
          <w:sz w:val="18"/>
          <w:szCs w:val="18"/>
          <w:lang w:eastAsia="en-US"/>
        </w:rPr>
        <w:t xml:space="preserve">Способ подачи заявлений: заявление о намерении участвовать в открытом аукционе на право заключения договора аренды или купли-продажи земельного участка, собственность на который не разграничена, подается в Управление финансов, экономики и имущественных отношений Администрации муниципального образования Билибинский муниципальный  район </w:t>
      </w:r>
      <w:r w:rsidRPr="00317D48">
        <w:rPr>
          <w:rFonts w:eastAsia="Calibri"/>
          <w:b/>
          <w:i/>
          <w:sz w:val="18"/>
          <w:szCs w:val="18"/>
          <w:lang w:eastAsia="en-US"/>
        </w:rPr>
        <w:t>на бумажном носителе гражданином лично</w:t>
      </w:r>
      <w:r w:rsidRPr="00317D48">
        <w:rPr>
          <w:rFonts w:eastAsia="Calibri"/>
          <w:sz w:val="18"/>
          <w:szCs w:val="18"/>
          <w:lang w:eastAsia="en-US"/>
        </w:rPr>
        <w:t>, с предъявлением документа, удостоверяющего личность, а в случае обращения с заявлением представителя на подачу заявления о намерении</w:t>
      </w:r>
      <w:proofErr w:type="gramEnd"/>
      <w:r w:rsidRPr="00317D48">
        <w:rPr>
          <w:rFonts w:eastAsia="Calibri"/>
          <w:sz w:val="18"/>
          <w:szCs w:val="18"/>
          <w:lang w:eastAsia="en-US"/>
        </w:rPr>
        <w:t xml:space="preserve"> участвовать в аукционе, либо </w:t>
      </w:r>
      <w:proofErr w:type="gramStart"/>
      <w:r w:rsidRPr="00317D48">
        <w:rPr>
          <w:rFonts w:eastAsia="Calibri"/>
          <w:sz w:val="18"/>
          <w:szCs w:val="18"/>
          <w:lang w:eastAsia="en-US"/>
        </w:rPr>
        <w:t>по</w:t>
      </w:r>
      <w:proofErr w:type="gramEnd"/>
      <w:r w:rsidRPr="00317D48">
        <w:rPr>
          <w:rFonts w:eastAsia="Calibri"/>
          <w:sz w:val="18"/>
          <w:szCs w:val="18"/>
          <w:lang w:eastAsia="en-US"/>
        </w:rPr>
        <w:t xml:space="preserve"> </w:t>
      </w:r>
      <w:proofErr w:type="gramStart"/>
      <w:r w:rsidRPr="00317D48">
        <w:rPr>
          <w:rFonts w:eastAsia="Calibri"/>
          <w:sz w:val="18"/>
          <w:szCs w:val="18"/>
          <w:lang w:eastAsia="en-US"/>
        </w:rPr>
        <w:t>средством</w:t>
      </w:r>
      <w:proofErr w:type="gramEnd"/>
      <w:r w:rsidRPr="00317D48">
        <w:rPr>
          <w:rFonts w:eastAsia="Calibri"/>
          <w:sz w:val="18"/>
          <w:szCs w:val="18"/>
          <w:lang w:eastAsia="en-US"/>
        </w:rPr>
        <w:t xml:space="preserve"> почтовой связи. К заявлению прилагается копия документа, подтверждающая личность заинтересованного лица, а в случае обращения представителя заявителя – копию документа подтверждающего полномочия представителя на подачу заявления о намерении участвовать в аукционе</w:t>
      </w:r>
    </w:p>
    <w:p w:rsidR="00317D48" w:rsidRPr="00317D48" w:rsidRDefault="00317D48" w:rsidP="00317D48">
      <w:pPr>
        <w:spacing w:line="276" w:lineRule="auto"/>
        <w:ind w:firstLine="708"/>
        <w:jc w:val="both"/>
        <w:rPr>
          <w:rFonts w:eastAsia="Calibri"/>
          <w:sz w:val="18"/>
          <w:szCs w:val="18"/>
          <w:lang w:eastAsia="en-US"/>
        </w:rPr>
      </w:pPr>
      <w:r w:rsidRPr="00317D48">
        <w:rPr>
          <w:rFonts w:eastAsia="Calibri"/>
          <w:sz w:val="18"/>
          <w:szCs w:val="18"/>
          <w:lang w:eastAsia="en-US"/>
        </w:rPr>
        <w:t xml:space="preserve">Форма заявления о намерении участвовать в аукционе размещена на сайте Российской Федерации </w:t>
      </w:r>
      <w:hyperlink r:id="rId20" w:history="1">
        <w:r w:rsidRPr="00317D48">
          <w:rPr>
            <w:rFonts w:eastAsia="Calibri"/>
            <w:color w:val="0000FF"/>
            <w:sz w:val="18"/>
            <w:szCs w:val="18"/>
            <w:u w:val="single"/>
            <w:lang w:val="en-US" w:eastAsia="en-US"/>
          </w:rPr>
          <w:t>www</w:t>
        </w:r>
        <w:r w:rsidRPr="00317D48">
          <w:rPr>
            <w:rFonts w:eastAsia="Calibri"/>
            <w:color w:val="0000FF"/>
            <w:sz w:val="18"/>
            <w:szCs w:val="18"/>
            <w:u w:val="single"/>
            <w:lang w:eastAsia="en-US"/>
          </w:rPr>
          <w:t>.</w:t>
        </w:r>
        <w:proofErr w:type="spellStart"/>
        <w:r w:rsidRPr="00317D48">
          <w:rPr>
            <w:rFonts w:eastAsia="Calibri"/>
            <w:color w:val="0000FF"/>
            <w:sz w:val="18"/>
            <w:szCs w:val="18"/>
            <w:u w:val="single"/>
            <w:lang w:val="en-US" w:eastAsia="en-US"/>
          </w:rPr>
          <w:t>torgi</w:t>
        </w:r>
        <w:proofErr w:type="spellEnd"/>
        <w:r w:rsidRPr="00317D48">
          <w:rPr>
            <w:rFonts w:eastAsia="Calibri"/>
            <w:color w:val="0000FF"/>
            <w:sz w:val="18"/>
            <w:szCs w:val="18"/>
            <w:u w:val="single"/>
            <w:lang w:eastAsia="en-US"/>
          </w:rPr>
          <w:t>.</w:t>
        </w:r>
        <w:proofErr w:type="spellStart"/>
        <w:r w:rsidRPr="00317D48">
          <w:rPr>
            <w:rFonts w:eastAsia="Calibri"/>
            <w:color w:val="0000FF"/>
            <w:sz w:val="18"/>
            <w:szCs w:val="18"/>
            <w:u w:val="single"/>
            <w:lang w:val="en-US" w:eastAsia="en-US"/>
          </w:rPr>
          <w:t>gov</w:t>
        </w:r>
        <w:proofErr w:type="spellEnd"/>
        <w:r w:rsidRPr="00317D48">
          <w:rPr>
            <w:rFonts w:eastAsia="Calibri"/>
            <w:color w:val="0000FF"/>
            <w:sz w:val="18"/>
            <w:szCs w:val="18"/>
            <w:u w:val="single"/>
            <w:lang w:eastAsia="en-US"/>
          </w:rPr>
          <w:t>.</w:t>
        </w:r>
        <w:proofErr w:type="spellStart"/>
        <w:r w:rsidRPr="00317D48">
          <w:rPr>
            <w:rFonts w:eastAsia="Calibri"/>
            <w:color w:val="0000FF"/>
            <w:sz w:val="18"/>
            <w:szCs w:val="18"/>
            <w:u w:val="single"/>
            <w:lang w:val="en-US" w:eastAsia="en-US"/>
          </w:rPr>
          <w:t>ru</w:t>
        </w:r>
        <w:proofErr w:type="spellEnd"/>
      </w:hyperlink>
    </w:p>
    <w:p w:rsidR="00317D48" w:rsidRDefault="00317D48" w:rsidP="00477FD2">
      <w:pPr>
        <w:ind w:right="140"/>
        <w:jc w:val="both"/>
        <w:rPr>
          <w:sz w:val="14"/>
          <w:szCs w:val="14"/>
        </w:rPr>
      </w:pPr>
    </w:p>
    <w:p w:rsidR="00317D48" w:rsidRDefault="00317D48" w:rsidP="00477FD2">
      <w:pPr>
        <w:ind w:right="140"/>
        <w:jc w:val="both"/>
        <w:rPr>
          <w:sz w:val="14"/>
          <w:szCs w:val="14"/>
        </w:rPr>
      </w:pPr>
    </w:p>
    <w:p w:rsidR="00317D48" w:rsidRPr="00933431" w:rsidRDefault="00317D48" w:rsidP="00477FD2">
      <w:pPr>
        <w:ind w:right="140"/>
        <w:jc w:val="both"/>
        <w:rPr>
          <w:sz w:val="14"/>
          <w:szCs w:val="14"/>
        </w:rPr>
      </w:pPr>
    </w:p>
    <w:p w:rsidR="0047618C" w:rsidRDefault="0047618C"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Default="001F009A" w:rsidP="00477FD2">
      <w:pPr>
        <w:ind w:right="140"/>
        <w:jc w:val="both"/>
        <w:rPr>
          <w:sz w:val="16"/>
          <w:szCs w:val="16"/>
        </w:rPr>
      </w:pPr>
    </w:p>
    <w:p w:rsidR="001F009A" w:rsidRPr="00477FD2" w:rsidRDefault="001F009A" w:rsidP="00477FD2">
      <w:pPr>
        <w:ind w:right="140"/>
        <w:jc w:val="both"/>
        <w:rPr>
          <w:sz w:val="16"/>
          <w:szCs w:val="16"/>
        </w:rPr>
      </w:pPr>
      <w:bookmarkStart w:id="0" w:name="_GoBack"/>
      <w:bookmarkEnd w:id="0"/>
    </w:p>
    <w:tbl>
      <w:tblPr>
        <w:tblStyle w:val="af8"/>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670"/>
      </w:tblGrid>
      <w:tr w:rsidR="000D7072" w:rsidTr="00277389">
        <w:tc>
          <w:tcPr>
            <w:tcW w:w="5070" w:type="dxa"/>
          </w:tcPr>
          <w:p w:rsidR="00277389" w:rsidRDefault="00277389" w:rsidP="00986E5A">
            <w:pPr>
              <w:ind w:right="140"/>
              <w:jc w:val="both"/>
              <w:rPr>
                <w:sz w:val="16"/>
                <w:szCs w:val="16"/>
              </w:rPr>
            </w:pPr>
            <w:r w:rsidRPr="008C253B">
              <w:rPr>
                <w:noProof/>
              </w:rPr>
              <w:drawing>
                <wp:inline distT="0" distB="0" distL="0" distR="0" wp14:anchorId="32771C6C" wp14:editId="1E8A2F4E">
                  <wp:extent cx="2657475" cy="571500"/>
                  <wp:effectExtent l="19050" t="0" r="9525" b="0"/>
                  <wp:docPr id="17" name="Рисунок 66" descr="C:\Documents and Settings\Pechenkin\Мои документы\!Информационный вестник\ИНФ ВЕСТНИК БЛБ\конец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Documents and Settings\Pechenkin\Мои документы\!Информационный вестник\ИНФ ВЕСТНИК БЛБ\конец copy.jpg"/>
                          <pic:cNvPicPr>
                            <a:picLocks noChangeAspect="1" noChangeArrowheads="1"/>
                          </pic:cNvPicPr>
                        </pic:nvPicPr>
                        <pic:blipFill>
                          <a:blip r:embed="rId21" cstate="print"/>
                          <a:srcRect/>
                          <a:stretch>
                            <a:fillRect/>
                          </a:stretch>
                        </pic:blipFill>
                        <pic:spPr bwMode="auto">
                          <a:xfrm>
                            <a:off x="0" y="0"/>
                            <a:ext cx="2657475" cy="571500"/>
                          </a:xfrm>
                          <a:prstGeom prst="rect">
                            <a:avLst/>
                          </a:prstGeom>
                          <a:noFill/>
                          <a:ln w="9525">
                            <a:noFill/>
                            <a:miter lim="800000"/>
                            <a:headEnd/>
                            <a:tailEnd/>
                          </a:ln>
                        </pic:spPr>
                      </pic:pic>
                    </a:graphicData>
                  </a:graphic>
                </wp:inline>
              </w:drawing>
            </w:r>
          </w:p>
          <w:p w:rsidR="00277389" w:rsidRDefault="00277389" w:rsidP="00986E5A">
            <w:pPr>
              <w:ind w:right="140"/>
              <w:jc w:val="both"/>
              <w:rPr>
                <w:sz w:val="16"/>
                <w:szCs w:val="16"/>
              </w:rPr>
            </w:pPr>
          </w:p>
          <w:p w:rsidR="000D7072" w:rsidRPr="00EC4D5F" w:rsidRDefault="00277389" w:rsidP="00277389">
            <w:pPr>
              <w:ind w:right="140"/>
              <w:jc w:val="center"/>
            </w:pPr>
            <w:r w:rsidRPr="00EC4D5F">
              <w:t>РАСПРОСТРАНЯЕТСЯ  БЕСПЛАТНО</w:t>
            </w:r>
          </w:p>
        </w:tc>
        <w:tc>
          <w:tcPr>
            <w:tcW w:w="5670" w:type="dxa"/>
          </w:tcPr>
          <w:p w:rsidR="000D7072" w:rsidRPr="000D7072" w:rsidRDefault="000D7072" w:rsidP="00277389">
            <w:pPr>
              <w:ind w:right="140"/>
              <w:jc w:val="both"/>
              <w:rPr>
                <w:sz w:val="16"/>
                <w:szCs w:val="16"/>
              </w:rPr>
            </w:pPr>
            <w:r w:rsidRPr="00277389">
              <w:rPr>
                <w:b/>
                <w:sz w:val="16"/>
                <w:szCs w:val="16"/>
              </w:rPr>
              <w:t>Учредитель:</w:t>
            </w:r>
            <w:r w:rsidRPr="000D7072">
              <w:rPr>
                <w:sz w:val="16"/>
                <w:szCs w:val="16"/>
              </w:rPr>
              <w:t xml:space="preserve"> Администрация МО МБР</w:t>
            </w:r>
          </w:p>
          <w:p w:rsidR="000D7072" w:rsidRPr="000D7072" w:rsidRDefault="000D7072" w:rsidP="00277389">
            <w:pPr>
              <w:ind w:right="140"/>
              <w:jc w:val="both"/>
              <w:rPr>
                <w:sz w:val="16"/>
                <w:szCs w:val="16"/>
              </w:rPr>
            </w:pPr>
            <w:r w:rsidRPr="00277389">
              <w:rPr>
                <w:b/>
                <w:sz w:val="16"/>
                <w:szCs w:val="16"/>
              </w:rPr>
              <w:t>Соучредители:</w:t>
            </w:r>
            <w:r w:rsidRPr="000D7072">
              <w:rPr>
                <w:sz w:val="16"/>
                <w:szCs w:val="16"/>
              </w:rPr>
              <w:t xml:space="preserve"> Совет депутатов МО БМР.</w:t>
            </w:r>
          </w:p>
          <w:p w:rsidR="000D7072" w:rsidRPr="000D7072" w:rsidRDefault="000D7072" w:rsidP="00277389">
            <w:pPr>
              <w:ind w:right="140"/>
              <w:jc w:val="both"/>
              <w:rPr>
                <w:sz w:val="16"/>
                <w:szCs w:val="16"/>
              </w:rPr>
            </w:pPr>
            <w:r w:rsidRPr="00277389">
              <w:rPr>
                <w:b/>
                <w:sz w:val="16"/>
                <w:szCs w:val="16"/>
              </w:rPr>
              <w:t>Ответственный за выпуск:</w:t>
            </w:r>
            <w:r w:rsidRPr="000D7072">
              <w:rPr>
                <w:sz w:val="16"/>
                <w:szCs w:val="16"/>
              </w:rPr>
              <w:t xml:space="preserve"> Гизбрехт В.В.</w:t>
            </w:r>
          </w:p>
          <w:p w:rsidR="000D7072" w:rsidRPr="000D7072" w:rsidRDefault="000D7072" w:rsidP="00277389">
            <w:pPr>
              <w:ind w:right="140"/>
              <w:jc w:val="both"/>
              <w:rPr>
                <w:sz w:val="16"/>
                <w:szCs w:val="16"/>
              </w:rPr>
            </w:pPr>
            <w:r w:rsidRPr="00277389">
              <w:rPr>
                <w:b/>
                <w:sz w:val="16"/>
                <w:szCs w:val="16"/>
              </w:rPr>
              <w:t>Адрес учредителя и издателя:</w:t>
            </w:r>
            <w:r w:rsidRPr="000D7072">
              <w:rPr>
                <w:sz w:val="16"/>
                <w:szCs w:val="16"/>
              </w:rPr>
              <w:t xml:space="preserve"> 689450, г. Билибино ул. Курчатова, д. 6</w:t>
            </w:r>
          </w:p>
          <w:p w:rsidR="000D7072" w:rsidRPr="000D7072" w:rsidRDefault="000D7072" w:rsidP="00277389">
            <w:pPr>
              <w:ind w:right="140"/>
              <w:jc w:val="both"/>
              <w:rPr>
                <w:sz w:val="16"/>
                <w:szCs w:val="16"/>
              </w:rPr>
            </w:pPr>
            <w:r w:rsidRPr="00277389">
              <w:rPr>
                <w:b/>
                <w:sz w:val="16"/>
                <w:szCs w:val="16"/>
              </w:rPr>
              <w:t>Адрес редакции:</w:t>
            </w:r>
            <w:r w:rsidRPr="000D7072">
              <w:rPr>
                <w:sz w:val="16"/>
                <w:szCs w:val="16"/>
              </w:rPr>
              <w:t xml:space="preserve"> 689450, г. Билибино ул. Курчатова, д. 6</w:t>
            </w:r>
          </w:p>
          <w:p w:rsidR="000D7072" w:rsidRPr="000D7072" w:rsidRDefault="000D7072" w:rsidP="00277389">
            <w:pPr>
              <w:ind w:right="140"/>
              <w:rPr>
                <w:sz w:val="16"/>
                <w:szCs w:val="16"/>
              </w:rPr>
            </w:pPr>
            <w:r w:rsidRPr="00277389">
              <w:rPr>
                <w:b/>
                <w:sz w:val="16"/>
                <w:szCs w:val="16"/>
              </w:rPr>
              <w:t>Подписано в печать</w:t>
            </w:r>
            <w:r w:rsidRPr="000D7072">
              <w:rPr>
                <w:sz w:val="16"/>
                <w:szCs w:val="16"/>
              </w:rPr>
              <w:t xml:space="preserve">:  </w:t>
            </w:r>
            <w:r w:rsidR="002C643A">
              <w:rPr>
                <w:sz w:val="16"/>
                <w:szCs w:val="16"/>
              </w:rPr>
              <w:t>18</w:t>
            </w:r>
            <w:r w:rsidR="006969BA">
              <w:rPr>
                <w:sz w:val="16"/>
                <w:szCs w:val="16"/>
              </w:rPr>
              <w:t>.07</w:t>
            </w:r>
            <w:r w:rsidR="002B65A1">
              <w:rPr>
                <w:sz w:val="16"/>
                <w:szCs w:val="16"/>
              </w:rPr>
              <w:t>.2024</w:t>
            </w:r>
            <w:r w:rsidRPr="000D7072">
              <w:rPr>
                <w:sz w:val="16"/>
                <w:szCs w:val="16"/>
              </w:rPr>
              <w:t xml:space="preserve"> г.  в 11:00(по графику);11:00(фактически)</w:t>
            </w:r>
          </w:p>
          <w:p w:rsidR="000D7072" w:rsidRDefault="000D7072" w:rsidP="00277389">
            <w:pPr>
              <w:ind w:right="140"/>
              <w:jc w:val="both"/>
              <w:rPr>
                <w:sz w:val="16"/>
                <w:szCs w:val="16"/>
              </w:rPr>
            </w:pPr>
            <w:r w:rsidRPr="00277389">
              <w:rPr>
                <w:b/>
                <w:sz w:val="16"/>
                <w:szCs w:val="16"/>
              </w:rPr>
              <w:t>Тираж:</w:t>
            </w:r>
            <w:r w:rsidRPr="000D7072">
              <w:rPr>
                <w:sz w:val="16"/>
                <w:szCs w:val="16"/>
              </w:rPr>
              <w:t xml:space="preserve"> 12 </w:t>
            </w:r>
            <w:proofErr w:type="spellStart"/>
            <w:r w:rsidRPr="000D7072">
              <w:rPr>
                <w:sz w:val="16"/>
                <w:szCs w:val="16"/>
              </w:rPr>
              <w:t>экз</w:t>
            </w:r>
            <w:proofErr w:type="spellEnd"/>
          </w:p>
        </w:tc>
      </w:tr>
    </w:tbl>
    <w:p w:rsidR="00AB1ADE" w:rsidRPr="008E2DC6" w:rsidRDefault="00AB1ADE" w:rsidP="00986E5A">
      <w:pPr>
        <w:ind w:right="140"/>
        <w:jc w:val="both"/>
        <w:rPr>
          <w:sz w:val="16"/>
          <w:szCs w:val="16"/>
        </w:rPr>
      </w:pPr>
    </w:p>
    <w:sectPr w:rsidR="00AB1ADE" w:rsidRPr="008E2DC6" w:rsidSect="007E7BFE">
      <w:headerReference w:type="even" r:id="rId22"/>
      <w:headerReference w:type="default" r:id="rId23"/>
      <w:headerReference w:type="first" r:id="rId24"/>
      <w:pgSz w:w="11906" w:h="16838" w:code="9"/>
      <w:pgMar w:top="567" w:right="849" w:bottom="426" w:left="851" w:header="170" w:footer="0" w:gutter="0"/>
      <w:pgBorders w:display="not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09A" w:rsidRDefault="001F009A" w:rsidP="00FE0245">
      <w:r>
        <w:separator/>
      </w:r>
    </w:p>
  </w:endnote>
  <w:endnote w:type="continuationSeparator" w:id="0">
    <w:p w:rsidR="001F009A" w:rsidRDefault="001F009A" w:rsidP="00FE0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Astra Serif">
    <w:altName w:val="Times New Roman"/>
    <w:charset w:val="CC"/>
    <w:family w:val="roman"/>
    <w:pitch w:val="variable"/>
    <w:sig w:usb0="00000001" w:usb1="5000204B" w:usb2="00000020" w:usb3="00000000" w:csb0="00000097"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_FuturaOrto">
    <w:altName w:val="Lucida Sans Unicode"/>
    <w:charset w:val="CC"/>
    <w:family w:val="swiss"/>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ordiaUPC">
    <w:charset w:val="00"/>
    <w:family w:val="swiss"/>
    <w:pitch w:val="variable"/>
    <w:sig w:usb0="81000003" w:usb1="00000000" w:usb2="00000000" w:usb3="00000000" w:csb0="00010001"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T Sans">
    <w:altName w:val="Times New Roman"/>
    <w:charset w:val="00"/>
    <w:family w:val="auto"/>
    <w:pitch w:val="default"/>
  </w:font>
  <w:font w:name="Andale Sans UI">
    <w:altName w:val="Times New Roman"/>
    <w:charset w:val="CC"/>
    <w:family w:val="auto"/>
    <w:pitch w:val="variable"/>
  </w:font>
  <w:font w:name="Peterburg">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Times New Roman Полужирный">
    <w:panose1 w:val="00000000000000000000"/>
    <w:charset w:val="00"/>
    <w:family w:val="roman"/>
    <w:notTrueType/>
    <w:pitch w:val="default"/>
  </w:font>
  <w:font w:name="Bauhaus 93">
    <w:panose1 w:val="04030905020B02020C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09A" w:rsidRDefault="001F009A" w:rsidP="00FE0245">
      <w:r>
        <w:separator/>
      </w:r>
    </w:p>
  </w:footnote>
  <w:footnote w:type="continuationSeparator" w:id="0">
    <w:p w:rsidR="001F009A" w:rsidRDefault="001F009A" w:rsidP="00FE02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09A" w:rsidRPr="0094044C" w:rsidRDefault="001F009A" w:rsidP="00126BA9">
    <w:pPr>
      <w:pStyle w:val="a7"/>
      <w:tabs>
        <w:tab w:val="left" w:pos="2694"/>
      </w:tabs>
      <w:rPr>
        <w:color w:val="0D0D0D"/>
        <w:sz w:val="16"/>
        <w:szCs w:val="16"/>
      </w:rPr>
    </w:pPr>
    <w:sdt>
      <w:sdtPr>
        <w:rPr>
          <w:b/>
          <w:sz w:val="16"/>
          <w:szCs w:val="16"/>
        </w:rPr>
        <w:id w:val="1178070752"/>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D5088C">
          <w:rPr>
            <w:rFonts w:ascii="Bauhaus 93" w:hAnsi="Bauhaus 93"/>
            <w:b/>
            <w:noProof/>
            <w:sz w:val="16"/>
            <w:szCs w:val="16"/>
          </w:rPr>
          <w:t>8</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 xml:space="preserve">ный вестник Билибинского района от 18 июля </w:t>
    </w:r>
    <w:r w:rsidRPr="005406E8">
      <w:rPr>
        <w:color w:val="0D0D0D"/>
        <w:sz w:val="16"/>
        <w:szCs w:val="16"/>
      </w:rPr>
      <w:t xml:space="preserve">2024 года № </w:t>
    </w:r>
    <w:r>
      <w:rPr>
        <w:color w:val="0D0D0D"/>
        <w:sz w:val="16"/>
        <w:szCs w:val="16"/>
      </w:rPr>
      <w:t>34</w:t>
    </w:r>
    <w:r w:rsidRPr="005406E8">
      <w:rPr>
        <w:color w:val="0D0D0D"/>
        <w:sz w:val="16"/>
        <w:szCs w:val="16"/>
      </w:rPr>
      <w:t xml:space="preserve"> (</w:t>
    </w:r>
    <w:r>
      <w:rPr>
        <w:color w:val="0D0D0D"/>
        <w:sz w:val="16"/>
        <w:szCs w:val="16"/>
      </w:rPr>
      <w:t>539</w:t>
    </w:r>
    <w:r w:rsidRPr="005406E8">
      <w:rPr>
        <w:color w:val="0D0D0D"/>
        <w:sz w:val="16"/>
        <w:szCs w:val="16"/>
      </w:rPr>
      <w:t>)</w:t>
    </w:r>
  </w:p>
  <w:p w:rsidR="001F009A" w:rsidRDefault="001F009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09A" w:rsidRPr="0094044C" w:rsidRDefault="001F009A" w:rsidP="000E4686">
    <w:pPr>
      <w:pStyle w:val="a7"/>
      <w:tabs>
        <w:tab w:val="left" w:pos="2694"/>
      </w:tabs>
      <w:rPr>
        <w:color w:val="0D0D0D"/>
        <w:sz w:val="16"/>
        <w:szCs w:val="16"/>
      </w:rPr>
    </w:pPr>
    <w:sdt>
      <w:sdtPr>
        <w:rPr>
          <w:b/>
          <w:sz w:val="16"/>
          <w:szCs w:val="16"/>
        </w:rPr>
        <w:id w:val="-686831409"/>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D5088C">
          <w:rPr>
            <w:rFonts w:ascii="Bauhaus 93" w:hAnsi="Bauhaus 93"/>
            <w:b/>
            <w:noProof/>
            <w:sz w:val="16"/>
            <w:szCs w:val="16"/>
          </w:rPr>
          <w:t>9</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ный вестник Билибинского района от 1</w:t>
    </w:r>
    <w:r w:rsidRPr="00C22ED9">
      <w:rPr>
        <w:color w:val="0D0D0D"/>
        <w:sz w:val="16"/>
        <w:szCs w:val="16"/>
      </w:rPr>
      <w:t xml:space="preserve">8  июля  2024 года № </w:t>
    </w:r>
    <w:r>
      <w:rPr>
        <w:color w:val="0D0D0D"/>
        <w:sz w:val="16"/>
        <w:szCs w:val="16"/>
      </w:rPr>
      <w:t>34</w:t>
    </w:r>
    <w:r w:rsidRPr="00C22ED9">
      <w:rPr>
        <w:color w:val="0D0D0D"/>
        <w:sz w:val="16"/>
        <w:szCs w:val="16"/>
      </w:rPr>
      <w:t xml:space="preserve">  (</w:t>
    </w:r>
    <w:r>
      <w:rPr>
        <w:color w:val="0D0D0D"/>
        <w:sz w:val="16"/>
        <w:szCs w:val="16"/>
      </w:rPr>
      <w:t>539</w:t>
    </w:r>
    <w:r w:rsidRPr="00C22ED9">
      <w:rPr>
        <w:color w:val="0D0D0D"/>
        <w:sz w:val="16"/>
        <w:szCs w:val="16"/>
      </w:rPr>
      <w:t>)</w:t>
    </w:r>
  </w:p>
  <w:p w:rsidR="001F009A" w:rsidRDefault="001F009A" w:rsidP="000E4686">
    <w:pPr>
      <w:pStyle w:val="a7"/>
      <w:tabs>
        <w:tab w:val="left" w:pos="2694"/>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09A" w:rsidRDefault="001F009A">
    <w:pPr>
      <w:pStyle w:val="a7"/>
    </w:pPr>
  </w:p>
  <w:p w:rsidR="001F009A" w:rsidRDefault="001F00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pStyle w:val="a"/>
      <w:lvlText w:val=""/>
      <w:lvlJc w:val="left"/>
      <w:pPr>
        <w:tabs>
          <w:tab w:val="num" w:pos="360"/>
        </w:tabs>
        <w:ind w:left="360" w:hanging="360"/>
      </w:pPr>
      <w:rPr>
        <w:rFonts w:ascii="Symbol" w:hAnsi="Symbol" w:hint="default"/>
      </w:rPr>
    </w:lvl>
  </w:abstractNum>
  <w:abstractNum w:abstractNumId="1">
    <w:nsid w:val="0000003C"/>
    <w:multiLevelType w:val="singleLevel"/>
    <w:tmpl w:val="0000003C"/>
    <w:name w:val="WW8Num60"/>
    <w:lvl w:ilvl="0">
      <w:start w:val="1"/>
      <w:numFmt w:val="bullet"/>
      <w:pStyle w:val="nienie"/>
      <w:lvlText w:val="-"/>
      <w:lvlJc w:val="left"/>
      <w:pPr>
        <w:tabs>
          <w:tab w:val="num" w:pos="369"/>
        </w:tabs>
      </w:pPr>
      <w:rPr>
        <w:rFonts w:ascii="Courier New" w:hAnsi="Courier New"/>
        <w:sz w:val="24"/>
      </w:rPr>
    </w:lvl>
  </w:abstractNum>
  <w:abstractNum w:abstractNumId="2">
    <w:nsid w:val="02397054"/>
    <w:multiLevelType w:val="hybridMultilevel"/>
    <w:tmpl w:val="4782CFC6"/>
    <w:lvl w:ilvl="0" w:tplc="7D74697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BB68A0"/>
    <w:multiLevelType w:val="multilevel"/>
    <w:tmpl w:val="2B827760"/>
    <w:lvl w:ilvl="0">
      <w:start w:val="36"/>
      <w:numFmt w:val="decimal"/>
      <w:lvlText w:val="%1."/>
      <w:lvlJc w:val="left"/>
      <w:pPr>
        <w:ind w:left="600" w:hanging="600"/>
      </w:pPr>
      <w:rPr>
        <w:rFonts w:hint="default"/>
      </w:rPr>
    </w:lvl>
    <w:lvl w:ilvl="1">
      <w:start w:val="3"/>
      <w:numFmt w:val="decimal"/>
      <w:lvlText w:val="%1.%2."/>
      <w:lvlJc w:val="left"/>
      <w:pPr>
        <w:ind w:left="3233" w:hanging="720"/>
      </w:pPr>
      <w:rPr>
        <w:rFonts w:hint="default"/>
      </w:rPr>
    </w:lvl>
    <w:lvl w:ilvl="2">
      <w:start w:val="1"/>
      <w:numFmt w:val="decimal"/>
      <w:lvlText w:val="%1.%2.%3."/>
      <w:lvlJc w:val="left"/>
      <w:pPr>
        <w:ind w:left="5746" w:hanging="720"/>
      </w:pPr>
      <w:rPr>
        <w:rFonts w:hint="default"/>
      </w:rPr>
    </w:lvl>
    <w:lvl w:ilvl="3">
      <w:start w:val="1"/>
      <w:numFmt w:val="decimal"/>
      <w:lvlText w:val="%1.%2.%3.%4."/>
      <w:lvlJc w:val="left"/>
      <w:pPr>
        <w:ind w:left="8619" w:hanging="1080"/>
      </w:pPr>
      <w:rPr>
        <w:rFonts w:hint="default"/>
      </w:rPr>
    </w:lvl>
    <w:lvl w:ilvl="4">
      <w:start w:val="1"/>
      <w:numFmt w:val="decimal"/>
      <w:lvlText w:val="%1.%2.%3.%4.%5."/>
      <w:lvlJc w:val="left"/>
      <w:pPr>
        <w:ind w:left="11132" w:hanging="1080"/>
      </w:pPr>
      <w:rPr>
        <w:rFonts w:hint="default"/>
      </w:rPr>
    </w:lvl>
    <w:lvl w:ilvl="5">
      <w:start w:val="1"/>
      <w:numFmt w:val="decimal"/>
      <w:lvlText w:val="%1.%2.%3.%4.%5.%6."/>
      <w:lvlJc w:val="left"/>
      <w:pPr>
        <w:ind w:left="14005" w:hanging="1440"/>
      </w:pPr>
      <w:rPr>
        <w:rFonts w:hint="default"/>
      </w:rPr>
    </w:lvl>
    <w:lvl w:ilvl="6">
      <w:start w:val="1"/>
      <w:numFmt w:val="decimal"/>
      <w:lvlText w:val="%1.%2.%3.%4.%5.%6.%7."/>
      <w:lvlJc w:val="left"/>
      <w:pPr>
        <w:ind w:left="16878" w:hanging="1800"/>
      </w:pPr>
      <w:rPr>
        <w:rFonts w:hint="default"/>
      </w:rPr>
    </w:lvl>
    <w:lvl w:ilvl="7">
      <w:start w:val="1"/>
      <w:numFmt w:val="decimal"/>
      <w:lvlText w:val="%1.%2.%3.%4.%5.%6.%7.%8."/>
      <w:lvlJc w:val="left"/>
      <w:pPr>
        <w:ind w:left="19391" w:hanging="1800"/>
      </w:pPr>
      <w:rPr>
        <w:rFonts w:hint="default"/>
      </w:rPr>
    </w:lvl>
    <w:lvl w:ilvl="8">
      <w:start w:val="1"/>
      <w:numFmt w:val="decimal"/>
      <w:lvlText w:val="%1.%2.%3.%4.%5.%6.%7.%8.%9."/>
      <w:lvlJc w:val="left"/>
      <w:pPr>
        <w:ind w:left="22264" w:hanging="2160"/>
      </w:pPr>
      <w:rPr>
        <w:rFonts w:hint="default"/>
      </w:rPr>
    </w:lvl>
  </w:abstractNum>
  <w:abstractNum w:abstractNumId="4">
    <w:nsid w:val="08B77564"/>
    <w:multiLevelType w:val="hybridMultilevel"/>
    <w:tmpl w:val="4EB02BDA"/>
    <w:lvl w:ilvl="0" w:tplc="BD5E7674">
      <w:start w:val="1"/>
      <w:numFmt w:val="decimal"/>
      <w:lvlText w:val="%1)"/>
      <w:lvlJc w:val="left"/>
      <w:pPr>
        <w:ind w:left="1200" w:hanging="360"/>
      </w:pPr>
      <w:rPr>
        <w:rFonts w:hint="default"/>
        <w:i w:val="0"/>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5">
    <w:nsid w:val="0EF61A0A"/>
    <w:multiLevelType w:val="hybridMultilevel"/>
    <w:tmpl w:val="6C5A3E32"/>
    <w:lvl w:ilvl="0" w:tplc="7D74697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0FF43C47"/>
    <w:multiLevelType w:val="hybridMultilevel"/>
    <w:tmpl w:val="3DAC4442"/>
    <w:lvl w:ilvl="0" w:tplc="7D7469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A5490A"/>
    <w:multiLevelType w:val="hybridMultilevel"/>
    <w:tmpl w:val="A6463FE8"/>
    <w:lvl w:ilvl="0" w:tplc="7D74697A">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3C75FDB"/>
    <w:multiLevelType w:val="multilevel"/>
    <w:tmpl w:val="F2F43D68"/>
    <w:lvl w:ilvl="0">
      <w:start w:val="12"/>
      <w:numFmt w:val="decimal"/>
      <w:lvlText w:val="%1."/>
      <w:lvlJc w:val="left"/>
      <w:pPr>
        <w:ind w:left="3883" w:hanging="480"/>
      </w:pPr>
      <w:rPr>
        <w:rFonts w:hint="default"/>
      </w:rPr>
    </w:lvl>
    <w:lvl w:ilvl="1">
      <w:start w:val="1"/>
      <w:numFmt w:val="decimal"/>
      <w:lvlText w:val="%1.%2."/>
      <w:lvlJc w:val="left"/>
      <w:pPr>
        <w:ind w:left="2778" w:hanging="509"/>
      </w:pPr>
      <w:rPr>
        <w:rFonts w:hint="default"/>
        <w:i w:val="0"/>
        <w:color w:val="auto"/>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15190B84"/>
    <w:multiLevelType w:val="hybridMultilevel"/>
    <w:tmpl w:val="D5189FAE"/>
    <w:lvl w:ilvl="0" w:tplc="61BCDFF2">
      <w:start w:val="37"/>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0">
    <w:nsid w:val="15200F3E"/>
    <w:multiLevelType w:val="multilevel"/>
    <w:tmpl w:val="ADD2DD54"/>
    <w:lvl w:ilvl="0">
      <w:start w:val="40"/>
      <w:numFmt w:val="decimal"/>
      <w:lvlText w:val="%1."/>
      <w:lvlJc w:val="left"/>
      <w:pPr>
        <w:ind w:left="840" w:hanging="360"/>
      </w:pPr>
      <w:rPr>
        <w:rFonts w:hint="default"/>
      </w:rPr>
    </w:lvl>
    <w:lvl w:ilvl="1">
      <w:start w:val="1"/>
      <w:numFmt w:val="decimal"/>
      <w:isLgl/>
      <w:lvlText w:val="%1.%2."/>
      <w:lvlJc w:val="left"/>
      <w:pPr>
        <w:ind w:left="1080" w:hanging="600"/>
      </w:pPr>
      <w:rPr>
        <w:rFonts w:ascii="PT Astra Serif" w:eastAsia="Calibri" w:hAnsi="PT Astra Serif" w:hint="default"/>
        <w:sz w:val="28"/>
      </w:rPr>
    </w:lvl>
    <w:lvl w:ilvl="2">
      <w:start w:val="1"/>
      <w:numFmt w:val="decimal"/>
      <w:isLgl/>
      <w:lvlText w:val="%1.%2.%3."/>
      <w:lvlJc w:val="left"/>
      <w:pPr>
        <w:ind w:left="1200" w:hanging="720"/>
      </w:pPr>
      <w:rPr>
        <w:rFonts w:ascii="PT Astra Serif" w:eastAsia="Calibri" w:hAnsi="PT Astra Serif" w:hint="default"/>
        <w:sz w:val="28"/>
      </w:rPr>
    </w:lvl>
    <w:lvl w:ilvl="3">
      <w:start w:val="1"/>
      <w:numFmt w:val="decimal"/>
      <w:isLgl/>
      <w:lvlText w:val="%1.%2.%3.%4."/>
      <w:lvlJc w:val="left"/>
      <w:pPr>
        <w:ind w:left="1200" w:hanging="720"/>
      </w:pPr>
      <w:rPr>
        <w:rFonts w:ascii="PT Astra Serif" w:eastAsia="Calibri" w:hAnsi="PT Astra Serif" w:hint="default"/>
        <w:sz w:val="28"/>
      </w:rPr>
    </w:lvl>
    <w:lvl w:ilvl="4">
      <w:start w:val="1"/>
      <w:numFmt w:val="decimal"/>
      <w:isLgl/>
      <w:lvlText w:val="%1.%2.%3.%4.%5."/>
      <w:lvlJc w:val="left"/>
      <w:pPr>
        <w:ind w:left="1560" w:hanging="1080"/>
      </w:pPr>
      <w:rPr>
        <w:rFonts w:ascii="PT Astra Serif" w:eastAsia="Calibri" w:hAnsi="PT Astra Serif" w:hint="default"/>
        <w:sz w:val="28"/>
      </w:rPr>
    </w:lvl>
    <w:lvl w:ilvl="5">
      <w:start w:val="1"/>
      <w:numFmt w:val="decimal"/>
      <w:isLgl/>
      <w:lvlText w:val="%1.%2.%3.%4.%5.%6."/>
      <w:lvlJc w:val="left"/>
      <w:pPr>
        <w:ind w:left="1560" w:hanging="1080"/>
      </w:pPr>
      <w:rPr>
        <w:rFonts w:ascii="PT Astra Serif" w:eastAsia="Calibri" w:hAnsi="PT Astra Serif" w:hint="default"/>
        <w:sz w:val="28"/>
      </w:rPr>
    </w:lvl>
    <w:lvl w:ilvl="6">
      <w:start w:val="1"/>
      <w:numFmt w:val="decimal"/>
      <w:isLgl/>
      <w:lvlText w:val="%1.%2.%3.%4.%5.%6.%7."/>
      <w:lvlJc w:val="left"/>
      <w:pPr>
        <w:ind w:left="1560" w:hanging="1080"/>
      </w:pPr>
      <w:rPr>
        <w:rFonts w:ascii="PT Astra Serif" w:eastAsia="Calibri" w:hAnsi="PT Astra Serif" w:hint="default"/>
        <w:sz w:val="28"/>
      </w:rPr>
    </w:lvl>
    <w:lvl w:ilvl="7">
      <w:start w:val="1"/>
      <w:numFmt w:val="decimal"/>
      <w:isLgl/>
      <w:lvlText w:val="%1.%2.%3.%4.%5.%6.%7.%8."/>
      <w:lvlJc w:val="left"/>
      <w:pPr>
        <w:ind w:left="1920" w:hanging="1440"/>
      </w:pPr>
      <w:rPr>
        <w:rFonts w:ascii="PT Astra Serif" w:eastAsia="Calibri" w:hAnsi="PT Astra Serif" w:hint="default"/>
        <w:sz w:val="28"/>
      </w:rPr>
    </w:lvl>
    <w:lvl w:ilvl="8">
      <w:start w:val="1"/>
      <w:numFmt w:val="decimal"/>
      <w:isLgl/>
      <w:lvlText w:val="%1.%2.%3.%4.%5.%6.%7.%8.%9."/>
      <w:lvlJc w:val="left"/>
      <w:pPr>
        <w:ind w:left="1920" w:hanging="1440"/>
      </w:pPr>
      <w:rPr>
        <w:rFonts w:ascii="PT Astra Serif" w:eastAsia="Calibri" w:hAnsi="PT Astra Serif" w:hint="default"/>
        <w:sz w:val="28"/>
      </w:rPr>
    </w:lvl>
  </w:abstractNum>
  <w:abstractNum w:abstractNumId="11">
    <w:nsid w:val="152E39CB"/>
    <w:multiLevelType w:val="hybridMultilevel"/>
    <w:tmpl w:val="9F1EEC70"/>
    <w:lvl w:ilvl="0" w:tplc="F9747A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9C85514"/>
    <w:multiLevelType w:val="multilevel"/>
    <w:tmpl w:val="2EB65A26"/>
    <w:lvl w:ilvl="0">
      <w:start w:val="30"/>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nsid w:val="1D2B2062"/>
    <w:multiLevelType w:val="multilevel"/>
    <w:tmpl w:val="FB92AFD6"/>
    <w:lvl w:ilvl="0">
      <w:start w:val="37"/>
      <w:numFmt w:val="decimal"/>
      <w:lvlText w:val="%1."/>
      <w:lvlJc w:val="left"/>
      <w:pPr>
        <w:ind w:left="480" w:hanging="480"/>
      </w:pPr>
      <w:rPr>
        <w:rFonts w:hint="default"/>
      </w:rPr>
    </w:lvl>
    <w:lvl w:ilvl="1">
      <w:start w:val="1"/>
      <w:numFmt w:val="decimal"/>
      <w:lvlText w:val="%1.%2."/>
      <w:lvlJc w:val="left"/>
      <w:pPr>
        <w:ind w:left="1560" w:hanging="480"/>
      </w:pPr>
      <w:rPr>
        <w:rFonts w:hint="default"/>
        <w:color w:val="auto"/>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nsid w:val="1DA9219C"/>
    <w:multiLevelType w:val="hybridMultilevel"/>
    <w:tmpl w:val="68E8210C"/>
    <w:lvl w:ilvl="0" w:tplc="57663764">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ED32EB7"/>
    <w:multiLevelType w:val="multilevel"/>
    <w:tmpl w:val="9EA840F8"/>
    <w:lvl w:ilvl="0">
      <w:start w:val="26"/>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nsid w:val="1EE43E15"/>
    <w:multiLevelType w:val="multilevel"/>
    <w:tmpl w:val="F33CFBFE"/>
    <w:lvl w:ilvl="0">
      <w:start w:val="1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20A87529"/>
    <w:multiLevelType w:val="multilevel"/>
    <w:tmpl w:val="EBC20F10"/>
    <w:lvl w:ilvl="0">
      <w:start w:val="1"/>
      <w:numFmt w:val="decimal"/>
      <w:lvlText w:val="%1."/>
      <w:lvlJc w:val="left"/>
      <w:pPr>
        <w:ind w:left="720" w:hanging="360"/>
      </w:pPr>
      <w:rPr>
        <w:rFonts w:hint="default"/>
      </w:rPr>
    </w:lvl>
    <w:lvl w:ilvl="1">
      <w:start w:val="1"/>
      <w:numFmt w:val="bullet"/>
      <w:lvlText w:val=""/>
      <w:lvlJc w:val="left"/>
      <w:pPr>
        <w:ind w:left="1982" w:hanging="1272"/>
      </w:pPr>
      <w:rPr>
        <w:rFonts w:ascii="Symbol" w:hAnsi="Symbol" w:hint="default"/>
        <w:sz w:val="24"/>
      </w:rPr>
    </w:lvl>
    <w:lvl w:ilvl="2">
      <w:start w:val="1"/>
      <w:numFmt w:val="decimal"/>
      <w:isLgl/>
      <w:lvlText w:val="%1.%2.%3."/>
      <w:lvlJc w:val="left"/>
      <w:pPr>
        <w:ind w:left="2330" w:hanging="1272"/>
      </w:pPr>
      <w:rPr>
        <w:rFonts w:hint="default"/>
      </w:rPr>
    </w:lvl>
    <w:lvl w:ilvl="3">
      <w:start w:val="1"/>
      <w:numFmt w:val="decimal"/>
      <w:isLgl/>
      <w:lvlText w:val="%1.%2.%3.%4."/>
      <w:lvlJc w:val="left"/>
      <w:pPr>
        <w:ind w:left="2679" w:hanging="1272"/>
      </w:pPr>
      <w:rPr>
        <w:rFonts w:hint="default"/>
      </w:rPr>
    </w:lvl>
    <w:lvl w:ilvl="4">
      <w:start w:val="1"/>
      <w:numFmt w:val="decimal"/>
      <w:isLgl/>
      <w:lvlText w:val="%1.%2.%3.%4.%5."/>
      <w:lvlJc w:val="left"/>
      <w:pPr>
        <w:ind w:left="3028" w:hanging="1272"/>
      </w:pPr>
      <w:rPr>
        <w:rFonts w:hint="default"/>
      </w:rPr>
    </w:lvl>
    <w:lvl w:ilvl="5">
      <w:start w:val="1"/>
      <w:numFmt w:val="decimal"/>
      <w:isLgl/>
      <w:lvlText w:val="%1.%2.%3.%4.%5.%6."/>
      <w:lvlJc w:val="left"/>
      <w:pPr>
        <w:ind w:left="3377" w:hanging="1272"/>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8">
    <w:nsid w:val="25601D32"/>
    <w:multiLevelType w:val="hybridMultilevel"/>
    <w:tmpl w:val="6584E50E"/>
    <w:lvl w:ilvl="0" w:tplc="7D74697A">
      <w:start w:val="1"/>
      <w:numFmt w:val="bullet"/>
      <w:lvlText w:val=""/>
      <w:lvlJc w:val="left"/>
      <w:pPr>
        <w:ind w:left="1790" w:hanging="360"/>
      </w:pPr>
      <w:rPr>
        <w:rFonts w:ascii="Symbol" w:hAnsi="Symbol" w:hint="default"/>
      </w:rPr>
    </w:lvl>
    <w:lvl w:ilvl="1" w:tplc="04190003" w:tentative="1">
      <w:start w:val="1"/>
      <w:numFmt w:val="bullet"/>
      <w:lvlText w:val="o"/>
      <w:lvlJc w:val="left"/>
      <w:pPr>
        <w:ind w:left="2510" w:hanging="360"/>
      </w:pPr>
      <w:rPr>
        <w:rFonts w:ascii="Courier New" w:hAnsi="Courier New" w:cs="Courier New" w:hint="default"/>
      </w:rPr>
    </w:lvl>
    <w:lvl w:ilvl="2" w:tplc="04190005" w:tentative="1">
      <w:start w:val="1"/>
      <w:numFmt w:val="bullet"/>
      <w:lvlText w:val=""/>
      <w:lvlJc w:val="left"/>
      <w:pPr>
        <w:ind w:left="3230" w:hanging="360"/>
      </w:pPr>
      <w:rPr>
        <w:rFonts w:ascii="Wingdings" w:hAnsi="Wingdings" w:hint="default"/>
      </w:rPr>
    </w:lvl>
    <w:lvl w:ilvl="3" w:tplc="04190001" w:tentative="1">
      <w:start w:val="1"/>
      <w:numFmt w:val="bullet"/>
      <w:lvlText w:val=""/>
      <w:lvlJc w:val="left"/>
      <w:pPr>
        <w:ind w:left="3950" w:hanging="360"/>
      </w:pPr>
      <w:rPr>
        <w:rFonts w:ascii="Symbol" w:hAnsi="Symbol" w:hint="default"/>
      </w:rPr>
    </w:lvl>
    <w:lvl w:ilvl="4" w:tplc="04190003" w:tentative="1">
      <w:start w:val="1"/>
      <w:numFmt w:val="bullet"/>
      <w:lvlText w:val="o"/>
      <w:lvlJc w:val="left"/>
      <w:pPr>
        <w:ind w:left="4670" w:hanging="360"/>
      </w:pPr>
      <w:rPr>
        <w:rFonts w:ascii="Courier New" w:hAnsi="Courier New" w:cs="Courier New" w:hint="default"/>
      </w:rPr>
    </w:lvl>
    <w:lvl w:ilvl="5" w:tplc="04190005" w:tentative="1">
      <w:start w:val="1"/>
      <w:numFmt w:val="bullet"/>
      <w:lvlText w:val=""/>
      <w:lvlJc w:val="left"/>
      <w:pPr>
        <w:ind w:left="5390" w:hanging="360"/>
      </w:pPr>
      <w:rPr>
        <w:rFonts w:ascii="Wingdings" w:hAnsi="Wingdings" w:hint="default"/>
      </w:rPr>
    </w:lvl>
    <w:lvl w:ilvl="6" w:tplc="04190001" w:tentative="1">
      <w:start w:val="1"/>
      <w:numFmt w:val="bullet"/>
      <w:lvlText w:val=""/>
      <w:lvlJc w:val="left"/>
      <w:pPr>
        <w:ind w:left="6110" w:hanging="360"/>
      </w:pPr>
      <w:rPr>
        <w:rFonts w:ascii="Symbol" w:hAnsi="Symbol" w:hint="default"/>
      </w:rPr>
    </w:lvl>
    <w:lvl w:ilvl="7" w:tplc="04190003" w:tentative="1">
      <w:start w:val="1"/>
      <w:numFmt w:val="bullet"/>
      <w:lvlText w:val="o"/>
      <w:lvlJc w:val="left"/>
      <w:pPr>
        <w:ind w:left="6830" w:hanging="360"/>
      </w:pPr>
      <w:rPr>
        <w:rFonts w:ascii="Courier New" w:hAnsi="Courier New" w:cs="Courier New" w:hint="default"/>
      </w:rPr>
    </w:lvl>
    <w:lvl w:ilvl="8" w:tplc="04190005" w:tentative="1">
      <w:start w:val="1"/>
      <w:numFmt w:val="bullet"/>
      <w:lvlText w:val=""/>
      <w:lvlJc w:val="left"/>
      <w:pPr>
        <w:ind w:left="7550" w:hanging="360"/>
      </w:pPr>
      <w:rPr>
        <w:rFonts w:ascii="Wingdings" w:hAnsi="Wingdings" w:hint="default"/>
      </w:rPr>
    </w:lvl>
  </w:abstractNum>
  <w:abstractNum w:abstractNumId="19">
    <w:nsid w:val="262E6257"/>
    <w:multiLevelType w:val="hybridMultilevel"/>
    <w:tmpl w:val="A1827AD6"/>
    <w:lvl w:ilvl="0" w:tplc="E7B475B8">
      <w:start w:val="1"/>
      <w:numFmt w:val="decimal"/>
      <w:lvlText w:val="%1."/>
      <w:lvlJc w:val="left"/>
      <w:pPr>
        <w:ind w:left="1849" w:hanging="1140"/>
      </w:pPr>
      <w:rPr>
        <w:rFonts w:hint="default"/>
        <w:i w:val="0"/>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63616E8"/>
    <w:multiLevelType w:val="singleLevel"/>
    <w:tmpl w:val="96AE2772"/>
    <w:lvl w:ilvl="0">
      <w:start w:val="1"/>
      <w:numFmt w:val="decimal"/>
      <w:suff w:val="space"/>
      <w:lvlText w:val="%1."/>
      <w:lvlJc w:val="left"/>
      <w:pPr>
        <w:ind w:left="0" w:firstLine="0"/>
      </w:pPr>
      <w:rPr>
        <w:rFonts w:ascii="Times New Roman" w:eastAsia="Times New Roman" w:hAnsi="Times New Roman" w:cs="Times New Roman" w:hint="default"/>
      </w:rPr>
    </w:lvl>
  </w:abstractNum>
  <w:abstractNum w:abstractNumId="21">
    <w:nsid w:val="26F716B6"/>
    <w:multiLevelType w:val="multilevel"/>
    <w:tmpl w:val="9DBA66F8"/>
    <w:lvl w:ilvl="0">
      <w:start w:val="1"/>
      <w:numFmt w:val="decimal"/>
      <w:lvlText w:val="%1."/>
      <w:lvlJc w:val="left"/>
      <w:pPr>
        <w:ind w:left="1140" w:hanging="1140"/>
      </w:pPr>
      <w:rPr>
        <w:rFonts w:ascii="PT Astra Serif" w:hAnsi="PT Astra Serif" w:cs="Times New Roman" w:hint="default"/>
        <w:sz w:val="26"/>
        <w:szCs w:val="26"/>
      </w:rPr>
    </w:lvl>
    <w:lvl w:ilvl="1">
      <w:start w:val="1"/>
      <w:numFmt w:val="decimal"/>
      <w:lvlText w:val="%1.%2."/>
      <w:lvlJc w:val="left"/>
      <w:pPr>
        <w:ind w:left="1849" w:hanging="1140"/>
      </w:pPr>
      <w:rPr>
        <w:rFonts w:ascii="PT Astra Serif" w:hAnsi="PT Astra Serif" w:cs="Times New Roman" w:hint="default"/>
        <w:b w:val="0"/>
        <w:i w:val="0"/>
        <w:color w:val="auto"/>
        <w:sz w:val="26"/>
        <w:szCs w:val="26"/>
      </w:rPr>
    </w:lvl>
    <w:lvl w:ilvl="2">
      <w:start w:val="1"/>
      <w:numFmt w:val="decimal"/>
      <w:lvlText w:val="%1.%2.%3."/>
      <w:lvlJc w:val="left"/>
      <w:pPr>
        <w:ind w:left="2558" w:hanging="1140"/>
      </w:pPr>
      <w:rPr>
        <w:rFonts w:hint="default"/>
      </w:rPr>
    </w:lvl>
    <w:lvl w:ilvl="3">
      <w:start w:val="1"/>
      <w:numFmt w:val="decimal"/>
      <w:lvlText w:val="%1.%2.%3.%4."/>
      <w:lvlJc w:val="left"/>
      <w:pPr>
        <w:ind w:left="3267" w:hanging="1140"/>
      </w:pPr>
      <w:rPr>
        <w:rFonts w:hint="default"/>
      </w:rPr>
    </w:lvl>
    <w:lvl w:ilvl="4">
      <w:start w:val="1"/>
      <w:numFmt w:val="decimal"/>
      <w:lvlText w:val="%1.%2.%3.%4.%5."/>
      <w:lvlJc w:val="left"/>
      <w:pPr>
        <w:ind w:left="3976" w:hanging="1140"/>
      </w:pPr>
      <w:rPr>
        <w:rFonts w:hint="default"/>
      </w:rPr>
    </w:lvl>
    <w:lvl w:ilvl="5">
      <w:start w:val="1"/>
      <w:numFmt w:val="decimal"/>
      <w:lvlText w:val="%1.%2.%3.%4.%5.%6."/>
      <w:lvlJc w:val="left"/>
      <w:pPr>
        <w:ind w:left="4685" w:hanging="11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nsid w:val="2B093CBB"/>
    <w:multiLevelType w:val="multilevel"/>
    <w:tmpl w:val="41A253D6"/>
    <w:lvl w:ilvl="0">
      <w:start w:val="27"/>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nsid w:val="2B910E61"/>
    <w:multiLevelType w:val="hybridMultilevel"/>
    <w:tmpl w:val="7D56ACE2"/>
    <w:lvl w:ilvl="0" w:tplc="7D7469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E3B5381"/>
    <w:multiLevelType w:val="multilevel"/>
    <w:tmpl w:val="932ED1A4"/>
    <w:lvl w:ilvl="0">
      <w:start w:val="1"/>
      <w:numFmt w:val="decimal"/>
      <w:lvlText w:val="%1."/>
      <w:lvlJc w:val="left"/>
      <w:pPr>
        <w:ind w:left="720" w:hanging="360"/>
      </w:pPr>
      <w:rPr>
        <w:rFonts w:ascii="PT Astra Serif" w:hAnsi="PT Astra Serif" w:cs="Times New Roman" w:hint="default"/>
        <w:sz w:val="22"/>
        <w:szCs w:val="26"/>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04516E3"/>
    <w:multiLevelType w:val="multilevel"/>
    <w:tmpl w:val="25C8CC06"/>
    <w:lvl w:ilvl="0">
      <w:start w:val="1"/>
      <w:numFmt w:val="upperRoman"/>
      <w:lvlText w:val="%1."/>
      <w:lvlJc w:val="left"/>
      <w:pPr>
        <w:ind w:left="1080" w:hanging="720"/>
      </w:pPr>
      <w:rPr>
        <w:rFonts w:hint="default"/>
      </w:rPr>
    </w:lvl>
    <w:lvl w:ilvl="1">
      <w:start w:val="1"/>
      <w:numFmt w:val="decimal"/>
      <w:isLgl/>
      <w:lvlText w:val="%1.%2."/>
      <w:lvlJc w:val="left"/>
      <w:pPr>
        <w:ind w:left="1849" w:hanging="1140"/>
      </w:pPr>
      <w:rPr>
        <w:rFonts w:hint="default"/>
      </w:rPr>
    </w:lvl>
    <w:lvl w:ilvl="2">
      <w:start w:val="1"/>
      <w:numFmt w:val="decimal"/>
      <w:isLgl/>
      <w:lvlText w:val="%1.%2.%3."/>
      <w:lvlJc w:val="left"/>
      <w:pPr>
        <w:ind w:left="2198" w:hanging="1140"/>
      </w:pPr>
      <w:rPr>
        <w:rFonts w:hint="default"/>
      </w:rPr>
    </w:lvl>
    <w:lvl w:ilvl="3">
      <w:start w:val="1"/>
      <w:numFmt w:val="decimal"/>
      <w:isLgl/>
      <w:lvlText w:val="%1.%2.%3.%4."/>
      <w:lvlJc w:val="left"/>
      <w:pPr>
        <w:ind w:left="2547" w:hanging="1140"/>
      </w:pPr>
      <w:rPr>
        <w:rFonts w:hint="default"/>
      </w:rPr>
    </w:lvl>
    <w:lvl w:ilvl="4">
      <w:start w:val="1"/>
      <w:numFmt w:val="decimal"/>
      <w:isLgl/>
      <w:lvlText w:val="%1.%2.%3.%4.%5."/>
      <w:lvlJc w:val="left"/>
      <w:pPr>
        <w:ind w:left="2896" w:hanging="1140"/>
      </w:pPr>
      <w:rPr>
        <w:rFonts w:hint="default"/>
      </w:rPr>
    </w:lvl>
    <w:lvl w:ilvl="5">
      <w:start w:val="1"/>
      <w:numFmt w:val="decimal"/>
      <w:isLgl/>
      <w:lvlText w:val="%1.%2.%3.%4.%5.%6."/>
      <w:lvlJc w:val="left"/>
      <w:pPr>
        <w:ind w:left="3245" w:hanging="11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6">
    <w:nsid w:val="32D02200"/>
    <w:multiLevelType w:val="hybridMultilevel"/>
    <w:tmpl w:val="1B18B786"/>
    <w:lvl w:ilvl="0" w:tplc="C8DE69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330A3641"/>
    <w:multiLevelType w:val="hybridMultilevel"/>
    <w:tmpl w:val="41F25004"/>
    <w:lvl w:ilvl="0" w:tplc="7D7469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5175EB9"/>
    <w:multiLevelType w:val="hybridMultilevel"/>
    <w:tmpl w:val="C1A69E8E"/>
    <w:lvl w:ilvl="0" w:tplc="34D4173C">
      <w:start w:val="1"/>
      <w:numFmt w:val="decimal"/>
      <w:lvlText w:val="%1)"/>
      <w:lvlJc w:val="left"/>
      <w:pPr>
        <w:ind w:left="2125" w:hanging="141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35CD267E"/>
    <w:multiLevelType w:val="multilevel"/>
    <w:tmpl w:val="0A0240DE"/>
    <w:lvl w:ilvl="0">
      <w:start w:val="1"/>
      <w:numFmt w:val="decimal"/>
      <w:suff w:val="space"/>
      <w:lvlText w:val="%1."/>
      <w:lvlJc w:val="left"/>
      <w:pPr>
        <w:ind w:left="2708" w:hanging="1290"/>
      </w:pPr>
      <w:rPr>
        <w:rFonts w:hint="default"/>
      </w:rPr>
    </w:lvl>
    <w:lvl w:ilvl="1">
      <w:start w:val="1"/>
      <w:numFmt w:val="decimal"/>
      <w:isLgl/>
      <w:suff w:val="space"/>
      <w:lvlText w:val="%1.%2."/>
      <w:lvlJc w:val="left"/>
      <w:pPr>
        <w:ind w:left="2067" w:hanging="1215"/>
      </w:pPr>
      <w:rPr>
        <w:rFonts w:hint="default"/>
      </w:rPr>
    </w:lvl>
    <w:lvl w:ilvl="2">
      <w:start w:val="1"/>
      <w:numFmt w:val="decimal"/>
      <w:isLgl/>
      <w:lvlText w:val="%1.%2.%3."/>
      <w:lvlJc w:val="left"/>
      <w:pPr>
        <w:ind w:left="2633" w:hanging="1215"/>
      </w:pPr>
      <w:rPr>
        <w:rFonts w:hint="default"/>
      </w:rPr>
    </w:lvl>
    <w:lvl w:ilvl="3">
      <w:start w:val="1"/>
      <w:numFmt w:val="decimal"/>
      <w:isLgl/>
      <w:lvlText w:val="%1.%2.%3.%4."/>
      <w:lvlJc w:val="left"/>
      <w:pPr>
        <w:ind w:left="2633" w:hanging="1215"/>
      </w:pPr>
      <w:rPr>
        <w:rFonts w:hint="default"/>
      </w:rPr>
    </w:lvl>
    <w:lvl w:ilvl="4">
      <w:start w:val="1"/>
      <w:numFmt w:val="decimal"/>
      <w:isLgl/>
      <w:lvlText w:val="%1.%2.%3.%4.%5."/>
      <w:lvlJc w:val="left"/>
      <w:pPr>
        <w:ind w:left="2633" w:hanging="1215"/>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218" w:hanging="1800"/>
      </w:pPr>
      <w:rPr>
        <w:rFonts w:hint="default"/>
      </w:rPr>
    </w:lvl>
  </w:abstractNum>
  <w:abstractNum w:abstractNumId="30">
    <w:nsid w:val="38276809"/>
    <w:multiLevelType w:val="hybridMultilevel"/>
    <w:tmpl w:val="EA8EE4F0"/>
    <w:lvl w:ilvl="0" w:tplc="EFFE6B82">
      <w:start w:val="1"/>
      <w:numFmt w:val="decimal"/>
      <w:suff w:val="space"/>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384B57EA"/>
    <w:multiLevelType w:val="multilevel"/>
    <w:tmpl w:val="E5BE58F6"/>
    <w:lvl w:ilvl="0">
      <w:start w:val="1"/>
      <w:numFmt w:val="decimal"/>
      <w:lvlText w:val="%1."/>
      <w:lvlJc w:val="left"/>
      <w:pPr>
        <w:ind w:left="1068" w:hanging="360"/>
      </w:pPr>
      <w:rPr>
        <w:rFonts w:hint="default"/>
      </w:rPr>
    </w:lvl>
    <w:lvl w:ilvl="1">
      <w:start w:val="3"/>
      <w:numFmt w:val="decimal"/>
      <w:isLgl/>
      <w:lvlText w:val="%1.%2."/>
      <w:lvlJc w:val="left"/>
      <w:pPr>
        <w:ind w:left="2119" w:hanging="1410"/>
      </w:pPr>
      <w:rPr>
        <w:rFonts w:hint="default"/>
      </w:rPr>
    </w:lvl>
    <w:lvl w:ilvl="2">
      <w:start w:val="1"/>
      <w:numFmt w:val="decimal"/>
      <w:isLgl/>
      <w:lvlText w:val="%1.%2.%3."/>
      <w:lvlJc w:val="left"/>
      <w:pPr>
        <w:ind w:left="2120" w:hanging="1410"/>
      </w:pPr>
      <w:rPr>
        <w:rFonts w:hint="default"/>
      </w:rPr>
    </w:lvl>
    <w:lvl w:ilvl="3">
      <w:start w:val="1"/>
      <w:numFmt w:val="decimal"/>
      <w:isLgl/>
      <w:lvlText w:val="%1.%2.%3.%4."/>
      <w:lvlJc w:val="left"/>
      <w:pPr>
        <w:ind w:left="2121" w:hanging="1410"/>
      </w:pPr>
      <w:rPr>
        <w:rFonts w:hint="default"/>
      </w:rPr>
    </w:lvl>
    <w:lvl w:ilvl="4">
      <w:start w:val="1"/>
      <w:numFmt w:val="decimal"/>
      <w:isLgl/>
      <w:lvlText w:val="%1.%2.%3.%4.%5."/>
      <w:lvlJc w:val="left"/>
      <w:pPr>
        <w:ind w:left="2122" w:hanging="141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32">
    <w:nsid w:val="39302569"/>
    <w:multiLevelType w:val="multilevel"/>
    <w:tmpl w:val="E16ED052"/>
    <w:lvl w:ilvl="0">
      <w:start w:val="1"/>
      <w:numFmt w:val="decimal"/>
      <w:pStyle w:val="a0"/>
      <w:lvlText w:val="%1."/>
      <w:lvlJc w:val="left"/>
      <w:pPr>
        <w:ind w:left="390" w:hanging="390"/>
      </w:pPr>
      <w:rPr>
        <w:rFonts w:hint="default"/>
        <w:b w:val="0"/>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33">
    <w:nsid w:val="3BEA52C9"/>
    <w:multiLevelType w:val="multilevel"/>
    <w:tmpl w:val="6436DAAC"/>
    <w:lvl w:ilvl="0">
      <w:start w:val="29"/>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4">
    <w:nsid w:val="3CAD66A3"/>
    <w:multiLevelType w:val="hybridMultilevel"/>
    <w:tmpl w:val="887A2BAE"/>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43CB7E42"/>
    <w:multiLevelType w:val="hybridMultilevel"/>
    <w:tmpl w:val="D76CF8A0"/>
    <w:lvl w:ilvl="0" w:tplc="45986374">
      <w:start w:val="1"/>
      <w:numFmt w:val="decimal"/>
      <w:lvlText w:val="%1."/>
      <w:lvlJc w:val="left"/>
      <w:pPr>
        <w:ind w:left="1005" w:hanging="1005"/>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44B21B8B"/>
    <w:multiLevelType w:val="hybridMultilevel"/>
    <w:tmpl w:val="D4766E44"/>
    <w:lvl w:ilvl="0" w:tplc="7D7469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55511EE"/>
    <w:multiLevelType w:val="hybridMultilevel"/>
    <w:tmpl w:val="D0747058"/>
    <w:lvl w:ilvl="0" w:tplc="612E8AA0">
      <w:start w:val="1"/>
      <w:numFmt w:val="decimal"/>
      <w:lvlText w:val="%1)"/>
      <w:lvlJc w:val="left"/>
      <w:pPr>
        <w:ind w:left="1429" w:hanging="360"/>
      </w:pPr>
      <w:rPr>
        <w:rFonts w:ascii="PT Astra Serif" w:eastAsiaTheme="minorHAnsi" w:hAnsi="PT Astra Serif"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7EC73C5"/>
    <w:multiLevelType w:val="hybridMultilevel"/>
    <w:tmpl w:val="CAB2AA98"/>
    <w:lvl w:ilvl="0" w:tplc="37345598">
      <w:start w:val="1"/>
      <w:numFmt w:val="decimal"/>
      <w:lvlText w:val="%1)"/>
      <w:lvlJc w:val="left"/>
      <w:pPr>
        <w:ind w:left="1211" w:hanging="360"/>
      </w:pPr>
      <w:rPr>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48843686"/>
    <w:multiLevelType w:val="hybridMultilevel"/>
    <w:tmpl w:val="F536E0DA"/>
    <w:lvl w:ilvl="0" w:tplc="7D7469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F0B3202"/>
    <w:multiLevelType w:val="multilevel"/>
    <w:tmpl w:val="461C0DB8"/>
    <w:lvl w:ilvl="0">
      <w:start w:val="9"/>
      <w:numFmt w:val="decimal"/>
      <w:lvlText w:val="%1."/>
      <w:lvlJc w:val="left"/>
      <w:pPr>
        <w:ind w:left="1533" w:hanging="540"/>
      </w:pPr>
      <w:rPr>
        <w:rFonts w:hint="default"/>
      </w:rPr>
    </w:lvl>
    <w:lvl w:ilvl="1">
      <w:start w:val="6"/>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1">
    <w:nsid w:val="50BC156D"/>
    <w:multiLevelType w:val="hybridMultilevel"/>
    <w:tmpl w:val="F230B07A"/>
    <w:lvl w:ilvl="0" w:tplc="B71C2CFA">
      <w:start w:val="8"/>
      <w:numFmt w:val="decimal"/>
      <w:lvlText w:val="%1)"/>
      <w:lvlJc w:val="left"/>
      <w:pPr>
        <w:ind w:left="1620" w:hanging="360"/>
      </w:pPr>
      <w:rPr>
        <w:rFonts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42">
    <w:nsid w:val="56E6019D"/>
    <w:multiLevelType w:val="multilevel"/>
    <w:tmpl w:val="2B6A07C8"/>
    <w:lvl w:ilvl="0">
      <w:start w:val="18"/>
      <w:numFmt w:val="decimal"/>
      <w:lvlText w:val="%1."/>
      <w:lvlJc w:val="left"/>
      <w:pPr>
        <w:ind w:left="480" w:hanging="480"/>
      </w:pPr>
      <w:rPr>
        <w:rFonts w:hint="default"/>
        <w:b/>
      </w:rPr>
    </w:lvl>
    <w:lvl w:ilvl="1">
      <w:start w:val="1"/>
      <w:numFmt w:val="decimal"/>
      <w:lvlText w:val="%1.%2."/>
      <w:lvlJc w:val="left"/>
      <w:pPr>
        <w:ind w:left="2324" w:hanging="480"/>
      </w:pPr>
      <w:rPr>
        <w:rFonts w:hint="default"/>
        <w:b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C475779"/>
    <w:multiLevelType w:val="hybridMultilevel"/>
    <w:tmpl w:val="A50A0F08"/>
    <w:lvl w:ilvl="0" w:tplc="04190011">
      <w:start w:val="1"/>
      <w:numFmt w:val="decimal"/>
      <w:lvlText w:val="%1)"/>
      <w:lvlJc w:val="left"/>
      <w:pPr>
        <w:ind w:left="1200" w:hanging="360"/>
      </w:pPr>
      <w:rPr>
        <w:rFonts w:hint="default"/>
      </w:rPr>
    </w:lvl>
    <w:lvl w:ilvl="1" w:tplc="04190003">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44">
    <w:nsid w:val="5C8115F7"/>
    <w:multiLevelType w:val="multilevel"/>
    <w:tmpl w:val="A13C2134"/>
    <w:lvl w:ilvl="0">
      <w:start w:val="34"/>
      <w:numFmt w:val="decimal"/>
      <w:lvlText w:val="%1."/>
      <w:lvlJc w:val="left"/>
      <w:pPr>
        <w:ind w:left="525" w:hanging="525"/>
      </w:pPr>
      <w:rPr>
        <w:rFonts w:eastAsia="Calibri" w:cs="Times New Roman" w:hint="default"/>
      </w:rPr>
    </w:lvl>
    <w:lvl w:ilvl="1">
      <w:start w:val="1"/>
      <w:numFmt w:val="decimal"/>
      <w:lvlText w:val="%1.%2."/>
      <w:lvlJc w:val="left"/>
      <w:pPr>
        <w:ind w:left="1713" w:hanging="720"/>
      </w:pPr>
      <w:rPr>
        <w:rFonts w:eastAsia="Calibri" w:cs="Times New Roman" w:hint="default"/>
      </w:rPr>
    </w:lvl>
    <w:lvl w:ilvl="2">
      <w:start w:val="1"/>
      <w:numFmt w:val="decimal"/>
      <w:lvlText w:val="%1.%2.%3."/>
      <w:lvlJc w:val="left"/>
      <w:pPr>
        <w:ind w:left="5018" w:hanging="720"/>
      </w:pPr>
      <w:rPr>
        <w:rFonts w:eastAsia="Calibri" w:cs="Times New Roman" w:hint="default"/>
      </w:rPr>
    </w:lvl>
    <w:lvl w:ilvl="3">
      <w:start w:val="1"/>
      <w:numFmt w:val="decimal"/>
      <w:lvlText w:val="%1.%2.%3.%4."/>
      <w:lvlJc w:val="left"/>
      <w:pPr>
        <w:ind w:left="7527" w:hanging="1080"/>
      </w:pPr>
      <w:rPr>
        <w:rFonts w:eastAsia="Calibri" w:cs="Times New Roman" w:hint="default"/>
      </w:rPr>
    </w:lvl>
    <w:lvl w:ilvl="4">
      <w:start w:val="1"/>
      <w:numFmt w:val="decimal"/>
      <w:lvlText w:val="%1.%2.%3.%4.%5."/>
      <w:lvlJc w:val="left"/>
      <w:pPr>
        <w:ind w:left="9676" w:hanging="1080"/>
      </w:pPr>
      <w:rPr>
        <w:rFonts w:eastAsia="Calibri" w:cs="Times New Roman" w:hint="default"/>
      </w:rPr>
    </w:lvl>
    <w:lvl w:ilvl="5">
      <w:start w:val="1"/>
      <w:numFmt w:val="decimal"/>
      <w:lvlText w:val="%1.%2.%3.%4.%5.%6."/>
      <w:lvlJc w:val="left"/>
      <w:pPr>
        <w:ind w:left="12185" w:hanging="1440"/>
      </w:pPr>
      <w:rPr>
        <w:rFonts w:eastAsia="Calibri" w:cs="Times New Roman" w:hint="default"/>
      </w:rPr>
    </w:lvl>
    <w:lvl w:ilvl="6">
      <w:start w:val="1"/>
      <w:numFmt w:val="decimal"/>
      <w:lvlText w:val="%1.%2.%3.%4.%5.%6.%7."/>
      <w:lvlJc w:val="left"/>
      <w:pPr>
        <w:ind w:left="14334" w:hanging="1440"/>
      </w:pPr>
      <w:rPr>
        <w:rFonts w:eastAsia="Calibri" w:cs="Times New Roman" w:hint="default"/>
      </w:rPr>
    </w:lvl>
    <w:lvl w:ilvl="7">
      <w:start w:val="1"/>
      <w:numFmt w:val="decimal"/>
      <w:lvlText w:val="%1.%2.%3.%4.%5.%6.%7.%8."/>
      <w:lvlJc w:val="left"/>
      <w:pPr>
        <w:ind w:left="16843" w:hanging="1800"/>
      </w:pPr>
      <w:rPr>
        <w:rFonts w:eastAsia="Calibri" w:cs="Times New Roman" w:hint="default"/>
      </w:rPr>
    </w:lvl>
    <w:lvl w:ilvl="8">
      <w:start w:val="1"/>
      <w:numFmt w:val="decimal"/>
      <w:lvlText w:val="%1.%2.%3.%4.%5.%6.%7.%8.%9."/>
      <w:lvlJc w:val="left"/>
      <w:pPr>
        <w:ind w:left="18992" w:hanging="1800"/>
      </w:pPr>
      <w:rPr>
        <w:rFonts w:eastAsia="Calibri" w:cs="Times New Roman" w:hint="default"/>
      </w:rPr>
    </w:lvl>
  </w:abstractNum>
  <w:abstractNum w:abstractNumId="45">
    <w:nsid w:val="615676E2"/>
    <w:multiLevelType w:val="hybridMultilevel"/>
    <w:tmpl w:val="1876D9AA"/>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6">
    <w:nsid w:val="61873785"/>
    <w:multiLevelType w:val="multilevel"/>
    <w:tmpl w:val="6DA23F92"/>
    <w:lvl w:ilvl="0">
      <w:start w:val="10"/>
      <w:numFmt w:val="decimal"/>
      <w:lvlText w:val="%1."/>
      <w:lvlJc w:val="left"/>
      <w:pPr>
        <w:ind w:left="480" w:hanging="480"/>
      </w:pPr>
      <w:rPr>
        <w:rFonts w:hint="default"/>
        <w:b/>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47">
    <w:nsid w:val="6633070F"/>
    <w:multiLevelType w:val="hybridMultilevel"/>
    <w:tmpl w:val="66E86B84"/>
    <w:lvl w:ilvl="0" w:tplc="2CE0DEB8">
      <w:start w:val="1"/>
      <w:numFmt w:val="decimal"/>
      <w:lvlText w:val="%1)"/>
      <w:lvlJc w:val="left"/>
      <w:pPr>
        <w:ind w:left="1429" w:hanging="360"/>
      </w:pPr>
      <w:rPr>
        <w:rFonts w:ascii="PT Astra Serif" w:eastAsiaTheme="minorHAnsi" w:hAnsi="PT Astra Serif"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699D763A"/>
    <w:multiLevelType w:val="multilevel"/>
    <w:tmpl w:val="CB16C790"/>
    <w:lvl w:ilvl="0">
      <w:start w:val="38"/>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9">
    <w:nsid w:val="6C664D4A"/>
    <w:multiLevelType w:val="hybridMultilevel"/>
    <w:tmpl w:val="89F646C2"/>
    <w:lvl w:ilvl="0" w:tplc="7D7469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6CF70BC1"/>
    <w:multiLevelType w:val="multilevel"/>
    <w:tmpl w:val="70609806"/>
    <w:lvl w:ilvl="0">
      <w:start w:val="1"/>
      <w:numFmt w:val="decimal"/>
      <w:pStyle w:val="2"/>
      <w:lvlText w:val="%1."/>
      <w:lvlJc w:val="left"/>
      <w:pPr>
        <w:tabs>
          <w:tab w:val="num" w:pos="1152"/>
        </w:tabs>
        <w:ind w:left="1152" w:hanging="432"/>
      </w:pPr>
      <w:rPr>
        <w:rFonts w:hint="default"/>
      </w:rPr>
    </w:lvl>
    <w:lvl w:ilvl="1">
      <w:start w:val="1"/>
      <w:numFmt w:val="decimal"/>
      <w:pStyle w:val="20"/>
      <w:lvlText w:val="%2."/>
      <w:lvlJc w:val="left"/>
      <w:pPr>
        <w:tabs>
          <w:tab w:val="num" w:pos="576"/>
        </w:tabs>
        <w:ind w:left="576" w:hanging="576"/>
      </w:pPr>
      <w:rPr>
        <w:rFonts w:ascii="Times New Roman" w:eastAsia="Times New Roman" w:hAnsi="Times New Roman" w:cs="Times New Roman"/>
      </w:rPr>
    </w:lvl>
    <w:lvl w:ilvl="2">
      <w:start w:val="1"/>
      <w:numFmt w:val="decimal"/>
      <w:pStyle w:val="3"/>
      <w:lvlText w:val="%1.%2.%3"/>
      <w:lvlJc w:val="left"/>
      <w:pPr>
        <w:tabs>
          <w:tab w:val="num" w:pos="2927"/>
        </w:tabs>
        <w:ind w:left="27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nsid w:val="709B4C0E"/>
    <w:multiLevelType w:val="multilevel"/>
    <w:tmpl w:val="4EA2F7FA"/>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1855D5C"/>
    <w:multiLevelType w:val="hybridMultilevel"/>
    <w:tmpl w:val="22045CBE"/>
    <w:lvl w:ilvl="0" w:tplc="7D4429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72C713A8"/>
    <w:multiLevelType w:val="hybridMultilevel"/>
    <w:tmpl w:val="AE00A1C2"/>
    <w:lvl w:ilvl="0" w:tplc="7D74697A">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54">
    <w:nsid w:val="78BA5C64"/>
    <w:multiLevelType w:val="multilevel"/>
    <w:tmpl w:val="4D72A292"/>
    <w:lvl w:ilvl="0">
      <w:start w:val="28"/>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5">
    <w:nsid w:val="7B25208D"/>
    <w:multiLevelType w:val="multilevel"/>
    <w:tmpl w:val="C89A5EC8"/>
    <w:lvl w:ilvl="0">
      <w:start w:val="6"/>
      <w:numFmt w:val="decimal"/>
      <w:lvlText w:val="%1."/>
      <w:lvlJc w:val="left"/>
      <w:pPr>
        <w:ind w:left="540" w:hanging="540"/>
      </w:pPr>
      <w:rPr>
        <w:rFonts w:hint="default"/>
      </w:rPr>
    </w:lvl>
    <w:lvl w:ilvl="1">
      <w:start w:val="1"/>
      <w:numFmt w:val="decimal"/>
      <w:lvlText w:val="%1.%2."/>
      <w:lvlJc w:val="left"/>
      <w:pPr>
        <w:ind w:left="894" w:hanging="540"/>
      </w:pPr>
      <w:rPr>
        <w:rFonts w:hint="default"/>
        <w:b w:val="0"/>
        <w:i w:val="0"/>
        <w:color w:val="auto"/>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6">
    <w:nsid w:val="7BC224C8"/>
    <w:multiLevelType w:val="hybridMultilevel"/>
    <w:tmpl w:val="1F94D328"/>
    <w:lvl w:ilvl="0" w:tplc="D71865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nsid w:val="7C147087"/>
    <w:multiLevelType w:val="hybridMultilevel"/>
    <w:tmpl w:val="8BACDE42"/>
    <w:lvl w:ilvl="0" w:tplc="217AB7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CB9119F"/>
    <w:multiLevelType w:val="multilevel"/>
    <w:tmpl w:val="B98A5332"/>
    <w:lvl w:ilvl="0">
      <w:start w:val="1"/>
      <w:numFmt w:val="decimal"/>
      <w:pStyle w:val="a1"/>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7FB3542E"/>
    <w:multiLevelType w:val="hybridMultilevel"/>
    <w:tmpl w:val="9D0EAA4C"/>
    <w:lvl w:ilvl="0" w:tplc="D7EE4290">
      <w:start w:val="1"/>
      <w:numFmt w:val="decimal"/>
      <w:lvlText w:val="%1)"/>
      <w:lvlJc w:val="left"/>
      <w:pPr>
        <w:ind w:left="1999" w:hanging="12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0"/>
  </w:num>
  <w:num w:numId="3">
    <w:abstractNumId w:val="58"/>
  </w:num>
  <w:num w:numId="4">
    <w:abstractNumId w:val="0"/>
  </w:num>
  <w:num w:numId="5">
    <w:abstractNumId w:val="1"/>
  </w:num>
  <w:num w:numId="6">
    <w:abstractNumId w:val="19"/>
  </w:num>
  <w:num w:numId="7">
    <w:abstractNumId w:val="25"/>
  </w:num>
  <w:num w:numId="8">
    <w:abstractNumId w:val="21"/>
  </w:num>
  <w:num w:numId="9">
    <w:abstractNumId w:val="7"/>
  </w:num>
  <w:num w:numId="10">
    <w:abstractNumId w:val="2"/>
  </w:num>
  <w:num w:numId="11">
    <w:abstractNumId w:val="5"/>
  </w:num>
  <w:num w:numId="12">
    <w:abstractNumId w:val="24"/>
  </w:num>
  <w:num w:numId="13">
    <w:abstractNumId w:val="53"/>
  </w:num>
  <w:num w:numId="14">
    <w:abstractNumId w:val="11"/>
  </w:num>
  <w:num w:numId="15">
    <w:abstractNumId w:val="49"/>
  </w:num>
  <w:num w:numId="16">
    <w:abstractNumId w:val="27"/>
  </w:num>
  <w:num w:numId="17">
    <w:abstractNumId w:val="28"/>
  </w:num>
  <w:num w:numId="18">
    <w:abstractNumId w:val="18"/>
  </w:num>
  <w:num w:numId="19">
    <w:abstractNumId w:val="38"/>
  </w:num>
  <w:num w:numId="20">
    <w:abstractNumId w:val="26"/>
  </w:num>
  <w:num w:numId="21">
    <w:abstractNumId w:val="47"/>
  </w:num>
  <w:num w:numId="22">
    <w:abstractNumId w:val="52"/>
  </w:num>
  <w:num w:numId="23">
    <w:abstractNumId w:val="37"/>
  </w:num>
  <w:num w:numId="24">
    <w:abstractNumId w:val="13"/>
  </w:num>
  <w:num w:numId="25">
    <w:abstractNumId w:val="17"/>
  </w:num>
  <w:num w:numId="26">
    <w:abstractNumId w:val="42"/>
  </w:num>
  <w:num w:numId="27">
    <w:abstractNumId w:val="36"/>
  </w:num>
  <w:num w:numId="28">
    <w:abstractNumId w:val="43"/>
  </w:num>
  <w:num w:numId="29">
    <w:abstractNumId w:val="23"/>
  </w:num>
  <w:num w:numId="30">
    <w:abstractNumId w:val="4"/>
  </w:num>
  <w:num w:numId="31">
    <w:abstractNumId w:val="48"/>
  </w:num>
  <w:num w:numId="32">
    <w:abstractNumId w:val="51"/>
  </w:num>
  <w:num w:numId="33">
    <w:abstractNumId w:val="55"/>
  </w:num>
  <w:num w:numId="34">
    <w:abstractNumId w:val="6"/>
  </w:num>
  <w:num w:numId="35">
    <w:abstractNumId w:val="39"/>
  </w:num>
  <w:num w:numId="36">
    <w:abstractNumId w:val="15"/>
  </w:num>
  <w:num w:numId="37">
    <w:abstractNumId w:val="22"/>
  </w:num>
  <w:num w:numId="38">
    <w:abstractNumId w:val="54"/>
  </w:num>
  <w:num w:numId="39">
    <w:abstractNumId w:val="33"/>
  </w:num>
  <w:num w:numId="40">
    <w:abstractNumId w:val="12"/>
  </w:num>
  <w:num w:numId="41">
    <w:abstractNumId w:val="8"/>
  </w:num>
  <w:num w:numId="42">
    <w:abstractNumId w:val="40"/>
  </w:num>
  <w:num w:numId="43">
    <w:abstractNumId w:val="46"/>
  </w:num>
  <w:num w:numId="44">
    <w:abstractNumId w:val="16"/>
  </w:num>
  <w:num w:numId="45">
    <w:abstractNumId w:val="45"/>
  </w:num>
  <w:num w:numId="46">
    <w:abstractNumId w:val="34"/>
  </w:num>
  <w:num w:numId="47">
    <w:abstractNumId w:val="10"/>
  </w:num>
  <w:num w:numId="48">
    <w:abstractNumId w:val="59"/>
  </w:num>
  <w:num w:numId="49">
    <w:abstractNumId w:val="41"/>
  </w:num>
  <w:num w:numId="50">
    <w:abstractNumId w:val="44"/>
  </w:num>
  <w:num w:numId="51">
    <w:abstractNumId w:val="9"/>
  </w:num>
  <w:num w:numId="52">
    <w:abstractNumId w:val="56"/>
  </w:num>
  <w:num w:numId="53">
    <w:abstractNumId w:val="14"/>
  </w:num>
  <w:num w:numId="54">
    <w:abstractNumId w:val="3"/>
  </w:num>
  <w:num w:numId="55">
    <w:abstractNumId w:val="57"/>
  </w:num>
  <w:num w:numId="56">
    <w:abstractNumId w:val="31"/>
  </w:num>
  <w:num w:numId="57">
    <w:abstractNumId w:val="30"/>
  </w:num>
  <w:num w:numId="58">
    <w:abstractNumId w:val="20"/>
  </w:num>
  <w:num w:numId="59">
    <w:abstractNumId w:val="35"/>
  </w:num>
  <w:num w:numId="60">
    <w:abstractNumId w:val="2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1021"/>
  <w:evenAndOddHeaders/>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245"/>
    <w:rsid w:val="00000758"/>
    <w:rsid w:val="00000823"/>
    <w:rsid w:val="0000131E"/>
    <w:rsid w:val="00001410"/>
    <w:rsid w:val="00001566"/>
    <w:rsid w:val="00001737"/>
    <w:rsid w:val="00001B11"/>
    <w:rsid w:val="000022B6"/>
    <w:rsid w:val="000025A0"/>
    <w:rsid w:val="00003427"/>
    <w:rsid w:val="0000387B"/>
    <w:rsid w:val="00005A0D"/>
    <w:rsid w:val="00006262"/>
    <w:rsid w:val="0000688D"/>
    <w:rsid w:val="0000706F"/>
    <w:rsid w:val="00007A24"/>
    <w:rsid w:val="00007B88"/>
    <w:rsid w:val="00010F2D"/>
    <w:rsid w:val="0001114F"/>
    <w:rsid w:val="000120B4"/>
    <w:rsid w:val="000120E3"/>
    <w:rsid w:val="000126D6"/>
    <w:rsid w:val="000127EC"/>
    <w:rsid w:val="00013AF8"/>
    <w:rsid w:val="00013F56"/>
    <w:rsid w:val="000142C0"/>
    <w:rsid w:val="00014709"/>
    <w:rsid w:val="00014AEB"/>
    <w:rsid w:val="00014E73"/>
    <w:rsid w:val="00015857"/>
    <w:rsid w:val="00015A11"/>
    <w:rsid w:val="000172A7"/>
    <w:rsid w:val="000172FA"/>
    <w:rsid w:val="000177C3"/>
    <w:rsid w:val="00017AB0"/>
    <w:rsid w:val="00020827"/>
    <w:rsid w:val="000213FB"/>
    <w:rsid w:val="00021DCB"/>
    <w:rsid w:val="000220FC"/>
    <w:rsid w:val="0002244F"/>
    <w:rsid w:val="0002281F"/>
    <w:rsid w:val="00022985"/>
    <w:rsid w:val="00022BC5"/>
    <w:rsid w:val="00023055"/>
    <w:rsid w:val="00023209"/>
    <w:rsid w:val="00023539"/>
    <w:rsid w:val="00023BEA"/>
    <w:rsid w:val="00023EAE"/>
    <w:rsid w:val="00024516"/>
    <w:rsid w:val="00024A4D"/>
    <w:rsid w:val="000253F3"/>
    <w:rsid w:val="0002576D"/>
    <w:rsid w:val="00025BCF"/>
    <w:rsid w:val="00026064"/>
    <w:rsid w:val="00026B49"/>
    <w:rsid w:val="00026BBF"/>
    <w:rsid w:val="00026BF6"/>
    <w:rsid w:val="00026E99"/>
    <w:rsid w:val="00027CC3"/>
    <w:rsid w:val="000300FE"/>
    <w:rsid w:val="0003034F"/>
    <w:rsid w:val="000312F8"/>
    <w:rsid w:val="000314A7"/>
    <w:rsid w:val="000328F0"/>
    <w:rsid w:val="00033B62"/>
    <w:rsid w:val="00034178"/>
    <w:rsid w:val="00034391"/>
    <w:rsid w:val="000346AD"/>
    <w:rsid w:val="000346D0"/>
    <w:rsid w:val="0003479D"/>
    <w:rsid w:val="0003491A"/>
    <w:rsid w:val="00035344"/>
    <w:rsid w:val="00035683"/>
    <w:rsid w:val="00035C6B"/>
    <w:rsid w:val="00036E18"/>
    <w:rsid w:val="00037639"/>
    <w:rsid w:val="00037A9C"/>
    <w:rsid w:val="00037CD7"/>
    <w:rsid w:val="00037F82"/>
    <w:rsid w:val="000403EF"/>
    <w:rsid w:val="00040BDC"/>
    <w:rsid w:val="00040F58"/>
    <w:rsid w:val="000414F9"/>
    <w:rsid w:val="00041A9F"/>
    <w:rsid w:val="00041BD3"/>
    <w:rsid w:val="00041F66"/>
    <w:rsid w:val="00042B3E"/>
    <w:rsid w:val="00044142"/>
    <w:rsid w:val="00044C01"/>
    <w:rsid w:val="00044DA3"/>
    <w:rsid w:val="00044FFA"/>
    <w:rsid w:val="00045213"/>
    <w:rsid w:val="000454FB"/>
    <w:rsid w:val="0004579C"/>
    <w:rsid w:val="00045C96"/>
    <w:rsid w:val="000463A9"/>
    <w:rsid w:val="000469B9"/>
    <w:rsid w:val="00046A0F"/>
    <w:rsid w:val="0004740C"/>
    <w:rsid w:val="00047690"/>
    <w:rsid w:val="00047D22"/>
    <w:rsid w:val="0005024B"/>
    <w:rsid w:val="000508B1"/>
    <w:rsid w:val="00050BB6"/>
    <w:rsid w:val="00050E1A"/>
    <w:rsid w:val="0005120E"/>
    <w:rsid w:val="0005166B"/>
    <w:rsid w:val="0005188D"/>
    <w:rsid w:val="00052388"/>
    <w:rsid w:val="000525F9"/>
    <w:rsid w:val="00052B2E"/>
    <w:rsid w:val="00053CB5"/>
    <w:rsid w:val="00054608"/>
    <w:rsid w:val="00054798"/>
    <w:rsid w:val="00055275"/>
    <w:rsid w:val="00055CD6"/>
    <w:rsid w:val="0005734C"/>
    <w:rsid w:val="00060292"/>
    <w:rsid w:val="00060C14"/>
    <w:rsid w:val="000617CA"/>
    <w:rsid w:val="00061FE4"/>
    <w:rsid w:val="0006248F"/>
    <w:rsid w:val="0006285E"/>
    <w:rsid w:val="00062DC3"/>
    <w:rsid w:val="000630C4"/>
    <w:rsid w:val="00063F45"/>
    <w:rsid w:val="00064126"/>
    <w:rsid w:val="00064BBB"/>
    <w:rsid w:val="000650D9"/>
    <w:rsid w:val="00065149"/>
    <w:rsid w:val="00065259"/>
    <w:rsid w:val="00065B5B"/>
    <w:rsid w:val="00066A1C"/>
    <w:rsid w:val="00066DE0"/>
    <w:rsid w:val="00066E1F"/>
    <w:rsid w:val="00066F18"/>
    <w:rsid w:val="00067E58"/>
    <w:rsid w:val="00070308"/>
    <w:rsid w:val="000706EF"/>
    <w:rsid w:val="00070BEE"/>
    <w:rsid w:val="00071CC2"/>
    <w:rsid w:val="00071F5C"/>
    <w:rsid w:val="000721EA"/>
    <w:rsid w:val="000733E6"/>
    <w:rsid w:val="00073C1F"/>
    <w:rsid w:val="0007458A"/>
    <w:rsid w:val="00074D66"/>
    <w:rsid w:val="00075A58"/>
    <w:rsid w:val="00075C6D"/>
    <w:rsid w:val="0007618C"/>
    <w:rsid w:val="00077618"/>
    <w:rsid w:val="000779FF"/>
    <w:rsid w:val="00080B01"/>
    <w:rsid w:val="00080DBD"/>
    <w:rsid w:val="00081F1C"/>
    <w:rsid w:val="00082FFC"/>
    <w:rsid w:val="000838F1"/>
    <w:rsid w:val="000841AE"/>
    <w:rsid w:val="00084910"/>
    <w:rsid w:val="00084DAE"/>
    <w:rsid w:val="00084F0D"/>
    <w:rsid w:val="000860BD"/>
    <w:rsid w:val="00086210"/>
    <w:rsid w:val="000864BB"/>
    <w:rsid w:val="00087AE7"/>
    <w:rsid w:val="00087D37"/>
    <w:rsid w:val="000906B9"/>
    <w:rsid w:val="000919B5"/>
    <w:rsid w:val="00091B7C"/>
    <w:rsid w:val="00092709"/>
    <w:rsid w:val="0009389B"/>
    <w:rsid w:val="00093941"/>
    <w:rsid w:val="00094308"/>
    <w:rsid w:val="00094953"/>
    <w:rsid w:val="000951BB"/>
    <w:rsid w:val="000954E0"/>
    <w:rsid w:val="0009556A"/>
    <w:rsid w:val="000955E9"/>
    <w:rsid w:val="00095919"/>
    <w:rsid w:val="00095CEC"/>
    <w:rsid w:val="00096408"/>
    <w:rsid w:val="00096CD4"/>
    <w:rsid w:val="00097077"/>
    <w:rsid w:val="00097971"/>
    <w:rsid w:val="000A03E9"/>
    <w:rsid w:val="000A0A63"/>
    <w:rsid w:val="000A11F8"/>
    <w:rsid w:val="000A1D4F"/>
    <w:rsid w:val="000A2080"/>
    <w:rsid w:val="000A24F8"/>
    <w:rsid w:val="000A260C"/>
    <w:rsid w:val="000A2699"/>
    <w:rsid w:val="000A2745"/>
    <w:rsid w:val="000A2B5F"/>
    <w:rsid w:val="000A3E44"/>
    <w:rsid w:val="000A410E"/>
    <w:rsid w:val="000A4BF1"/>
    <w:rsid w:val="000A6838"/>
    <w:rsid w:val="000A702B"/>
    <w:rsid w:val="000A7785"/>
    <w:rsid w:val="000A7ACB"/>
    <w:rsid w:val="000A7E93"/>
    <w:rsid w:val="000B0E7B"/>
    <w:rsid w:val="000B19C0"/>
    <w:rsid w:val="000B1E29"/>
    <w:rsid w:val="000B262D"/>
    <w:rsid w:val="000B2B8A"/>
    <w:rsid w:val="000B2ED5"/>
    <w:rsid w:val="000B3FC8"/>
    <w:rsid w:val="000B40C8"/>
    <w:rsid w:val="000B4EBF"/>
    <w:rsid w:val="000B6404"/>
    <w:rsid w:val="000B6DBF"/>
    <w:rsid w:val="000B7EF9"/>
    <w:rsid w:val="000C0385"/>
    <w:rsid w:val="000C04EC"/>
    <w:rsid w:val="000C04F0"/>
    <w:rsid w:val="000C0890"/>
    <w:rsid w:val="000C1F7E"/>
    <w:rsid w:val="000C2215"/>
    <w:rsid w:val="000C2676"/>
    <w:rsid w:val="000C2692"/>
    <w:rsid w:val="000C2B48"/>
    <w:rsid w:val="000C3AA6"/>
    <w:rsid w:val="000C3BA5"/>
    <w:rsid w:val="000C4A79"/>
    <w:rsid w:val="000C4B20"/>
    <w:rsid w:val="000C52C2"/>
    <w:rsid w:val="000C59B0"/>
    <w:rsid w:val="000C6887"/>
    <w:rsid w:val="000C6CB5"/>
    <w:rsid w:val="000C7BD5"/>
    <w:rsid w:val="000D084D"/>
    <w:rsid w:val="000D1778"/>
    <w:rsid w:val="000D2E89"/>
    <w:rsid w:val="000D3900"/>
    <w:rsid w:val="000D520B"/>
    <w:rsid w:val="000D612D"/>
    <w:rsid w:val="000D6161"/>
    <w:rsid w:val="000D630B"/>
    <w:rsid w:val="000D6E47"/>
    <w:rsid w:val="000D7072"/>
    <w:rsid w:val="000D72E4"/>
    <w:rsid w:val="000D7D1B"/>
    <w:rsid w:val="000D7F50"/>
    <w:rsid w:val="000E08FF"/>
    <w:rsid w:val="000E0973"/>
    <w:rsid w:val="000E0F36"/>
    <w:rsid w:val="000E1232"/>
    <w:rsid w:val="000E1CA4"/>
    <w:rsid w:val="000E1D58"/>
    <w:rsid w:val="000E2CBB"/>
    <w:rsid w:val="000E4686"/>
    <w:rsid w:val="000E46C2"/>
    <w:rsid w:val="000E4EAC"/>
    <w:rsid w:val="000E4F00"/>
    <w:rsid w:val="000E5C2C"/>
    <w:rsid w:val="000E5E86"/>
    <w:rsid w:val="000E6E70"/>
    <w:rsid w:val="000E7733"/>
    <w:rsid w:val="000E7C60"/>
    <w:rsid w:val="000F06CF"/>
    <w:rsid w:val="000F278D"/>
    <w:rsid w:val="000F2D57"/>
    <w:rsid w:val="000F379E"/>
    <w:rsid w:val="000F4040"/>
    <w:rsid w:val="000F4428"/>
    <w:rsid w:val="000F4AC2"/>
    <w:rsid w:val="000F4C84"/>
    <w:rsid w:val="000F501C"/>
    <w:rsid w:val="000F514F"/>
    <w:rsid w:val="000F5653"/>
    <w:rsid w:val="000F5B63"/>
    <w:rsid w:val="000F628F"/>
    <w:rsid w:val="000F641F"/>
    <w:rsid w:val="00100424"/>
    <w:rsid w:val="00101201"/>
    <w:rsid w:val="00102057"/>
    <w:rsid w:val="00102C7E"/>
    <w:rsid w:val="00102E28"/>
    <w:rsid w:val="0010398C"/>
    <w:rsid w:val="0010410A"/>
    <w:rsid w:val="00104AC8"/>
    <w:rsid w:val="00104B10"/>
    <w:rsid w:val="00105012"/>
    <w:rsid w:val="00105638"/>
    <w:rsid w:val="00105C36"/>
    <w:rsid w:val="00107D82"/>
    <w:rsid w:val="00110613"/>
    <w:rsid w:val="00110C25"/>
    <w:rsid w:val="001124B7"/>
    <w:rsid w:val="00112609"/>
    <w:rsid w:val="00112B81"/>
    <w:rsid w:val="00112FDB"/>
    <w:rsid w:val="00113E45"/>
    <w:rsid w:val="0011475B"/>
    <w:rsid w:val="00114953"/>
    <w:rsid w:val="00114CA7"/>
    <w:rsid w:val="00114CD1"/>
    <w:rsid w:val="00115F4B"/>
    <w:rsid w:val="0011603C"/>
    <w:rsid w:val="00116097"/>
    <w:rsid w:val="00116600"/>
    <w:rsid w:val="00116D6E"/>
    <w:rsid w:val="00117C8B"/>
    <w:rsid w:val="0012028C"/>
    <w:rsid w:val="0012094C"/>
    <w:rsid w:val="00120FAE"/>
    <w:rsid w:val="0012155F"/>
    <w:rsid w:val="00121616"/>
    <w:rsid w:val="00122D79"/>
    <w:rsid w:val="0012328C"/>
    <w:rsid w:val="001232E8"/>
    <w:rsid w:val="0012346C"/>
    <w:rsid w:val="00123479"/>
    <w:rsid w:val="00123F5C"/>
    <w:rsid w:val="0012524C"/>
    <w:rsid w:val="001257F2"/>
    <w:rsid w:val="00125828"/>
    <w:rsid w:val="00126BA9"/>
    <w:rsid w:val="001305FE"/>
    <w:rsid w:val="00130817"/>
    <w:rsid w:val="00130F89"/>
    <w:rsid w:val="00131EE1"/>
    <w:rsid w:val="00132029"/>
    <w:rsid w:val="00132813"/>
    <w:rsid w:val="00132F73"/>
    <w:rsid w:val="00133926"/>
    <w:rsid w:val="00133BB3"/>
    <w:rsid w:val="00133E31"/>
    <w:rsid w:val="00134096"/>
    <w:rsid w:val="0013463B"/>
    <w:rsid w:val="001348B1"/>
    <w:rsid w:val="001352BD"/>
    <w:rsid w:val="00135CA0"/>
    <w:rsid w:val="00135CDE"/>
    <w:rsid w:val="0013640C"/>
    <w:rsid w:val="001366F2"/>
    <w:rsid w:val="00136B25"/>
    <w:rsid w:val="00136E42"/>
    <w:rsid w:val="00136F6D"/>
    <w:rsid w:val="00136FD7"/>
    <w:rsid w:val="00137265"/>
    <w:rsid w:val="001372EC"/>
    <w:rsid w:val="00137488"/>
    <w:rsid w:val="0013776C"/>
    <w:rsid w:val="00137ADC"/>
    <w:rsid w:val="00137DA4"/>
    <w:rsid w:val="00141416"/>
    <w:rsid w:val="00141512"/>
    <w:rsid w:val="00141EDC"/>
    <w:rsid w:val="00142A99"/>
    <w:rsid w:val="00142BB3"/>
    <w:rsid w:val="00142E8D"/>
    <w:rsid w:val="00143D76"/>
    <w:rsid w:val="00143E48"/>
    <w:rsid w:val="001440A1"/>
    <w:rsid w:val="001445D7"/>
    <w:rsid w:val="00145FB3"/>
    <w:rsid w:val="00146096"/>
    <w:rsid w:val="001462CB"/>
    <w:rsid w:val="00146414"/>
    <w:rsid w:val="00147227"/>
    <w:rsid w:val="00147842"/>
    <w:rsid w:val="00147A00"/>
    <w:rsid w:val="00147CA8"/>
    <w:rsid w:val="00147E4B"/>
    <w:rsid w:val="001506CB"/>
    <w:rsid w:val="00150D24"/>
    <w:rsid w:val="001514AF"/>
    <w:rsid w:val="0015277F"/>
    <w:rsid w:val="0015340D"/>
    <w:rsid w:val="00153CE5"/>
    <w:rsid w:val="00153DED"/>
    <w:rsid w:val="001552F7"/>
    <w:rsid w:val="001566A3"/>
    <w:rsid w:val="00157B33"/>
    <w:rsid w:val="001600F0"/>
    <w:rsid w:val="00160493"/>
    <w:rsid w:val="001613F1"/>
    <w:rsid w:val="00161FFC"/>
    <w:rsid w:val="001648FF"/>
    <w:rsid w:val="00164CBA"/>
    <w:rsid w:val="00164F14"/>
    <w:rsid w:val="00164FB8"/>
    <w:rsid w:val="00165084"/>
    <w:rsid w:val="00165622"/>
    <w:rsid w:val="0016576B"/>
    <w:rsid w:val="00165B53"/>
    <w:rsid w:val="00165FA4"/>
    <w:rsid w:val="00166490"/>
    <w:rsid w:val="00167558"/>
    <w:rsid w:val="00170A9A"/>
    <w:rsid w:val="00170B9B"/>
    <w:rsid w:val="001714F0"/>
    <w:rsid w:val="00171B13"/>
    <w:rsid w:val="00171B4B"/>
    <w:rsid w:val="001720F5"/>
    <w:rsid w:val="001724CA"/>
    <w:rsid w:val="0017377C"/>
    <w:rsid w:val="001737BD"/>
    <w:rsid w:val="001747F7"/>
    <w:rsid w:val="00175E30"/>
    <w:rsid w:val="00175F84"/>
    <w:rsid w:val="001774F9"/>
    <w:rsid w:val="001777C0"/>
    <w:rsid w:val="00177968"/>
    <w:rsid w:val="00180381"/>
    <w:rsid w:val="00180EB7"/>
    <w:rsid w:val="00181E9E"/>
    <w:rsid w:val="0018211E"/>
    <w:rsid w:val="0018218D"/>
    <w:rsid w:val="001821E0"/>
    <w:rsid w:val="00183E52"/>
    <w:rsid w:val="00183F13"/>
    <w:rsid w:val="00184286"/>
    <w:rsid w:val="00184483"/>
    <w:rsid w:val="0018465B"/>
    <w:rsid w:val="00184915"/>
    <w:rsid w:val="00184C17"/>
    <w:rsid w:val="00184F0C"/>
    <w:rsid w:val="0018527B"/>
    <w:rsid w:val="00185A80"/>
    <w:rsid w:val="00186EB3"/>
    <w:rsid w:val="00186FFD"/>
    <w:rsid w:val="00187994"/>
    <w:rsid w:val="00190325"/>
    <w:rsid w:val="0019067E"/>
    <w:rsid w:val="00190FFD"/>
    <w:rsid w:val="00191CFF"/>
    <w:rsid w:val="0019244B"/>
    <w:rsid w:val="00192E59"/>
    <w:rsid w:val="00192F5D"/>
    <w:rsid w:val="0019300C"/>
    <w:rsid w:val="00193E81"/>
    <w:rsid w:val="00194296"/>
    <w:rsid w:val="001946B5"/>
    <w:rsid w:val="001967CA"/>
    <w:rsid w:val="001969EE"/>
    <w:rsid w:val="00197A04"/>
    <w:rsid w:val="00197DFB"/>
    <w:rsid w:val="001A0586"/>
    <w:rsid w:val="001A2751"/>
    <w:rsid w:val="001A3AAE"/>
    <w:rsid w:val="001A3D09"/>
    <w:rsid w:val="001A3F06"/>
    <w:rsid w:val="001A4B9D"/>
    <w:rsid w:val="001A4D7D"/>
    <w:rsid w:val="001A55CC"/>
    <w:rsid w:val="001A5973"/>
    <w:rsid w:val="001A5ABE"/>
    <w:rsid w:val="001A65F4"/>
    <w:rsid w:val="001A6739"/>
    <w:rsid w:val="001A6F63"/>
    <w:rsid w:val="001B0116"/>
    <w:rsid w:val="001B019F"/>
    <w:rsid w:val="001B07B6"/>
    <w:rsid w:val="001B1B71"/>
    <w:rsid w:val="001B25D4"/>
    <w:rsid w:val="001B28DE"/>
    <w:rsid w:val="001B2994"/>
    <w:rsid w:val="001B4B48"/>
    <w:rsid w:val="001B4D38"/>
    <w:rsid w:val="001B4E76"/>
    <w:rsid w:val="001B589F"/>
    <w:rsid w:val="001B67B2"/>
    <w:rsid w:val="001B6D21"/>
    <w:rsid w:val="001B6E6A"/>
    <w:rsid w:val="001B74CD"/>
    <w:rsid w:val="001B7C8D"/>
    <w:rsid w:val="001C0649"/>
    <w:rsid w:val="001C0B2B"/>
    <w:rsid w:val="001C0E0B"/>
    <w:rsid w:val="001C14B6"/>
    <w:rsid w:val="001C1926"/>
    <w:rsid w:val="001C1D82"/>
    <w:rsid w:val="001C2DAA"/>
    <w:rsid w:val="001C2EA5"/>
    <w:rsid w:val="001C32ED"/>
    <w:rsid w:val="001C3308"/>
    <w:rsid w:val="001C37EC"/>
    <w:rsid w:val="001C39CB"/>
    <w:rsid w:val="001C3AF1"/>
    <w:rsid w:val="001C3E96"/>
    <w:rsid w:val="001C3ECD"/>
    <w:rsid w:val="001C406D"/>
    <w:rsid w:val="001C41F0"/>
    <w:rsid w:val="001C4651"/>
    <w:rsid w:val="001C502A"/>
    <w:rsid w:val="001C6013"/>
    <w:rsid w:val="001C6375"/>
    <w:rsid w:val="001C638A"/>
    <w:rsid w:val="001C690D"/>
    <w:rsid w:val="001C6AD0"/>
    <w:rsid w:val="001C75C3"/>
    <w:rsid w:val="001D0567"/>
    <w:rsid w:val="001D1972"/>
    <w:rsid w:val="001D1FD8"/>
    <w:rsid w:val="001D28FD"/>
    <w:rsid w:val="001D3A08"/>
    <w:rsid w:val="001D4131"/>
    <w:rsid w:val="001D4319"/>
    <w:rsid w:val="001D4590"/>
    <w:rsid w:val="001D6365"/>
    <w:rsid w:val="001D7B57"/>
    <w:rsid w:val="001E0317"/>
    <w:rsid w:val="001E07B5"/>
    <w:rsid w:val="001E110E"/>
    <w:rsid w:val="001E126A"/>
    <w:rsid w:val="001E2130"/>
    <w:rsid w:val="001E23E3"/>
    <w:rsid w:val="001E272B"/>
    <w:rsid w:val="001E3A03"/>
    <w:rsid w:val="001E3B07"/>
    <w:rsid w:val="001E3D46"/>
    <w:rsid w:val="001E4198"/>
    <w:rsid w:val="001E453A"/>
    <w:rsid w:val="001E475E"/>
    <w:rsid w:val="001E5372"/>
    <w:rsid w:val="001E6186"/>
    <w:rsid w:val="001F009A"/>
    <w:rsid w:val="001F0508"/>
    <w:rsid w:val="001F0D21"/>
    <w:rsid w:val="001F18E5"/>
    <w:rsid w:val="001F19D3"/>
    <w:rsid w:val="001F1A70"/>
    <w:rsid w:val="001F20C7"/>
    <w:rsid w:val="001F22CB"/>
    <w:rsid w:val="001F2A7D"/>
    <w:rsid w:val="001F2F7B"/>
    <w:rsid w:val="001F35AE"/>
    <w:rsid w:val="001F36BD"/>
    <w:rsid w:val="001F36DF"/>
    <w:rsid w:val="001F3933"/>
    <w:rsid w:val="001F4188"/>
    <w:rsid w:val="001F41B4"/>
    <w:rsid w:val="001F43A9"/>
    <w:rsid w:val="001F4A8B"/>
    <w:rsid w:val="001F4F5A"/>
    <w:rsid w:val="001F7332"/>
    <w:rsid w:val="001F74AC"/>
    <w:rsid w:val="001F7BAD"/>
    <w:rsid w:val="00200BC8"/>
    <w:rsid w:val="00200C2C"/>
    <w:rsid w:val="00201771"/>
    <w:rsid w:val="002029D1"/>
    <w:rsid w:val="00203043"/>
    <w:rsid w:val="0020327D"/>
    <w:rsid w:val="0020360F"/>
    <w:rsid w:val="0020412A"/>
    <w:rsid w:val="00204690"/>
    <w:rsid w:val="0020496F"/>
    <w:rsid w:val="00205298"/>
    <w:rsid w:val="00205BE1"/>
    <w:rsid w:val="002065A6"/>
    <w:rsid w:val="002067C8"/>
    <w:rsid w:val="0020759D"/>
    <w:rsid w:val="00207882"/>
    <w:rsid w:val="00210CD5"/>
    <w:rsid w:val="002112C6"/>
    <w:rsid w:val="0021176D"/>
    <w:rsid w:val="00211C71"/>
    <w:rsid w:val="00211E48"/>
    <w:rsid w:val="002123BB"/>
    <w:rsid w:val="0021274E"/>
    <w:rsid w:val="00212BED"/>
    <w:rsid w:val="0021390A"/>
    <w:rsid w:val="002139C3"/>
    <w:rsid w:val="00213BF4"/>
    <w:rsid w:val="0021459E"/>
    <w:rsid w:val="00216818"/>
    <w:rsid w:val="00220148"/>
    <w:rsid w:val="00220763"/>
    <w:rsid w:val="002207B1"/>
    <w:rsid w:val="00220855"/>
    <w:rsid w:val="002212E6"/>
    <w:rsid w:val="00221E10"/>
    <w:rsid w:val="00221F0D"/>
    <w:rsid w:val="00221F4A"/>
    <w:rsid w:val="00221FC0"/>
    <w:rsid w:val="002222EC"/>
    <w:rsid w:val="002225FB"/>
    <w:rsid w:val="00222A4D"/>
    <w:rsid w:val="002230BD"/>
    <w:rsid w:val="00223913"/>
    <w:rsid w:val="00224697"/>
    <w:rsid w:val="00224878"/>
    <w:rsid w:val="00224DDA"/>
    <w:rsid w:val="002264DC"/>
    <w:rsid w:val="0022664A"/>
    <w:rsid w:val="002274AF"/>
    <w:rsid w:val="00227A7D"/>
    <w:rsid w:val="00227C61"/>
    <w:rsid w:val="00227E74"/>
    <w:rsid w:val="00230FB8"/>
    <w:rsid w:val="00231682"/>
    <w:rsid w:val="002324B1"/>
    <w:rsid w:val="002326F4"/>
    <w:rsid w:val="002333E3"/>
    <w:rsid w:val="00233609"/>
    <w:rsid w:val="00234061"/>
    <w:rsid w:val="00234C9A"/>
    <w:rsid w:val="00235FB4"/>
    <w:rsid w:val="00236419"/>
    <w:rsid w:val="00236526"/>
    <w:rsid w:val="00236755"/>
    <w:rsid w:val="002368B7"/>
    <w:rsid w:val="00236C41"/>
    <w:rsid w:val="002370C6"/>
    <w:rsid w:val="002370EE"/>
    <w:rsid w:val="00242642"/>
    <w:rsid w:val="0024287E"/>
    <w:rsid w:val="00242AE4"/>
    <w:rsid w:val="00242C04"/>
    <w:rsid w:val="00242D2A"/>
    <w:rsid w:val="002432E0"/>
    <w:rsid w:val="00243446"/>
    <w:rsid w:val="002440EF"/>
    <w:rsid w:val="00244137"/>
    <w:rsid w:val="002444F6"/>
    <w:rsid w:val="00245933"/>
    <w:rsid w:val="00246B93"/>
    <w:rsid w:val="0024781A"/>
    <w:rsid w:val="002479E5"/>
    <w:rsid w:val="00247AFE"/>
    <w:rsid w:val="0025015C"/>
    <w:rsid w:val="00250E94"/>
    <w:rsid w:val="00250EC9"/>
    <w:rsid w:val="00250F32"/>
    <w:rsid w:val="00251E97"/>
    <w:rsid w:val="002537B4"/>
    <w:rsid w:val="00253965"/>
    <w:rsid w:val="00253DAD"/>
    <w:rsid w:val="0025529E"/>
    <w:rsid w:val="00255713"/>
    <w:rsid w:val="00255D7E"/>
    <w:rsid w:val="00256982"/>
    <w:rsid w:val="00257F66"/>
    <w:rsid w:val="002602F3"/>
    <w:rsid w:val="00260C12"/>
    <w:rsid w:val="00261136"/>
    <w:rsid w:val="00261741"/>
    <w:rsid w:val="002617B8"/>
    <w:rsid w:val="00261E67"/>
    <w:rsid w:val="00261F51"/>
    <w:rsid w:val="00261F74"/>
    <w:rsid w:val="0026217B"/>
    <w:rsid w:val="0026292D"/>
    <w:rsid w:val="00264989"/>
    <w:rsid w:val="00264A13"/>
    <w:rsid w:val="00264FE1"/>
    <w:rsid w:val="00264FE9"/>
    <w:rsid w:val="00265139"/>
    <w:rsid w:val="002651AE"/>
    <w:rsid w:val="00265F59"/>
    <w:rsid w:val="00266174"/>
    <w:rsid w:val="00266238"/>
    <w:rsid w:val="002674E3"/>
    <w:rsid w:val="00270E6E"/>
    <w:rsid w:val="00271E2A"/>
    <w:rsid w:val="002721F9"/>
    <w:rsid w:val="002731CE"/>
    <w:rsid w:val="002736BC"/>
    <w:rsid w:val="00273B30"/>
    <w:rsid w:val="002740F9"/>
    <w:rsid w:val="00274479"/>
    <w:rsid w:val="00274FBC"/>
    <w:rsid w:val="00275D32"/>
    <w:rsid w:val="002760F9"/>
    <w:rsid w:val="00276EA4"/>
    <w:rsid w:val="002770D9"/>
    <w:rsid w:val="00277389"/>
    <w:rsid w:val="00277481"/>
    <w:rsid w:val="00277724"/>
    <w:rsid w:val="00277FE5"/>
    <w:rsid w:val="00280205"/>
    <w:rsid w:val="0028087A"/>
    <w:rsid w:val="0028122A"/>
    <w:rsid w:val="002819CB"/>
    <w:rsid w:val="00281AC1"/>
    <w:rsid w:val="00281CDE"/>
    <w:rsid w:val="00281E97"/>
    <w:rsid w:val="00281FB1"/>
    <w:rsid w:val="002823EA"/>
    <w:rsid w:val="002828D5"/>
    <w:rsid w:val="002841FA"/>
    <w:rsid w:val="00284502"/>
    <w:rsid w:val="002849CA"/>
    <w:rsid w:val="00284A08"/>
    <w:rsid w:val="00284FB3"/>
    <w:rsid w:val="00285996"/>
    <w:rsid w:val="00285D12"/>
    <w:rsid w:val="002867FA"/>
    <w:rsid w:val="00287224"/>
    <w:rsid w:val="00287D18"/>
    <w:rsid w:val="00287EA8"/>
    <w:rsid w:val="002916D2"/>
    <w:rsid w:val="00292226"/>
    <w:rsid w:val="002922D8"/>
    <w:rsid w:val="002932A9"/>
    <w:rsid w:val="0029369C"/>
    <w:rsid w:val="00294FE5"/>
    <w:rsid w:val="00295690"/>
    <w:rsid w:val="00295A30"/>
    <w:rsid w:val="00295A4C"/>
    <w:rsid w:val="00295D4D"/>
    <w:rsid w:val="0029660A"/>
    <w:rsid w:val="002966E2"/>
    <w:rsid w:val="0029760E"/>
    <w:rsid w:val="002979B1"/>
    <w:rsid w:val="00297A25"/>
    <w:rsid w:val="002A1241"/>
    <w:rsid w:val="002A1355"/>
    <w:rsid w:val="002A1684"/>
    <w:rsid w:val="002A2787"/>
    <w:rsid w:val="002A3764"/>
    <w:rsid w:val="002A48B4"/>
    <w:rsid w:val="002A4BA2"/>
    <w:rsid w:val="002A4BF0"/>
    <w:rsid w:val="002A5206"/>
    <w:rsid w:val="002A5217"/>
    <w:rsid w:val="002A5318"/>
    <w:rsid w:val="002A5B92"/>
    <w:rsid w:val="002A5BAA"/>
    <w:rsid w:val="002A5CCA"/>
    <w:rsid w:val="002A5F4F"/>
    <w:rsid w:val="002A678B"/>
    <w:rsid w:val="002A7407"/>
    <w:rsid w:val="002B01BA"/>
    <w:rsid w:val="002B085D"/>
    <w:rsid w:val="002B1E1A"/>
    <w:rsid w:val="002B2416"/>
    <w:rsid w:val="002B2D13"/>
    <w:rsid w:val="002B3F19"/>
    <w:rsid w:val="002B4532"/>
    <w:rsid w:val="002B4A2A"/>
    <w:rsid w:val="002B4B2B"/>
    <w:rsid w:val="002B5417"/>
    <w:rsid w:val="002B58D1"/>
    <w:rsid w:val="002B5D43"/>
    <w:rsid w:val="002B627E"/>
    <w:rsid w:val="002B65A1"/>
    <w:rsid w:val="002B67DA"/>
    <w:rsid w:val="002B6D61"/>
    <w:rsid w:val="002B7518"/>
    <w:rsid w:val="002C0938"/>
    <w:rsid w:val="002C1C7E"/>
    <w:rsid w:val="002C20D8"/>
    <w:rsid w:val="002C2F67"/>
    <w:rsid w:val="002C305D"/>
    <w:rsid w:val="002C3F47"/>
    <w:rsid w:val="002C3F86"/>
    <w:rsid w:val="002C49F6"/>
    <w:rsid w:val="002C4F1F"/>
    <w:rsid w:val="002C525E"/>
    <w:rsid w:val="002C5282"/>
    <w:rsid w:val="002C5805"/>
    <w:rsid w:val="002C599D"/>
    <w:rsid w:val="002C643A"/>
    <w:rsid w:val="002C6CA0"/>
    <w:rsid w:val="002D02B1"/>
    <w:rsid w:val="002D098E"/>
    <w:rsid w:val="002D13E1"/>
    <w:rsid w:val="002D1655"/>
    <w:rsid w:val="002D1B98"/>
    <w:rsid w:val="002D2595"/>
    <w:rsid w:val="002D27E2"/>
    <w:rsid w:val="002D2A75"/>
    <w:rsid w:val="002D376E"/>
    <w:rsid w:val="002D3944"/>
    <w:rsid w:val="002D491F"/>
    <w:rsid w:val="002D5235"/>
    <w:rsid w:val="002D57F2"/>
    <w:rsid w:val="002D585F"/>
    <w:rsid w:val="002D5A24"/>
    <w:rsid w:val="002D5B7D"/>
    <w:rsid w:val="002D5DFD"/>
    <w:rsid w:val="002D6737"/>
    <w:rsid w:val="002D67E2"/>
    <w:rsid w:val="002D691C"/>
    <w:rsid w:val="002D69BE"/>
    <w:rsid w:val="002D6C88"/>
    <w:rsid w:val="002D7376"/>
    <w:rsid w:val="002E1E27"/>
    <w:rsid w:val="002E2468"/>
    <w:rsid w:val="002E2948"/>
    <w:rsid w:val="002E38F3"/>
    <w:rsid w:val="002E3FF6"/>
    <w:rsid w:val="002E43D9"/>
    <w:rsid w:val="002E50C2"/>
    <w:rsid w:val="002E5375"/>
    <w:rsid w:val="002E5484"/>
    <w:rsid w:val="002E6606"/>
    <w:rsid w:val="002E69F3"/>
    <w:rsid w:val="002E6A3A"/>
    <w:rsid w:val="002E6DB1"/>
    <w:rsid w:val="002E6FCE"/>
    <w:rsid w:val="002E78D3"/>
    <w:rsid w:val="002E7CDD"/>
    <w:rsid w:val="002F0B16"/>
    <w:rsid w:val="002F1289"/>
    <w:rsid w:val="002F15DC"/>
    <w:rsid w:val="002F1FE1"/>
    <w:rsid w:val="002F225A"/>
    <w:rsid w:val="002F2A77"/>
    <w:rsid w:val="002F2EB1"/>
    <w:rsid w:val="002F3391"/>
    <w:rsid w:val="002F3DB9"/>
    <w:rsid w:val="002F44B8"/>
    <w:rsid w:val="002F59C5"/>
    <w:rsid w:val="002F601E"/>
    <w:rsid w:val="002F635E"/>
    <w:rsid w:val="002F7260"/>
    <w:rsid w:val="002F7CAC"/>
    <w:rsid w:val="00300350"/>
    <w:rsid w:val="00300413"/>
    <w:rsid w:val="003018DA"/>
    <w:rsid w:val="00302037"/>
    <w:rsid w:val="00302684"/>
    <w:rsid w:val="00302810"/>
    <w:rsid w:val="00302914"/>
    <w:rsid w:val="00302AED"/>
    <w:rsid w:val="003031F0"/>
    <w:rsid w:val="00303B79"/>
    <w:rsid w:val="00303DFD"/>
    <w:rsid w:val="0030532B"/>
    <w:rsid w:val="003056DA"/>
    <w:rsid w:val="00306398"/>
    <w:rsid w:val="00306621"/>
    <w:rsid w:val="00306B84"/>
    <w:rsid w:val="00307505"/>
    <w:rsid w:val="00310226"/>
    <w:rsid w:val="00311955"/>
    <w:rsid w:val="00312827"/>
    <w:rsid w:val="00313A3D"/>
    <w:rsid w:val="003141A8"/>
    <w:rsid w:val="00314C28"/>
    <w:rsid w:val="00314CB1"/>
    <w:rsid w:val="00315092"/>
    <w:rsid w:val="00315EE2"/>
    <w:rsid w:val="003160A1"/>
    <w:rsid w:val="00316169"/>
    <w:rsid w:val="0031710B"/>
    <w:rsid w:val="0031763B"/>
    <w:rsid w:val="00317B97"/>
    <w:rsid w:val="00317CBF"/>
    <w:rsid w:val="00317D48"/>
    <w:rsid w:val="00320641"/>
    <w:rsid w:val="003209FA"/>
    <w:rsid w:val="003213B6"/>
    <w:rsid w:val="003217F7"/>
    <w:rsid w:val="0032274E"/>
    <w:rsid w:val="00322B8B"/>
    <w:rsid w:val="003232F6"/>
    <w:rsid w:val="00323706"/>
    <w:rsid w:val="00323FE2"/>
    <w:rsid w:val="0032407B"/>
    <w:rsid w:val="0032427A"/>
    <w:rsid w:val="0032505F"/>
    <w:rsid w:val="00325300"/>
    <w:rsid w:val="003254D0"/>
    <w:rsid w:val="00325AAA"/>
    <w:rsid w:val="003269DA"/>
    <w:rsid w:val="00326B7D"/>
    <w:rsid w:val="00326F90"/>
    <w:rsid w:val="0032728E"/>
    <w:rsid w:val="00327685"/>
    <w:rsid w:val="003302B3"/>
    <w:rsid w:val="0033139C"/>
    <w:rsid w:val="003314B5"/>
    <w:rsid w:val="00331634"/>
    <w:rsid w:val="00334250"/>
    <w:rsid w:val="003353B7"/>
    <w:rsid w:val="00335F3E"/>
    <w:rsid w:val="00336021"/>
    <w:rsid w:val="00336296"/>
    <w:rsid w:val="00336AEE"/>
    <w:rsid w:val="00336CCF"/>
    <w:rsid w:val="00336D5A"/>
    <w:rsid w:val="00336E7F"/>
    <w:rsid w:val="00340D8D"/>
    <w:rsid w:val="003419BB"/>
    <w:rsid w:val="00341CA0"/>
    <w:rsid w:val="00341D67"/>
    <w:rsid w:val="00341EFE"/>
    <w:rsid w:val="003420F8"/>
    <w:rsid w:val="003423A3"/>
    <w:rsid w:val="0034386A"/>
    <w:rsid w:val="00344278"/>
    <w:rsid w:val="003443FB"/>
    <w:rsid w:val="003451A6"/>
    <w:rsid w:val="00345961"/>
    <w:rsid w:val="00345977"/>
    <w:rsid w:val="00345ADA"/>
    <w:rsid w:val="00345BA5"/>
    <w:rsid w:val="00345E31"/>
    <w:rsid w:val="0034611D"/>
    <w:rsid w:val="003462E5"/>
    <w:rsid w:val="003477E2"/>
    <w:rsid w:val="00347E68"/>
    <w:rsid w:val="0035022E"/>
    <w:rsid w:val="003505CD"/>
    <w:rsid w:val="00350748"/>
    <w:rsid w:val="00350890"/>
    <w:rsid w:val="00350A8A"/>
    <w:rsid w:val="003510C4"/>
    <w:rsid w:val="003511FD"/>
    <w:rsid w:val="003522E1"/>
    <w:rsid w:val="003526D3"/>
    <w:rsid w:val="00352A24"/>
    <w:rsid w:val="003530A1"/>
    <w:rsid w:val="003531D1"/>
    <w:rsid w:val="003532FF"/>
    <w:rsid w:val="00353337"/>
    <w:rsid w:val="0035350C"/>
    <w:rsid w:val="00353B2E"/>
    <w:rsid w:val="0035430F"/>
    <w:rsid w:val="00354665"/>
    <w:rsid w:val="00354940"/>
    <w:rsid w:val="00356DF8"/>
    <w:rsid w:val="00360020"/>
    <w:rsid w:val="00360339"/>
    <w:rsid w:val="003613AC"/>
    <w:rsid w:val="00361D39"/>
    <w:rsid w:val="00361F1D"/>
    <w:rsid w:val="00362BE0"/>
    <w:rsid w:val="00363A49"/>
    <w:rsid w:val="00363BD6"/>
    <w:rsid w:val="00364893"/>
    <w:rsid w:val="00366519"/>
    <w:rsid w:val="0036711A"/>
    <w:rsid w:val="00367185"/>
    <w:rsid w:val="003677CC"/>
    <w:rsid w:val="00367DB1"/>
    <w:rsid w:val="00370185"/>
    <w:rsid w:val="003706E7"/>
    <w:rsid w:val="00370A4F"/>
    <w:rsid w:val="00370D96"/>
    <w:rsid w:val="00371BC4"/>
    <w:rsid w:val="00371C3B"/>
    <w:rsid w:val="00373083"/>
    <w:rsid w:val="00373D66"/>
    <w:rsid w:val="00374378"/>
    <w:rsid w:val="00374A06"/>
    <w:rsid w:val="00375091"/>
    <w:rsid w:val="003758E9"/>
    <w:rsid w:val="00375BB0"/>
    <w:rsid w:val="003762C9"/>
    <w:rsid w:val="0037654D"/>
    <w:rsid w:val="00376588"/>
    <w:rsid w:val="003765C3"/>
    <w:rsid w:val="00377260"/>
    <w:rsid w:val="003778A4"/>
    <w:rsid w:val="00377E9F"/>
    <w:rsid w:val="0038123C"/>
    <w:rsid w:val="003818DE"/>
    <w:rsid w:val="00381CFD"/>
    <w:rsid w:val="00381EB8"/>
    <w:rsid w:val="00381EE5"/>
    <w:rsid w:val="00381EEA"/>
    <w:rsid w:val="00382DAE"/>
    <w:rsid w:val="00383DC5"/>
    <w:rsid w:val="003842A9"/>
    <w:rsid w:val="00384418"/>
    <w:rsid w:val="0038620E"/>
    <w:rsid w:val="00386ADF"/>
    <w:rsid w:val="003871E0"/>
    <w:rsid w:val="00387890"/>
    <w:rsid w:val="00390506"/>
    <w:rsid w:val="00390519"/>
    <w:rsid w:val="00392CC8"/>
    <w:rsid w:val="00395826"/>
    <w:rsid w:val="0039592B"/>
    <w:rsid w:val="0039637D"/>
    <w:rsid w:val="003966DE"/>
    <w:rsid w:val="0039778D"/>
    <w:rsid w:val="00397BD9"/>
    <w:rsid w:val="003A15DD"/>
    <w:rsid w:val="003A19BB"/>
    <w:rsid w:val="003A1A5C"/>
    <w:rsid w:val="003A1E62"/>
    <w:rsid w:val="003A1F07"/>
    <w:rsid w:val="003A2525"/>
    <w:rsid w:val="003A3358"/>
    <w:rsid w:val="003A3CF1"/>
    <w:rsid w:val="003A4D03"/>
    <w:rsid w:val="003A4D42"/>
    <w:rsid w:val="003A4DAD"/>
    <w:rsid w:val="003A4F5C"/>
    <w:rsid w:val="003A5424"/>
    <w:rsid w:val="003A6603"/>
    <w:rsid w:val="003A6991"/>
    <w:rsid w:val="003A75A8"/>
    <w:rsid w:val="003A7B16"/>
    <w:rsid w:val="003B026F"/>
    <w:rsid w:val="003B15E1"/>
    <w:rsid w:val="003B171D"/>
    <w:rsid w:val="003B27D7"/>
    <w:rsid w:val="003B2923"/>
    <w:rsid w:val="003B3787"/>
    <w:rsid w:val="003B3B4C"/>
    <w:rsid w:val="003B40B6"/>
    <w:rsid w:val="003B4BC7"/>
    <w:rsid w:val="003B547E"/>
    <w:rsid w:val="003B5650"/>
    <w:rsid w:val="003B574B"/>
    <w:rsid w:val="003B5D3F"/>
    <w:rsid w:val="003B5E1B"/>
    <w:rsid w:val="003B62CE"/>
    <w:rsid w:val="003B7406"/>
    <w:rsid w:val="003B7A2C"/>
    <w:rsid w:val="003B7D10"/>
    <w:rsid w:val="003B7D58"/>
    <w:rsid w:val="003C02B2"/>
    <w:rsid w:val="003C1467"/>
    <w:rsid w:val="003C1F5E"/>
    <w:rsid w:val="003C22B2"/>
    <w:rsid w:val="003C2A35"/>
    <w:rsid w:val="003C2C1F"/>
    <w:rsid w:val="003C4032"/>
    <w:rsid w:val="003C4826"/>
    <w:rsid w:val="003C4DF4"/>
    <w:rsid w:val="003C55EF"/>
    <w:rsid w:val="003C65C9"/>
    <w:rsid w:val="003C6AFA"/>
    <w:rsid w:val="003C73C5"/>
    <w:rsid w:val="003C7C4C"/>
    <w:rsid w:val="003D01F3"/>
    <w:rsid w:val="003D08A3"/>
    <w:rsid w:val="003D1475"/>
    <w:rsid w:val="003D28ED"/>
    <w:rsid w:val="003D29F9"/>
    <w:rsid w:val="003D34D6"/>
    <w:rsid w:val="003D36CE"/>
    <w:rsid w:val="003D4648"/>
    <w:rsid w:val="003D593A"/>
    <w:rsid w:val="003D5D4A"/>
    <w:rsid w:val="003D63C9"/>
    <w:rsid w:val="003D6710"/>
    <w:rsid w:val="003D6B68"/>
    <w:rsid w:val="003D6C37"/>
    <w:rsid w:val="003D7A84"/>
    <w:rsid w:val="003D7CD5"/>
    <w:rsid w:val="003E070B"/>
    <w:rsid w:val="003E0B5C"/>
    <w:rsid w:val="003E1492"/>
    <w:rsid w:val="003E167D"/>
    <w:rsid w:val="003E249A"/>
    <w:rsid w:val="003E253C"/>
    <w:rsid w:val="003E2A54"/>
    <w:rsid w:val="003E36F3"/>
    <w:rsid w:val="003E3BE1"/>
    <w:rsid w:val="003E3C6F"/>
    <w:rsid w:val="003E53D0"/>
    <w:rsid w:val="003E55E7"/>
    <w:rsid w:val="003E5CB0"/>
    <w:rsid w:val="003E6056"/>
    <w:rsid w:val="003E6BD2"/>
    <w:rsid w:val="003E6BFF"/>
    <w:rsid w:val="003E6E44"/>
    <w:rsid w:val="003E789F"/>
    <w:rsid w:val="003E7C75"/>
    <w:rsid w:val="003F06E0"/>
    <w:rsid w:val="003F0A5F"/>
    <w:rsid w:val="003F0DD6"/>
    <w:rsid w:val="003F119C"/>
    <w:rsid w:val="003F14DC"/>
    <w:rsid w:val="003F174B"/>
    <w:rsid w:val="003F22B6"/>
    <w:rsid w:val="003F2CC5"/>
    <w:rsid w:val="003F4436"/>
    <w:rsid w:val="003F469A"/>
    <w:rsid w:val="003F485D"/>
    <w:rsid w:val="003F4B2E"/>
    <w:rsid w:val="003F5CC1"/>
    <w:rsid w:val="003F5F6D"/>
    <w:rsid w:val="003F6373"/>
    <w:rsid w:val="003F68AD"/>
    <w:rsid w:val="003F6E4F"/>
    <w:rsid w:val="003F7478"/>
    <w:rsid w:val="003F761B"/>
    <w:rsid w:val="003F78DB"/>
    <w:rsid w:val="003F796A"/>
    <w:rsid w:val="003F7CB6"/>
    <w:rsid w:val="003F7D26"/>
    <w:rsid w:val="004009A5"/>
    <w:rsid w:val="00401113"/>
    <w:rsid w:val="0040196C"/>
    <w:rsid w:val="00404EDC"/>
    <w:rsid w:val="00404EF8"/>
    <w:rsid w:val="0040517C"/>
    <w:rsid w:val="004051AD"/>
    <w:rsid w:val="00406363"/>
    <w:rsid w:val="00406430"/>
    <w:rsid w:val="004069E4"/>
    <w:rsid w:val="0040739F"/>
    <w:rsid w:val="00407CF7"/>
    <w:rsid w:val="00407D3E"/>
    <w:rsid w:val="004107B9"/>
    <w:rsid w:val="00410F0F"/>
    <w:rsid w:val="004115EC"/>
    <w:rsid w:val="0041306D"/>
    <w:rsid w:val="0041307A"/>
    <w:rsid w:val="0041373C"/>
    <w:rsid w:val="004139CF"/>
    <w:rsid w:val="0041437E"/>
    <w:rsid w:val="00414402"/>
    <w:rsid w:val="00414919"/>
    <w:rsid w:val="00414B77"/>
    <w:rsid w:val="004157D4"/>
    <w:rsid w:val="00415F67"/>
    <w:rsid w:val="00416672"/>
    <w:rsid w:val="00416BB4"/>
    <w:rsid w:val="004175B4"/>
    <w:rsid w:val="004175EC"/>
    <w:rsid w:val="004175F1"/>
    <w:rsid w:val="004176EA"/>
    <w:rsid w:val="0041782A"/>
    <w:rsid w:val="004179DD"/>
    <w:rsid w:val="00420342"/>
    <w:rsid w:val="00420899"/>
    <w:rsid w:val="00420C52"/>
    <w:rsid w:val="0042144B"/>
    <w:rsid w:val="0042197E"/>
    <w:rsid w:val="00421B48"/>
    <w:rsid w:val="00421C77"/>
    <w:rsid w:val="00421DCF"/>
    <w:rsid w:val="00422009"/>
    <w:rsid w:val="00422117"/>
    <w:rsid w:val="00422306"/>
    <w:rsid w:val="00422763"/>
    <w:rsid w:val="00423398"/>
    <w:rsid w:val="00423609"/>
    <w:rsid w:val="00423C83"/>
    <w:rsid w:val="00424BE6"/>
    <w:rsid w:val="00425B0F"/>
    <w:rsid w:val="00425C08"/>
    <w:rsid w:val="004261AB"/>
    <w:rsid w:val="00427195"/>
    <w:rsid w:val="00427F1C"/>
    <w:rsid w:val="004303B8"/>
    <w:rsid w:val="00430855"/>
    <w:rsid w:val="00430A5D"/>
    <w:rsid w:val="004314EA"/>
    <w:rsid w:val="00431E0F"/>
    <w:rsid w:val="0043237D"/>
    <w:rsid w:val="004323F6"/>
    <w:rsid w:val="00432CE9"/>
    <w:rsid w:val="0043325B"/>
    <w:rsid w:val="00433DC9"/>
    <w:rsid w:val="00434093"/>
    <w:rsid w:val="00434BE0"/>
    <w:rsid w:val="00435293"/>
    <w:rsid w:val="004355BB"/>
    <w:rsid w:val="00435744"/>
    <w:rsid w:val="00436512"/>
    <w:rsid w:val="00436938"/>
    <w:rsid w:val="00437108"/>
    <w:rsid w:val="00437399"/>
    <w:rsid w:val="0043786C"/>
    <w:rsid w:val="004402FF"/>
    <w:rsid w:val="004403B0"/>
    <w:rsid w:val="0044081E"/>
    <w:rsid w:val="00440B30"/>
    <w:rsid w:val="00440BAA"/>
    <w:rsid w:val="00441860"/>
    <w:rsid w:val="00441D2C"/>
    <w:rsid w:val="004425F6"/>
    <w:rsid w:val="00442B61"/>
    <w:rsid w:val="00444941"/>
    <w:rsid w:val="00444C4B"/>
    <w:rsid w:val="004455BE"/>
    <w:rsid w:val="004456ED"/>
    <w:rsid w:val="004467BF"/>
    <w:rsid w:val="00446BAB"/>
    <w:rsid w:val="00447A2D"/>
    <w:rsid w:val="004510E5"/>
    <w:rsid w:val="0045120C"/>
    <w:rsid w:val="0045152A"/>
    <w:rsid w:val="00451A30"/>
    <w:rsid w:val="00451D12"/>
    <w:rsid w:val="004526F1"/>
    <w:rsid w:val="00453012"/>
    <w:rsid w:val="00453B7A"/>
    <w:rsid w:val="00453F7B"/>
    <w:rsid w:val="00453FF7"/>
    <w:rsid w:val="00455F33"/>
    <w:rsid w:val="00456F0D"/>
    <w:rsid w:val="0045735E"/>
    <w:rsid w:val="00457DDA"/>
    <w:rsid w:val="004602D9"/>
    <w:rsid w:val="00460C9B"/>
    <w:rsid w:val="00461231"/>
    <w:rsid w:val="00461451"/>
    <w:rsid w:val="004621C1"/>
    <w:rsid w:val="00462620"/>
    <w:rsid w:val="004627A9"/>
    <w:rsid w:val="00462872"/>
    <w:rsid w:val="00463AD5"/>
    <w:rsid w:val="00463B1D"/>
    <w:rsid w:val="00464508"/>
    <w:rsid w:val="004647FD"/>
    <w:rsid w:val="00464AA6"/>
    <w:rsid w:val="00464BCB"/>
    <w:rsid w:val="00464E2B"/>
    <w:rsid w:val="0046532A"/>
    <w:rsid w:val="004654DC"/>
    <w:rsid w:val="00465850"/>
    <w:rsid w:val="00465DEC"/>
    <w:rsid w:val="00466842"/>
    <w:rsid w:val="00466ED7"/>
    <w:rsid w:val="00467401"/>
    <w:rsid w:val="0046765A"/>
    <w:rsid w:val="00467D19"/>
    <w:rsid w:val="00467D43"/>
    <w:rsid w:val="00470304"/>
    <w:rsid w:val="004711B5"/>
    <w:rsid w:val="00471377"/>
    <w:rsid w:val="00472033"/>
    <w:rsid w:val="004727DA"/>
    <w:rsid w:val="00473AAC"/>
    <w:rsid w:val="00474937"/>
    <w:rsid w:val="00474FA7"/>
    <w:rsid w:val="0047503A"/>
    <w:rsid w:val="00475209"/>
    <w:rsid w:val="00475B65"/>
    <w:rsid w:val="00475CE4"/>
    <w:rsid w:val="0047618C"/>
    <w:rsid w:val="00476233"/>
    <w:rsid w:val="00476474"/>
    <w:rsid w:val="004765FE"/>
    <w:rsid w:val="00477169"/>
    <w:rsid w:val="00477AAF"/>
    <w:rsid w:val="00477FD2"/>
    <w:rsid w:val="00480786"/>
    <w:rsid w:val="00480DDC"/>
    <w:rsid w:val="00481476"/>
    <w:rsid w:val="00481522"/>
    <w:rsid w:val="00481AA2"/>
    <w:rsid w:val="00481E7D"/>
    <w:rsid w:val="004831EC"/>
    <w:rsid w:val="0048523A"/>
    <w:rsid w:val="00486242"/>
    <w:rsid w:val="00486524"/>
    <w:rsid w:val="004866FF"/>
    <w:rsid w:val="004913D5"/>
    <w:rsid w:val="004925DB"/>
    <w:rsid w:val="004927DA"/>
    <w:rsid w:val="00492911"/>
    <w:rsid w:val="00492BA1"/>
    <w:rsid w:val="00493B0E"/>
    <w:rsid w:val="00493D5E"/>
    <w:rsid w:val="00494078"/>
    <w:rsid w:val="004944BD"/>
    <w:rsid w:val="00494F60"/>
    <w:rsid w:val="004958D4"/>
    <w:rsid w:val="004964FA"/>
    <w:rsid w:val="0049777D"/>
    <w:rsid w:val="00497A0F"/>
    <w:rsid w:val="00497D25"/>
    <w:rsid w:val="00497F62"/>
    <w:rsid w:val="004A0304"/>
    <w:rsid w:val="004A037A"/>
    <w:rsid w:val="004A099D"/>
    <w:rsid w:val="004A1624"/>
    <w:rsid w:val="004A250F"/>
    <w:rsid w:val="004A2FC1"/>
    <w:rsid w:val="004A3752"/>
    <w:rsid w:val="004A3803"/>
    <w:rsid w:val="004A3D73"/>
    <w:rsid w:val="004A42EB"/>
    <w:rsid w:val="004A4930"/>
    <w:rsid w:val="004A58D6"/>
    <w:rsid w:val="004A60A9"/>
    <w:rsid w:val="004A66FE"/>
    <w:rsid w:val="004A679A"/>
    <w:rsid w:val="004A75FD"/>
    <w:rsid w:val="004A7C0E"/>
    <w:rsid w:val="004B05E7"/>
    <w:rsid w:val="004B08D9"/>
    <w:rsid w:val="004B13F7"/>
    <w:rsid w:val="004B161E"/>
    <w:rsid w:val="004B1C6D"/>
    <w:rsid w:val="004B1DF4"/>
    <w:rsid w:val="004B1EBF"/>
    <w:rsid w:val="004B2531"/>
    <w:rsid w:val="004B2659"/>
    <w:rsid w:val="004B2EDD"/>
    <w:rsid w:val="004B401B"/>
    <w:rsid w:val="004B614F"/>
    <w:rsid w:val="004B71F0"/>
    <w:rsid w:val="004B75DC"/>
    <w:rsid w:val="004B7D8D"/>
    <w:rsid w:val="004C07A4"/>
    <w:rsid w:val="004C0A23"/>
    <w:rsid w:val="004C101C"/>
    <w:rsid w:val="004C175F"/>
    <w:rsid w:val="004C193D"/>
    <w:rsid w:val="004C2950"/>
    <w:rsid w:val="004C2E17"/>
    <w:rsid w:val="004C41C3"/>
    <w:rsid w:val="004C42E8"/>
    <w:rsid w:val="004C4CD0"/>
    <w:rsid w:val="004C4D48"/>
    <w:rsid w:val="004C6848"/>
    <w:rsid w:val="004C693B"/>
    <w:rsid w:val="004C6974"/>
    <w:rsid w:val="004C6C9C"/>
    <w:rsid w:val="004C7F58"/>
    <w:rsid w:val="004D0469"/>
    <w:rsid w:val="004D056A"/>
    <w:rsid w:val="004D2AA0"/>
    <w:rsid w:val="004D2B90"/>
    <w:rsid w:val="004D2ED8"/>
    <w:rsid w:val="004D3A8D"/>
    <w:rsid w:val="004D3ED3"/>
    <w:rsid w:val="004D4AD6"/>
    <w:rsid w:val="004D5130"/>
    <w:rsid w:val="004D55AB"/>
    <w:rsid w:val="004D563F"/>
    <w:rsid w:val="004D592D"/>
    <w:rsid w:val="004D7B26"/>
    <w:rsid w:val="004E2869"/>
    <w:rsid w:val="004E3133"/>
    <w:rsid w:val="004E3650"/>
    <w:rsid w:val="004E435F"/>
    <w:rsid w:val="004E44E4"/>
    <w:rsid w:val="004E4779"/>
    <w:rsid w:val="004E4BA6"/>
    <w:rsid w:val="004E53A5"/>
    <w:rsid w:val="004E76EE"/>
    <w:rsid w:val="004E7F93"/>
    <w:rsid w:val="004F0378"/>
    <w:rsid w:val="004F0FDB"/>
    <w:rsid w:val="004F2CD7"/>
    <w:rsid w:val="004F2EFE"/>
    <w:rsid w:val="004F3E67"/>
    <w:rsid w:val="004F41FC"/>
    <w:rsid w:val="004F4E3F"/>
    <w:rsid w:val="004F5D62"/>
    <w:rsid w:val="004F6E80"/>
    <w:rsid w:val="004F6EB7"/>
    <w:rsid w:val="004F780D"/>
    <w:rsid w:val="00500C37"/>
    <w:rsid w:val="00501291"/>
    <w:rsid w:val="005015F2"/>
    <w:rsid w:val="00501985"/>
    <w:rsid w:val="0050249F"/>
    <w:rsid w:val="00502C9A"/>
    <w:rsid w:val="0050382A"/>
    <w:rsid w:val="00504411"/>
    <w:rsid w:val="00504DE4"/>
    <w:rsid w:val="00505538"/>
    <w:rsid w:val="005059F2"/>
    <w:rsid w:val="00505CAC"/>
    <w:rsid w:val="00505E24"/>
    <w:rsid w:val="00506411"/>
    <w:rsid w:val="00506B61"/>
    <w:rsid w:val="00506D21"/>
    <w:rsid w:val="00507014"/>
    <w:rsid w:val="0050735C"/>
    <w:rsid w:val="005075B9"/>
    <w:rsid w:val="005103E3"/>
    <w:rsid w:val="00510A0D"/>
    <w:rsid w:val="00511385"/>
    <w:rsid w:val="00511BC6"/>
    <w:rsid w:val="00511D8D"/>
    <w:rsid w:val="00512829"/>
    <w:rsid w:val="00512A46"/>
    <w:rsid w:val="005130A8"/>
    <w:rsid w:val="0051339E"/>
    <w:rsid w:val="00513413"/>
    <w:rsid w:val="00513835"/>
    <w:rsid w:val="005139E2"/>
    <w:rsid w:val="00513C68"/>
    <w:rsid w:val="0051415D"/>
    <w:rsid w:val="005157B5"/>
    <w:rsid w:val="00516E99"/>
    <w:rsid w:val="00517EF8"/>
    <w:rsid w:val="005200FB"/>
    <w:rsid w:val="005201D2"/>
    <w:rsid w:val="00520AF0"/>
    <w:rsid w:val="00520C2D"/>
    <w:rsid w:val="00524109"/>
    <w:rsid w:val="0052422B"/>
    <w:rsid w:val="005245D1"/>
    <w:rsid w:val="005246B3"/>
    <w:rsid w:val="00524A14"/>
    <w:rsid w:val="0052556E"/>
    <w:rsid w:val="00525791"/>
    <w:rsid w:val="00526041"/>
    <w:rsid w:val="00526F62"/>
    <w:rsid w:val="0052778E"/>
    <w:rsid w:val="005277FB"/>
    <w:rsid w:val="00527D13"/>
    <w:rsid w:val="00530487"/>
    <w:rsid w:val="00530980"/>
    <w:rsid w:val="0053098B"/>
    <w:rsid w:val="005312D3"/>
    <w:rsid w:val="005319A5"/>
    <w:rsid w:val="00531A2C"/>
    <w:rsid w:val="00531C8D"/>
    <w:rsid w:val="00532C94"/>
    <w:rsid w:val="00533FFB"/>
    <w:rsid w:val="00534375"/>
    <w:rsid w:val="00534461"/>
    <w:rsid w:val="0053481F"/>
    <w:rsid w:val="005372F0"/>
    <w:rsid w:val="005374C2"/>
    <w:rsid w:val="00537D5F"/>
    <w:rsid w:val="00540258"/>
    <w:rsid w:val="005406E8"/>
    <w:rsid w:val="00541E16"/>
    <w:rsid w:val="00542B9B"/>
    <w:rsid w:val="0054312D"/>
    <w:rsid w:val="005433BA"/>
    <w:rsid w:val="00543D76"/>
    <w:rsid w:val="00543F8E"/>
    <w:rsid w:val="005446A6"/>
    <w:rsid w:val="00544891"/>
    <w:rsid w:val="00546F83"/>
    <w:rsid w:val="005470D5"/>
    <w:rsid w:val="00547577"/>
    <w:rsid w:val="00547853"/>
    <w:rsid w:val="0054792F"/>
    <w:rsid w:val="0055092B"/>
    <w:rsid w:val="00550964"/>
    <w:rsid w:val="005511F9"/>
    <w:rsid w:val="005514F3"/>
    <w:rsid w:val="00551F1F"/>
    <w:rsid w:val="00551F24"/>
    <w:rsid w:val="0055267E"/>
    <w:rsid w:val="005527D0"/>
    <w:rsid w:val="00552922"/>
    <w:rsid w:val="00552C24"/>
    <w:rsid w:val="00552C67"/>
    <w:rsid w:val="0055412F"/>
    <w:rsid w:val="005545E6"/>
    <w:rsid w:val="005549A8"/>
    <w:rsid w:val="00554E35"/>
    <w:rsid w:val="005556FB"/>
    <w:rsid w:val="0055634C"/>
    <w:rsid w:val="00556B10"/>
    <w:rsid w:val="0055700F"/>
    <w:rsid w:val="0055758C"/>
    <w:rsid w:val="00557647"/>
    <w:rsid w:val="0056292D"/>
    <w:rsid w:val="0056299C"/>
    <w:rsid w:val="00563B10"/>
    <w:rsid w:val="00564503"/>
    <w:rsid w:val="005647CD"/>
    <w:rsid w:val="005649F0"/>
    <w:rsid w:val="00564E07"/>
    <w:rsid w:val="005657E6"/>
    <w:rsid w:val="0056586C"/>
    <w:rsid w:val="005658A4"/>
    <w:rsid w:val="005671D4"/>
    <w:rsid w:val="005672BD"/>
    <w:rsid w:val="00567768"/>
    <w:rsid w:val="00567920"/>
    <w:rsid w:val="005701AC"/>
    <w:rsid w:val="005706AA"/>
    <w:rsid w:val="0057072D"/>
    <w:rsid w:val="00570913"/>
    <w:rsid w:val="005711A3"/>
    <w:rsid w:val="005715D2"/>
    <w:rsid w:val="00571E6C"/>
    <w:rsid w:val="005728AE"/>
    <w:rsid w:val="00572AB0"/>
    <w:rsid w:val="00572B3A"/>
    <w:rsid w:val="00572BAB"/>
    <w:rsid w:val="0057398A"/>
    <w:rsid w:val="0057445C"/>
    <w:rsid w:val="00574F54"/>
    <w:rsid w:val="005751CD"/>
    <w:rsid w:val="00576BC8"/>
    <w:rsid w:val="00577089"/>
    <w:rsid w:val="005772CD"/>
    <w:rsid w:val="005775CB"/>
    <w:rsid w:val="00577AE8"/>
    <w:rsid w:val="00577E21"/>
    <w:rsid w:val="005800C7"/>
    <w:rsid w:val="005801E9"/>
    <w:rsid w:val="0058065B"/>
    <w:rsid w:val="00580DBD"/>
    <w:rsid w:val="00580DD2"/>
    <w:rsid w:val="00581B0F"/>
    <w:rsid w:val="00582291"/>
    <w:rsid w:val="005822D7"/>
    <w:rsid w:val="005839CD"/>
    <w:rsid w:val="00583FCD"/>
    <w:rsid w:val="00584AA5"/>
    <w:rsid w:val="00584FA4"/>
    <w:rsid w:val="00585B6A"/>
    <w:rsid w:val="00585DF6"/>
    <w:rsid w:val="00590342"/>
    <w:rsid w:val="00591619"/>
    <w:rsid w:val="00591666"/>
    <w:rsid w:val="005919B1"/>
    <w:rsid w:val="00591A71"/>
    <w:rsid w:val="00591AC9"/>
    <w:rsid w:val="00592035"/>
    <w:rsid w:val="0059293B"/>
    <w:rsid w:val="00593B34"/>
    <w:rsid w:val="00593F42"/>
    <w:rsid w:val="0059400A"/>
    <w:rsid w:val="00594142"/>
    <w:rsid w:val="00594A58"/>
    <w:rsid w:val="00595170"/>
    <w:rsid w:val="0059564E"/>
    <w:rsid w:val="00595BBC"/>
    <w:rsid w:val="00596379"/>
    <w:rsid w:val="00597043"/>
    <w:rsid w:val="0059773B"/>
    <w:rsid w:val="005A0E5E"/>
    <w:rsid w:val="005A22E6"/>
    <w:rsid w:val="005A2E3B"/>
    <w:rsid w:val="005A3168"/>
    <w:rsid w:val="005A32DE"/>
    <w:rsid w:val="005A3F78"/>
    <w:rsid w:val="005A3FBC"/>
    <w:rsid w:val="005A423B"/>
    <w:rsid w:val="005A513C"/>
    <w:rsid w:val="005A6222"/>
    <w:rsid w:val="005A6C82"/>
    <w:rsid w:val="005A7596"/>
    <w:rsid w:val="005B0854"/>
    <w:rsid w:val="005B15A5"/>
    <w:rsid w:val="005B17D8"/>
    <w:rsid w:val="005B1B55"/>
    <w:rsid w:val="005B465A"/>
    <w:rsid w:val="005B4865"/>
    <w:rsid w:val="005B48CA"/>
    <w:rsid w:val="005B6146"/>
    <w:rsid w:val="005B72A8"/>
    <w:rsid w:val="005C020A"/>
    <w:rsid w:val="005C0333"/>
    <w:rsid w:val="005C0465"/>
    <w:rsid w:val="005C0BF2"/>
    <w:rsid w:val="005C200A"/>
    <w:rsid w:val="005C3E3F"/>
    <w:rsid w:val="005C483D"/>
    <w:rsid w:val="005C5047"/>
    <w:rsid w:val="005C562D"/>
    <w:rsid w:val="005C5E4E"/>
    <w:rsid w:val="005C5E73"/>
    <w:rsid w:val="005C6B9C"/>
    <w:rsid w:val="005C72C1"/>
    <w:rsid w:val="005C7F33"/>
    <w:rsid w:val="005D07D5"/>
    <w:rsid w:val="005D134A"/>
    <w:rsid w:val="005D1621"/>
    <w:rsid w:val="005D2287"/>
    <w:rsid w:val="005D22DD"/>
    <w:rsid w:val="005D2A6C"/>
    <w:rsid w:val="005D320C"/>
    <w:rsid w:val="005D330B"/>
    <w:rsid w:val="005D3BCE"/>
    <w:rsid w:val="005D3CB7"/>
    <w:rsid w:val="005D4010"/>
    <w:rsid w:val="005D4145"/>
    <w:rsid w:val="005D57EA"/>
    <w:rsid w:val="005D586E"/>
    <w:rsid w:val="005D59D7"/>
    <w:rsid w:val="005D5C58"/>
    <w:rsid w:val="005D6049"/>
    <w:rsid w:val="005D60E9"/>
    <w:rsid w:val="005D6E93"/>
    <w:rsid w:val="005D795D"/>
    <w:rsid w:val="005E0E4B"/>
    <w:rsid w:val="005E135D"/>
    <w:rsid w:val="005E1D37"/>
    <w:rsid w:val="005E2A27"/>
    <w:rsid w:val="005E356D"/>
    <w:rsid w:val="005E384E"/>
    <w:rsid w:val="005E39E0"/>
    <w:rsid w:val="005E3D77"/>
    <w:rsid w:val="005E3F42"/>
    <w:rsid w:val="005E4F1A"/>
    <w:rsid w:val="005E4F7C"/>
    <w:rsid w:val="005E5B89"/>
    <w:rsid w:val="005E6F4D"/>
    <w:rsid w:val="005E78E0"/>
    <w:rsid w:val="005E7F38"/>
    <w:rsid w:val="005E7F4D"/>
    <w:rsid w:val="005E7F61"/>
    <w:rsid w:val="005F0971"/>
    <w:rsid w:val="005F09BD"/>
    <w:rsid w:val="005F09CF"/>
    <w:rsid w:val="005F12DA"/>
    <w:rsid w:val="005F2A80"/>
    <w:rsid w:val="005F4AA2"/>
    <w:rsid w:val="005F4B10"/>
    <w:rsid w:val="005F4BD4"/>
    <w:rsid w:val="005F4C2E"/>
    <w:rsid w:val="005F6659"/>
    <w:rsid w:val="005F6BBC"/>
    <w:rsid w:val="005F721D"/>
    <w:rsid w:val="005F7F9E"/>
    <w:rsid w:val="00600240"/>
    <w:rsid w:val="00600CC7"/>
    <w:rsid w:val="00600E73"/>
    <w:rsid w:val="00600FD6"/>
    <w:rsid w:val="00601165"/>
    <w:rsid w:val="0060153B"/>
    <w:rsid w:val="00601842"/>
    <w:rsid w:val="00601D14"/>
    <w:rsid w:val="00602824"/>
    <w:rsid w:val="00602E2B"/>
    <w:rsid w:val="00602F57"/>
    <w:rsid w:val="00602FFC"/>
    <w:rsid w:val="0060342B"/>
    <w:rsid w:val="00604AC0"/>
    <w:rsid w:val="00605E45"/>
    <w:rsid w:val="00606C74"/>
    <w:rsid w:val="0060745F"/>
    <w:rsid w:val="006076AB"/>
    <w:rsid w:val="006078F9"/>
    <w:rsid w:val="00607F79"/>
    <w:rsid w:val="006106DF"/>
    <w:rsid w:val="00613190"/>
    <w:rsid w:val="00613B1F"/>
    <w:rsid w:val="00613C5F"/>
    <w:rsid w:val="00614322"/>
    <w:rsid w:val="00614404"/>
    <w:rsid w:val="006146B7"/>
    <w:rsid w:val="00615E28"/>
    <w:rsid w:val="00615F2E"/>
    <w:rsid w:val="00616EBF"/>
    <w:rsid w:val="0061725D"/>
    <w:rsid w:val="006175DC"/>
    <w:rsid w:val="0061796F"/>
    <w:rsid w:val="00617A3B"/>
    <w:rsid w:val="00620A95"/>
    <w:rsid w:val="00621434"/>
    <w:rsid w:val="00622EF6"/>
    <w:rsid w:val="006233E9"/>
    <w:rsid w:val="00623748"/>
    <w:rsid w:val="00623C7B"/>
    <w:rsid w:val="006246BD"/>
    <w:rsid w:val="00625D89"/>
    <w:rsid w:val="006262C9"/>
    <w:rsid w:val="0062673A"/>
    <w:rsid w:val="0062673C"/>
    <w:rsid w:val="00626877"/>
    <w:rsid w:val="006268E8"/>
    <w:rsid w:val="00627118"/>
    <w:rsid w:val="00627356"/>
    <w:rsid w:val="0062760D"/>
    <w:rsid w:val="00627693"/>
    <w:rsid w:val="006279F4"/>
    <w:rsid w:val="00627E0A"/>
    <w:rsid w:val="00630AD9"/>
    <w:rsid w:val="0063146F"/>
    <w:rsid w:val="006315BA"/>
    <w:rsid w:val="00631F9F"/>
    <w:rsid w:val="006329E1"/>
    <w:rsid w:val="006332C2"/>
    <w:rsid w:val="006333A8"/>
    <w:rsid w:val="006334AB"/>
    <w:rsid w:val="00633833"/>
    <w:rsid w:val="00633D19"/>
    <w:rsid w:val="00634002"/>
    <w:rsid w:val="006343CB"/>
    <w:rsid w:val="006349AE"/>
    <w:rsid w:val="00634C09"/>
    <w:rsid w:val="00634E75"/>
    <w:rsid w:val="00635552"/>
    <w:rsid w:val="00635BCD"/>
    <w:rsid w:val="00636659"/>
    <w:rsid w:val="00636D92"/>
    <w:rsid w:val="00637F61"/>
    <w:rsid w:val="00640357"/>
    <w:rsid w:val="0064066B"/>
    <w:rsid w:val="00640BE0"/>
    <w:rsid w:val="00640DED"/>
    <w:rsid w:val="00641B00"/>
    <w:rsid w:val="00642943"/>
    <w:rsid w:val="00642E1A"/>
    <w:rsid w:val="00642F40"/>
    <w:rsid w:val="00642F84"/>
    <w:rsid w:val="00643B97"/>
    <w:rsid w:val="006451F4"/>
    <w:rsid w:val="006455BD"/>
    <w:rsid w:val="00645C17"/>
    <w:rsid w:val="00645C59"/>
    <w:rsid w:val="00647D94"/>
    <w:rsid w:val="00650287"/>
    <w:rsid w:val="006504BF"/>
    <w:rsid w:val="00650D16"/>
    <w:rsid w:val="00650F6F"/>
    <w:rsid w:val="00651565"/>
    <w:rsid w:val="00651730"/>
    <w:rsid w:val="00653738"/>
    <w:rsid w:val="006549D3"/>
    <w:rsid w:val="00654B42"/>
    <w:rsid w:val="00654F57"/>
    <w:rsid w:val="00655503"/>
    <w:rsid w:val="00655B40"/>
    <w:rsid w:val="006573EE"/>
    <w:rsid w:val="00660D2A"/>
    <w:rsid w:val="006616D8"/>
    <w:rsid w:val="00661724"/>
    <w:rsid w:val="00661E83"/>
    <w:rsid w:val="00662420"/>
    <w:rsid w:val="00662D4A"/>
    <w:rsid w:val="00662E07"/>
    <w:rsid w:val="006635F6"/>
    <w:rsid w:val="006636CC"/>
    <w:rsid w:val="00663C33"/>
    <w:rsid w:val="0066429C"/>
    <w:rsid w:val="006659B0"/>
    <w:rsid w:val="006663BE"/>
    <w:rsid w:val="00666A4D"/>
    <w:rsid w:val="00666A7C"/>
    <w:rsid w:val="00666B56"/>
    <w:rsid w:val="00666CA6"/>
    <w:rsid w:val="006676D2"/>
    <w:rsid w:val="00667C0C"/>
    <w:rsid w:val="00667E00"/>
    <w:rsid w:val="006700B2"/>
    <w:rsid w:val="0067010A"/>
    <w:rsid w:val="006707ED"/>
    <w:rsid w:val="00670F71"/>
    <w:rsid w:val="0067100F"/>
    <w:rsid w:val="006716F5"/>
    <w:rsid w:val="00672739"/>
    <w:rsid w:val="00672A59"/>
    <w:rsid w:val="006731A0"/>
    <w:rsid w:val="006731AB"/>
    <w:rsid w:val="00673EA7"/>
    <w:rsid w:val="00674D81"/>
    <w:rsid w:val="006752B5"/>
    <w:rsid w:val="006753D2"/>
    <w:rsid w:val="006755ED"/>
    <w:rsid w:val="00675B35"/>
    <w:rsid w:val="006762B4"/>
    <w:rsid w:val="006779D7"/>
    <w:rsid w:val="00677DA2"/>
    <w:rsid w:val="00677DF9"/>
    <w:rsid w:val="00680A7B"/>
    <w:rsid w:val="00681031"/>
    <w:rsid w:val="006810CA"/>
    <w:rsid w:val="006825B7"/>
    <w:rsid w:val="00682900"/>
    <w:rsid w:val="006830A3"/>
    <w:rsid w:val="006830A4"/>
    <w:rsid w:val="0068311F"/>
    <w:rsid w:val="00684131"/>
    <w:rsid w:val="006841E8"/>
    <w:rsid w:val="00685361"/>
    <w:rsid w:val="00685451"/>
    <w:rsid w:val="00685609"/>
    <w:rsid w:val="006857C6"/>
    <w:rsid w:val="00685809"/>
    <w:rsid w:val="00686566"/>
    <w:rsid w:val="0068722E"/>
    <w:rsid w:val="0068728A"/>
    <w:rsid w:val="00690816"/>
    <w:rsid w:val="00691866"/>
    <w:rsid w:val="00691CC8"/>
    <w:rsid w:val="00691F76"/>
    <w:rsid w:val="006921BD"/>
    <w:rsid w:val="00692B0F"/>
    <w:rsid w:val="006934B2"/>
    <w:rsid w:val="006935F3"/>
    <w:rsid w:val="006935F4"/>
    <w:rsid w:val="00693A85"/>
    <w:rsid w:val="00693B02"/>
    <w:rsid w:val="006942FE"/>
    <w:rsid w:val="006944D2"/>
    <w:rsid w:val="00694744"/>
    <w:rsid w:val="00695120"/>
    <w:rsid w:val="006953E9"/>
    <w:rsid w:val="00696948"/>
    <w:rsid w:val="006969A7"/>
    <w:rsid w:val="006969BA"/>
    <w:rsid w:val="00696DBC"/>
    <w:rsid w:val="00697511"/>
    <w:rsid w:val="006A1228"/>
    <w:rsid w:val="006A132E"/>
    <w:rsid w:val="006A1554"/>
    <w:rsid w:val="006A192F"/>
    <w:rsid w:val="006A240D"/>
    <w:rsid w:val="006A2DA1"/>
    <w:rsid w:val="006A46FA"/>
    <w:rsid w:val="006A4A7C"/>
    <w:rsid w:val="006A516F"/>
    <w:rsid w:val="006A592F"/>
    <w:rsid w:val="006A6E7B"/>
    <w:rsid w:val="006A6F90"/>
    <w:rsid w:val="006A7CCD"/>
    <w:rsid w:val="006B02E4"/>
    <w:rsid w:val="006B0686"/>
    <w:rsid w:val="006B1486"/>
    <w:rsid w:val="006B1ED7"/>
    <w:rsid w:val="006B2F44"/>
    <w:rsid w:val="006B2FD9"/>
    <w:rsid w:val="006B324E"/>
    <w:rsid w:val="006B3BEC"/>
    <w:rsid w:val="006B3F11"/>
    <w:rsid w:val="006B3F1B"/>
    <w:rsid w:val="006B4797"/>
    <w:rsid w:val="006B5D88"/>
    <w:rsid w:val="006B6564"/>
    <w:rsid w:val="006B7848"/>
    <w:rsid w:val="006B7AD7"/>
    <w:rsid w:val="006B7F4D"/>
    <w:rsid w:val="006C0066"/>
    <w:rsid w:val="006C017F"/>
    <w:rsid w:val="006C04F1"/>
    <w:rsid w:val="006C06AB"/>
    <w:rsid w:val="006C14D3"/>
    <w:rsid w:val="006C1500"/>
    <w:rsid w:val="006C1913"/>
    <w:rsid w:val="006C1931"/>
    <w:rsid w:val="006C1A39"/>
    <w:rsid w:val="006C1D6B"/>
    <w:rsid w:val="006C2060"/>
    <w:rsid w:val="006C230D"/>
    <w:rsid w:val="006C2CC0"/>
    <w:rsid w:val="006C37BF"/>
    <w:rsid w:val="006C449C"/>
    <w:rsid w:val="006C518C"/>
    <w:rsid w:val="006C588D"/>
    <w:rsid w:val="006C611F"/>
    <w:rsid w:val="006C66E2"/>
    <w:rsid w:val="006C68C4"/>
    <w:rsid w:val="006C70CC"/>
    <w:rsid w:val="006C761E"/>
    <w:rsid w:val="006C76DA"/>
    <w:rsid w:val="006D0835"/>
    <w:rsid w:val="006D0CDE"/>
    <w:rsid w:val="006D11F5"/>
    <w:rsid w:val="006D13E4"/>
    <w:rsid w:val="006D1753"/>
    <w:rsid w:val="006D2298"/>
    <w:rsid w:val="006D2D58"/>
    <w:rsid w:val="006D2DED"/>
    <w:rsid w:val="006D2F83"/>
    <w:rsid w:val="006D31D4"/>
    <w:rsid w:val="006D38A6"/>
    <w:rsid w:val="006D3CA8"/>
    <w:rsid w:val="006D40EE"/>
    <w:rsid w:val="006D41E3"/>
    <w:rsid w:val="006D5767"/>
    <w:rsid w:val="006D5CAE"/>
    <w:rsid w:val="006D6600"/>
    <w:rsid w:val="006E0D4C"/>
    <w:rsid w:val="006E122A"/>
    <w:rsid w:val="006E2C5A"/>
    <w:rsid w:val="006E2D88"/>
    <w:rsid w:val="006E2FFA"/>
    <w:rsid w:val="006E343E"/>
    <w:rsid w:val="006E3555"/>
    <w:rsid w:val="006E4A0D"/>
    <w:rsid w:val="006E54CB"/>
    <w:rsid w:val="006E598D"/>
    <w:rsid w:val="006E5B55"/>
    <w:rsid w:val="006E6076"/>
    <w:rsid w:val="006E6137"/>
    <w:rsid w:val="006E6A08"/>
    <w:rsid w:val="006E73A6"/>
    <w:rsid w:val="006E7DA2"/>
    <w:rsid w:val="006F06E6"/>
    <w:rsid w:val="006F0E86"/>
    <w:rsid w:val="006F0E9D"/>
    <w:rsid w:val="006F0F48"/>
    <w:rsid w:val="006F1789"/>
    <w:rsid w:val="006F2098"/>
    <w:rsid w:val="006F279F"/>
    <w:rsid w:val="006F2FDC"/>
    <w:rsid w:val="006F3B14"/>
    <w:rsid w:val="006F4101"/>
    <w:rsid w:val="006F4127"/>
    <w:rsid w:val="006F4303"/>
    <w:rsid w:val="006F439E"/>
    <w:rsid w:val="006F4D44"/>
    <w:rsid w:val="006F4E41"/>
    <w:rsid w:val="006F4FD3"/>
    <w:rsid w:val="006F68C4"/>
    <w:rsid w:val="006F72BA"/>
    <w:rsid w:val="006F7642"/>
    <w:rsid w:val="006F76E3"/>
    <w:rsid w:val="007004AD"/>
    <w:rsid w:val="007032FF"/>
    <w:rsid w:val="00704488"/>
    <w:rsid w:val="00704866"/>
    <w:rsid w:val="007049B4"/>
    <w:rsid w:val="00704A58"/>
    <w:rsid w:val="00704B22"/>
    <w:rsid w:val="007059AF"/>
    <w:rsid w:val="00705BB6"/>
    <w:rsid w:val="00705C3C"/>
    <w:rsid w:val="00707DCE"/>
    <w:rsid w:val="00707F86"/>
    <w:rsid w:val="0071008C"/>
    <w:rsid w:val="00710718"/>
    <w:rsid w:val="0071204E"/>
    <w:rsid w:val="00713FC6"/>
    <w:rsid w:val="00714874"/>
    <w:rsid w:val="0071499D"/>
    <w:rsid w:val="007149DF"/>
    <w:rsid w:val="007154C3"/>
    <w:rsid w:val="007165A2"/>
    <w:rsid w:val="00716B74"/>
    <w:rsid w:val="00716EE3"/>
    <w:rsid w:val="00717716"/>
    <w:rsid w:val="00717BF1"/>
    <w:rsid w:val="00717F3E"/>
    <w:rsid w:val="007202E1"/>
    <w:rsid w:val="00720754"/>
    <w:rsid w:val="00720A91"/>
    <w:rsid w:val="0072159E"/>
    <w:rsid w:val="00721778"/>
    <w:rsid w:val="00721C18"/>
    <w:rsid w:val="0072329A"/>
    <w:rsid w:val="007242CD"/>
    <w:rsid w:val="007244B9"/>
    <w:rsid w:val="00725872"/>
    <w:rsid w:val="00726F07"/>
    <w:rsid w:val="007273A1"/>
    <w:rsid w:val="0072788D"/>
    <w:rsid w:val="007310C5"/>
    <w:rsid w:val="007316BC"/>
    <w:rsid w:val="00731B0C"/>
    <w:rsid w:val="00731ED3"/>
    <w:rsid w:val="00734BEF"/>
    <w:rsid w:val="00734CD2"/>
    <w:rsid w:val="007358CE"/>
    <w:rsid w:val="00735B2A"/>
    <w:rsid w:val="00735D9D"/>
    <w:rsid w:val="007360CD"/>
    <w:rsid w:val="007361D8"/>
    <w:rsid w:val="00736336"/>
    <w:rsid w:val="00737BDD"/>
    <w:rsid w:val="00737C0A"/>
    <w:rsid w:val="0074054A"/>
    <w:rsid w:val="007414BB"/>
    <w:rsid w:val="007414D5"/>
    <w:rsid w:val="00741542"/>
    <w:rsid w:val="007424E4"/>
    <w:rsid w:val="00743CBA"/>
    <w:rsid w:val="00744007"/>
    <w:rsid w:val="00744783"/>
    <w:rsid w:val="007451EA"/>
    <w:rsid w:val="00745621"/>
    <w:rsid w:val="00745929"/>
    <w:rsid w:val="007465CB"/>
    <w:rsid w:val="007477C5"/>
    <w:rsid w:val="007478C6"/>
    <w:rsid w:val="00747E15"/>
    <w:rsid w:val="00750891"/>
    <w:rsid w:val="00750B7A"/>
    <w:rsid w:val="0075182C"/>
    <w:rsid w:val="00751BDD"/>
    <w:rsid w:val="0075252A"/>
    <w:rsid w:val="007531F1"/>
    <w:rsid w:val="007533A1"/>
    <w:rsid w:val="00753B72"/>
    <w:rsid w:val="0075523E"/>
    <w:rsid w:val="00755650"/>
    <w:rsid w:val="007557F7"/>
    <w:rsid w:val="007572CA"/>
    <w:rsid w:val="007576B1"/>
    <w:rsid w:val="00757C44"/>
    <w:rsid w:val="007601CB"/>
    <w:rsid w:val="007606C6"/>
    <w:rsid w:val="00760768"/>
    <w:rsid w:val="007618CE"/>
    <w:rsid w:val="00761A38"/>
    <w:rsid w:val="00761BFB"/>
    <w:rsid w:val="007628B0"/>
    <w:rsid w:val="007630AF"/>
    <w:rsid w:val="0076483F"/>
    <w:rsid w:val="00764AA1"/>
    <w:rsid w:val="00765482"/>
    <w:rsid w:val="00765B37"/>
    <w:rsid w:val="00765D76"/>
    <w:rsid w:val="00766CCB"/>
    <w:rsid w:val="007700D4"/>
    <w:rsid w:val="00770530"/>
    <w:rsid w:val="0077160A"/>
    <w:rsid w:val="00771942"/>
    <w:rsid w:val="00771992"/>
    <w:rsid w:val="007721E9"/>
    <w:rsid w:val="00772729"/>
    <w:rsid w:val="00772A4C"/>
    <w:rsid w:val="007730F8"/>
    <w:rsid w:val="007734CA"/>
    <w:rsid w:val="00774666"/>
    <w:rsid w:val="007746BC"/>
    <w:rsid w:val="007755A8"/>
    <w:rsid w:val="007768EB"/>
    <w:rsid w:val="00777AE9"/>
    <w:rsid w:val="00777EF8"/>
    <w:rsid w:val="007806AD"/>
    <w:rsid w:val="007809B9"/>
    <w:rsid w:val="00780E8D"/>
    <w:rsid w:val="00780EEF"/>
    <w:rsid w:val="007817B5"/>
    <w:rsid w:val="00781E60"/>
    <w:rsid w:val="007820A6"/>
    <w:rsid w:val="007821C4"/>
    <w:rsid w:val="00782498"/>
    <w:rsid w:val="00782EBA"/>
    <w:rsid w:val="00783000"/>
    <w:rsid w:val="007833D7"/>
    <w:rsid w:val="00783F07"/>
    <w:rsid w:val="00784BA2"/>
    <w:rsid w:val="00784D67"/>
    <w:rsid w:val="0078508A"/>
    <w:rsid w:val="007855BE"/>
    <w:rsid w:val="00785A1D"/>
    <w:rsid w:val="00786632"/>
    <w:rsid w:val="00786F59"/>
    <w:rsid w:val="00787045"/>
    <w:rsid w:val="0078793E"/>
    <w:rsid w:val="00790141"/>
    <w:rsid w:val="00790A2D"/>
    <w:rsid w:val="00791BBD"/>
    <w:rsid w:val="00792504"/>
    <w:rsid w:val="00793953"/>
    <w:rsid w:val="00794691"/>
    <w:rsid w:val="0079522D"/>
    <w:rsid w:val="00797E6C"/>
    <w:rsid w:val="007A0211"/>
    <w:rsid w:val="007A18E6"/>
    <w:rsid w:val="007A18EE"/>
    <w:rsid w:val="007A204B"/>
    <w:rsid w:val="007A25F6"/>
    <w:rsid w:val="007A29E9"/>
    <w:rsid w:val="007A303E"/>
    <w:rsid w:val="007A3340"/>
    <w:rsid w:val="007A34BC"/>
    <w:rsid w:val="007A4560"/>
    <w:rsid w:val="007A530E"/>
    <w:rsid w:val="007A5638"/>
    <w:rsid w:val="007A6FF7"/>
    <w:rsid w:val="007A79A6"/>
    <w:rsid w:val="007A7D2E"/>
    <w:rsid w:val="007A7F5E"/>
    <w:rsid w:val="007B13A1"/>
    <w:rsid w:val="007B17D5"/>
    <w:rsid w:val="007B3663"/>
    <w:rsid w:val="007B4DDE"/>
    <w:rsid w:val="007B5079"/>
    <w:rsid w:val="007B5616"/>
    <w:rsid w:val="007B60FF"/>
    <w:rsid w:val="007B6104"/>
    <w:rsid w:val="007B623F"/>
    <w:rsid w:val="007B6304"/>
    <w:rsid w:val="007B6F4C"/>
    <w:rsid w:val="007B75A0"/>
    <w:rsid w:val="007B7AFB"/>
    <w:rsid w:val="007C288E"/>
    <w:rsid w:val="007C3636"/>
    <w:rsid w:val="007C4B86"/>
    <w:rsid w:val="007C579C"/>
    <w:rsid w:val="007C6464"/>
    <w:rsid w:val="007C6A73"/>
    <w:rsid w:val="007D182B"/>
    <w:rsid w:val="007D316B"/>
    <w:rsid w:val="007D35CF"/>
    <w:rsid w:val="007D392F"/>
    <w:rsid w:val="007D3D1E"/>
    <w:rsid w:val="007D3D57"/>
    <w:rsid w:val="007D48B9"/>
    <w:rsid w:val="007D4DCD"/>
    <w:rsid w:val="007D5376"/>
    <w:rsid w:val="007D57A7"/>
    <w:rsid w:val="007D581B"/>
    <w:rsid w:val="007D5DEB"/>
    <w:rsid w:val="007D71D8"/>
    <w:rsid w:val="007D79DA"/>
    <w:rsid w:val="007D7A06"/>
    <w:rsid w:val="007D7FDA"/>
    <w:rsid w:val="007E0341"/>
    <w:rsid w:val="007E0F10"/>
    <w:rsid w:val="007E19C0"/>
    <w:rsid w:val="007E1C3A"/>
    <w:rsid w:val="007E1EAE"/>
    <w:rsid w:val="007E22A3"/>
    <w:rsid w:val="007E2F4D"/>
    <w:rsid w:val="007E3077"/>
    <w:rsid w:val="007E4637"/>
    <w:rsid w:val="007E4849"/>
    <w:rsid w:val="007E4E17"/>
    <w:rsid w:val="007E4E89"/>
    <w:rsid w:val="007E52C6"/>
    <w:rsid w:val="007E580B"/>
    <w:rsid w:val="007E5E14"/>
    <w:rsid w:val="007E6754"/>
    <w:rsid w:val="007E75DE"/>
    <w:rsid w:val="007E76E9"/>
    <w:rsid w:val="007E773D"/>
    <w:rsid w:val="007E7784"/>
    <w:rsid w:val="007E7BFE"/>
    <w:rsid w:val="007F011A"/>
    <w:rsid w:val="007F056E"/>
    <w:rsid w:val="007F060F"/>
    <w:rsid w:val="007F067F"/>
    <w:rsid w:val="007F0738"/>
    <w:rsid w:val="007F0F66"/>
    <w:rsid w:val="007F2106"/>
    <w:rsid w:val="007F24DD"/>
    <w:rsid w:val="007F26AF"/>
    <w:rsid w:val="007F282B"/>
    <w:rsid w:val="007F2AFE"/>
    <w:rsid w:val="007F2CC0"/>
    <w:rsid w:val="007F2F5E"/>
    <w:rsid w:val="007F35C4"/>
    <w:rsid w:val="007F35E3"/>
    <w:rsid w:val="007F37A0"/>
    <w:rsid w:val="007F3CB8"/>
    <w:rsid w:val="007F4E56"/>
    <w:rsid w:val="007F4E62"/>
    <w:rsid w:val="007F597F"/>
    <w:rsid w:val="007F59E2"/>
    <w:rsid w:val="007F5B44"/>
    <w:rsid w:val="007F688E"/>
    <w:rsid w:val="007F7057"/>
    <w:rsid w:val="007F760D"/>
    <w:rsid w:val="007F7796"/>
    <w:rsid w:val="00800343"/>
    <w:rsid w:val="00801486"/>
    <w:rsid w:val="0080208F"/>
    <w:rsid w:val="008024F9"/>
    <w:rsid w:val="00802706"/>
    <w:rsid w:val="00802B78"/>
    <w:rsid w:val="00803FC3"/>
    <w:rsid w:val="008043A1"/>
    <w:rsid w:val="00804789"/>
    <w:rsid w:val="00804C99"/>
    <w:rsid w:val="00804FA4"/>
    <w:rsid w:val="00805BE9"/>
    <w:rsid w:val="00805EFB"/>
    <w:rsid w:val="008066FC"/>
    <w:rsid w:val="00807232"/>
    <w:rsid w:val="00807693"/>
    <w:rsid w:val="00807784"/>
    <w:rsid w:val="008108A4"/>
    <w:rsid w:val="008108CC"/>
    <w:rsid w:val="008118D6"/>
    <w:rsid w:val="00811EFB"/>
    <w:rsid w:val="008123CA"/>
    <w:rsid w:val="00812D9B"/>
    <w:rsid w:val="00813306"/>
    <w:rsid w:val="00813569"/>
    <w:rsid w:val="008148EE"/>
    <w:rsid w:val="008152F4"/>
    <w:rsid w:val="0081656D"/>
    <w:rsid w:val="00817987"/>
    <w:rsid w:val="00817F5C"/>
    <w:rsid w:val="0082002A"/>
    <w:rsid w:val="00820D34"/>
    <w:rsid w:val="00822740"/>
    <w:rsid w:val="00823DA1"/>
    <w:rsid w:val="008243D2"/>
    <w:rsid w:val="008254D9"/>
    <w:rsid w:val="00825B0B"/>
    <w:rsid w:val="008266BC"/>
    <w:rsid w:val="00826717"/>
    <w:rsid w:val="00826B5C"/>
    <w:rsid w:val="008271AE"/>
    <w:rsid w:val="008271D0"/>
    <w:rsid w:val="0083146A"/>
    <w:rsid w:val="008316F1"/>
    <w:rsid w:val="00831B60"/>
    <w:rsid w:val="008322CE"/>
    <w:rsid w:val="0083398C"/>
    <w:rsid w:val="00833B5D"/>
    <w:rsid w:val="00834540"/>
    <w:rsid w:val="00834787"/>
    <w:rsid w:val="00834A91"/>
    <w:rsid w:val="00834E85"/>
    <w:rsid w:val="0083510F"/>
    <w:rsid w:val="008351EF"/>
    <w:rsid w:val="00835389"/>
    <w:rsid w:val="00835C40"/>
    <w:rsid w:val="00835C8B"/>
    <w:rsid w:val="00835F0F"/>
    <w:rsid w:val="00835FB3"/>
    <w:rsid w:val="008363D5"/>
    <w:rsid w:val="0083671F"/>
    <w:rsid w:val="00836EFB"/>
    <w:rsid w:val="00836F5A"/>
    <w:rsid w:val="00836FCD"/>
    <w:rsid w:val="00837F50"/>
    <w:rsid w:val="00841A30"/>
    <w:rsid w:val="00842013"/>
    <w:rsid w:val="008435BF"/>
    <w:rsid w:val="00843805"/>
    <w:rsid w:val="00843FE9"/>
    <w:rsid w:val="008444F9"/>
    <w:rsid w:val="00844E09"/>
    <w:rsid w:val="008456CB"/>
    <w:rsid w:val="0084585D"/>
    <w:rsid w:val="00845B9D"/>
    <w:rsid w:val="00846774"/>
    <w:rsid w:val="00847148"/>
    <w:rsid w:val="00847C78"/>
    <w:rsid w:val="00850122"/>
    <w:rsid w:val="008503F2"/>
    <w:rsid w:val="008514C2"/>
    <w:rsid w:val="0085196F"/>
    <w:rsid w:val="008519CE"/>
    <w:rsid w:val="00851CD6"/>
    <w:rsid w:val="00851F83"/>
    <w:rsid w:val="0085230E"/>
    <w:rsid w:val="008528AD"/>
    <w:rsid w:val="0085338E"/>
    <w:rsid w:val="00853F76"/>
    <w:rsid w:val="00854D97"/>
    <w:rsid w:val="008557FC"/>
    <w:rsid w:val="00856379"/>
    <w:rsid w:val="00857C59"/>
    <w:rsid w:val="008609A2"/>
    <w:rsid w:val="00862507"/>
    <w:rsid w:val="00862A16"/>
    <w:rsid w:val="0086317E"/>
    <w:rsid w:val="00863180"/>
    <w:rsid w:val="00863CAD"/>
    <w:rsid w:val="00863F87"/>
    <w:rsid w:val="008648C7"/>
    <w:rsid w:val="008654F5"/>
    <w:rsid w:val="008655DC"/>
    <w:rsid w:val="00865807"/>
    <w:rsid w:val="008700DF"/>
    <w:rsid w:val="00870147"/>
    <w:rsid w:val="008702FA"/>
    <w:rsid w:val="008712BB"/>
    <w:rsid w:val="008714C4"/>
    <w:rsid w:val="00871F5C"/>
    <w:rsid w:val="0087204C"/>
    <w:rsid w:val="00872502"/>
    <w:rsid w:val="00872A33"/>
    <w:rsid w:val="00872CF3"/>
    <w:rsid w:val="00872F86"/>
    <w:rsid w:val="00873095"/>
    <w:rsid w:val="008731BF"/>
    <w:rsid w:val="00875849"/>
    <w:rsid w:val="008758DD"/>
    <w:rsid w:val="008762C9"/>
    <w:rsid w:val="00877EA5"/>
    <w:rsid w:val="00880316"/>
    <w:rsid w:val="00880728"/>
    <w:rsid w:val="00880F3A"/>
    <w:rsid w:val="0088130E"/>
    <w:rsid w:val="0088285C"/>
    <w:rsid w:val="0088317A"/>
    <w:rsid w:val="00883BFB"/>
    <w:rsid w:val="00883C98"/>
    <w:rsid w:val="0088443B"/>
    <w:rsid w:val="00884729"/>
    <w:rsid w:val="00884FF1"/>
    <w:rsid w:val="008850E8"/>
    <w:rsid w:val="00885345"/>
    <w:rsid w:val="008859A7"/>
    <w:rsid w:val="00885A39"/>
    <w:rsid w:val="008875EB"/>
    <w:rsid w:val="00887D7C"/>
    <w:rsid w:val="00887FAC"/>
    <w:rsid w:val="00890308"/>
    <w:rsid w:val="00890765"/>
    <w:rsid w:val="00890D12"/>
    <w:rsid w:val="00891082"/>
    <w:rsid w:val="00891366"/>
    <w:rsid w:val="00892313"/>
    <w:rsid w:val="00892F57"/>
    <w:rsid w:val="00892FDA"/>
    <w:rsid w:val="008930E1"/>
    <w:rsid w:val="00893690"/>
    <w:rsid w:val="008941B4"/>
    <w:rsid w:val="00895036"/>
    <w:rsid w:val="00895E54"/>
    <w:rsid w:val="0089643D"/>
    <w:rsid w:val="00896662"/>
    <w:rsid w:val="008966B2"/>
    <w:rsid w:val="00896B44"/>
    <w:rsid w:val="00896C32"/>
    <w:rsid w:val="008A0357"/>
    <w:rsid w:val="008A0AE7"/>
    <w:rsid w:val="008A0C3E"/>
    <w:rsid w:val="008A10CF"/>
    <w:rsid w:val="008A17DF"/>
    <w:rsid w:val="008A1D0A"/>
    <w:rsid w:val="008A1F63"/>
    <w:rsid w:val="008A2313"/>
    <w:rsid w:val="008A2901"/>
    <w:rsid w:val="008A336D"/>
    <w:rsid w:val="008A3671"/>
    <w:rsid w:val="008A46C0"/>
    <w:rsid w:val="008A4A0C"/>
    <w:rsid w:val="008A58C1"/>
    <w:rsid w:val="008A64B7"/>
    <w:rsid w:val="008A68DC"/>
    <w:rsid w:val="008A6B88"/>
    <w:rsid w:val="008A6E59"/>
    <w:rsid w:val="008A79A9"/>
    <w:rsid w:val="008A7ACF"/>
    <w:rsid w:val="008A7BF8"/>
    <w:rsid w:val="008A7BF9"/>
    <w:rsid w:val="008B1120"/>
    <w:rsid w:val="008B1933"/>
    <w:rsid w:val="008B1EDD"/>
    <w:rsid w:val="008B27F4"/>
    <w:rsid w:val="008B34BD"/>
    <w:rsid w:val="008B37D7"/>
    <w:rsid w:val="008B3EBC"/>
    <w:rsid w:val="008B3FC5"/>
    <w:rsid w:val="008B3FE3"/>
    <w:rsid w:val="008B4DA4"/>
    <w:rsid w:val="008B52A1"/>
    <w:rsid w:val="008B52A3"/>
    <w:rsid w:val="008B5D01"/>
    <w:rsid w:val="008B61A3"/>
    <w:rsid w:val="008B7D64"/>
    <w:rsid w:val="008B7F53"/>
    <w:rsid w:val="008C02A6"/>
    <w:rsid w:val="008C0CF5"/>
    <w:rsid w:val="008C19B8"/>
    <w:rsid w:val="008C1BD1"/>
    <w:rsid w:val="008C1BF4"/>
    <w:rsid w:val="008C253B"/>
    <w:rsid w:val="008C25DE"/>
    <w:rsid w:val="008C3C5F"/>
    <w:rsid w:val="008C4060"/>
    <w:rsid w:val="008C70DD"/>
    <w:rsid w:val="008C7A2B"/>
    <w:rsid w:val="008D0E26"/>
    <w:rsid w:val="008D11CA"/>
    <w:rsid w:val="008D147D"/>
    <w:rsid w:val="008D149E"/>
    <w:rsid w:val="008D15CA"/>
    <w:rsid w:val="008D26A2"/>
    <w:rsid w:val="008D3551"/>
    <w:rsid w:val="008D3D02"/>
    <w:rsid w:val="008D4AB5"/>
    <w:rsid w:val="008D4C71"/>
    <w:rsid w:val="008D4C75"/>
    <w:rsid w:val="008D5375"/>
    <w:rsid w:val="008D5CF5"/>
    <w:rsid w:val="008D60FC"/>
    <w:rsid w:val="008D713C"/>
    <w:rsid w:val="008D7EB5"/>
    <w:rsid w:val="008D7FF2"/>
    <w:rsid w:val="008E1312"/>
    <w:rsid w:val="008E29B9"/>
    <w:rsid w:val="008E2DC6"/>
    <w:rsid w:val="008E53AB"/>
    <w:rsid w:val="008E5469"/>
    <w:rsid w:val="008E59AC"/>
    <w:rsid w:val="008E652D"/>
    <w:rsid w:val="008E6F03"/>
    <w:rsid w:val="008E7221"/>
    <w:rsid w:val="008E7423"/>
    <w:rsid w:val="008E75BA"/>
    <w:rsid w:val="008E7748"/>
    <w:rsid w:val="008E7824"/>
    <w:rsid w:val="008E7912"/>
    <w:rsid w:val="008E7A11"/>
    <w:rsid w:val="008F043F"/>
    <w:rsid w:val="008F0731"/>
    <w:rsid w:val="008F1E50"/>
    <w:rsid w:val="008F22FA"/>
    <w:rsid w:val="008F32B2"/>
    <w:rsid w:val="008F3BB9"/>
    <w:rsid w:val="008F416B"/>
    <w:rsid w:val="008F5037"/>
    <w:rsid w:val="008F52C4"/>
    <w:rsid w:val="008F5BE4"/>
    <w:rsid w:val="008F5D50"/>
    <w:rsid w:val="008F657B"/>
    <w:rsid w:val="008F66E4"/>
    <w:rsid w:val="00901C15"/>
    <w:rsid w:val="00901FBE"/>
    <w:rsid w:val="009020D0"/>
    <w:rsid w:val="009023C6"/>
    <w:rsid w:val="00902456"/>
    <w:rsid w:val="009026EA"/>
    <w:rsid w:val="0090271D"/>
    <w:rsid w:val="00902AF8"/>
    <w:rsid w:val="009033E3"/>
    <w:rsid w:val="0090425D"/>
    <w:rsid w:val="009046CE"/>
    <w:rsid w:val="0090479B"/>
    <w:rsid w:val="00904E68"/>
    <w:rsid w:val="0090561B"/>
    <w:rsid w:val="009056CF"/>
    <w:rsid w:val="009065C7"/>
    <w:rsid w:val="00906E99"/>
    <w:rsid w:val="00906EFD"/>
    <w:rsid w:val="00907568"/>
    <w:rsid w:val="00907572"/>
    <w:rsid w:val="00907F74"/>
    <w:rsid w:val="00911551"/>
    <w:rsid w:val="00911845"/>
    <w:rsid w:val="009135F5"/>
    <w:rsid w:val="00914629"/>
    <w:rsid w:val="00914953"/>
    <w:rsid w:val="00915441"/>
    <w:rsid w:val="0091582C"/>
    <w:rsid w:val="009161A3"/>
    <w:rsid w:val="009162DB"/>
    <w:rsid w:val="0091680C"/>
    <w:rsid w:val="00916B9F"/>
    <w:rsid w:val="00917B1C"/>
    <w:rsid w:val="00917B67"/>
    <w:rsid w:val="00917C3D"/>
    <w:rsid w:val="00920000"/>
    <w:rsid w:val="009200DE"/>
    <w:rsid w:val="00920988"/>
    <w:rsid w:val="0092124E"/>
    <w:rsid w:val="00921478"/>
    <w:rsid w:val="00921762"/>
    <w:rsid w:val="0092277D"/>
    <w:rsid w:val="00923788"/>
    <w:rsid w:val="0092389A"/>
    <w:rsid w:val="009238D4"/>
    <w:rsid w:val="00923B68"/>
    <w:rsid w:val="00923FBE"/>
    <w:rsid w:val="00924559"/>
    <w:rsid w:val="009245AC"/>
    <w:rsid w:val="009249CE"/>
    <w:rsid w:val="00924B58"/>
    <w:rsid w:val="00924E81"/>
    <w:rsid w:val="0092552E"/>
    <w:rsid w:val="00926B86"/>
    <w:rsid w:val="009308D7"/>
    <w:rsid w:val="009311D6"/>
    <w:rsid w:val="009318D4"/>
    <w:rsid w:val="00931EDD"/>
    <w:rsid w:val="0093234B"/>
    <w:rsid w:val="00932937"/>
    <w:rsid w:val="00932E0F"/>
    <w:rsid w:val="00933311"/>
    <w:rsid w:val="009333F8"/>
    <w:rsid w:val="00933431"/>
    <w:rsid w:val="0093347B"/>
    <w:rsid w:val="00933DF8"/>
    <w:rsid w:val="0093475E"/>
    <w:rsid w:val="00935134"/>
    <w:rsid w:val="0093524E"/>
    <w:rsid w:val="00936FFF"/>
    <w:rsid w:val="009373C3"/>
    <w:rsid w:val="0094044C"/>
    <w:rsid w:val="009405C1"/>
    <w:rsid w:val="00941716"/>
    <w:rsid w:val="00941B33"/>
    <w:rsid w:val="0094253D"/>
    <w:rsid w:val="0094255A"/>
    <w:rsid w:val="00942B0E"/>
    <w:rsid w:val="00943477"/>
    <w:rsid w:val="00943DD4"/>
    <w:rsid w:val="00944C57"/>
    <w:rsid w:val="00945C0E"/>
    <w:rsid w:val="00945D61"/>
    <w:rsid w:val="00946D20"/>
    <w:rsid w:val="00947FD6"/>
    <w:rsid w:val="00950722"/>
    <w:rsid w:val="00952C44"/>
    <w:rsid w:val="00953306"/>
    <w:rsid w:val="00953654"/>
    <w:rsid w:val="00954201"/>
    <w:rsid w:val="009558AB"/>
    <w:rsid w:val="00955CB0"/>
    <w:rsid w:val="009566B2"/>
    <w:rsid w:val="009566DE"/>
    <w:rsid w:val="00956AE8"/>
    <w:rsid w:val="00957B7F"/>
    <w:rsid w:val="0096098A"/>
    <w:rsid w:val="00960E20"/>
    <w:rsid w:val="0096128F"/>
    <w:rsid w:val="00961E61"/>
    <w:rsid w:val="009626A2"/>
    <w:rsid w:val="00963096"/>
    <w:rsid w:val="0096336F"/>
    <w:rsid w:val="009640D8"/>
    <w:rsid w:val="00964C89"/>
    <w:rsid w:val="00964FEE"/>
    <w:rsid w:val="00965048"/>
    <w:rsid w:val="00965091"/>
    <w:rsid w:val="00965227"/>
    <w:rsid w:val="009677ED"/>
    <w:rsid w:val="009677FF"/>
    <w:rsid w:val="0097011C"/>
    <w:rsid w:val="00970EEA"/>
    <w:rsid w:val="00970FC1"/>
    <w:rsid w:val="00971FBB"/>
    <w:rsid w:val="00972511"/>
    <w:rsid w:val="00972B0F"/>
    <w:rsid w:val="00972C2D"/>
    <w:rsid w:val="00972D74"/>
    <w:rsid w:val="00972F65"/>
    <w:rsid w:val="00973842"/>
    <w:rsid w:val="00973978"/>
    <w:rsid w:val="00974112"/>
    <w:rsid w:val="00974923"/>
    <w:rsid w:val="009756D5"/>
    <w:rsid w:val="009757A3"/>
    <w:rsid w:val="00975938"/>
    <w:rsid w:val="00975E20"/>
    <w:rsid w:val="00976283"/>
    <w:rsid w:val="009773F3"/>
    <w:rsid w:val="009776B8"/>
    <w:rsid w:val="00980676"/>
    <w:rsid w:val="00980A2C"/>
    <w:rsid w:val="00980DE7"/>
    <w:rsid w:val="009811B4"/>
    <w:rsid w:val="009812CF"/>
    <w:rsid w:val="009816F9"/>
    <w:rsid w:val="00981A31"/>
    <w:rsid w:val="00982A86"/>
    <w:rsid w:val="00982C80"/>
    <w:rsid w:val="0098329D"/>
    <w:rsid w:val="009832D2"/>
    <w:rsid w:val="009843C2"/>
    <w:rsid w:val="00984438"/>
    <w:rsid w:val="0098619E"/>
    <w:rsid w:val="009869B9"/>
    <w:rsid w:val="00986B29"/>
    <w:rsid w:val="00986E5A"/>
    <w:rsid w:val="00986E8A"/>
    <w:rsid w:val="00987E57"/>
    <w:rsid w:val="00987E5F"/>
    <w:rsid w:val="00987EF5"/>
    <w:rsid w:val="00990B32"/>
    <w:rsid w:val="009911A3"/>
    <w:rsid w:val="00991614"/>
    <w:rsid w:val="009929B1"/>
    <w:rsid w:val="00993766"/>
    <w:rsid w:val="00994B42"/>
    <w:rsid w:val="00994FD4"/>
    <w:rsid w:val="00995313"/>
    <w:rsid w:val="00995D3B"/>
    <w:rsid w:val="009965AF"/>
    <w:rsid w:val="009968C1"/>
    <w:rsid w:val="009970FC"/>
    <w:rsid w:val="00997366"/>
    <w:rsid w:val="009973CD"/>
    <w:rsid w:val="00997BA5"/>
    <w:rsid w:val="00997BA7"/>
    <w:rsid w:val="009A03BB"/>
    <w:rsid w:val="009A0E41"/>
    <w:rsid w:val="009A22F3"/>
    <w:rsid w:val="009A2340"/>
    <w:rsid w:val="009A2BE9"/>
    <w:rsid w:val="009A3BE4"/>
    <w:rsid w:val="009A52B0"/>
    <w:rsid w:val="009A664A"/>
    <w:rsid w:val="009A70CC"/>
    <w:rsid w:val="009A7C1D"/>
    <w:rsid w:val="009B043B"/>
    <w:rsid w:val="009B0EA8"/>
    <w:rsid w:val="009B2268"/>
    <w:rsid w:val="009B258A"/>
    <w:rsid w:val="009B2DBE"/>
    <w:rsid w:val="009B3812"/>
    <w:rsid w:val="009B3B57"/>
    <w:rsid w:val="009B48CE"/>
    <w:rsid w:val="009B49CE"/>
    <w:rsid w:val="009B7682"/>
    <w:rsid w:val="009B783F"/>
    <w:rsid w:val="009C20FF"/>
    <w:rsid w:val="009C2B05"/>
    <w:rsid w:val="009C36F6"/>
    <w:rsid w:val="009C3ECA"/>
    <w:rsid w:val="009C4079"/>
    <w:rsid w:val="009C5AD8"/>
    <w:rsid w:val="009C5FF6"/>
    <w:rsid w:val="009C67FA"/>
    <w:rsid w:val="009C7E50"/>
    <w:rsid w:val="009D0697"/>
    <w:rsid w:val="009D0A80"/>
    <w:rsid w:val="009D3CEA"/>
    <w:rsid w:val="009D3EB4"/>
    <w:rsid w:val="009D41E5"/>
    <w:rsid w:val="009D5FC4"/>
    <w:rsid w:val="009D63F9"/>
    <w:rsid w:val="009D79A3"/>
    <w:rsid w:val="009E1098"/>
    <w:rsid w:val="009E1368"/>
    <w:rsid w:val="009E1B9D"/>
    <w:rsid w:val="009E1E1F"/>
    <w:rsid w:val="009E202F"/>
    <w:rsid w:val="009E21D0"/>
    <w:rsid w:val="009E2F85"/>
    <w:rsid w:val="009E3287"/>
    <w:rsid w:val="009E33B8"/>
    <w:rsid w:val="009E39BE"/>
    <w:rsid w:val="009E4AE0"/>
    <w:rsid w:val="009E6461"/>
    <w:rsid w:val="009E64A6"/>
    <w:rsid w:val="009E6681"/>
    <w:rsid w:val="009E67A6"/>
    <w:rsid w:val="009E6E71"/>
    <w:rsid w:val="009E7066"/>
    <w:rsid w:val="009E712A"/>
    <w:rsid w:val="009E73B6"/>
    <w:rsid w:val="009E7F63"/>
    <w:rsid w:val="009F092C"/>
    <w:rsid w:val="009F0E91"/>
    <w:rsid w:val="009F1049"/>
    <w:rsid w:val="009F15BD"/>
    <w:rsid w:val="009F1C5C"/>
    <w:rsid w:val="009F1D1A"/>
    <w:rsid w:val="009F212A"/>
    <w:rsid w:val="009F2247"/>
    <w:rsid w:val="009F2A02"/>
    <w:rsid w:val="009F311F"/>
    <w:rsid w:val="009F337B"/>
    <w:rsid w:val="009F408A"/>
    <w:rsid w:val="009F4BDC"/>
    <w:rsid w:val="009F50EE"/>
    <w:rsid w:val="009F5246"/>
    <w:rsid w:val="009F537F"/>
    <w:rsid w:val="009F5763"/>
    <w:rsid w:val="009F685E"/>
    <w:rsid w:val="009F6E23"/>
    <w:rsid w:val="009F73B2"/>
    <w:rsid w:val="009F792E"/>
    <w:rsid w:val="00A01FD3"/>
    <w:rsid w:val="00A02777"/>
    <w:rsid w:val="00A04119"/>
    <w:rsid w:val="00A041DB"/>
    <w:rsid w:val="00A047F4"/>
    <w:rsid w:val="00A04846"/>
    <w:rsid w:val="00A051D9"/>
    <w:rsid w:val="00A05342"/>
    <w:rsid w:val="00A05F0B"/>
    <w:rsid w:val="00A06E3F"/>
    <w:rsid w:val="00A07634"/>
    <w:rsid w:val="00A07AC8"/>
    <w:rsid w:val="00A11046"/>
    <w:rsid w:val="00A116F1"/>
    <w:rsid w:val="00A11978"/>
    <w:rsid w:val="00A1198B"/>
    <w:rsid w:val="00A11D8D"/>
    <w:rsid w:val="00A128D7"/>
    <w:rsid w:val="00A135F5"/>
    <w:rsid w:val="00A141B5"/>
    <w:rsid w:val="00A145EB"/>
    <w:rsid w:val="00A15A0A"/>
    <w:rsid w:val="00A172B6"/>
    <w:rsid w:val="00A17DBB"/>
    <w:rsid w:val="00A17E86"/>
    <w:rsid w:val="00A21B5B"/>
    <w:rsid w:val="00A21BA2"/>
    <w:rsid w:val="00A234F3"/>
    <w:rsid w:val="00A23A70"/>
    <w:rsid w:val="00A23CA0"/>
    <w:rsid w:val="00A24ED5"/>
    <w:rsid w:val="00A25244"/>
    <w:rsid w:val="00A25C5E"/>
    <w:rsid w:val="00A261F4"/>
    <w:rsid w:val="00A263FD"/>
    <w:rsid w:val="00A26CF0"/>
    <w:rsid w:val="00A271CD"/>
    <w:rsid w:val="00A30135"/>
    <w:rsid w:val="00A31DDC"/>
    <w:rsid w:val="00A32926"/>
    <w:rsid w:val="00A32A03"/>
    <w:rsid w:val="00A33F5A"/>
    <w:rsid w:val="00A34502"/>
    <w:rsid w:val="00A346BE"/>
    <w:rsid w:val="00A34B5F"/>
    <w:rsid w:val="00A34D3B"/>
    <w:rsid w:val="00A3506C"/>
    <w:rsid w:val="00A35929"/>
    <w:rsid w:val="00A35CE2"/>
    <w:rsid w:val="00A35FBC"/>
    <w:rsid w:val="00A3686B"/>
    <w:rsid w:val="00A36F35"/>
    <w:rsid w:val="00A37215"/>
    <w:rsid w:val="00A3798A"/>
    <w:rsid w:val="00A41035"/>
    <w:rsid w:val="00A4185E"/>
    <w:rsid w:val="00A41C35"/>
    <w:rsid w:val="00A41DD9"/>
    <w:rsid w:val="00A425E9"/>
    <w:rsid w:val="00A427C9"/>
    <w:rsid w:val="00A42AFE"/>
    <w:rsid w:val="00A42EDB"/>
    <w:rsid w:val="00A437B3"/>
    <w:rsid w:val="00A43917"/>
    <w:rsid w:val="00A44997"/>
    <w:rsid w:val="00A453C0"/>
    <w:rsid w:val="00A45A35"/>
    <w:rsid w:val="00A461E6"/>
    <w:rsid w:val="00A466DC"/>
    <w:rsid w:val="00A467A7"/>
    <w:rsid w:val="00A46E5D"/>
    <w:rsid w:val="00A475B0"/>
    <w:rsid w:val="00A50556"/>
    <w:rsid w:val="00A50AF7"/>
    <w:rsid w:val="00A50DEE"/>
    <w:rsid w:val="00A5234B"/>
    <w:rsid w:val="00A52586"/>
    <w:rsid w:val="00A532A0"/>
    <w:rsid w:val="00A53717"/>
    <w:rsid w:val="00A551D0"/>
    <w:rsid w:val="00A5526C"/>
    <w:rsid w:val="00A55652"/>
    <w:rsid w:val="00A558E9"/>
    <w:rsid w:val="00A56113"/>
    <w:rsid w:val="00A5652C"/>
    <w:rsid w:val="00A56855"/>
    <w:rsid w:val="00A56A90"/>
    <w:rsid w:val="00A57719"/>
    <w:rsid w:val="00A57838"/>
    <w:rsid w:val="00A601E8"/>
    <w:rsid w:val="00A6027C"/>
    <w:rsid w:val="00A603EC"/>
    <w:rsid w:val="00A60BB5"/>
    <w:rsid w:val="00A62280"/>
    <w:rsid w:val="00A6360D"/>
    <w:rsid w:val="00A643A3"/>
    <w:rsid w:val="00A643FC"/>
    <w:rsid w:val="00A6464E"/>
    <w:rsid w:val="00A647FB"/>
    <w:rsid w:val="00A6494F"/>
    <w:rsid w:val="00A64A83"/>
    <w:rsid w:val="00A65D39"/>
    <w:rsid w:val="00A662B7"/>
    <w:rsid w:val="00A66596"/>
    <w:rsid w:val="00A70D56"/>
    <w:rsid w:val="00A71116"/>
    <w:rsid w:val="00A713EB"/>
    <w:rsid w:val="00A73154"/>
    <w:rsid w:val="00A733E6"/>
    <w:rsid w:val="00A738A2"/>
    <w:rsid w:val="00A74B4A"/>
    <w:rsid w:val="00A74EBD"/>
    <w:rsid w:val="00A7528A"/>
    <w:rsid w:val="00A7648D"/>
    <w:rsid w:val="00A775D9"/>
    <w:rsid w:val="00A77A07"/>
    <w:rsid w:val="00A80ABE"/>
    <w:rsid w:val="00A8195A"/>
    <w:rsid w:val="00A82CFC"/>
    <w:rsid w:val="00A82DDC"/>
    <w:rsid w:val="00A82FBA"/>
    <w:rsid w:val="00A83353"/>
    <w:rsid w:val="00A834D5"/>
    <w:rsid w:val="00A83621"/>
    <w:rsid w:val="00A84BB8"/>
    <w:rsid w:val="00A84EAB"/>
    <w:rsid w:val="00A873DC"/>
    <w:rsid w:val="00A87A47"/>
    <w:rsid w:val="00A87AE8"/>
    <w:rsid w:val="00A87D04"/>
    <w:rsid w:val="00A9037A"/>
    <w:rsid w:val="00A9040B"/>
    <w:rsid w:val="00A90443"/>
    <w:rsid w:val="00A90E47"/>
    <w:rsid w:val="00A90ED2"/>
    <w:rsid w:val="00A917DF"/>
    <w:rsid w:val="00A9205A"/>
    <w:rsid w:val="00A92134"/>
    <w:rsid w:val="00A927ED"/>
    <w:rsid w:val="00A92CCE"/>
    <w:rsid w:val="00A9377F"/>
    <w:rsid w:val="00A939B1"/>
    <w:rsid w:val="00A93AB6"/>
    <w:rsid w:val="00A94827"/>
    <w:rsid w:val="00A9773C"/>
    <w:rsid w:val="00A977B3"/>
    <w:rsid w:val="00A97F28"/>
    <w:rsid w:val="00AA005E"/>
    <w:rsid w:val="00AA02F2"/>
    <w:rsid w:val="00AA2FC9"/>
    <w:rsid w:val="00AA3233"/>
    <w:rsid w:val="00AA441D"/>
    <w:rsid w:val="00AA4738"/>
    <w:rsid w:val="00AA56A2"/>
    <w:rsid w:val="00AA5E17"/>
    <w:rsid w:val="00AA6736"/>
    <w:rsid w:val="00AA69A9"/>
    <w:rsid w:val="00AA6D98"/>
    <w:rsid w:val="00AA6EBA"/>
    <w:rsid w:val="00AA7931"/>
    <w:rsid w:val="00AA7BB9"/>
    <w:rsid w:val="00AB0BC7"/>
    <w:rsid w:val="00AB13FC"/>
    <w:rsid w:val="00AB1881"/>
    <w:rsid w:val="00AB1ADE"/>
    <w:rsid w:val="00AB28AF"/>
    <w:rsid w:val="00AB32B1"/>
    <w:rsid w:val="00AB35A0"/>
    <w:rsid w:val="00AB3C76"/>
    <w:rsid w:val="00AB3DF7"/>
    <w:rsid w:val="00AB479A"/>
    <w:rsid w:val="00AB4E50"/>
    <w:rsid w:val="00AB4F12"/>
    <w:rsid w:val="00AB5CC6"/>
    <w:rsid w:val="00AB6302"/>
    <w:rsid w:val="00AB6311"/>
    <w:rsid w:val="00AB6325"/>
    <w:rsid w:val="00AB66EE"/>
    <w:rsid w:val="00AB6A56"/>
    <w:rsid w:val="00AB6D0A"/>
    <w:rsid w:val="00AB7D66"/>
    <w:rsid w:val="00AB7E75"/>
    <w:rsid w:val="00AB7EA0"/>
    <w:rsid w:val="00AB7FBE"/>
    <w:rsid w:val="00AC0227"/>
    <w:rsid w:val="00AC02FE"/>
    <w:rsid w:val="00AC0548"/>
    <w:rsid w:val="00AC14FD"/>
    <w:rsid w:val="00AC1807"/>
    <w:rsid w:val="00AC1FBC"/>
    <w:rsid w:val="00AC1FD0"/>
    <w:rsid w:val="00AC2548"/>
    <w:rsid w:val="00AC5803"/>
    <w:rsid w:val="00AC5E14"/>
    <w:rsid w:val="00AC6480"/>
    <w:rsid w:val="00AC6683"/>
    <w:rsid w:val="00AC6CFD"/>
    <w:rsid w:val="00AC6FDB"/>
    <w:rsid w:val="00AD0541"/>
    <w:rsid w:val="00AD06B1"/>
    <w:rsid w:val="00AD13E5"/>
    <w:rsid w:val="00AD1944"/>
    <w:rsid w:val="00AD1CFF"/>
    <w:rsid w:val="00AD1E22"/>
    <w:rsid w:val="00AD24E5"/>
    <w:rsid w:val="00AD2B8A"/>
    <w:rsid w:val="00AD2EC7"/>
    <w:rsid w:val="00AD3B4E"/>
    <w:rsid w:val="00AD3C17"/>
    <w:rsid w:val="00AD3EF7"/>
    <w:rsid w:val="00AD4004"/>
    <w:rsid w:val="00AD4348"/>
    <w:rsid w:val="00AD4378"/>
    <w:rsid w:val="00AD5175"/>
    <w:rsid w:val="00AD589A"/>
    <w:rsid w:val="00AD6A98"/>
    <w:rsid w:val="00AD71D0"/>
    <w:rsid w:val="00AD7807"/>
    <w:rsid w:val="00AE033E"/>
    <w:rsid w:val="00AE068E"/>
    <w:rsid w:val="00AE0AC4"/>
    <w:rsid w:val="00AE104A"/>
    <w:rsid w:val="00AE1C8C"/>
    <w:rsid w:val="00AE21D1"/>
    <w:rsid w:val="00AE265C"/>
    <w:rsid w:val="00AE2C9D"/>
    <w:rsid w:val="00AE2EF7"/>
    <w:rsid w:val="00AE329D"/>
    <w:rsid w:val="00AE3C0C"/>
    <w:rsid w:val="00AE4433"/>
    <w:rsid w:val="00AE54E0"/>
    <w:rsid w:val="00AE6418"/>
    <w:rsid w:val="00AE66E0"/>
    <w:rsid w:val="00AE6E92"/>
    <w:rsid w:val="00AE6E9B"/>
    <w:rsid w:val="00AF0DB6"/>
    <w:rsid w:val="00AF0F10"/>
    <w:rsid w:val="00AF1CB9"/>
    <w:rsid w:val="00AF278A"/>
    <w:rsid w:val="00AF29AC"/>
    <w:rsid w:val="00AF3082"/>
    <w:rsid w:val="00AF3C8D"/>
    <w:rsid w:val="00AF42A7"/>
    <w:rsid w:val="00AF4574"/>
    <w:rsid w:val="00AF46D0"/>
    <w:rsid w:val="00AF47B6"/>
    <w:rsid w:val="00AF4D2A"/>
    <w:rsid w:val="00AF53A6"/>
    <w:rsid w:val="00AF6170"/>
    <w:rsid w:val="00AF63FF"/>
    <w:rsid w:val="00AF692A"/>
    <w:rsid w:val="00AF6AC9"/>
    <w:rsid w:val="00AF6EF2"/>
    <w:rsid w:val="00B00597"/>
    <w:rsid w:val="00B017C2"/>
    <w:rsid w:val="00B02332"/>
    <w:rsid w:val="00B024D9"/>
    <w:rsid w:val="00B02A66"/>
    <w:rsid w:val="00B041AC"/>
    <w:rsid w:val="00B048F2"/>
    <w:rsid w:val="00B04B72"/>
    <w:rsid w:val="00B04CB8"/>
    <w:rsid w:val="00B0549F"/>
    <w:rsid w:val="00B057EA"/>
    <w:rsid w:val="00B06248"/>
    <w:rsid w:val="00B06A07"/>
    <w:rsid w:val="00B07983"/>
    <w:rsid w:val="00B10231"/>
    <w:rsid w:val="00B12CC3"/>
    <w:rsid w:val="00B1303B"/>
    <w:rsid w:val="00B13BD2"/>
    <w:rsid w:val="00B14474"/>
    <w:rsid w:val="00B14F92"/>
    <w:rsid w:val="00B15041"/>
    <w:rsid w:val="00B157A9"/>
    <w:rsid w:val="00B15898"/>
    <w:rsid w:val="00B15FFA"/>
    <w:rsid w:val="00B16004"/>
    <w:rsid w:val="00B16776"/>
    <w:rsid w:val="00B16BEA"/>
    <w:rsid w:val="00B17ABD"/>
    <w:rsid w:val="00B17CBE"/>
    <w:rsid w:val="00B201D4"/>
    <w:rsid w:val="00B208B3"/>
    <w:rsid w:val="00B20DA8"/>
    <w:rsid w:val="00B2160F"/>
    <w:rsid w:val="00B21C3A"/>
    <w:rsid w:val="00B23C67"/>
    <w:rsid w:val="00B241BA"/>
    <w:rsid w:val="00B24EF8"/>
    <w:rsid w:val="00B250D1"/>
    <w:rsid w:val="00B251E6"/>
    <w:rsid w:val="00B25312"/>
    <w:rsid w:val="00B258F3"/>
    <w:rsid w:val="00B25CDA"/>
    <w:rsid w:val="00B27FF9"/>
    <w:rsid w:val="00B30E05"/>
    <w:rsid w:val="00B310E0"/>
    <w:rsid w:val="00B31132"/>
    <w:rsid w:val="00B31AC7"/>
    <w:rsid w:val="00B320FA"/>
    <w:rsid w:val="00B330AE"/>
    <w:rsid w:val="00B34332"/>
    <w:rsid w:val="00B35235"/>
    <w:rsid w:val="00B3531E"/>
    <w:rsid w:val="00B35581"/>
    <w:rsid w:val="00B355A9"/>
    <w:rsid w:val="00B3589D"/>
    <w:rsid w:val="00B36635"/>
    <w:rsid w:val="00B3666E"/>
    <w:rsid w:val="00B36B24"/>
    <w:rsid w:val="00B4075B"/>
    <w:rsid w:val="00B42766"/>
    <w:rsid w:val="00B42C96"/>
    <w:rsid w:val="00B43315"/>
    <w:rsid w:val="00B4385A"/>
    <w:rsid w:val="00B4456F"/>
    <w:rsid w:val="00B44D10"/>
    <w:rsid w:val="00B44D51"/>
    <w:rsid w:val="00B45A9D"/>
    <w:rsid w:val="00B45BEE"/>
    <w:rsid w:val="00B45DAF"/>
    <w:rsid w:val="00B461F3"/>
    <w:rsid w:val="00B46EFF"/>
    <w:rsid w:val="00B47DDD"/>
    <w:rsid w:val="00B500AE"/>
    <w:rsid w:val="00B5022F"/>
    <w:rsid w:val="00B50B59"/>
    <w:rsid w:val="00B51445"/>
    <w:rsid w:val="00B52130"/>
    <w:rsid w:val="00B53DE1"/>
    <w:rsid w:val="00B53F0C"/>
    <w:rsid w:val="00B540C4"/>
    <w:rsid w:val="00B5414C"/>
    <w:rsid w:val="00B54B41"/>
    <w:rsid w:val="00B55189"/>
    <w:rsid w:val="00B56317"/>
    <w:rsid w:val="00B56883"/>
    <w:rsid w:val="00B5777D"/>
    <w:rsid w:val="00B57F57"/>
    <w:rsid w:val="00B606CB"/>
    <w:rsid w:val="00B60929"/>
    <w:rsid w:val="00B60BE6"/>
    <w:rsid w:val="00B61937"/>
    <w:rsid w:val="00B61AE5"/>
    <w:rsid w:val="00B61B2B"/>
    <w:rsid w:val="00B62667"/>
    <w:rsid w:val="00B62835"/>
    <w:rsid w:val="00B62E2C"/>
    <w:rsid w:val="00B63D4B"/>
    <w:rsid w:val="00B64B8C"/>
    <w:rsid w:val="00B64EA9"/>
    <w:rsid w:val="00B6529C"/>
    <w:rsid w:val="00B653AB"/>
    <w:rsid w:val="00B65433"/>
    <w:rsid w:val="00B65749"/>
    <w:rsid w:val="00B66024"/>
    <w:rsid w:val="00B668A6"/>
    <w:rsid w:val="00B67223"/>
    <w:rsid w:val="00B67502"/>
    <w:rsid w:val="00B67BF8"/>
    <w:rsid w:val="00B701A3"/>
    <w:rsid w:val="00B702FB"/>
    <w:rsid w:val="00B70645"/>
    <w:rsid w:val="00B706CA"/>
    <w:rsid w:val="00B7114B"/>
    <w:rsid w:val="00B718B8"/>
    <w:rsid w:val="00B718EC"/>
    <w:rsid w:val="00B724B5"/>
    <w:rsid w:val="00B726D6"/>
    <w:rsid w:val="00B72E7E"/>
    <w:rsid w:val="00B73750"/>
    <w:rsid w:val="00B74AA6"/>
    <w:rsid w:val="00B74BAB"/>
    <w:rsid w:val="00B75D3A"/>
    <w:rsid w:val="00B75EEB"/>
    <w:rsid w:val="00B765D2"/>
    <w:rsid w:val="00B76713"/>
    <w:rsid w:val="00B76E27"/>
    <w:rsid w:val="00B77744"/>
    <w:rsid w:val="00B77A14"/>
    <w:rsid w:val="00B80021"/>
    <w:rsid w:val="00B8087A"/>
    <w:rsid w:val="00B80A3F"/>
    <w:rsid w:val="00B8128C"/>
    <w:rsid w:val="00B81B1A"/>
    <w:rsid w:val="00B848A4"/>
    <w:rsid w:val="00B8506F"/>
    <w:rsid w:val="00B851DB"/>
    <w:rsid w:val="00B85DE9"/>
    <w:rsid w:val="00B861C0"/>
    <w:rsid w:val="00B864F2"/>
    <w:rsid w:val="00B86D54"/>
    <w:rsid w:val="00B87978"/>
    <w:rsid w:val="00B87BF5"/>
    <w:rsid w:val="00B9032A"/>
    <w:rsid w:val="00B903F0"/>
    <w:rsid w:val="00B90CD9"/>
    <w:rsid w:val="00B91BAA"/>
    <w:rsid w:val="00B921D5"/>
    <w:rsid w:val="00B93A25"/>
    <w:rsid w:val="00B942E1"/>
    <w:rsid w:val="00B95179"/>
    <w:rsid w:val="00B957FB"/>
    <w:rsid w:val="00B965D7"/>
    <w:rsid w:val="00B9674B"/>
    <w:rsid w:val="00B968DC"/>
    <w:rsid w:val="00B97748"/>
    <w:rsid w:val="00BA03AD"/>
    <w:rsid w:val="00BA144C"/>
    <w:rsid w:val="00BA167A"/>
    <w:rsid w:val="00BA1841"/>
    <w:rsid w:val="00BA21AD"/>
    <w:rsid w:val="00BA21CF"/>
    <w:rsid w:val="00BA2216"/>
    <w:rsid w:val="00BA252D"/>
    <w:rsid w:val="00BA2B21"/>
    <w:rsid w:val="00BA3C1C"/>
    <w:rsid w:val="00BA40B1"/>
    <w:rsid w:val="00BA448B"/>
    <w:rsid w:val="00BA4636"/>
    <w:rsid w:val="00BA4738"/>
    <w:rsid w:val="00BA47FB"/>
    <w:rsid w:val="00BA4B73"/>
    <w:rsid w:val="00BA4BC0"/>
    <w:rsid w:val="00BA5063"/>
    <w:rsid w:val="00BA5356"/>
    <w:rsid w:val="00BA5949"/>
    <w:rsid w:val="00BA599E"/>
    <w:rsid w:val="00BA5BAD"/>
    <w:rsid w:val="00BA7407"/>
    <w:rsid w:val="00BA7F6C"/>
    <w:rsid w:val="00BB0A56"/>
    <w:rsid w:val="00BB176B"/>
    <w:rsid w:val="00BB1787"/>
    <w:rsid w:val="00BB1A3F"/>
    <w:rsid w:val="00BB1D14"/>
    <w:rsid w:val="00BB2197"/>
    <w:rsid w:val="00BB269E"/>
    <w:rsid w:val="00BB277B"/>
    <w:rsid w:val="00BB28DC"/>
    <w:rsid w:val="00BB2DCD"/>
    <w:rsid w:val="00BB2FD1"/>
    <w:rsid w:val="00BB343C"/>
    <w:rsid w:val="00BB37E9"/>
    <w:rsid w:val="00BB4118"/>
    <w:rsid w:val="00BB6450"/>
    <w:rsid w:val="00BB717D"/>
    <w:rsid w:val="00BB72A1"/>
    <w:rsid w:val="00BB7E0A"/>
    <w:rsid w:val="00BC03DD"/>
    <w:rsid w:val="00BC136F"/>
    <w:rsid w:val="00BC1527"/>
    <w:rsid w:val="00BC1B52"/>
    <w:rsid w:val="00BC2472"/>
    <w:rsid w:val="00BC3024"/>
    <w:rsid w:val="00BC3127"/>
    <w:rsid w:val="00BC3500"/>
    <w:rsid w:val="00BC3BC6"/>
    <w:rsid w:val="00BC3DA0"/>
    <w:rsid w:val="00BC3FD2"/>
    <w:rsid w:val="00BC4166"/>
    <w:rsid w:val="00BC460D"/>
    <w:rsid w:val="00BC553A"/>
    <w:rsid w:val="00BC63D3"/>
    <w:rsid w:val="00BC7783"/>
    <w:rsid w:val="00BD0F55"/>
    <w:rsid w:val="00BD18A0"/>
    <w:rsid w:val="00BD1FA9"/>
    <w:rsid w:val="00BD2660"/>
    <w:rsid w:val="00BD269E"/>
    <w:rsid w:val="00BD2B2F"/>
    <w:rsid w:val="00BD301C"/>
    <w:rsid w:val="00BD465F"/>
    <w:rsid w:val="00BD4700"/>
    <w:rsid w:val="00BD541E"/>
    <w:rsid w:val="00BD561C"/>
    <w:rsid w:val="00BE0217"/>
    <w:rsid w:val="00BE1AB8"/>
    <w:rsid w:val="00BE1D7B"/>
    <w:rsid w:val="00BE26F6"/>
    <w:rsid w:val="00BE29A9"/>
    <w:rsid w:val="00BE2C2B"/>
    <w:rsid w:val="00BE2FE6"/>
    <w:rsid w:val="00BE3106"/>
    <w:rsid w:val="00BE3DF8"/>
    <w:rsid w:val="00BE4013"/>
    <w:rsid w:val="00BE41DA"/>
    <w:rsid w:val="00BE6201"/>
    <w:rsid w:val="00BE6CF7"/>
    <w:rsid w:val="00BE7266"/>
    <w:rsid w:val="00BF1120"/>
    <w:rsid w:val="00BF12DA"/>
    <w:rsid w:val="00BF1412"/>
    <w:rsid w:val="00BF224E"/>
    <w:rsid w:val="00BF26E0"/>
    <w:rsid w:val="00BF3DDD"/>
    <w:rsid w:val="00BF45B0"/>
    <w:rsid w:val="00BF501A"/>
    <w:rsid w:val="00BF55CE"/>
    <w:rsid w:val="00BF5B20"/>
    <w:rsid w:val="00BF5C08"/>
    <w:rsid w:val="00BF6537"/>
    <w:rsid w:val="00BF6F32"/>
    <w:rsid w:val="00BF7689"/>
    <w:rsid w:val="00BF78D7"/>
    <w:rsid w:val="00BF7916"/>
    <w:rsid w:val="00BF7CC1"/>
    <w:rsid w:val="00BF7F38"/>
    <w:rsid w:val="00C00E00"/>
    <w:rsid w:val="00C00FBA"/>
    <w:rsid w:val="00C02519"/>
    <w:rsid w:val="00C0277F"/>
    <w:rsid w:val="00C0322A"/>
    <w:rsid w:val="00C04229"/>
    <w:rsid w:val="00C044EA"/>
    <w:rsid w:val="00C05666"/>
    <w:rsid w:val="00C05782"/>
    <w:rsid w:val="00C05AB8"/>
    <w:rsid w:val="00C05B3D"/>
    <w:rsid w:val="00C06182"/>
    <w:rsid w:val="00C066BD"/>
    <w:rsid w:val="00C06970"/>
    <w:rsid w:val="00C07AE2"/>
    <w:rsid w:val="00C07FA0"/>
    <w:rsid w:val="00C10440"/>
    <w:rsid w:val="00C1077A"/>
    <w:rsid w:val="00C11613"/>
    <w:rsid w:val="00C11964"/>
    <w:rsid w:val="00C13059"/>
    <w:rsid w:val="00C130F5"/>
    <w:rsid w:val="00C133F9"/>
    <w:rsid w:val="00C135D6"/>
    <w:rsid w:val="00C13817"/>
    <w:rsid w:val="00C14620"/>
    <w:rsid w:val="00C15223"/>
    <w:rsid w:val="00C16164"/>
    <w:rsid w:val="00C16610"/>
    <w:rsid w:val="00C16B1A"/>
    <w:rsid w:val="00C17066"/>
    <w:rsid w:val="00C2072F"/>
    <w:rsid w:val="00C20D74"/>
    <w:rsid w:val="00C20F74"/>
    <w:rsid w:val="00C2134F"/>
    <w:rsid w:val="00C216F9"/>
    <w:rsid w:val="00C219A3"/>
    <w:rsid w:val="00C21EE3"/>
    <w:rsid w:val="00C2206F"/>
    <w:rsid w:val="00C2225C"/>
    <w:rsid w:val="00C2231A"/>
    <w:rsid w:val="00C22540"/>
    <w:rsid w:val="00C22771"/>
    <w:rsid w:val="00C227AB"/>
    <w:rsid w:val="00C22A67"/>
    <w:rsid w:val="00C22ED9"/>
    <w:rsid w:val="00C2320C"/>
    <w:rsid w:val="00C23D93"/>
    <w:rsid w:val="00C24949"/>
    <w:rsid w:val="00C256B1"/>
    <w:rsid w:val="00C260E3"/>
    <w:rsid w:val="00C26961"/>
    <w:rsid w:val="00C26B86"/>
    <w:rsid w:val="00C275B4"/>
    <w:rsid w:val="00C2763B"/>
    <w:rsid w:val="00C27752"/>
    <w:rsid w:val="00C27C48"/>
    <w:rsid w:val="00C27C58"/>
    <w:rsid w:val="00C303EA"/>
    <w:rsid w:val="00C3187A"/>
    <w:rsid w:val="00C327BA"/>
    <w:rsid w:val="00C32A9D"/>
    <w:rsid w:val="00C32D75"/>
    <w:rsid w:val="00C33A96"/>
    <w:rsid w:val="00C350F6"/>
    <w:rsid w:val="00C357ED"/>
    <w:rsid w:val="00C35A61"/>
    <w:rsid w:val="00C40178"/>
    <w:rsid w:val="00C40711"/>
    <w:rsid w:val="00C40D70"/>
    <w:rsid w:val="00C40EB7"/>
    <w:rsid w:val="00C40FE8"/>
    <w:rsid w:val="00C41101"/>
    <w:rsid w:val="00C425EF"/>
    <w:rsid w:val="00C43049"/>
    <w:rsid w:val="00C43B7F"/>
    <w:rsid w:val="00C444CC"/>
    <w:rsid w:val="00C44D85"/>
    <w:rsid w:val="00C44FA4"/>
    <w:rsid w:val="00C4527C"/>
    <w:rsid w:val="00C4546E"/>
    <w:rsid w:val="00C45AB2"/>
    <w:rsid w:val="00C46E6D"/>
    <w:rsid w:val="00C47098"/>
    <w:rsid w:val="00C4754B"/>
    <w:rsid w:val="00C4756C"/>
    <w:rsid w:val="00C47761"/>
    <w:rsid w:val="00C50282"/>
    <w:rsid w:val="00C50E09"/>
    <w:rsid w:val="00C5120F"/>
    <w:rsid w:val="00C51CB2"/>
    <w:rsid w:val="00C534A3"/>
    <w:rsid w:val="00C53F8D"/>
    <w:rsid w:val="00C54287"/>
    <w:rsid w:val="00C54EDE"/>
    <w:rsid w:val="00C55189"/>
    <w:rsid w:val="00C55487"/>
    <w:rsid w:val="00C558DF"/>
    <w:rsid w:val="00C55944"/>
    <w:rsid w:val="00C56606"/>
    <w:rsid w:val="00C567B1"/>
    <w:rsid w:val="00C56EB0"/>
    <w:rsid w:val="00C60512"/>
    <w:rsid w:val="00C61161"/>
    <w:rsid w:val="00C613ED"/>
    <w:rsid w:val="00C620B3"/>
    <w:rsid w:val="00C62A60"/>
    <w:rsid w:val="00C632BE"/>
    <w:rsid w:val="00C64B1E"/>
    <w:rsid w:val="00C64E3C"/>
    <w:rsid w:val="00C65131"/>
    <w:rsid w:val="00C65243"/>
    <w:rsid w:val="00C6536E"/>
    <w:rsid w:val="00C653E8"/>
    <w:rsid w:val="00C65952"/>
    <w:rsid w:val="00C660A4"/>
    <w:rsid w:val="00C6672C"/>
    <w:rsid w:val="00C671EB"/>
    <w:rsid w:val="00C676D6"/>
    <w:rsid w:val="00C676E1"/>
    <w:rsid w:val="00C67AD0"/>
    <w:rsid w:val="00C67F1C"/>
    <w:rsid w:val="00C70016"/>
    <w:rsid w:val="00C701B2"/>
    <w:rsid w:val="00C70331"/>
    <w:rsid w:val="00C70762"/>
    <w:rsid w:val="00C70E4F"/>
    <w:rsid w:val="00C72731"/>
    <w:rsid w:val="00C7281B"/>
    <w:rsid w:val="00C72FC4"/>
    <w:rsid w:val="00C730C6"/>
    <w:rsid w:val="00C73458"/>
    <w:rsid w:val="00C734DD"/>
    <w:rsid w:val="00C734F2"/>
    <w:rsid w:val="00C747BC"/>
    <w:rsid w:val="00C77AAD"/>
    <w:rsid w:val="00C77B58"/>
    <w:rsid w:val="00C805EA"/>
    <w:rsid w:val="00C80891"/>
    <w:rsid w:val="00C80EDF"/>
    <w:rsid w:val="00C810DB"/>
    <w:rsid w:val="00C81784"/>
    <w:rsid w:val="00C830EC"/>
    <w:rsid w:val="00C8346D"/>
    <w:rsid w:val="00C83885"/>
    <w:rsid w:val="00C83E7C"/>
    <w:rsid w:val="00C84457"/>
    <w:rsid w:val="00C84F17"/>
    <w:rsid w:val="00C8537C"/>
    <w:rsid w:val="00C85387"/>
    <w:rsid w:val="00C85935"/>
    <w:rsid w:val="00C85DA4"/>
    <w:rsid w:val="00C85EDA"/>
    <w:rsid w:val="00C86568"/>
    <w:rsid w:val="00C86596"/>
    <w:rsid w:val="00C8703B"/>
    <w:rsid w:val="00C871A6"/>
    <w:rsid w:val="00C87632"/>
    <w:rsid w:val="00C90446"/>
    <w:rsid w:val="00C90CF9"/>
    <w:rsid w:val="00C90E20"/>
    <w:rsid w:val="00C915F6"/>
    <w:rsid w:val="00C91910"/>
    <w:rsid w:val="00C92538"/>
    <w:rsid w:val="00C92E0F"/>
    <w:rsid w:val="00C9320B"/>
    <w:rsid w:val="00C936AD"/>
    <w:rsid w:val="00C939B0"/>
    <w:rsid w:val="00C93BB0"/>
    <w:rsid w:val="00C94345"/>
    <w:rsid w:val="00C94627"/>
    <w:rsid w:val="00C949A2"/>
    <w:rsid w:val="00C9507F"/>
    <w:rsid w:val="00C95845"/>
    <w:rsid w:val="00C959F2"/>
    <w:rsid w:val="00C95E09"/>
    <w:rsid w:val="00C960F8"/>
    <w:rsid w:val="00C977D2"/>
    <w:rsid w:val="00C97B72"/>
    <w:rsid w:val="00C97E7E"/>
    <w:rsid w:val="00CA155E"/>
    <w:rsid w:val="00CA1E44"/>
    <w:rsid w:val="00CA24B5"/>
    <w:rsid w:val="00CA283E"/>
    <w:rsid w:val="00CA3185"/>
    <w:rsid w:val="00CA32EE"/>
    <w:rsid w:val="00CA3417"/>
    <w:rsid w:val="00CA34C5"/>
    <w:rsid w:val="00CA3567"/>
    <w:rsid w:val="00CA36C9"/>
    <w:rsid w:val="00CA3D11"/>
    <w:rsid w:val="00CA3DFD"/>
    <w:rsid w:val="00CA3F33"/>
    <w:rsid w:val="00CA4C3D"/>
    <w:rsid w:val="00CA5F8B"/>
    <w:rsid w:val="00CA65B1"/>
    <w:rsid w:val="00CA6910"/>
    <w:rsid w:val="00CA6E7B"/>
    <w:rsid w:val="00CA6FF1"/>
    <w:rsid w:val="00CA728C"/>
    <w:rsid w:val="00CA72AB"/>
    <w:rsid w:val="00CA777A"/>
    <w:rsid w:val="00CA7AC3"/>
    <w:rsid w:val="00CB0305"/>
    <w:rsid w:val="00CB1970"/>
    <w:rsid w:val="00CB24C8"/>
    <w:rsid w:val="00CB363B"/>
    <w:rsid w:val="00CB3C97"/>
    <w:rsid w:val="00CB3D63"/>
    <w:rsid w:val="00CB45F8"/>
    <w:rsid w:val="00CB5F8D"/>
    <w:rsid w:val="00CC048A"/>
    <w:rsid w:val="00CC05B4"/>
    <w:rsid w:val="00CC0D72"/>
    <w:rsid w:val="00CC1630"/>
    <w:rsid w:val="00CC1EE2"/>
    <w:rsid w:val="00CC33A8"/>
    <w:rsid w:val="00CC3DD7"/>
    <w:rsid w:val="00CC4357"/>
    <w:rsid w:val="00CC4EE7"/>
    <w:rsid w:val="00CC5100"/>
    <w:rsid w:val="00CC5335"/>
    <w:rsid w:val="00CC5544"/>
    <w:rsid w:val="00CC61F8"/>
    <w:rsid w:val="00CC6436"/>
    <w:rsid w:val="00CC68CB"/>
    <w:rsid w:val="00CC7416"/>
    <w:rsid w:val="00CC7AE3"/>
    <w:rsid w:val="00CD0CAF"/>
    <w:rsid w:val="00CD0D34"/>
    <w:rsid w:val="00CD2A65"/>
    <w:rsid w:val="00CD3937"/>
    <w:rsid w:val="00CD3E27"/>
    <w:rsid w:val="00CD4102"/>
    <w:rsid w:val="00CD464E"/>
    <w:rsid w:val="00CD570C"/>
    <w:rsid w:val="00CD5AFF"/>
    <w:rsid w:val="00CD5BDE"/>
    <w:rsid w:val="00CD6489"/>
    <w:rsid w:val="00CD64C9"/>
    <w:rsid w:val="00CD7C59"/>
    <w:rsid w:val="00CE079C"/>
    <w:rsid w:val="00CE0ADD"/>
    <w:rsid w:val="00CE0BB7"/>
    <w:rsid w:val="00CE1290"/>
    <w:rsid w:val="00CE1352"/>
    <w:rsid w:val="00CE1928"/>
    <w:rsid w:val="00CE1946"/>
    <w:rsid w:val="00CE2F41"/>
    <w:rsid w:val="00CE34E0"/>
    <w:rsid w:val="00CE3A8E"/>
    <w:rsid w:val="00CE47A8"/>
    <w:rsid w:val="00CE4882"/>
    <w:rsid w:val="00CE4CBD"/>
    <w:rsid w:val="00CE6081"/>
    <w:rsid w:val="00CE65D5"/>
    <w:rsid w:val="00CE769D"/>
    <w:rsid w:val="00CF2B6F"/>
    <w:rsid w:val="00CF386D"/>
    <w:rsid w:val="00CF38EA"/>
    <w:rsid w:val="00CF4833"/>
    <w:rsid w:val="00CF4C60"/>
    <w:rsid w:val="00CF4CDA"/>
    <w:rsid w:val="00CF5136"/>
    <w:rsid w:val="00CF618B"/>
    <w:rsid w:val="00CF6360"/>
    <w:rsid w:val="00CF647B"/>
    <w:rsid w:val="00CF6ED9"/>
    <w:rsid w:val="00CF7770"/>
    <w:rsid w:val="00D00068"/>
    <w:rsid w:val="00D000B8"/>
    <w:rsid w:val="00D00665"/>
    <w:rsid w:val="00D00C26"/>
    <w:rsid w:val="00D0153C"/>
    <w:rsid w:val="00D01932"/>
    <w:rsid w:val="00D01C5F"/>
    <w:rsid w:val="00D01D4B"/>
    <w:rsid w:val="00D020E3"/>
    <w:rsid w:val="00D02A6D"/>
    <w:rsid w:val="00D033FF"/>
    <w:rsid w:val="00D03733"/>
    <w:rsid w:val="00D04B31"/>
    <w:rsid w:val="00D0568E"/>
    <w:rsid w:val="00D057B6"/>
    <w:rsid w:val="00D05A59"/>
    <w:rsid w:val="00D05B62"/>
    <w:rsid w:val="00D05CE3"/>
    <w:rsid w:val="00D07771"/>
    <w:rsid w:val="00D07AE5"/>
    <w:rsid w:val="00D07CDB"/>
    <w:rsid w:val="00D10845"/>
    <w:rsid w:val="00D10B33"/>
    <w:rsid w:val="00D123D6"/>
    <w:rsid w:val="00D12803"/>
    <w:rsid w:val="00D135D2"/>
    <w:rsid w:val="00D13B3A"/>
    <w:rsid w:val="00D145E2"/>
    <w:rsid w:val="00D14713"/>
    <w:rsid w:val="00D14E3F"/>
    <w:rsid w:val="00D150D4"/>
    <w:rsid w:val="00D15542"/>
    <w:rsid w:val="00D15933"/>
    <w:rsid w:val="00D15A37"/>
    <w:rsid w:val="00D169BD"/>
    <w:rsid w:val="00D16D57"/>
    <w:rsid w:val="00D16FD6"/>
    <w:rsid w:val="00D17444"/>
    <w:rsid w:val="00D17940"/>
    <w:rsid w:val="00D17B67"/>
    <w:rsid w:val="00D201BE"/>
    <w:rsid w:val="00D21401"/>
    <w:rsid w:val="00D214BC"/>
    <w:rsid w:val="00D219BA"/>
    <w:rsid w:val="00D22C56"/>
    <w:rsid w:val="00D23308"/>
    <w:rsid w:val="00D23AAA"/>
    <w:rsid w:val="00D23DB4"/>
    <w:rsid w:val="00D24007"/>
    <w:rsid w:val="00D245FC"/>
    <w:rsid w:val="00D24723"/>
    <w:rsid w:val="00D247B5"/>
    <w:rsid w:val="00D24C1D"/>
    <w:rsid w:val="00D25899"/>
    <w:rsid w:val="00D26EFD"/>
    <w:rsid w:val="00D2782A"/>
    <w:rsid w:val="00D27960"/>
    <w:rsid w:val="00D27A92"/>
    <w:rsid w:val="00D27ABF"/>
    <w:rsid w:val="00D27DE1"/>
    <w:rsid w:val="00D3071F"/>
    <w:rsid w:val="00D30A89"/>
    <w:rsid w:val="00D30B04"/>
    <w:rsid w:val="00D316D1"/>
    <w:rsid w:val="00D3254A"/>
    <w:rsid w:val="00D327AA"/>
    <w:rsid w:val="00D33305"/>
    <w:rsid w:val="00D34AAE"/>
    <w:rsid w:val="00D3553A"/>
    <w:rsid w:val="00D356E6"/>
    <w:rsid w:val="00D35CCC"/>
    <w:rsid w:val="00D362EC"/>
    <w:rsid w:val="00D3646D"/>
    <w:rsid w:val="00D36762"/>
    <w:rsid w:val="00D37A2C"/>
    <w:rsid w:val="00D40109"/>
    <w:rsid w:val="00D40137"/>
    <w:rsid w:val="00D40639"/>
    <w:rsid w:val="00D40DCD"/>
    <w:rsid w:val="00D42565"/>
    <w:rsid w:val="00D42751"/>
    <w:rsid w:val="00D44651"/>
    <w:rsid w:val="00D454C2"/>
    <w:rsid w:val="00D46021"/>
    <w:rsid w:val="00D46CF6"/>
    <w:rsid w:val="00D46EAB"/>
    <w:rsid w:val="00D47991"/>
    <w:rsid w:val="00D5088C"/>
    <w:rsid w:val="00D51630"/>
    <w:rsid w:val="00D51A6E"/>
    <w:rsid w:val="00D51F2E"/>
    <w:rsid w:val="00D520DC"/>
    <w:rsid w:val="00D52846"/>
    <w:rsid w:val="00D529B8"/>
    <w:rsid w:val="00D52A6E"/>
    <w:rsid w:val="00D549EF"/>
    <w:rsid w:val="00D55AEF"/>
    <w:rsid w:val="00D55DB8"/>
    <w:rsid w:val="00D56A23"/>
    <w:rsid w:val="00D56B79"/>
    <w:rsid w:val="00D57B18"/>
    <w:rsid w:val="00D57F21"/>
    <w:rsid w:val="00D60600"/>
    <w:rsid w:val="00D6065C"/>
    <w:rsid w:val="00D6280A"/>
    <w:rsid w:val="00D62AF3"/>
    <w:rsid w:val="00D630B9"/>
    <w:rsid w:val="00D64345"/>
    <w:rsid w:val="00D64646"/>
    <w:rsid w:val="00D654CA"/>
    <w:rsid w:val="00D6610A"/>
    <w:rsid w:val="00D6650E"/>
    <w:rsid w:val="00D672D9"/>
    <w:rsid w:val="00D679A5"/>
    <w:rsid w:val="00D70010"/>
    <w:rsid w:val="00D7185F"/>
    <w:rsid w:val="00D7247E"/>
    <w:rsid w:val="00D73274"/>
    <w:rsid w:val="00D7350C"/>
    <w:rsid w:val="00D738CE"/>
    <w:rsid w:val="00D74F2A"/>
    <w:rsid w:val="00D760B9"/>
    <w:rsid w:val="00D770C0"/>
    <w:rsid w:val="00D77C5E"/>
    <w:rsid w:val="00D77DBD"/>
    <w:rsid w:val="00D8013A"/>
    <w:rsid w:val="00D804FC"/>
    <w:rsid w:val="00D8248B"/>
    <w:rsid w:val="00D84D3D"/>
    <w:rsid w:val="00D84E3D"/>
    <w:rsid w:val="00D84EF0"/>
    <w:rsid w:val="00D85321"/>
    <w:rsid w:val="00D855BB"/>
    <w:rsid w:val="00D857B6"/>
    <w:rsid w:val="00D85BC4"/>
    <w:rsid w:val="00D864D0"/>
    <w:rsid w:val="00D86A41"/>
    <w:rsid w:val="00D90294"/>
    <w:rsid w:val="00D90439"/>
    <w:rsid w:val="00D9234A"/>
    <w:rsid w:val="00D92553"/>
    <w:rsid w:val="00D93558"/>
    <w:rsid w:val="00D938AE"/>
    <w:rsid w:val="00D93A31"/>
    <w:rsid w:val="00D93C57"/>
    <w:rsid w:val="00D94A6C"/>
    <w:rsid w:val="00D94C72"/>
    <w:rsid w:val="00D951DE"/>
    <w:rsid w:val="00D968D9"/>
    <w:rsid w:val="00D96A13"/>
    <w:rsid w:val="00D96BBA"/>
    <w:rsid w:val="00D9768D"/>
    <w:rsid w:val="00DA0120"/>
    <w:rsid w:val="00DA07A3"/>
    <w:rsid w:val="00DA083E"/>
    <w:rsid w:val="00DA1A29"/>
    <w:rsid w:val="00DA2242"/>
    <w:rsid w:val="00DA2E19"/>
    <w:rsid w:val="00DA3164"/>
    <w:rsid w:val="00DA3177"/>
    <w:rsid w:val="00DA3AA4"/>
    <w:rsid w:val="00DA3CA9"/>
    <w:rsid w:val="00DA3DA6"/>
    <w:rsid w:val="00DA418E"/>
    <w:rsid w:val="00DA4657"/>
    <w:rsid w:val="00DA5530"/>
    <w:rsid w:val="00DA6C89"/>
    <w:rsid w:val="00DA71A5"/>
    <w:rsid w:val="00DA74C3"/>
    <w:rsid w:val="00DA7FBD"/>
    <w:rsid w:val="00DB00AE"/>
    <w:rsid w:val="00DB0756"/>
    <w:rsid w:val="00DB09E8"/>
    <w:rsid w:val="00DB0AE4"/>
    <w:rsid w:val="00DB15D0"/>
    <w:rsid w:val="00DB1C40"/>
    <w:rsid w:val="00DB1D7D"/>
    <w:rsid w:val="00DB23B3"/>
    <w:rsid w:val="00DB2525"/>
    <w:rsid w:val="00DB3FE8"/>
    <w:rsid w:val="00DB41B0"/>
    <w:rsid w:val="00DB4495"/>
    <w:rsid w:val="00DB4BEF"/>
    <w:rsid w:val="00DB4EFB"/>
    <w:rsid w:val="00DB5549"/>
    <w:rsid w:val="00DB6D3C"/>
    <w:rsid w:val="00DB775D"/>
    <w:rsid w:val="00DB7ACD"/>
    <w:rsid w:val="00DC0A5E"/>
    <w:rsid w:val="00DC2042"/>
    <w:rsid w:val="00DC24F9"/>
    <w:rsid w:val="00DC2D56"/>
    <w:rsid w:val="00DC3101"/>
    <w:rsid w:val="00DC37A1"/>
    <w:rsid w:val="00DC38DD"/>
    <w:rsid w:val="00DC4476"/>
    <w:rsid w:val="00DC4FC4"/>
    <w:rsid w:val="00DC6437"/>
    <w:rsid w:val="00DC6576"/>
    <w:rsid w:val="00DC666E"/>
    <w:rsid w:val="00DC6C31"/>
    <w:rsid w:val="00DC7042"/>
    <w:rsid w:val="00DC743F"/>
    <w:rsid w:val="00DC7DB6"/>
    <w:rsid w:val="00DC7E0E"/>
    <w:rsid w:val="00DD06A4"/>
    <w:rsid w:val="00DD0EC0"/>
    <w:rsid w:val="00DD16D2"/>
    <w:rsid w:val="00DD27CE"/>
    <w:rsid w:val="00DD309D"/>
    <w:rsid w:val="00DD34BB"/>
    <w:rsid w:val="00DD3D76"/>
    <w:rsid w:val="00DD3F9C"/>
    <w:rsid w:val="00DD40CC"/>
    <w:rsid w:val="00DD41E4"/>
    <w:rsid w:val="00DD46C1"/>
    <w:rsid w:val="00DD4C0E"/>
    <w:rsid w:val="00DD54DD"/>
    <w:rsid w:val="00DD55A8"/>
    <w:rsid w:val="00DD60B3"/>
    <w:rsid w:val="00DD70DD"/>
    <w:rsid w:val="00DD717D"/>
    <w:rsid w:val="00DD7199"/>
    <w:rsid w:val="00DD7435"/>
    <w:rsid w:val="00DD77AA"/>
    <w:rsid w:val="00DD7A14"/>
    <w:rsid w:val="00DD7FA2"/>
    <w:rsid w:val="00DE0611"/>
    <w:rsid w:val="00DE0645"/>
    <w:rsid w:val="00DE0E3B"/>
    <w:rsid w:val="00DE2753"/>
    <w:rsid w:val="00DE3AD2"/>
    <w:rsid w:val="00DE48E8"/>
    <w:rsid w:val="00DE5241"/>
    <w:rsid w:val="00DE52B4"/>
    <w:rsid w:val="00DE5AF3"/>
    <w:rsid w:val="00DE6366"/>
    <w:rsid w:val="00DE72B7"/>
    <w:rsid w:val="00DE75D5"/>
    <w:rsid w:val="00DE76D0"/>
    <w:rsid w:val="00DE7AD0"/>
    <w:rsid w:val="00DE7DCC"/>
    <w:rsid w:val="00DE7ED9"/>
    <w:rsid w:val="00DE7F8E"/>
    <w:rsid w:val="00DF0052"/>
    <w:rsid w:val="00DF187E"/>
    <w:rsid w:val="00DF1B26"/>
    <w:rsid w:val="00DF1DD6"/>
    <w:rsid w:val="00DF28AF"/>
    <w:rsid w:val="00DF380B"/>
    <w:rsid w:val="00DF400D"/>
    <w:rsid w:val="00DF467E"/>
    <w:rsid w:val="00DF490D"/>
    <w:rsid w:val="00DF574B"/>
    <w:rsid w:val="00DF62D4"/>
    <w:rsid w:val="00DF65D7"/>
    <w:rsid w:val="00DF6CAE"/>
    <w:rsid w:val="00DF788D"/>
    <w:rsid w:val="00E009D9"/>
    <w:rsid w:val="00E00F96"/>
    <w:rsid w:val="00E0146E"/>
    <w:rsid w:val="00E01860"/>
    <w:rsid w:val="00E01AE9"/>
    <w:rsid w:val="00E02048"/>
    <w:rsid w:val="00E022B1"/>
    <w:rsid w:val="00E024FF"/>
    <w:rsid w:val="00E02F52"/>
    <w:rsid w:val="00E05D4A"/>
    <w:rsid w:val="00E07411"/>
    <w:rsid w:val="00E07497"/>
    <w:rsid w:val="00E07BF2"/>
    <w:rsid w:val="00E107D2"/>
    <w:rsid w:val="00E11886"/>
    <w:rsid w:val="00E118C4"/>
    <w:rsid w:val="00E11F8F"/>
    <w:rsid w:val="00E12696"/>
    <w:rsid w:val="00E12D6E"/>
    <w:rsid w:val="00E13BA1"/>
    <w:rsid w:val="00E14775"/>
    <w:rsid w:val="00E151D0"/>
    <w:rsid w:val="00E15C88"/>
    <w:rsid w:val="00E16600"/>
    <w:rsid w:val="00E171C4"/>
    <w:rsid w:val="00E1743C"/>
    <w:rsid w:val="00E17E46"/>
    <w:rsid w:val="00E20057"/>
    <w:rsid w:val="00E20CE6"/>
    <w:rsid w:val="00E21B2E"/>
    <w:rsid w:val="00E224DA"/>
    <w:rsid w:val="00E22FD5"/>
    <w:rsid w:val="00E23367"/>
    <w:rsid w:val="00E252A2"/>
    <w:rsid w:val="00E25529"/>
    <w:rsid w:val="00E255DA"/>
    <w:rsid w:val="00E25A48"/>
    <w:rsid w:val="00E25F3C"/>
    <w:rsid w:val="00E26C04"/>
    <w:rsid w:val="00E27187"/>
    <w:rsid w:val="00E2748B"/>
    <w:rsid w:val="00E31DB7"/>
    <w:rsid w:val="00E32B5B"/>
    <w:rsid w:val="00E3357A"/>
    <w:rsid w:val="00E343EA"/>
    <w:rsid w:val="00E344D9"/>
    <w:rsid w:val="00E34A01"/>
    <w:rsid w:val="00E34A83"/>
    <w:rsid w:val="00E34E80"/>
    <w:rsid w:val="00E34F43"/>
    <w:rsid w:val="00E35723"/>
    <w:rsid w:val="00E35972"/>
    <w:rsid w:val="00E35F15"/>
    <w:rsid w:val="00E36658"/>
    <w:rsid w:val="00E367FA"/>
    <w:rsid w:val="00E4098F"/>
    <w:rsid w:val="00E41D92"/>
    <w:rsid w:val="00E41E7D"/>
    <w:rsid w:val="00E421CE"/>
    <w:rsid w:val="00E428E5"/>
    <w:rsid w:val="00E46F10"/>
    <w:rsid w:val="00E47D4E"/>
    <w:rsid w:val="00E47E0C"/>
    <w:rsid w:val="00E511FF"/>
    <w:rsid w:val="00E5158C"/>
    <w:rsid w:val="00E5258B"/>
    <w:rsid w:val="00E530D5"/>
    <w:rsid w:val="00E53794"/>
    <w:rsid w:val="00E53818"/>
    <w:rsid w:val="00E551E0"/>
    <w:rsid w:val="00E55403"/>
    <w:rsid w:val="00E554F9"/>
    <w:rsid w:val="00E557F4"/>
    <w:rsid w:val="00E56405"/>
    <w:rsid w:val="00E56436"/>
    <w:rsid w:val="00E564E7"/>
    <w:rsid w:val="00E578E6"/>
    <w:rsid w:val="00E57B29"/>
    <w:rsid w:val="00E60127"/>
    <w:rsid w:val="00E605BC"/>
    <w:rsid w:val="00E60D03"/>
    <w:rsid w:val="00E616D0"/>
    <w:rsid w:val="00E61C6C"/>
    <w:rsid w:val="00E61D40"/>
    <w:rsid w:val="00E62092"/>
    <w:rsid w:val="00E62B49"/>
    <w:rsid w:val="00E6301D"/>
    <w:rsid w:val="00E6348A"/>
    <w:rsid w:val="00E6351B"/>
    <w:rsid w:val="00E635A2"/>
    <w:rsid w:val="00E63A89"/>
    <w:rsid w:val="00E63E44"/>
    <w:rsid w:val="00E64E51"/>
    <w:rsid w:val="00E674B1"/>
    <w:rsid w:val="00E674FE"/>
    <w:rsid w:val="00E701E5"/>
    <w:rsid w:val="00E711C3"/>
    <w:rsid w:val="00E7147E"/>
    <w:rsid w:val="00E71FA9"/>
    <w:rsid w:val="00E72448"/>
    <w:rsid w:val="00E72F13"/>
    <w:rsid w:val="00E73DE6"/>
    <w:rsid w:val="00E741BF"/>
    <w:rsid w:val="00E747CB"/>
    <w:rsid w:val="00E749AC"/>
    <w:rsid w:val="00E75481"/>
    <w:rsid w:val="00E756C3"/>
    <w:rsid w:val="00E758CB"/>
    <w:rsid w:val="00E760E4"/>
    <w:rsid w:val="00E76214"/>
    <w:rsid w:val="00E77015"/>
    <w:rsid w:val="00E77F04"/>
    <w:rsid w:val="00E80095"/>
    <w:rsid w:val="00E814E7"/>
    <w:rsid w:val="00E81D66"/>
    <w:rsid w:val="00E81DF2"/>
    <w:rsid w:val="00E83818"/>
    <w:rsid w:val="00E84AB1"/>
    <w:rsid w:val="00E85DE3"/>
    <w:rsid w:val="00E85FB8"/>
    <w:rsid w:val="00E86F02"/>
    <w:rsid w:val="00E86F3F"/>
    <w:rsid w:val="00E87A9C"/>
    <w:rsid w:val="00E9022A"/>
    <w:rsid w:val="00E912ED"/>
    <w:rsid w:val="00E91DD1"/>
    <w:rsid w:val="00E938EB"/>
    <w:rsid w:val="00E945AA"/>
    <w:rsid w:val="00E94997"/>
    <w:rsid w:val="00E94B4B"/>
    <w:rsid w:val="00E94E5A"/>
    <w:rsid w:val="00E95066"/>
    <w:rsid w:val="00E951E1"/>
    <w:rsid w:val="00E96021"/>
    <w:rsid w:val="00E96BAD"/>
    <w:rsid w:val="00EA05A4"/>
    <w:rsid w:val="00EA0AC3"/>
    <w:rsid w:val="00EA0CE7"/>
    <w:rsid w:val="00EA1919"/>
    <w:rsid w:val="00EA2895"/>
    <w:rsid w:val="00EA356A"/>
    <w:rsid w:val="00EA501A"/>
    <w:rsid w:val="00EA54CB"/>
    <w:rsid w:val="00EA679E"/>
    <w:rsid w:val="00EA6935"/>
    <w:rsid w:val="00EA6943"/>
    <w:rsid w:val="00EA6CD0"/>
    <w:rsid w:val="00EA6F1B"/>
    <w:rsid w:val="00EA700B"/>
    <w:rsid w:val="00EA7D9C"/>
    <w:rsid w:val="00EA7E18"/>
    <w:rsid w:val="00EB11FD"/>
    <w:rsid w:val="00EB2169"/>
    <w:rsid w:val="00EB224A"/>
    <w:rsid w:val="00EB29BA"/>
    <w:rsid w:val="00EB2A32"/>
    <w:rsid w:val="00EB2A78"/>
    <w:rsid w:val="00EB3341"/>
    <w:rsid w:val="00EB33B6"/>
    <w:rsid w:val="00EB3683"/>
    <w:rsid w:val="00EB393C"/>
    <w:rsid w:val="00EB3ECB"/>
    <w:rsid w:val="00EB4F73"/>
    <w:rsid w:val="00EB5568"/>
    <w:rsid w:val="00EB6C67"/>
    <w:rsid w:val="00EB6D24"/>
    <w:rsid w:val="00EB6FF4"/>
    <w:rsid w:val="00EB7A29"/>
    <w:rsid w:val="00EB7A7F"/>
    <w:rsid w:val="00EB7BE4"/>
    <w:rsid w:val="00EC0434"/>
    <w:rsid w:val="00EC1675"/>
    <w:rsid w:val="00EC1C72"/>
    <w:rsid w:val="00EC1CF1"/>
    <w:rsid w:val="00EC2175"/>
    <w:rsid w:val="00EC2201"/>
    <w:rsid w:val="00EC2778"/>
    <w:rsid w:val="00EC2C60"/>
    <w:rsid w:val="00EC3641"/>
    <w:rsid w:val="00EC3C93"/>
    <w:rsid w:val="00EC3EFD"/>
    <w:rsid w:val="00EC4B3A"/>
    <w:rsid w:val="00EC4D5F"/>
    <w:rsid w:val="00EC4FE4"/>
    <w:rsid w:val="00EC5E86"/>
    <w:rsid w:val="00EC6C58"/>
    <w:rsid w:val="00EC7503"/>
    <w:rsid w:val="00EC751E"/>
    <w:rsid w:val="00EC7CF2"/>
    <w:rsid w:val="00EC7E12"/>
    <w:rsid w:val="00EC7EE7"/>
    <w:rsid w:val="00ED0AA4"/>
    <w:rsid w:val="00ED134B"/>
    <w:rsid w:val="00ED15FF"/>
    <w:rsid w:val="00ED1BB2"/>
    <w:rsid w:val="00ED213A"/>
    <w:rsid w:val="00ED387D"/>
    <w:rsid w:val="00ED394C"/>
    <w:rsid w:val="00ED3E1F"/>
    <w:rsid w:val="00ED5F1E"/>
    <w:rsid w:val="00ED5F68"/>
    <w:rsid w:val="00ED6D37"/>
    <w:rsid w:val="00ED78C9"/>
    <w:rsid w:val="00ED7FCA"/>
    <w:rsid w:val="00EE09E2"/>
    <w:rsid w:val="00EE0F72"/>
    <w:rsid w:val="00EE1EA2"/>
    <w:rsid w:val="00EE2E97"/>
    <w:rsid w:val="00EE2FE5"/>
    <w:rsid w:val="00EE3C3F"/>
    <w:rsid w:val="00EE3E41"/>
    <w:rsid w:val="00EE4393"/>
    <w:rsid w:val="00EE4FFF"/>
    <w:rsid w:val="00EE655F"/>
    <w:rsid w:val="00EE696B"/>
    <w:rsid w:val="00EE6DD0"/>
    <w:rsid w:val="00EE708E"/>
    <w:rsid w:val="00EE7146"/>
    <w:rsid w:val="00EE714B"/>
    <w:rsid w:val="00EE72D6"/>
    <w:rsid w:val="00EF005B"/>
    <w:rsid w:val="00EF026C"/>
    <w:rsid w:val="00EF0D9A"/>
    <w:rsid w:val="00EF0F53"/>
    <w:rsid w:val="00EF102D"/>
    <w:rsid w:val="00EF1111"/>
    <w:rsid w:val="00EF1528"/>
    <w:rsid w:val="00EF1585"/>
    <w:rsid w:val="00EF1B7D"/>
    <w:rsid w:val="00EF2B54"/>
    <w:rsid w:val="00EF33C7"/>
    <w:rsid w:val="00EF3F5A"/>
    <w:rsid w:val="00EF407C"/>
    <w:rsid w:val="00EF4178"/>
    <w:rsid w:val="00EF4211"/>
    <w:rsid w:val="00EF4659"/>
    <w:rsid w:val="00EF4B81"/>
    <w:rsid w:val="00EF5C1E"/>
    <w:rsid w:val="00EF5E6F"/>
    <w:rsid w:val="00EF6202"/>
    <w:rsid w:val="00EF7885"/>
    <w:rsid w:val="00EF7EA3"/>
    <w:rsid w:val="00F00783"/>
    <w:rsid w:val="00F00DE2"/>
    <w:rsid w:val="00F01496"/>
    <w:rsid w:val="00F02474"/>
    <w:rsid w:val="00F02599"/>
    <w:rsid w:val="00F034B6"/>
    <w:rsid w:val="00F03E71"/>
    <w:rsid w:val="00F03FEB"/>
    <w:rsid w:val="00F0474E"/>
    <w:rsid w:val="00F04B7A"/>
    <w:rsid w:val="00F04C23"/>
    <w:rsid w:val="00F0548C"/>
    <w:rsid w:val="00F054AC"/>
    <w:rsid w:val="00F060D6"/>
    <w:rsid w:val="00F06DD6"/>
    <w:rsid w:val="00F072CC"/>
    <w:rsid w:val="00F123AA"/>
    <w:rsid w:val="00F13604"/>
    <w:rsid w:val="00F1370F"/>
    <w:rsid w:val="00F13A05"/>
    <w:rsid w:val="00F13AB6"/>
    <w:rsid w:val="00F1416C"/>
    <w:rsid w:val="00F15B18"/>
    <w:rsid w:val="00F15FA5"/>
    <w:rsid w:val="00F16733"/>
    <w:rsid w:val="00F16742"/>
    <w:rsid w:val="00F173C1"/>
    <w:rsid w:val="00F20EEC"/>
    <w:rsid w:val="00F2163D"/>
    <w:rsid w:val="00F21654"/>
    <w:rsid w:val="00F22081"/>
    <w:rsid w:val="00F22A10"/>
    <w:rsid w:val="00F22A24"/>
    <w:rsid w:val="00F22D24"/>
    <w:rsid w:val="00F23155"/>
    <w:rsid w:val="00F239A8"/>
    <w:rsid w:val="00F23E9D"/>
    <w:rsid w:val="00F24B5D"/>
    <w:rsid w:val="00F2501C"/>
    <w:rsid w:val="00F25900"/>
    <w:rsid w:val="00F25B56"/>
    <w:rsid w:val="00F25D10"/>
    <w:rsid w:val="00F2638A"/>
    <w:rsid w:val="00F26AB0"/>
    <w:rsid w:val="00F277E9"/>
    <w:rsid w:val="00F306B2"/>
    <w:rsid w:val="00F32099"/>
    <w:rsid w:val="00F323C0"/>
    <w:rsid w:val="00F32AB9"/>
    <w:rsid w:val="00F32B8A"/>
    <w:rsid w:val="00F335AD"/>
    <w:rsid w:val="00F33DC3"/>
    <w:rsid w:val="00F34E6C"/>
    <w:rsid w:val="00F35581"/>
    <w:rsid w:val="00F35729"/>
    <w:rsid w:val="00F35F83"/>
    <w:rsid w:val="00F368A2"/>
    <w:rsid w:val="00F36EDD"/>
    <w:rsid w:val="00F36F67"/>
    <w:rsid w:val="00F377EE"/>
    <w:rsid w:val="00F37B16"/>
    <w:rsid w:val="00F4011A"/>
    <w:rsid w:val="00F40648"/>
    <w:rsid w:val="00F408C5"/>
    <w:rsid w:val="00F40E9B"/>
    <w:rsid w:val="00F40F8C"/>
    <w:rsid w:val="00F416ED"/>
    <w:rsid w:val="00F41FDC"/>
    <w:rsid w:val="00F42093"/>
    <w:rsid w:val="00F421DA"/>
    <w:rsid w:val="00F425A8"/>
    <w:rsid w:val="00F4279B"/>
    <w:rsid w:val="00F4282F"/>
    <w:rsid w:val="00F4332E"/>
    <w:rsid w:val="00F43804"/>
    <w:rsid w:val="00F453A2"/>
    <w:rsid w:val="00F45709"/>
    <w:rsid w:val="00F45B96"/>
    <w:rsid w:val="00F46D91"/>
    <w:rsid w:val="00F47D5A"/>
    <w:rsid w:val="00F5047E"/>
    <w:rsid w:val="00F51BE0"/>
    <w:rsid w:val="00F524CA"/>
    <w:rsid w:val="00F5262D"/>
    <w:rsid w:val="00F53583"/>
    <w:rsid w:val="00F53808"/>
    <w:rsid w:val="00F53D50"/>
    <w:rsid w:val="00F53E27"/>
    <w:rsid w:val="00F545C2"/>
    <w:rsid w:val="00F54712"/>
    <w:rsid w:val="00F55491"/>
    <w:rsid w:val="00F556F3"/>
    <w:rsid w:val="00F55EC2"/>
    <w:rsid w:val="00F55FCD"/>
    <w:rsid w:val="00F56C29"/>
    <w:rsid w:val="00F571D5"/>
    <w:rsid w:val="00F573F6"/>
    <w:rsid w:val="00F57839"/>
    <w:rsid w:val="00F57AD9"/>
    <w:rsid w:val="00F607C7"/>
    <w:rsid w:val="00F616EB"/>
    <w:rsid w:val="00F61D85"/>
    <w:rsid w:val="00F62122"/>
    <w:rsid w:val="00F62B3C"/>
    <w:rsid w:val="00F6313D"/>
    <w:rsid w:val="00F6392E"/>
    <w:rsid w:val="00F6451E"/>
    <w:rsid w:val="00F647F2"/>
    <w:rsid w:val="00F64894"/>
    <w:rsid w:val="00F64CB9"/>
    <w:rsid w:val="00F650BF"/>
    <w:rsid w:val="00F659AD"/>
    <w:rsid w:val="00F662E7"/>
    <w:rsid w:val="00F6652C"/>
    <w:rsid w:val="00F67299"/>
    <w:rsid w:val="00F67567"/>
    <w:rsid w:val="00F676DC"/>
    <w:rsid w:val="00F679EF"/>
    <w:rsid w:val="00F7066A"/>
    <w:rsid w:val="00F711DD"/>
    <w:rsid w:val="00F716CE"/>
    <w:rsid w:val="00F71D7E"/>
    <w:rsid w:val="00F72254"/>
    <w:rsid w:val="00F722CF"/>
    <w:rsid w:val="00F7797B"/>
    <w:rsid w:val="00F77D0E"/>
    <w:rsid w:val="00F80859"/>
    <w:rsid w:val="00F80E75"/>
    <w:rsid w:val="00F80E90"/>
    <w:rsid w:val="00F81BFA"/>
    <w:rsid w:val="00F82AA1"/>
    <w:rsid w:val="00F837AF"/>
    <w:rsid w:val="00F83B8F"/>
    <w:rsid w:val="00F840AC"/>
    <w:rsid w:val="00F840C2"/>
    <w:rsid w:val="00F844A4"/>
    <w:rsid w:val="00F857BD"/>
    <w:rsid w:val="00F85AF4"/>
    <w:rsid w:val="00F86376"/>
    <w:rsid w:val="00F86EB8"/>
    <w:rsid w:val="00F91D13"/>
    <w:rsid w:val="00F92285"/>
    <w:rsid w:val="00F925AB"/>
    <w:rsid w:val="00F928B2"/>
    <w:rsid w:val="00F93057"/>
    <w:rsid w:val="00F93EBA"/>
    <w:rsid w:val="00F94D51"/>
    <w:rsid w:val="00F94FC0"/>
    <w:rsid w:val="00F95442"/>
    <w:rsid w:val="00F96E1D"/>
    <w:rsid w:val="00F97379"/>
    <w:rsid w:val="00F97CE8"/>
    <w:rsid w:val="00FA01B9"/>
    <w:rsid w:val="00FA0B74"/>
    <w:rsid w:val="00FA1314"/>
    <w:rsid w:val="00FA1326"/>
    <w:rsid w:val="00FA1C10"/>
    <w:rsid w:val="00FA1F96"/>
    <w:rsid w:val="00FA21EE"/>
    <w:rsid w:val="00FA2E1A"/>
    <w:rsid w:val="00FA373C"/>
    <w:rsid w:val="00FA4D73"/>
    <w:rsid w:val="00FA57DC"/>
    <w:rsid w:val="00FA6021"/>
    <w:rsid w:val="00FA61EF"/>
    <w:rsid w:val="00FA6304"/>
    <w:rsid w:val="00FA7067"/>
    <w:rsid w:val="00FA79B6"/>
    <w:rsid w:val="00FA7F61"/>
    <w:rsid w:val="00FB13E4"/>
    <w:rsid w:val="00FB1AFF"/>
    <w:rsid w:val="00FB2258"/>
    <w:rsid w:val="00FB229A"/>
    <w:rsid w:val="00FB2A0B"/>
    <w:rsid w:val="00FB2FB3"/>
    <w:rsid w:val="00FB486C"/>
    <w:rsid w:val="00FB51D3"/>
    <w:rsid w:val="00FB53A0"/>
    <w:rsid w:val="00FB585D"/>
    <w:rsid w:val="00FB6060"/>
    <w:rsid w:val="00FB60BA"/>
    <w:rsid w:val="00FB62F6"/>
    <w:rsid w:val="00FB67DC"/>
    <w:rsid w:val="00FB69BD"/>
    <w:rsid w:val="00FB7475"/>
    <w:rsid w:val="00FB750B"/>
    <w:rsid w:val="00FC0C74"/>
    <w:rsid w:val="00FC16CD"/>
    <w:rsid w:val="00FC199B"/>
    <w:rsid w:val="00FC2A19"/>
    <w:rsid w:val="00FC2A73"/>
    <w:rsid w:val="00FC2EA1"/>
    <w:rsid w:val="00FC32D9"/>
    <w:rsid w:val="00FC3B9C"/>
    <w:rsid w:val="00FC4E7D"/>
    <w:rsid w:val="00FC57A5"/>
    <w:rsid w:val="00FC6112"/>
    <w:rsid w:val="00FC7A69"/>
    <w:rsid w:val="00FD0617"/>
    <w:rsid w:val="00FD062B"/>
    <w:rsid w:val="00FD082B"/>
    <w:rsid w:val="00FD1CDF"/>
    <w:rsid w:val="00FD3529"/>
    <w:rsid w:val="00FD41DF"/>
    <w:rsid w:val="00FD496E"/>
    <w:rsid w:val="00FD57CF"/>
    <w:rsid w:val="00FD6264"/>
    <w:rsid w:val="00FD6492"/>
    <w:rsid w:val="00FD7457"/>
    <w:rsid w:val="00FD77AD"/>
    <w:rsid w:val="00FE0245"/>
    <w:rsid w:val="00FE1179"/>
    <w:rsid w:val="00FE330E"/>
    <w:rsid w:val="00FE4457"/>
    <w:rsid w:val="00FE4FD4"/>
    <w:rsid w:val="00FE59FA"/>
    <w:rsid w:val="00FE5C9E"/>
    <w:rsid w:val="00FE5F82"/>
    <w:rsid w:val="00FE6A0C"/>
    <w:rsid w:val="00FE6A83"/>
    <w:rsid w:val="00FE6DF5"/>
    <w:rsid w:val="00FE711C"/>
    <w:rsid w:val="00FE741C"/>
    <w:rsid w:val="00FE77C9"/>
    <w:rsid w:val="00FE7884"/>
    <w:rsid w:val="00FF07D8"/>
    <w:rsid w:val="00FF086A"/>
    <w:rsid w:val="00FF0AC9"/>
    <w:rsid w:val="00FF0D42"/>
    <w:rsid w:val="00FF0E44"/>
    <w:rsid w:val="00FF1047"/>
    <w:rsid w:val="00FF219F"/>
    <w:rsid w:val="00FF328F"/>
    <w:rsid w:val="00FF3E73"/>
    <w:rsid w:val="00FF3F3D"/>
    <w:rsid w:val="00FF41A7"/>
    <w:rsid w:val="00FF42EC"/>
    <w:rsid w:val="00FF44A7"/>
    <w:rsid w:val="00FF463C"/>
    <w:rsid w:val="00FF46EB"/>
    <w:rsid w:val="00FF4ED0"/>
    <w:rsid w:val="00FF5541"/>
    <w:rsid w:val="00FF5636"/>
    <w:rsid w:val="00FF63C1"/>
    <w:rsid w:val="00FF6BC7"/>
    <w:rsid w:val="00FF6C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qFormat="1"/>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qFormat="1"/>
    <w:lsdException w:name="HTML Preformatted" w:uiPriority="0"/>
    <w:lsdException w:name="Table Web 1"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7100F"/>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uiPriority w:val="9"/>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1">
    <w:name w:val="heading 2"/>
    <w:basedOn w:val="a2"/>
    <w:next w:val="a2"/>
    <w:link w:val="22"/>
    <w:uiPriority w:val="9"/>
    <w:unhideWhenUsed/>
    <w:qFormat/>
    <w:rsid w:val="007B6F4C"/>
    <w:pPr>
      <w:keepNext/>
      <w:ind w:left="2127" w:hanging="2269"/>
      <w:jc w:val="both"/>
      <w:outlineLvl w:val="1"/>
    </w:pPr>
    <w:rPr>
      <w:sz w:val="28"/>
      <w:szCs w:val="28"/>
    </w:rPr>
  </w:style>
  <w:style w:type="paragraph" w:styleId="30">
    <w:name w:val="heading 3"/>
    <w:aliases w:val="Заголовок 3 Знак Знак Знак Знак Знак Знак Знак Знак Знак Знак Знак Знак Знак Знак Знак Знак Знак Знак Знак Знак"/>
    <w:basedOn w:val="a2"/>
    <w:next w:val="a2"/>
    <w:link w:val="31"/>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uiPriority w:val="9"/>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2">
    <w:name w:val="Заголовок 2 Знак"/>
    <w:basedOn w:val="a3"/>
    <w:link w:val="21"/>
    <w:uiPriority w:val="9"/>
    <w:rsid w:val="007B6F4C"/>
    <w:rPr>
      <w:rFonts w:ascii="Times New Roman" w:eastAsia="Times New Roman" w:hAnsi="Times New Roman" w:cs="Times New Roman"/>
      <w:sz w:val="28"/>
      <w:szCs w:val="28"/>
      <w:lang w:eastAsia="ru-RU"/>
    </w:rPr>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
    <w:basedOn w:val="a3"/>
    <w:link w:val="30"/>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uiPriority w:val="9"/>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iPriority w:val="99"/>
    <w:unhideWhenUsed/>
    <w:rsid w:val="00FE0245"/>
    <w:pPr>
      <w:tabs>
        <w:tab w:val="center" w:pos="4677"/>
        <w:tab w:val="right" w:pos="9355"/>
      </w:tabs>
    </w:pPr>
  </w:style>
  <w:style w:type="character" w:customStyle="1" w:styleId="a8">
    <w:name w:val="Верхний колонтитул Знак"/>
    <w:basedOn w:val="a3"/>
    <w:link w:val="a7"/>
    <w:uiPriority w:val="99"/>
    <w:rsid w:val="00FE0245"/>
    <w:rPr>
      <w:rFonts w:ascii="Times New Roman" w:eastAsia="Times New Roman" w:hAnsi="Times New Roman" w:cs="Times New Roman"/>
      <w:sz w:val="24"/>
      <w:szCs w:val="24"/>
      <w:lang w:eastAsia="ru-RU"/>
    </w:rPr>
  </w:style>
  <w:style w:type="paragraph" w:styleId="a9">
    <w:name w:val="footer"/>
    <w:basedOn w:val="a2"/>
    <w:link w:val="aa"/>
    <w:uiPriority w:val="99"/>
    <w:unhideWhenUsed/>
    <w:rsid w:val="00FE0245"/>
    <w:pPr>
      <w:tabs>
        <w:tab w:val="center" w:pos="4677"/>
        <w:tab w:val="right" w:pos="9355"/>
      </w:tabs>
    </w:pPr>
  </w:style>
  <w:style w:type="character" w:customStyle="1" w:styleId="aa">
    <w:name w:val="Нижний колонтитул Знак"/>
    <w:basedOn w:val="a3"/>
    <w:link w:val="a9"/>
    <w:uiPriority w:val="99"/>
    <w:rsid w:val="00FE0245"/>
    <w:rPr>
      <w:rFonts w:ascii="Times New Roman" w:eastAsia="Times New Roman" w:hAnsi="Times New Roman" w:cs="Times New Roman"/>
      <w:sz w:val="24"/>
      <w:szCs w:val="24"/>
      <w:lang w:eastAsia="ru-RU"/>
    </w:rPr>
  </w:style>
  <w:style w:type="paragraph" w:styleId="ab">
    <w:name w:val="Balloon Text"/>
    <w:basedOn w:val="a2"/>
    <w:link w:val="ac"/>
    <w:uiPriority w:val="99"/>
    <w:unhideWhenUsed/>
    <w:rsid w:val="00497A0F"/>
    <w:rPr>
      <w:rFonts w:ascii="Tahoma" w:hAnsi="Tahoma" w:cs="Tahoma"/>
      <w:sz w:val="16"/>
      <w:szCs w:val="16"/>
    </w:rPr>
  </w:style>
  <w:style w:type="character" w:customStyle="1" w:styleId="ac">
    <w:name w:val="Текст выноски Знак"/>
    <w:basedOn w:val="a3"/>
    <w:link w:val="ab"/>
    <w:uiPriority w:val="99"/>
    <w:rsid w:val="00497A0F"/>
    <w:rPr>
      <w:rFonts w:ascii="Tahoma" w:eastAsia="Times New Roman" w:hAnsi="Tahoma" w:cs="Tahoma"/>
      <w:sz w:val="16"/>
      <w:szCs w:val="16"/>
      <w:lang w:eastAsia="ru-RU"/>
    </w:rPr>
  </w:style>
  <w:style w:type="paragraph" w:styleId="ad">
    <w:name w:val="Normal (Web)"/>
    <w:basedOn w:val="a2"/>
    <w:link w:val="ae"/>
    <w:uiPriority w:val="99"/>
    <w:qFormat/>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3">
    <w:name w:val="Body Text Indent 2"/>
    <w:basedOn w:val="a2"/>
    <w:link w:val="24"/>
    <w:rsid w:val="00580DD2"/>
    <w:pPr>
      <w:widowControl w:val="0"/>
      <w:spacing w:after="120" w:line="480" w:lineRule="auto"/>
      <w:ind w:left="283"/>
    </w:pPr>
    <w:rPr>
      <w:szCs w:val="20"/>
    </w:rPr>
  </w:style>
  <w:style w:type="character" w:customStyle="1" w:styleId="24">
    <w:name w:val="Основной текст с отступом 2 Знак"/>
    <w:basedOn w:val="a3"/>
    <w:link w:val="23"/>
    <w:rsid w:val="00580DD2"/>
    <w:rPr>
      <w:rFonts w:ascii="Times New Roman" w:eastAsia="Times New Roman" w:hAnsi="Times New Roman" w:cs="Times New Roman"/>
      <w:sz w:val="24"/>
      <w:szCs w:val="20"/>
      <w:lang w:eastAsia="ru-RU"/>
    </w:rPr>
  </w:style>
  <w:style w:type="paragraph" w:styleId="af">
    <w:name w:val="Body Text Indent"/>
    <w:basedOn w:val="a2"/>
    <w:link w:val="af0"/>
    <w:uiPriority w:val="99"/>
    <w:unhideWhenUsed/>
    <w:rsid w:val="009056CF"/>
    <w:pPr>
      <w:spacing w:after="120"/>
      <w:ind w:left="283"/>
    </w:pPr>
  </w:style>
  <w:style w:type="character" w:customStyle="1" w:styleId="af0">
    <w:name w:val="Основной текст с отступом Знак"/>
    <w:basedOn w:val="a3"/>
    <w:link w:val="af"/>
    <w:uiPriority w:val="99"/>
    <w:rsid w:val="009056CF"/>
    <w:rPr>
      <w:rFonts w:ascii="Times New Roman" w:eastAsia="Times New Roman" w:hAnsi="Times New Roman" w:cs="Times New Roman"/>
      <w:sz w:val="24"/>
      <w:szCs w:val="24"/>
      <w:lang w:eastAsia="ru-RU"/>
    </w:rPr>
  </w:style>
  <w:style w:type="paragraph" w:styleId="af1">
    <w:name w:val="No Spacing"/>
    <w:link w:val="af2"/>
    <w:uiPriority w:val="99"/>
    <w:qFormat/>
    <w:rsid w:val="009056CF"/>
    <w:pPr>
      <w:spacing w:after="0" w:line="240" w:lineRule="auto"/>
    </w:pPr>
    <w:rPr>
      <w:rFonts w:ascii="Calibri" w:eastAsia="Calibri" w:hAnsi="Calibri" w:cs="Times New Roman"/>
    </w:rPr>
  </w:style>
  <w:style w:type="paragraph" w:styleId="af3">
    <w:name w:val="List Paragraph"/>
    <w:aliases w:val="ПАРАГРАФ,Абзац списка11,List Paragraph,мой"/>
    <w:basedOn w:val="a2"/>
    <w:link w:val="af4"/>
    <w:uiPriority w:val="34"/>
    <w:qFormat/>
    <w:rsid w:val="007B6F4C"/>
    <w:pPr>
      <w:ind w:left="720"/>
      <w:contextualSpacing/>
    </w:pPr>
  </w:style>
  <w:style w:type="paragraph" w:styleId="af5">
    <w:name w:val="Body Text"/>
    <w:basedOn w:val="a2"/>
    <w:link w:val="af6"/>
    <w:uiPriority w:val="99"/>
    <w:qFormat/>
    <w:rsid w:val="007B6F4C"/>
    <w:pPr>
      <w:spacing w:after="120"/>
    </w:pPr>
  </w:style>
  <w:style w:type="character" w:customStyle="1" w:styleId="af6">
    <w:name w:val="Основной текст Знак"/>
    <w:basedOn w:val="a3"/>
    <w:link w:val="af5"/>
    <w:uiPriority w:val="99"/>
    <w:rsid w:val="007B6F4C"/>
    <w:rPr>
      <w:rFonts w:ascii="Times New Roman" w:eastAsia="Times New Roman" w:hAnsi="Times New Roman" w:cs="Times New Roman"/>
      <w:sz w:val="24"/>
      <w:szCs w:val="24"/>
      <w:lang w:eastAsia="ru-RU"/>
    </w:rPr>
  </w:style>
  <w:style w:type="paragraph" w:customStyle="1" w:styleId="af7">
    <w:name w:val="Прижатый влево"/>
    <w:basedOn w:val="a2"/>
    <w:next w:val="a2"/>
    <w:rsid w:val="007B6F4C"/>
    <w:pPr>
      <w:autoSpaceDE w:val="0"/>
      <w:autoSpaceDN w:val="0"/>
      <w:adjustRightInd w:val="0"/>
    </w:pPr>
    <w:rPr>
      <w:rFonts w:ascii="Arial" w:hAnsi="Arial"/>
    </w:rPr>
  </w:style>
  <w:style w:type="character" w:customStyle="1" w:styleId="c0">
    <w:name w:val="c0"/>
    <w:basedOn w:val="a3"/>
    <w:rsid w:val="007316BC"/>
  </w:style>
  <w:style w:type="table" w:styleId="af8">
    <w:name w:val="Table Grid"/>
    <w:basedOn w:val="a4"/>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rsid w:val="002E69F3"/>
    <w:rPr>
      <w:b/>
      <w:bCs/>
    </w:rPr>
  </w:style>
  <w:style w:type="paragraph" w:styleId="afa">
    <w:name w:val="Subtitle"/>
    <w:basedOn w:val="a2"/>
    <w:link w:val="afb"/>
    <w:qFormat/>
    <w:rsid w:val="00C4527C"/>
    <w:pPr>
      <w:jc w:val="center"/>
    </w:pPr>
    <w:rPr>
      <w:b/>
      <w:bCs/>
      <w:szCs w:val="20"/>
    </w:rPr>
  </w:style>
  <w:style w:type="character" w:customStyle="1" w:styleId="afb">
    <w:name w:val="Подзаголовок Знак"/>
    <w:basedOn w:val="a3"/>
    <w:link w:val="afa"/>
    <w:rsid w:val="00C4527C"/>
    <w:rPr>
      <w:rFonts w:ascii="Times New Roman" w:eastAsia="Times New Roman" w:hAnsi="Times New Roman" w:cs="Times New Roman"/>
      <w:b/>
      <w:bCs/>
      <w:sz w:val="24"/>
      <w:szCs w:val="20"/>
      <w:lang w:eastAsia="ru-RU"/>
    </w:rPr>
  </w:style>
  <w:style w:type="character" w:styleId="afc">
    <w:name w:val="Hyperlink"/>
    <w:uiPriority w:val="99"/>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d">
    <w:name w:val="Содержимое таблицы"/>
    <w:basedOn w:val="a2"/>
    <w:rsid w:val="00044DA3"/>
    <w:pPr>
      <w:suppressLineNumbers/>
      <w:suppressAutoHyphens/>
    </w:pPr>
    <w:rPr>
      <w:rFonts w:ascii="Calibri" w:hAnsi="Calibri"/>
      <w:lang w:eastAsia="ar-SA"/>
    </w:rPr>
  </w:style>
  <w:style w:type="paragraph" w:customStyle="1" w:styleId="25">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e"/>
    <w:unhideWhenUsed/>
    <w:rsid w:val="00044DA3"/>
    <w:pPr>
      <w:numPr>
        <w:numId w:val="1"/>
      </w:numPr>
      <w:contextualSpacing/>
    </w:pPr>
  </w:style>
  <w:style w:type="character" w:customStyle="1" w:styleId="afe">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f">
    <w:name w:val="Гипертекстовая ссылка"/>
    <w:uiPriority w:val="99"/>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0">
    <w:name w:val="Заголовок статьи"/>
    <w:basedOn w:val="a2"/>
    <w:next w:val="a2"/>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1">
    <w:name w:val="Основной текст_"/>
    <w:basedOn w:val="a3"/>
    <w:link w:val="26"/>
    <w:rsid w:val="00404EDC"/>
    <w:rPr>
      <w:sz w:val="27"/>
      <w:szCs w:val="27"/>
      <w:shd w:val="clear" w:color="auto" w:fill="FFFFFF"/>
    </w:rPr>
  </w:style>
  <w:style w:type="paragraph" w:customStyle="1" w:styleId="26">
    <w:name w:val="Основной текст2"/>
    <w:basedOn w:val="a2"/>
    <w:link w:val="aff1"/>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2">
    <w:name w:val="Колонтитул_"/>
    <w:basedOn w:val="a3"/>
    <w:link w:val="aff3"/>
    <w:rsid w:val="00404EDC"/>
    <w:rPr>
      <w:rFonts w:ascii="Times New Roman" w:eastAsia="Times New Roman" w:hAnsi="Times New Roman" w:cs="Times New Roman"/>
      <w:spacing w:val="11"/>
      <w:sz w:val="21"/>
      <w:szCs w:val="21"/>
      <w:shd w:val="clear" w:color="auto" w:fill="FFFFFF"/>
    </w:rPr>
  </w:style>
  <w:style w:type="paragraph" w:customStyle="1" w:styleId="aff3">
    <w:name w:val="Колонтитул"/>
    <w:basedOn w:val="a2"/>
    <w:link w:val="aff2"/>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7">
    <w:name w:val="Заголовок №2_"/>
    <w:basedOn w:val="a3"/>
    <w:link w:val="28"/>
    <w:rsid w:val="00404EDC"/>
    <w:rPr>
      <w:rFonts w:ascii="Times New Roman" w:eastAsia="Times New Roman" w:hAnsi="Times New Roman" w:cs="Times New Roman"/>
      <w:b/>
      <w:bCs/>
      <w:spacing w:val="11"/>
      <w:sz w:val="23"/>
      <w:szCs w:val="23"/>
      <w:shd w:val="clear" w:color="auto" w:fill="FFFFFF"/>
    </w:rPr>
  </w:style>
  <w:style w:type="paragraph" w:customStyle="1" w:styleId="28">
    <w:name w:val="Заголовок №2"/>
    <w:basedOn w:val="a2"/>
    <w:link w:val="27"/>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4">
    <w:name w:val="FollowedHyperlink"/>
    <w:basedOn w:val="a3"/>
    <w:uiPriority w:val="99"/>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5"/>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9">
    <w:name w:val="Body Text 2"/>
    <w:basedOn w:val="a2"/>
    <w:link w:val="2a"/>
    <w:unhideWhenUsed/>
    <w:rsid w:val="007F35E3"/>
    <w:pPr>
      <w:spacing w:after="120" w:line="480" w:lineRule="auto"/>
    </w:pPr>
  </w:style>
  <w:style w:type="character" w:customStyle="1" w:styleId="2a">
    <w:name w:val="Основной текст 2 Знак"/>
    <w:basedOn w:val="a3"/>
    <w:link w:val="29"/>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5">
    <w:name w:val="Цветовое выделение"/>
    <w:rsid w:val="001E5372"/>
    <w:rPr>
      <w:b/>
      <w:bCs/>
      <w:color w:val="26282F"/>
    </w:rPr>
  </w:style>
  <w:style w:type="character" w:styleId="aff6">
    <w:name w:val="page number"/>
    <w:basedOn w:val="a3"/>
    <w:rsid w:val="00721C18"/>
    <w:rPr>
      <w:rFonts w:cs="Times New Roman"/>
    </w:rPr>
  </w:style>
  <w:style w:type="paragraph" w:styleId="aff7">
    <w:name w:val="caption"/>
    <w:basedOn w:val="a2"/>
    <w:next w:val="a2"/>
    <w:qFormat/>
    <w:rsid w:val="00BD561C"/>
    <w:pPr>
      <w:jc w:val="center"/>
    </w:pPr>
    <w:rPr>
      <w:b/>
      <w:sz w:val="28"/>
      <w:szCs w:val="20"/>
    </w:rPr>
  </w:style>
  <w:style w:type="paragraph" w:customStyle="1" w:styleId="aff8">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9">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uiPriority w:val="99"/>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a">
    <w:name w:val="Знак Знак Знак"/>
    <w:basedOn w:val="a2"/>
    <w:rsid w:val="00BD561C"/>
    <w:pPr>
      <w:spacing w:after="160" w:line="240" w:lineRule="exact"/>
    </w:pPr>
    <w:rPr>
      <w:rFonts w:ascii="Verdana" w:hAnsi="Verdana"/>
      <w:sz w:val="20"/>
      <w:szCs w:val="20"/>
      <w:lang w:val="en-US" w:eastAsia="en-US"/>
    </w:rPr>
  </w:style>
  <w:style w:type="character" w:customStyle="1" w:styleId="affb">
    <w:name w:val="Не вступил в силу"/>
    <w:rsid w:val="00BD561C"/>
    <w:rPr>
      <w:color w:val="008080"/>
    </w:rPr>
  </w:style>
  <w:style w:type="paragraph" w:customStyle="1" w:styleId="affc">
    <w:name w:val="Таблицы (моноширинный)"/>
    <w:basedOn w:val="a2"/>
    <w:next w:val="a2"/>
    <w:rsid w:val="00BD561C"/>
    <w:pPr>
      <w:widowControl w:val="0"/>
      <w:autoSpaceDE w:val="0"/>
      <w:autoSpaceDN w:val="0"/>
      <w:adjustRightInd w:val="0"/>
      <w:jc w:val="both"/>
    </w:pPr>
    <w:rPr>
      <w:rFonts w:ascii="Courier New" w:hAnsi="Courier New" w:cs="Courier New"/>
    </w:rPr>
  </w:style>
  <w:style w:type="paragraph" w:customStyle="1" w:styleId="affd">
    <w:name w:val="Комментарий"/>
    <w:basedOn w:val="a2"/>
    <w:next w:val="a2"/>
    <w:uiPriority w:val="99"/>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e">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f">
    <w:name w:val="footnote reference"/>
    <w:rsid w:val="00BD561C"/>
    <w:rPr>
      <w:vertAlign w:val="superscript"/>
    </w:rPr>
  </w:style>
  <w:style w:type="paragraph" w:customStyle="1" w:styleId="2b">
    <w:name w:val="Знак Знак Знак Знак2"/>
    <w:basedOn w:val="a2"/>
    <w:rsid w:val="00BD561C"/>
    <w:pPr>
      <w:spacing w:after="160" w:line="240" w:lineRule="exact"/>
    </w:pPr>
    <w:rPr>
      <w:rFonts w:ascii="Verdana" w:hAnsi="Verdana"/>
      <w:sz w:val="20"/>
      <w:szCs w:val="20"/>
      <w:lang w:val="en-US" w:eastAsia="en-US"/>
    </w:rPr>
  </w:style>
  <w:style w:type="character" w:styleId="afff0">
    <w:name w:val="Emphasis"/>
    <w:uiPriority w:val="20"/>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1">
    <w:name w:val="Plain Text"/>
    <w:basedOn w:val="a2"/>
    <w:link w:val="afff2"/>
    <w:uiPriority w:val="99"/>
    <w:unhideWhenUsed/>
    <w:rsid w:val="00112B81"/>
    <w:rPr>
      <w:rFonts w:ascii="Calibri" w:hAnsi="Calibri"/>
      <w:sz w:val="22"/>
      <w:szCs w:val="21"/>
      <w:lang w:eastAsia="en-US"/>
    </w:rPr>
  </w:style>
  <w:style w:type="character" w:customStyle="1" w:styleId="afff2">
    <w:name w:val="Текст Знак"/>
    <w:basedOn w:val="a3"/>
    <w:link w:val="afff1"/>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2">
    <w:name w:val="Body Text Indent 3"/>
    <w:basedOn w:val="a2"/>
    <w:link w:val="33"/>
    <w:rsid w:val="00112B81"/>
    <w:pPr>
      <w:spacing w:after="120"/>
      <w:ind w:left="283"/>
    </w:pPr>
    <w:rPr>
      <w:sz w:val="16"/>
      <w:szCs w:val="16"/>
    </w:rPr>
  </w:style>
  <w:style w:type="character" w:customStyle="1" w:styleId="33">
    <w:name w:val="Основной текст с отступом 3 Знак"/>
    <w:basedOn w:val="a3"/>
    <w:link w:val="32"/>
    <w:rsid w:val="00112B81"/>
    <w:rPr>
      <w:rFonts w:ascii="Times New Roman" w:eastAsia="Times New Roman" w:hAnsi="Times New Roman" w:cs="Times New Roman"/>
      <w:sz w:val="16"/>
      <w:szCs w:val="16"/>
    </w:rPr>
  </w:style>
  <w:style w:type="character" w:styleId="afff3">
    <w:name w:val="annotation reference"/>
    <w:rsid w:val="00112B81"/>
    <w:rPr>
      <w:sz w:val="16"/>
      <w:szCs w:val="16"/>
    </w:rPr>
  </w:style>
  <w:style w:type="paragraph" w:styleId="afff4">
    <w:name w:val="annotation text"/>
    <w:basedOn w:val="a2"/>
    <w:link w:val="afff5"/>
    <w:uiPriority w:val="99"/>
    <w:rsid w:val="00112B81"/>
    <w:rPr>
      <w:sz w:val="20"/>
      <w:szCs w:val="20"/>
    </w:rPr>
  </w:style>
  <w:style w:type="character" w:customStyle="1" w:styleId="afff5">
    <w:name w:val="Текст примечания Знак"/>
    <w:basedOn w:val="a3"/>
    <w:link w:val="afff4"/>
    <w:uiPriority w:val="99"/>
    <w:rsid w:val="00112B81"/>
    <w:rPr>
      <w:rFonts w:ascii="Times New Roman" w:eastAsia="Times New Roman" w:hAnsi="Times New Roman" w:cs="Times New Roman"/>
      <w:sz w:val="20"/>
      <w:szCs w:val="20"/>
      <w:lang w:eastAsia="ru-RU"/>
    </w:rPr>
  </w:style>
  <w:style w:type="paragraph" w:styleId="afff6">
    <w:name w:val="annotation subject"/>
    <w:basedOn w:val="afff4"/>
    <w:next w:val="afff4"/>
    <w:link w:val="afff7"/>
    <w:uiPriority w:val="99"/>
    <w:rsid w:val="00112B81"/>
    <w:rPr>
      <w:b/>
      <w:bCs/>
    </w:rPr>
  </w:style>
  <w:style w:type="character" w:customStyle="1" w:styleId="afff7">
    <w:name w:val="Тема примечания Знак"/>
    <w:basedOn w:val="afff5"/>
    <w:link w:val="afff6"/>
    <w:uiPriority w:val="99"/>
    <w:rsid w:val="00112B81"/>
    <w:rPr>
      <w:rFonts w:ascii="Times New Roman" w:eastAsia="Times New Roman" w:hAnsi="Times New Roman" w:cs="Times New Roman"/>
      <w:b/>
      <w:bCs/>
      <w:sz w:val="20"/>
      <w:szCs w:val="20"/>
      <w:lang w:eastAsia="ru-RU"/>
    </w:rPr>
  </w:style>
  <w:style w:type="paragraph" w:customStyle="1" w:styleId="afff8">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9">
    <w:name w:val="Основной текст + Полужирный"/>
    <w:rsid w:val="00112B81"/>
    <w:rPr>
      <w:b/>
      <w:bCs/>
      <w:sz w:val="26"/>
      <w:szCs w:val="26"/>
      <w:shd w:val="clear" w:color="auto" w:fill="FFFFFF"/>
    </w:rPr>
  </w:style>
  <w:style w:type="character" w:customStyle="1" w:styleId="afffa">
    <w:name w:val="Основной шрифт"/>
    <w:rsid w:val="00112B81"/>
  </w:style>
  <w:style w:type="paragraph" w:styleId="34">
    <w:name w:val="Body Text 3"/>
    <w:basedOn w:val="a2"/>
    <w:link w:val="35"/>
    <w:rsid w:val="00112B81"/>
    <w:pPr>
      <w:jc w:val="both"/>
    </w:pPr>
    <w:rPr>
      <w:color w:val="000000"/>
      <w:sz w:val="28"/>
      <w:szCs w:val="28"/>
    </w:rPr>
  </w:style>
  <w:style w:type="character" w:customStyle="1" w:styleId="35">
    <w:name w:val="Основной текст 3 Знак"/>
    <w:basedOn w:val="a3"/>
    <w:link w:val="34"/>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b">
    <w:name w:val="footnote text"/>
    <w:basedOn w:val="a2"/>
    <w:link w:val="afffc"/>
    <w:unhideWhenUsed/>
    <w:rsid w:val="00112B81"/>
    <w:rPr>
      <w:sz w:val="20"/>
      <w:szCs w:val="20"/>
    </w:rPr>
  </w:style>
  <w:style w:type="character" w:customStyle="1" w:styleId="afffc">
    <w:name w:val="Текст сноски Знак"/>
    <w:basedOn w:val="a3"/>
    <w:link w:val="afffb"/>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d">
    <w:name w:val="Нормальный (таблица)"/>
    <w:basedOn w:val="a2"/>
    <w:next w:val="a2"/>
    <w:uiPriority w:val="99"/>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6">
    <w:name w:val="Основной текст (3)_"/>
    <w:link w:val="37"/>
    <w:rsid w:val="006B7F4D"/>
    <w:rPr>
      <w:b/>
      <w:bCs/>
      <w:shd w:val="clear" w:color="auto" w:fill="FFFFFF"/>
    </w:rPr>
  </w:style>
  <w:style w:type="paragraph" w:customStyle="1" w:styleId="37">
    <w:name w:val="Основной текст (3)"/>
    <w:basedOn w:val="a2"/>
    <w:link w:val="36"/>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c">
    <w:name w:val="Основной текст (2)_"/>
    <w:basedOn w:val="a3"/>
    <w:link w:val="2d"/>
    <w:rsid w:val="005800C7"/>
    <w:rPr>
      <w:rFonts w:ascii="Times New Roman" w:eastAsia="Times New Roman" w:hAnsi="Times New Roman" w:cs="Times New Roman"/>
      <w:shd w:val="clear" w:color="auto" w:fill="FFFFFF"/>
    </w:rPr>
  </w:style>
  <w:style w:type="paragraph" w:customStyle="1" w:styleId="2d">
    <w:name w:val="Основной текст (2)"/>
    <w:basedOn w:val="a2"/>
    <w:link w:val="2c"/>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e">
    <w:name w:val="Body Text First Indent"/>
    <w:basedOn w:val="af5"/>
    <w:link w:val="affff"/>
    <w:rsid w:val="008152F4"/>
    <w:pPr>
      <w:ind w:firstLine="210"/>
    </w:pPr>
    <w:rPr>
      <w:sz w:val="20"/>
      <w:szCs w:val="20"/>
    </w:rPr>
  </w:style>
  <w:style w:type="character" w:customStyle="1" w:styleId="affff">
    <w:name w:val="Красная строка Знак"/>
    <w:basedOn w:val="af6"/>
    <w:link w:val="afffe"/>
    <w:rsid w:val="008152F4"/>
    <w:rPr>
      <w:rFonts w:ascii="Times New Roman" w:eastAsia="Times New Roman" w:hAnsi="Times New Roman" w:cs="Times New Roman"/>
      <w:sz w:val="20"/>
      <w:szCs w:val="20"/>
      <w:lang w:eastAsia="ru-RU"/>
    </w:rPr>
  </w:style>
  <w:style w:type="paragraph" w:styleId="affff0">
    <w:name w:val="Document Map"/>
    <w:basedOn w:val="a2"/>
    <w:link w:val="affff1"/>
    <w:rsid w:val="008152F4"/>
    <w:pPr>
      <w:shd w:val="clear" w:color="auto" w:fill="000080"/>
    </w:pPr>
    <w:rPr>
      <w:rFonts w:ascii="Tahoma" w:hAnsi="Tahoma" w:cs="Tahoma"/>
      <w:sz w:val="20"/>
      <w:szCs w:val="20"/>
    </w:rPr>
  </w:style>
  <w:style w:type="character" w:customStyle="1" w:styleId="affff1">
    <w:name w:val="Схема документа Знак"/>
    <w:basedOn w:val="a3"/>
    <w:link w:val="affff0"/>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2">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3">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e">
    <w:name w:val="Знак2"/>
    <w:basedOn w:val="a2"/>
    <w:rsid w:val="00520C2D"/>
    <w:pPr>
      <w:spacing w:after="160" w:line="240" w:lineRule="exact"/>
    </w:pPr>
    <w:rPr>
      <w:rFonts w:ascii="Verdana" w:hAnsi="Verdana"/>
      <w:sz w:val="20"/>
      <w:szCs w:val="20"/>
      <w:lang w:val="en-US" w:eastAsia="en-US"/>
    </w:rPr>
  </w:style>
  <w:style w:type="character" w:customStyle="1" w:styleId="affff4">
    <w:name w:val="Активная гипертекстовая ссылка"/>
    <w:rsid w:val="00520C2D"/>
    <w:rPr>
      <w:rFonts w:cs="Times New Roman"/>
      <w:b/>
      <w:color w:val="008000"/>
      <w:u w:val="single"/>
    </w:rPr>
  </w:style>
  <w:style w:type="paragraph" w:customStyle="1" w:styleId="affff5">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6">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7">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8">
    <w:name w:val="Заголовок своего сообщения"/>
    <w:rsid w:val="00520C2D"/>
    <w:rPr>
      <w:rFonts w:cs="Times New Roman"/>
      <w:b/>
      <w:color w:val="000080"/>
    </w:rPr>
  </w:style>
  <w:style w:type="character" w:customStyle="1" w:styleId="affff9">
    <w:name w:val="Заголовок чужого сообщения"/>
    <w:rsid w:val="00520C2D"/>
    <w:rPr>
      <w:rFonts w:cs="Times New Roman"/>
      <w:b/>
      <w:color w:val="FF0000"/>
    </w:rPr>
  </w:style>
  <w:style w:type="paragraph" w:customStyle="1" w:styleId="affffa">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b">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c">
    <w:name w:val="Информация об изменениях документа"/>
    <w:basedOn w:val="affd"/>
    <w:next w:val="a2"/>
    <w:uiPriority w:val="99"/>
    <w:rsid w:val="00520C2D"/>
    <w:pPr>
      <w:ind w:left="0"/>
    </w:pPr>
  </w:style>
  <w:style w:type="paragraph" w:customStyle="1" w:styleId="affffd">
    <w:name w:val="Колонтитул (левый)"/>
    <w:basedOn w:val="affff2"/>
    <w:next w:val="a2"/>
    <w:rsid w:val="00520C2D"/>
    <w:pPr>
      <w:jc w:val="both"/>
    </w:pPr>
    <w:rPr>
      <w:sz w:val="16"/>
      <w:szCs w:val="16"/>
    </w:rPr>
  </w:style>
  <w:style w:type="paragraph" w:customStyle="1" w:styleId="affffe">
    <w:name w:val="Колонтитул (правый)"/>
    <w:basedOn w:val="affff3"/>
    <w:next w:val="a2"/>
    <w:rsid w:val="00520C2D"/>
    <w:pPr>
      <w:jc w:val="both"/>
    </w:pPr>
    <w:rPr>
      <w:sz w:val="16"/>
      <w:szCs w:val="16"/>
    </w:rPr>
  </w:style>
  <w:style w:type="paragraph" w:customStyle="1" w:styleId="afffff">
    <w:name w:val="Комментарий пользователя"/>
    <w:basedOn w:val="affd"/>
    <w:next w:val="a2"/>
    <w:rsid w:val="00520C2D"/>
    <w:pPr>
      <w:ind w:left="0"/>
      <w:jc w:val="left"/>
    </w:pPr>
    <w:rPr>
      <w:i w:val="0"/>
      <w:iCs w:val="0"/>
      <w:color w:val="000080"/>
    </w:rPr>
  </w:style>
  <w:style w:type="paragraph" w:customStyle="1" w:styleId="afffff0">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1">
    <w:name w:val="Найденные слова"/>
    <w:rsid w:val="00520C2D"/>
    <w:rPr>
      <w:rFonts w:cs="Times New Roman"/>
      <w:b/>
      <w:color w:val="000080"/>
    </w:rPr>
  </w:style>
  <w:style w:type="paragraph" w:customStyle="1" w:styleId="afffff2">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3">
    <w:name w:val="Объект"/>
    <w:basedOn w:val="a2"/>
    <w:next w:val="a2"/>
    <w:rsid w:val="00520C2D"/>
    <w:pPr>
      <w:widowControl w:val="0"/>
      <w:autoSpaceDE w:val="0"/>
      <w:autoSpaceDN w:val="0"/>
      <w:adjustRightInd w:val="0"/>
      <w:jc w:val="both"/>
    </w:pPr>
  </w:style>
  <w:style w:type="paragraph" w:customStyle="1" w:styleId="afffff4">
    <w:name w:val="Оглавление"/>
    <w:basedOn w:val="affc"/>
    <w:next w:val="a2"/>
    <w:link w:val="afffff5"/>
    <w:rsid w:val="00520C2D"/>
    <w:pPr>
      <w:ind w:left="140"/>
    </w:pPr>
    <w:rPr>
      <w:rFonts w:ascii="Arial" w:hAnsi="Arial" w:cs="Times New Roman"/>
    </w:rPr>
  </w:style>
  <w:style w:type="character" w:customStyle="1" w:styleId="afffff6">
    <w:name w:val="Опечатки"/>
    <w:rsid w:val="00520C2D"/>
    <w:rPr>
      <w:color w:val="FF0000"/>
    </w:rPr>
  </w:style>
  <w:style w:type="paragraph" w:customStyle="1" w:styleId="afffff7">
    <w:name w:val="Переменная часть"/>
    <w:basedOn w:val="affff7"/>
    <w:next w:val="a2"/>
    <w:rsid w:val="00520C2D"/>
    <w:rPr>
      <w:rFonts w:ascii="Arial" w:hAnsi="Arial" w:cs="Times New Roman"/>
      <w:sz w:val="20"/>
      <w:szCs w:val="20"/>
    </w:rPr>
  </w:style>
  <w:style w:type="paragraph" w:customStyle="1" w:styleId="afffff8">
    <w:name w:val="Постоянная часть"/>
    <w:basedOn w:val="affff7"/>
    <w:next w:val="a2"/>
    <w:rsid w:val="00520C2D"/>
    <w:rPr>
      <w:rFonts w:ascii="Arial" w:hAnsi="Arial" w:cs="Times New Roman"/>
      <w:sz w:val="22"/>
      <w:szCs w:val="22"/>
    </w:rPr>
  </w:style>
  <w:style w:type="paragraph" w:customStyle="1" w:styleId="afffff9">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a">
    <w:name w:val="Примечание."/>
    <w:basedOn w:val="affd"/>
    <w:next w:val="a2"/>
    <w:rsid w:val="00520C2D"/>
    <w:pPr>
      <w:ind w:left="0"/>
    </w:pPr>
    <w:rPr>
      <w:i w:val="0"/>
      <w:iCs w:val="0"/>
      <w:color w:val="auto"/>
    </w:rPr>
  </w:style>
  <w:style w:type="character" w:customStyle="1" w:styleId="afffffb">
    <w:name w:val="Продолжение ссылки"/>
    <w:basedOn w:val="aff"/>
    <w:rsid w:val="00520C2D"/>
    <w:rPr>
      <w:rFonts w:cs="Times New Roman"/>
      <w:b/>
      <w:color w:val="008000"/>
    </w:rPr>
  </w:style>
  <w:style w:type="paragraph" w:customStyle="1" w:styleId="afffffc">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d">
    <w:name w:val="Сравнение редакций"/>
    <w:rsid w:val="00520C2D"/>
    <w:rPr>
      <w:rFonts w:cs="Times New Roman"/>
      <w:b/>
      <w:color w:val="000080"/>
    </w:rPr>
  </w:style>
  <w:style w:type="character" w:customStyle="1" w:styleId="afffffe">
    <w:name w:val="Сравнение редакций. Добавленный фрагмент"/>
    <w:uiPriority w:val="99"/>
    <w:rsid w:val="00520C2D"/>
    <w:rPr>
      <w:color w:val="0000FF"/>
    </w:rPr>
  </w:style>
  <w:style w:type="character" w:customStyle="1" w:styleId="affffff">
    <w:name w:val="Сравнение редакций. Удаленный фрагмент"/>
    <w:rsid w:val="00520C2D"/>
    <w:rPr>
      <w:strike/>
      <w:color w:val="808000"/>
    </w:rPr>
  </w:style>
  <w:style w:type="paragraph" w:customStyle="1" w:styleId="affffff0">
    <w:name w:val="Текст (справка)"/>
    <w:basedOn w:val="a2"/>
    <w:next w:val="a2"/>
    <w:rsid w:val="00520C2D"/>
    <w:pPr>
      <w:widowControl w:val="0"/>
      <w:autoSpaceDE w:val="0"/>
      <w:autoSpaceDN w:val="0"/>
      <w:adjustRightInd w:val="0"/>
      <w:ind w:left="170" w:right="170"/>
    </w:pPr>
    <w:rPr>
      <w:rFonts w:ascii="Arial" w:hAnsi="Arial"/>
    </w:rPr>
  </w:style>
  <w:style w:type="paragraph" w:customStyle="1" w:styleId="affffff1">
    <w:name w:val="Текст в таблице"/>
    <w:basedOn w:val="afffd"/>
    <w:next w:val="a2"/>
    <w:rsid w:val="00520C2D"/>
    <w:pPr>
      <w:ind w:firstLine="500"/>
    </w:pPr>
  </w:style>
  <w:style w:type="paragraph" w:customStyle="1" w:styleId="affffff2">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3">
    <w:name w:val="Утратил силу"/>
    <w:rsid w:val="00520C2D"/>
    <w:rPr>
      <w:rFonts w:cs="Times New Roman"/>
      <w:b/>
      <w:strike/>
      <w:color w:val="808000"/>
    </w:rPr>
  </w:style>
  <w:style w:type="paragraph" w:customStyle="1" w:styleId="affffff4">
    <w:name w:val="Центрированный (таблица)"/>
    <w:basedOn w:val="afffd"/>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5">
    <w:name w:val="Абзац"/>
    <w:basedOn w:val="a2"/>
    <w:rsid w:val="002A5B92"/>
    <w:pPr>
      <w:widowControl w:val="0"/>
      <w:spacing w:line="360" w:lineRule="auto"/>
      <w:ind w:firstLine="720"/>
      <w:jc w:val="both"/>
    </w:pPr>
    <w:rPr>
      <w:sz w:val="28"/>
      <w:szCs w:val="28"/>
    </w:rPr>
  </w:style>
  <w:style w:type="paragraph" w:customStyle="1" w:styleId="affffff6">
    <w:name w:val="Таблица"/>
    <w:basedOn w:val="affffff7"/>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7">
    <w:name w:val="Message Header"/>
    <w:basedOn w:val="a2"/>
    <w:link w:val="affffff8"/>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8">
    <w:name w:val="Шапка Знак"/>
    <w:basedOn w:val="a3"/>
    <w:link w:val="affffff7"/>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9">
    <w:name w:val="Выделение для Базового Поиска (курсив)"/>
    <w:rsid w:val="00BA1841"/>
    <w:rPr>
      <w:b/>
      <w:bCs/>
      <w:i/>
      <w:iCs/>
      <w:color w:val="0058A9"/>
      <w:sz w:val="26"/>
      <w:szCs w:val="26"/>
    </w:rPr>
  </w:style>
  <w:style w:type="paragraph" w:customStyle="1" w:styleId="affffffa">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8">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
    <w:name w:val="Стиль2"/>
    <w:basedOn w:val="20"/>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0">
    <w:name w:val="List Number 2"/>
    <w:basedOn w:val="a2"/>
    <w:rsid w:val="00DF1B26"/>
    <w:pPr>
      <w:numPr>
        <w:ilvl w:val="1"/>
        <w:numId w:val="2"/>
      </w:numPr>
      <w:tabs>
        <w:tab w:val="clear" w:pos="576"/>
        <w:tab w:val="num" w:pos="720"/>
      </w:tabs>
      <w:ind w:left="720" w:hanging="360"/>
    </w:pPr>
  </w:style>
  <w:style w:type="paragraph" w:customStyle="1" w:styleId="3">
    <w:name w:val="Стиль3"/>
    <w:basedOn w:val="23"/>
    <w:uiPriority w:val="99"/>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9">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uiPriority w:val="99"/>
    <w:rsid w:val="00C2231A"/>
    <w:rPr>
      <w:rFonts w:ascii="Times New Roman" w:hAnsi="Times New Roman" w:cs="Times New Roman"/>
      <w:sz w:val="24"/>
      <w:szCs w:val="24"/>
    </w:rPr>
  </w:style>
  <w:style w:type="numbering" w:customStyle="1" w:styleId="1d">
    <w:name w:val="Нет списка1"/>
    <w:next w:val="a5"/>
    <w:uiPriority w:val="99"/>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uiPriority w:val="99"/>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0">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1">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b">
    <w:name w:val="endnote text"/>
    <w:basedOn w:val="a2"/>
    <w:link w:val="affffffc"/>
    <w:uiPriority w:val="99"/>
    <w:unhideWhenUsed/>
    <w:rsid w:val="00F23155"/>
    <w:pPr>
      <w:autoSpaceDE w:val="0"/>
      <w:autoSpaceDN w:val="0"/>
    </w:pPr>
    <w:rPr>
      <w:sz w:val="20"/>
      <w:szCs w:val="20"/>
    </w:rPr>
  </w:style>
  <w:style w:type="character" w:customStyle="1" w:styleId="affffffc">
    <w:name w:val="Текст концевой сноски Знак"/>
    <w:basedOn w:val="a3"/>
    <w:link w:val="affffffb"/>
    <w:uiPriority w:val="99"/>
    <w:rsid w:val="00F23155"/>
    <w:rPr>
      <w:rFonts w:ascii="Times New Roman" w:eastAsia="Times New Roman" w:hAnsi="Times New Roman" w:cs="Times New Roman"/>
      <w:sz w:val="20"/>
      <w:szCs w:val="20"/>
      <w:lang w:eastAsia="ru-RU"/>
    </w:rPr>
  </w:style>
  <w:style w:type="character" w:styleId="affffffd">
    <w:name w:val="endnote reference"/>
    <w:unhideWhenUsed/>
    <w:rsid w:val="00F23155"/>
    <w:rPr>
      <w:rFonts w:ascii="Times New Roman" w:hAnsi="Times New Roman" w:cs="Times New Roman" w:hint="default"/>
      <w:vertAlign w:val="superscript"/>
    </w:rPr>
  </w:style>
  <w:style w:type="character" w:customStyle="1" w:styleId="affffffe">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f">
    <w:name w:val="Подпись к таблице"/>
    <w:basedOn w:val="affffffe"/>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c"/>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c"/>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c"/>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0">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uiPriority w:val="99"/>
    <w:rsid w:val="00842013"/>
    <w:pPr>
      <w:autoSpaceDE w:val="0"/>
      <w:ind w:firstLine="540"/>
      <w:jc w:val="both"/>
    </w:pPr>
    <w:rPr>
      <w:rFonts w:cs="Calibri"/>
      <w:sz w:val="20"/>
      <w:szCs w:val="20"/>
      <w:lang w:eastAsia="ar-SA"/>
    </w:rPr>
  </w:style>
  <w:style w:type="character" w:customStyle="1" w:styleId="ae">
    <w:name w:val="Обычный (веб)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1">
    <w:name w:val="Intense Emphasis"/>
    <w:uiPriority w:val="21"/>
    <w:qFormat/>
    <w:rsid w:val="00C350F6"/>
    <w:rPr>
      <w:b/>
      <w:bCs/>
      <w:i/>
      <w:iCs/>
      <w:color w:val="4F81BD"/>
    </w:rPr>
  </w:style>
  <w:style w:type="character" w:styleId="afffffff2">
    <w:name w:val="line number"/>
    <w:basedOn w:val="a3"/>
    <w:uiPriority w:val="99"/>
    <w:semiHidden/>
    <w:unhideWhenUsed/>
    <w:rsid w:val="001F19D3"/>
  </w:style>
  <w:style w:type="paragraph" w:customStyle="1" w:styleId="3a">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locked/>
    <w:rsid w:val="001F19D3"/>
    <w:rPr>
      <w:lang w:eastAsia="ar-SA"/>
    </w:rPr>
  </w:style>
  <w:style w:type="paragraph" w:customStyle="1" w:styleId="3b">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2">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3">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3">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c">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d">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4">
    <w:name w:val="List"/>
    <w:basedOn w:val="af5"/>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7"/>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5">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6">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7">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8">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9">
    <w:name w:val="Заголовок ЭР (правое окно)"/>
    <w:basedOn w:val="afffffff8"/>
    <w:next w:val="a2"/>
    <w:rsid w:val="001F19D3"/>
    <w:pPr>
      <w:spacing w:after="0"/>
      <w:jc w:val="left"/>
    </w:pPr>
  </w:style>
  <w:style w:type="paragraph" w:customStyle="1" w:styleId="afffffffa">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b">
    <w:name w:val="Информация об изменениях"/>
    <w:basedOn w:val="afffffffa"/>
    <w:next w:val="a2"/>
    <w:rsid w:val="001F19D3"/>
    <w:pPr>
      <w:shd w:val="clear" w:color="auto" w:fill="EAEFED"/>
      <w:spacing w:before="180"/>
      <w:ind w:left="360" w:right="360" w:firstLine="0"/>
    </w:pPr>
  </w:style>
  <w:style w:type="paragraph" w:customStyle="1" w:styleId="afffffffc">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d">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e">
    <w:name w:val="Подзаголовок для информации об изменениях"/>
    <w:basedOn w:val="afffffffa"/>
    <w:next w:val="a2"/>
    <w:rsid w:val="001F19D3"/>
    <w:rPr>
      <w:b/>
      <w:bCs/>
    </w:rPr>
  </w:style>
  <w:style w:type="paragraph" w:customStyle="1" w:styleId="affffffff">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0">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1">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2">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3">
    <w:name w:val="Содержимое врезки"/>
    <w:basedOn w:val="a2"/>
    <w:rsid w:val="001F19D3"/>
    <w:pPr>
      <w:suppressAutoHyphens/>
    </w:pPr>
    <w:rPr>
      <w:sz w:val="20"/>
      <w:szCs w:val="20"/>
      <w:lang w:eastAsia="zh-CN"/>
    </w:rPr>
  </w:style>
  <w:style w:type="paragraph" w:customStyle="1" w:styleId="affffffff4">
    <w:name w:val="Заголовок таблицы"/>
    <w:basedOn w:val="afd"/>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5">
    <w:name w:val="Выделение для Базового Поиска"/>
    <w:rsid w:val="001F19D3"/>
    <w:rPr>
      <w:b/>
      <w:bCs w:val="0"/>
      <w:color w:val="0058A9"/>
    </w:rPr>
  </w:style>
  <w:style w:type="character" w:customStyle="1" w:styleId="affffffff6">
    <w:name w:val="Ссылка на утративший силу документ"/>
    <w:rsid w:val="001F19D3"/>
    <w:rPr>
      <w:color w:val="749232"/>
    </w:rPr>
  </w:style>
  <w:style w:type="character" w:customStyle="1" w:styleId="affffffff7">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8">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c"/>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link w:val="af1"/>
    <w:uiPriority w:val="99"/>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4">
    <w:name w:val="Основной текст (2) + Малые прописные"/>
    <w:basedOn w:val="2c"/>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c"/>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c"/>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e"/>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5"/>
    <w:rsid w:val="007730F8"/>
    <w:rPr>
      <w:rFonts w:ascii="Times New Roman" w:eastAsia="Times New Roman" w:hAnsi="Times New Roman" w:cs="Times New Roman"/>
      <w:sz w:val="26"/>
      <w:szCs w:val="26"/>
      <w:shd w:val="clear" w:color="auto" w:fill="FFFFFF"/>
    </w:rPr>
  </w:style>
  <w:style w:type="paragraph" w:customStyle="1" w:styleId="3e">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5">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c"/>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c"/>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
    <w:name w:val="toc 3"/>
    <w:basedOn w:val="a2"/>
    <w:next w:val="a2"/>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6">
    <w:name w:val="Знак Знак2"/>
    <w:locked/>
    <w:rsid w:val="00465DEC"/>
    <w:rPr>
      <w:b/>
      <w:bCs/>
      <w:sz w:val="32"/>
      <w:szCs w:val="32"/>
      <w:lang w:val="ru-RU" w:eastAsia="ru-RU" w:bidi="ar-SA"/>
    </w:rPr>
  </w:style>
  <w:style w:type="paragraph" w:styleId="affffffff9">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a">
    <w:name w:val="Котов"/>
    <w:basedOn w:val="23"/>
    <w:rsid w:val="00465DEC"/>
    <w:pPr>
      <w:widowControl/>
      <w:spacing w:after="0" w:line="240" w:lineRule="auto"/>
      <w:ind w:left="0" w:firstLine="902"/>
      <w:jc w:val="both"/>
    </w:pPr>
    <w:rPr>
      <w:sz w:val="28"/>
      <w:szCs w:val="24"/>
    </w:rPr>
  </w:style>
  <w:style w:type="paragraph" w:customStyle="1" w:styleId="affffffffb">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0">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8"/>
    <w:uiPriority w:val="59"/>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uiPriority w:val="99"/>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c"/>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c"/>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c"/>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c"/>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c"/>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c"/>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c"/>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7">
    <w:name w:val="Основной текст (2) + Курсив"/>
    <w:basedOn w:val="2c"/>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1">
    <w:name w:val="3"/>
    <w:basedOn w:val="a2"/>
    <w:next w:val="a6"/>
    <w:qFormat/>
    <w:rsid w:val="003B026F"/>
    <w:pPr>
      <w:jc w:val="center"/>
    </w:pPr>
    <w:rPr>
      <w:szCs w:val="20"/>
    </w:rPr>
  </w:style>
  <w:style w:type="paragraph" w:customStyle="1" w:styleId="2f8">
    <w:name w:val="2"/>
    <w:basedOn w:val="a2"/>
    <w:next w:val="a6"/>
    <w:link w:val="affffffffc"/>
    <w:qFormat/>
    <w:rsid w:val="008108A4"/>
    <w:pPr>
      <w:jc w:val="center"/>
    </w:pPr>
    <w:rPr>
      <w:szCs w:val="20"/>
    </w:rPr>
  </w:style>
  <w:style w:type="character" w:customStyle="1" w:styleId="affffffffc">
    <w:name w:val="Название Знак"/>
    <w:link w:val="2f8"/>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9">
    <w:name w:val="Нет списка2"/>
    <w:next w:val="a5"/>
    <w:uiPriority w:val="99"/>
    <w:semiHidden/>
    <w:unhideWhenUsed/>
    <w:rsid w:val="005D330B"/>
  </w:style>
  <w:style w:type="table" w:customStyle="1" w:styleId="2fa">
    <w:name w:val="Сетка таблицы2"/>
    <w:basedOn w:val="a4"/>
    <w:next w:val="af8"/>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b">
    <w:name w:val="Заголовок2"/>
    <w:aliases w:val="Название1"/>
    <w:basedOn w:val="a2"/>
    <w:next w:val="af5"/>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c">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31">
    <w:name w:val="Знак23"/>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2">
    <w:name w:val="Подпись к таблице (3)_"/>
    <w:link w:val="3f3"/>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3">
    <w:name w:val="Подпись к таблице (3)"/>
    <w:basedOn w:val="a2"/>
    <w:link w:val="3f2"/>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4">
    <w:name w:val="Нет списка3"/>
    <w:next w:val="a5"/>
    <w:semiHidden/>
    <w:rsid w:val="004F0FDB"/>
  </w:style>
  <w:style w:type="table" w:customStyle="1" w:styleId="3f5">
    <w:name w:val="Сетка таблицы3"/>
    <w:basedOn w:val="a4"/>
    <w:next w:val="af8"/>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Знак22"/>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60">
    <w:name w:val="Знак Знак36"/>
    <w:locked/>
    <w:rsid w:val="004C6C9C"/>
    <w:rPr>
      <w:rFonts w:ascii="Times New Roman" w:hAnsi="Times New Roman" w:cs="Times New Roman"/>
      <w:sz w:val="20"/>
      <w:szCs w:val="20"/>
    </w:rPr>
  </w:style>
  <w:style w:type="paragraph" w:customStyle="1" w:styleId="CharCharCarCarCharCharCarCarCharCharCarCarCharChar7">
    <w:name w:val="Char Char Car Car Char Char Car Car Char Char Car Car Char Char7"/>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d">
    <w:name w:val="Подпись к таблице (2)_"/>
    <w:link w:val="2fe"/>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e"/>
    <w:rsid w:val="004C6C9C"/>
    <w:rPr>
      <w:shd w:val="clear" w:color="auto" w:fill="FFFFFF"/>
    </w:rPr>
  </w:style>
  <w:style w:type="paragraph" w:customStyle="1" w:styleId="2fe">
    <w:name w:val="Подпись к таблице (2)"/>
    <w:basedOn w:val="a2"/>
    <w:link w:val="2fd"/>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e">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c"/>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c"/>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c"/>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6">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
    <w:name w:val="Сноска_"/>
    <w:link w:val="afffffffff0"/>
    <w:rsid w:val="002602F3"/>
    <w:rPr>
      <w:b/>
      <w:bCs/>
      <w:sz w:val="18"/>
      <w:szCs w:val="18"/>
      <w:shd w:val="clear" w:color="auto" w:fill="FFFFFF"/>
    </w:rPr>
  </w:style>
  <w:style w:type="paragraph" w:customStyle="1" w:styleId="afffffffff0">
    <w:name w:val="Сноска"/>
    <w:basedOn w:val="a2"/>
    <w:link w:val="afffffffff"/>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f">
    <w:name w:val="заголовок 2"/>
    <w:basedOn w:val="a2"/>
    <w:next w:val="a2"/>
    <w:rsid w:val="005658A4"/>
    <w:pPr>
      <w:keepNext/>
      <w:widowControl w:val="0"/>
      <w:autoSpaceDE w:val="0"/>
      <w:autoSpaceDN w:val="0"/>
      <w:jc w:val="center"/>
    </w:pPr>
    <w:rPr>
      <w:b/>
      <w:sz w:val="28"/>
    </w:rPr>
  </w:style>
  <w:style w:type="paragraph" w:customStyle="1" w:styleId="219">
    <w:name w:val="Знак21"/>
    <w:basedOn w:val="a2"/>
    <w:rsid w:val="000F4428"/>
    <w:pPr>
      <w:spacing w:after="160" w:line="240" w:lineRule="exact"/>
    </w:pPr>
    <w:rPr>
      <w:rFonts w:ascii="Verdana" w:hAnsi="Verdana"/>
      <w:lang w:val="en-US" w:eastAsia="en-US"/>
    </w:rPr>
  </w:style>
  <w:style w:type="paragraph" w:customStyle="1" w:styleId="2190">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1">
    <w:name w:val="Цветовое выделение для Текст"/>
    <w:uiPriority w:val="99"/>
    <w:rsid w:val="000F4428"/>
  </w:style>
  <w:style w:type="character" w:customStyle="1" w:styleId="afffffffff2">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5">
    <w:name w:val="Оглавление_"/>
    <w:basedOn w:val="a3"/>
    <w:link w:val="afffff4"/>
    <w:rsid w:val="007D3D1E"/>
    <w:rPr>
      <w:rFonts w:ascii="Arial" w:eastAsia="Times New Roman" w:hAnsi="Arial" w:cs="Times New Roman"/>
      <w:sz w:val="24"/>
      <w:szCs w:val="24"/>
      <w:lang w:eastAsia="ru-RU"/>
    </w:rPr>
  </w:style>
  <w:style w:type="character" w:customStyle="1" w:styleId="11pt">
    <w:name w:val="Основной текст + 11 pt"/>
    <w:basedOn w:val="aff1"/>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 w:type="character" w:customStyle="1" w:styleId="213pt">
    <w:name w:val="Основной текст (2) + 13 pt"/>
    <w:basedOn w:val="2c"/>
    <w:rsid w:val="00AD3B4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Verdana11pt">
    <w:name w:val="Основной текст (2) + Verdana;11 pt"/>
    <w:basedOn w:val="2c"/>
    <w:rsid w:val="00AD3B4E"/>
    <w:rPr>
      <w:rFonts w:ascii="Verdana" w:eastAsia="Verdana" w:hAnsi="Verdana" w:cs="Verdan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Exact">
    <w:name w:val="Основной текст (2) + 13 pt;Полужирный Exact"/>
    <w:basedOn w:val="2c"/>
    <w:rsid w:val="00B024D9"/>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23pt">
    <w:name w:val="Основной текст (2) + 23 pt"/>
    <w:basedOn w:val="2c"/>
    <w:rsid w:val="00662D4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paragraph" w:customStyle="1" w:styleId="xl63">
    <w:name w:val="xl63"/>
    <w:basedOn w:val="a2"/>
    <w:rsid w:val="0064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consnonformat0">
    <w:name w:val="consnonformat"/>
    <w:basedOn w:val="a2"/>
    <w:rsid w:val="00B9032A"/>
    <w:pPr>
      <w:spacing w:before="100" w:beforeAutospacing="1" w:after="100" w:afterAutospacing="1"/>
    </w:pPr>
    <w:rPr>
      <w:rFonts w:ascii="Arial Unicode MS" w:eastAsia="Arial Unicode MS" w:hAnsi="Arial Unicode MS" w:cs="Arial Unicode MS"/>
    </w:rPr>
  </w:style>
  <w:style w:type="paragraph" w:customStyle="1" w:styleId="200">
    <w:name w:val="Знак20"/>
    <w:basedOn w:val="a2"/>
    <w:rsid w:val="00DC37A1"/>
    <w:pPr>
      <w:spacing w:after="160" w:line="240" w:lineRule="exact"/>
    </w:pPr>
    <w:rPr>
      <w:rFonts w:ascii="Verdana" w:hAnsi="Verdana"/>
      <w:lang w:val="en-US" w:eastAsia="en-US"/>
    </w:rPr>
  </w:style>
  <w:style w:type="paragraph" w:customStyle="1" w:styleId="2200">
    <w:name w:val="Основной текст 220"/>
    <w:basedOn w:val="a2"/>
    <w:rsid w:val="00DC37A1"/>
    <w:pPr>
      <w:overflowPunct w:val="0"/>
      <w:autoSpaceDE w:val="0"/>
      <w:autoSpaceDN w:val="0"/>
      <w:adjustRightInd w:val="0"/>
      <w:textAlignment w:val="baseline"/>
    </w:pPr>
    <w:rPr>
      <w:sz w:val="28"/>
      <w:szCs w:val="20"/>
    </w:rPr>
  </w:style>
  <w:style w:type="paragraph" w:customStyle="1" w:styleId="84">
    <w:name w:val="Обычный8"/>
    <w:rsid w:val="00DC37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7">
    <w:name w:val="Абзац списка7"/>
    <w:basedOn w:val="a2"/>
    <w:rsid w:val="00DC37A1"/>
    <w:pPr>
      <w:ind w:left="720"/>
      <w:jc w:val="both"/>
    </w:pPr>
    <w:rPr>
      <w:rFonts w:ascii="Calibri" w:hAnsi="Calibri"/>
      <w:sz w:val="22"/>
      <w:szCs w:val="22"/>
      <w:lang w:eastAsia="en-US"/>
    </w:rPr>
  </w:style>
  <w:style w:type="paragraph" w:customStyle="1" w:styleId="v1msonormal">
    <w:name w:val="v1msonormal"/>
    <w:basedOn w:val="a2"/>
    <w:rsid w:val="00061FE4"/>
    <w:pPr>
      <w:spacing w:before="100" w:beforeAutospacing="1" w:after="100" w:afterAutospacing="1"/>
    </w:pPr>
  </w:style>
  <w:style w:type="character" w:customStyle="1" w:styleId="wpcf7-list-item">
    <w:name w:val="wpcf7-list-item"/>
    <w:basedOn w:val="a3"/>
    <w:rsid w:val="00061FE4"/>
  </w:style>
  <w:style w:type="character" w:customStyle="1" w:styleId="350">
    <w:name w:val="Знак Знак35"/>
    <w:locked/>
    <w:rsid w:val="00E76214"/>
    <w:rPr>
      <w:rFonts w:ascii="Times New Roman" w:hAnsi="Times New Roman" w:cs="Times New Roman"/>
      <w:sz w:val="20"/>
      <w:szCs w:val="20"/>
    </w:rPr>
  </w:style>
  <w:style w:type="paragraph" w:customStyle="1" w:styleId="CharCharCarCarCharCharCarCarCharCharCarCarCharChar6">
    <w:name w:val="Char Char Car Car Char Char Car Car Char Char Car Car Char Char6"/>
    <w:basedOn w:val="a2"/>
    <w:rsid w:val="00E76214"/>
    <w:pPr>
      <w:spacing w:after="160" w:line="240" w:lineRule="exact"/>
    </w:pPr>
    <w:rPr>
      <w:sz w:val="20"/>
      <w:szCs w:val="20"/>
    </w:rPr>
  </w:style>
  <w:style w:type="table" w:customStyle="1" w:styleId="TableNormal">
    <w:name w:val="Table Normal"/>
    <w:uiPriority w:val="2"/>
    <w:semiHidden/>
    <w:unhideWhenUsed/>
    <w:qFormat/>
    <w:rsid w:val="0046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4E2B"/>
    <w:pPr>
      <w:widowControl w:val="0"/>
      <w:autoSpaceDE w:val="0"/>
      <w:autoSpaceDN w:val="0"/>
    </w:pPr>
    <w:rPr>
      <w:sz w:val="22"/>
      <w:szCs w:val="22"/>
      <w:lang w:eastAsia="en-US"/>
    </w:rPr>
  </w:style>
  <w:style w:type="numbering" w:customStyle="1" w:styleId="4a">
    <w:name w:val="Нет списка4"/>
    <w:next w:val="a5"/>
    <w:uiPriority w:val="99"/>
    <w:semiHidden/>
    <w:unhideWhenUsed/>
    <w:rsid w:val="00464E2B"/>
  </w:style>
  <w:style w:type="numbering" w:customStyle="1" w:styleId="59">
    <w:name w:val="Нет списка5"/>
    <w:next w:val="a5"/>
    <w:uiPriority w:val="99"/>
    <w:semiHidden/>
    <w:unhideWhenUsed/>
    <w:rsid w:val="00464E2B"/>
  </w:style>
  <w:style w:type="numbering" w:customStyle="1" w:styleId="68">
    <w:name w:val="Нет списка6"/>
    <w:next w:val="a5"/>
    <w:uiPriority w:val="99"/>
    <w:semiHidden/>
    <w:unhideWhenUsed/>
    <w:rsid w:val="00464E2B"/>
  </w:style>
  <w:style w:type="numbering" w:customStyle="1" w:styleId="78">
    <w:name w:val="Нет списка7"/>
    <w:next w:val="a5"/>
    <w:uiPriority w:val="99"/>
    <w:semiHidden/>
    <w:unhideWhenUsed/>
    <w:rsid w:val="00464E2B"/>
  </w:style>
  <w:style w:type="numbering" w:customStyle="1" w:styleId="85">
    <w:name w:val="Нет списка8"/>
    <w:next w:val="a5"/>
    <w:uiPriority w:val="99"/>
    <w:semiHidden/>
    <w:unhideWhenUsed/>
    <w:rsid w:val="00464E2B"/>
  </w:style>
  <w:style w:type="numbering" w:customStyle="1" w:styleId="95">
    <w:name w:val="Нет списка9"/>
    <w:next w:val="a5"/>
    <w:uiPriority w:val="99"/>
    <w:semiHidden/>
    <w:unhideWhenUsed/>
    <w:rsid w:val="00FA373C"/>
  </w:style>
  <w:style w:type="numbering" w:customStyle="1" w:styleId="103">
    <w:name w:val="Нет списка10"/>
    <w:next w:val="a5"/>
    <w:uiPriority w:val="99"/>
    <w:semiHidden/>
    <w:unhideWhenUsed/>
    <w:rsid w:val="00FA373C"/>
  </w:style>
  <w:style w:type="paragraph" w:customStyle="1" w:styleId="s3">
    <w:name w:val="s_3"/>
    <w:basedOn w:val="a2"/>
    <w:rsid w:val="0026292D"/>
    <w:pPr>
      <w:spacing w:before="100" w:beforeAutospacing="1" w:after="100" w:afterAutospacing="1"/>
    </w:pPr>
    <w:rPr>
      <w:rFonts w:eastAsia="Calibri"/>
    </w:rPr>
  </w:style>
  <w:style w:type="paragraph" w:customStyle="1" w:styleId="empty">
    <w:name w:val="empty"/>
    <w:basedOn w:val="a2"/>
    <w:rsid w:val="0026292D"/>
    <w:pPr>
      <w:spacing w:before="100" w:beforeAutospacing="1" w:after="100" w:afterAutospacing="1"/>
    </w:pPr>
    <w:rPr>
      <w:rFonts w:eastAsia="Calibri"/>
    </w:rPr>
  </w:style>
  <w:style w:type="character" w:customStyle="1" w:styleId="340">
    <w:name w:val="Знак Знак34"/>
    <w:locked/>
    <w:rsid w:val="00757C44"/>
    <w:rPr>
      <w:rFonts w:ascii="Times New Roman" w:hAnsi="Times New Roman" w:cs="Times New Roman"/>
      <w:sz w:val="20"/>
      <w:szCs w:val="20"/>
    </w:rPr>
  </w:style>
  <w:style w:type="paragraph" w:customStyle="1" w:styleId="CharCharCarCarCharCharCarCarCharCharCarCarCharChar5">
    <w:name w:val="Char Char Car Car Char Char Car Car Char Char Car Car Char Char5"/>
    <w:basedOn w:val="a2"/>
    <w:rsid w:val="00757C44"/>
    <w:pPr>
      <w:spacing w:after="160" w:line="240" w:lineRule="exact"/>
    </w:pPr>
    <w:rPr>
      <w:sz w:val="20"/>
      <w:szCs w:val="20"/>
    </w:rPr>
  </w:style>
  <w:style w:type="character" w:customStyle="1" w:styleId="69">
    <w:name w:val="Основной текст (6) + Не полужирный;Не курсив"/>
    <w:basedOn w:val="67"/>
    <w:rsid w:val="00EE71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1pt">
    <w:name w:val="Основной текст (3) + Интервал 1 pt"/>
    <w:basedOn w:val="36"/>
    <w:rsid w:val="00EA289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15pt0">
    <w:name w:val="Заголовок №2 + 11;5 pt"/>
    <w:basedOn w:val="a3"/>
    <w:rsid w:val="00360020"/>
    <w:rPr>
      <w:rFonts w:ascii="Tahoma" w:eastAsia="Tahoma" w:hAnsi="Tahoma" w:cs="Tahoma"/>
      <w:b w:val="0"/>
      <w:bCs w:val="0"/>
      <w:i w:val="0"/>
      <w:iCs w:val="0"/>
      <w:smallCaps w:val="0"/>
      <w:strike w:val="0"/>
      <w:color w:val="000000"/>
      <w:spacing w:val="0"/>
      <w:w w:val="100"/>
      <w:position w:val="0"/>
      <w:sz w:val="23"/>
      <w:szCs w:val="23"/>
      <w:u w:val="none"/>
      <w:lang w:val="ru-RU" w:eastAsia="ru-RU" w:bidi="ru-RU"/>
    </w:rPr>
  </w:style>
  <w:style w:type="numbering" w:customStyle="1" w:styleId="126">
    <w:name w:val="Нет списка12"/>
    <w:next w:val="a5"/>
    <w:uiPriority w:val="99"/>
    <w:semiHidden/>
    <w:unhideWhenUsed/>
    <w:rsid w:val="00835389"/>
  </w:style>
  <w:style w:type="numbering" w:customStyle="1" w:styleId="132">
    <w:name w:val="Нет списка13"/>
    <w:next w:val="a5"/>
    <w:uiPriority w:val="99"/>
    <w:semiHidden/>
    <w:rsid w:val="00835389"/>
  </w:style>
  <w:style w:type="numbering" w:customStyle="1" w:styleId="21a">
    <w:name w:val="Нет списка21"/>
    <w:next w:val="a5"/>
    <w:uiPriority w:val="99"/>
    <w:semiHidden/>
    <w:rsid w:val="00835389"/>
  </w:style>
  <w:style w:type="numbering" w:customStyle="1" w:styleId="141">
    <w:name w:val="Нет списка14"/>
    <w:next w:val="a5"/>
    <w:semiHidden/>
    <w:rsid w:val="009E64A6"/>
  </w:style>
  <w:style w:type="table" w:customStyle="1" w:styleId="4b">
    <w:name w:val="Сетка таблицы4"/>
    <w:basedOn w:val="a4"/>
    <w:next w:val="af8"/>
    <w:rsid w:val="009E64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0">
    <w:name w:val="Знак19"/>
    <w:basedOn w:val="a2"/>
    <w:rsid w:val="009E64A6"/>
    <w:pPr>
      <w:spacing w:after="160" w:line="240" w:lineRule="exact"/>
    </w:pPr>
    <w:rPr>
      <w:rFonts w:ascii="Verdana" w:hAnsi="Verdana"/>
      <w:sz w:val="20"/>
      <w:szCs w:val="20"/>
      <w:lang w:val="en-US" w:eastAsia="en-US"/>
    </w:rPr>
  </w:style>
  <w:style w:type="table" w:styleId="afffffffff3">
    <w:name w:val="Light List"/>
    <w:basedOn w:val="a4"/>
    <w:uiPriority w:val="61"/>
    <w:rsid w:val="009E64A6"/>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1">
    <w:name w:val="Нет списка15"/>
    <w:next w:val="a5"/>
    <w:semiHidden/>
    <w:rsid w:val="0038620E"/>
  </w:style>
  <w:style w:type="table" w:customStyle="1" w:styleId="5a">
    <w:name w:val="Сетка таблицы5"/>
    <w:basedOn w:val="a4"/>
    <w:next w:val="af8"/>
    <w:rsid w:val="00386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0">
    <w:name w:val="Знак Знак33"/>
    <w:locked/>
    <w:rsid w:val="0038620E"/>
    <w:rPr>
      <w:rFonts w:ascii="Times New Roman" w:hAnsi="Times New Roman" w:cs="Times New Roman"/>
      <w:sz w:val="20"/>
      <w:szCs w:val="20"/>
    </w:rPr>
  </w:style>
  <w:style w:type="paragraph" w:customStyle="1" w:styleId="CharCharCarCarCharCharCarCarCharCharCarCarCharChar4">
    <w:name w:val="Char Char Car Car Char Char Car Car Char Char Car Car Char Char4"/>
    <w:basedOn w:val="a2"/>
    <w:rsid w:val="0038620E"/>
    <w:pPr>
      <w:spacing w:after="160" w:line="240" w:lineRule="exact"/>
    </w:pPr>
    <w:rPr>
      <w:sz w:val="20"/>
      <w:szCs w:val="20"/>
    </w:rPr>
  </w:style>
  <w:style w:type="paragraph" w:customStyle="1" w:styleId="180">
    <w:name w:val="Знак18"/>
    <w:basedOn w:val="a2"/>
    <w:rsid w:val="00C65131"/>
    <w:pPr>
      <w:spacing w:after="160" w:line="240" w:lineRule="exact"/>
    </w:pPr>
    <w:rPr>
      <w:rFonts w:ascii="Verdana" w:hAnsi="Verdana"/>
      <w:lang w:val="en-US" w:eastAsia="en-US"/>
    </w:rPr>
  </w:style>
  <w:style w:type="paragraph" w:customStyle="1" w:styleId="2210">
    <w:name w:val="Основной текст 221"/>
    <w:basedOn w:val="a2"/>
    <w:rsid w:val="00C65131"/>
    <w:pPr>
      <w:overflowPunct w:val="0"/>
      <w:autoSpaceDE w:val="0"/>
      <w:autoSpaceDN w:val="0"/>
      <w:adjustRightInd w:val="0"/>
      <w:textAlignment w:val="baseline"/>
    </w:pPr>
    <w:rPr>
      <w:sz w:val="28"/>
      <w:szCs w:val="20"/>
    </w:rPr>
  </w:style>
  <w:style w:type="paragraph" w:customStyle="1" w:styleId="96">
    <w:name w:val="Обычный9"/>
    <w:rsid w:val="00C6513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6">
    <w:name w:val="Абзац списка8"/>
    <w:basedOn w:val="a2"/>
    <w:rsid w:val="00C65131"/>
    <w:pPr>
      <w:ind w:left="720"/>
      <w:jc w:val="both"/>
    </w:pPr>
    <w:rPr>
      <w:rFonts w:ascii="Calibri" w:hAnsi="Calibri"/>
      <w:sz w:val="22"/>
      <w:szCs w:val="22"/>
      <w:lang w:eastAsia="en-US"/>
    </w:rPr>
  </w:style>
  <w:style w:type="character" w:customStyle="1" w:styleId="2ff0">
    <w:name w:val="Основной текст (2) + Полужирный;Курсив"/>
    <w:rsid w:val="0022085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afffffffff4">
    <w:name w:val="Спис_заголовок"/>
    <w:basedOn w:val="a2"/>
    <w:rsid w:val="00FB229A"/>
    <w:pPr>
      <w:tabs>
        <w:tab w:val="num" w:pos="1077"/>
      </w:tabs>
      <w:ind w:left="737" w:hanging="380"/>
    </w:pPr>
  </w:style>
  <w:style w:type="character" w:customStyle="1" w:styleId="fontstyle01">
    <w:name w:val="fontstyle01"/>
    <w:rsid w:val="00862507"/>
    <w:rPr>
      <w:rFonts w:ascii="TimesNewRomanPSMT" w:hAnsi="TimesNewRomanPSMT" w:hint="default"/>
      <w:b w:val="0"/>
      <w:bCs w:val="0"/>
      <w:i w:val="0"/>
      <w:iCs w:val="0"/>
      <w:color w:val="000000"/>
      <w:sz w:val="36"/>
      <w:szCs w:val="36"/>
    </w:rPr>
  </w:style>
  <w:style w:type="paragraph" w:customStyle="1" w:styleId="222">
    <w:name w:val="Основной текст 222"/>
    <w:basedOn w:val="a2"/>
    <w:rsid w:val="0003534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170">
    <w:name w:val="Знак17"/>
    <w:basedOn w:val="a2"/>
    <w:rsid w:val="006B3F1B"/>
    <w:pPr>
      <w:spacing w:after="160" w:line="240" w:lineRule="exact"/>
    </w:pPr>
    <w:rPr>
      <w:rFonts w:ascii="Verdana" w:hAnsi="Verdana"/>
      <w:lang w:val="en-US" w:eastAsia="en-US"/>
    </w:rPr>
  </w:style>
  <w:style w:type="paragraph" w:customStyle="1" w:styleId="223">
    <w:name w:val="Основной текст 223"/>
    <w:basedOn w:val="a2"/>
    <w:rsid w:val="006B3F1B"/>
    <w:pPr>
      <w:overflowPunct w:val="0"/>
      <w:autoSpaceDE w:val="0"/>
      <w:autoSpaceDN w:val="0"/>
      <w:adjustRightInd w:val="0"/>
      <w:textAlignment w:val="baseline"/>
    </w:pPr>
    <w:rPr>
      <w:sz w:val="28"/>
      <w:szCs w:val="20"/>
    </w:rPr>
  </w:style>
  <w:style w:type="paragraph" w:customStyle="1" w:styleId="104">
    <w:name w:val="Обычный10"/>
    <w:rsid w:val="006B3F1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7">
    <w:name w:val="Абзац списка9"/>
    <w:basedOn w:val="a2"/>
    <w:rsid w:val="006B3F1B"/>
    <w:pPr>
      <w:ind w:left="720"/>
      <w:jc w:val="both"/>
    </w:pPr>
    <w:rPr>
      <w:rFonts w:ascii="Calibri" w:hAnsi="Calibri"/>
      <w:sz w:val="22"/>
      <w:szCs w:val="22"/>
      <w:lang w:eastAsia="en-US"/>
    </w:rPr>
  </w:style>
  <w:style w:type="paragraph" w:customStyle="1" w:styleId="160">
    <w:name w:val="Знак16"/>
    <w:basedOn w:val="a2"/>
    <w:rsid w:val="00AC6FDB"/>
    <w:pPr>
      <w:spacing w:after="160" w:line="240" w:lineRule="exact"/>
    </w:pPr>
    <w:rPr>
      <w:rFonts w:ascii="Verdana" w:hAnsi="Verdana"/>
      <w:sz w:val="20"/>
      <w:szCs w:val="20"/>
      <w:lang w:val="en-US" w:eastAsia="en-US"/>
    </w:rPr>
  </w:style>
  <w:style w:type="character" w:customStyle="1" w:styleId="af4">
    <w:name w:val="Абзац списка Знак"/>
    <w:aliases w:val="ПАРАГРАФ Знак,Абзац списка11 Знак,List Paragraph Знак,мой Знак"/>
    <w:link w:val="af3"/>
    <w:uiPriority w:val="34"/>
    <w:rsid w:val="005E3D77"/>
    <w:rPr>
      <w:rFonts w:ascii="Times New Roman" w:eastAsia="Times New Roman" w:hAnsi="Times New Roman" w:cs="Times New Roman"/>
      <w:sz w:val="24"/>
      <w:szCs w:val="24"/>
      <w:lang w:eastAsia="ru-RU"/>
    </w:rPr>
  </w:style>
  <w:style w:type="paragraph" w:customStyle="1" w:styleId="152">
    <w:name w:val="Знак15"/>
    <w:basedOn w:val="a2"/>
    <w:rsid w:val="006175DC"/>
    <w:pPr>
      <w:spacing w:after="160" w:line="240" w:lineRule="exact"/>
    </w:pPr>
    <w:rPr>
      <w:rFonts w:ascii="Verdana" w:hAnsi="Verdana"/>
      <w:lang w:val="en-US" w:eastAsia="en-US"/>
    </w:rPr>
  </w:style>
  <w:style w:type="paragraph" w:customStyle="1" w:styleId="224">
    <w:name w:val="Основной текст 224"/>
    <w:basedOn w:val="a2"/>
    <w:rsid w:val="006175DC"/>
    <w:pPr>
      <w:overflowPunct w:val="0"/>
      <w:autoSpaceDE w:val="0"/>
      <w:autoSpaceDN w:val="0"/>
      <w:adjustRightInd w:val="0"/>
      <w:textAlignment w:val="baseline"/>
    </w:pPr>
    <w:rPr>
      <w:sz w:val="28"/>
      <w:szCs w:val="20"/>
    </w:rPr>
  </w:style>
  <w:style w:type="paragraph" w:customStyle="1" w:styleId="127">
    <w:name w:val="Обычный12"/>
    <w:rsid w:val="006175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msonormal0">
    <w:name w:val="msonormal"/>
    <w:basedOn w:val="a2"/>
    <w:rsid w:val="0012346C"/>
    <w:pPr>
      <w:spacing w:before="100" w:beforeAutospacing="1" w:after="100" w:afterAutospacing="1"/>
    </w:pPr>
  </w:style>
  <w:style w:type="character" w:styleId="afffffffff5">
    <w:name w:val="Subtle Emphasis"/>
    <w:uiPriority w:val="19"/>
    <w:qFormat/>
    <w:rsid w:val="00770530"/>
    <w:rPr>
      <w:i/>
      <w:iCs/>
      <w:color w:val="808080"/>
    </w:rPr>
  </w:style>
  <w:style w:type="paragraph" w:customStyle="1" w:styleId="xl228">
    <w:name w:val="xl228"/>
    <w:basedOn w:val="a2"/>
    <w:rsid w:val="00CB1970"/>
    <w:pPr>
      <w:pBdr>
        <w:left w:val="single" w:sz="4" w:space="0" w:color="auto"/>
        <w:bottom w:val="single" w:sz="4" w:space="0" w:color="auto"/>
        <w:right w:val="single" w:sz="4" w:space="0" w:color="auto"/>
      </w:pBdr>
      <w:spacing w:before="100" w:beforeAutospacing="1" w:after="100" w:afterAutospacing="1"/>
      <w:jc w:val="both"/>
    </w:pPr>
    <w:rPr>
      <w:sz w:val="22"/>
      <w:szCs w:val="22"/>
    </w:rPr>
  </w:style>
  <w:style w:type="paragraph" w:customStyle="1" w:styleId="xl229">
    <w:name w:val="xl229"/>
    <w:basedOn w:val="a2"/>
    <w:rsid w:val="00CB1970"/>
    <w:pPr>
      <w:pBdr>
        <w:top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30">
    <w:name w:val="xl230"/>
    <w:basedOn w:val="a2"/>
    <w:rsid w:val="00CB1970"/>
    <w:pPr>
      <w:spacing w:before="100" w:beforeAutospacing="1" w:after="100" w:afterAutospacing="1"/>
    </w:pPr>
    <w:rPr>
      <w:i/>
      <w:iCs/>
      <w:sz w:val="22"/>
      <w:szCs w:val="22"/>
    </w:rPr>
  </w:style>
  <w:style w:type="paragraph" w:customStyle="1" w:styleId="xl231">
    <w:name w:val="xl231"/>
    <w:basedOn w:val="a2"/>
    <w:rsid w:val="00CB1970"/>
    <w:pPr>
      <w:spacing w:before="100" w:beforeAutospacing="1" w:after="100" w:afterAutospacing="1"/>
    </w:pPr>
    <w:rPr>
      <w:i/>
      <w:iCs/>
      <w:sz w:val="22"/>
      <w:szCs w:val="22"/>
    </w:rPr>
  </w:style>
  <w:style w:type="paragraph" w:customStyle="1" w:styleId="xl232">
    <w:name w:val="xl232"/>
    <w:basedOn w:val="a2"/>
    <w:rsid w:val="00CB1970"/>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sz w:val="22"/>
      <w:szCs w:val="22"/>
    </w:rPr>
  </w:style>
  <w:style w:type="paragraph" w:customStyle="1" w:styleId="xl233">
    <w:name w:val="xl233"/>
    <w:basedOn w:val="a2"/>
    <w:rsid w:val="00CB1970"/>
    <w:pPr>
      <w:spacing w:before="100" w:beforeAutospacing="1" w:after="100" w:afterAutospacing="1"/>
      <w:jc w:val="center"/>
      <w:textAlignment w:val="center"/>
    </w:pPr>
    <w:rPr>
      <w:b/>
      <w:bCs/>
      <w:sz w:val="22"/>
      <w:szCs w:val="22"/>
    </w:rPr>
  </w:style>
  <w:style w:type="paragraph" w:customStyle="1" w:styleId="headertext">
    <w:name w:val="headertext"/>
    <w:basedOn w:val="a2"/>
    <w:rsid w:val="003B15E1"/>
    <w:pPr>
      <w:spacing w:before="100" w:beforeAutospacing="1" w:after="100" w:afterAutospacing="1"/>
    </w:pPr>
  </w:style>
  <w:style w:type="paragraph" w:customStyle="1" w:styleId="79">
    <w:name w:val="7"/>
    <w:basedOn w:val="a2"/>
    <w:next w:val="a6"/>
    <w:qFormat/>
    <w:rsid w:val="00C747BC"/>
    <w:pPr>
      <w:jc w:val="center"/>
    </w:pPr>
    <w:rPr>
      <w:rFonts w:cs="Arial"/>
      <w:b/>
      <w:sz w:val="28"/>
      <w:szCs w:val="22"/>
    </w:rPr>
  </w:style>
  <w:style w:type="paragraph" w:customStyle="1" w:styleId="225">
    <w:name w:val="Основной текст 225"/>
    <w:basedOn w:val="a2"/>
    <w:rsid w:val="00C747BC"/>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6a">
    <w:name w:val="6"/>
    <w:basedOn w:val="a2"/>
    <w:next w:val="a6"/>
    <w:qFormat/>
    <w:rsid w:val="00627356"/>
    <w:pPr>
      <w:jc w:val="center"/>
    </w:pPr>
    <w:rPr>
      <w:szCs w:val="20"/>
    </w:rPr>
  </w:style>
  <w:style w:type="numbering" w:customStyle="1" w:styleId="161">
    <w:name w:val="Нет списка16"/>
    <w:next w:val="a5"/>
    <w:semiHidden/>
    <w:rsid w:val="0072788D"/>
  </w:style>
  <w:style w:type="paragraph" w:customStyle="1" w:styleId="msonormalcxspmiddlecxspmiddle">
    <w:name w:val="msonormalcxspmiddlecxspmiddle"/>
    <w:basedOn w:val="a2"/>
    <w:rsid w:val="0072788D"/>
    <w:pPr>
      <w:spacing w:before="100" w:beforeAutospacing="1" w:after="100" w:afterAutospacing="1"/>
    </w:pPr>
  </w:style>
  <w:style w:type="table" w:customStyle="1" w:styleId="6b">
    <w:name w:val="Сетка таблицы6"/>
    <w:basedOn w:val="a4"/>
    <w:next w:val="af8"/>
    <w:uiPriority w:val="59"/>
    <w:rsid w:val="00727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b">
    <w:name w:val="5"/>
    <w:basedOn w:val="a2"/>
    <w:next w:val="a6"/>
    <w:qFormat/>
    <w:rsid w:val="00B45DAF"/>
    <w:pPr>
      <w:jc w:val="center"/>
    </w:pPr>
    <w:rPr>
      <w:szCs w:val="20"/>
    </w:rPr>
  </w:style>
  <w:style w:type="numbering" w:customStyle="1" w:styleId="171">
    <w:name w:val="Нет списка17"/>
    <w:next w:val="a5"/>
    <w:uiPriority w:val="99"/>
    <w:semiHidden/>
    <w:unhideWhenUsed/>
    <w:rsid w:val="003B40B6"/>
  </w:style>
  <w:style w:type="numbering" w:customStyle="1" w:styleId="181">
    <w:name w:val="Нет списка18"/>
    <w:next w:val="a5"/>
    <w:uiPriority w:val="99"/>
    <w:semiHidden/>
    <w:rsid w:val="003B40B6"/>
  </w:style>
  <w:style w:type="numbering" w:customStyle="1" w:styleId="226">
    <w:name w:val="Нет списка22"/>
    <w:next w:val="a5"/>
    <w:uiPriority w:val="99"/>
    <w:semiHidden/>
    <w:rsid w:val="003B40B6"/>
  </w:style>
  <w:style w:type="character" w:customStyle="1" w:styleId="323">
    <w:name w:val="Знак Знак32"/>
    <w:locked/>
    <w:rsid w:val="00DB4BEF"/>
    <w:rPr>
      <w:rFonts w:ascii="Times New Roman" w:hAnsi="Times New Roman" w:cs="Times New Roman"/>
      <w:sz w:val="20"/>
      <w:szCs w:val="20"/>
    </w:rPr>
  </w:style>
  <w:style w:type="paragraph" w:customStyle="1" w:styleId="CharCharCarCarCharCharCarCarCharCharCarCarCharChar3">
    <w:name w:val="Char Char Car Car Char Char Car Car Char Char Car Car Char Char3"/>
    <w:basedOn w:val="a2"/>
    <w:rsid w:val="00DB4BEF"/>
    <w:pPr>
      <w:spacing w:after="160" w:line="240" w:lineRule="exact"/>
    </w:pPr>
    <w:rPr>
      <w:sz w:val="20"/>
      <w:szCs w:val="20"/>
    </w:rPr>
  </w:style>
  <w:style w:type="paragraph" w:customStyle="1" w:styleId="142">
    <w:name w:val="Знак14"/>
    <w:basedOn w:val="a2"/>
    <w:rsid w:val="00584AA5"/>
    <w:pPr>
      <w:spacing w:after="160" w:line="240" w:lineRule="exact"/>
    </w:pPr>
    <w:rPr>
      <w:rFonts w:ascii="Verdana" w:hAnsi="Verdana"/>
      <w:sz w:val="20"/>
      <w:szCs w:val="20"/>
      <w:lang w:val="en-US" w:eastAsia="en-US"/>
    </w:rPr>
  </w:style>
  <w:style w:type="paragraph" w:customStyle="1" w:styleId="4c">
    <w:name w:val="4"/>
    <w:basedOn w:val="a2"/>
    <w:next w:val="a6"/>
    <w:qFormat/>
    <w:rsid w:val="00FD7457"/>
    <w:pPr>
      <w:autoSpaceDE w:val="0"/>
      <w:autoSpaceDN w:val="0"/>
      <w:jc w:val="center"/>
    </w:pPr>
    <w:rPr>
      <w:rFonts w:ascii="Arial" w:hAnsi="Arial"/>
      <w:b/>
      <w:bCs/>
      <w:color w:val="000000"/>
      <w:sz w:val="20"/>
      <w:szCs w:val="20"/>
      <w:lang w:val="x-none" w:eastAsia="x-none"/>
    </w:rPr>
  </w:style>
  <w:style w:type="paragraph" w:customStyle="1" w:styleId="2260">
    <w:name w:val="Основной текст 226"/>
    <w:basedOn w:val="a2"/>
    <w:rsid w:val="00FD7457"/>
    <w:pPr>
      <w:overflowPunct w:val="0"/>
      <w:autoSpaceDE w:val="0"/>
      <w:autoSpaceDN w:val="0"/>
      <w:adjustRightInd w:val="0"/>
      <w:textAlignment w:val="baseline"/>
    </w:pPr>
    <w:rPr>
      <w:sz w:val="28"/>
      <w:szCs w:val="20"/>
    </w:rPr>
  </w:style>
  <w:style w:type="paragraph" w:customStyle="1" w:styleId="133">
    <w:name w:val="Обычный13"/>
    <w:rsid w:val="00FD7457"/>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80">
    <w:name w:val="a8"/>
    <w:basedOn w:val="a3"/>
    <w:rsid w:val="007451EA"/>
  </w:style>
  <w:style w:type="paragraph" w:customStyle="1" w:styleId="14-15">
    <w:name w:val="Текст 14-15"/>
    <w:basedOn w:val="a2"/>
    <w:rsid w:val="000617CA"/>
    <w:pPr>
      <w:spacing w:line="360" w:lineRule="auto"/>
      <w:ind w:firstLine="720"/>
      <w:jc w:val="both"/>
    </w:pPr>
    <w:rPr>
      <w:rFonts w:ascii="Times New Roman CYR" w:hAnsi="Times New Roman CYR"/>
      <w:sz w:val="28"/>
      <w:szCs w:val="20"/>
    </w:rPr>
  </w:style>
  <w:style w:type="character" w:customStyle="1" w:styleId="5c">
    <w:name w:val="Основной текст (5) + Не курсив"/>
    <w:basedOn w:val="53"/>
    <w:rsid w:val="00036E1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fd">
    <w:name w:val="Абзац списка Знак1"/>
    <w:uiPriority w:val="99"/>
    <w:locked/>
    <w:rsid w:val="00392CC8"/>
    <w:rPr>
      <w:rFonts w:eastAsia="Times New Roman"/>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qFormat="1"/>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qFormat="1"/>
    <w:lsdException w:name="HTML Preformatted" w:uiPriority="0"/>
    <w:lsdException w:name="Table Web 1"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7100F"/>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uiPriority w:val="9"/>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1">
    <w:name w:val="heading 2"/>
    <w:basedOn w:val="a2"/>
    <w:next w:val="a2"/>
    <w:link w:val="22"/>
    <w:uiPriority w:val="9"/>
    <w:unhideWhenUsed/>
    <w:qFormat/>
    <w:rsid w:val="007B6F4C"/>
    <w:pPr>
      <w:keepNext/>
      <w:ind w:left="2127" w:hanging="2269"/>
      <w:jc w:val="both"/>
      <w:outlineLvl w:val="1"/>
    </w:pPr>
    <w:rPr>
      <w:sz w:val="28"/>
      <w:szCs w:val="28"/>
    </w:rPr>
  </w:style>
  <w:style w:type="paragraph" w:styleId="30">
    <w:name w:val="heading 3"/>
    <w:aliases w:val="Заголовок 3 Знак Знак Знак Знак Знак Знак Знак Знак Знак Знак Знак Знак Знак Знак Знак Знак Знак Знак Знак Знак"/>
    <w:basedOn w:val="a2"/>
    <w:next w:val="a2"/>
    <w:link w:val="31"/>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uiPriority w:val="9"/>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2">
    <w:name w:val="Заголовок 2 Знак"/>
    <w:basedOn w:val="a3"/>
    <w:link w:val="21"/>
    <w:uiPriority w:val="9"/>
    <w:rsid w:val="007B6F4C"/>
    <w:rPr>
      <w:rFonts w:ascii="Times New Roman" w:eastAsia="Times New Roman" w:hAnsi="Times New Roman" w:cs="Times New Roman"/>
      <w:sz w:val="28"/>
      <w:szCs w:val="28"/>
      <w:lang w:eastAsia="ru-RU"/>
    </w:rPr>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
    <w:basedOn w:val="a3"/>
    <w:link w:val="30"/>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uiPriority w:val="9"/>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iPriority w:val="99"/>
    <w:unhideWhenUsed/>
    <w:rsid w:val="00FE0245"/>
    <w:pPr>
      <w:tabs>
        <w:tab w:val="center" w:pos="4677"/>
        <w:tab w:val="right" w:pos="9355"/>
      </w:tabs>
    </w:pPr>
  </w:style>
  <w:style w:type="character" w:customStyle="1" w:styleId="a8">
    <w:name w:val="Верхний колонтитул Знак"/>
    <w:basedOn w:val="a3"/>
    <w:link w:val="a7"/>
    <w:uiPriority w:val="99"/>
    <w:rsid w:val="00FE0245"/>
    <w:rPr>
      <w:rFonts w:ascii="Times New Roman" w:eastAsia="Times New Roman" w:hAnsi="Times New Roman" w:cs="Times New Roman"/>
      <w:sz w:val="24"/>
      <w:szCs w:val="24"/>
      <w:lang w:eastAsia="ru-RU"/>
    </w:rPr>
  </w:style>
  <w:style w:type="paragraph" w:styleId="a9">
    <w:name w:val="footer"/>
    <w:basedOn w:val="a2"/>
    <w:link w:val="aa"/>
    <w:uiPriority w:val="99"/>
    <w:unhideWhenUsed/>
    <w:rsid w:val="00FE0245"/>
    <w:pPr>
      <w:tabs>
        <w:tab w:val="center" w:pos="4677"/>
        <w:tab w:val="right" w:pos="9355"/>
      </w:tabs>
    </w:pPr>
  </w:style>
  <w:style w:type="character" w:customStyle="1" w:styleId="aa">
    <w:name w:val="Нижний колонтитул Знак"/>
    <w:basedOn w:val="a3"/>
    <w:link w:val="a9"/>
    <w:uiPriority w:val="99"/>
    <w:rsid w:val="00FE0245"/>
    <w:rPr>
      <w:rFonts w:ascii="Times New Roman" w:eastAsia="Times New Roman" w:hAnsi="Times New Roman" w:cs="Times New Roman"/>
      <w:sz w:val="24"/>
      <w:szCs w:val="24"/>
      <w:lang w:eastAsia="ru-RU"/>
    </w:rPr>
  </w:style>
  <w:style w:type="paragraph" w:styleId="ab">
    <w:name w:val="Balloon Text"/>
    <w:basedOn w:val="a2"/>
    <w:link w:val="ac"/>
    <w:uiPriority w:val="99"/>
    <w:unhideWhenUsed/>
    <w:rsid w:val="00497A0F"/>
    <w:rPr>
      <w:rFonts w:ascii="Tahoma" w:hAnsi="Tahoma" w:cs="Tahoma"/>
      <w:sz w:val="16"/>
      <w:szCs w:val="16"/>
    </w:rPr>
  </w:style>
  <w:style w:type="character" w:customStyle="1" w:styleId="ac">
    <w:name w:val="Текст выноски Знак"/>
    <w:basedOn w:val="a3"/>
    <w:link w:val="ab"/>
    <w:uiPriority w:val="99"/>
    <w:rsid w:val="00497A0F"/>
    <w:rPr>
      <w:rFonts w:ascii="Tahoma" w:eastAsia="Times New Roman" w:hAnsi="Tahoma" w:cs="Tahoma"/>
      <w:sz w:val="16"/>
      <w:szCs w:val="16"/>
      <w:lang w:eastAsia="ru-RU"/>
    </w:rPr>
  </w:style>
  <w:style w:type="paragraph" w:styleId="ad">
    <w:name w:val="Normal (Web)"/>
    <w:basedOn w:val="a2"/>
    <w:link w:val="ae"/>
    <w:uiPriority w:val="99"/>
    <w:qFormat/>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3">
    <w:name w:val="Body Text Indent 2"/>
    <w:basedOn w:val="a2"/>
    <w:link w:val="24"/>
    <w:rsid w:val="00580DD2"/>
    <w:pPr>
      <w:widowControl w:val="0"/>
      <w:spacing w:after="120" w:line="480" w:lineRule="auto"/>
      <w:ind w:left="283"/>
    </w:pPr>
    <w:rPr>
      <w:szCs w:val="20"/>
    </w:rPr>
  </w:style>
  <w:style w:type="character" w:customStyle="1" w:styleId="24">
    <w:name w:val="Основной текст с отступом 2 Знак"/>
    <w:basedOn w:val="a3"/>
    <w:link w:val="23"/>
    <w:rsid w:val="00580DD2"/>
    <w:rPr>
      <w:rFonts w:ascii="Times New Roman" w:eastAsia="Times New Roman" w:hAnsi="Times New Roman" w:cs="Times New Roman"/>
      <w:sz w:val="24"/>
      <w:szCs w:val="20"/>
      <w:lang w:eastAsia="ru-RU"/>
    </w:rPr>
  </w:style>
  <w:style w:type="paragraph" w:styleId="af">
    <w:name w:val="Body Text Indent"/>
    <w:basedOn w:val="a2"/>
    <w:link w:val="af0"/>
    <w:uiPriority w:val="99"/>
    <w:unhideWhenUsed/>
    <w:rsid w:val="009056CF"/>
    <w:pPr>
      <w:spacing w:after="120"/>
      <w:ind w:left="283"/>
    </w:pPr>
  </w:style>
  <w:style w:type="character" w:customStyle="1" w:styleId="af0">
    <w:name w:val="Основной текст с отступом Знак"/>
    <w:basedOn w:val="a3"/>
    <w:link w:val="af"/>
    <w:uiPriority w:val="99"/>
    <w:rsid w:val="009056CF"/>
    <w:rPr>
      <w:rFonts w:ascii="Times New Roman" w:eastAsia="Times New Roman" w:hAnsi="Times New Roman" w:cs="Times New Roman"/>
      <w:sz w:val="24"/>
      <w:szCs w:val="24"/>
      <w:lang w:eastAsia="ru-RU"/>
    </w:rPr>
  </w:style>
  <w:style w:type="paragraph" w:styleId="af1">
    <w:name w:val="No Spacing"/>
    <w:link w:val="af2"/>
    <w:uiPriority w:val="99"/>
    <w:qFormat/>
    <w:rsid w:val="009056CF"/>
    <w:pPr>
      <w:spacing w:after="0" w:line="240" w:lineRule="auto"/>
    </w:pPr>
    <w:rPr>
      <w:rFonts w:ascii="Calibri" w:eastAsia="Calibri" w:hAnsi="Calibri" w:cs="Times New Roman"/>
    </w:rPr>
  </w:style>
  <w:style w:type="paragraph" w:styleId="af3">
    <w:name w:val="List Paragraph"/>
    <w:aliases w:val="ПАРАГРАФ,Абзац списка11,List Paragraph,мой"/>
    <w:basedOn w:val="a2"/>
    <w:link w:val="af4"/>
    <w:uiPriority w:val="34"/>
    <w:qFormat/>
    <w:rsid w:val="007B6F4C"/>
    <w:pPr>
      <w:ind w:left="720"/>
      <w:contextualSpacing/>
    </w:pPr>
  </w:style>
  <w:style w:type="paragraph" w:styleId="af5">
    <w:name w:val="Body Text"/>
    <w:basedOn w:val="a2"/>
    <w:link w:val="af6"/>
    <w:uiPriority w:val="99"/>
    <w:qFormat/>
    <w:rsid w:val="007B6F4C"/>
    <w:pPr>
      <w:spacing w:after="120"/>
    </w:pPr>
  </w:style>
  <w:style w:type="character" w:customStyle="1" w:styleId="af6">
    <w:name w:val="Основной текст Знак"/>
    <w:basedOn w:val="a3"/>
    <w:link w:val="af5"/>
    <w:uiPriority w:val="99"/>
    <w:rsid w:val="007B6F4C"/>
    <w:rPr>
      <w:rFonts w:ascii="Times New Roman" w:eastAsia="Times New Roman" w:hAnsi="Times New Roman" w:cs="Times New Roman"/>
      <w:sz w:val="24"/>
      <w:szCs w:val="24"/>
      <w:lang w:eastAsia="ru-RU"/>
    </w:rPr>
  </w:style>
  <w:style w:type="paragraph" w:customStyle="1" w:styleId="af7">
    <w:name w:val="Прижатый влево"/>
    <w:basedOn w:val="a2"/>
    <w:next w:val="a2"/>
    <w:rsid w:val="007B6F4C"/>
    <w:pPr>
      <w:autoSpaceDE w:val="0"/>
      <w:autoSpaceDN w:val="0"/>
      <w:adjustRightInd w:val="0"/>
    </w:pPr>
    <w:rPr>
      <w:rFonts w:ascii="Arial" w:hAnsi="Arial"/>
    </w:rPr>
  </w:style>
  <w:style w:type="character" w:customStyle="1" w:styleId="c0">
    <w:name w:val="c0"/>
    <w:basedOn w:val="a3"/>
    <w:rsid w:val="007316BC"/>
  </w:style>
  <w:style w:type="table" w:styleId="af8">
    <w:name w:val="Table Grid"/>
    <w:basedOn w:val="a4"/>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rsid w:val="002E69F3"/>
    <w:rPr>
      <w:b/>
      <w:bCs/>
    </w:rPr>
  </w:style>
  <w:style w:type="paragraph" w:styleId="afa">
    <w:name w:val="Subtitle"/>
    <w:basedOn w:val="a2"/>
    <w:link w:val="afb"/>
    <w:qFormat/>
    <w:rsid w:val="00C4527C"/>
    <w:pPr>
      <w:jc w:val="center"/>
    </w:pPr>
    <w:rPr>
      <w:b/>
      <w:bCs/>
      <w:szCs w:val="20"/>
    </w:rPr>
  </w:style>
  <w:style w:type="character" w:customStyle="1" w:styleId="afb">
    <w:name w:val="Подзаголовок Знак"/>
    <w:basedOn w:val="a3"/>
    <w:link w:val="afa"/>
    <w:rsid w:val="00C4527C"/>
    <w:rPr>
      <w:rFonts w:ascii="Times New Roman" w:eastAsia="Times New Roman" w:hAnsi="Times New Roman" w:cs="Times New Roman"/>
      <w:b/>
      <w:bCs/>
      <w:sz w:val="24"/>
      <w:szCs w:val="20"/>
      <w:lang w:eastAsia="ru-RU"/>
    </w:rPr>
  </w:style>
  <w:style w:type="character" w:styleId="afc">
    <w:name w:val="Hyperlink"/>
    <w:uiPriority w:val="99"/>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d">
    <w:name w:val="Содержимое таблицы"/>
    <w:basedOn w:val="a2"/>
    <w:rsid w:val="00044DA3"/>
    <w:pPr>
      <w:suppressLineNumbers/>
      <w:suppressAutoHyphens/>
    </w:pPr>
    <w:rPr>
      <w:rFonts w:ascii="Calibri" w:hAnsi="Calibri"/>
      <w:lang w:eastAsia="ar-SA"/>
    </w:rPr>
  </w:style>
  <w:style w:type="paragraph" w:customStyle="1" w:styleId="25">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e"/>
    <w:unhideWhenUsed/>
    <w:rsid w:val="00044DA3"/>
    <w:pPr>
      <w:numPr>
        <w:numId w:val="1"/>
      </w:numPr>
      <w:contextualSpacing/>
    </w:pPr>
  </w:style>
  <w:style w:type="character" w:customStyle="1" w:styleId="afe">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f">
    <w:name w:val="Гипертекстовая ссылка"/>
    <w:uiPriority w:val="99"/>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0">
    <w:name w:val="Заголовок статьи"/>
    <w:basedOn w:val="a2"/>
    <w:next w:val="a2"/>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1">
    <w:name w:val="Основной текст_"/>
    <w:basedOn w:val="a3"/>
    <w:link w:val="26"/>
    <w:rsid w:val="00404EDC"/>
    <w:rPr>
      <w:sz w:val="27"/>
      <w:szCs w:val="27"/>
      <w:shd w:val="clear" w:color="auto" w:fill="FFFFFF"/>
    </w:rPr>
  </w:style>
  <w:style w:type="paragraph" w:customStyle="1" w:styleId="26">
    <w:name w:val="Основной текст2"/>
    <w:basedOn w:val="a2"/>
    <w:link w:val="aff1"/>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2">
    <w:name w:val="Колонтитул_"/>
    <w:basedOn w:val="a3"/>
    <w:link w:val="aff3"/>
    <w:rsid w:val="00404EDC"/>
    <w:rPr>
      <w:rFonts w:ascii="Times New Roman" w:eastAsia="Times New Roman" w:hAnsi="Times New Roman" w:cs="Times New Roman"/>
      <w:spacing w:val="11"/>
      <w:sz w:val="21"/>
      <w:szCs w:val="21"/>
      <w:shd w:val="clear" w:color="auto" w:fill="FFFFFF"/>
    </w:rPr>
  </w:style>
  <w:style w:type="paragraph" w:customStyle="1" w:styleId="aff3">
    <w:name w:val="Колонтитул"/>
    <w:basedOn w:val="a2"/>
    <w:link w:val="aff2"/>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7">
    <w:name w:val="Заголовок №2_"/>
    <w:basedOn w:val="a3"/>
    <w:link w:val="28"/>
    <w:rsid w:val="00404EDC"/>
    <w:rPr>
      <w:rFonts w:ascii="Times New Roman" w:eastAsia="Times New Roman" w:hAnsi="Times New Roman" w:cs="Times New Roman"/>
      <w:b/>
      <w:bCs/>
      <w:spacing w:val="11"/>
      <w:sz w:val="23"/>
      <w:szCs w:val="23"/>
      <w:shd w:val="clear" w:color="auto" w:fill="FFFFFF"/>
    </w:rPr>
  </w:style>
  <w:style w:type="paragraph" w:customStyle="1" w:styleId="28">
    <w:name w:val="Заголовок №2"/>
    <w:basedOn w:val="a2"/>
    <w:link w:val="27"/>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4">
    <w:name w:val="FollowedHyperlink"/>
    <w:basedOn w:val="a3"/>
    <w:uiPriority w:val="99"/>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5"/>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9">
    <w:name w:val="Body Text 2"/>
    <w:basedOn w:val="a2"/>
    <w:link w:val="2a"/>
    <w:unhideWhenUsed/>
    <w:rsid w:val="007F35E3"/>
    <w:pPr>
      <w:spacing w:after="120" w:line="480" w:lineRule="auto"/>
    </w:pPr>
  </w:style>
  <w:style w:type="character" w:customStyle="1" w:styleId="2a">
    <w:name w:val="Основной текст 2 Знак"/>
    <w:basedOn w:val="a3"/>
    <w:link w:val="29"/>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5">
    <w:name w:val="Цветовое выделение"/>
    <w:rsid w:val="001E5372"/>
    <w:rPr>
      <w:b/>
      <w:bCs/>
      <w:color w:val="26282F"/>
    </w:rPr>
  </w:style>
  <w:style w:type="character" w:styleId="aff6">
    <w:name w:val="page number"/>
    <w:basedOn w:val="a3"/>
    <w:rsid w:val="00721C18"/>
    <w:rPr>
      <w:rFonts w:cs="Times New Roman"/>
    </w:rPr>
  </w:style>
  <w:style w:type="paragraph" w:styleId="aff7">
    <w:name w:val="caption"/>
    <w:basedOn w:val="a2"/>
    <w:next w:val="a2"/>
    <w:qFormat/>
    <w:rsid w:val="00BD561C"/>
    <w:pPr>
      <w:jc w:val="center"/>
    </w:pPr>
    <w:rPr>
      <w:b/>
      <w:sz w:val="28"/>
      <w:szCs w:val="20"/>
    </w:rPr>
  </w:style>
  <w:style w:type="paragraph" w:customStyle="1" w:styleId="aff8">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9">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uiPriority w:val="99"/>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a">
    <w:name w:val="Знак Знак Знак"/>
    <w:basedOn w:val="a2"/>
    <w:rsid w:val="00BD561C"/>
    <w:pPr>
      <w:spacing w:after="160" w:line="240" w:lineRule="exact"/>
    </w:pPr>
    <w:rPr>
      <w:rFonts w:ascii="Verdana" w:hAnsi="Verdana"/>
      <w:sz w:val="20"/>
      <w:szCs w:val="20"/>
      <w:lang w:val="en-US" w:eastAsia="en-US"/>
    </w:rPr>
  </w:style>
  <w:style w:type="character" w:customStyle="1" w:styleId="affb">
    <w:name w:val="Не вступил в силу"/>
    <w:rsid w:val="00BD561C"/>
    <w:rPr>
      <w:color w:val="008080"/>
    </w:rPr>
  </w:style>
  <w:style w:type="paragraph" w:customStyle="1" w:styleId="affc">
    <w:name w:val="Таблицы (моноширинный)"/>
    <w:basedOn w:val="a2"/>
    <w:next w:val="a2"/>
    <w:rsid w:val="00BD561C"/>
    <w:pPr>
      <w:widowControl w:val="0"/>
      <w:autoSpaceDE w:val="0"/>
      <w:autoSpaceDN w:val="0"/>
      <w:adjustRightInd w:val="0"/>
      <w:jc w:val="both"/>
    </w:pPr>
    <w:rPr>
      <w:rFonts w:ascii="Courier New" w:hAnsi="Courier New" w:cs="Courier New"/>
    </w:rPr>
  </w:style>
  <w:style w:type="paragraph" w:customStyle="1" w:styleId="affd">
    <w:name w:val="Комментарий"/>
    <w:basedOn w:val="a2"/>
    <w:next w:val="a2"/>
    <w:uiPriority w:val="99"/>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e">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f">
    <w:name w:val="footnote reference"/>
    <w:rsid w:val="00BD561C"/>
    <w:rPr>
      <w:vertAlign w:val="superscript"/>
    </w:rPr>
  </w:style>
  <w:style w:type="paragraph" w:customStyle="1" w:styleId="2b">
    <w:name w:val="Знак Знак Знак Знак2"/>
    <w:basedOn w:val="a2"/>
    <w:rsid w:val="00BD561C"/>
    <w:pPr>
      <w:spacing w:after="160" w:line="240" w:lineRule="exact"/>
    </w:pPr>
    <w:rPr>
      <w:rFonts w:ascii="Verdana" w:hAnsi="Verdana"/>
      <w:sz w:val="20"/>
      <w:szCs w:val="20"/>
      <w:lang w:val="en-US" w:eastAsia="en-US"/>
    </w:rPr>
  </w:style>
  <w:style w:type="character" w:styleId="afff0">
    <w:name w:val="Emphasis"/>
    <w:uiPriority w:val="20"/>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1">
    <w:name w:val="Plain Text"/>
    <w:basedOn w:val="a2"/>
    <w:link w:val="afff2"/>
    <w:uiPriority w:val="99"/>
    <w:unhideWhenUsed/>
    <w:rsid w:val="00112B81"/>
    <w:rPr>
      <w:rFonts w:ascii="Calibri" w:hAnsi="Calibri"/>
      <w:sz w:val="22"/>
      <w:szCs w:val="21"/>
      <w:lang w:eastAsia="en-US"/>
    </w:rPr>
  </w:style>
  <w:style w:type="character" w:customStyle="1" w:styleId="afff2">
    <w:name w:val="Текст Знак"/>
    <w:basedOn w:val="a3"/>
    <w:link w:val="afff1"/>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2">
    <w:name w:val="Body Text Indent 3"/>
    <w:basedOn w:val="a2"/>
    <w:link w:val="33"/>
    <w:rsid w:val="00112B81"/>
    <w:pPr>
      <w:spacing w:after="120"/>
      <w:ind w:left="283"/>
    </w:pPr>
    <w:rPr>
      <w:sz w:val="16"/>
      <w:szCs w:val="16"/>
    </w:rPr>
  </w:style>
  <w:style w:type="character" w:customStyle="1" w:styleId="33">
    <w:name w:val="Основной текст с отступом 3 Знак"/>
    <w:basedOn w:val="a3"/>
    <w:link w:val="32"/>
    <w:rsid w:val="00112B81"/>
    <w:rPr>
      <w:rFonts w:ascii="Times New Roman" w:eastAsia="Times New Roman" w:hAnsi="Times New Roman" w:cs="Times New Roman"/>
      <w:sz w:val="16"/>
      <w:szCs w:val="16"/>
    </w:rPr>
  </w:style>
  <w:style w:type="character" w:styleId="afff3">
    <w:name w:val="annotation reference"/>
    <w:rsid w:val="00112B81"/>
    <w:rPr>
      <w:sz w:val="16"/>
      <w:szCs w:val="16"/>
    </w:rPr>
  </w:style>
  <w:style w:type="paragraph" w:styleId="afff4">
    <w:name w:val="annotation text"/>
    <w:basedOn w:val="a2"/>
    <w:link w:val="afff5"/>
    <w:uiPriority w:val="99"/>
    <w:rsid w:val="00112B81"/>
    <w:rPr>
      <w:sz w:val="20"/>
      <w:szCs w:val="20"/>
    </w:rPr>
  </w:style>
  <w:style w:type="character" w:customStyle="1" w:styleId="afff5">
    <w:name w:val="Текст примечания Знак"/>
    <w:basedOn w:val="a3"/>
    <w:link w:val="afff4"/>
    <w:uiPriority w:val="99"/>
    <w:rsid w:val="00112B81"/>
    <w:rPr>
      <w:rFonts w:ascii="Times New Roman" w:eastAsia="Times New Roman" w:hAnsi="Times New Roman" w:cs="Times New Roman"/>
      <w:sz w:val="20"/>
      <w:szCs w:val="20"/>
      <w:lang w:eastAsia="ru-RU"/>
    </w:rPr>
  </w:style>
  <w:style w:type="paragraph" w:styleId="afff6">
    <w:name w:val="annotation subject"/>
    <w:basedOn w:val="afff4"/>
    <w:next w:val="afff4"/>
    <w:link w:val="afff7"/>
    <w:uiPriority w:val="99"/>
    <w:rsid w:val="00112B81"/>
    <w:rPr>
      <w:b/>
      <w:bCs/>
    </w:rPr>
  </w:style>
  <w:style w:type="character" w:customStyle="1" w:styleId="afff7">
    <w:name w:val="Тема примечания Знак"/>
    <w:basedOn w:val="afff5"/>
    <w:link w:val="afff6"/>
    <w:uiPriority w:val="99"/>
    <w:rsid w:val="00112B81"/>
    <w:rPr>
      <w:rFonts w:ascii="Times New Roman" w:eastAsia="Times New Roman" w:hAnsi="Times New Roman" w:cs="Times New Roman"/>
      <w:b/>
      <w:bCs/>
      <w:sz w:val="20"/>
      <w:szCs w:val="20"/>
      <w:lang w:eastAsia="ru-RU"/>
    </w:rPr>
  </w:style>
  <w:style w:type="paragraph" w:customStyle="1" w:styleId="afff8">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9">
    <w:name w:val="Основной текст + Полужирный"/>
    <w:rsid w:val="00112B81"/>
    <w:rPr>
      <w:b/>
      <w:bCs/>
      <w:sz w:val="26"/>
      <w:szCs w:val="26"/>
      <w:shd w:val="clear" w:color="auto" w:fill="FFFFFF"/>
    </w:rPr>
  </w:style>
  <w:style w:type="character" w:customStyle="1" w:styleId="afffa">
    <w:name w:val="Основной шрифт"/>
    <w:rsid w:val="00112B81"/>
  </w:style>
  <w:style w:type="paragraph" w:styleId="34">
    <w:name w:val="Body Text 3"/>
    <w:basedOn w:val="a2"/>
    <w:link w:val="35"/>
    <w:rsid w:val="00112B81"/>
    <w:pPr>
      <w:jc w:val="both"/>
    </w:pPr>
    <w:rPr>
      <w:color w:val="000000"/>
      <w:sz w:val="28"/>
      <w:szCs w:val="28"/>
    </w:rPr>
  </w:style>
  <w:style w:type="character" w:customStyle="1" w:styleId="35">
    <w:name w:val="Основной текст 3 Знак"/>
    <w:basedOn w:val="a3"/>
    <w:link w:val="34"/>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b">
    <w:name w:val="footnote text"/>
    <w:basedOn w:val="a2"/>
    <w:link w:val="afffc"/>
    <w:unhideWhenUsed/>
    <w:rsid w:val="00112B81"/>
    <w:rPr>
      <w:sz w:val="20"/>
      <w:szCs w:val="20"/>
    </w:rPr>
  </w:style>
  <w:style w:type="character" w:customStyle="1" w:styleId="afffc">
    <w:name w:val="Текст сноски Знак"/>
    <w:basedOn w:val="a3"/>
    <w:link w:val="afffb"/>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d">
    <w:name w:val="Нормальный (таблица)"/>
    <w:basedOn w:val="a2"/>
    <w:next w:val="a2"/>
    <w:uiPriority w:val="99"/>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6">
    <w:name w:val="Основной текст (3)_"/>
    <w:link w:val="37"/>
    <w:rsid w:val="006B7F4D"/>
    <w:rPr>
      <w:b/>
      <w:bCs/>
      <w:shd w:val="clear" w:color="auto" w:fill="FFFFFF"/>
    </w:rPr>
  </w:style>
  <w:style w:type="paragraph" w:customStyle="1" w:styleId="37">
    <w:name w:val="Основной текст (3)"/>
    <w:basedOn w:val="a2"/>
    <w:link w:val="36"/>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c">
    <w:name w:val="Основной текст (2)_"/>
    <w:basedOn w:val="a3"/>
    <w:link w:val="2d"/>
    <w:rsid w:val="005800C7"/>
    <w:rPr>
      <w:rFonts w:ascii="Times New Roman" w:eastAsia="Times New Roman" w:hAnsi="Times New Roman" w:cs="Times New Roman"/>
      <w:shd w:val="clear" w:color="auto" w:fill="FFFFFF"/>
    </w:rPr>
  </w:style>
  <w:style w:type="paragraph" w:customStyle="1" w:styleId="2d">
    <w:name w:val="Основной текст (2)"/>
    <w:basedOn w:val="a2"/>
    <w:link w:val="2c"/>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e">
    <w:name w:val="Body Text First Indent"/>
    <w:basedOn w:val="af5"/>
    <w:link w:val="affff"/>
    <w:rsid w:val="008152F4"/>
    <w:pPr>
      <w:ind w:firstLine="210"/>
    </w:pPr>
    <w:rPr>
      <w:sz w:val="20"/>
      <w:szCs w:val="20"/>
    </w:rPr>
  </w:style>
  <w:style w:type="character" w:customStyle="1" w:styleId="affff">
    <w:name w:val="Красная строка Знак"/>
    <w:basedOn w:val="af6"/>
    <w:link w:val="afffe"/>
    <w:rsid w:val="008152F4"/>
    <w:rPr>
      <w:rFonts w:ascii="Times New Roman" w:eastAsia="Times New Roman" w:hAnsi="Times New Roman" w:cs="Times New Roman"/>
      <w:sz w:val="20"/>
      <w:szCs w:val="20"/>
      <w:lang w:eastAsia="ru-RU"/>
    </w:rPr>
  </w:style>
  <w:style w:type="paragraph" w:styleId="affff0">
    <w:name w:val="Document Map"/>
    <w:basedOn w:val="a2"/>
    <w:link w:val="affff1"/>
    <w:rsid w:val="008152F4"/>
    <w:pPr>
      <w:shd w:val="clear" w:color="auto" w:fill="000080"/>
    </w:pPr>
    <w:rPr>
      <w:rFonts w:ascii="Tahoma" w:hAnsi="Tahoma" w:cs="Tahoma"/>
      <w:sz w:val="20"/>
      <w:szCs w:val="20"/>
    </w:rPr>
  </w:style>
  <w:style w:type="character" w:customStyle="1" w:styleId="affff1">
    <w:name w:val="Схема документа Знак"/>
    <w:basedOn w:val="a3"/>
    <w:link w:val="affff0"/>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2">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3">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e">
    <w:name w:val="Знак2"/>
    <w:basedOn w:val="a2"/>
    <w:rsid w:val="00520C2D"/>
    <w:pPr>
      <w:spacing w:after="160" w:line="240" w:lineRule="exact"/>
    </w:pPr>
    <w:rPr>
      <w:rFonts w:ascii="Verdana" w:hAnsi="Verdana"/>
      <w:sz w:val="20"/>
      <w:szCs w:val="20"/>
      <w:lang w:val="en-US" w:eastAsia="en-US"/>
    </w:rPr>
  </w:style>
  <w:style w:type="character" w:customStyle="1" w:styleId="affff4">
    <w:name w:val="Активная гипертекстовая ссылка"/>
    <w:rsid w:val="00520C2D"/>
    <w:rPr>
      <w:rFonts w:cs="Times New Roman"/>
      <w:b/>
      <w:color w:val="008000"/>
      <w:u w:val="single"/>
    </w:rPr>
  </w:style>
  <w:style w:type="paragraph" w:customStyle="1" w:styleId="affff5">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6">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7">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8">
    <w:name w:val="Заголовок своего сообщения"/>
    <w:rsid w:val="00520C2D"/>
    <w:rPr>
      <w:rFonts w:cs="Times New Roman"/>
      <w:b/>
      <w:color w:val="000080"/>
    </w:rPr>
  </w:style>
  <w:style w:type="character" w:customStyle="1" w:styleId="affff9">
    <w:name w:val="Заголовок чужого сообщения"/>
    <w:rsid w:val="00520C2D"/>
    <w:rPr>
      <w:rFonts w:cs="Times New Roman"/>
      <w:b/>
      <w:color w:val="FF0000"/>
    </w:rPr>
  </w:style>
  <w:style w:type="paragraph" w:customStyle="1" w:styleId="affffa">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b">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c">
    <w:name w:val="Информация об изменениях документа"/>
    <w:basedOn w:val="affd"/>
    <w:next w:val="a2"/>
    <w:uiPriority w:val="99"/>
    <w:rsid w:val="00520C2D"/>
    <w:pPr>
      <w:ind w:left="0"/>
    </w:pPr>
  </w:style>
  <w:style w:type="paragraph" w:customStyle="1" w:styleId="affffd">
    <w:name w:val="Колонтитул (левый)"/>
    <w:basedOn w:val="affff2"/>
    <w:next w:val="a2"/>
    <w:rsid w:val="00520C2D"/>
    <w:pPr>
      <w:jc w:val="both"/>
    </w:pPr>
    <w:rPr>
      <w:sz w:val="16"/>
      <w:szCs w:val="16"/>
    </w:rPr>
  </w:style>
  <w:style w:type="paragraph" w:customStyle="1" w:styleId="affffe">
    <w:name w:val="Колонтитул (правый)"/>
    <w:basedOn w:val="affff3"/>
    <w:next w:val="a2"/>
    <w:rsid w:val="00520C2D"/>
    <w:pPr>
      <w:jc w:val="both"/>
    </w:pPr>
    <w:rPr>
      <w:sz w:val="16"/>
      <w:szCs w:val="16"/>
    </w:rPr>
  </w:style>
  <w:style w:type="paragraph" w:customStyle="1" w:styleId="afffff">
    <w:name w:val="Комментарий пользователя"/>
    <w:basedOn w:val="affd"/>
    <w:next w:val="a2"/>
    <w:rsid w:val="00520C2D"/>
    <w:pPr>
      <w:ind w:left="0"/>
      <w:jc w:val="left"/>
    </w:pPr>
    <w:rPr>
      <w:i w:val="0"/>
      <w:iCs w:val="0"/>
      <w:color w:val="000080"/>
    </w:rPr>
  </w:style>
  <w:style w:type="paragraph" w:customStyle="1" w:styleId="afffff0">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1">
    <w:name w:val="Найденные слова"/>
    <w:rsid w:val="00520C2D"/>
    <w:rPr>
      <w:rFonts w:cs="Times New Roman"/>
      <w:b/>
      <w:color w:val="000080"/>
    </w:rPr>
  </w:style>
  <w:style w:type="paragraph" w:customStyle="1" w:styleId="afffff2">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3">
    <w:name w:val="Объект"/>
    <w:basedOn w:val="a2"/>
    <w:next w:val="a2"/>
    <w:rsid w:val="00520C2D"/>
    <w:pPr>
      <w:widowControl w:val="0"/>
      <w:autoSpaceDE w:val="0"/>
      <w:autoSpaceDN w:val="0"/>
      <w:adjustRightInd w:val="0"/>
      <w:jc w:val="both"/>
    </w:pPr>
  </w:style>
  <w:style w:type="paragraph" w:customStyle="1" w:styleId="afffff4">
    <w:name w:val="Оглавление"/>
    <w:basedOn w:val="affc"/>
    <w:next w:val="a2"/>
    <w:link w:val="afffff5"/>
    <w:rsid w:val="00520C2D"/>
    <w:pPr>
      <w:ind w:left="140"/>
    </w:pPr>
    <w:rPr>
      <w:rFonts w:ascii="Arial" w:hAnsi="Arial" w:cs="Times New Roman"/>
    </w:rPr>
  </w:style>
  <w:style w:type="character" w:customStyle="1" w:styleId="afffff6">
    <w:name w:val="Опечатки"/>
    <w:rsid w:val="00520C2D"/>
    <w:rPr>
      <w:color w:val="FF0000"/>
    </w:rPr>
  </w:style>
  <w:style w:type="paragraph" w:customStyle="1" w:styleId="afffff7">
    <w:name w:val="Переменная часть"/>
    <w:basedOn w:val="affff7"/>
    <w:next w:val="a2"/>
    <w:rsid w:val="00520C2D"/>
    <w:rPr>
      <w:rFonts w:ascii="Arial" w:hAnsi="Arial" w:cs="Times New Roman"/>
      <w:sz w:val="20"/>
      <w:szCs w:val="20"/>
    </w:rPr>
  </w:style>
  <w:style w:type="paragraph" w:customStyle="1" w:styleId="afffff8">
    <w:name w:val="Постоянная часть"/>
    <w:basedOn w:val="affff7"/>
    <w:next w:val="a2"/>
    <w:rsid w:val="00520C2D"/>
    <w:rPr>
      <w:rFonts w:ascii="Arial" w:hAnsi="Arial" w:cs="Times New Roman"/>
      <w:sz w:val="22"/>
      <w:szCs w:val="22"/>
    </w:rPr>
  </w:style>
  <w:style w:type="paragraph" w:customStyle="1" w:styleId="afffff9">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a">
    <w:name w:val="Примечание."/>
    <w:basedOn w:val="affd"/>
    <w:next w:val="a2"/>
    <w:rsid w:val="00520C2D"/>
    <w:pPr>
      <w:ind w:left="0"/>
    </w:pPr>
    <w:rPr>
      <w:i w:val="0"/>
      <w:iCs w:val="0"/>
      <w:color w:val="auto"/>
    </w:rPr>
  </w:style>
  <w:style w:type="character" w:customStyle="1" w:styleId="afffffb">
    <w:name w:val="Продолжение ссылки"/>
    <w:basedOn w:val="aff"/>
    <w:rsid w:val="00520C2D"/>
    <w:rPr>
      <w:rFonts w:cs="Times New Roman"/>
      <w:b/>
      <w:color w:val="008000"/>
    </w:rPr>
  </w:style>
  <w:style w:type="paragraph" w:customStyle="1" w:styleId="afffffc">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d">
    <w:name w:val="Сравнение редакций"/>
    <w:rsid w:val="00520C2D"/>
    <w:rPr>
      <w:rFonts w:cs="Times New Roman"/>
      <w:b/>
      <w:color w:val="000080"/>
    </w:rPr>
  </w:style>
  <w:style w:type="character" w:customStyle="1" w:styleId="afffffe">
    <w:name w:val="Сравнение редакций. Добавленный фрагмент"/>
    <w:uiPriority w:val="99"/>
    <w:rsid w:val="00520C2D"/>
    <w:rPr>
      <w:color w:val="0000FF"/>
    </w:rPr>
  </w:style>
  <w:style w:type="character" w:customStyle="1" w:styleId="affffff">
    <w:name w:val="Сравнение редакций. Удаленный фрагмент"/>
    <w:rsid w:val="00520C2D"/>
    <w:rPr>
      <w:strike/>
      <w:color w:val="808000"/>
    </w:rPr>
  </w:style>
  <w:style w:type="paragraph" w:customStyle="1" w:styleId="affffff0">
    <w:name w:val="Текст (справка)"/>
    <w:basedOn w:val="a2"/>
    <w:next w:val="a2"/>
    <w:rsid w:val="00520C2D"/>
    <w:pPr>
      <w:widowControl w:val="0"/>
      <w:autoSpaceDE w:val="0"/>
      <w:autoSpaceDN w:val="0"/>
      <w:adjustRightInd w:val="0"/>
      <w:ind w:left="170" w:right="170"/>
    </w:pPr>
    <w:rPr>
      <w:rFonts w:ascii="Arial" w:hAnsi="Arial"/>
    </w:rPr>
  </w:style>
  <w:style w:type="paragraph" w:customStyle="1" w:styleId="affffff1">
    <w:name w:val="Текст в таблице"/>
    <w:basedOn w:val="afffd"/>
    <w:next w:val="a2"/>
    <w:rsid w:val="00520C2D"/>
    <w:pPr>
      <w:ind w:firstLine="500"/>
    </w:pPr>
  </w:style>
  <w:style w:type="paragraph" w:customStyle="1" w:styleId="affffff2">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3">
    <w:name w:val="Утратил силу"/>
    <w:rsid w:val="00520C2D"/>
    <w:rPr>
      <w:rFonts w:cs="Times New Roman"/>
      <w:b/>
      <w:strike/>
      <w:color w:val="808000"/>
    </w:rPr>
  </w:style>
  <w:style w:type="paragraph" w:customStyle="1" w:styleId="affffff4">
    <w:name w:val="Центрированный (таблица)"/>
    <w:basedOn w:val="afffd"/>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5">
    <w:name w:val="Абзац"/>
    <w:basedOn w:val="a2"/>
    <w:rsid w:val="002A5B92"/>
    <w:pPr>
      <w:widowControl w:val="0"/>
      <w:spacing w:line="360" w:lineRule="auto"/>
      <w:ind w:firstLine="720"/>
      <w:jc w:val="both"/>
    </w:pPr>
    <w:rPr>
      <w:sz w:val="28"/>
      <w:szCs w:val="28"/>
    </w:rPr>
  </w:style>
  <w:style w:type="paragraph" w:customStyle="1" w:styleId="affffff6">
    <w:name w:val="Таблица"/>
    <w:basedOn w:val="affffff7"/>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7">
    <w:name w:val="Message Header"/>
    <w:basedOn w:val="a2"/>
    <w:link w:val="affffff8"/>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8">
    <w:name w:val="Шапка Знак"/>
    <w:basedOn w:val="a3"/>
    <w:link w:val="affffff7"/>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9">
    <w:name w:val="Выделение для Базового Поиска (курсив)"/>
    <w:rsid w:val="00BA1841"/>
    <w:rPr>
      <w:b/>
      <w:bCs/>
      <w:i/>
      <w:iCs/>
      <w:color w:val="0058A9"/>
      <w:sz w:val="26"/>
      <w:szCs w:val="26"/>
    </w:rPr>
  </w:style>
  <w:style w:type="paragraph" w:customStyle="1" w:styleId="affffffa">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8">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
    <w:name w:val="Стиль2"/>
    <w:basedOn w:val="20"/>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0">
    <w:name w:val="List Number 2"/>
    <w:basedOn w:val="a2"/>
    <w:rsid w:val="00DF1B26"/>
    <w:pPr>
      <w:numPr>
        <w:ilvl w:val="1"/>
        <w:numId w:val="2"/>
      </w:numPr>
      <w:tabs>
        <w:tab w:val="clear" w:pos="576"/>
        <w:tab w:val="num" w:pos="720"/>
      </w:tabs>
      <w:ind w:left="720" w:hanging="360"/>
    </w:pPr>
  </w:style>
  <w:style w:type="paragraph" w:customStyle="1" w:styleId="3">
    <w:name w:val="Стиль3"/>
    <w:basedOn w:val="23"/>
    <w:uiPriority w:val="99"/>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9">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uiPriority w:val="99"/>
    <w:rsid w:val="00C2231A"/>
    <w:rPr>
      <w:rFonts w:ascii="Times New Roman" w:hAnsi="Times New Roman" w:cs="Times New Roman"/>
      <w:sz w:val="24"/>
      <w:szCs w:val="24"/>
    </w:rPr>
  </w:style>
  <w:style w:type="numbering" w:customStyle="1" w:styleId="1d">
    <w:name w:val="Нет списка1"/>
    <w:next w:val="a5"/>
    <w:uiPriority w:val="99"/>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uiPriority w:val="99"/>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0">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1">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b">
    <w:name w:val="endnote text"/>
    <w:basedOn w:val="a2"/>
    <w:link w:val="affffffc"/>
    <w:uiPriority w:val="99"/>
    <w:unhideWhenUsed/>
    <w:rsid w:val="00F23155"/>
    <w:pPr>
      <w:autoSpaceDE w:val="0"/>
      <w:autoSpaceDN w:val="0"/>
    </w:pPr>
    <w:rPr>
      <w:sz w:val="20"/>
      <w:szCs w:val="20"/>
    </w:rPr>
  </w:style>
  <w:style w:type="character" w:customStyle="1" w:styleId="affffffc">
    <w:name w:val="Текст концевой сноски Знак"/>
    <w:basedOn w:val="a3"/>
    <w:link w:val="affffffb"/>
    <w:uiPriority w:val="99"/>
    <w:rsid w:val="00F23155"/>
    <w:rPr>
      <w:rFonts w:ascii="Times New Roman" w:eastAsia="Times New Roman" w:hAnsi="Times New Roman" w:cs="Times New Roman"/>
      <w:sz w:val="20"/>
      <w:szCs w:val="20"/>
      <w:lang w:eastAsia="ru-RU"/>
    </w:rPr>
  </w:style>
  <w:style w:type="character" w:styleId="affffffd">
    <w:name w:val="endnote reference"/>
    <w:unhideWhenUsed/>
    <w:rsid w:val="00F23155"/>
    <w:rPr>
      <w:rFonts w:ascii="Times New Roman" w:hAnsi="Times New Roman" w:cs="Times New Roman" w:hint="default"/>
      <w:vertAlign w:val="superscript"/>
    </w:rPr>
  </w:style>
  <w:style w:type="character" w:customStyle="1" w:styleId="affffffe">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f">
    <w:name w:val="Подпись к таблице"/>
    <w:basedOn w:val="affffffe"/>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c"/>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c"/>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c"/>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0">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uiPriority w:val="99"/>
    <w:rsid w:val="00842013"/>
    <w:pPr>
      <w:autoSpaceDE w:val="0"/>
      <w:ind w:firstLine="540"/>
      <w:jc w:val="both"/>
    </w:pPr>
    <w:rPr>
      <w:rFonts w:cs="Calibri"/>
      <w:sz w:val="20"/>
      <w:szCs w:val="20"/>
      <w:lang w:eastAsia="ar-SA"/>
    </w:rPr>
  </w:style>
  <w:style w:type="character" w:customStyle="1" w:styleId="ae">
    <w:name w:val="Обычный (веб)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1">
    <w:name w:val="Intense Emphasis"/>
    <w:uiPriority w:val="21"/>
    <w:qFormat/>
    <w:rsid w:val="00C350F6"/>
    <w:rPr>
      <w:b/>
      <w:bCs/>
      <w:i/>
      <w:iCs/>
      <w:color w:val="4F81BD"/>
    </w:rPr>
  </w:style>
  <w:style w:type="character" w:styleId="afffffff2">
    <w:name w:val="line number"/>
    <w:basedOn w:val="a3"/>
    <w:uiPriority w:val="99"/>
    <w:semiHidden/>
    <w:unhideWhenUsed/>
    <w:rsid w:val="001F19D3"/>
  </w:style>
  <w:style w:type="paragraph" w:customStyle="1" w:styleId="3a">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locked/>
    <w:rsid w:val="001F19D3"/>
    <w:rPr>
      <w:lang w:eastAsia="ar-SA"/>
    </w:rPr>
  </w:style>
  <w:style w:type="paragraph" w:customStyle="1" w:styleId="3b">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2">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3">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3">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c">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d">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4">
    <w:name w:val="List"/>
    <w:basedOn w:val="af5"/>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7"/>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5">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6">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7">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8">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9">
    <w:name w:val="Заголовок ЭР (правое окно)"/>
    <w:basedOn w:val="afffffff8"/>
    <w:next w:val="a2"/>
    <w:rsid w:val="001F19D3"/>
    <w:pPr>
      <w:spacing w:after="0"/>
      <w:jc w:val="left"/>
    </w:pPr>
  </w:style>
  <w:style w:type="paragraph" w:customStyle="1" w:styleId="afffffffa">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b">
    <w:name w:val="Информация об изменениях"/>
    <w:basedOn w:val="afffffffa"/>
    <w:next w:val="a2"/>
    <w:rsid w:val="001F19D3"/>
    <w:pPr>
      <w:shd w:val="clear" w:color="auto" w:fill="EAEFED"/>
      <w:spacing w:before="180"/>
      <w:ind w:left="360" w:right="360" w:firstLine="0"/>
    </w:pPr>
  </w:style>
  <w:style w:type="paragraph" w:customStyle="1" w:styleId="afffffffc">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d">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e">
    <w:name w:val="Подзаголовок для информации об изменениях"/>
    <w:basedOn w:val="afffffffa"/>
    <w:next w:val="a2"/>
    <w:rsid w:val="001F19D3"/>
    <w:rPr>
      <w:b/>
      <w:bCs/>
    </w:rPr>
  </w:style>
  <w:style w:type="paragraph" w:customStyle="1" w:styleId="affffffff">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0">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1">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2">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3">
    <w:name w:val="Содержимое врезки"/>
    <w:basedOn w:val="a2"/>
    <w:rsid w:val="001F19D3"/>
    <w:pPr>
      <w:suppressAutoHyphens/>
    </w:pPr>
    <w:rPr>
      <w:sz w:val="20"/>
      <w:szCs w:val="20"/>
      <w:lang w:eastAsia="zh-CN"/>
    </w:rPr>
  </w:style>
  <w:style w:type="paragraph" w:customStyle="1" w:styleId="affffffff4">
    <w:name w:val="Заголовок таблицы"/>
    <w:basedOn w:val="afd"/>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5">
    <w:name w:val="Выделение для Базового Поиска"/>
    <w:rsid w:val="001F19D3"/>
    <w:rPr>
      <w:b/>
      <w:bCs w:val="0"/>
      <w:color w:val="0058A9"/>
    </w:rPr>
  </w:style>
  <w:style w:type="character" w:customStyle="1" w:styleId="affffffff6">
    <w:name w:val="Ссылка на утративший силу документ"/>
    <w:rsid w:val="001F19D3"/>
    <w:rPr>
      <w:color w:val="749232"/>
    </w:rPr>
  </w:style>
  <w:style w:type="character" w:customStyle="1" w:styleId="affffffff7">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8">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c"/>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link w:val="af1"/>
    <w:uiPriority w:val="99"/>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4">
    <w:name w:val="Основной текст (2) + Малые прописные"/>
    <w:basedOn w:val="2c"/>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c"/>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c"/>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e"/>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5"/>
    <w:rsid w:val="007730F8"/>
    <w:rPr>
      <w:rFonts w:ascii="Times New Roman" w:eastAsia="Times New Roman" w:hAnsi="Times New Roman" w:cs="Times New Roman"/>
      <w:sz w:val="26"/>
      <w:szCs w:val="26"/>
      <w:shd w:val="clear" w:color="auto" w:fill="FFFFFF"/>
    </w:rPr>
  </w:style>
  <w:style w:type="paragraph" w:customStyle="1" w:styleId="3e">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5">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c"/>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c"/>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
    <w:name w:val="toc 3"/>
    <w:basedOn w:val="a2"/>
    <w:next w:val="a2"/>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6">
    <w:name w:val="Знак Знак2"/>
    <w:locked/>
    <w:rsid w:val="00465DEC"/>
    <w:rPr>
      <w:b/>
      <w:bCs/>
      <w:sz w:val="32"/>
      <w:szCs w:val="32"/>
      <w:lang w:val="ru-RU" w:eastAsia="ru-RU" w:bidi="ar-SA"/>
    </w:rPr>
  </w:style>
  <w:style w:type="paragraph" w:styleId="affffffff9">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a">
    <w:name w:val="Котов"/>
    <w:basedOn w:val="23"/>
    <w:rsid w:val="00465DEC"/>
    <w:pPr>
      <w:widowControl/>
      <w:spacing w:after="0" w:line="240" w:lineRule="auto"/>
      <w:ind w:left="0" w:firstLine="902"/>
      <w:jc w:val="both"/>
    </w:pPr>
    <w:rPr>
      <w:sz w:val="28"/>
      <w:szCs w:val="24"/>
    </w:rPr>
  </w:style>
  <w:style w:type="paragraph" w:customStyle="1" w:styleId="affffffffb">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0">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8"/>
    <w:uiPriority w:val="59"/>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uiPriority w:val="99"/>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c"/>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c"/>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c"/>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c"/>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c"/>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c"/>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c"/>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7">
    <w:name w:val="Основной текст (2) + Курсив"/>
    <w:basedOn w:val="2c"/>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1">
    <w:name w:val="3"/>
    <w:basedOn w:val="a2"/>
    <w:next w:val="a6"/>
    <w:qFormat/>
    <w:rsid w:val="003B026F"/>
    <w:pPr>
      <w:jc w:val="center"/>
    </w:pPr>
    <w:rPr>
      <w:szCs w:val="20"/>
    </w:rPr>
  </w:style>
  <w:style w:type="paragraph" w:customStyle="1" w:styleId="2f8">
    <w:name w:val="2"/>
    <w:basedOn w:val="a2"/>
    <w:next w:val="a6"/>
    <w:link w:val="affffffffc"/>
    <w:qFormat/>
    <w:rsid w:val="008108A4"/>
    <w:pPr>
      <w:jc w:val="center"/>
    </w:pPr>
    <w:rPr>
      <w:szCs w:val="20"/>
    </w:rPr>
  </w:style>
  <w:style w:type="character" w:customStyle="1" w:styleId="affffffffc">
    <w:name w:val="Название Знак"/>
    <w:link w:val="2f8"/>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9">
    <w:name w:val="Нет списка2"/>
    <w:next w:val="a5"/>
    <w:uiPriority w:val="99"/>
    <w:semiHidden/>
    <w:unhideWhenUsed/>
    <w:rsid w:val="005D330B"/>
  </w:style>
  <w:style w:type="table" w:customStyle="1" w:styleId="2fa">
    <w:name w:val="Сетка таблицы2"/>
    <w:basedOn w:val="a4"/>
    <w:next w:val="af8"/>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b">
    <w:name w:val="Заголовок2"/>
    <w:aliases w:val="Название1"/>
    <w:basedOn w:val="a2"/>
    <w:next w:val="af5"/>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c">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31">
    <w:name w:val="Знак23"/>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2">
    <w:name w:val="Подпись к таблице (3)_"/>
    <w:link w:val="3f3"/>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3">
    <w:name w:val="Подпись к таблице (3)"/>
    <w:basedOn w:val="a2"/>
    <w:link w:val="3f2"/>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4">
    <w:name w:val="Нет списка3"/>
    <w:next w:val="a5"/>
    <w:semiHidden/>
    <w:rsid w:val="004F0FDB"/>
  </w:style>
  <w:style w:type="table" w:customStyle="1" w:styleId="3f5">
    <w:name w:val="Сетка таблицы3"/>
    <w:basedOn w:val="a4"/>
    <w:next w:val="af8"/>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Знак22"/>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60">
    <w:name w:val="Знак Знак36"/>
    <w:locked/>
    <w:rsid w:val="004C6C9C"/>
    <w:rPr>
      <w:rFonts w:ascii="Times New Roman" w:hAnsi="Times New Roman" w:cs="Times New Roman"/>
      <w:sz w:val="20"/>
      <w:szCs w:val="20"/>
    </w:rPr>
  </w:style>
  <w:style w:type="paragraph" w:customStyle="1" w:styleId="CharCharCarCarCharCharCarCarCharCharCarCarCharChar7">
    <w:name w:val="Char Char Car Car Char Char Car Car Char Char Car Car Char Char7"/>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d">
    <w:name w:val="Подпись к таблице (2)_"/>
    <w:link w:val="2fe"/>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e"/>
    <w:rsid w:val="004C6C9C"/>
    <w:rPr>
      <w:shd w:val="clear" w:color="auto" w:fill="FFFFFF"/>
    </w:rPr>
  </w:style>
  <w:style w:type="paragraph" w:customStyle="1" w:styleId="2fe">
    <w:name w:val="Подпись к таблице (2)"/>
    <w:basedOn w:val="a2"/>
    <w:link w:val="2fd"/>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e">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c"/>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c"/>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c"/>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6">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
    <w:name w:val="Сноска_"/>
    <w:link w:val="afffffffff0"/>
    <w:rsid w:val="002602F3"/>
    <w:rPr>
      <w:b/>
      <w:bCs/>
      <w:sz w:val="18"/>
      <w:szCs w:val="18"/>
      <w:shd w:val="clear" w:color="auto" w:fill="FFFFFF"/>
    </w:rPr>
  </w:style>
  <w:style w:type="paragraph" w:customStyle="1" w:styleId="afffffffff0">
    <w:name w:val="Сноска"/>
    <w:basedOn w:val="a2"/>
    <w:link w:val="afffffffff"/>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f">
    <w:name w:val="заголовок 2"/>
    <w:basedOn w:val="a2"/>
    <w:next w:val="a2"/>
    <w:rsid w:val="005658A4"/>
    <w:pPr>
      <w:keepNext/>
      <w:widowControl w:val="0"/>
      <w:autoSpaceDE w:val="0"/>
      <w:autoSpaceDN w:val="0"/>
      <w:jc w:val="center"/>
    </w:pPr>
    <w:rPr>
      <w:b/>
      <w:sz w:val="28"/>
    </w:rPr>
  </w:style>
  <w:style w:type="paragraph" w:customStyle="1" w:styleId="219">
    <w:name w:val="Знак21"/>
    <w:basedOn w:val="a2"/>
    <w:rsid w:val="000F4428"/>
    <w:pPr>
      <w:spacing w:after="160" w:line="240" w:lineRule="exact"/>
    </w:pPr>
    <w:rPr>
      <w:rFonts w:ascii="Verdana" w:hAnsi="Verdana"/>
      <w:lang w:val="en-US" w:eastAsia="en-US"/>
    </w:rPr>
  </w:style>
  <w:style w:type="paragraph" w:customStyle="1" w:styleId="2190">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1">
    <w:name w:val="Цветовое выделение для Текст"/>
    <w:uiPriority w:val="99"/>
    <w:rsid w:val="000F4428"/>
  </w:style>
  <w:style w:type="character" w:customStyle="1" w:styleId="afffffffff2">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5">
    <w:name w:val="Оглавление_"/>
    <w:basedOn w:val="a3"/>
    <w:link w:val="afffff4"/>
    <w:rsid w:val="007D3D1E"/>
    <w:rPr>
      <w:rFonts w:ascii="Arial" w:eastAsia="Times New Roman" w:hAnsi="Arial" w:cs="Times New Roman"/>
      <w:sz w:val="24"/>
      <w:szCs w:val="24"/>
      <w:lang w:eastAsia="ru-RU"/>
    </w:rPr>
  </w:style>
  <w:style w:type="character" w:customStyle="1" w:styleId="11pt">
    <w:name w:val="Основной текст + 11 pt"/>
    <w:basedOn w:val="aff1"/>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 w:type="character" w:customStyle="1" w:styleId="213pt">
    <w:name w:val="Основной текст (2) + 13 pt"/>
    <w:basedOn w:val="2c"/>
    <w:rsid w:val="00AD3B4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Verdana11pt">
    <w:name w:val="Основной текст (2) + Verdana;11 pt"/>
    <w:basedOn w:val="2c"/>
    <w:rsid w:val="00AD3B4E"/>
    <w:rPr>
      <w:rFonts w:ascii="Verdana" w:eastAsia="Verdana" w:hAnsi="Verdana" w:cs="Verdan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Exact">
    <w:name w:val="Основной текст (2) + 13 pt;Полужирный Exact"/>
    <w:basedOn w:val="2c"/>
    <w:rsid w:val="00B024D9"/>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23pt">
    <w:name w:val="Основной текст (2) + 23 pt"/>
    <w:basedOn w:val="2c"/>
    <w:rsid w:val="00662D4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paragraph" w:customStyle="1" w:styleId="xl63">
    <w:name w:val="xl63"/>
    <w:basedOn w:val="a2"/>
    <w:rsid w:val="0064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consnonformat0">
    <w:name w:val="consnonformat"/>
    <w:basedOn w:val="a2"/>
    <w:rsid w:val="00B9032A"/>
    <w:pPr>
      <w:spacing w:before="100" w:beforeAutospacing="1" w:after="100" w:afterAutospacing="1"/>
    </w:pPr>
    <w:rPr>
      <w:rFonts w:ascii="Arial Unicode MS" w:eastAsia="Arial Unicode MS" w:hAnsi="Arial Unicode MS" w:cs="Arial Unicode MS"/>
    </w:rPr>
  </w:style>
  <w:style w:type="paragraph" w:customStyle="1" w:styleId="200">
    <w:name w:val="Знак20"/>
    <w:basedOn w:val="a2"/>
    <w:rsid w:val="00DC37A1"/>
    <w:pPr>
      <w:spacing w:after="160" w:line="240" w:lineRule="exact"/>
    </w:pPr>
    <w:rPr>
      <w:rFonts w:ascii="Verdana" w:hAnsi="Verdana"/>
      <w:lang w:val="en-US" w:eastAsia="en-US"/>
    </w:rPr>
  </w:style>
  <w:style w:type="paragraph" w:customStyle="1" w:styleId="2200">
    <w:name w:val="Основной текст 220"/>
    <w:basedOn w:val="a2"/>
    <w:rsid w:val="00DC37A1"/>
    <w:pPr>
      <w:overflowPunct w:val="0"/>
      <w:autoSpaceDE w:val="0"/>
      <w:autoSpaceDN w:val="0"/>
      <w:adjustRightInd w:val="0"/>
      <w:textAlignment w:val="baseline"/>
    </w:pPr>
    <w:rPr>
      <w:sz w:val="28"/>
      <w:szCs w:val="20"/>
    </w:rPr>
  </w:style>
  <w:style w:type="paragraph" w:customStyle="1" w:styleId="84">
    <w:name w:val="Обычный8"/>
    <w:rsid w:val="00DC37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7">
    <w:name w:val="Абзац списка7"/>
    <w:basedOn w:val="a2"/>
    <w:rsid w:val="00DC37A1"/>
    <w:pPr>
      <w:ind w:left="720"/>
      <w:jc w:val="both"/>
    </w:pPr>
    <w:rPr>
      <w:rFonts w:ascii="Calibri" w:hAnsi="Calibri"/>
      <w:sz w:val="22"/>
      <w:szCs w:val="22"/>
      <w:lang w:eastAsia="en-US"/>
    </w:rPr>
  </w:style>
  <w:style w:type="paragraph" w:customStyle="1" w:styleId="v1msonormal">
    <w:name w:val="v1msonormal"/>
    <w:basedOn w:val="a2"/>
    <w:rsid w:val="00061FE4"/>
    <w:pPr>
      <w:spacing w:before="100" w:beforeAutospacing="1" w:after="100" w:afterAutospacing="1"/>
    </w:pPr>
  </w:style>
  <w:style w:type="character" w:customStyle="1" w:styleId="wpcf7-list-item">
    <w:name w:val="wpcf7-list-item"/>
    <w:basedOn w:val="a3"/>
    <w:rsid w:val="00061FE4"/>
  </w:style>
  <w:style w:type="character" w:customStyle="1" w:styleId="350">
    <w:name w:val="Знак Знак35"/>
    <w:locked/>
    <w:rsid w:val="00E76214"/>
    <w:rPr>
      <w:rFonts w:ascii="Times New Roman" w:hAnsi="Times New Roman" w:cs="Times New Roman"/>
      <w:sz w:val="20"/>
      <w:szCs w:val="20"/>
    </w:rPr>
  </w:style>
  <w:style w:type="paragraph" w:customStyle="1" w:styleId="CharCharCarCarCharCharCarCarCharCharCarCarCharChar6">
    <w:name w:val="Char Char Car Car Char Char Car Car Char Char Car Car Char Char6"/>
    <w:basedOn w:val="a2"/>
    <w:rsid w:val="00E76214"/>
    <w:pPr>
      <w:spacing w:after="160" w:line="240" w:lineRule="exact"/>
    </w:pPr>
    <w:rPr>
      <w:sz w:val="20"/>
      <w:szCs w:val="20"/>
    </w:rPr>
  </w:style>
  <w:style w:type="table" w:customStyle="1" w:styleId="TableNormal">
    <w:name w:val="Table Normal"/>
    <w:uiPriority w:val="2"/>
    <w:semiHidden/>
    <w:unhideWhenUsed/>
    <w:qFormat/>
    <w:rsid w:val="0046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4E2B"/>
    <w:pPr>
      <w:widowControl w:val="0"/>
      <w:autoSpaceDE w:val="0"/>
      <w:autoSpaceDN w:val="0"/>
    </w:pPr>
    <w:rPr>
      <w:sz w:val="22"/>
      <w:szCs w:val="22"/>
      <w:lang w:eastAsia="en-US"/>
    </w:rPr>
  </w:style>
  <w:style w:type="numbering" w:customStyle="1" w:styleId="4a">
    <w:name w:val="Нет списка4"/>
    <w:next w:val="a5"/>
    <w:uiPriority w:val="99"/>
    <w:semiHidden/>
    <w:unhideWhenUsed/>
    <w:rsid w:val="00464E2B"/>
  </w:style>
  <w:style w:type="numbering" w:customStyle="1" w:styleId="59">
    <w:name w:val="Нет списка5"/>
    <w:next w:val="a5"/>
    <w:uiPriority w:val="99"/>
    <w:semiHidden/>
    <w:unhideWhenUsed/>
    <w:rsid w:val="00464E2B"/>
  </w:style>
  <w:style w:type="numbering" w:customStyle="1" w:styleId="68">
    <w:name w:val="Нет списка6"/>
    <w:next w:val="a5"/>
    <w:uiPriority w:val="99"/>
    <w:semiHidden/>
    <w:unhideWhenUsed/>
    <w:rsid w:val="00464E2B"/>
  </w:style>
  <w:style w:type="numbering" w:customStyle="1" w:styleId="78">
    <w:name w:val="Нет списка7"/>
    <w:next w:val="a5"/>
    <w:uiPriority w:val="99"/>
    <w:semiHidden/>
    <w:unhideWhenUsed/>
    <w:rsid w:val="00464E2B"/>
  </w:style>
  <w:style w:type="numbering" w:customStyle="1" w:styleId="85">
    <w:name w:val="Нет списка8"/>
    <w:next w:val="a5"/>
    <w:uiPriority w:val="99"/>
    <w:semiHidden/>
    <w:unhideWhenUsed/>
    <w:rsid w:val="00464E2B"/>
  </w:style>
  <w:style w:type="numbering" w:customStyle="1" w:styleId="95">
    <w:name w:val="Нет списка9"/>
    <w:next w:val="a5"/>
    <w:uiPriority w:val="99"/>
    <w:semiHidden/>
    <w:unhideWhenUsed/>
    <w:rsid w:val="00FA373C"/>
  </w:style>
  <w:style w:type="numbering" w:customStyle="1" w:styleId="103">
    <w:name w:val="Нет списка10"/>
    <w:next w:val="a5"/>
    <w:uiPriority w:val="99"/>
    <w:semiHidden/>
    <w:unhideWhenUsed/>
    <w:rsid w:val="00FA373C"/>
  </w:style>
  <w:style w:type="paragraph" w:customStyle="1" w:styleId="s3">
    <w:name w:val="s_3"/>
    <w:basedOn w:val="a2"/>
    <w:rsid w:val="0026292D"/>
    <w:pPr>
      <w:spacing w:before="100" w:beforeAutospacing="1" w:after="100" w:afterAutospacing="1"/>
    </w:pPr>
    <w:rPr>
      <w:rFonts w:eastAsia="Calibri"/>
    </w:rPr>
  </w:style>
  <w:style w:type="paragraph" w:customStyle="1" w:styleId="empty">
    <w:name w:val="empty"/>
    <w:basedOn w:val="a2"/>
    <w:rsid w:val="0026292D"/>
    <w:pPr>
      <w:spacing w:before="100" w:beforeAutospacing="1" w:after="100" w:afterAutospacing="1"/>
    </w:pPr>
    <w:rPr>
      <w:rFonts w:eastAsia="Calibri"/>
    </w:rPr>
  </w:style>
  <w:style w:type="character" w:customStyle="1" w:styleId="340">
    <w:name w:val="Знак Знак34"/>
    <w:locked/>
    <w:rsid w:val="00757C44"/>
    <w:rPr>
      <w:rFonts w:ascii="Times New Roman" w:hAnsi="Times New Roman" w:cs="Times New Roman"/>
      <w:sz w:val="20"/>
      <w:szCs w:val="20"/>
    </w:rPr>
  </w:style>
  <w:style w:type="paragraph" w:customStyle="1" w:styleId="CharCharCarCarCharCharCarCarCharCharCarCarCharChar5">
    <w:name w:val="Char Char Car Car Char Char Car Car Char Char Car Car Char Char5"/>
    <w:basedOn w:val="a2"/>
    <w:rsid w:val="00757C44"/>
    <w:pPr>
      <w:spacing w:after="160" w:line="240" w:lineRule="exact"/>
    </w:pPr>
    <w:rPr>
      <w:sz w:val="20"/>
      <w:szCs w:val="20"/>
    </w:rPr>
  </w:style>
  <w:style w:type="character" w:customStyle="1" w:styleId="69">
    <w:name w:val="Основной текст (6) + Не полужирный;Не курсив"/>
    <w:basedOn w:val="67"/>
    <w:rsid w:val="00EE71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1pt">
    <w:name w:val="Основной текст (3) + Интервал 1 pt"/>
    <w:basedOn w:val="36"/>
    <w:rsid w:val="00EA289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15pt0">
    <w:name w:val="Заголовок №2 + 11;5 pt"/>
    <w:basedOn w:val="a3"/>
    <w:rsid w:val="00360020"/>
    <w:rPr>
      <w:rFonts w:ascii="Tahoma" w:eastAsia="Tahoma" w:hAnsi="Tahoma" w:cs="Tahoma"/>
      <w:b w:val="0"/>
      <w:bCs w:val="0"/>
      <w:i w:val="0"/>
      <w:iCs w:val="0"/>
      <w:smallCaps w:val="0"/>
      <w:strike w:val="0"/>
      <w:color w:val="000000"/>
      <w:spacing w:val="0"/>
      <w:w w:val="100"/>
      <w:position w:val="0"/>
      <w:sz w:val="23"/>
      <w:szCs w:val="23"/>
      <w:u w:val="none"/>
      <w:lang w:val="ru-RU" w:eastAsia="ru-RU" w:bidi="ru-RU"/>
    </w:rPr>
  </w:style>
  <w:style w:type="numbering" w:customStyle="1" w:styleId="126">
    <w:name w:val="Нет списка12"/>
    <w:next w:val="a5"/>
    <w:uiPriority w:val="99"/>
    <w:semiHidden/>
    <w:unhideWhenUsed/>
    <w:rsid w:val="00835389"/>
  </w:style>
  <w:style w:type="numbering" w:customStyle="1" w:styleId="132">
    <w:name w:val="Нет списка13"/>
    <w:next w:val="a5"/>
    <w:uiPriority w:val="99"/>
    <w:semiHidden/>
    <w:rsid w:val="00835389"/>
  </w:style>
  <w:style w:type="numbering" w:customStyle="1" w:styleId="21a">
    <w:name w:val="Нет списка21"/>
    <w:next w:val="a5"/>
    <w:uiPriority w:val="99"/>
    <w:semiHidden/>
    <w:rsid w:val="00835389"/>
  </w:style>
  <w:style w:type="numbering" w:customStyle="1" w:styleId="141">
    <w:name w:val="Нет списка14"/>
    <w:next w:val="a5"/>
    <w:semiHidden/>
    <w:rsid w:val="009E64A6"/>
  </w:style>
  <w:style w:type="table" w:customStyle="1" w:styleId="4b">
    <w:name w:val="Сетка таблицы4"/>
    <w:basedOn w:val="a4"/>
    <w:next w:val="af8"/>
    <w:rsid w:val="009E64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0">
    <w:name w:val="Знак19"/>
    <w:basedOn w:val="a2"/>
    <w:rsid w:val="009E64A6"/>
    <w:pPr>
      <w:spacing w:after="160" w:line="240" w:lineRule="exact"/>
    </w:pPr>
    <w:rPr>
      <w:rFonts w:ascii="Verdana" w:hAnsi="Verdana"/>
      <w:sz w:val="20"/>
      <w:szCs w:val="20"/>
      <w:lang w:val="en-US" w:eastAsia="en-US"/>
    </w:rPr>
  </w:style>
  <w:style w:type="table" w:styleId="afffffffff3">
    <w:name w:val="Light List"/>
    <w:basedOn w:val="a4"/>
    <w:uiPriority w:val="61"/>
    <w:rsid w:val="009E64A6"/>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1">
    <w:name w:val="Нет списка15"/>
    <w:next w:val="a5"/>
    <w:semiHidden/>
    <w:rsid w:val="0038620E"/>
  </w:style>
  <w:style w:type="table" w:customStyle="1" w:styleId="5a">
    <w:name w:val="Сетка таблицы5"/>
    <w:basedOn w:val="a4"/>
    <w:next w:val="af8"/>
    <w:rsid w:val="00386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0">
    <w:name w:val="Знак Знак33"/>
    <w:locked/>
    <w:rsid w:val="0038620E"/>
    <w:rPr>
      <w:rFonts w:ascii="Times New Roman" w:hAnsi="Times New Roman" w:cs="Times New Roman"/>
      <w:sz w:val="20"/>
      <w:szCs w:val="20"/>
    </w:rPr>
  </w:style>
  <w:style w:type="paragraph" w:customStyle="1" w:styleId="CharCharCarCarCharCharCarCarCharCharCarCarCharChar4">
    <w:name w:val="Char Char Car Car Char Char Car Car Char Char Car Car Char Char4"/>
    <w:basedOn w:val="a2"/>
    <w:rsid w:val="0038620E"/>
    <w:pPr>
      <w:spacing w:after="160" w:line="240" w:lineRule="exact"/>
    </w:pPr>
    <w:rPr>
      <w:sz w:val="20"/>
      <w:szCs w:val="20"/>
    </w:rPr>
  </w:style>
  <w:style w:type="paragraph" w:customStyle="1" w:styleId="180">
    <w:name w:val="Знак18"/>
    <w:basedOn w:val="a2"/>
    <w:rsid w:val="00C65131"/>
    <w:pPr>
      <w:spacing w:after="160" w:line="240" w:lineRule="exact"/>
    </w:pPr>
    <w:rPr>
      <w:rFonts w:ascii="Verdana" w:hAnsi="Verdana"/>
      <w:lang w:val="en-US" w:eastAsia="en-US"/>
    </w:rPr>
  </w:style>
  <w:style w:type="paragraph" w:customStyle="1" w:styleId="2210">
    <w:name w:val="Основной текст 221"/>
    <w:basedOn w:val="a2"/>
    <w:rsid w:val="00C65131"/>
    <w:pPr>
      <w:overflowPunct w:val="0"/>
      <w:autoSpaceDE w:val="0"/>
      <w:autoSpaceDN w:val="0"/>
      <w:adjustRightInd w:val="0"/>
      <w:textAlignment w:val="baseline"/>
    </w:pPr>
    <w:rPr>
      <w:sz w:val="28"/>
      <w:szCs w:val="20"/>
    </w:rPr>
  </w:style>
  <w:style w:type="paragraph" w:customStyle="1" w:styleId="96">
    <w:name w:val="Обычный9"/>
    <w:rsid w:val="00C6513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6">
    <w:name w:val="Абзац списка8"/>
    <w:basedOn w:val="a2"/>
    <w:rsid w:val="00C65131"/>
    <w:pPr>
      <w:ind w:left="720"/>
      <w:jc w:val="both"/>
    </w:pPr>
    <w:rPr>
      <w:rFonts w:ascii="Calibri" w:hAnsi="Calibri"/>
      <w:sz w:val="22"/>
      <w:szCs w:val="22"/>
      <w:lang w:eastAsia="en-US"/>
    </w:rPr>
  </w:style>
  <w:style w:type="character" w:customStyle="1" w:styleId="2ff0">
    <w:name w:val="Основной текст (2) + Полужирный;Курсив"/>
    <w:rsid w:val="0022085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afffffffff4">
    <w:name w:val="Спис_заголовок"/>
    <w:basedOn w:val="a2"/>
    <w:rsid w:val="00FB229A"/>
    <w:pPr>
      <w:tabs>
        <w:tab w:val="num" w:pos="1077"/>
      </w:tabs>
      <w:ind w:left="737" w:hanging="380"/>
    </w:pPr>
  </w:style>
  <w:style w:type="character" w:customStyle="1" w:styleId="fontstyle01">
    <w:name w:val="fontstyle01"/>
    <w:rsid w:val="00862507"/>
    <w:rPr>
      <w:rFonts w:ascii="TimesNewRomanPSMT" w:hAnsi="TimesNewRomanPSMT" w:hint="default"/>
      <w:b w:val="0"/>
      <w:bCs w:val="0"/>
      <w:i w:val="0"/>
      <w:iCs w:val="0"/>
      <w:color w:val="000000"/>
      <w:sz w:val="36"/>
      <w:szCs w:val="36"/>
    </w:rPr>
  </w:style>
  <w:style w:type="paragraph" w:customStyle="1" w:styleId="222">
    <w:name w:val="Основной текст 222"/>
    <w:basedOn w:val="a2"/>
    <w:rsid w:val="0003534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170">
    <w:name w:val="Знак17"/>
    <w:basedOn w:val="a2"/>
    <w:rsid w:val="006B3F1B"/>
    <w:pPr>
      <w:spacing w:after="160" w:line="240" w:lineRule="exact"/>
    </w:pPr>
    <w:rPr>
      <w:rFonts w:ascii="Verdana" w:hAnsi="Verdana"/>
      <w:lang w:val="en-US" w:eastAsia="en-US"/>
    </w:rPr>
  </w:style>
  <w:style w:type="paragraph" w:customStyle="1" w:styleId="223">
    <w:name w:val="Основной текст 223"/>
    <w:basedOn w:val="a2"/>
    <w:rsid w:val="006B3F1B"/>
    <w:pPr>
      <w:overflowPunct w:val="0"/>
      <w:autoSpaceDE w:val="0"/>
      <w:autoSpaceDN w:val="0"/>
      <w:adjustRightInd w:val="0"/>
      <w:textAlignment w:val="baseline"/>
    </w:pPr>
    <w:rPr>
      <w:sz w:val="28"/>
      <w:szCs w:val="20"/>
    </w:rPr>
  </w:style>
  <w:style w:type="paragraph" w:customStyle="1" w:styleId="104">
    <w:name w:val="Обычный10"/>
    <w:rsid w:val="006B3F1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7">
    <w:name w:val="Абзац списка9"/>
    <w:basedOn w:val="a2"/>
    <w:rsid w:val="006B3F1B"/>
    <w:pPr>
      <w:ind w:left="720"/>
      <w:jc w:val="both"/>
    </w:pPr>
    <w:rPr>
      <w:rFonts w:ascii="Calibri" w:hAnsi="Calibri"/>
      <w:sz w:val="22"/>
      <w:szCs w:val="22"/>
      <w:lang w:eastAsia="en-US"/>
    </w:rPr>
  </w:style>
  <w:style w:type="paragraph" w:customStyle="1" w:styleId="160">
    <w:name w:val="Знак16"/>
    <w:basedOn w:val="a2"/>
    <w:rsid w:val="00AC6FDB"/>
    <w:pPr>
      <w:spacing w:after="160" w:line="240" w:lineRule="exact"/>
    </w:pPr>
    <w:rPr>
      <w:rFonts w:ascii="Verdana" w:hAnsi="Verdana"/>
      <w:sz w:val="20"/>
      <w:szCs w:val="20"/>
      <w:lang w:val="en-US" w:eastAsia="en-US"/>
    </w:rPr>
  </w:style>
  <w:style w:type="character" w:customStyle="1" w:styleId="af4">
    <w:name w:val="Абзац списка Знак"/>
    <w:aliases w:val="ПАРАГРАФ Знак,Абзац списка11 Знак,List Paragraph Знак,мой Знак"/>
    <w:link w:val="af3"/>
    <w:uiPriority w:val="34"/>
    <w:rsid w:val="005E3D77"/>
    <w:rPr>
      <w:rFonts w:ascii="Times New Roman" w:eastAsia="Times New Roman" w:hAnsi="Times New Roman" w:cs="Times New Roman"/>
      <w:sz w:val="24"/>
      <w:szCs w:val="24"/>
      <w:lang w:eastAsia="ru-RU"/>
    </w:rPr>
  </w:style>
  <w:style w:type="paragraph" w:customStyle="1" w:styleId="152">
    <w:name w:val="Знак15"/>
    <w:basedOn w:val="a2"/>
    <w:rsid w:val="006175DC"/>
    <w:pPr>
      <w:spacing w:after="160" w:line="240" w:lineRule="exact"/>
    </w:pPr>
    <w:rPr>
      <w:rFonts w:ascii="Verdana" w:hAnsi="Verdana"/>
      <w:lang w:val="en-US" w:eastAsia="en-US"/>
    </w:rPr>
  </w:style>
  <w:style w:type="paragraph" w:customStyle="1" w:styleId="224">
    <w:name w:val="Основной текст 224"/>
    <w:basedOn w:val="a2"/>
    <w:rsid w:val="006175DC"/>
    <w:pPr>
      <w:overflowPunct w:val="0"/>
      <w:autoSpaceDE w:val="0"/>
      <w:autoSpaceDN w:val="0"/>
      <w:adjustRightInd w:val="0"/>
      <w:textAlignment w:val="baseline"/>
    </w:pPr>
    <w:rPr>
      <w:sz w:val="28"/>
      <w:szCs w:val="20"/>
    </w:rPr>
  </w:style>
  <w:style w:type="paragraph" w:customStyle="1" w:styleId="127">
    <w:name w:val="Обычный12"/>
    <w:rsid w:val="006175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msonormal0">
    <w:name w:val="msonormal"/>
    <w:basedOn w:val="a2"/>
    <w:rsid w:val="0012346C"/>
    <w:pPr>
      <w:spacing w:before="100" w:beforeAutospacing="1" w:after="100" w:afterAutospacing="1"/>
    </w:pPr>
  </w:style>
  <w:style w:type="character" w:styleId="afffffffff5">
    <w:name w:val="Subtle Emphasis"/>
    <w:uiPriority w:val="19"/>
    <w:qFormat/>
    <w:rsid w:val="00770530"/>
    <w:rPr>
      <w:i/>
      <w:iCs/>
      <w:color w:val="808080"/>
    </w:rPr>
  </w:style>
  <w:style w:type="paragraph" w:customStyle="1" w:styleId="xl228">
    <w:name w:val="xl228"/>
    <w:basedOn w:val="a2"/>
    <w:rsid w:val="00CB1970"/>
    <w:pPr>
      <w:pBdr>
        <w:left w:val="single" w:sz="4" w:space="0" w:color="auto"/>
        <w:bottom w:val="single" w:sz="4" w:space="0" w:color="auto"/>
        <w:right w:val="single" w:sz="4" w:space="0" w:color="auto"/>
      </w:pBdr>
      <w:spacing w:before="100" w:beforeAutospacing="1" w:after="100" w:afterAutospacing="1"/>
      <w:jc w:val="both"/>
    </w:pPr>
    <w:rPr>
      <w:sz w:val="22"/>
      <w:szCs w:val="22"/>
    </w:rPr>
  </w:style>
  <w:style w:type="paragraph" w:customStyle="1" w:styleId="xl229">
    <w:name w:val="xl229"/>
    <w:basedOn w:val="a2"/>
    <w:rsid w:val="00CB1970"/>
    <w:pPr>
      <w:pBdr>
        <w:top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30">
    <w:name w:val="xl230"/>
    <w:basedOn w:val="a2"/>
    <w:rsid w:val="00CB1970"/>
    <w:pPr>
      <w:spacing w:before="100" w:beforeAutospacing="1" w:after="100" w:afterAutospacing="1"/>
    </w:pPr>
    <w:rPr>
      <w:i/>
      <w:iCs/>
      <w:sz w:val="22"/>
      <w:szCs w:val="22"/>
    </w:rPr>
  </w:style>
  <w:style w:type="paragraph" w:customStyle="1" w:styleId="xl231">
    <w:name w:val="xl231"/>
    <w:basedOn w:val="a2"/>
    <w:rsid w:val="00CB1970"/>
    <w:pPr>
      <w:spacing w:before="100" w:beforeAutospacing="1" w:after="100" w:afterAutospacing="1"/>
    </w:pPr>
    <w:rPr>
      <w:i/>
      <w:iCs/>
      <w:sz w:val="22"/>
      <w:szCs w:val="22"/>
    </w:rPr>
  </w:style>
  <w:style w:type="paragraph" w:customStyle="1" w:styleId="xl232">
    <w:name w:val="xl232"/>
    <w:basedOn w:val="a2"/>
    <w:rsid w:val="00CB1970"/>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sz w:val="22"/>
      <w:szCs w:val="22"/>
    </w:rPr>
  </w:style>
  <w:style w:type="paragraph" w:customStyle="1" w:styleId="xl233">
    <w:name w:val="xl233"/>
    <w:basedOn w:val="a2"/>
    <w:rsid w:val="00CB1970"/>
    <w:pPr>
      <w:spacing w:before="100" w:beforeAutospacing="1" w:after="100" w:afterAutospacing="1"/>
      <w:jc w:val="center"/>
      <w:textAlignment w:val="center"/>
    </w:pPr>
    <w:rPr>
      <w:b/>
      <w:bCs/>
      <w:sz w:val="22"/>
      <w:szCs w:val="22"/>
    </w:rPr>
  </w:style>
  <w:style w:type="paragraph" w:customStyle="1" w:styleId="headertext">
    <w:name w:val="headertext"/>
    <w:basedOn w:val="a2"/>
    <w:rsid w:val="003B15E1"/>
    <w:pPr>
      <w:spacing w:before="100" w:beforeAutospacing="1" w:after="100" w:afterAutospacing="1"/>
    </w:pPr>
  </w:style>
  <w:style w:type="paragraph" w:customStyle="1" w:styleId="79">
    <w:name w:val="7"/>
    <w:basedOn w:val="a2"/>
    <w:next w:val="a6"/>
    <w:qFormat/>
    <w:rsid w:val="00C747BC"/>
    <w:pPr>
      <w:jc w:val="center"/>
    </w:pPr>
    <w:rPr>
      <w:rFonts w:cs="Arial"/>
      <w:b/>
      <w:sz w:val="28"/>
      <w:szCs w:val="22"/>
    </w:rPr>
  </w:style>
  <w:style w:type="paragraph" w:customStyle="1" w:styleId="225">
    <w:name w:val="Основной текст 225"/>
    <w:basedOn w:val="a2"/>
    <w:rsid w:val="00C747BC"/>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6a">
    <w:name w:val="6"/>
    <w:basedOn w:val="a2"/>
    <w:next w:val="a6"/>
    <w:qFormat/>
    <w:rsid w:val="00627356"/>
    <w:pPr>
      <w:jc w:val="center"/>
    </w:pPr>
    <w:rPr>
      <w:szCs w:val="20"/>
    </w:rPr>
  </w:style>
  <w:style w:type="numbering" w:customStyle="1" w:styleId="161">
    <w:name w:val="Нет списка16"/>
    <w:next w:val="a5"/>
    <w:semiHidden/>
    <w:rsid w:val="0072788D"/>
  </w:style>
  <w:style w:type="paragraph" w:customStyle="1" w:styleId="msonormalcxspmiddlecxspmiddle">
    <w:name w:val="msonormalcxspmiddlecxspmiddle"/>
    <w:basedOn w:val="a2"/>
    <w:rsid w:val="0072788D"/>
    <w:pPr>
      <w:spacing w:before="100" w:beforeAutospacing="1" w:after="100" w:afterAutospacing="1"/>
    </w:pPr>
  </w:style>
  <w:style w:type="table" w:customStyle="1" w:styleId="6b">
    <w:name w:val="Сетка таблицы6"/>
    <w:basedOn w:val="a4"/>
    <w:next w:val="af8"/>
    <w:uiPriority w:val="59"/>
    <w:rsid w:val="00727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b">
    <w:name w:val="5"/>
    <w:basedOn w:val="a2"/>
    <w:next w:val="a6"/>
    <w:qFormat/>
    <w:rsid w:val="00B45DAF"/>
    <w:pPr>
      <w:jc w:val="center"/>
    </w:pPr>
    <w:rPr>
      <w:szCs w:val="20"/>
    </w:rPr>
  </w:style>
  <w:style w:type="numbering" w:customStyle="1" w:styleId="171">
    <w:name w:val="Нет списка17"/>
    <w:next w:val="a5"/>
    <w:uiPriority w:val="99"/>
    <w:semiHidden/>
    <w:unhideWhenUsed/>
    <w:rsid w:val="003B40B6"/>
  </w:style>
  <w:style w:type="numbering" w:customStyle="1" w:styleId="181">
    <w:name w:val="Нет списка18"/>
    <w:next w:val="a5"/>
    <w:uiPriority w:val="99"/>
    <w:semiHidden/>
    <w:rsid w:val="003B40B6"/>
  </w:style>
  <w:style w:type="numbering" w:customStyle="1" w:styleId="226">
    <w:name w:val="Нет списка22"/>
    <w:next w:val="a5"/>
    <w:uiPriority w:val="99"/>
    <w:semiHidden/>
    <w:rsid w:val="003B40B6"/>
  </w:style>
  <w:style w:type="character" w:customStyle="1" w:styleId="323">
    <w:name w:val="Знак Знак32"/>
    <w:locked/>
    <w:rsid w:val="00DB4BEF"/>
    <w:rPr>
      <w:rFonts w:ascii="Times New Roman" w:hAnsi="Times New Roman" w:cs="Times New Roman"/>
      <w:sz w:val="20"/>
      <w:szCs w:val="20"/>
    </w:rPr>
  </w:style>
  <w:style w:type="paragraph" w:customStyle="1" w:styleId="CharCharCarCarCharCharCarCarCharCharCarCarCharChar3">
    <w:name w:val="Char Char Car Car Char Char Car Car Char Char Car Car Char Char3"/>
    <w:basedOn w:val="a2"/>
    <w:rsid w:val="00DB4BEF"/>
    <w:pPr>
      <w:spacing w:after="160" w:line="240" w:lineRule="exact"/>
    </w:pPr>
    <w:rPr>
      <w:sz w:val="20"/>
      <w:szCs w:val="20"/>
    </w:rPr>
  </w:style>
  <w:style w:type="paragraph" w:customStyle="1" w:styleId="142">
    <w:name w:val="Знак14"/>
    <w:basedOn w:val="a2"/>
    <w:rsid w:val="00584AA5"/>
    <w:pPr>
      <w:spacing w:after="160" w:line="240" w:lineRule="exact"/>
    </w:pPr>
    <w:rPr>
      <w:rFonts w:ascii="Verdana" w:hAnsi="Verdana"/>
      <w:sz w:val="20"/>
      <w:szCs w:val="20"/>
      <w:lang w:val="en-US" w:eastAsia="en-US"/>
    </w:rPr>
  </w:style>
  <w:style w:type="paragraph" w:customStyle="1" w:styleId="4c">
    <w:name w:val="4"/>
    <w:basedOn w:val="a2"/>
    <w:next w:val="a6"/>
    <w:qFormat/>
    <w:rsid w:val="00FD7457"/>
    <w:pPr>
      <w:autoSpaceDE w:val="0"/>
      <w:autoSpaceDN w:val="0"/>
      <w:jc w:val="center"/>
    </w:pPr>
    <w:rPr>
      <w:rFonts w:ascii="Arial" w:hAnsi="Arial"/>
      <w:b/>
      <w:bCs/>
      <w:color w:val="000000"/>
      <w:sz w:val="20"/>
      <w:szCs w:val="20"/>
      <w:lang w:val="x-none" w:eastAsia="x-none"/>
    </w:rPr>
  </w:style>
  <w:style w:type="paragraph" w:customStyle="1" w:styleId="2260">
    <w:name w:val="Основной текст 226"/>
    <w:basedOn w:val="a2"/>
    <w:rsid w:val="00FD7457"/>
    <w:pPr>
      <w:overflowPunct w:val="0"/>
      <w:autoSpaceDE w:val="0"/>
      <w:autoSpaceDN w:val="0"/>
      <w:adjustRightInd w:val="0"/>
      <w:textAlignment w:val="baseline"/>
    </w:pPr>
    <w:rPr>
      <w:sz w:val="28"/>
      <w:szCs w:val="20"/>
    </w:rPr>
  </w:style>
  <w:style w:type="paragraph" w:customStyle="1" w:styleId="133">
    <w:name w:val="Обычный13"/>
    <w:rsid w:val="00FD7457"/>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80">
    <w:name w:val="a8"/>
    <w:basedOn w:val="a3"/>
    <w:rsid w:val="007451EA"/>
  </w:style>
  <w:style w:type="paragraph" w:customStyle="1" w:styleId="14-15">
    <w:name w:val="Текст 14-15"/>
    <w:basedOn w:val="a2"/>
    <w:rsid w:val="000617CA"/>
    <w:pPr>
      <w:spacing w:line="360" w:lineRule="auto"/>
      <w:ind w:firstLine="720"/>
      <w:jc w:val="both"/>
    </w:pPr>
    <w:rPr>
      <w:rFonts w:ascii="Times New Roman CYR" w:hAnsi="Times New Roman CYR"/>
      <w:sz w:val="28"/>
      <w:szCs w:val="20"/>
    </w:rPr>
  </w:style>
  <w:style w:type="character" w:customStyle="1" w:styleId="5c">
    <w:name w:val="Основной текст (5) + Не курсив"/>
    <w:basedOn w:val="53"/>
    <w:rsid w:val="00036E1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fd">
    <w:name w:val="Абзац списка Знак1"/>
    <w:uiPriority w:val="99"/>
    <w:locked/>
    <w:rsid w:val="00392CC8"/>
    <w:rPr>
      <w:rFonts w:eastAsia="Times New Roman"/>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222">
      <w:bodyDiv w:val="1"/>
      <w:marLeft w:val="0"/>
      <w:marRight w:val="0"/>
      <w:marTop w:val="0"/>
      <w:marBottom w:val="0"/>
      <w:divBdr>
        <w:top w:val="none" w:sz="0" w:space="0" w:color="auto"/>
        <w:left w:val="none" w:sz="0" w:space="0" w:color="auto"/>
        <w:bottom w:val="none" w:sz="0" w:space="0" w:color="auto"/>
        <w:right w:val="none" w:sz="0" w:space="0" w:color="auto"/>
      </w:divBdr>
    </w:div>
    <w:div w:id="1855856">
      <w:bodyDiv w:val="1"/>
      <w:marLeft w:val="0"/>
      <w:marRight w:val="0"/>
      <w:marTop w:val="0"/>
      <w:marBottom w:val="0"/>
      <w:divBdr>
        <w:top w:val="none" w:sz="0" w:space="0" w:color="auto"/>
        <w:left w:val="none" w:sz="0" w:space="0" w:color="auto"/>
        <w:bottom w:val="none" w:sz="0" w:space="0" w:color="auto"/>
        <w:right w:val="none" w:sz="0" w:space="0" w:color="auto"/>
      </w:divBdr>
    </w:div>
    <w:div w:id="2821450">
      <w:bodyDiv w:val="1"/>
      <w:marLeft w:val="0"/>
      <w:marRight w:val="0"/>
      <w:marTop w:val="0"/>
      <w:marBottom w:val="0"/>
      <w:divBdr>
        <w:top w:val="none" w:sz="0" w:space="0" w:color="auto"/>
        <w:left w:val="none" w:sz="0" w:space="0" w:color="auto"/>
        <w:bottom w:val="none" w:sz="0" w:space="0" w:color="auto"/>
        <w:right w:val="none" w:sz="0" w:space="0" w:color="auto"/>
      </w:divBdr>
    </w:div>
    <w:div w:id="3481307">
      <w:bodyDiv w:val="1"/>
      <w:marLeft w:val="0"/>
      <w:marRight w:val="0"/>
      <w:marTop w:val="0"/>
      <w:marBottom w:val="0"/>
      <w:divBdr>
        <w:top w:val="none" w:sz="0" w:space="0" w:color="auto"/>
        <w:left w:val="none" w:sz="0" w:space="0" w:color="auto"/>
        <w:bottom w:val="none" w:sz="0" w:space="0" w:color="auto"/>
        <w:right w:val="none" w:sz="0" w:space="0" w:color="auto"/>
      </w:divBdr>
    </w:div>
    <w:div w:id="5989070">
      <w:bodyDiv w:val="1"/>
      <w:marLeft w:val="0"/>
      <w:marRight w:val="0"/>
      <w:marTop w:val="0"/>
      <w:marBottom w:val="0"/>
      <w:divBdr>
        <w:top w:val="none" w:sz="0" w:space="0" w:color="auto"/>
        <w:left w:val="none" w:sz="0" w:space="0" w:color="auto"/>
        <w:bottom w:val="none" w:sz="0" w:space="0" w:color="auto"/>
        <w:right w:val="none" w:sz="0" w:space="0" w:color="auto"/>
      </w:divBdr>
    </w:div>
    <w:div w:id="7217027">
      <w:bodyDiv w:val="1"/>
      <w:marLeft w:val="0"/>
      <w:marRight w:val="0"/>
      <w:marTop w:val="0"/>
      <w:marBottom w:val="0"/>
      <w:divBdr>
        <w:top w:val="none" w:sz="0" w:space="0" w:color="auto"/>
        <w:left w:val="none" w:sz="0" w:space="0" w:color="auto"/>
        <w:bottom w:val="none" w:sz="0" w:space="0" w:color="auto"/>
        <w:right w:val="none" w:sz="0" w:space="0" w:color="auto"/>
      </w:divBdr>
    </w:div>
    <w:div w:id="9335315">
      <w:bodyDiv w:val="1"/>
      <w:marLeft w:val="0"/>
      <w:marRight w:val="0"/>
      <w:marTop w:val="0"/>
      <w:marBottom w:val="0"/>
      <w:divBdr>
        <w:top w:val="none" w:sz="0" w:space="0" w:color="auto"/>
        <w:left w:val="none" w:sz="0" w:space="0" w:color="auto"/>
        <w:bottom w:val="none" w:sz="0" w:space="0" w:color="auto"/>
        <w:right w:val="none" w:sz="0" w:space="0" w:color="auto"/>
      </w:divBdr>
    </w:div>
    <w:div w:id="13700619">
      <w:bodyDiv w:val="1"/>
      <w:marLeft w:val="0"/>
      <w:marRight w:val="0"/>
      <w:marTop w:val="0"/>
      <w:marBottom w:val="0"/>
      <w:divBdr>
        <w:top w:val="none" w:sz="0" w:space="0" w:color="auto"/>
        <w:left w:val="none" w:sz="0" w:space="0" w:color="auto"/>
        <w:bottom w:val="none" w:sz="0" w:space="0" w:color="auto"/>
        <w:right w:val="none" w:sz="0" w:space="0" w:color="auto"/>
      </w:divBdr>
    </w:div>
    <w:div w:id="19744607">
      <w:bodyDiv w:val="1"/>
      <w:marLeft w:val="0"/>
      <w:marRight w:val="0"/>
      <w:marTop w:val="0"/>
      <w:marBottom w:val="0"/>
      <w:divBdr>
        <w:top w:val="none" w:sz="0" w:space="0" w:color="auto"/>
        <w:left w:val="none" w:sz="0" w:space="0" w:color="auto"/>
        <w:bottom w:val="none" w:sz="0" w:space="0" w:color="auto"/>
        <w:right w:val="none" w:sz="0" w:space="0" w:color="auto"/>
      </w:divBdr>
    </w:div>
    <w:div w:id="21438940">
      <w:bodyDiv w:val="1"/>
      <w:marLeft w:val="0"/>
      <w:marRight w:val="0"/>
      <w:marTop w:val="0"/>
      <w:marBottom w:val="0"/>
      <w:divBdr>
        <w:top w:val="none" w:sz="0" w:space="0" w:color="auto"/>
        <w:left w:val="none" w:sz="0" w:space="0" w:color="auto"/>
        <w:bottom w:val="none" w:sz="0" w:space="0" w:color="auto"/>
        <w:right w:val="none" w:sz="0" w:space="0" w:color="auto"/>
      </w:divBdr>
    </w:div>
    <w:div w:id="34889208">
      <w:bodyDiv w:val="1"/>
      <w:marLeft w:val="0"/>
      <w:marRight w:val="0"/>
      <w:marTop w:val="0"/>
      <w:marBottom w:val="0"/>
      <w:divBdr>
        <w:top w:val="none" w:sz="0" w:space="0" w:color="auto"/>
        <w:left w:val="none" w:sz="0" w:space="0" w:color="auto"/>
        <w:bottom w:val="none" w:sz="0" w:space="0" w:color="auto"/>
        <w:right w:val="none" w:sz="0" w:space="0" w:color="auto"/>
      </w:divBdr>
    </w:div>
    <w:div w:id="36663824">
      <w:bodyDiv w:val="1"/>
      <w:marLeft w:val="0"/>
      <w:marRight w:val="0"/>
      <w:marTop w:val="0"/>
      <w:marBottom w:val="0"/>
      <w:divBdr>
        <w:top w:val="none" w:sz="0" w:space="0" w:color="auto"/>
        <w:left w:val="none" w:sz="0" w:space="0" w:color="auto"/>
        <w:bottom w:val="none" w:sz="0" w:space="0" w:color="auto"/>
        <w:right w:val="none" w:sz="0" w:space="0" w:color="auto"/>
      </w:divBdr>
    </w:div>
    <w:div w:id="38014133">
      <w:bodyDiv w:val="1"/>
      <w:marLeft w:val="0"/>
      <w:marRight w:val="0"/>
      <w:marTop w:val="0"/>
      <w:marBottom w:val="0"/>
      <w:divBdr>
        <w:top w:val="none" w:sz="0" w:space="0" w:color="auto"/>
        <w:left w:val="none" w:sz="0" w:space="0" w:color="auto"/>
        <w:bottom w:val="none" w:sz="0" w:space="0" w:color="auto"/>
        <w:right w:val="none" w:sz="0" w:space="0" w:color="auto"/>
      </w:divBdr>
    </w:div>
    <w:div w:id="40251247">
      <w:bodyDiv w:val="1"/>
      <w:marLeft w:val="0"/>
      <w:marRight w:val="0"/>
      <w:marTop w:val="0"/>
      <w:marBottom w:val="0"/>
      <w:divBdr>
        <w:top w:val="none" w:sz="0" w:space="0" w:color="auto"/>
        <w:left w:val="none" w:sz="0" w:space="0" w:color="auto"/>
        <w:bottom w:val="none" w:sz="0" w:space="0" w:color="auto"/>
        <w:right w:val="none" w:sz="0" w:space="0" w:color="auto"/>
      </w:divBdr>
    </w:div>
    <w:div w:id="44256446">
      <w:bodyDiv w:val="1"/>
      <w:marLeft w:val="0"/>
      <w:marRight w:val="0"/>
      <w:marTop w:val="0"/>
      <w:marBottom w:val="0"/>
      <w:divBdr>
        <w:top w:val="none" w:sz="0" w:space="0" w:color="auto"/>
        <w:left w:val="none" w:sz="0" w:space="0" w:color="auto"/>
        <w:bottom w:val="none" w:sz="0" w:space="0" w:color="auto"/>
        <w:right w:val="none" w:sz="0" w:space="0" w:color="auto"/>
      </w:divBdr>
    </w:div>
    <w:div w:id="48038553">
      <w:bodyDiv w:val="1"/>
      <w:marLeft w:val="0"/>
      <w:marRight w:val="0"/>
      <w:marTop w:val="0"/>
      <w:marBottom w:val="0"/>
      <w:divBdr>
        <w:top w:val="none" w:sz="0" w:space="0" w:color="auto"/>
        <w:left w:val="none" w:sz="0" w:space="0" w:color="auto"/>
        <w:bottom w:val="none" w:sz="0" w:space="0" w:color="auto"/>
        <w:right w:val="none" w:sz="0" w:space="0" w:color="auto"/>
      </w:divBdr>
    </w:div>
    <w:div w:id="55200971">
      <w:bodyDiv w:val="1"/>
      <w:marLeft w:val="0"/>
      <w:marRight w:val="0"/>
      <w:marTop w:val="0"/>
      <w:marBottom w:val="0"/>
      <w:divBdr>
        <w:top w:val="none" w:sz="0" w:space="0" w:color="auto"/>
        <w:left w:val="none" w:sz="0" w:space="0" w:color="auto"/>
        <w:bottom w:val="none" w:sz="0" w:space="0" w:color="auto"/>
        <w:right w:val="none" w:sz="0" w:space="0" w:color="auto"/>
      </w:divBdr>
    </w:div>
    <w:div w:id="64107675">
      <w:bodyDiv w:val="1"/>
      <w:marLeft w:val="0"/>
      <w:marRight w:val="0"/>
      <w:marTop w:val="0"/>
      <w:marBottom w:val="0"/>
      <w:divBdr>
        <w:top w:val="none" w:sz="0" w:space="0" w:color="auto"/>
        <w:left w:val="none" w:sz="0" w:space="0" w:color="auto"/>
        <w:bottom w:val="none" w:sz="0" w:space="0" w:color="auto"/>
        <w:right w:val="none" w:sz="0" w:space="0" w:color="auto"/>
      </w:divBdr>
    </w:div>
    <w:div w:id="68311070">
      <w:bodyDiv w:val="1"/>
      <w:marLeft w:val="0"/>
      <w:marRight w:val="0"/>
      <w:marTop w:val="0"/>
      <w:marBottom w:val="0"/>
      <w:divBdr>
        <w:top w:val="none" w:sz="0" w:space="0" w:color="auto"/>
        <w:left w:val="none" w:sz="0" w:space="0" w:color="auto"/>
        <w:bottom w:val="none" w:sz="0" w:space="0" w:color="auto"/>
        <w:right w:val="none" w:sz="0" w:space="0" w:color="auto"/>
      </w:divBdr>
    </w:div>
    <w:div w:id="69423236">
      <w:bodyDiv w:val="1"/>
      <w:marLeft w:val="0"/>
      <w:marRight w:val="0"/>
      <w:marTop w:val="0"/>
      <w:marBottom w:val="0"/>
      <w:divBdr>
        <w:top w:val="none" w:sz="0" w:space="0" w:color="auto"/>
        <w:left w:val="none" w:sz="0" w:space="0" w:color="auto"/>
        <w:bottom w:val="none" w:sz="0" w:space="0" w:color="auto"/>
        <w:right w:val="none" w:sz="0" w:space="0" w:color="auto"/>
      </w:divBdr>
    </w:div>
    <w:div w:id="73867024">
      <w:bodyDiv w:val="1"/>
      <w:marLeft w:val="0"/>
      <w:marRight w:val="0"/>
      <w:marTop w:val="0"/>
      <w:marBottom w:val="0"/>
      <w:divBdr>
        <w:top w:val="none" w:sz="0" w:space="0" w:color="auto"/>
        <w:left w:val="none" w:sz="0" w:space="0" w:color="auto"/>
        <w:bottom w:val="none" w:sz="0" w:space="0" w:color="auto"/>
        <w:right w:val="none" w:sz="0" w:space="0" w:color="auto"/>
      </w:divBdr>
    </w:div>
    <w:div w:id="79836354">
      <w:bodyDiv w:val="1"/>
      <w:marLeft w:val="0"/>
      <w:marRight w:val="0"/>
      <w:marTop w:val="0"/>
      <w:marBottom w:val="0"/>
      <w:divBdr>
        <w:top w:val="none" w:sz="0" w:space="0" w:color="auto"/>
        <w:left w:val="none" w:sz="0" w:space="0" w:color="auto"/>
        <w:bottom w:val="none" w:sz="0" w:space="0" w:color="auto"/>
        <w:right w:val="none" w:sz="0" w:space="0" w:color="auto"/>
      </w:divBdr>
    </w:div>
    <w:div w:id="82267425">
      <w:bodyDiv w:val="1"/>
      <w:marLeft w:val="0"/>
      <w:marRight w:val="0"/>
      <w:marTop w:val="0"/>
      <w:marBottom w:val="0"/>
      <w:divBdr>
        <w:top w:val="none" w:sz="0" w:space="0" w:color="auto"/>
        <w:left w:val="none" w:sz="0" w:space="0" w:color="auto"/>
        <w:bottom w:val="none" w:sz="0" w:space="0" w:color="auto"/>
        <w:right w:val="none" w:sz="0" w:space="0" w:color="auto"/>
      </w:divBdr>
    </w:div>
    <w:div w:id="85350616">
      <w:bodyDiv w:val="1"/>
      <w:marLeft w:val="0"/>
      <w:marRight w:val="0"/>
      <w:marTop w:val="0"/>
      <w:marBottom w:val="0"/>
      <w:divBdr>
        <w:top w:val="none" w:sz="0" w:space="0" w:color="auto"/>
        <w:left w:val="none" w:sz="0" w:space="0" w:color="auto"/>
        <w:bottom w:val="none" w:sz="0" w:space="0" w:color="auto"/>
        <w:right w:val="none" w:sz="0" w:space="0" w:color="auto"/>
      </w:divBdr>
    </w:div>
    <w:div w:id="86583471">
      <w:bodyDiv w:val="1"/>
      <w:marLeft w:val="0"/>
      <w:marRight w:val="0"/>
      <w:marTop w:val="0"/>
      <w:marBottom w:val="0"/>
      <w:divBdr>
        <w:top w:val="none" w:sz="0" w:space="0" w:color="auto"/>
        <w:left w:val="none" w:sz="0" w:space="0" w:color="auto"/>
        <w:bottom w:val="none" w:sz="0" w:space="0" w:color="auto"/>
        <w:right w:val="none" w:sz="0" w:space="0" w:color="auto"/>
      </w:divBdr>
    </w:div>
    <w:div w:id="89357920">
      <w:bodyDiv w:val="1"/>
      <w:marLeft w:val="0"/>
      <w:marRight w:val="0"/>
      <w:marTop w:val="0"/>
      <w:marBottom w:val="0"/>
      <w:divBdr>
        <w:top w:val="none" w:sz="0" w:space="0" w:color="auto"/>
        <w:left w:val="none" w:sz="0" w:space="0" w:color="auto"/>
        <w:bottom w:val="none" w:sz="0" w:space="0" w:color="auto"/>
        <w:right w:val="none" w:sz="0" w:space="0" w:color="auto"/>
      </w:divBdr>
    </w:div>
    <w:div w:id="89862970">
      <w:bodyDiv w:val="1"/>
      <w:marLeft w:val="0"/>
      <w:marRight w:val="0"/>
      <w:marTop w:val="0"/>
      <w:marBottom w:val="0"/>
      <w:divBdr>
        <w:top w:val="none" w:sz="0" w:space="0" w:color="auto"/>
        <w:left w:val="none" w:sz="0" w:space="0" w:color="auto"/>
        <w:bottom w:val="none" w:sz="0" w:space="0" w:color="auto"/>
        <w:right w:val="none" w:sz="0" w:space="0" w:color="auto"/>
      </w:divBdr>
    </w:div>
    <w:div w:id="91052534">
      <w:bodyDiv w:val="1"/>
      <w:marLeft w:val="0"/>
      <w:marRight w:val="0"/>
      <w:marTop w:val="0"/>
      <w:marBottom w:val="0"/>
      <w:divBdr>
        <w:top w:val="none" w:sz="0" w:space="0" w:color="auto"/>
        <w:left w:val="none" w:sz="0" w:space="0" w:color="auto"/>
        <w:bottom w:val="none" w:sz="0" w:space="0" w:color="auto"/>
        <w:right w:val="none" w:sz="0" w:space="0" w:color="auto"/>
      </w:divBdr>
    </w:div>
    <w:div w:id="92674633">
      <w:bodyDiv w:val="1"/>
      <w:marLeft w:val="0"/>
      <w:marRight w:val="0"/>
      <w:marTop w:val="0"/>
      <w:marBottom w:val="0"/>
      <w:divBdr>
        <w:top w:val="none" w:sz="0" w:space="0" w:color="auto"/>
        <w:left w:val="none" w:sz="0" w:space="0" w:color="auto"/>
        <w:bottom w:val="none" w:sz="0" w:space="0" w:color="auto"/>
        <w:right w:val="none" w:sz="0" w:space="0" w:color="auto"/>
      </w:divBdr>
    </w:div>
    <w:div w:id="93088651">
      <w:bodyDiv w:val="1"/>
      <w:marLeft w:val="0"/>
      <w:marRight w:val="0"/>
      <w:marTop w:val="0"/>
      <w:marBottom w:val="0"/>
      <w:divBdr>
        <w:top w:val="none" w:sz="0" w:space="0" w:color="auto"/>
        <w:left w:val="none" w:sz="0" w:space="0" w:color="auto"/>
        <w:bottom w:val="none" w:sz="0" w:space="0" w:color="auto"/>
        <w:right w:val="none" w:sz="0" w:space="0" w:color="auto"/>
      </w:divBdr>
    </w:div>
    <w:div w:id="101582828">
      <w:bodyDiv w:val="1"/>
      <w:marLeft w:val="0"/>
      <w:marRight w:val="0"/>
      <w:marTop w:val="0"/>
      <w:marBottom w:val="0"/>
      <w:divBdr>
        <w:top w:val="none" w:sz="0" w:space="0" w:color="auto"/>
        <w:left w:val="none" w:sz="0" w:space="0" w:color="auto"/>
        <w:bottom w:val="none" w:sz="0" w:space="0" w:color="auto"/>
        <w:right w:val="none" w:sz="0" w:space="0" w:color="auto"/>
      </w:divBdr>
    </w:div>
    <w:div w:id="102503253">
      <w:bodyDiv w:val="1"/>
      <w:marLeft w:val="0"/>
      <w:marRight w:val="0"/>
      <w:marTop w:val="0"/>
      <w:marBottom w:val="0"/>
      <w:divBdr>
        <w:top w:val="none" w:sz="0" w:space="0" w:color="auto"/>
        <w:left w:val="none" w:sz="0" w:space="0" w:color="auto"/>
        <w:bottom w:val="none" w:sz="0" w:space="0" w:color="auto"/>
        <w:right w:val="none" w:sz="0" w:space="0" w:color="auto"/>
      </w:divBdr>
    </w:div>
    <w:div w:id="105540524">
      <w:bodyDiv w:val="1"/>
      <w:marLeft w:val="0"/>
      <w:marRight w:val="0"/>
      <w:marTop w:val="0"/>
      <w:marBottom w:val="0"/>
      <w:divBdr>
        <w:top w:val="none" w:sz="0" w:space="0" w:color="auto"/>
        <w:left w:val="none" w:sz="0" w:space="0" w:color="auto"/>
        <w:bottom w:val="none" w:sz="0" w:space="0" w:color="auto"/>
        <w:right w:val="none" w:sz="0" w:space="0" w:color="auto"/>
      </w:divBdr>
    </w:div>
    <w:div w:id="105855543">
      <w:bodyDiv w:val="1"/>
      <w:marLeft w:val="0"/>
      <w:marRight w:val="0"/>
      <w:marTop w:val="0"/>
      <w:marBottom w:val="0"/>
      <w:divBdr>
        <w:top w:val="none" w:sz="0" w:space="0" w:color="auto"/>
        <w:left w:val="none" w:sz="0" w:space="0" w:color="auto"/>
        <w:bottom w:val="none" w:sz="0" w:space="0" w:color="auto"/>
        <w:right w:val="none" w:sz="0" w:space="0" w:color="auto"/>
      </w:divBdr>
    </w:div>
    <w:div w:id="106974377">
      <w:bodyDiv w:val="1"/>
      <w:marLeft w:val="0"/>
      <w:marRight w:val="0"/>
      <w:marTop w:val="0"/>
      <w:marBottom w:val="0"/>
      <w:divBdr>
        <w:top w:val="none" w:sz="0" w:space="0" w:color="auto"/>
        <w:left w:val="none" w:sz="0" w:space="0" w:color="auto"/>
        <w:bottom w:val="none" w:sz="0" w:space="0" w:color="auto"/>
        <w:right w:val="none" w:sz="0" w:space="0" w:color="auto"/>
      </w:divBdr>
    </w:div>
    <w:div w:id="107897477">
      <w:bodyDiv w:val="1"/>
      <w:marLeft w:val="0"/>
      <w:marRight w:val="0"/>
      <w:marTop w:val="0"/>
      <w:marBottom w:val="0"/>
      <w:divBdr>
        <w:top w:val="none" w:sz="0" w:space="0" w:color="auto"/>
        <w:left w:val="none" w:sz="0" w:space="0" w:color="auto"/>
        <w:bottom w:val="none" w:sz="0" w:space="0" w:color="auto"/>
        <w:right w:val="none" w:sz="0" w:space="0" w:color="auto"/>
      </w:divBdr>
    </w:div>
    <w:div w:id="109980948">
      <w:bodyDiv w:val="1"/>
      <w:marLeft w:val="0"/>
      <w:marRight w:val="0"/>
      <w:marTop w:val="0"/>
      <w:marBottom w:val="0"/>
      <w:divBdr>
        <w:top w:val="none" w:sz="0" w:space="0" w:color="auto"/>
        <w:left w:val="none" w:sz="0" w:space="0" w:color="auto"/>
        <w:bottom w:val="none" w:sz="0" w:space="0" w:color="auto"/>
        <w:right w:val="none" w:sz="0" w:space="0" w:color="auto"/>
      </w:divBdr>
    </w:div>
    <w:div w:id="114519362">
      <w:bodyDiv w:val="1"/>
      <w:marLeft w:val="0"/>
      <w:marRight w:val="0"/>
      <w:marTop w:val="0"/>
      <w:marBottom w:val="0"/>
      <w:divBdr>
        <w:top w:val="none" w:sz="0" w:space="0" w:color="auto"/>
        <w:left w:val="none" w:sz="0" w:space="0" w:color="auto"/>
        <w:bottom w:val="none" w:sz="0" w:space="0" w:color="auto"/>
        <w:right w:val="none" w:sz="0" w:space="0" w:color="auto"/>
      </w:divBdr>
    </w:div>
    <w:div w:id="119350423">
      <w:bodyDiv w:val="1"/>
      <w:marLeft w:val="0"/>
      <w:marRight w:val="0"/>
      <w:marTop w:val="0"/>
      <w:marBottom w:val="0"/>
      <w:divBdr>
        <w:top w:val="none" w:sz="0" w:space="0" w:color="auto"/>
        <w:left w:val="none" w:sz="0" w:space="0" w:color="auto"/>
        <w:bottom w:val="none" w:sz="0" w:space="0" w:color="auto"/>
        <w:right w:val="none" w:sz="0" w:space="0" w:color="auto"/>
      </w:divBdr>
    </w:div>
    <w:div w:id="122622774">
      <w:bodyDiv w:val="1"/>
      <w:marLeft w:val="0"/>
      <w:marRight w:val="0"/>
      <w:marTop w:val="0"/>
      <w:marBottom w:val="0"/>
      <w:divBdr>
        <w:top w:val="none" w:sz="0" w:space="0" w:color="auto"/>
        <w:left w:val="none" w:sz="0" w:space="0" w:color="auto"/>
        <w:bottom w:val="none" w:sz="0" w:space="0" w:color="auto"/>
        <w:right w:val="none" w:sz="0" w:space="0" w:color="auto"/>
      </w:divBdr>
    </w:div>
    <w:div w:id="125900805">
      <w:bodyDiv w:val="1"/>
      <w:marLeft w:val="0"/>
      <w:marRight w:val="0"/>
      <w:marTop w:val="0"/>
      <w:marBottom w:val="0"/>
      <w:divBdr>
        <w:top w:val="none" w:sz="0" w:space="0" w:color="auto"/>
        <w:left w:val="none" w:sz="0" w:space="0" w:color="auto"/>
        <w:bottom w:val="none" w:sz="0" w:space="0" w:color="auto"/>
        <w:right w:val="none" w:sz="0" w:space="0" w:color="auto"/>
      </w:divBdr>
    </w:div>
    <w:div w:id="132524046">
      <w:bodyDiv w:val="1"/>
      <w:marLeft w:val="0"/>
      <w:marRight w:val="0"/>
      <w:marTop w:val="0"/>
      <w:marBottom w:val="0"/>
      <w:divBdr>
        <w:top w:val="none" w:sz="0" w:space="0" w:color="auto"/>
        <w:left w:val="none" w:sz="0" w:space="0" w:color="auto"/>
        <w:bottom w:val="none" w:sz="0" w:space="0" w:color="auto"/>
        <w:right w:val="none" w:sz="0" w:space="0" w:color="auto"/>
      </w:divBdr>
    </w:div>
    <w:div w:id="133567415">
      <w:bodyDiv w:val="1"/>
      <w:marLeft w:val="0"/>
      <w:marRight w:val="0"/>
      <w:marTop w:val="0"/>
      <w:marBottom w:val="0"/>
      <w:divBdr>
        <w:top w:val="none" w:sz="0" w:space="0" w:color="auto"/>
        <w:left w:val="none" w:sz="0" w:space="0" w:color="auto"/>
        <w:bottom w:val="none" w:sz="0" w:space="0" w:color="auto"/>
        <w:right w:val="none" w:sz="0" w:space="0" w:color="auto"/>
      </w:divBdr>
    </w:div>
    <w:div w:id="133985453">
      <w:bodyDiv w:val="1"/>
      <w:marLeft w:val="0"/>
      <w:marRight w:val="0"/>
      <w:marTop w:val="0"/>
      <w:marBottom w:val="0"/>
      <w:divBdr>
        <w:top w:val="none" w:sz="0" w:space="0" w:color="auto"/>
        <w:left w:val="none" w:sz="0" w:space="0" w:color="auto"/>
        <w:bottom w:val="none" w:sz="0" w:space="0" w:color="auto"/>
        <w:right w:val="none" w:sz="0" w:space="0" w:color="auto"/>
      </w:divBdr>
    </w:div>
    <w:div w:id="134957225">
      <w:bodyDiv w:val="1"/>
      <w:marLeft w:val="0"/>
      <w:marRight w:val="0"/>
      <w:marTop w:val="0"/>
      <w:marBottom w:val="0"/>
      <w:divBdr>
        <w:top w:val="none" w:sz="0" w:space="0" w:color="auto"/>
        <w:left w:val="none" w:sz="0" w:space="0" w:color="auto"/>
        <w:bottom w:val="none" w:sz="0" w:space="0" w:color="auto"/>
        <w:right w:val="none" w:sz="0" w:space="0" w:color="auto"/>
      </w:divBdr>
    </w:div>
    <w:div w:id="135072380">
      <w:bodyDiv w:val="1"/>
      <w:marLeft w:val="0"/>
      <w:marRight w:val="0"/>
      <w:marTop w:val="0"/>
      <w:marBottom w:val="0"/>
      <w:divBdr>
        <w:top w:val="none" w:sz="0" w:space="0" w:color="auto"/>
        <w:left w:val="none" w:sz="0" w:space="0" w:color="auto"/>
        <w:bottom w:val="none" w:sz="0" w:space="0" w:color="auto"/>
        <w:right w:val="none" w:sz="0" w:space="0" w:color="auto"/>
      </w:divBdr>
    </w:div>
    <w:div w:id="142964522">
      <w:bodyDiv w:val="1"/>
      <w:marLeft w:val="0"/>
      <w:marRight w:val="0"/>
      <w:marTop w:val="0"/>
      <w:marBottom w:val="0"/>
      <w:divBdr>
        <w:top w:val="none" w:sz="0" w:space="0" w:color="auto"/>
        <w:left w:val="none" w:sz="0" w:space="0" w:color="auto"/>
        <w:bottom w:val="none" w:sz="0" w:space="0" w:color="auto"/>
        <w:right w:val="none" w:sz="0" w:space="0" w:color="auto"/>
      </w:divBdr>
    </w:div>
    <w:div w:id="144786800">
      <w:bodyDiv w:val="1"/>
      <w:marLeft w:val="0"/>
      <w:marRight w:val="0"/>
      <w:marTop w:val="0"/>
      <w:marBottom w:val="0"/>
      <w:divBdr>
        <w:top w:val="none" w:sz="0" w:space="0" w:color="auto"/>
        <w:left w:val="none" w:sz="0" w:space="0" w:color="auto"/>
        <w:bottom w:val="none" w:sz="0" w:space="0" w:color="auto"/>
        <w:right w:val="none" w:sz="0" w:space="0" w:color="auto"/>
      </w:divBdr>
    </w:div>
    <w:div w:id="150099101">
      <w:bodyDiv w:val="1"/>
      <w:marLeft w:val="0"/>
      <w:marRight w:val="0"/>
      <w:marTop w:val="0"/>
      <w:marBottom w:val="0"/>
      <w:divBdr>
        <w:top w:val="none" w:sz="0" w:space="0" w:color="auto"/>
        <w:left w:val="none" w:sz="0" w:space="0" w:color="auto"/>
        <w:bottom w:val="none" w:sz="0" w:space="0" w:color="auto"/>
        <w:right w:val="none" w:sz="0" w:space="0" w:color="auto"/>
      </w:divBdr>
    </w:div>
    <w:div w:id="152572562">
      <w:bodyDiv w:val="1"/>
      <w:marLeft w:val="0"/>
      <w:marRight w:val="0"/>
      <w:marTop w:val="0"/>
      <w:marBottom w:val="0"/>
      <w:divBdr>
        <w:top w:val="none" w:sz="0" w:space="0" w:color="auto"/>
        <w:left w:val="none" w:sz="0" w:space="0" w:color="auto"/>
        <w:bottom w:val="none" w:sz="0" w:space="0" w:color="auto"/>
        <w:right w:val="none" w:sz="0" w:space="0" w:color="auto"/>
      </w:divBdr>
    </w:div>
    <w:div w:id="152987810">
      <w:bodyDiv w:val="1"/>
      <w:marLeft w:val="0"/>
      <w:marRight w:val="0"/>
      <w:marTop w:val="0"/>
      <w:marBottom w:val="0"/>
      <w:divBdr>
        <w:top w:val="none" w:sz="0" w:space="0" w:color="auto"/>
        <w:left w:val="none" w:sz="0" w:space="0" w:color="auto"/>
        <w:bottom w:val="none" w:sz="0" w:space="0" w:color="auto"/>
        <w:right w:val="none" w:sz="0" w:space="0" w:color="auto"/>
      </w:divBdr>
    </w:div>
    <w:div w:id="156966707">
      <w:bodyDiv w:val="1"/>
      <w:marLeft w:val="0"/>
      <w:marRight w:val="0"/>
      <w:marTop w:val="0"/>
      <w:marBottom w:val="0"/>
      <w:divBdr>
        <w:top w:val="none" w:sz="0" w:space="0" w:color="auto"/>
        <w:left w:val="none" w:sz="0" w:space="0" w:color="auto"/>
        <w:bottom w:val="none" w:sz="0" w:space="0" w:color="auto"/>
        <w:right w:val="none" w:sz="0" w:space="0" w:color="auto"/>
      </w:divBdr>
    </w:div>
    <w:div w:id="158422201">
      <w:bodyDiv w:val="1"/>
      <w:marLeft w:val="0"/>
      <w:marRight w:val="0"/>
      <w:marTop w:val="0"/>
      <w:marBottom w:val="0"/>
      <w:divBdr>
        <w:top w:val="none" w:sz="0" w:space="0" w:color="auto"/>
        <w:left w:val="none" w:sz="0" w:space="0" w:color="auto"/>
        <w:bottom w:val="none" w:sz="0" w:space="0" w:color="auto"/>
        <w:right w:val="none" w:sz="0" w:space="0" w:color="auto"/>
      </w:divBdr>
    </w:div>
    <w:div w:id="160580914">
      <w:bodyDiv w:val="1"/>
      <w:marLeft w:val="0"/>
      <w:marRight w:val="0"/>
      <w:marTop w:val="0"/>
      <w:marBottom w:val="0"/>
      <w:divBdr>
        <w:top w:val="none" w:sz="0" w:space="0" w:color="auto"/>
        <w:left w:val="none" w:sz="0" w:space="0" w:color="auto"/>
        <w:bottom w:val="none" w:sz="0" w:space="0" w:color="auto"/>
        <w:right w:val="none" w:sz="0" w:space="0" w:color="auto"/>
      </w:divBdr>
    </w:div>
    <w:div w:id="162092736">
      <w:bodyDiv w:val="1"/>
      <w:marLeft w:val="0"/>
      <w:marRight w:val="0"/>
      <w:marTop w:val="0"/>
      <w:marBottom w:val="0"/>
      <w:divBdr>
        <w:top w:val="none" w:sz="0" w:space="0" w:color="auto"/>
        <w:left w:val="none" w:sz="0" w:space="0" w:color="auto"/>
        <w:bottom w:val="none" w:sz="0" w:space="0" w:color="auto"/>
        <w:right w:val="none" w:sz="0" w:space="0" w:color="auto"/>
      </w:divBdr>
    </w:div>
    <w:div w:id="165246090">
      <w:bodyDiv w:val="1"/>
      <w:marLeft w:val="0"/>
      <w:marRight w:val="0"/>
      <w:marTop w:val="0"/>
      <w:marBottom w:val="0"/>
      <w:divBdr>
        <w:top w:val="none" w:sz="0" w:space="0" w:color="auto"/>
        <w:left w:val="none" w:sz="0" w:space="0" w:color="auto"/>
        <w:bottom w:val="none" w:sz="0" w:space="0" w:color="auto"/>
        <w:right w:val="none" w:sz="0" w:space="0" w:color="auto"/>
      </w:divBdr>
    </w:div>
    <w:div w:id="168909241">
      <w:bodyDiv w:val="1"/>
      <w:marLeft w:val="0"/>
      <w:marRight w:val="0"/>
      <w:marTop w:val="0"/>
      <w:marBottom w:val="0"/>
      <w:divBdr>
        <w:top w:val="none" w:sz="0" w:space="0" w:color="auto"/>
        <w:left w:val="none" w:sz="0" w:space="0" w:color="auto"/>
        <w:bottom w:val="none" w:sz="0" w:space="0" w:color="auto"/>
        <w:right w:val="none" w:sz="0" w:space="0" w:color="auto"/>
      </w:divBdr>
    </w:div>
    <w:div w:id="175074627">
      <w:bodyDiv w:val="1"/>
      <w:marLeft w:val="0"/>
      <w:marRight w:val="0"/>
      <w:marTop w:val="0"/>
      <w:marBottom w:val="0"/>
      <w:divBdr>
        <w:top w:val="none" w:sz="0" w:space="0" w:color="auto"/>
        <w:left w:val="none" w:sz="0" w:space="0" w:color="auto"/>
        <w:bottom w:val="none" w:sz="0" w:space="0" w:color="auto"/>
        <w:right w:val="none" w:sz="0" w:space="0" w:color="auto"/>
      </w:divBdr>
    </w:div>
    <w:div w:id="177543046">
      <w:bodyDiv w:val="1"/>
      <w:marLeft w:val="0"/>
      <w:marRight w:val="0"/>
      <w:marTop w:val="0"/>
      <w:marBottom w:val="0"/>
      <w:divBdr>
        <w:top w:val="none" w:sz="0" w:space="0" w:color="auto"/>
        <w:left w:val="none" w:sz="0" w:space="0" w:color="auto"/>
        <w:bottom w:val="none" w:sz="0" w:space="0" w:color="auto"/>
        <w:right w:val="none" w:sz="0" w:space="0" w:color="auto"/>
      </w:divBdr>
    </w:div>
    <w:div w:id="181869507">
      <w:bodyDiv w:val="1"/>
      <w:marLeft w:val="0"/>
      <w:marRight w:val="0"/>
      <w:marTop w:val="0"/>
      <w:marBottom w:val="0"/>
      <w:divBdr>
        <w:top w:val="none" w:sz="0" w:space="0" w:color="auto"/>
        <w:left w:val="none" w:sz="0" w:space="0" w:color="auto"/>
        <w:bottom w:val="none" w:sz="0" w:space="0" w:color="auto"/>
        <w:right w:val="none" w:sz="0" w:space="0" w:color="auto"/>
      </w:divBdr>
    </w:div>
    <w:div w:id="185604136">
      <w:bodyDiv w:val="1"/>
      <w:marLeft w:val="0"/>
      <w:marRight w:val="0"/>
      <w:marTop w:val="0"/>
      <w:marBottom w:val="0"/>
      <w:divBdr>
        <w:top w:val="none" w:sz="0" w:space="0" w:color="auto"/>
        <w:left w:val="none" w:sz="0" w:space="0" w:color="auto"/>
        <w:bottom w:val="none" w:sz="0" w:space="0" w:color="auto"/>
        <w:right w:val="none" w:sz="0" w:space="0" w:color="auto"/>
      </w:divBdr>
    </w:div>
    <w:div w:id="199317415">
      <w:bodyDiv w:val="1"/>
      <w:marLeft w:val="0"/>
      <w:marRight w:val="0"/>
      <w:marTop w:val="0"/>
      <w:marBottom w:val="0"/>
      <w:divBdr>
        <w:top w:val="none" w:sz="0" w:space="0" w:color="auto"/>
        <w:left w:val="none" w:sz="0" w:space="0" w:color="auto"/>
        <w:bottom w:val="none" w:sz="0" w:space="0" w:color="auto"/>
        <w:right w:val="none" w:sz="0" w:space="0" w:color="auto"/>
      </w:divBdr>
    </w:div>
    <w:div w:id="199435141">
      <w:bodyDiv w:val="1"/>
      <w:marLeft w:val="0"/>
      <w:marRight w:val="0"/>
      <w:marTop w:val="0"/>
      <w:marBottom w:val="0"/>
      <w:divBdr>
        <w:top w:val="none" w:sz="0" w:space="0" w:color="auto"/>
        <w:left w:val="none" w:sz="0" w:space="0" w:color="auto"/>
        <w:bottom w:val="none" w:sz="0" w:space="0" w:color="auto"/>
        <w:right w:val="none" w:sz="0" w:space="0" w:color="auto"/>
      </w:divBdr>
    </w:div>
    <w:div w:id="206114317">
      <w:bodyDiv w:val="1"/>
      <w:marLeft w:val="0"/>
      <w:marRight w:val="0"/>
      <w:marTop w:val="0"/>
      <w:marBottom w:val="0"/>
      <w:divBdr>
        <w:top w:val="none" w:sz="0" w:space="0" w:color="auto"/>
        <w:left w:val="none" w:sz="0" w:space="0" w:color="auto"/>
        <w:bottom w:val="none" w:sz="0" w:space="0" w:color="auto"/>
        <w:right w:val="none" w:sz="0" w:space="0" w:color="auto"/>
      </w:divBdr>
    </w:div>
    <w:div w:id="208614046">
      <w:bodyDiv w:val="1"/>
      <w:marLeft w:val="0"/>
      <w:marRight w:val="0"/>
      <w:marTop w:val="0"/>
      <w:marBottom w:val="0"/>
      <w:divBdr>
        <w:top w:val="none" w:sz="0" w:space="0" w:color="auto"/>
        <w:left w:val="none" w:sz="0" w:space="0" w:color="auto"/>
        <w:bottom w:val="none" w:sz="0" w:space="0" w:color="auto"/>
        <w:right w:val="none" w:sz="0" w:space="0" w:color="auto"/>
      </w:divBdr>
    </w:div>
    <w:div w:id="210457430">
      <w:bodyDiv w:val="1"/>
      <w:marLeft w:val="0"/>
      <w:marRight w:val="0"/>
      <w:marTop w:val="0"/>
      <w:marBottom w:val="0"/>
      <w:divBdr>
        <w:top w:val="none" w:sz="0" w:space="0" w:color="auto"/>
        <w:left w:val="none" w:sz="0" w:space="0" w:color="auto"/>
        <w:bottom w:val="none" w:sz="0" w:space="0" w:color="auto"/>
        <w:right w:val="none" w:sz="0" w:space="0" w:color="auto"/>
      </w:divBdr>
    </w:div>
    <w:div w:id="211692322">
      <w:bodyDiv w:val="1"/>
      <w:marLeft w:val="0"/>
      <w:marRight w:val="0"/>
      <w:marTop w:val="0"/>
      <w:marBottom w:val="0"/>
      <w:divBdr>
        <w:top w:val="none" w:sz="0" w:space="0" w:color="auto"/>
        <w:left w:val="none" w:sz="0" w:space="0" w:color="auto"/>
        <w:bottom w:val="none" w:sz="0" w:space="0" w:color="auto"/>
        <w:right w:val="none" w:sz="0" w:space="0" w:color="auto"/>
      </w:divBdr>
    </w:div>
    <w:div w:id="215120539">
      <w:bodyDiv w:val="1"/>
      <w:marLeft w:val="0"/>
      <w:marRight w:val="0"/>
      <w:marTop w:val="0"/>
      <w:marBottom w:val="0"/>
      <w:divBdr>
        <w:top w:val="none" w:sz="0" w:space="0" w:color="auto"/>
        <w:left w:val="none" w:sz="0" w:space="0" w:color="auto"/>
        <w:bottom w:val="none" w:sz="0" w:space="0" w:color="auto"/>
        <w:right w:val="none" w:sz="0" w:space="0" w:color="auto"/>
      </w:divBdr>
    </w:div>
    <w:div w:id="215358350">
      <w:bodyDiv w:val="1"/>
      <w:marLeft w:val="0"/>
      <w:marRight w:val="0"/>
      <w:marTop w:val="0"/>
      <w:marBottom w:val="0"/>
      <w:divBdr>
        <w:top w:val="none" w:sz="0" w:space="0" w:color="auto"/>
        <w:left w:val="none" w:sz="0" w:space="0" w:color="auto"/>
        <w:bottom w:val="none" w:sz="0" w:space="0" w:color="auto"/>
        <w:right w:val="none" w:sz="0" w:space="0" w:color="auto"/>
      </w:divBdr>
    </w:div>
    <w:div w:id="217210706">
      <w:bodyDiv w:val="1"/>
      <w:marLeft w:val="0"/>
      <w:marRight w:val="0"/>
      <w:marTop w:val="0"/>
      <w:marBottom w:val="0"/>
      <w:divBdr>
        <w:top w:val="none" w:sz="0" w:space="0" w:color="auto"/>
        <w:left w:val="none" w:sz="0" w:space="0" w:color="auto"/>
        <w:bottom w:val="none" w:sz="0" w:space="0" w:color="auto"/>
        <w:right w:val="none" w:sz="0" w:space="0" w:color="auto"/>
      </w:divBdr>
    </w:div>
    <w:div w:id="219366756">
      <w:bodyDiv w:val="1"/>
      <w:marLeft w:val="0"/>
      <w:marRight w:val="0"/>
      <w:marTop w:val="0"/>
      <w:marBottom w:val="0"/>
      <w:divBdr>
        <w:top w:val="none" w:sz="0" w:space="0" w:color="auto"/>
        <w:left w:val="none" w:sz="0" w:space="0" w:color="auto"/>
        <w:bottom w:val="none" w:sz="0" w:space="0" w:color="auto"/>
        <w:right w:val="none" w:sz="0" w:space="0" w:color="auto"/>
      </w:divBdr>
    </w:div>
    <w:div w:id="219942530">
      <w:bodyDiv w:val="1"/>
      <w:marLeft w:val="0"/>
      <w:marRight w:val="0"/>
      <w:marTop w:val="0"/>
      <w:marBottom w:val="0"/>
      <w:divBdr>
        <w:top w:val="none" w:sz="0" w:space="0" w:color="auto"/>
        <w:left w:val="none" w:sz="0" w:space="0" w:color="auto"/>
        <w:bottom w:val="none" w:sz="0" w:space="0" w:color="auto"/>
        <w:right w:val="none" w:sz="0" w:space="0" w:color="auto"/>
      </w:divBdr>
    </w:div>
    <w:div w:id="223957132">
      <w:bodyDiv w:val="1"/>
      <w:marLeft w:val="0"/>
      <w:marRight w:val="0"/>
      <w:marTop w:val="0"/>
      <w:marBottom w:val="0"/>
      <w:divBdr>
        <w:top w:val="none" w:sz="0" w:space="0" w:color="auto"/>
        <w:left w:val="none" w:sz="0" w:space="0" w:color="auto"/>
        <w:bottom w:val="none" w:sz="0" w:space="0" w:color="auto"/>
        <w:right w:val="none" w:sz="0" w:space="0" w:color="auto"/>
      </w:divBdr>
    </w:div>
    <w:div w:id="231737769">
      <w:bodyDiv w:val="1"/>
      <w:marLeft w:val="0"/>
      <w:marRight w:val="0"/>
      <w:marTop w:val="0"/>
      <w:marBottom w:val="0"/>
      <w:divBdr>
        <w:top w:val="none" w:sz="0" w:space="0" w:color="auto"/>
        <w:left w:val="none" w:sz="0" w:space="0" w:color="auto"/>
        <w:bottom w:val="none" w:sz="0" w:space="0" w:color="auto"/>
        <w:right w:val="none" w:sz="0" w:space="0" w:color="auto"/>
      </w:divBdr>
    </w:div>
    <w:div w:id="261034000">
      <w:bodyDiv w:val="1"/>
      <w:marLeft w:val="0"/>
      <w:marRight w:val="0"/>
      <w:marTop w:val="0"/>
      <w:marBottom w:val="0"/>
      <w:divBdr>
        <w:top w:val="none" w:sz="0" w:space="0" w:color="auto"/>
        <w:left w:val="none" w:sz="0" w:space="0" w:color="auto"/>
        <w:bottom w:val="none" w:sz="0" w:space="0" w:color="auto"/>
        <w:right w:val="none" w:sz="0" w:space="0" w:color="auto"/>
      </w:divBdr>
    </w:div>
    <w:div w:id="264772268">
      <w:bodyDiv w:val="1"/>
      <w:marLeft w:val="0"/>
      <w:marRight w:val="0"/>
      <w:marTop w:val="0"/>
      <w:marBottom w:val="0"/>
      <w:divBdr>
        <w:top w:val="none" w:sz="0" w:space="0" w:color="auto"/>
        <w:left w:val="none" w:sz="0" w:space="0" w:color="auto"/>
        <w:bottom w:val="none" w:sz="0" w:space="0" w:color="auto"/>
        <w:right w:val="none" w:sz="0" w:space="0" w:color="auto"/>
      </w:divBdr>
    </w:div>
    <w:div w:id="274094557">
      <w:bodyDiv w:val="1"/>
      <w:marLeft w:val="0"/>
      <w:marRight w:val="0"/>
      <w:marTop w:val="0"/>
      <w:marBottom w:val="0"/>
      <w:divBdr>
        <w:top w:val="none" w:sz="0" w:space="0" w:color="auto"/>
        <w:left w:val="none" w:sz="0" w:space="0" w:color="auto"/>
        <w:bottom w:val="none" w:sz="0" w:space="0" w:color="auto"/>
        <w:right w:val="none" w:sz="0" w:space="0" w:color="auto"/>
      </w:divBdr>
    </w:div>
    <w:div w:id="275140975">
      <w:bodyDiv w:val="1"/>
      <w:marLeft w:val="0"/>
      <w:marRight w:val="0"/>
      <w:marTop w:val="0"/>
      <w:marBottom w:val="0"/>
      <w:divBdr>
        <w:top w:val="none" w:sz="0" w:space="0" w:color="auto"/>
        <w:left w:val="none" w:sz="0" w:space="0" w:color="auto"/>
        <w:bottom w:val="none" w:sz="0" w:space="0" w:color="auto"/>
        <w:right w:val="none" w:sz="0" w:space="0" w:color="auto"/>
      </w:divBdr>
    </w:div>
    <w:div w:id="278030584">
      <w:bodyDiv w:val="1"/>
      <w:marLeft w:val="0"/>
      <w:marRight w:val="0"/>
      <w:marTop w:val="0"/>
      <w:marBottom w:val="0"/>
      <w:divBdr>
        <w:top w:val="none" w:sz="0" w:space="0" w:color="auto"/>
        <w:left w:val="none" w:sz="0" w:space="0" w:color="auto"/>
        <w:bottom w:val="none" w:sz="0" w:space="0" w:color="auto"/>
        <w:right w:val="none" w:sz="0" w:space="0" w:color="auto"/>
      </w:divBdr>
    </w:div>
    <w:div w:id="283511455">
      <w:bodyDiv w:val="1"/>
      <w:marLeft w:val="0"/>
      <w:marRight w:val="0"/>
      <w:marTop w:val="0"/>
      <w:marBottom w:val="0"/>
      <w:divBdr>
        <w:top w:val="none" w:sz="0" w:space="0" w:color="auto"/>
        <w:left w:val="none" w:sz="0" w:space="0" w:color="auto"/>
        <w:bottom w:val="none" w:sz="0" w:space="0" w:color="auto"/>
        <w:right w:val="none" w:sz="0" w:space="0" w:color="auto"/>
      </w:divBdr>
    </w:div>
    <w:div w:id="283654891">
      <w:bodyDiv w:val="1"/>
      <w:marLeft w:val="0"/>
      <w:marRight w:val="0"/>
      <w:marTop w:val="0"/>
      <w:marBottom w:val="0"/>
      <w:divBdr>
        <w:top w:val="none" w:sz="0" w:space="0" w:color="auto"/>
        <w:left w:val="none" w:sz="0" w:space="0" w:color="auto"/>
        <w:bottom w:val="none" w:sz="0" w:space="0" w:color="auto"/>
        <w:right w:val="none" w:sz="0" w:space="0" w:color="auto"/>
      </w:divBdr>
    </w:div>
    <w:div w:id="289288438">
      <w:bodyDiv w:val="1"/>
      <w:marLeft w:val="0"/>
      <w:marRight w:val="0"/>
      <w:marTop w:val="0"/>
      <w:marBottom w:val="0"/>
      <w:divBdr>
        <w:top w:val="none" w:sz="0" w:space="0" w:color="auto"/>
        <w:left w:val="none" w:sz="0" w:space="0" w:color="auto"/>
        <w:bottom w:val="none" w:sz="0" w:space="0" w:color="auto"/>
        <w:right w:val="none" w:sz="0" w:space="0" w:color="auto"/>
      </w:divBdr>
    </w:div>
    <w:div w:id="293100810">
      <w:bodyDiv w:val="1"/>
      <w:marLeft w:val="0"/>
      <w:marRight w:val="0"/>
      <w:marTop w:val="0"/>
      <w:marBottom w:val="0"/>
      <w:divBdr>
        <w:top w:val="none" w:sz="0" w:space="0" w:color="auto"/>
        <w:left w:val="none" w:sz="0" w:space="0" w:color="auto"/>
        <w:bottom w:val="none" w:sz="0" w:space="0" w:color="auto"/>
        <w:right w:val="none" w:sz="0" w:space="0" w:color="auto"/>
      </w:divBdr>
    </w:div>
    <w:div w:id="294409161">
      <w:bodyDiv w:val="1"/>
      <w:marLeft w:val="0"/>
      <w:marRight w:val="0"/>
      <w:marTop w:val="0"/>
      <w:marBottom w:val="0"/>
      <w:divBdr>
        <w:top w:val="none" w:sz="0" w:space="0" w:color="auto"/>
        <w:left w:val="none" w:sz="0" w:space="0" w:color="auto"/>
        <w:bottom w:val="none" w:sz="0" w:space="0" w:color="auto"/>
        <w:right w:val="none" w:sz="0" w:space="0" w:color="auto"/>
      </w:divBdr>
    </w:div>
    <w:div w:id="299265479">
      <w:bodyDiv w:val="1"/>
      <w:marLeft w:val="0"/>
      <w:marRight w:val="0"/>
      <w:marTop w:val="0"/>
      <w:marBottom w:val="0"/>
      <w:divBdr>
        <w:top w:val="none" w:sz="0" w:space="0" w:color="auto"/>
        <w:left w:val="none" w:sz="0" w:space="0" w:color="auto"/>
        <w:bottom w:val="none" w:sz="0" w:space="0" w:color="auto"/>
        <w:right w:val="none" w:sz="0" w:space="0" w:color="auto"/>
      </w:divBdr>
    </w:div>
    <w:div w:id="305084227">
      <w:bodyDiv w:val="1"/>
      <w:marLeft w:val="0"/>
      <w:marRight w:val="0"/>
      <w:marTop w:val="0"/>
      <w:marBottom w:val="0"/>
      <w:divBdr>
        <w:top w:val="none" w:sz="0" w:space="0" w:color="auto"/>
        <w:left w:val="none" w:sz="0" w:space="0" w:color="auto"/>
        <w:bottom w:val="none" w:sz="0" w:space="0" w:color="auto"/>
        <w:right w:val="none" w:sz="0" w:space="0" w:color="auto"/>
      </w:divBdr>
    </w:div>
    <w:div w:id="306663401">
      <w:bodyDiv w:val="1"/>
      <w:marLeft w:val="0"/>
      <w:marRight w:val="0"/>
      <w:marTop w:val="0"/>
      <w:marBottom w:val="0"/>
      <w:divBdr>
        <w:top w:val="none" w:sz="0" w:space="0" w:color="auto"/>
        <w:left w:val="none" w:sz="0" w:space="0" w:color="auto"/>
        <w:bottom w:val="none" w:sz="0" w:space="0" w:color="auto"/>
        <w:right w:val="none" w:sz="0" w:space="0" w:color="auto"/>
      </w:divBdr>
    </w:div>
    <w:div w:id="311713642">
      <w:bodyDiv w:val="1"/>
      <w:marLeft w:val="0"/>
      <w:marRight w:val="0"/>
      <w:marTop w:val="0"/>
      <w:marBottom w:val="0"/>
      <w:divBdr>
        <w:top w:val="none" w:sz="0" w:space="0" w:color="auto"/>
        <w:left w:val="none" w:sz="0" w:space="0" w:color="auto"/>
        <w:bottom w:val="none" w:sz="0" w:space="0" w:color="auto"/>
        <w:right w:val="none" w:sz="0" w:space="0" w:color="auto"/>
      </w:divBdr>
    </w:div>
    <w:div w:id="326517996">
      <w:bodyDiv w:val="1"/>
      <w:marLeft w:val="0"/>
      <w:marRight w:val="0"/>
      <w:marTop w:val="0"/>
      <w:marBottom w:val="0"/>
      <w:divBdr>
        <w:top w:val="none" w:sz="0" w:space="0" w:color="auto"/>
        <w:left w:val="none" w:sz="0" w:space="0" w:color="auto"/>
        <w:bottom w:val="none" w:sz="0" w:space="0" w:color="auto"/>
        <w:right w:val="none" w:sz="0" w:space="0" w:color="auto"/>
      </w:divBdr>
    </w:div>
    <w:div w:id="330332989">
      <w:bodyDiv w:val="1"/>
      <w:marLeft w:val="0"/>
      <w:marRight w:val="0"/>
      <w:marTop w:val="0"/>
      <w:marBottom w:val="0"/>
      <w:divBdr>
        <w:top w:val="none" w:sz="0" w:space="0" w:color="auto"/>
        <w:left w:val="none" w:sz="0" w:space="0" w:color="auto"/>
        <w:bottom w:val="none" w:sz="0" w:space="0" w:color="auto"/>
        <w:right w:val="none" w:sz="0" w:space="0" w:color="auto"/>
      </w:divBdr>
    </w:div>
    <w:div w:id="331180567">
      <w:bodyDiv w:val="1"/>
      <w:marLeft w:val="0"/>
      <w:marRight w:val="0"/>
      <w:marTop w:val="0"/>
      <w:marBottom w:val="0"/>
      <w:divBdr>
        <w:top w:val="none" w:sz="0" w:space="0" w:color="auto"/>
        <w:left w:val="none" w:sz="0" w:space="0" w:color="auto"/>
        <w:bottom w:val="none" w:sz="0" w:space="0" w:color="auto"/>
        <w:right w:val="none" w:sz="0" w:space="0" w:color="auto"/>
      </w:divBdr>
    </w:div>
    <w:div w:id="332801849">
      <w:bodyDiv w:val="1"/>
      <w:marLeft w:val="0"/>
      <w:marRight w:val="0"/>
      <w:marTop w:val="0"/>
      <w:marBottom w:val="0"/>
      <w:divBdr>
        <w:top w:val="none" w:sz="0" w:space="0" w:color="auto"/>
        <w:left w:val="none" w:sz="0" w:space="0" w:color="auto"/>
        <w:bottom w:val="none" w:sz="0" w:space="0" w:color="auto"/>
        <w:right w:val="none" w:sz="0" w:space="0" w:color="auto"/>
      </w:divBdr>
    </w:div>
    <w:div w:id="337469841">
      <w:bodyDiv w:val="1"/>
      <w:marLeft w:val="0"/>
      <w:marRight w:val="0"/>
      <w:marTop w:val="0"/>
      <w:marBottom w:val="0"/>
      <w:divBdr>
        <w:top w:val="none" w:sz="0" w:space="0" w:color="auto"/>
        <w:left w:val="none" w:sz="0" w:space="0" w:color="auto"/>
        <w:bottom w:val="none" w:sz="0" w:space="0" w:color="auto"/>
        <w:right w:val="none" w:sz="0" w:space="0" w:color="auto"/>
      </w:divBdr>
    </w:div>
    <w:div w:id="338120416">
      <w:bodyDiv w:val="1"/>
      <w:marLeft w:val="0"/>
      <w:marRight w:val="0"/>
      <w:marTop w:val="0"/>
      <w:marBottom w:val="0"/>
      <w:divBdr>
        <w:top w:val="none" w:sz="0" w:space="0" w:color="auto"/>
        <w:left w:val="none" w:sz="0" w:space="0" w:color="auto"/>
        <w:bottom w:val="none" w:sz="0" w:space="0" w:color="auto"/>
        <w:right w:val="none" w:sz="0" w:space="0" w:color="auto"/>
      </w:divBdr>
    </w:div>
    <w:div w:id="338896410">
      <w:bodyDiv w:val="1"/>
      <w:marLeft w:val="0"/>
      <w:marRight w:val="0"/>
      <w:marTop w:val="0"/>
      <w:marBottom w:val="0"/>
      <w:divBdr>
        <w:top w:val="none" w:sz="0" w:space="0" w:color="auto"/>
        <w:left w:val="none" w:sz="0" w:space="0" w:color="auto"/>
        <w:bottom w:val="none" w:sz="0" w:space="0" w:color="auto"/>
        <w:right w:val="none" w:sz="0" w:space="0" w:color="auto"/>
      </w:divBdr>
    </w:div>
    <w:div w:id="341513006">
      <w:bodyDiv w:val="1"/>
      <w:marLeft w:val="0"/>
      <w:marRight w:val="0"/>
      <w:marTop w:val="0"/>
      <w:marBottom w:val="0"/>
      <w:divBdr>
        <w:top w:val="none" w:sz="0" w:space="0" w:color="auto"/>
        <w:left w:val="none" w:sz="0" w:space="0" w:color="auto"/>
        <w:bottom w:val="none" w:sz="0" w:space="0" w:color="auto"/>
        <w:right w:val="none" w:sz="0" w:space="0" w:color="auto"/>
      </w:divBdr>
    </w:div>
    <w:div w:id="344019398">
      <w:bodyDiv w:val="1"/>
      <w:marLeft w:val="0"/>
      <w:marRight w:val="0"/>
      <w:marTop w:val="0"/>
      <w:marBottom w:val="0"/>
      <w:divBdr>
        <w:top w:val="none" w:sz="0" w:space="0" w:color="auto"/>
        <w:left w:val="none" w:sz="0" w:space="0" w:color="auto"/>
        <w:bottom w:val="none" w:sz="0" w:space="0" w:color="auto"/>
        <w:right w:val="none" w:sz="0" w:space="0" w:color="auto"/>
      </w:divBdr>
    </w:div>
    <w:div w:id="351339484">
      <w:bodyDiv w:val="1"/>
      <w:marLeft w:val="0"/>
      <w:marRight w:val="0"/>
      <w:marTop w:val="0"/>
      <w:marBottom w:val="0"/>
      <w:divBdr>
        <w:top w:val="none" w:sz="0" w:space="0" w:color="auto"/>
        <w:left w:val="none" w:sz="0" w:space="0" w:color="auto"/>
        <w:bottom w:val="none" w:sz="0" w:space="0" w:color="auto"/>
        <w:right w:val="none" w:sz="0" w:space="0" w:color="auto"/>
      </w:divBdr>
    </w:div>
    <w:div w:id="353969715">
      <w:bodyDiv w:val="1"/>
      <w:marLeft w:val="0"/>
      <w:marRight w:val="0"/>
      <w:marTop w:val="0"/>
      <w:marBottom w:val="0"/>
      <w:divBdr>
        <w:top w:val="none" w:sz="0" w:space="0" w:color="auto"/>
        <w:left w:val="none" w:sz="0" w:space="0" w:color="auto"/>
        <w:bottom w:val="none" w:sz="0" w:space="0" w:color="auto"/>
        <w:right w:val="none" w:sz="0" w:space="0" w:color="auto"/>
      </w:divBdr>
    </w:div>
    <w:div w:id="356976086">
      <w:bodyDiv w:val="1"/>
      <w:marLeft w:val="0"/>
      <w:marRight w:val="0"/>
      <w:marTop w:val="0"/>
      <w:marBottom w:val="0"/>
      <w:divBdr>
        <w:top w:val="none" w:sz="0" w:space="0" w:color="auto"/>
        <w:left w:val="none" w:sz="0" w:space="0" w:color="auto"/>
        <w:bottom w:val="none" w:sz="0" w:space="0" w:color="auto"/>
        <w:right w:val="none" w:sz="0" w:space="0" w:color="auto"/>
      </w:divBdr>
    </w:div>
    <w:div w:id="357777412">
      <w:bodyDiv w:val="1"/>
      <w:marLeft w:val="0"/>
      <w:marRight w:val="0"/>
      <w:marTop w:val="0"/>
      <w:marBottom w:val="0"/>
      <w:divBdr>
        <w:top w:val="none" w:sz="0" w:space="0" w:color="auto"/>
        <w:left w:val="none" w:sz="0" w:space="0" w:color="auto"/>
        <w:bottom w:val="none" w:sz="0" w:space="0" w:color="auto"/>
        <w:right w:val="none" w:sz="0" w:space="0" w:color="auto"/>
      </w:divBdr>
    </w:div>
    <w:div w:id="358165668">
      <w:bodyDiv w:val="1"/>
      <w:marLeft w:val="0"/>
      <w:marRight w:val="0"/>
      <w:marTop w:val="0"/>
      <w:marBottom w:val="0"/>
      <w:divBdr>
        <w:top w:val="none" w:sz="0" w:space="0" w:color="auto"/>
        <w:left w:val="none" w:sz="0" w:space="0" w:color="auto"/>
        <w:bottom w:val="none" w:sz="0" w:space="0" w:color="auto"/>
        <w:right w:val="none" w:sz="0" w:space="0" w:color="auto"/>
      </w:divBdr>
    </w:div>
    <w:div w:id="360713156">
      <w:bodyDiv w:val="1"/>
      <w:marLeft w:val="0"/>
      <w:marRight w:val="0"/>
      <w:marTop w:val="0"/>
      <w:marBottom w:val="0"/>
      <w:divBdr>
        <w:top w:val="none" w:sz="0" w:space="0" w:color="auto"/>
        <w:left w:val="none" w:sz="0" w:space="0" w:color="auto"/>
        <w:bottom w:val="none" w:sz="0" w:space="0" w:color="auto"/>
        <w:right w:val="none" w:sz="0" w:space="0" w:color="auto"/>
      </w:divBdr>
    </w:div>
    <w:div w:id="374355413">
      <w:bodyDiv w:val="1"/>
      <w:marLeft w:val="0"/>
      <w:marRight w:val="0"/>
      <w:marTop w:val="0"/>
      <w:marBottom w:val="0"/>
      <w:divBdr>
        <w:top w:val="none" w:sz="0" w:space="0" w:color="auto"/>
        <w:left w:val="none" w:sz="0" w:space="0" w:color="auto"/>
        <w:bottom w:val="none" w:sz="0" w:space="0" w:color="auto"/>
        <w:right w:val="none" w:sz="0" w:space="0" w:color="auto"/>
      </w:divBdr>
    </w:div>
    <w:div w:id="375667420">
      <w:bodyDiv w:val="1"/>
      <w:marLeft w:val="0"/>
      <w:marRight w:val="0"/>
      <w:marTop w:val="0"/>
      <w:marBottom w:val="0"/>
      <w:divBdr>
        <w:top w:val="none" w:sz="0" w:space="0" w:color="auto"/>
        <w:left w:val="none" w:sz="0" w:space="0" w:color="auto"/>
        <w:bottom w:val="none" w:sz="0" w:space="0" w:color="auto"/>
        <w:right w:val="none" w:sz="0" w:space="0" w:color="auto"/>
      </w:divBdr>
    </w:div>
    <w:div w:id="379744678">
      <w:bodyDiv w:val="1"/>
      <w:marLeft w:val="0"/>
      <w:marRight w:val="0"/>
      <w:marTop w:val="0"/>
      <w:marBottom w:val="0"/>
      <w:divBdr>
        <w:top w:val="none" w:sz="0" w:space="0" w:color="auto"/>
        <w:left w:val="none" w:sz="0" w:space="0" w:color="auto"/>
        <w:bottom w:val="none" w:sz="0" w:space="0" w:color="auto"/>
        <w:right w:val="none" w:sz="0" w:space="0" w:color="auto"/>
      </w:divBdr>
    </w:div>
    <w:div w:id="379863278">
      <w:bodyDiv w:val="1"/>
      <w:marLeft w:val="0"/>
      <w:marRight w:val="0"/>
      <w:marTop w:val="0"/>
      <w:marBottom w:val="0"/>
      <w:divBdr>
        <w:top w:val="none" w:sz="0" w:space="0" w:color="auto"/>
        <w:left w:val="none" w:sz="0" w:space="0" w:color="auto"/>
        <w:bottom w:val="none" w:sz="0" w:space="0" w:color="auto"/>
        <w:right w:val="none" w:sz="0" w:space="0" w:color="auto"/>
      </w:divBdr>
    </w:div>
    <w:div w:id="381097102">
      <w:bodyDiv w:val="1"/>
      <w:marLeft w:val="0"/>
      <w:marRight w:val="0"/>
      <w:marTop w:val="0"/>
      <w:marBottom w:val="0"/>
      <w:divBdr>
        <w:top w:val="none" w:sz="0" w:space="0" w:color="auto"/>
        <w:left w:val="none" w:sz="0" w:space="0" w:color="auto"/>
        <w:bottom w:val="none" w:sz="0" w:space="0" w:color="auto"/>
        <w:right w:val="none" w:sz="0" w:space="0" w:color="auto"/>
      </w:divBdr>
    </w:div>
    <w:div w:id="384109857">
      <w:bodyDiv w:val="1"/>
      <w:marLeft w:val="0"/>
      <w:marRight w:val="0"/>
      <w:marTop w:val="0"/>
      <w:marBottom w:val="0"/>
      <w:divBdr>
        <w:top w:val="none" w:sz="0" w:space="0" w:color="auto"/>
        <w:left w:val="none" w:sz="0" w:space="0" w:color="auto"/>
        <w:bottom w:val="none" w:sz="0" w:space="0" w:color="auto"/>
        <w:right w:val="none" w:sz="0" w:space="0" w:color="auto"/>
      </w:divBdr>
    </w:div>
    <w:div w:id="384374394">
      <w:bodyDiv w:val="1"/>
      <w:marLeft w:val="0"/>
      <w:marRight w:val="0"/>
      <w:marTop w:val="0"/>
      <w:marBottom w:val="0"/>
      <w:divBdr>
        <w:top w:val="none" w:sz="0" w:space="0" w:color="auto"/>
        <w:left w:val="none" w:sz="0" w:space="0" w:color="auto"/>
        <w:bottom w:val="none" w:sz="0" w:space="0" w:color="auto"/>
        <w:right w:val="none" w:sz="0" w:space="0" w:color="auto"/>
      </w:divBdr>
    </w:div>
    <w:div w:id="388310523">
      <w:bodyDiv w:val="1"/>
      <w:marLeft w:val="0"/>
      <w:marRight w:val="0"/>
      <w:marTop w:val="0"/>
      <w:marBottom w:val="0"/>
      <w:divBdr>
        <w:top w:val="none" w:sz="0" w:space="0" w:color="auto"/>
        <w:left w:val="none" w:sz="0" w:space="0" w:color="auto"/>
        <w:bottom w:val="none" w:sz="0" w:space="0" w:color="auto"/>
        <w:right w:val="none" w:sz="0" w:space="0" w:color="auto"/>
      </w:divBdr>
    </w:div>
    <w:div w:id="389040290">
      <w:bodyDiv w:val="1"/>
      <w:marLeft w:val="0"/>
      <w:marRight w:val="0"/>
      <w:marTop w:val="0"/>
      <w:marBottom w:val="0"/>
      <w:divBdr>
        <w:top w:val="none" w:sz="0" w:space="0" w:color="auto"/>
        <w:left w:val="none" w:sz="0" w:space="0" w:color="auto"/>
        <w:bottom w:val="none" w:sz="0" w:space="0" w:color="auto"/>
        <w:right w:val="none" w:sz="0" w:space="0" w:color="auto"/>
      </w:divBdr>
    </w:div>
    <w:div w:id="392434744">
      <w:bodyDiv w:val="1"/>
      <w:marLeft w:val="0"/>
      <w:marRight w:val="0"/>
      <w:marTop w:val="0"/>
      <w:marBottom w:val="0"/>
      <w:divBdr>
        <w:top w:val="none" w:sz="0" w:space="0" w:color="auto"/>
        <w:left w:val="none" w:sz="0" w:space="0" w:color="auto"/>
        <w:bottom w:val="none" w:sz="0" w:space="0" w:color="auto"/>
        <w:right w:val="none" w:sz="0" w:space="0" w:color="auto"/>
      </w:divBdr>
    </w:div>
    <w:div w:id="396319386">
      <w:bodyDiv w:val="1"/>
      <w:marLeft w:val="0"/>
      <w:marRight w:val="0"/>
      <w:marTop w:val="0"/>
      <w:marBottom w:val="0"/>
      <w:divBdr>
        <w:top w:val="none" w:sz="0" w:space="0" w:color="auto"/>
        <w:left w:val="none" w:sz="0" w:space="0" w:color="auto"/>
        <w:bottom w:val="none" w:sz="0" w:space="0" w:color="auto"/>
        <w:right w:val="none" w:sz="0" w:space="0" w:color="auto"/>
      </w:divBdr>
    </w:div>
    <w:div w:id="403794856">
      <w:bodyDiv w:val="1"/>
      <w:marLeft w:val="0"/>
      <w:marRight w:val="0"/>
      <w:marTop w:val="0"/>
      <w:marBottom w:val="0"/>
      <w:divBdr>
        <w:top w:val="none" w:sz="0" w:space="0" w:color="auto"/>
        <w:left w:val="none" w:sz="0" w:space="0" w:color="auto"/>
        <w:bottom w:val="none" w:sz="0" w:space="0" w:color="auto"/>
        <w:right w:val="none" w:sz="0" w:space="0" w:color="auto"/>
      </w:divBdr>
    </w:div>
    <w:div w:id="406339743">
      <w:bodyDiv w:val="1"/>
      <w:marLeft w:val="0"/>
      <w:marRight w:val="0"/>
      <w:marTop w:val="0"/>
      <w:marBottom w:val="0"/>
      <w:divBdr>
        <w:top w:val="none" w:sz="0" w:space="0" w:color="auto"/>
        <w:left w:val="none" w:sz="0" w:space="0" w:color="auto"/>
        <w:bottom w:val="none" w:sz="0" w:space="0" w:color="auto"/>
        <w:right w:val="none" w:sz="0" w:space="0" w:color="auto"/>
      </w:divBdr>
    </w:div>
    <w:div w:id="415590400">
      <w:bodyDiv w:val="1"/>
      <w:marLeft w:val="0"/>
      <w:marRight w:val="0"/>
      <w:marTop w:val="0"/>
      <w:marBottom w:val="0"/>
      <w:divBdr>
        <w:top w:val="none" w:sz="0" w:space="0" w:color="auto"/>
        <w:left w:val="none" w:sz="0" w:space="0" w:color="auto"/>
        <w:bottom w:val="none" w:sz="0" w:space="0" w:color="auto"/>
        <w:right w:val="none" w:sz="0" w:space="0" w:color="auto"/>
      </w:divBdr>
    </w:div>
    <w:div w:id="418185447">
      <w:bodyDiv w:val="1"/>
      <w:marLeft w:val="0"/>
      <w:marRight w:val="0"/>
      <w:marTop w:val="0"/>
      <w:marBottom w:val="0"/>
      <w:divBdr>
        <w:top w:val="none" w:sz="0" w:space="0" w:color="auto"/>
        <w:left w:val="none" w:sz="0" w:space="0" w:color="auto"/>
        <w:bottom w:val="none" w:sz="0" w:space="0" w:color="auto"/>
        <w:right w:val="none" w:sz="0" w:space="0" w:color="auto"/>
      </w:divBdr>
    </w:div>
    <w:div w:id="422604016">
      <w:bodyDiv w:val="1"/>
      <w:marLeft w:val="0"/>
      <w:marRight w:val="0"/>
      <w:marTop w:val="0"/>
      <w:marBottom w:val="0"/>
      <w:divBdr>
        <w:top w:val="none" w:sz="0" w:space="0" w:color="auto"/>
        <w:left w:val="none" w:sz="0" w:space="0" w:color="auto"/>
        <w:bottom w:val="none" w:sz="0" w:space="0" w:color="auto"/>
        <w:right w:val="none" w:sz="0" w:space="0" w:color="auto"/>
      </w:divBdr>
    </w:div>
    <w:div w:id="427628660">
      <w:bodyDiv w:val="1"/>
      <w:marLeft w:val="0"/>
      <w:marRight w:val="0"/>
      <w:marTop w:val="0"/>
      <w:marBottom w:val="0"/>
      <w:divBdr>
        <w:top w:val="none" w:sz="0" w:space="0" w:color="auto"/>
        <w:left w:val="none" w:sz="0" w:space="0" w:color="auto"/>
        <w:bottom w:val="none" w:sz="0" w:space="0" w:color="auto"/>
        <w:right w:val="none" w:sz="0" w:space="0" w:color="auto"/>
      </w:divBdr>
    </w:div>
    <w:div w:id="431249234">
      <w:bodyDiv w:val="1"/>
      <w:marLeft w:val="0"/>
      <w:marRight w:val="0"/>
      <w:marTop w:val="0"/>
      <w:marBottom w:val="0"/>
      <w:divBdr>
        <w:top w:val="none" w:sz="0" w:space="0" w:color="auto"/>
        <w:left w:val="none" w:sz="0" w:space="0" w:color="auto"/>
        <w:bottom w:val="none" w:sz="0" w:space="0" w:color="auto"/>
        <w:right w:val="none" w:sz="0" w:space="0" w:color="auto"/>
      </w:divBdr>
    </w:div>
    <w:div w:id="433936548">
      <w:bodyDiv w:val="1"/>
      <w:marLeft w:val="0"/>
      <w:marRight w:val="0"/>
      <w:marTop w:val="0"/>
      <w:marBottom w:val="0"/>
      <w:divBdr>
        <w:top w:val="none" w:sz="0" w:space="0" w:color="auto"/>
        <w:left w:val="none" w:sz="0" w:space="0" w:color="auto"/>
        <w:bottom w:val="none" w:sz="0" w:space="0" w:color="auto"/>
        <w:right w:val="none" w:sz="0" w:space="0" w:color="auto"/>
      </w:divBdr>
    </w:div>
    <w:div w:id="439447165">
      <w:bodyDiv w:val="1"/>
      <w:marLeft w:val="0"/>
      <w:marRight w:val="0"/>
      <w:marTop w:val="0"/>
      <w:marBottom w:val="0"/>
      <w:divBdr>
        <w:top w:val="none" w:sz="0" w:space="0" w:color="auto"/>
        <w:left w:val="none" w:sz="0" w:space="0" w:color="auto"/>
        <w:bottom w:val="none" w:sz="0" w:space="0" w:color="auto"/>
        <w:right w:val="none" w:sz="0" w:space="0" w:color="auto"/>
      </w:divBdr>
    </w:div>
    <w:div w:id="441460577">
      <w:bodyDiv w:val="1"/>
      <w:marLeft w:val="0"/>
      <w:marRight w:val="0"/>
      <w:marTop w:val="0"/>
      <w:marBottom w:val="0"/>
      <w:divBdr>
        <w:top w:val="none" w:sz="0" w:space="0" w:color="auto"/>
        <w:left w:val="none" w:sz="0" w:space="0" w:color="auto"/>
        <w:bottom w:val="none" w:sz="0" w:space="0" w:color="auto"/>
        <w:right w:val="none" w:sz="0" w:space="0" w:color="auto"/>
      </w:divBdr>
    </w:div>
    <w:div w:id="444161185">
      <w:bodyDiv w:val="1"/>
      <w:marLeft w:val="0"/>
      <w:marRight w:val="0"/>
      <w:marTop w:val="0"/>
      <w:marBottom w:val="0"/>
      <w:divBdr>
        <w:top w:val="none" w:sz="0" w:space="0" w:color="auto"/>
        <w:left w:val="none" w:sz="0" w:space="0" w:color="auto"/>
        <w:bottom w:val="none" w:sz="0" w:space="0" w:color="auto"/>
        <w:right w:val="none" w:sz="0" w:space="0" w:color="auto"/>
      </w:divBdr>
    </w:div>
    <w:div w:id="445661417">
      <w:bodyDiv w:val="1"/>
      <w:marLeft w:val="0"/>
      <w:marRight w:val="0"/>
      <w:marTop w:val="0"/>
      <w:marBottom w:val="0"/>
      <w:divBdr>
        <w:top w:val="none" w:sz="0" w:space="0" w:color="auto"/>
        <w:left w:val="none" w:sz="0" w:space="0" w:color="auto"/>
        <w:bottom w:val="none" w:sz="0" w:space="0" w:color="auto"/>
        <w:right w:val="none" w:sz="0" w:space="0" w:color="auto"/>
      </w:divBdr>
    </w:div>
    <w:div w:id="451216088">
      <w:bodyDiv w:val="1"/>
      <w:marLeft w:val="0"/>
      <w:marRight w:val="0"/>
      <w:marTop w:val="0"/>
      <w:marBottom w:val="0"/>
      <w:divBdr>
        <w:top w:val="none" w:sz="0" w:space="0" w:color="auto"/>
        <w:left w:val="none" w:sz="0" w:space="0" w:color="auto"/>
        <w:bottom w:val="none" w:sz="0" w:space="0" w:color="auto"/>
        <w:right w:val="none" w:sz="0" w:space="0" w:color="auto"/>
      </w:divBdr>
    </w:div>
    <w:div w:id="451822317">
      <w:bodyDiv w:val="1"/>
      <w:marLeft w:val="0"/>
      <w:marRight w:val="0"/>
      <w:marTop w:val="0"/>
      <w:marBottom w:val="0"/>
      <w:divBdr>
        <w:top w:val="none" w:sz="0" w:space="0" w:color="auto"/>
        <w:left w:val="none" w:sz="0" w:space="0" w:color="auto"/>
        <w:bottom w:val="none" w:sz="0" w:space="0" w:color="auto"/>
        <w:right w:val="none" w:sz="0" w:space="0" w:color="auto"/>
      </w:divBdr>
    </w:div>
    <w:div w:id="454835685">
      <w:bodyDiv w:val="1"/>
      <w:marLeft w:val="0"/>
      <w:marRight w:val="0"/>
      <w:marTop w:val="0"/>
      <w:marBottom w:val="0"/>
      <w:divBdr>
        <w:top w:val="none" w:sz="0" w:space="0" w:color="auto"/>
        <w:left w:val="none" w:sz="0" w:space="0" w:color="auto"/>
        <w:bottom w:val="none" w:sz="0" w:space="0" w:color="auto"/>
        <w:right w:val="none" w:sz="0" w:space="0" w:color="auto"/>
      </w:divBdr>
    </w:div>
    <w:div w:id="456262606">
      <w:bodyDiv w:val="1"/>
      <w:marLeft w:val="0"/>
      <w:marRight w:val="0"/>
      <w:marTop w:val="0"/>
      <w:marBottom w:val="0"/>
      <w:divBdr>
        <w:top w:val="none" w:sz="0" w:space="0" w:color="auto"/>
        <w:left w:val="none" w:sz="0" w:space="0" w:color="auto"/>
        <w:bottom w:val="none" w:sz="0" w:space="0" w:color="auto"/>
        <w:right w:val="none" w:sz="0" w:space="0" w:color="auto"/>
      </w:divBdr>
    </w:div>
    <w:div w:id="462041212">
      <w:bodyDiv w:val="1"/>
      <w:marLeft w:val="0"/>
      <w:marRight w:val="0"/>
      <w:marTop w:val="0"/>
      <w:marBottom w:val="0"/>
      <w:divBdr>
        <w:top w:val="none" w:sz="0" w:space="0" w:color="auto"/>
        <w:left w:val="none" w:sz="0" w:space="0" w:color="auto"/>
        <w:bottom w:val="none" w:sz="0" w:space="0" w:color="auto"/>
        <w:right w:val="none" w:sz="0" w:space="0" w:color="auto"/>
      </w:divBdr>
    </w:div>
    <w:div w:id="463891119">
      <w:bodyDiv w:val="1"/>
      <w:marLeft w:val="0"/>
      <w:marRight w:val="0"/>
      <w:marTop w:val="0"/>
      <w:marBottom w:val="0"/>
      <w:divBdr>
        <w:top w:val="none" w:sz="0" w:space="0" w:color="auto"/>
        <w:left w:val="none" w:sz="0" w:space="0" w:color="auto"/>
        <w:bottom w:val="none" w:sz="0" w:space="0" w:color="auto"/>
        <w:right w:val="none" w:sz="0" w:space="0" w:color="auto"/>
      </w:divBdr>
    </w:div>
    <w:div w:id="463932809">
      <w:bodyDiv w:val="1"/>
      <w:marLeft w:val="0"/>
      <w:marRight w:val="0"/>
      <w:marTop w:val="0"/>
      <w:marBottom w:val="0"/>
      <w:divBdr>
        <w:top w:val="none" w:sz="0" w:space="0" w:color="auto"/>
        <w:left w:val="none" w:sz="0" w:space="0" w:color="auto"/>
        <w:bottom w:val="none" w:sz="0" w:space="0" w:color="auto"/>
        <w:right w:val="none" w:sz="0" w:space="0" w:color="auto"/>
      </w:divBdr>
    </w:div>
    <w:div w:id="479034746">
      <w:bodyDiv w:val="1"/>
      <w:marLeft w:val="0"/>
      <w:marRight w:val="0"/>
      <w:marTop w:val="0"/>
      <w:marBottom w:val="0"/>
      <w:divBdr>
        <w:top w:val="none" w:sz="0" w:space="0" w:color="auto"/>
        <w:left w:val="none" w:sz="0" w:space="0" w:color="auto"/>
        <w:bottom w:val="none" w:sz="0" w:space="0" w:color="auto"/>
        <w:right w:val="none" w:sz="0" w:space="0" w:color="auto"/>
      </w:divBdr>
    </w:div>
    <w:div w:id="491796157">
      <w:bodyDiv w:val="1"/>
      <w:marLeft w:val="0"/>
      <w:marRight w:val="0"/>
      <w:marTop w:val="0"/>
      <w:marBottom w:val="0"/>
      <w:divBdr>
        <w:top w:val="none" w:sz="0" w:space="0" w:color="auto"/>
        <w:left w:val="none" w:sz="0" w:space="0" w:color="auto"/>
        <w:bottom w:val="none" w:sz="0" w:space="0" w:color="auto"/>
        <w:right w:val="none" w:sz="0" w:space="0" w:color="auto"/>
      </w:divBdr>
    </w:div>
    <w:div w:id="492334491">
      <w:bodyDiv w:val="1"/>
      <w:marLeft w:val="0"/>
      <w:marRight w:val="0"/>
      <w:marTop w:val="0"/>
      <w:marBottom w:val="0"/>
      <w:divBdr>
        <w:top w:val="none" w:sz="0" w:space="0" w:color="auto"/>
        <w:left w:val="none" w:sz="0" w:space="0" w:color="auto"/>
        <w:bottom w:val="none" w:sz="0" w:space="0" w:color="auto"/>
        <w:right w:val="none" w:sz="0" w:space="0" w:color="auto"/>
      </w:divBdr>
    </w:div>
    <w:div w:id="495650065">
      <w:bodyDiv w:val="1"/>
      <w:marLeft w:val="0"/>
      <w:marRight w:val="0"/>
      <w:marTop w:val="0"/>
      <w:marBottom w:val="0"/>
      <w:divBdr>
        <w:top w:val="none" w:sz="0" w:space="0" w:color="auto"/>
        <w:left w:val="none" w:sz="0" w:space="0" w:color="auto"/>
        <w:bottom w:val="none" w:sz="0" w:space="0" w:color="auto"/>
        <w:right w:val="none" w:sz="0" w:space="0" w:color="auto"/>
      </w:divBdr>
    </w:div>
    <w:div w:id="498038122">
      <w:bodyDiv w:val="1"/>
      <w:marLeft w:val="0"/>
      <w:marRight w:val="0"/>
      <w:marTop w:val="0"/>
      <w:marBottom w:val="0"/>
      <w:divBdr>
        <w:top w:val="none" w:sz="0" w:space="0" w:color="auto"/>
        <w:left w:val="none" w:sz="0" w:space="0" w:color="auto"/>
        <w:bottom w:val="none" w:sz="0" w:space="0" w:color="auto"/>
        <w:right w:val="none" w:sz="0" w:space="0" w:color="auto"/>
      </w:divBdr>
    </w:div>
    <w:div w:id="501972445">
      <w:bodyDiv w:val="1"/>
      <w:marLeft w:val="0"/>
      <w:marRight w:val="0"/>
      <w:marTop w:val="0"/>
      <w:marBottom w:val="0"/>
      <w:divBdr>
        <w:top w:val="none" w:sz="0" w:space="0" w:color="auto"/>
        <w:left w:val="none" w:sz="0" w:space="0" w:color="auto"/>
        <w:bottom w:val="none" w:sz="0" w:space="0" w:color="auto"/>
        <w:right w:val="none" w:sz="0" w:space="0" w:color="auto"/>
      </w:divBdr>
    </w:div>
    <w:div w:id="505050622">
      <w:bodyDiv w:val="1"/>
      <w:marLeft w:val="0"/>
      <w:marRight w:val="0"/>
      <w:marTop w:val="0"/>
      <w:marBottom w:val="0"/>
      <w:divBdr>
        <w:top w:val="none" w:sz="0" w:space="0" w:color="auto"/>
        <w:left w:val="none" w:sz="0" w:space="0" w:color="auto"/>
        <w:bottom w:val="none" w:sz="0" w:space="0" w:color="auto"/>
        <w:right w:val="none" w:sz="0" w:space="0" w:color="auto"/>
      </w:divBdr>
    </w:div>
    <w:div w:id="506871445">
      <w:bodyDiv w:val="1"/>
      <w:marLeft w:val="0"/>
      <w:marRight w:val="0"/>
      <w:marTop w:val="0"/>
      <w:marBottom w:val="0"/>
      <w:divBdr>
        <w:top w:val="none" w:sz="0" w:space="0" w:color="auto"/>
        <w:left w:val="none" w:sz="0" w:space="0" w:color="auto"/>
        <w:bottom w:val="none" w:sz="0" w:space="0" w:color="auto"/>
        <w:right w:val="none" w:sz="0" w:space="0" w:color="auto"/>
      </w:divBdr>
    </w:div>
    <w:div w:id="509639485">
      <w:bodyDiv w:val="1"/>
      <w:marLeft w:val="0"/>
      <w:marRight w:val="0"/>
      <w:marTop w:val="0"/>
      <w:marBottom w:val="0"/>
      <w:divBdr>
        <w:top w:val="none" w:sz="0" w:space="0" w:color="auto"/>
        <w:left w:val="none" w:sz="0" w:space="0" w:color="auto"/>
        <w:bottom w:val="none" w:sz="0" w:space="0" w:color="auto"/>
        <w:right w:val="none" w:sz="0" w:space="0" w:color="auto"/>
      </w:divBdr>
    </w:div>
    <w:div w:id="509954777">
      <w:bodyDiv w:val="1"/>
      <w:marLeft w:val="0"/>
      <w:marRight w:val="0"/>
      <w:marTop w:val="0"/>
      <w:marBottom w:val="0"/>
      <w:divBdr>
        <w:top w:val="none" w:sz="0" w:space="0" w:color="auto"/>
        <w:left w:val="none" w:sz="0" w:space="0" w:color="auto"/>
        <w:bottom w:val="none" w:sz="0" w:space="0" w:color="auto"/>
        <w:right w:val="none" w:sz="0" w:space="0" w:color="auto"/>
      </w:divBdr>
    </w:div>
    <w:div w:id="511991696">
      <w:bodyDiv w:val="1"/>
      <w:marLeft w:val="0"/>
      <w:marRight w:val="0"/>
      <w:marTop w:val="0"/>
      <w:marBottom w:val="0"/>
      <w:divBdr>
        <w:top w:val="none" w:sz="0" w:space="0" w:color="auto"/>
        <w:left w:val="none" w:sz="0" w:space="0" w:color="auto"/>
        <w:bottom w:val="none" w:sz="0" w:space="0" w:color="auto"/>
        <w:right w:val="none" w:sz="0" w:space="0" w:color="auto"/>
      </w:divBdr>
    </w:div>
    <w:div w:id="515340449">
      <w:bodyDiv w:val="1"/>
      <w:marLeft w:val="0"/>
      <w:marRight w:val="0"/>
      <w:marTop w:val="0"/>
      <w:marBottom w:val="0"/>
      <w:divBdr>
        <w:top w:val="none" w:sz="0" w:space="0" w:color="auto"/>
        <w:left w:val="none" w:sz="0" w:space="0" w:color="auto"/>
        <w:bottom w:val="none" w:sz="0" w:space="0" w:color="auto"/>
        <w:right w:val="none" w:sz="0" w:space="0" w:color="auto"/>
      </w:divBdr>
    </w:div>
    <w:div w:id="517424783">
      <w:bodyDiv w:val="1"/>
      <w:marLeft w:val="0"/>
      <w:marRight w:val="0"/>
      <w:marTop w:val="0"/>
      <w:marBottom w:val="0"/>
      <w:divBdr>
        <w:top w:val="none" w:sz="0" w:space="0" w:color="auto"/>
        <w:left w:val="none" w:sz="0" w:space="0" w:color="auto"/>
        <w:bottom w:val="none" w:sz="0" w:space="0" w:color="auto"/>
        <w:right w:val="none" w:sz="0" w:space="0" w:color="auto"/>
      </w:divBdr>
    </w:div>
    <w:div w:id="517819759">
      <w:bodyDiv w:val="1"/>
      <w:marLeft w:val="0"/>
      <w:marRight w:val="0"/>
      <w:marTop w:val="0"/>
      <w:marBottom w:val="0"/>
      <w:divBdr>
        <w:top w:val="none" w:sz="0" w:space="0" w:color="auto"/>
        <w:left w:val="none" w:sz="0" w:space="0" w:color="auto"/>
        <w:bottom w:val="none" w:sz="0" w:space="0" w:color="auto"/>
        <w:right w:val="none" w:sz="0" w:space="0" w:color="auto"/>
      </w:divBdr>
    </w:div>
    <w:div w:id="527986895">
      <w:bodyDiv w:val="1"/>
      <w:marLeft w:val="0"/>
      <w:marRight w:val="0"/>
      <w:marTop w:val="0"/>
      <w:marBottom w:val="0"/>
      <w:divBdr>
        <w:top w:val="none" w:sz="0" w:space="0" w:color="auto"/>
        <w:left w:val="none" w:sz="0" w:space="0" w:color="auto"/>
        <w:bottom w:val="none" w:sz="0" w:space="0" w:color="auto"/>
        <w:right w:val="none" w:sz="0" w:space="0" w:color="auto"/>
      </w:divBdr>
    </w:div>
    <w:div w:id="528761216">
      <w:bodyDiv w:val="1"/>
      <w:marLeft w:val="0"/>
      <w:marRight w:val="0"/>
      <w:marTop w:val="0"/>
      <w:marBottom w:val="0"/>
      <w:divBdr>
        <w:top w:val="none" w:sz="0" w:space="0" w:color="auto"/>
        <w:left w:val="none" w:sz="0" w:space="0" w:color="auto"/>
        <w:bottom w:val="none" w:sz="0" w:space="0" w:color="auto"/>
        <w:right w:val="none" w:sz="0" w:space="0" w:color="auto"/>
      </w:divBdr>
    </w:div>
    <w:div w:id="531115396">
      <w:bodyDiv w:val="1"/>
      <w:marLeft w:val="0"/>
      <w:marRight w:val="0"/>
      <w:marTop w:val="0"/>
      <w:marBottom w:val="0"/>
      <w:divBdr>
        <w:top w:val="none" w:sz="0" w:space="0" w:color="auto"/>
        <w:left w:val="none" w:sz="0" w:space="0" w:color="auto"/>
        <w:bottom w:val="none" w:sz="0" w:space="0" w:color="auto"/>
        <w:right w:val="none" w:sz="0" w:space="0" w:color="auto"/>
      </w:divBdr>
    </w:div>
    <w:div w:id="532574714">
      <w:bodyDiv w:val="1"/>
      <w:marLeft w:val="0"/>
      <w:marRight w:val="0"/>
      <w:marTop w:val="0"/>
      <w:marBottom w:val="0"/>
      <w:divBdr>
        <w:top w:val="none" w:sz="0" w:space="0" w:color="auto"/>
        <w:left w:val="none" w:sz="0" w:space="0" w:color="auto"/>
        <w:bottom w:val="none" w:sz="0" w:space="0" w:color="auto"/>
        <w:right w:val="none" w:sz="0" w:space="0" w:color="auto"/>
      </w:divBdr>
    </w:div>
    <w:div w:id="540091937">
      <w:bodyDiv w:val="1"/>
      <w:marLeft w:val="0"/>
      <w:marRight w:val="0"/>
      <w:marTop w:val="0"/>
      <w:marBottom w:val="0"/>
      <w:divBdr>
        <w:top w:val="none" w:sz="0" w:space="0" w:color="auto"/>
        <w:left w:val="none" w:sz="0" w:space="0" w:color="auto"/>
        <w:bottom w:val="none" w:sz="0" w:space="0" w:color="auto"/>
        <w:right w:val="none" w:sz="0" w:space="0" w:color="auto"/>
      </w:divBdr>
    </w:div>
    <w:div w:id="544803548">
      <w:bodyDiv w:val="1"/>
      <w:marLeft w:val="0"/>
      <w:marRight w:val="0"/>
      <w:marTop w:val="0"/>
      <w:marBottom w:val="0"/>
      <w:divBdr>
        <w:top w:val="none" w:sz="0" w:space="0" w:color="auto"/>
        <w:left w:val="none" w:sz="0" w:space="0" w:color="auto"/>
        <w:bottom w:val="none" w:sz="0" w:space="0" w:color="auto"/>
        <w:right w:val="none" w:sz="0" w:space="0" w:color="auto"/>
      </w:divBdr>
    </w:div>
    <w:div w:id="550264097">
      <w:bodyDiv w:val="1"/>
      <w:marLeft w:val="0"/>
      <w:marRight w:val="0"/>
      <w:marTop w:val="0"/>
      <w:marBottom w:val="0"/>
      <w:divBdr>
        <w:top w:val="none" w:sz="0" w:space="0" w:color="auto"/>
        <w:left w:val="none" w:sz="0" w:space="0" w:color="auto"/>
        <w:bottom w:val="none" w:sz="0" w:space="0" w:color="auto"/>
        <w:right w:val="none" w:sz="0" w:space="0" w:color="auto"/>
      </w:divBdr>
    </w:div>
    <w:div w:id="552733926">
      <w:bodyDiv w:val="1"/>
      <w:marLeft w:val="0"/>
      <w:marRight w:val="0"/>
      <w:marTop w:val="0"/>
      <w:marBottom w:val="0"/>
      <w:divBdr>
        <w:top w:val="none" w:sz="0" w:space="0" w:color="auto"/>
        <w:left w:val="none" w:sz="0" w:space="0" w:color="auto"/>
        <w:bottom w:val="none" w:sz="0" w:space="0" w:color="auto"/>
        <w:right w:val="none" w:sz="0" w:space="0" w:color="auto"/>
      </w:divBdr>
    </w:div>
    <w:div w:id="555356257">
      <w:bodyDiv w:val="1"/>
      <w:marLeft w:val="0"/>
      <w:marRight w:val="0"/>
      <w:marTop w:val="0"/>
      <w:marBottom w:val="0"/>
      <w:divBdr>
        <w:top w:val="none" w:sz="0" w:space="0" w:color="auto"/>
        <w:left w:val="none" w:sz="0" w:space="0" w:color="auto"/>
        <w:bottom w:val="none" w:sz="0" w:space="0" w:color="auto"/>
        <w:right w:val="none" w:sz="0" w:space="0" w:color="auto"/>
      </w:divBdr>
    </w:div>
    <w:div w:id="558712260">
      <w:bodyDiv w:val="1"/>
      <w:marLeft w:val="0"/>
      <w:marRight w:val="0"/>
      <w:marTop w:val="0"/>
      <w:marBottom w:val="0"/>
      <w:divBdr>
        <w:top w:val="none" w:sz="0" w:space="0" w:color="auto"/>
        <w:left w:val="none" w:sz="0" w:space="0" w:color="auto"/>
        <w:bottom w:val="none" w:sz="0" w:space="0" w:color="auto"/>
        <w:right w:val="none" w:sz="0" w:space="0" w:color="auto"/>
      </w:divBdr>
    </w:div>
    <w:div w:id="559095962">
      <w:bodyDiv w:val="1"/>
      <w:marLeft w:val="0"/>
      <w:marRight w:val="0"/>
      <w:marTop w:val="0"/>
      <w:marBottom w:val="0"/>
      <w:divBdr>
        <w:top w:val="none" w:sz="0" w:space="0" w:color="auto"/>
        <w:left w:val="none" w:sz="0" w:space="0" w:color="auto"/>
        <w:bottom w:val="none" w:sz="0" w:space="0" w:color="auto"/>
        <w:right w:val="none" w:sz="0" w:space="0" w:color="auto"/>
      </w:divBdr>
    </w:div>
    <w:div w:id="562982965">
      <w:bodyDiv w:val="1"/>
      <w:marLeft w:val="0"/>
      <w:marRight w:val="0"/>
      <w:marTop w:val="0"/>
      <w:marBottom w:val="0"/>
      <w:divBdr>
        <w:top w:val="none" w:sz="0" w:space="0" w:color="auto"/>
        <w:left w:val="none" w:sz="0" w:space="0" w:color="auto"/>
        <w:bottom w:val="none" w:sz="0" w:space="0" w:color="auto"/>
        <w:right w:val="none" w:sz="0" w:space="0" w:color="auto"/>
      </w:divBdr>
    </w:div>
    <w:div w:id="563878731">
      <w:bodyDiv w:val="1"/>
      <w:marLeft w:val="0"/>
      <w:marRight w:val="0"/>
      <w:marTop w:val="0"/>
      <w:marBottom w:val="0"/>
      <w:divBdr>
        <w:top w:val="none" w:sz="0" w:space="0" w:color="auto"/>
        <w:left w:val="none" w:sz="0" w:space="0" w:color="auto"/>
        <w:bottom w:val="none" w:sz="0" w:space="0" w:color="auto"/>
        <w:right w:val="none" w:sz="0" w:space="0" w:color="auto"/>
      </w:divBdr>
    </w:div>
    <w:div w:id="568275548">
      <w:bodyDiv w:val="1"/>
      <w:marLeft w:val="0"/>
      <w:marRight w:val="0"/>
      <w:marTop w:val="0"/>
      <w:marBottom w:val="0"/>
      <w:divBdr>
        <w:top w:val="none" w:sz="0" w:space="0" w:color="auto"/>
        <w:left w:val="none" w:sz="0" w:space="0" w:color="auto"/>
        <w:bottom w:val="none" w:sz="0" w:space="0" w:color="auto"/>
        <w:right w:val="none" w:sz="0" w:space="0" w:color="auto"/>
      </w:divBdr>
    </w:div>
    <w:div w:id="569729317">
      <w:bodyDiv w:val="1"/>
      <w:marLeft w:val="0"/>
      <w:marRight w:val="0"/>
      <w:marTop w:val="0"/>
      <w:marBottom w:val="0"/>
      <w:divBdr>
        <w:top w:val="none" w:sz="0" w:space="0" w:color="auto"/>
        <w:left w:val="none" w:sz="0" w:space="0" w:color="auto"/>
        <w:bottom w:val="none" w:sz="0" w:space="0" w:color="auto"/>
        <w:right w:val="none" w:sz="0" w:space="0" w:color="auto"/>
      </w:divBdr>
    </w:div>
    <w:div w:id="570697329">
      <w:bodyDiv w:val="1"/>
      <w:marLeft w:val="0"/>
      <w:marRight w:val="0"/>
      <w:marTop w:val="0"/>
      <w:marBottom w:val="0"/>
      <w:divBdr>
        <w:top w:val="none" w:sz="0" w:space="0" w:color="auto"/>
        <w:left w:val="none" w:sz="0" w:space="0" w:color="auto"/>
        <w:bottom w:val="none" w:sz="0" w:space="0" w:color="auto"/>
        <w:right w:val="none" w:sz="0" w:space="0" w:color="auto"/>
      </w:divBdr>
    </w:div>
    <w:div w:id="572004754">
      <w:bodyDiv w:val="1"/>
      <w:marLeft w:val="0"/>
      <w:marRight w:val="0"/>
      <w:marTop w:val="0"/>
      <w:marBottom w:val="0"/>
      <w:divBdr>
        <w:top w:val="none" w:sz="0" w:space="0" w:color="auto"/>
        <w:left w:val="none" w:sz="0" w:space="0" w:color="auto"/>
        <w:bottom w:val="none" w:sz="0" w:space="0" w:color="auto"/>
        <w:right w:val="none" w:sz="0" w:space="0" w:color="auto"/>
      </w:divBdr>
    </w:div>
    <w:div w:id="579366604">
      <w:bodyDiv w:val="1"/>
      <w:marLeft w:val="0"/>
      <w:marRight w:val="0"/>
      <w:marTop w:val="0"/>
      <w:marBottom w:val="0"/>
      <w:divBdr>
        <w:top w:val="none" w:sz="0" w:space="0" w:color="auto"/>
        <w:left w:val="none" w:sz="0" w:space="0" w:color="auto"/>
        <w:bottom w:val="none" w:sz="0" w:space="0" w:color="auto"/>
        <w:right w:val="none" w:sz="0" w:space="0" w:color="auto"/>
      </w:divBdr>
    </w:div>
    <w:div w:id="580144263">
      <w:bodyDiv w:val="1"/>
      <w:marLeft w:val="0"/>
      <w:marRight w:val="0"/>
      <w:marTop w:val="0"/>
      <w:marBottom w:val="0"/>
      <w:divBdr>
        <w:top w:val="none" w:sz="0" w:space="0" w:color="auto"/>
        <w:left w:val="none" w:sz="0" w:space="0" w:color="auto"/>
        <w:bottom w:val="none" w:sz="0" w:space="0" w:color="auto"/>
        <w:right w:val="none" w:sz="0" w:space="0" w:color="auto"/>
      </w:divBdr>
    </w:div>
    <w:div w:id="588080393">
      <w:bodyDiv w:val="1"/>
      <w:marLeft w:val="0"/>
      <w:marRight w:val="0"/>
      <w:marTop w:val="0"/>
      <w:marBottom w:val="0"/>
      <w:divBdr>
        <w:top w:val="none" w:sz="0" w:space="0" w:color="auto"/>
        <w:left w:val="none" w:sz="0" w:space="0" w:color="auto"/>
        <w:bottom w:val="none" w:sz="0" w:space="0" w:color="auto"/>
        <w:right w:val="none" w:sz="0" w:space="0" w:color="auto"/>
      </w:divBdr>
    </w:div>
    <w:div w:id="588390190">
      <w:bodyDiv w:val="1"/>
      <w:marLeft w:val="0"/>
      <w:marRight w:val="0"/>
      <w:marTop w:val="0"/>
      <w:marBottom w:val="0"/>
      <w:divBdr>
        <w:top w:val="none" w:sz="0" w:space="0" w:color="auto"/>
        <w:left w:val="none" w:sz="0" w:space="0" w:color="auto"/>
        <w:bottom w:val="none" w:sz="0" w:space="0" w:color="auto"/>
        <w:right w:val="none" w:sz="0" w:space="0" w:color="auto"/>
      </w:divBdr>
    </w:div>
    <w:div w:id="590240138">
      <w:bodyDiv w:val="1"/>
      <w:marLeft w:val="0"/>
      <w:marRight w:val="0"/>
      <w:marTop w:val="0"/>
      <w:marBottom w:val="0"/>
      <w:divBdr>
        <w:top w:val="none" w:sz="0" w:space="0" w:color="auto"/>
        <w:left w:val="none" w:sz="0" w:space="0" w:color="auto"/>
        <w:bottom w:val="none" w:sz="0" w:space="0" w:color="auto"/>
        <w:right w:val="none" w:sz="0" w:space="0" w:color="auto"/>
      </w:divBdr>
    </w:div>
    <w:div w:id="590549258">
      <w:bodyDiv w:val="1"/>
      <w:marLeft w:val="0"/>
      <w:marRight w:val="0"/>
      <w:marTop w:val="0"/>
      <w:marBottom w:val="0"/>
      <w:divBdr>
        <w:top w:val="none" w:sz="0" w:space="0" w:color="auto"/>
        <w:left w:val="none" w:sz="0" w:space="0" w:color="auto"/>
        <w:bottom w:val="none" w:sz="0" w:space="0" w:color="auto"/>
        <w:right w:val="none" w:sz="0" w:space="0" w:color="auto"/>
      </w:divBdr>
    </w:div>
    <w:div w:id="592397118">
      <w:bodyDiv w:val="1"/>
      <w:marLeft w:val="0"/>
      <w:marRight w:val="0"/>
      <w:marTop w:val="0"/>
      <w:marBottom w:val="0"/>
      <w:divBdr>
        <w:top w:val="none" w:sz="0" w:space="0" w:color="auto"/>
        <w:left w:val="none" w:sz="0" w:space="0" w:color="auto"/>
        <w:bottom w:val="none" w:sz="0" w:space="0" w:color="auto"/>
        <w:right w:val="none" w:sz="0" w:space="0" w:color="auto"/>
      </w:divBdr>
    </w:div>
    <w:div w:id="593168721">
      <w:bodyDiv w:val="1"/>
      <w:marLeft w:val="0"/>
      <w:marRight w:val="0"/>
      <w:marTop w:val="0"/>
      <w:marBottom w:val="0"/>
      <w:divBdr>
        <w:top w:val="none" w:sz="0" w:space="0" w:color="auto"/>
        <w:left w:val="none" w:sz="0" w:space="0" w:color="auto"/>
        <w:bottom w:val="none" w:sz="0" w:space="0" w:color="auto"/>
        <w:right w:val="none" w:sz="0" w:space="0" w:color="auto"/>
      </w:divBdr>
    </w:div>
    <w:div w:id="604534941">
      <w:bodyDiv w:val="1"/>
      <w:marLeft w:val="0"/>
      <w:marRight w:val="0"/>
      <w:marTop w:val="0"/>
      <w:marBottom w:val="0"/>
      <w:divBdr>
        <w:top w:val="none" w:sz="0" w:space="0" w:color="auto"/>
        <w:left w:val="none" w:sz="0" w:space="0" w:color="auto"/>
        <w:bottom w:val="none" w:sz="0" w:space="0" w:color="auto"/>
        <w:right w:val="none" w:sz="0" w:space="0" w:color="auto"/>
      </w:divBdr>
    </w:div>
    <w:div w:id="607279315">
      <w:bodyDiv w:val="1"/>
      <w:marLeft w:val="0"/>
      <w:marRight w:val="0"/>
      <w:marTop w:val="0"/>
      <w:marBottom w:val="0"/>
      <w:divBdr>
        <w:top w:val="none" w:sz="0" w:space="0" w:color="auto"/>
        <w:left w:val="none" w:sz="0" w:space="0" w:color="auto"/>
        <w:bottom w:val="none" w:sz="0" w:space="0" w:color="auto"/>
        <w:right w:val="none" w:sz="0" w:space="0" w:color="auto"/>
      </w:divBdr>
    </w:div>
    <w:div w:id="615066833">
      <w:bodyDiv w:val="1"/>
      <w:marLeft w:val="0"/>
      <w:marRight w:val="0"/>
      <w:marTop w:val="0"/>
      <w:marBottom w:val="0"/>
      <w:divBdr>
        <w:top w:val="none" w:sz="0" w:space="0" w:color="auto"/>
        <w:left w:val="none" w:sz="0" w:space="0" w:color="auto"/>
        <w:bottom w:val="none" w:sz="0" w:space="0" w:color="auto"/>
        <w:right w:val="none" w:sz="0" w:space="0" w:color="auto"/>
      </w:divBdr>
    </w:div>
    <w:div w:id="615143542">
      <w:bodyDiv w:val="1"/>
      <w:marLeft w:val="0"/>
      <w:marRight w:val="0"/>
      <w:marTop w:val="0"/>
      <w:marBottom w:val="0"/>
      <w:divBdr>
        <w:top w:val="none" w:sz="0" w:space="0" w:color="auto"/>
        <w:left w:val="none" w:sz="0" w:space="0" w:color="auto"/>
        <w:bottom w:val="none" w:sz="0" w:space="0" w:color="auto"/>
        <w:right w:val="none" w:sz="0" w:space="0" w:color="auto"/>
      </w:divBdr>
    </w:div>
    <w:div w:id="618995753">
      <w:bodyDiv w:val="1"/>
      <w:marLeft w:val="0"/>
      <w:marRight w:val="0"/>
      <w:marTop w:val="0"/>
      <w:marBottom w:val="0"/>
      <w:divBdr>
        <w:top w:val="none" w:sz="0" w:space="0" w:color="auto"/>
        <w:left w:val="none" w:sz="0" w:space="0" w:color="auto"/>
        <w:bottom w:val="none" w:sz="0" w:space="0" w:color="auto"/>
        <w:right w:val="none" w:sz="0" w:space="0" w:color="auto"/>
      </w:divBdr>
    </w:div>
    <w:div w:id="621695623">
      <w:bodyDiv w:val="1"/>
      <w:marLeft w:val="0"/>
      <w:marRight w:val="0"/>
      <w:marTop w:val="0"/>
      <w:marBottom w:val="0"/>
      <w:divBdr>
        <w:top w:val="none" w:sz="0" w:space="0" w:color="auto"/>
        <w:left w:val="none" w:sz="0" w:space="0" w:color="auto"/>
        <w:bottom w:val="none" w:sz="0" w:space="0" w:color="auto"/>
        <w:right w:val="none" w:sz="0" w:space="0" w:color="auto"/>
      </w:divBdr>
    </w:div>
    <w:div w:id="623269598">
      <w:bodyDiv w:val="1"/>
      <w:marLeft w:val="0"/>
      <w:marRight w:val="0"/>
      <w:marTop w:val="0"/>
      <w:marBottom w:val="0"/>
      <w:divBdr>
        <w:top w:val="none" w:sz="0" w:space="0" w:color="auto"/>
        <w:left w:val="none" w:sz="0" w:space="0" w:color="auto"/>
        <w:bottom w:val="none" w:sz="0" w:space="0" w:color="auto"/>
        <w:right w:val="none" w:sz="0" w:space="0" w:color="auto"/>
      </w:divBdr>
    </w:div>
    <w:div w:id="623272929">
      <w:bodyDiv w:val="1"/>
      <w:marLeft w:val="0"/>
      <w:marRight w:val="0"/>
      <w:marTop w:val="0"/>
      <w:marBottom w:val="0"/>
      <w:divBdr>
        <w:top w:val="none" w:sz="0" w:space="0" w:color="auto"/>
        <w:left w:val="none" w:sz="0" w:space="0" w:color="auto"/>
        <w:bottom w:val="none" w:sz="0" w:space="0" w:color="auto"/>
        <w:right w:val="none" w:sz="0" w:space="0" w:color="auto"/>
      </w:divBdr>
    </w:div>
    <w:div w:id="626398081">
      <w:bodyDiv w:val="1"/>
      <w:marLeft w:val="0"/>
      <w:marRight w:val="0"/>
      <w:marTop w:val="0"/>
      <w:marBottom w:val="0"/>
      <w:divBdr>
        <w:top w:val="none" w:sz="0" w:space="0" w:color="auto"/>
        <w:left w:val="none" w:sz="0" w:space="0" w:color="auto"/>
        <w:bottom w:val="none" w:sz="0" w:space="0" w:color="auto"/>
        <w:right w:val="none" w:sz="0" w:space="0" w:color="auto"/>
      </w:divBdr>
    </w:div>
    <w:div w:id="629478854">
      <w:bodyDiv w:val="1"/>
      <w:marLeft w:val="0"/>
      <w:marRight w:val="0"/>
      <w:marTop w:val="0"/>
      <w:marBottom w:val="0"/>
      <w:divBdr>
        <w:top w:val="none" w:sz="0" w:space="0" w:color="auto"/>
        <w:left w:val="none" w:sz="0" w:space="0" w:color="auto"/>
        <w:bottom w:val="none" w:sz="0" w:space="0" w:color="auto"/>
        <w:right w:val="none" w:sz="0" w:space="0" w:color="auto"/>
      </w:divBdr>
    </w:div>
    <w:div w:id="629826988">
      <w:bodyDiv w:val="1"/>
      <w:marLeft w:val="0"/>
      <w:marRight w:val="0"/>
      <w:marTop w:val="0"/>
      <w:marBottom w:val="0"/>
      <w:divBdr>
        <w:top w:val="none" w:sz="0" w:space="0" w:color="auto"/>
        <w:left w:val="none" w:sz="0" w:space="0" w:color="auto"/>
        <w:bottom w:val="none" w:sz="0" w:space="0" w:color="auto"/>
        <w:right w:val="none" w:sz="0" w:space="0" w:color="auto"/>
      </w:divBdr>
    </w:div>
    <w:div w:id="633218080">
      <w:bodyDiv w:val="1"/>
      <w:marLeft w:val="0"/>
      <w:marRight w:val="0"/>
      <w:marTop w:val="0"/>
      <w:marBottom w:val="0"/>
      <w:divBdr>
        <w:top w:val="none" w:sz="0" w:space="0" w:color="auto"/>
        <w:left w:val="none" w:sz="0" w:space="0" w:color="auto"/>
        <w:bottom w:val="none" w:sz="0" w:space="0" w:color="auto"/>
        <w:right w:val="none" w:sz="0" w:space="0" w:color="auto"/>
      </w:divBdr>
    </w:div>
    <w:div w:id="633603553">
      <w:bodyDiv w:val="1"/>
      <w:marLeft w:val="0"/>
      <w:marRight w:val="0"/>
      <w:marTop w:val="0"/>
      <w:marBottom w:val="0"/>
      <w:divBdr>
        <w:top w:val="none" w:sz="0" w:space="0" w:color="auto"/>
        <w:left w:val="none" w:sz="0" w:space="0" w:color="auto"/>
        <w:bottom w:val="none" w:sz="0" w:space="0" w:color="auto"/>
        <w:right w:val="none" w:sz="0" w:space="0" w:color="auto"/>
      </w:divBdr>
    </w:div>
    <w:div w:id="637883029">
      <w:bodyDiv w:val="1"/>
      <w:marLeft w:val="0"/>
      <w:marRight w:val="0"/>
      <w:marTop w:val="0"/>
      <w:marBottom w:val="0"/>
      <w:divBdr>
        <w:top w:val="none" w:sz="0" w:space="0" w:color="auto"/>
        <w:left w:val="none" w:sz="0" w:space="0" w:color="auto"/>
        <w:bottom w:val="none" w:sz="0" w:space="0" w:color="auto"/>
        <w:right w:val="none" w:sz="0" w:space="0" w:color="auto"/>
      </w:divBdr>
    </w:div>
    <w:div w:id="642347430">
      <w:bodyDiv w:val="1"/>
      <w:marLeft w:val="0"/>
      <w:marRight w:val="0"/>
      <w:marTop w:val="0"/>
      <w:marBottom w:val="0"/>
      <w:divBdr>
        <w:top w:val="none" w:sz="0" w:space="0" w:color="auto"/>
        <w:left w:val="none" w:sz="0" w:space="0" w:color="auto"/>
        <w:bottom w:val="none" w:sz="0" w:space="0" w:color="auto"/>
        <w:right w:val="none" w:sz="0" w:space="0" w:color="auto"/>
      </w:divBdr>
    </w:div>
    <w:div w:id="648095479">
      <w:bodyDiv w:val="1"/>
      <w:marLeft w:val="0"/>
      <w:marRight w:val="0"/>
      <w:marTop w:val="0"/>
      <w:marBottom w:val="0"/>
      <w:divBdr>
        <w:top w:val="none" w:sz="0" w:space="0" w:color="auto"/>
        <w:left w:val="none" w:sz="0" w:space="0" w:color="auto"/>
        <w:bottom w:val="none" w:sz="0" w:space="0" w:color="auto"/>
        <w:right w:val="none" w:sz="0" w:space="0" w:color="auto"/>
      </w:divBdr>
    </w:div>
    <w:div w:id="652874529">
      <w:bodyDiv w:val="1"/>
      <w:marLeft w:val="0"/>
      <w:marRight w:val="0"/>
      <w:marTop w:val="0"/>
      <w:marBottom w:val="0"/>
      <w:divBdr>
        <w:top w:val="none" w:sz="0" w:space="0" w:color="auto"/>
        <w:left w:val="none" w:sz="0" w:space="0" w:color="auto"/>
        <w:bottom w:val="none" w:sz="0" w:space="0" w:color="auto"/>
        <w:right w:val="none" w:sz="0" w:space="0" w:color="auto"/>
      </w:divBdr>
    </w:div>
    <w:div w:id="654995111">
      <w:bodyDiv w:val="1"/>
      <w:marLeft w:val="0"/>
      <w:marRight w:val="0"/>
      <w:marTop w:val="0"/>
      <w:marBottom w:val="0"/>
      <w:divBdr>
        <w:top w:val="none" w:sz="0" w:space="0" w:color="auto"/>
        <w:left w:val="none" w:sz="0" w:space="0" w:color="auto"/>
        <w:bottom w:val="none" w:sz="0" w:space="0" w:color="auto"/>
        <w:right w:val="none" w:sz="0" w:space="0" w:color="auto"/>
      </w:divBdr>
    </w:div>
    <w:div w:id="656960440">
      <w:bodyDiv w:val="1"/>
      <w:marLeft w:val="0"/>
      <w:marRight w:val="0"/>
      <w:marTop w:val="0"/>
      <w:marBottom w:val="0"/>
      <w:divBdr>
        <w:top w:val="none" w:sz="0" w:space="0" w:color="auto"/>
        <w:left w:val="none" w:sz="0" w:space="0" w:color="auto"/>
        <w:bottom w:val="none" w:sz="0" w:space="0" w:color="auto"/>
        <w:right w:val="none" w:sz="0" w:space="0" w:color="auto"/>
      </w:divBdr>
    </w:div>
    <w:div w:id="659045835">
      <w:bodyDiv w:val="1"/>
      <w:marLeft w:val="0"/>
      <w:marRight w:val="0"/>
      <w:marTop w:val="0"/>
      <w:marBottom w:val="0"/>
      <w:divBdr>
        <w:top w:val="none" w:sz="0" w:space="0" w:color="auto"/>
        <w:left w:val="none" w:sz="0" w:space="0" w:color="auto"/>
        <w:bottom w:val="none" w:sz="0" w:space="0" w:color="auto"/>
        <w:right w:val="none" w:sz="0" w:space="0" w:color="auto"/>
      </w:divBdr>
    </w:div>
    <w:div w:id="660041759">
      <w:bodyDiv w:val="1"/>
      <w:marLeft w:val="0"/>
      <w:marRight w:val="0"/>
      <w:marTop w:val="0"/>
      <w:marBottom w:val="0"/>
      <w:divBdr>
        <w:top w:val="none" w:sz="0" w:space="0" w:color="auto"/>
        <w:left w:val="none" w:sz="0" w:space="0" w:color="auto"/>
        <w:bottom w:val="none" w:sz="0" w:space="0" w:color="auto"/>
        <w:right w:val="none" w:sz="0" w:space="0" w:color="auto"/>
      </w:divBdr>
    </w:div>
    <w:div w:id="662666987">
      <w:bodyDiv w:val="1"/>
      <w:marLeft w:val="0"/>
      <w:marRight w:val="0"/>
      <w:marTop w:val="0"/>
      <w:marBottom w:val="0"/>
      <w:divBdr>
        <w:top w:val="none" w:sz="0" w:space="0" w:color="auto"/>
        <w:left w:val="none" w:sz="0" w:space="0" w:color="auto"/>
        <w:bottom w:val="none" w:sz="0" w:space="0" w:color="auto"/>
        <w:right w:val="none" w:sz="0" w:space="0" w:color="auto"/>
      </w:divBdr>
    </w:div>
    <w:div w:id="666440901">
      <w:bodyDiv w:val="1"/>
      <w:marLeft w:val="0"/>
      <w:marRight w:val="0"/>
      <w:marTop w:val="0"/>
      <w:marBottom w:val="0"/>
      <w:divBdr>
        <w:top w:val="none" w:sz="0" w:space="0" w:color="auto"/>
        <w:left w:val="none" w:sz="0" w:space="0" w:color="auto"/>
        <w:bottom w:val="none" w:sz="0" w:space="0" w:color="auto"/>
        <w:right w:val="none" w:sz="0" w:space="0" w:color="auto"/>
      </w:divBdr>
    </w:div>
    <w:div w:id="667370631">
      <w:bodyDiv w:val="1"/>
      <w:marLeft w:val="0"/>
      <w:marRight w:val="0"/>
      <w:marTop w:val="0"/>
      <w:marBottom w:val="0"/>
      <w:divBdr>
        <w:top w:val="none" w:sz="0" w:space="0" w:color="auto"/>
        <w:left w:val="none" w:sz="0" w:space="0" w:color="auto"/>
        <w:bottom w:val="none" w:sz="0" w:space="0" w:color="auto"/>
        <w:right w:val="none" w:sz="0" w:space="0" w:color="auto"/>
      </w:divBdr>
    </w:div>
    <w:div w:id="672685343">
      <w:bodyDiv w:val="1"/>
      <w:marLeft w:val="0"/>
      <w:marRight w:val="0"/>
      <w:marTop w:val="0"/>
      <w:marBottom w:val="0"/>
      <w:divBdr>
        <w:top w:val="none" w:sz="0" w:space="0" w:color="auto"/>
        <w:left w:val="none" w:sz="0" w:space="0" w:color="auto"/>
        <w:bottom w:val="none" w:sz="0" w:space="0" w:color="auto"/>
        <w:right w:val="none" w:sz="0" w:space="0" w:color="auto"/>
      </w:divBdr>
    </w:div>
    <w:div w:id="678121399">
      <w:bodyDiv w:val="1"/>
      <w:marLeft w:val="0"/>
      <w:marRight w:val="0"/>
      <w:marTop w:val="0"/>
      <w:marBottom w:val="0"/>
      <w:divBdr>
        <w:top w:val="none" w:sz="0" w:space="0" w:color="auto"/>
        <w:left w:val="none" w:sz="0" w:space="0" w:color="auto"/>
        <w:bottom w:val="none" w:sz="0" w:space="0" w:color="auto"/>
        <w:right w:val="none" w:sz="0" w:space="0" w:color="auto"/>
      </w:divBdr>
    </w:div>
    <w:div w:id="681203599">
      <w:bodyDiv w:val="1"/>
      <w:marLeft w:val="0"/>
      <w:marRight w:val="0"/>
      <w:marTop w:val="0"/>
      <w:marBottom w:val="0"/>
      <w:divBdr>
        <w:top w:val="none" w:sz="0" w:space="0" w:color="auto"/>
        <w:left w:val="none" w:sz="0" w:space="0" w:color="auto"/>
        <w:bottom w:val="none" w:sz="0" w:space="0" w:color="auto"/>
        <w:right w:val="none" w:sz="0" w:space="0" w:color="auto"/>
      </w:divBdr>
    </w:div>
    <w:div w:id="682971109">
      <w:bodyDiv w:val="1"/>
      <w:marLeft w:val="0"/>
      <w:marRight w:val="0"/>
      <w:marTop w:val="0"/>
      <w:marBottom w:val="0"/>
      <w:divBdr>
        <w:top w:val="none" w:sz="0" w:space="0" w:color="auto"/>
        <w:left w:val="none" w:sz="0" w:space="0" w:color="auto"/>
        <w:bottom w:val="none" w:sz="0" w:space="0" w:color="auto"/>
        <w:right w:val="none" w:sz="0" w:space="0" w:color="auto"/>
      </w:divBdr>
    </w:div>
    <w:div w:id="686978532">
      <w:bodyDiv w:val="1"/>
      <w:marLeft w:val="0"/>
      <w:marRight w:val="0"/>
      <w:marTop w:val="0"/>
      <w:marBottom w:val="0"/>
      <w:divBdr>
        <w:top w:val="none" w:sz="0" w:space="0" w:color="auto"/>
        <w:left w:val="none" w:sz="0" w:space="0" w:color="auto"/>
        <w:bottom w:val="none" w:sz="0" w:space="0" w:color="auto"/>
        <w:right w:val="none" w:sz="0" w:space="0" w:color="auto"/>
      </w:divBdr>
    </w:div>
    <w:div w:id="689525938">
      <w:bodyDiv w:val="1"/>
      <w:marLeft w:val="0"/>
      <w:marRight w:val="0"/>
      <w:marTop w:val="0"/>
      <w:marBottom w:val="0"/>
      <w:divBdr>
        <w:top w:val="none" w:sz="0" w:space="0" w:color="auto"/>
        <w:left w:val="none" w:sz="0" w:space="0" w:color="auto"/>
        <w:bottom w:val="none" w:sz="0" w:space="0" w:color="auto"/>
        <w:right w:val="none" w:sz="0" w:space="0" w:color="auto"/>
      </w:divBdr>
    </w:div>
    <w:div w:id="690763298">
      <w:bodyDiv w:val="1"/>
      <w:marLeft w:val="0"/>
      <w:marRight w:val="0"/>
      <w:marTop w:val="0"/>
      <w:marBottom w:val="0"/>
      <w:divBdr>
        <w:top w:val="none" w:sz="0" w:space="0" w:color="auto"/>
        <w:left w:val="none" w:sz="0" w:space="0" w:color="auto"/>
        <w:bottom w:val="none" w:sz="0" w:space="0" w:color="auto"/>
        <w:right w:val="none" w:sz="0" w:space="0" w:color="auto"/>
      </w:divBdr>
    </w:div>
    <w:div w:id="691765185">
      <w:bodyDiv w:val="1"/>
      <w:marLeft w:val="0"/>
      <w:marRight w:val="0"/>
      <w:marTop w:val="0"/>
      <w:marBottom w:val="0"/>
      <w:divBdr>
        <w:top w:val="none" w:sz="0" w:space="0" w:color="auto"/>
        <w:left w:val="none" w:sz="0" w:space="0" w:color="auto"/>
        <w:bottom w:val="none" w:sz="0" w:space="0" w:color="auto"/>
        <w:right w:val="none" w:sz="0" w:space="0" w:color="auto"/>
      </w:divBdr>
    </w:div>
    <w:div w:id="695035446">
      <w:bodyDiv w:val="1"/>
      <w:marLeft w:val="0"/>
      <w:marRight w:val="0"/>
      <w:marTop w:val="0"/>
      <w:marBottom w:val="0"/>
      <w:divBdr>
        <w:top w:val="none" w:sz="0" w:space="0" w:color="auto"/>
        <w:left w:val="none" w:sz="0" w:space="0" w:color="auto"/>
        <w:bottom w:val="none" w:sz="0" w:space="0" w:color="auto"/>
        <w:right w:val="none" w:sz="0" w:space="0" w:color="auto"/>
      </w:divBdr>
    </w:div>
    <w:div w:id="698821712">
      <w:bodyDiv w:val="1"/>
      <w:marLeft w:val="0"/>
      <w:marRight w:val="0"/>
      <w:marTop w:val="0"/>
      <w:marBottom w:val="0"/>
      <w:divBdr>
        <w:top w:val="none" w:sz="0" w:space="0" w:color="auto"/>
        <w:left w:val="none" w:sz="0" w:space="0" w:color="auto"/>
        <w:bottom w:val="none" w:sz="0" w:space="0" w:color="auto"/>
        <w:right w:val="none" w:sz="0" w:space="0" w:color="auto"/>
      </w:divBdr>
    </w:div>
    <w:div w:id="698897319">
      <w:bodyDiv w:val="1"/>
      <w:marLeft w:val="0"/>
      <w:marRight w:val="0"/>
      <w:marTop w:val="0"/>
      <w:marBottom w:val="0"/>
      <w:divBdr>
        <w:top w:val="none" w:sz="0" w:space="0" w:color="auto"/>
        <w:left w:val="none" w:sz="0" w:space="0" w:color="auto"/>
        <w:bottom w:val="none" w:sz="0" w:space="0" w:color="auto"/>
        <w:right w:val="none" w:sz="0" w:space="0" w:color="auto"/>
      </w:divBdr>
    </w:div>
    <w:div w:id="701249535">
      <w:bodyDiv w:val="1"/>
      <w:marLeft w:val="0"/>
      <w:marRight w:val="0"/>
      <w:marTop w:val="0"/>
      <w:marBottom w:val="0"/>
      <w:divBdr>
        <w:top w:val="none" w:sz="0" w:space="0" w:color="auto"/>
        <w:left w:val="none" w:sz="0" w:space="0" w:color="auto"/>
        <w:bottom w:val="none" w:sz="0" w:space="0" w:color="auto"/>
        <w:right w:val="none" w:sz="0" w:space="0" w:color="auto"/>
      </w:divBdr>
    </w:div>
    <w:div w:id="701709640">
      <w:bodyDiv w:val="1"/>
      <w:marLeft w:val="0"/>
      <w:marRight w:val="0"/>
      <w:marTop w:val="0"/>
      <w:marBottom w:val="0"/>
      <w:divBdr>
        <w:top w:val="none" w:sz="0" w:space="0" w:color="auto"/>
        <w:left w:val="none" w:sz="0" w:space="0" w:color="auto"/>
        <w:bottom w:val="none" w:sz="0" w:space="0" w:color="auto"/>
        <w:right w:val="none" w:sz="0" w:space="0" w:color="auto"/>
      </w:divBdr>
    </w:div>
    <w:div w:id="707605266">
      <w:bodyDiv w:val="1"/>
      <w:marLeft w:val="0"/>
      <w:marRight w:val="0"/>
      <w:marTop w:val="0"/>
      <w:marBottom w:val="0"/>
      <w:divBdr>
        <w:top w:val="none" w:sz="0" w:space="0" w:color="auto"/>
        <w:left w:val="none" w:sz="0" w:space="0" w:color="auto"/>
        <w:bottom w:val="none" w:sz="0" w:space="0" w:color="auto"/>
        <w:right w:val="none" w:sz="0" w:space="0" w:color="auto"/>
      </w:divBdr>
    </w:div>
    <w:div w:id="714937050">
      <w:bodyDiv w:val="1"/>
      <w:marLeft w:val="0"/>
      <w:marRight w:val="0"/>
      <w:marTop w:val="0"/>
      <w:marBottom w:val="0"/>
      <w:divBdr>
        <w:top w:val="none" w:sz="0" w:space="0" w:color="auto"/>
        <w:left w:val="none" w:sz="0" w:space="0" w:color="auto"/>
        <w:bottom w:val="none" w:sz="0" w:space="0" w:color="auto"/>
        <w:right w:val="none" w:sz="0" w:space="0" w:color="auto"/>
      </w:divBdr>
    </w:div>
    <w:div w:id="716321027">
      <w:bodyDiv w:val="1"/>
      <w:marLeft w:val="0"/>
      <w:marRight w:val="0"/>
      <w:marTop w:val="0"/>
      <w:marBottom w:val="0"/>
      <w:divBdr>
        <w:top w:val="none" w:sz="0" w:space="0" w:color="auto"/>
        <w:left w:val="none" w:sz="0" w:space="0" w:color="auto"/>
        <w:bottom w:val="none" w:sz="0" w:space="0" w:color="auto"/>
        <w:right w:val="none" w:sz="0" w:space="0" w:color="auto"/>
      </w:divBdr>
    </w:div>
    <w:div w:id="719867566">
      <w:bodyDiv w:val="1"/>
      <w:marLeft w:val="0"/>
      <w:marRight w:val="0"/>
      <w:marTop w:val="0"/>
      <w:marBottom w:val="0"/>
      <w:divBdr>
        <w:top w:val="none" w:sz="0" w:space="0" w:color="auto"/>
        <w:left w:val="none" w:sz="0" w:space="0" w:color="auto"/>
        <w:bottom w:val="none" w:sz="0" w:space="0" w:color="auto"/>
        <w:right w:val="none" w:sz="0" w:space="0" w:color="auto"/>
      </w:divBdr>
    </w:div>
    <w:div w:id="733508885">
      <w:bodyDiv w:val="1"/>
      <w:marLeft w:val="0"/>
      <w:marRight w:val="0"/>
      <w:marTop w:val="0"/>
      <w:marBottom w:val="0"/>
      <w:divBdr>
        <w:top w:val="none" w:sz="0" w:space="0" w:color="auto"/>
        <w:left w:val="none" w:sz="0" w:space="0" w:color="auto"/>
        <w:bottom w:val="none" w:sz="0" w:space="0" w:color="auto"/>
        <w:right w:val="none" w:sz="0" w:space="0" w:color="auto"/>
      </w:divBdr>
    </w:div>
    <w:div w:id="735469866">
      <w:bodyDiv w:val="1"/>
      <w:marLeft w:val="0"/>
      <w:marRight w:val="0"/>
      <w:marTop w:val="0"/>
      <w:marBottom w:val="0"/>
      <w:divBdr>
        <w:top w:val="none" w:sz="0" w:space="0" w:color="auto"/>
        <w:left w:val="none" w:sz="0" w:space="0" w:color="auto"/>
        <w:bottom w:val="none" w:sz="0" w:space="0" w:color="auto"/>
        <w:right w:val="none" w:sz="0" w:space="0" w:color="auto"/>
      </w:divBdr>
    </w:div>
    <w:div w:id="740105390">
      <w:bodyDiv w:val="1"/>
      <w:marLeft w:val="0"/>
      <w:marRight w:val="0"/>
      <w:marTop w:val="0"/>
      <w:marBottom w:val="0"/>
      <w:divBdr>
        <w:top w:val="none" w:sz="0" w:space="0" w:color="auto"/>
        <w:left w:val="none" w:sz="0" w:space="0" w:color="auto"/>
        <w:bottom w:val="none" w:sz="0" w:space="0" w:color="auto"/>
        <w:right w:val="none" w:sz="0" w:space="0" w:color="auto"/>
      </w:divBdr>
    </w:div>
    <w:div w:id="740565697">
      <w:bodyDiv w:val="1"/>
      <w:marLeft w:val="0"/>
      <w:marRight w:val="0"/>
      <w:marTop w:val="0"/>
      <w:marBottom w:val="0"/>
      <w:divBdr>
        <w:top w:val="none" w:sz="0" w:space="0" w:color="auto"/>
        <w:left w:val="none" w:sz="0" w:space="0" w:color="auto"/>
        <w:bottom w:val="none" w:sz="0" w:space="0" w:color="auto"/>
        <w:right w:val="none" w:sz="0" w:space="0" w:color="auto"/>
      </w:divBdr>
    </w:div>
    <w:div w:id="742290639">
      <w:bodyDiv w:val="1"/>
      <w:marLeft w:val="0"/>
      <w:marRight w:val="0"/>
      <w:marTop w:val="0"/>
      <w:marBottom w:val="0"/>
      <w:divBdr>
        <w:top w:val="none" w:sz="0" w:space="0" w:color="auto"/>
        <w:left w:val="none" w:sz="0" w:space="0" w:color="auto"/>
        <w:bottom w:val="none" w:sz="0" w:space="0" w:color="auto"/>
        <w:right w:val="none" w:sz="0" w:space="0" w:color="auto"/>
      </w:divBdr>
    </w:div>
    <w:div w:id="747776110">
      <w:bodyDiv w:val="1"/>
      <w:marLeft w:val="0"/>
      <w:marRight w:val="0"/>
      <w:marTop w:val="0"/>
      <w:marBottom w:val="0"/>
      <w:divBdr>
        <w:top w:val="none" w:sz="0" w:space="0" w:color="auto"/>
        <w:left w:val="none" w:sz="0" w:space="0" w:color="auto"/>
        <w:bottom w:val="none" w:sz="0" w:space="0" w:color="auto"/>
        <w:right w:val="none" w:sz="0" w:space="0" w:color="auto"/>
      </w:divBdr>
    </w:div>
    <w:div w:id="750470405">
      <w:bodyDiv w:val="1"/>
      <w:marLeft w:val="0"/>
      <w:marRight w:val="0"/>
      <w:marTop w:val="0"/>
      <w:marBottom w:val="0"/>
      <w:divBdr>
        <w:top w:val="none" w:sz="0" w:space="0" w:color="auto"/>
        <w:left w:val="none" w:sz="0" w:space="0" w:color="auto"/>
        <w:bottom w:val="none" w:sz="0" w:space="0" w:color="auto"/>
        <w:right w:val="none" w:sz="0" w:space="0" w:color="auto"/>
      </w:divBdr>
    </w:div>
    <w:div w:id="756176377">
      <w:bodyDiv w:val="1"/>
      <w:marLeft w:val="0"/>
      <w:marRight w:val="0"/>
      <w:marTop w:val="0"/>
      <w:marBottom w:val="0"/>
      <w:divBdr>
        <w:top w:val="none" w:sz="0" w:space="0" w:color="auto"/>
        <w:left w:val="none" w:sz="0" w:space="0" w:color="auto"/>
        <w:bottom w:val="none" w:sz="0" w:space="0" w:color="auto"/>
        <w:right w:val="none" w:sz="0" w:space="0" w:color="auto"/>
      </w:divBdr>
    </w:div>
    <w:div w:id="759983425">
      <w:bodyDiv w:val="1"/>
      <w:marLeft w:val="0"/>
      <w:marRight w:val="0"/>
      <w:marTop w:val="0"/>
      <w:marBottom w:val="0"/>
      <w:divBdr>
        <w:top w:val="none" w:sz="0" w:space="0" w:color="auto"/>
        <w:left w:val="none" w:sz="0" w:space="0" w:color="auto"/>
        <w:bottom w:val="none" w:sz="0" w:space="0" w:color="auto"/>
        <w:right w:val="none" w:sz="0" w:space="0" w:color="auto"/>
      </w:divBdr>
    </w:div>
    <w:div w:id="761029476">
      <w:bodyDiv w:val="1"/>
      <w:marLeft w:val="0"/>
      <w:marRight w:val="0"/>
      <w:marTop w:val="0"/>
      <w:marBottom w:val="0"/>
      <w:divBdr>
        <w:top w:val="none" w:sz="0" w:space="0" w:color="auto"/>
        <w:left w:val="none" w:sz="0" w:space="0" w:color="auto"/>
        <w:bottom w:val="none" w:sz="0" w:space="0" w:color="auto"/>
        <w:right w:val="none" w:sz="0" w:space="0" w:color="auto"/>
      </w:divBdr>
    </w:div>
    <w:div w:id="761685340">
      <w:bodyDiv w:val="1"/>
      <w:marLeft w:val="0"/>
      <w:marRight w:val="0"/>
      <w:marTop w:val="0"/>
      <w:marBottom w:val="0"/>
      <w:divBdr>
        <w:top w:val="none" w:sz="0" w:space="0" w:color="auto"/>
        <w:left w:val="none" w:sz="0" w:space="0" w:color="auto"/>
        <w:bottom w:val="none" w:sz="0" w:space="0" w:color="auto"/>
        <w:right w:val="none" w:sz="0" w:space="0" w:color="auto"/>
      </w:divBdr>
    </w:div>
    <w:div w:id="767190371">
      <w:bodyDiv w:val="1"/>
      <w:marLeft w:val="0"/>
      <w:marRight w:val="0"/>
      <w:marTop w:val="0"/>
      <w:marBottom w:val="0"/>
      <w:divBdr>
        <w:top w:val="none" w:sz="0" w:space="0" w:color="auto"/>
        <w:left w:val="none" w:sz="0" w:space="0" w:color="auto"/>
        <w:bottom w:val="none" w:sz="0" w:space="0" w:color="auto"/>
        <w:right w:val="none" w:sz="0" w:space="0" w:color="auto"/>
      </w:divBdr>
    </w:div>
    <w:div w:id="773939899">
      <w:bodyDiv w:val="1"/>
      <w:marLeft w:val="0"/>
      <w:marRight w:val="0"/>
      <w:marTop w:val="0"/>
      <w:marBottom w:val="0"/>
      <w:divBdr>
        <w:top w:val="none" w:sz="0" w:space="0" w:color="auto"/>
        <w:left w:val="none" w:sz="0" w:space="0" w:color="auto"/>
        <w:bottom w:val="none" w:sz="0" w:space="0" w:color="auto"/>
        <w:right w:val="none" w:sz="0" w:space="0" w:color="auto"/>
      </w:divBdr>
    </w:div>
    <w:div w:id="775255009">
      <w:bodyDiv w:val="1"/>
      <w:marLeft w:val="0"/>
      <w:marRight w:val="0"/>
      <w:marTop w:val="0"/>
      <w:marBottom w:val="0"/>
      <w:divBdr>
        <w:top w:val="none" w:sz="0" w:space="0" w:color="auto"/>
        <w:left w:val="none" w:sz="0" w:space="0" w:color="auto"/>
        <w:bottom w:val="none" w:sz="0" w:space="0" w:color="auto"/>
        <w:right w:val="none" w:sz="0" w:space="0" w:color="auto"/>
      </w:divBdr>
    </w:div>
    <w:div w:id="781608031">
      <w:bodyDiv w:val="1"/>
      <w:marLeft w:val="0"/>
      <w:marRight w:val="0"/>
      <w:marTop w:val="0"/>
      <w:marBottom w:val="0"/>
      <w:divBdr>
        <w:top w:val="none" w:sz="0" w:space="0" w:color="auto"/>
        <w:left w:val="none" w:sz="0" w:space="0" w:color="auto"/>
        <w:bottom w:val="none" w:sz="0" w:space="0" w:color="auto"/>
        <w:right w:val="none" w:sz="0" w:space="0" w:color="auto"/>
      </w:divBdr>
    </w:div>
    <w:div w:id="781992886">
      <w:bodyDiv w:val="1"/>
      <w:marLeft w:val="0"/>
      <w:marRight w:val="0"/>
      <w:marTop w:val="0"/>
      <w:marBottom w:val="0"/>
      <w:divBdr>
        <w:top w:val="none" w:sz="0" w:space="0" w:color="auto"/>
        <w:left w:val="none" w:sz="0" w:space="0" w:color="auto"/>
        <w:bottom w:val="none" w:sz="0" w:space="0" w:color="auto"/>
        <w:right w:val="none" w:sz="0" w:space="0" w:color="auto"/>
      </w:divBdr>
    </w:div>
    <w:div w:id="784008487">
      <w:bodyDiv w:val="1"/>
      <w:marLeft w:val="0"/>
      <w:marRight w:val="0"/>
      <w:marTop w:val="0"/>
      <w:marBottom w:val="0"/>
      <w:divBdr>
        <w:top w:val="none" w:sz="0" w:space="0" w:color="auto"/>
        <w:left w:val="none" w:sz="0" w:space="0" w:color="auto"/>
        <w:bottom w:val="none" w:sz="0" w:space="0" w:color="auto"/>
        <w:right w:val="none" w:sz="0" w:space="0" w:color="auto"/>
      </w:divBdr>
    </w:div>
    <w:div w:id="786578785">
      <w:bodyDiv w:val="1"/>
      <w:marLeft w:val="0"/>
      <w:marRight w:val="0"/>
      <w:marTop w:val="0"/>
      <w:marBottom w:val="0"/>
      <w:divBdr>
        <w:top w:val="none" w:sz="0" w:space="0" w:color="auto"/>
        <w:left w:val="none" w:sz="0" w:space="0" w:color="auto"/>
        <w:bottom w:val="none" w:sz="0" w:space="0" w:color="auto"/>
        <w:right w:val="none" w:sz="0" w:space="0" w:color="auto"/>
      </w:divBdr>
    </w:div>
    <w:div w:id="788933057">
      <w:bodyDiv w:val="1"/>
      <w:marLeft w:val="0"/>
      <w:marRight w:val="0"/>
      <w:marTop w:val="0"/>
      <w:marBottom w:val="0"/>
      <w:divBdr>
        <w:top w:val="none" w:sz="0" w:space="0" w:color="auto"/>
        <w:left w:val="none" w:sz="0" w:space="0" w:color="auto"/>
        <w:bottom w:val="none" w:sz="0" w:space="0" w:color="auto"/>
        <w:right w:val="none" w:sz="0" w:space="0" w:color="auto"/>
      </w:divBdr>
    </w:div>
    <w:div w:id="794952789">
      <w:bodyDiv w:val="1"/>
      <w:marLeft w:val="0"/>
      <w:marRight w:val="0"/>
      <w:marTop w:val="0"/>
      <w:marBottom w:val="0"/>
      <w:divBdr>
        <w:top w:val="none" w:sz="0" w:space="0" w:color="auto"/>
        <w:left w:val="none" w:sz="0" w:space="0" w:color="auto"/>
        <w:bottom w:val="none" w:sz="0" w:space="0" w:color="auto"/>
        <w:right w:val="none" w:sz="0" w:space="0" w:color="auto"/>
      </w:divBdr>
    </w:div>
    <w:div w:id="796487038">
      <w:bodyDiv w:val="1"/>
      <w:marLeft w:val="0"/>
      <w:marRight w:val="0"/>
      <w:marTop w:val="0"/>
      <w:marBottom w:val="0"/>
      <w:divBdr>
        <w:top w:val="none" w:sz="0" w:space="0" w:color="auto"/>
        <w:left w:val="none" w:sz="0" w:space="0" w:color="auto"/>
        <w:bottom w:val="none" w:sz="0" w:space="0" w:color="auto"/>
        <w:right w:val="none" w:sz="0" w:space="0" w:color="auto"/>
      </w:divBdr>
    </w:div>
    <w:div w:id="804665202">
      <w:bodyDiv w:val="1"/>
      <w:marLeft w:val="0"/>
      <w:marRight w:val="0"/>
      <w:marTop w:val="0"/>
      <w:marBottom w:val="0"/>
      <w:divBdr>
        <w:top w:val="none" w:sz="0" w:space="0" w:color="auto"/>
        <w:left w:val="none" w:sz="0" w:space="0" w:color="auto"/>
        <w:bottom w:val="none" w:sz="0" w:space="0" w:color="auto"/>
        <w:right w:val="none" w:sz="0" w:space="0" w:color="auto"/>
      </w:divBdr>
    </w:div>
    <w:div w:id="808518836">
      <w:bodyDiv w:val="1"/>
      <w:marLeft w:val="0"/>
      <w:marRight w:val="0"/>
      <w:marTop w:val="0"/>
      <w:marBottom w:val="0"/>
      <w:divBdr>
        <w:top w:val="none" w:sz="0" w:space="0" w:color="auto"/>
        <w:left w:val="none" w:sz="0" w:space="0" w:color="auto"/>
        <w:bottom w:val="none" w:sz="0" w:space="0" w:color="auto"/>
        <w:right w:val="none" w:sz="0" w:space="0" w:color="auto"/>
      </w:divBdr>
    </w:div>
    <w:div w:id="827288342">
      <w:bodyDiv w:val="1"/>
      <w:marLeft w:val="0"/>
      <w:marRight w:val="0"/>
      <w:marTop w:val="0"/>
      <w:marBottom w:val="0"/>
      <w:divBdr>
        <w:top w:val="none" w:sz="0" w:space="0" w:color="auto"/>
        <w:left w:val="none" w:sz="0" w:space="0" w:color="auto"/>
        <w:bottom w:val="none" w:sz="0" w:space="0" w:color="auto"/>
        <w:right w:val="none" w:sz="0" w:space="0" w:color="auto"/>
      </w:divBdr>
    </w:div>
    <w:div w:id="843200797">
      <w:bodyDiv w:val="1"/>
      <w:marLeft w:val="0"/>
      <w:marRight w:val="0"/>
      <w:marTop w:val="0"/>
      <w:marBottom w:val="0"/>
      <w:divBdr>
        <w:top w:val="none" w:sz="0" w:space="0" w:color="auto"/>
        <w:left w:val="none" w:sz="0" w:space="0" w:color="auto"/>
        <w:bottom w:val="none" w:sz="0" w:space="0" w:color="auto"/>
        <w:right w:val="none" w:sz="0" w:space="0" w:color="auto"/>
      </w:divBdr>
    </w:div>
    <w:div w:id="845827362">
      <w:bodyDiv w:val="1"/>
      <w:marLeft w:val="0"/>
      <w:marRight w:val="0"/>
      <w:marTop w:val="0"/>
      <w:marBottom w:val="0"/>
      <w:divBdr>
        <w:top w:val="none" w:sz="0" w:space="0" w:color="auto"/>
        <w:left w:val="none" w:sz="0" w:space="0" w:color="auto"/>
        <w:bottom w:val="none" w:sz="0" w:space="0" w:color="auto"/>
        <w:right w:val="none" w:sz="0" w:space="0" w:color="auto"/>
      </w:divBdr>
    </w:div>
    <w:div w:id="851183233">
      <w:bodyDiv w:val="1"/>
      <w:marLeft w:val="0"/>
      <w:marRight w:val="0"/>
      <w:marTop w:val="0"/>
      <w:marBottom w:val="0"/>
      <w:divBdr>
        <w:top w:val="none" w:sz="0" w:space="0" w:color="auto"/>
        <w:left w:val="none" w:sz="0" w:space="0" w:color="auto"/>
        <w:bottom w:val="none" w:sz="0" w:space="0" w:color="auto"/>
        <w:right w:val="none" w:sz="0" w:space="0" w:color="auto"/>
      </w:divBdr>
    </w:div>
    <w:div w:id="856313347">
      <w:bodyDiv w:val="1"/>
      <w:marLeft w:val="0"/>
      <w:marRight w:val="0"/>
      <w:marTop w:val="0"/>
      <w:marBottom w:val="0"/>
      <w:divBdr>
        <w:top w:val="none" w:sz="0" w:space="0" w:color="auto"/>
        <w:left w:val="none" w:sz="0" w:space="0" w:color="auto"/>
        <w:bottom w:val="none" w:sz="0" w:space="0" w:color="auto"/>
        <w:right w:val="none" w:sz="0" w:space="0" w:color="auto"/>
      </w:divBdr>
    </w:div>
    <w:div w:id="857233266">
      <w:bodyDiv w:val="1"/>
      <w:marLeft w:val="0"/>
      <w:marRight w:val="0"/>
      <w:marTop w:val="0"/>
      <w:marBottom w:val="0"/>
      <w:divBdr>
        <w:top w:val="none" w:sz="0" w:space="0" w:color="auto"/>
        <w:left w:val="none" w:sz="0" w:space="0" w:color="auto"/>
        <w:bottom w:val="none" w:sz="0" w:space="0" w:color="auto"/>
        <w:right w:val="none" w:sz="0" w:space="0" w:color="auto"/>
      </w:divBdr>
    </w:div>
    <w:div w:id="860973466">
      <w:bodyDiv w:val="1"/>
      <w:marLeft w:val="0"/>
      <w:marRight w:val="0"/>
      <w:marTop w:val="0"/>
      <w:marBottom w:val="0"/>
      <w:divBdr>
        <w:top w:val="none" w:sz="0" w:space="0" w:color="auto"/>
        <w:left w:val="none" w:sz="0" w:space="0" w:color="auto"/>
        <w:bottom w:val="none" w:sz="0" w:space="0" w:color="auto"/>
        <w:right w:val="none" w:sz="0" w:space="0" w:color="auto"/>
      </w:divBdr>
    </w:div>
    <w:div w:id="864320618">
      <w:bodyDiv w:val="1"/>
      <w:marLeft w:val="0"/>
      <w:marRight w:val="0"/>
      <w:marTop w:val="0"/>
      <w:marBottom w:val="0"/>
      <w:divBdr>
        <w:top w:val="none" w:sz="0" w:space="0" w:color="auto"/>
        <w:left w:val="none" w:sz="0" w:space="0" w:color="auto"/>
        <w:bottom w:val="none" w:sz="0" w:space="0" w:color="auto"/>
        <w:right w:val="none" w:sz="0" w:space="0" w:color="auto"/>
      </w:divBdr>
    </w:div>
    <w:div w:id="864369247">
      <w:bodyDiv w:val="1"/>
      <w:marLeft w:val="0"/>
      <w:marRight w:val="0"/>
      <w:marTop w:val="0"/>
      <w:marBottom w:val="0"/>
      <w:divBdr>
        <w:top w:val="none" w:sz="0" w:space="0" w:color="auto"/>
        <w:left w:val="none" w:sz="0" w:space="0" w:color="auto"/>
        <w:bottom w:val="none" w:sz="0" w:space="0" w:color="auto"/>
        <w:right w:val="none" w:sz="0" w:space="0" w:color="auto"/>
      </w:divBdr>
    </w:div>
    <w:div w:id="867639151">
      <w:bodyDiv w:val="1"/>
      <w:marLeft w:val="0"/>
      <w:marRight w:val="0"/>
      <w:marTop w:val="0"/>
      <w:marBottom w:val="0"/>
      <w:divBdr>
        <w:top w:val="none" w:sz="0" w:space="0" w:color="auto"/>
        <w:left w:val="none" w:sz="0" w:space="0" w:color="auto"/>
        <w:bottom w:val="none" w:sz="0" w:space="0" w:color="auto"/>
        <w:right w:val="none" w:sz="0" w:space="0" w:color="auto"/>
      </w:divBdr>
    </w:div>
    <w:div w:id="874658134">
      <w:bodyDiv w:val="1"/>
      <w:marLeft w:val="0"/>
      <w:marRight w:val="0"/>
      <w:marTop w:val="0"/>
      <w:marBottom w:val="0"/>
      <w:divBdr>
        <w:top w:val="none" w:sz="0" w:space="0" w:color="auto"/>
        <w:left w:val="none" w:sz="0" w:space="0" w:color="auto"/>
        <w:bottom w:val="none" w:sz="0" w:space="0" w:color="auto"/>
        <w:right w:val="none" w:sz="0" w:space="0" w:color="auto"/>
      </w:divBdr>
    </w:div>
    <w:div w:id="875386266">
      <w:bodyDiv w:val="1"/>
      <w:marLeft w:val="0"/>
      <w:marRight w:val="0"/>
      <w:marTop w:val="0"/>
      <w:marBottom w:val="0"/>
      <w:divBdr>
        <w:top w:val="none" w:sz="0" w:space="0" w:color="auto"/>
        <w:left w:val="none" w:sz="0" w:space="0" w:color="auto"/>
        <w:bottom w:val="none" w:sz="0" w:space="0" w:color="auto"/>
        <w:right w:val="none" w:sz="0" w:space="0" w:color="auto"/>
      </w:divBdr>
    </w:div>
    <w:div w:id="884096579">
      <w:bodyDiv w:val="1"/>
      <w:marLeft w:val="0"/>
      <w:marRight w:val="0"/>
      <w:marTop w:val="0"/>
      <w:marBottom w:val="0"/>
      <w:divBdr>
        <w:top w:val="none" w:sz="0" w:space="0" w:color="auto"/>
        <w:left w:val="none" w:sz="0" w:space="0" w:color="auto"/>
        <w:bottom w:val="none" w:sz="0" w:space="0" w:color="auto"/>
        <w:right w:val="none" w:sz="0" w:space="0" w:color="auto"/>
      </w:divBdr>
    </w:div>
    <w:div w:id="886113557">
      <w:bodyDiv w:val="1"/>
      <w:marLeft w:val="0"/>
      <w:marRight w:val="0"/>
      <w:marTop w:val="0"/>
      <w:marBottom w:val="0"/>
      <w:divBdr>
        <w:top w:val="none" w:sz="0" w:space="0" w:color="auto"/>
        <w:left w:val="none" w:sz="0" w:space="0" w:color="auto"/>
        <w:bottom w:val="none" w:sz="0" w:space="0" w:color="auto"/>
        <w:right w:val="none" w:sz="0" w:space="0" w:color="auto"/>
      </w:divBdr>
    </w:div>
    <w:div w:id="890073873">
      <w:bodyDiv w:val="1"/>
      <w:marLeft w:val="0"/>
      <w:marRight w:val="0"/>
      <w:marTop w:val="0"/>
      <w:marBottom w:val="0"/>
      <w:divBdr>
        <w:top w:val="none" w:sz="0" w:space="0" w:color="auto"/>
        <w:left w:val="none" w:sz="0" w:space="0" w:color="auto"/>
        <w:bottom w:val="none" w:sz="0" w:space="0" w:color="auto"/>
        <w:right w:val="none" w:sz="0" w:space="0" w:color="auto"/>
      </w:divBdr>
    </w:div>
    <w:div w:id="890384025">
      <w:bodyDiv w:val="1"/>
      <w:marLeft w:val="0"/>
      <w:marRight w:val="0"/>
      <w:marTop w:val="0"/>
      <w:marBottom w:val="0"/>
      <w:divBdr>
        <w:top w:val="none" w:sz="0" w:space="0" w:color="auto"/>
        <w:left w:val="none" w:sz="0" w:space="0" w:color="auto"/>
        <w:bottom w:val="none" w:sz="0" w:space="0" w:color="auto"/>
        <w:right w:val="none" w:sz="0" w:space="0" w:color="auto"/>
      </w:divBdr>
    </w:div>
    <w:div w:id="892279587">
      <w:bodyDiv w:val="1"/>
      <w:marLeft w:val="0"/>
      <w:marRight w:val="0"/>
      <w:marTop w:val="0"/>
      <w:marBottom w:val="0"/>
      <w:divBdr>
        <w:top w:val="none" w:sz="0" w:space="0" w:color="auto"/>
        <w:left w:val="none" w:sz="0" w:space="0" w:color="auto"/>
        <w:bottom w:val="none" w:sz="0" w:space="0" w:color="auto"/>
        <w:right w:val="none" w:sz="0" w:space="0" w:color="auto"/>
      </w:divBdr>
    </w:div>
    <w:div w:id="892934464">
      <w:bodyDiv w:val="1"/>
      <w:marLeft w:val="0"/>
      <w:marRight w:val="0"/>
      <w:marTop w:val="0"/>
      <w:marBottom w:val="0"/>
      <w:divBdr>
        <w:top w:val="none" w:sz="0" w:space="0" w:color="auto"/>
        <w:left w:val="none" w:sz="0" w:space="0" w:color="auto"/>
        <w:bottom w:val="none" w:sz="0" w:space="0" w:color="auto"/>
        <w:right w:val="none" w:sz="0" w:space="0" w:color="auto"/>
      </w:divBdr>
    </w:div>
    <w:div w:id="893471792">
      <w:bodyDiv w:val="1"/>
      <w:marLeft w:val="0"/>
      <w:marRight w:val="0"/>
      <w:marTop w:val="0"/>
      <w:marBottom w:val="0"/>
      <w:divBdr>
        <w:top w:val="none" w:sz="0" w:space="0" w:color="auto"/>
        <w:left w:val="none" w:sz="0" w:space="0" w:color="auto"/>
        <w:bottom w:val="none" w:sz="0" w:space="0" w:color="auto"/>
        <w:right w:val="none" w:sz="0" w:space="0" w:color="auto"/>
      </w:divBdr>
    </w:div>
    <w:div w:id="900675145">
      <w:bodyDiv w:val="1"/>
      <w:marLeft w:val="0"/>
      <w:marRight w:val="0"/>
      <w:marTop w:val="0"/>
      <w:marBottom w:val="0"/>
      <w:divBdr>
        <w:top w:val="none" w:sz="0" w:space="0" w:color="auto"/>
        <w:left w:val="none" w:sz="0" w:space="0" w:color="auto"/>
        <w:bottom w:val="none" w:sz="0" w:space="0" w:color="auto"/>
        <w:right w:val="none" w:sz="0" w:space="0" w:color="auto"/>
      </w:divBdr>
    </w:div>
    <w:div w:id="910848867">
      <w:bodyDiv w:val="1"/>
      <w:marLeft w:val="0"/>
      <w:marRight w:val="0"/>
      <w:marTop w:val="0"/>
      <w:marBottom w:val="0"/>
      <w:divBdr>
        <w:top w:val="none" w:sz="0" w:space="0" w:color="auto"/>
        <w:left w:val="none" w:sz="0" w:space="0" w:color="auto"/>
        <w:bottom w:val="none" w:sz="0" w:space="0" w:color="auto"/>
        <w:right w:val="none" w:sz="0" w:space="0" w:color="auto"/>
      </w:divBdr>
    </w:div>
    <w:div w:id="912668613">
      <w:bodyDiv w:val="1"/>
      <w:marLeft w:val="0"/>
      <w:marRight w:val="0"/>
      <w:marTop w:val="0"/>
      <w:marBottom w:val="0"/>
      <w:divBdr>
        <w:top w:val="none" w:sz="0" w:space="0" w:color="auto"/>
        <w:left w:val="none" w:sz="0" w:space="0" w:color="auto"/>
        <w:bottom w:val="none" w:sz="0" w:space="0" w:color="auto"/>
        <w:right w:val="none" w:sz="0" w:space="0" w:color="auto"/>
      </w:divBdr>
    </w:div>
    <w:div w:id="912931699">
      <w:bodyDiv w:val="1"/>
      <w:marLeft w:val="0"/>
      <w:marRight w:val="0"/>
      <w:marTop w:val="0"/>
      <w:marBottom w:val="0"/>
      <w:divBdr>
        <w:top w:val="none" w:sz="0" w:space="0" w:color="auto"/>
        <w:left w:val="none" w:sz="0" w:space="0" w:color="auto"/>
        <w:bottom w:val="none" w:sz="0" w:space="0" w:color="auto"/>
        <w:right w:val="none" w:sz="0" w:space="0" w:color="auto"/>
      </w:divBdr>
    </w:div>
    <w:div w:id="914898564">
      <w:bodyDiv w:val="1"/>
      <w:marLeft w:val="0"/>
      <w:marRight w:val="0"/>
      <w:marTop w:val="0"/>
      <w:marBottom w:val="0"/>
      <w:divBdr>
        <w:top w:val="none" w:sz="0" w:space="0" w:color="auto"/>
        <w:left w:val="none" w:sz="0" w:space="0" w:color="auto"/>
        <w:bottom w:val="none" w:sz="0" w:space="0" w:color="auto"/>
        <w:right w:val="none" w:sz="0" w:space="0" w:color="auto"/>
      </w:divBdr>
    </w:div>
    <w:div w:id="915628433">
      <w:bodyDiv w:val="1"/>
      <w:marLeft w:val="0"/>
      <w:marRight w:val="0"/>
      <w:marTop w:val="0"/>
      <w:marBottom w:val="0"/>
      <w:divBdr>
        <w:top w:val="none" w:sz="0" w:space="0" w:color="auto"/>
        <w:left w:val="none" w:sz="0" w:space="0" w:color="auto"/>
        <w:bottom w:val="none" w:sz="0" w:space="0" w:color="auto"/>
        <w:right w:val="none" w:sz="0" w:space="0" w:color="auto"/>
      </w:divBdr>
    </w:div>
    <w:div w:id="920602696">
      <w:bodyDiv w:val="1"/>
      <w:marLeft w:val="0"/>
      <w:marRight w:val="0"/>
      <w:marTop w:val="0"/>
      <w:marBottom w:val="0"/>
      <w:divBdr>
        <w:top w:val="none" w:sz="0" w:space="0" w:color="auto"/>
        <w:left w:val="none" w:sz="0" w:space="0" w:color="auto"/>
        <w:bottom w:val="none" w:sz="0" w:space="0" w:color="auto"/>
        <w:right w:val="none" w:sz="0" w:space="0" w:color="auto"/>
      </w:divBdr>
    </w:div>
    <w:div w:id="923566000">
      <w:bodyDiv w:val="1"/>
      <w:marLeft w:val="0"/>
      <w:marRight w:val="0"/>
      <w:marTop w:val="0"/>
      <w:marBottom w:val="0"/>
      <w:divBdr>
        <w:top w:val="none" w:sz="0" w:space="0" w:color="auto"/>
        <w:left w:val="none" w:sz="0" w:space="0" w:color="auto"/>
        <w:bottom w:val="none" w:sz="0" w:space="0" w:color="auto"/>
        <w:right w:val="none" w:sz="0" w:space="0" w:color="auto"/>
      </w:divBdr>
    </w:div>
    <w:div w:id="932976315">
      <w:bodyDiv w:val="1"/>
      <w:marLeft w:val="0"/>
      <w:marRight w:val="0"/>
      <w:marTop w:val="0"/>
      <w:marBottom w:val="0"/>
      <w:divBdr>
        <w:top w:val="none" w:sz="0" w:space="0" w:color="auto"/>
        <w:left w:val="none" w:sz="0" w:space="0" w:color="auto"/>
        <w:bottom w:val="none" w:sz="0" w:space="0" w:color="auto"/>
        <w:right w:val="none" w:sz="0" w:space="0" w:color="auto"/>
      </w:divBdr>
    </w:div>
    <w:div w:id="935021918">
      <w:bodyDiv w:val="1"/>
      <w:marLeft w:val="0"/>
      <w:marRight w:val="0"/>
      <w:marTop w:val="0"/>
      <w:marBottom w:val="0"/>
      <w:divBdr>
        <w:top w:val="none" w:sz="0" w:space="0" w:color="auto"/>
        <w:left w:val="none" w:sz="0" w:space="0" w:color="auto"/>
        <w:bottom w:val="none" w:sz="0" w:space="0" w:color="auto"/>
        <w:right w:val="none" w:sz="0" w:space="0" w:color="auto"/>
      </w:divBdr>
    </w:div>
    <w:div w:id="938218129">
      <w:bodyDiv w:val="1"/>
      <w:marLeft w:val="0"/>
      <w:marRight w:val="0"/>
      <w:marTop w:val="0"/>
      <w:marBottom w:val="0"/>
      <w:divBdr>
        <w:top w:val="none" w:sz="0" w:space="0" w:color="auto"/>
        <w:left w:val="none" w:sz="0" w:space="0" w:color="auto"/>
        <w:bottom w:val="none" w:sz="0" w:space="0" w:color="auto"/>
        <w:right w:val="none" w:sz="0" w:space="0" w:color="auto"/>
      </w:divBdr>
    </w:div>
    <w:div w:id="939027538">
      <w:bodyDiv w:val="1"/>
      <w:marLeft w:val="0"/>
      <w:marRight w:val="0"/>
      <w:marTop w:val="0"/>
      <w:marBottom w:val="0"/>
      <w:divBdr>
        <w:top w:val="none" w:sz="0" w:space="0" w:color="auto"/>
        <w:left w:val="none" w:sz="0" w:space="0" w:color="auto"/>
        <w:bottom w:val="none" w:sz="0" w:space="0" w:color="auto"/>
        <w:right w:val="none" w:sz="0" w:space="0" w:color="auto"/>
      </w:divBdr>
    </w:div>
    <w:div w:id="944658309">
      <w:bodyDiv w:val="1"/>
      <w:marLeft w:val="0"/>
      <w:marRight w:val="0"/>
      <w:marTop w:val="0"/>
      <w:marBottom w:val="0"/>
      <w:divBdr>
        <w:top w:val="none" w:sz="0" w:space="0" w:color="auto"/>
        <w:left w:val="none" w:sz="0" w:space="0" w:color="auto"/>
        <w:bottom w:val="none" w:sz="0" w:space="0" w:color="auto"/>
        <w:right w:val="none" w:sz="0" w:space="0" w:color="auto"/>
      </w:divBdr>
    </w:div>
    <w:div w:id="945234901">
      <w:bodyDiv w:val="1"/>
      <w:marLeft w:val="0"/>
      <w:marRight w:val="0"/>
      <w:marTop w:val="0"/>
      <w:marBottom w:val="0"/>
      <w:divBdr>
        <w:top w:val="none" w:sz="0" w:space="0" w:color="auto"/>
        <w:left w:val="none" w:sz="0" w:space="0" w:color="auto"/>
        <w:bottom w:val="none" w:sz="0" w:space="0" w:color="auto"/>
        <w:right w:val="none" w:sz="0" w:space="0" w:color="auto"/>
      </w:divBdr>
    </w:div>
    <w:div w:id="945307749">
      <w:bodyDiv w:val="1"/>
      <w:marLeft w:val="0"/>
      <w:marRight w:val="0"/>
      <w:marTop w:val="0"/>
      <w:marBottom w:val="0"/>
      <w:divBdr>
        <w:top w:val="none" w:sz="0" w:space="0" w:color="auto"/>
        <w:left w:val="none" w:sz="0" w:space="0" w:color="auto"/>
        <w:bottom w:val="none" w:sz="0" w:space="0" w:color="auto"/>
        <w:right w:val="none" w:sz="0" w:space="0" w:color="auto"/>
      </w:divBdr>
    </w:div>
    <w:div w:id="954141448">
      <w:bodyDiv w:val="1"/>
      <w:marLeft w:val="0"/>
      <w:marRight w:val="0"/>
      <w:marTop w:val="0"/>
      <w:marBottom w:val="0"/>
      <w:divBdr>
        <w:top w:val="none" w:sz="0" w:space="0" w:color="auto"/>
        <w:left w:val="none" w:sz="0" w:space="0" w:color="auto"/>
        <w:bottom w:val="none" w:sz="0" w:space="0" w:color="auto"/>
        <w:right w:val="none" w:sz="0" w:space="0" w:color="auto"/>
      </w:divBdr>
    </w:div>
    <w:div w:id="957372600">
      <w:bodyDiv w:val="1"/>
      <w:marLeft w:val="0"/>
      <w:marRight w:val="0"/>
      <w:marTop w:val="0"/>
      <w:marBottom w:val="0"/>
      <w:divBdr>
        <w:top w:val="none" w:sz="0" w:space="0" w:color="auto"/>
        <w:left w:val="none" w:sz="0" w:space="0" w:color="auto"/>
        <w:bottom w:val="none" w:sz="0" w:space="0" w:color="auto"/>
        <w:right w:val="none" w:sz="0" w:space="0" w:color="auto"/>
      </w:divBdr>
    </w:div>
    <w:div w:id="960647493">
      <w:bodyDiv w:val="1"/>
      <w:marLeft w:val="0"/>
      <w:marRight w:val="0"/>
      <w:marTop w:val="0"/>
      <w:marBottom w:val="0"/>
      <w:divBdr>
        <w:top w:val="none" w:sz="0" w:space="0" w:color="auto"/>
        <w:left w:val="none" w:sz="0" w:space="0" w:color="auto"/>
        <w:bottom w:val="none" w:sz="0" w:space="0" w:color="auto"/>
        <w:right w:val="none" w:sz="0" w:space="0" w:color="auto"/>
      </w:divBdr>
    </w:div>
    <w:div w:id="969895976">
      <w:bodyDiv w:val="1"/>
      <w:marLeft w:val="0"/>
      <w:marRight w:val="0"/>
      <w:marTop w:val="0"/>
      <w:marBottom w:val="0"/>
      <w:divBdr>
        <w:top w:val="none" w:sz="0" w:space="0" w:color="auto"/>
        <w:left w:val="none" w:sz="0" w:space="0" w:color="auto"/>
        <w:bottom w:val="none" w:sz="0" w:space="0" w:color="auto"/>
        <w:right w:val="none" w:sz="0" w:space="0" w:color="auto"/>
      </w:divBdr>
    </w:div>
    <w:div w:id="970675681">
      <w:bodyDiv w:val="1"/>
      <w:marLeft w:val="0"/>
      <w:marRight w:val="0"/>
      <w:marTop w:val="0"/>
      <w:marBottom w:val="0"/>
      <w:divBdr>
        <w:top w:val="none" w:sz="0" w:space="0" w:color="auto"/>
        <w:left w:val="none" w:sz="0" w:space="0" w:color="auto"/>
        <w:bottom w:val="none" w:sz="0" w:space="0" w:color="auto"/>
        <w:right w:val="none" w:sz="0" w:space="0" w:color="auto"/>
      </w:divBdr>
    </w:div>
    <w:div w:id="970943864">
      <w:bodyDiv w:val="1"/>
      <w:marLeft w:val="0"/>
      <w:marRight w:val="0"/>
      <w:marTop w:val="0"/>
      <w:marBottom w:val="0"/>
      <w:divBdr>
        <w:top w:val="none" w:sz="0" w:space="0" w:color="auto"/>
        <w:left w:val="none" w:sz="0" w:space="0" w:color="auto"/>
        <w:bottom w:val="none" w:sz="0" w:space="0" w:color="auto"/>
        <w:right w:val="none" w:sz="0" w:space="0" w:color="auto"/>
      </w:divBdr>
    </w:div>
    <w:div w:id="974725358">
      <w:bodyDiv w:val="1"/>
      <w:marLeft w:val="0"/>
      <w:marRight w:val="0"/>
      <w:marTop w:val="0"/>
      <w:marBottom w:val="0"/>
      <w:divBdr>
        <w:top w:val="none" w:sz="0" w:space="0" w:color="auto"/>
        <w:left w:val="none" w:sz="0" w:space="0" w:color="auto"/>
        <w:bottom w:val="none" w:sz="0" w:space="0" w:color="auto"/>
        <w:right w:val="none" w:sz="0" w:space="0" w:color="auto"/>
      </w:divBdr>
    </w:div>
    <w:div w:id="975917403">
      <w:bodyDiv w:val="1"/>
      <w:marLeft w:val="0"/>
      <w:marRight w:val="0"/>
      <w:marTop w:val="0"/>
      <w:marBottom w:val="0"/>
      <w:divBdr>
        <w:top w:val="none" w:sz="0" w:space="0" w:color="auto"/>
        <w:left w:val="none" w:sz="0" w:space="0" w:color="auto"/>
        <w:bottom w:val="none" w:sz="0" w:space="0" w:color="auto"/>
        <w:right w:val="none" w:sz="0" w:space="0" w:color="auto"/>
      </w:divBdr>
    </w:div>
    <w:div w:id="977882299">
      <w:bodyDiv w:val="1"/>
      <w:marLeft w:val="0"/>
      <w:marRight w:val="0"/>
      <w:marTop w:val="0"/>
      <w:marBottom w:val="0"/>
      <w:divBdr>
        <w:top w:val="none" w:sz="0" w:space="0" w:color="auto"/>
        <w:left w:val="none" w:sz="0" w:space="0" w:color="auto"/>
        <w:bottom w:val="none" w:sz="0" w:space="0" w:color="auto"/>
        <w:right w:val="none" w:sz="0" w:space="0" w:color="auto"/>
      </w:divBdr>
    </w:div>
    <w:div w:id="980966459">
      <w:bodyDiv w:val="1"/>
      <w:marLeft w:val="0"/>
      <w:marRight w:val="0"/>
      <w:marTop w:val="0"/>
      <w:marBottom w:val="0"/>
      <w:divBdr>
        <w:top w:val="none" w:sz="0" w:space="0" w:color="auto"/>
        <w:left w:val="none" w:sz="0" w:space="0" w:color="auto"/>
        <w:bottom w:val="none" w:sz="0" w:space="0" w:color="auto"/>
        <w:right w:val="none" w:sz="0" w:space="0" w:color="auto"/>
      </w:divBdr>
    </w:div>
    <w:div w:id="983704873">
      <w:bodyDiv w:val="1"/>
      <w:marLeft w:val="0"/>
      <w:marRight w:val="0"/>
      <w:marTop w:val="0"/>
      <w:marBottom w:val="0"/>
      <w:divBdr>
        <w:top w:val="none" w:sz="0" w:space="0" w:color="auto"/>
        <w:left w:val="none" w:sz="0" w:space="0" w:color="auto"/>
        <w:bottom w:val="none" w:sz="0" w:space="0" w:color="auto"/>
        <w:right w:val="none" w:sz="0" w:space="0" w:color="auto"/>
      </w:divBdr>
    </w:div>
    <w:div w:id="988168447">
      <w:bodyDiv w:val="1"/>
      <w:marLeft w:val="0"/>
      <w:marRight w:val="0"/>
      <w:marTop w:val="0"/>
      <w:marBottom w:val="0"/>
      <w:divBdr>
        <w:top w:val="none" w:sz="0" w:space="0" w:color="auto"/>
        <w:left w:val="none" w:sz="0" w:space="0" w:color="auto"/>
        <w:bottom w:val="none" w:sz="0" w:space="0" w:color="auto"/>
        <w:right w:val="none" w:sz="0" w:space="0" w:color="auto"/>
      </w:divBdr>
    </w:div>
    <w:div w:id="988169808">
      <w:bodyDiv w:val="1"/>
      <w:marLeft w:val="0"/>
      <w:marRight w:val="0"/>
      <w:marTop w:val="0"/>
      <w:marBottom w:val="0"/>
      <w:divBdr>
        <w:top w:val="none" w:sz="0" w:space="0" w:color="auto"/>
        <w:left w:val="none" w:sz="0" w:space="0" w:color="auto"/>
        <w:bottom w:val="none" w:sz="0" w:space="0" w:color="auto"/>
        <w:right w:val="none" w:sz="0" w:space="0" w:color="auto"/>
      </w:divBdr>
    </w:div>
    <w:div w:id="993072331">
      <w:bodyDiv w:val="1"/>
      <w:marLeft w:val="0"/>
      <w:marRight w:val="0"/>
      <w:marTop w:val="0"/>
      <w:marBottom w:val="0"/>
      <w:divBdr>
        <w:top w:val="none" w:sz="0" w:space="0" w:color="auto"/>
        <w:left w:val="none" w:sz="0" w:space="0" w:color="auto"/>
        <w:bottom w:val="none" w:sz="0" w:space="0" w:color="auto"/>
        <w:right w:val="none" w:sz="0" w:space="0" w:color="auto"/>
      </w:divBdr>
    </w:div>
    <w:div w:id="995954542">
      <w:bodyDiv w:val="1"/>
      <w:marLeft w:val="0"/>
      <w:marRight w:val="0"/>
      <w:marTop w:val="0"/>
      <w:marBottom w:val="0"/>
      <w:divBdr>
        <w:top w:val="none" w:sz="0" w:space="0" w:color="auto"/>
        <w:left w:val="none" w:sz="0" w:space="0" w:color="auto"/>
        <w:bottom w:val="none" w:sz="0" w:space="0" w:color="auto"/>
        <w:right w:val="none" w:sz="0" w:space="0" w:color="auto"/>
      </w:divBdr>
    </w:div>
    <w:div w:id="996297805">
      <w:bodyDiv w:val="1"/>
      <w:marLeft w:val="0"/>
      <w:marRight w:val="0"/>
      <w:marTop w:val="0"/>
      <w:marBottom w:val="0"/>
      <w:divBdr>
        <w:top w:val="none" w:sz="0" w:space="0" w:color="auto"/>
        <w:left w:val="none" w:sz="0" w:space="0" w:color="auto"/>
        <w:bottom w:val="none" w:sz="0" w:space="0" w:color="auto"/>
        <w:right w:val="none" w:sz="0" w:space="0" w:color="auto"/>
      </w:divBdr>
    </w:div>
    <w:div w:id="999650008">
      <w:bodyDiv w:val="1"/>
      <w:marLeft w:val="0"/>
      <w:marRight w:val="0"/>
      <w:marTop w:val="0"/>
      <w:marBottom w:val="0"/>
      <w:divBdr>
        <w:top w:val="none" w:sz="0" w:space="0" w:color="auto"/>
        <w:left w:val="none" w:sz="0" w:space="0" w:color="auto"/>
        <w:bottom w:val="none" w:sz="0" w:space="0" w:color="auto"/>
        <w:right w:val="none" w:sz="0" w:space="0" w:color="auto"/>
      </w:divBdr>
    </w:div>
    <w:div w:id="1003555353">
      <w:bodyDiv w:val="1"/>
      <w:marLeft w:val="0"/>
      <w:marRight w:val="0"/>
      <w:marTop w:val="0"/>
      <w:marBottom w:val="0"/>
      <w:divBdr>
        <w:top w:val="none" w:sz="0" w:space="0" w:color="auto"/>
        <w:left w:val="none" w:sz="0" w:space="0" w:color="auto"/>
        <w:bottom w:val="none" w:sz="0" w:space="0" w:color="auto"/>
        <w:right w:val="none" w:sz="0" w:space="0" w:color="auto"/>
      </w:divBdr>
    </w:div>
    <w:div w:id="1006786660">
      <w:bodyDiv w:val="1"/>
      <w:marLeft w:val="0"/>
      <w:marRight w:val="0"/>
      <w:marTop w:val="0"/>
      <w:marBottom w:val="0"/>
      <w:divBdr>
        <w:top w:val="none" w:sz="0" w:space="0" w:color="auto"/>
        <w:left w:val="none" w:sz="0" w:space="0" w:color="auto"/>
        <w:bottom w:val="none" w:sz="0" w:space="0" w:color="auto"/>
        <w:right w:val="none" w:sz="0" w:space="0" w:color="auto"/>
      </w:divBdr>
    </w:div>
    <w:div w:id="1009018724">
      <w:bodyDiv w:val="1"/>
      <w:marLeft w:val="0"/>
      <w:marRight w:val="0"/>
      <w:marTop w:val="0"/>
      <w:marBottom w:val="0"/>
      <w:divBdr>
        <w:top w:val="none" w:sz="0" w:space="0" w:color="auto"/>
        <w:left w:val="none" w:sz="0" w:space="0" w:color="auto"/>
        <w:bottom w:val="none" w:sz="0" w:space="0" w:color="auto"/>
        <w:right w:val="none" w:sz="0" w:space="0" w:color="auto"/>
      </w:divBdr>
    </w:div>
    <w:div w:id="1011226917">
      <w:bodyDiv w:val="1"/>
      <w:marLeft w:val="0"/>
      <w:marRight w:val="0"/>
      <w:marTop w:val="0"/>
      <w:marBottom w:val="0"/>
      <w:divBdr>
        <w:top w:val="none" w:sz="0" w:space="0" w:color="auto"/>
        <w:left w:val="none" w:sz="0" w:space="0" w:color="auto"/>
        <w:bottom w:val="none" w:sz="0" w:space="0" w:color="auto"/>
        <w:right w:val="none" w:sz="0" w:space="0" w:color="auto"/>
      </w:divBdr>
    </w:div>
    <w:div w:id="1013646661">
      <w:bodyDiv w:val="1"/>
      <w:marLeft w:val="0"/>
      <w:marRight w:val="0"/>
      <w:marTop w:val="0"/>
      <w:marBottom w:val="0"/>
      <w:divBdr>
        <w:top w:val="none" w:sz="0" w:space="0" w:color="auto"/>
        <w:left w:val="none" w:sz="0" w:space="0" w:color="auto"/>
        <w:bottom w:val="none" w:sz="0" w:space="0" w:color="auto"/>
        <w:right w:val="none" w:sz="0" w:space="0" w:color="auto"/>
      </w:divBdr>
    </w:div>
    <w:div w:id="1013798218">
      <w:bodyDiv w:val="1"/>
      <w:marLeft w:val="0"/>
      <w:marRight w:val="0"/>
      <w:marTop w:val="0"/>
      <w:marBottom w:val="0"/>
      <w:divBdr>
        <w:top w:val="none" w:sz="0" w:space="0" w:color="auto"/>
        <w:left w:val="none" w:sz="0" w:space="0" w:color="auto"/>
        <w:bottom w:val="none" w:sz="0" w:space="0" w:color="auto"/>
        <w:right w:val="none" w:sz="0" w:space="0" w:color="auto"/>
      </w:divBdr>
    </w:div>
    <w:div w:id="1018586408">
      <w:bodyDiv w:val="1"/>
      <w:marLeft w:val="0"/>
      <w:marRight w:val="0"/>
      <w:marTop w:val="0"/>
      <w:marBottom w:val="0"/>
      <w:divBdr>
        <w:top w:val="none" w:sz="0" w:space="0" w:color="auto"/>
        <w:left w:val="none" w:sz="0" w:space="0" w:color="auto"/>
        <w:bottom w:val="none" w:sz="0" w:space="0" w:color="auto"/>
        <w:right w:val="none" w:sz="0" w:space="0" w:color="auto"/>
      </w:divBdr>
    </w:div>
    <w:div w:id="1021468252">
      <w:bodyDiv w:val="1"/>
      <w:marLeft w:val="0"/>
      <w:marRight w:val="0"/>
      <w:marTop w:val="0"/>
      <w:marBottom w:val="0"/>
      <w:divBdr>
        <w:top w:val="none" w:sz="0" w:space="0" w:color="auto"/>
        <w:left w:val="none" w:sz="0" w:space="0" w:color="auto"/>
        <w:bottom w:val="none" w:sz="0" w:space="0" w:color="auto"/>
        <w:right w:val="none" w:sz="0" w:space="0" w:color="auto"/>
      </w:divBdr>
    </w:div>
    <w:div w:id="1023171284">
      <w:bodyDiv w:val="1"/>
      <w:marLeft w:val="0"/>
      <w:marRight w:val="0"/>
      <w:marTop w:val="0"/>
      <w:marBottom w:val="0"/>
      <w:divBdr>
        <w:top w:val="none" w:sz="0" w:space="0" w:color="auto"/>
        <w:left w:val="none" w:sz="0" w:space="0" w:color="auto"/>
        <w:bottom w:val="none" w:sz="0" w:space="0" w:color="auto"/>
        <w:right w:val="none" w:sz="0" w:space="0" w:color="auto"/>
      </w:divBdr>
    </w:div>
    <w:div w:id="1024013118">
      <w:bodyDiv w:val="1"/>
      <w:marLeft w:val="0"/>
      <w:marRight w:val="0"/>
      <w:marTop w:val="0"/>
      <w:marBottom w:val="0"/>
      <w:divBdr>
        <w:top w:val="none" w:sz="0" w:space="0" w:color="auto"/>
        <w:left w:val="none" w:sz="0" w:space="0" w:color="auto"/>
        <w:bottom w:val="none" w:sz="0" w:space="0" w:color="auto"/>
        <w:right w:val="none" w:sz="0" w:space="0" w:color="auto"/>
      </w:divBdr>
    </w:div>
    <w:div w:id="1025208041">
      <w:bodyDiv w:val="1"/>
      <w:marLeft w:val="0"/>
      <w:marRight w:val="0"/>
      <w:marTop w:val="0"/>
      <w:marBottom w:val="0"/>
      <w:divBdr>
        <w:top w:val="none" w:sz="0" w:space="0" w:color="auto"/>
        <w:left w:val="none" w:sz="0" w:space="0" w:color="auto"/>
        <w:bottom w:val="none" w:sz="0" w:space="0" w:color="auto"/>
        <w:right w:val="none" w:sz="0" w:space="0" w:color="auto"/>
      </w:divBdr>
    </w:div>
    <w:div w:id="1025402609">
      <w:bodyDiv w:val="1"/>
      <w:marLeft w:val="0"/>
      <w:marRight w:val="0"/>
      <w:marTop w:val="0"/>
      <w:marBottom w:val="0"/>
      <w:divBdr>
        <w:top w:val="none" w:sz="0" w:space="0" w:color="auto"/>
        <w:left w:val="none" w:sz="0" w:space="0" w:color="auto"/>
        <w:bottom w:val="none" w:sz="0" w:space="0" w:color="auto"/>
        <w:right w:val="none" w:sz="0" w:space="0" w:color="auto"/>
      </w:divBdr>
    </w:div>
    <w:div w:id="1030882816">
      <w:bodyDiv w:val="1"/>
      <w:marLeft w:val="0"/>
      <w:marRight w:val="0"/>
      <w:marTop w:val="0"/>
      <w:marBottom w:val="0"/>
      <w:divBdr>
        <w:top w:val="none" w:sz="0" w:space="0" w:color="auto"/>
        <w:left w:val="none" w:sz="0" w:space="0" w:color="auto"/>
        <w:bottom w:val="none" w:sz="0" w:space="0" w:color="auto"/>
        <w:right w:val="none" w:sz="0" w:space="0" w:color="auto"/>
      </w:divBdr>
    </w:div>
    <w:div w:id="1031371003">
      <w:bodyDiv w:val="1"/>
      <w:marLeft w:val="0"/>
      <w:marRight w:val="0"/>
      <w:marTop w:val="0"/>
      <w:marBottom w:val="0"/>
      <w:divBdr>
        <w:top w:val="none" w:sz="0" w:space="0" w:color="auto"/>
        <w:left w:val="none" w:sz="0" w:space="0" w:color="auto"/>
        <w:bottom w:val="none" w:sz="0" w:space="0" w:color="auto"/>
        <w:right w:val="none" w:sz="0" w:space="0" w:color="auto"/>
      </w:divBdr>
    </w:div>
    <w:div w:id="1038897240">
      <w:bodyDiv w:val="1"/>
      <w:marLeft w:val="0"/>
      <w:marRight w:val="0"/>
      <w:marTop w:val="0"/>
      <w:marBottom w:val="0"/>
      <w:divBdr>
        <w:top w:val="none" w:sz="0" w:space="0" w:color="auto"/>
        <w:left w:val="none" w:sz="0" w:space="0" w:color="auto"/>
        <w:bottom w:val="none" w:sz="0" w:space="0" w:color="auto"/>
        <w:right w:val="none" w:sz="0" w:space="0" w:color="auto"/>
      </w:divBdr>
    </w:div>
    <w:div w:id="1043988668">
      <w:bodyDiv w:val="1"/>
      <w:marLeft w:val="0"/>
      <w:marRight w:val="0"/>
      <w:marTop w:val="0"/>
      <w:marBottom w:val="0"/>
      <w:divBdr>
        <w:top w:val="none" w:sz="0" w:space="0" w:color="auto"/>
        <w:left w:val="none" w:sz="0" w:space="0" w:color="auto"/>
        <w:bottom w:val="none" w:sz="0" w:space="0" w:color="auto"/>
        <w:right w:val="none" w:sz="0" w:space="0" w:color="auto"/>
      </w:divBdr>
    </w:div>
    <w:div w:id="1044523677">
      <w:bodyDiv w:val="1"/>
      <w:marLeft w:val="0"/>
      <w:marRight w:val="0"/>
      <w:marTop w:val="0"/>
      <w:marBottom w:val="0"/>
      <w:divBdr>
        <w:top w:val="none" w:sz="0" w:space="0" w:color="auto"/>
        <w:left w:val="none" w:sz="0" w:space="0" w:color="auto"/>
        <w:bottom w:val="none" w:sz="0" w:space="0" w:color="auto"/>
        <w:right w:val="none" w:sz="0" w:space="0" w:color="auto"/>
      </w:divBdr>
    </w:div>
    <w:div w:id="1055204462">
      <w:bodyDiv w:val="1"/>
      <w:marLeft w:val="0"/>
      <w:marRight w:val="0"/>
      <w:marTop w:val="0"/>
      <w:marBottom w:val="0"/>
      <w:divBdr>
        <w:top w:val="none" w:sz="0" w:space="0" w:color="auto"/>
        <w:left w:val="none" w:sz="0" w:space="0" w:color="auto"/>
        <w:bottom w:val="none" w:sz="0" w:space="0" w:color="auto"/>
        <w:right w:val="none" w:sz="0" w:space="0" w:color="auto"/>
      </w:divBdr>
    </w:div>
    <w:div w:id="1065640046">
      <w:bodyDiv w:val="1"/>
      <w:marLeft w:val="0"/>
      <w:marRight w:val="0"/>
      <w:marTop w:val="0"/>
      <w:marBottom w:val="0"/>
      <w:divBdr>
        <w:top w:val="none" w:sz="0" w:space="0" w:color="auto"/>
        <w:left w:val="none" w:sz="0" w:space="0" w:color="auto"/>
        <w:bottom w:val="none" w:sz="0" w:space="0" w:color="auto"/>
        <w:right w:val="none" w:sz="0" w:space="0" w:color="auto"/>
      </w:divBdr>
    </w:div>
    <w:div w:id="1069616151">
      <w:bodyDiv w:val="1"/>
      <w:marLeft w:val="0"/>
      <w:marRight w:val="0"/>
      <w:marTop w:val="0"/>
      <w:marBottom w:val="0"/>
      <w:divBdr>
        <w:top w:val="none" w:sz="0" w:space="0" w:color="auto"/>
        <w:left w:val="none" w:sz="0" w:space="0" w:color="auto"/>
        <w:bottom w:val="none" w:sz="0" w:space="0" w:color="auto"/>
        <w:right w:val="none" w:sz="0" w:space="0" w:color="auto"/>
      </w:divBdr>
    </w:div>
    <w:div w:id="1071579568">
      <w:bodyDiv w:val="1"/>
      <w:marLeft w:val="0"/>
      <w:marRight w:val="0"/>
      <w:marTop w:val="0"/>
      <w:marBottom w:val="0"/>
      <w:divBdr>
        <w:top w:val="none" w:sz="0" w:space="0" w:color="auto"/>
        <w:left w:val="none" w:sz="0" w:space="0" w:color="auto"/>
        <w:bottom w:val="none" w:sz="0" w:space="0" w:color="auto"/>
        <w:right w:val="none" w:sz="0" w:space="0" w:color="auto"/>
      </w:divBdr>
    </w:div>
    <w:div w:id="1081293439">
      <w:bodyDiv w:val="1"/>
      <w:marLeft w:val="0"/>
      <w:marRight w:val="0"/>
      <w:marTop w:val="0"/>
      <w:marBottom w:val="0"/>
      <w:divBdr>
        <w:top w:val="none" w:sz="0" w:space="0" w:color="auto"/>
        <w:left w:val="none" w:sz="0" w:space="0" w:color="auto"/>
        <w:bottom w:val="none" w:sz="0" w:space="0" w:color="auto"/>
        <w:right w:val="none" w:sz="0" w:space="0" w:color="auto"/>
      </w:divBdr>
    </w:div>
    <w:div w:id="1084767703">
      <w:bodyDiv w:val="1"/>
      <w:marLeft w:val="0"/>
      <w:marRight w:val="0"/>
      <w:marTop w:val="0"/>
      <w:marBottom w:val="0"/>
      <w:divBdr>
        <w:top w:val="none" w:sz="0" w:space="0" w:color="auto"/>
        <w:left w:val="none" w:sz="0" w:space="0" w:color="auto"/>
        <w:bottom w:val="none" w:sz="0" w:space="0" w:color="auto"/>
        <w:right w:val="none" w:sz="0" w:space="0" w:color="auto"/>
      </w:divBdr>
    </w:div>
    <w:div w:id="1087965647">
      <w:bodyDiv w:val="1"/>
      <w:marLeft w:val="0"/>
      <w:marRight w:val="0"/>
      <w:marTop w:val="0"/>
      <w:marBottom w:val="0"/>
      <w:divBdr>
        <w:top w:val="none" w:sz="0" w:space="0" w:color="auto"/>
        <w:left w:val="none" w:sz="0" w:space="0" w:color="auto"/>
        <w:bottom w:val="none" w:sz="0" w:space="0" w:color="auto"/>
        <w:right w:val="none" w:sz="0" w:space="0" w:color="auto"/>
      </w:divBdr>
    </w:div>
    <w:div w:id="1088424797">
      <w:bodyDiv w:val="1"/>
      <w:marLeft w:val="0"/>
      <w:marRight w:val="0"/>
      <w:marTop w:val="0"/>
      <w:marBottom w:val="0"/>
      <w:divBdr>
        <w:top w:val="none" w:sz="0" w:space="0" w:color="auto"/>
        <w:left w:val="none" w:sz="0" w:space="0" w:color="auto"/>
        <w:bottom w:val="none" w:sz="0" w:space="0" w:color="auto"/>
        <w:right w:val="none" w:sz="0" w:space="0" w:color="auto"/>
      </w:divBdr>
    </w:div>
    <w:div w:id="1101485362">
      <w:bodyDiv w:val="1"/>
      <w:marLeft w:val="0"/>
      <w:marRight w:val="0"/>
      <w:marTop w:val="0"/>
      <w:marBottom w:val="0"/>
      <w:divBdr>
        <w:top w:val="none" w:sz="0" w:space="0" w:color="auto"/>
        <w:left w:val="none" w:sz="0" w:space="0" w:color="auto"/>
        <w:bottom w:val="none" w:sz="0" w:space="0" w:color="auto"/>
        <w:right w:val="none" w:sz="0" w:space="0" w:color="auto"/>
      </w:divBdr>
    </w:div>
    <w:div w:id="1103381089">
      <w:bodyDiv w:val="1"/>
      <w:marLeft w:val="0"/>
      <w:marRight w:val="0"/>
      <w:marTop w:val="0"/>
      <w:marBottom w:val="0"/>
      <w:divBdr>
        <w:top w:val="none" w:sz="0" w:space="0" w:color="auto"/>
        <w:left w:val="none" w:sz="0" w:space="0" w:color="auto"/>
        <w:bottom w:val="none" w:sz="0" w:space="0" w:color="auto"/>
        <w:right w:val="none" w:sz="0" w:space="0" w:color="auto"/>
      </w:divBdr>
    </w:div>
    <w:div w:id="1106195331">
      <w:bodyDiv w:val="1"/>
      <w:marLeft w:val="0"/>
      <w:marRight w:val="0"/>
      <w:marTop w:val="0"/>
      <w:marBottom w:val="0"/>
      <w:divBdr>
        <w:top w:val="none" w:sz="0" w:space="0" w:color="auto"/>
        <w:left w:val="none" w:sz="0" w:space="0" w:color="auto"/>
        <w:bottom w:val="none" w:sz="0" w:space="0" w:color="auto"/>
        <w:right w:val="none" w:sz="0" w:space="0" w:color="auto"/>
      </w:divBdr>
    </w:div>
    <w:div w:id="1109616882">
      <w:bodyDiv w:val="1"/>
      <w:marLeft w:val="0"/>
      <w:marRight w:val="0"/>
      <w:marTop w:val="0"/>
      <w:marBottom w:val="0"/>
      <w:divBdr>
        <w:top w:val="none" w:sz="0" w:space="0" w:color="auto"/>
        <w:left w:val="none" w:sz="0" w:space="0" w:color="auto"/>
        <w:bottom w:val="none" w:sz="0" w:space="0" w:color="auto"/>
        <w:right w:val="none" w:sz="0" w:space="0" w:color="auto"/>
      </w:divBdr>
    </w:div>
    <w:div w:id="1112869532">
      <w:bodyDiv w:val="1"/>
      <w:marLeft w:val="0"/>
      <w:marRight w:val="0"/>
      <w:marTop w:val="0"/>
      <w:marBottom w:val="0"/>
      <w:divBdr>
        <w:top w:val="none" w:sz="0" w:space="0" w:color="auto"/>
        <w:left w:val="none" w:sz="0" w:space="0" w:color="auto"/>
        <w:bottom w:val="none" w:sz="0" w:space="0" w:color="auto"/>
        <w:right w:val="none" w:sz="0" w:space="0" w:color="auto"/>
      </w:divBdr>
    </w:div>
    <w:div w:id="1113093001">
      <w:bodyDiv w:val="1"/>
      <w:marLeft w:val="0"/>
      <w:marRight w:val="0"/>
      <w:marTop w:val="0"/>
      <w:marBottom w:val="0"/>
      <w:divBdr>
        <w:top w:val="none" w:sz="0" w:space="0" w:color="auto"/>
        <w:left w:val="none" w:sz="0" w:space="0" w:color="auto"/>
        <w:bottom w:val="none" w:sz="0" w:space="0" w:color="auto"/>
        <w:right w:val="none" w:sz="0" w:space="0" w:color="auto"/>
      </w:divBdr>
    </w:div>
    <w:div w:id="1116144412">
      <w:bodyDiv w:val="1"/>
      <w:marLeft w:val="0"/>
      <w:marRight w:val="0"/>
      <w:marTop w:val="0"/>
      <w:marBottom w:val="0"/>
      <w:divBdr>
        <w:top w:val="none" w:sz="0" w:space="0" w:color="auto"/>
        <w:left w:val="none" w:sz="0" w:space="0" w:color="auto"/>
        <w:bottom w:val="none" w:sz="0" w:space="0" w:color="auto"/>
        <w:right w:val="none" w:sz="0" w:space="0" w:color="auto"/>
      </w:divBdr>
    </w:div>
    <w:div w:id="1116948788">
      <w:bodyDiv w:val="1"/>
      <w:marLeft w:val="0"/>
      <w:marRight w:val="0"/>
      <w:marTop w:val="0"/>
      <w:marBottom w:val="0"/>
      <w:divBdr>
        <w:top w:val="none" w:sz="0" w:space="0" w:color="auto"/>
        <w:left w:val="none" w:sz="0" w:space="0" w:color="auto"/>
        <w:bottom w:val="none" w:sz="0" w:space="0" w:color="auto"/>
        <w:right w:val="none" w:sz="0" w:space="0" w:color="auto"/>
      </w:divBdr>
    </w:div>
    <w:div w:id="1118718812">
      <w:bodyDiv w:val="1"/>
      <w:marLeft w:val="0"/>
      <w:marRight w:val="0"/>
      <w:marTop w:val="0"/>
      <w:marBottom w:val="0"/>
      <w:divBdr>
        <w:top w:val="none" w:sz="0" w:space="0" w:color="auto"/>
        <w:left w:val="none" w:sz="0" w:space="0" w:color="auto"/>
        <w:bottom w:val="none" w:sz="0" w:space="0" w:color="auto"/>
        <w:right w:val="none" w:sz="0" w:space="0" w:color="auto"/>
      </w:divBdr>
    </w:div>
    <w:div w:id="1121917190">
      <w:bodyDiv w:val="1"/>
      <w:marLeft w:val="0"/>
      <w:marRight w:val="0"/>
      <w:marTop w:val="0"/>
      <w:marBottom w:val="0"/>
      <w:divBdr>
        <w:top w:val="none" w:sz="0" w:space="0" w:color="auto"/>
        <w:left w:val="none" w:sz="0" w:space="0" w:color="auto"/>
        <w:bottom w:val="none" w:sz="0" w:space="0" w:color="auto"/>
        <w:right w:val="none" w:sz="0" w:space="0" w:color="auto"/>
      </w:divBdr>
    </w:div>
    <w:div w:id="1128012054">
      <w:bodyDiv w:val="1"/>
      <w:marLeft w:val="0"/>
      <w:marRight w:val="0"/>
      <w:marTop w:val="0"/>
      <w:marBottom w:val="0"/>
      <w:divBdr>
        <w:top w:val="none" w:sz="0" w:space="0" w:color="auto"/>
        <w:left w:val="none" w:sz="0" w:space="0" w:color="auto"/>
        <w:bottom w:val="none" w:sz="0" w:space="0" w:color="auto"/>
        <w:right w:val="none" w:sz="0" w:space="0" w:color="auto"/>
      </w:divBdr>
    </w:div>
    <w:div w:id="1130897138">
      <w:bodyDiv w:val="1"/>
      <w:marLeft w:val="0"/>
      <w:marRight w:val="0"/>
      <w:marTop w:val="0"/>
      <w:marBottom w:val="0"/>
      <w:divBdr>
        <w:top w:val="none" w:sz="0" w:space="0" w:color="auto"/>
        <w:left w:val="none" w:sz="0" w:space="0" w:color="auto"/>
        <w:bottom w:val="none" w:sz="0" w:space="0" w:color="auto"/>
        <w:right w:val="none" w:sz="0" w:space="0" w:color="auto"/>
      </w:divBdr>
    </w:div>
    <w:div w:id="1131442692">
      <w:bodyDiv w:val="1"/>
      <w:marLeft w:val="0"/>
      <w:marRight w:val="0"/>
      <w:marTop w:val="0"/>
      <w:marBottom w:val="0"/>
      <w:divBdr>
        <w:top w:val="none" w:sz="0" w:space="0" w:color="auto"/>
        <w:left w:val="none" w:sz="0" w:space="0" w:color="auto"/>
        <w:bottom w:val="none" w:sz="0" w:space="0" w:color="auto"/>
        <w:right w:val="none" w:sz="0" w:space="0" w:color="auto"/>
      </w:divBdr>
    </w:div>
    <w:div w:id="1134833660">
      <w:bodyDiv w:val="1"/>
      <w:marLeft w:val="0"/>
      <w:marRight w:val="0"/>
      <w:marTop w:val="0"/>
      <w:marBottom w:val="0"/>
      <w:divBdr>
        <w:top w:val="none" w:sz="0" w:space="0" w:color="auto"/>
        <w:left w:val="none" w:sz="0" w:space="0" w:color="auto"/>
        <w:bottom w:val="none" w:sz="0" w:space="0" w:color="auto"/>
        <w:right w:val="none" w:sz="0" w:space="0" w:color="auto"/>
      </w:divBdr>
    </w:div>
    <w:div w:id="1137339441">
      <w:bodyDiv w:val="1"/>
      <w:marLeft w:val="0"/>
      <w:marRight w:val="0"/>
      <w:marTop w:val="0"/>
      <w:marBottom w:val="0"/>
      <w:divBdr>
        <w:top w:val="none" w:sz="0" w:space="0" w:color="auto"/>
        <w:left w:val="none" w:sz="0" w:space="0" w:color="auto"/>
        <w:bottom w:val="none" w:sz="0" w:space="0" w:color="auto"/>
        <w:right w:val="none" w:sz="0" w:space="0" w:color="auto"/>
      </w:divBdr>
    </w:div>
    <w:div w:id="1140877029">
      <w:bodyDiv w:val="1"/>
      <w:marLeft w:val="0"/>
      <w:marRight w:val="0"/>
      <w:marTop w:val="0"/>
      <w:marBottom w:val="0"/>
      <w:divBdr>
        <w:top w:val="none" w:sz="0" w:space="0" w:color="auto"/>
        <w:left w:val="none" w:sz="0" w:space="0" w:color="auto"/>
        <w:bottom w:val="none" w:sz="0" w:space="0" w:color="auto"/>
        <w:right w:val="none" w:sz="0" w:space="0" w:color="auto"/>
      </w:divBdr>
    </w:div>
    <w:div w:id="1145587665">
      <w:bodyDiv w:val="1"/>
      <w:marLeft w:val="0"/>
      <w:marRight w:val="0"/>
      <w:marTop w:val="0"/>
      <w:marBottom w:val="0"/>
      <w:divBdr>
        <w:top w:val="none" w:sz="0" w:space="0" w:color="auto"/>
        <w:left w:val="none" w:sz="0" w:space="0" w:color="auto"/>
        <w:bottom w:val="none" w:sz="0" w:space="0" w:color="auto"/>
        <w:right w:val="none" w:sz="0" w:space="0" w:color="auto"/>
      </w:divBdr>
    </w:div>
    <w:div w:id="1146825445">
      <w:bodyDiv w:val="1"/>
      <w:marLeft w:val="0"/>
      <w:marRight w:val="0"/>
      <w:marTop w:val="0"/>
      <w:marBottom w:val="0"/>
      <w:divBdr>
        <w:top w:val="none" w:sz="0" w:space="0" w:color="auto"/>
        <w:left w:val="none" w:sz="0" w:space="0" w:color="auto"/>
        <w:bottom w:val="none" w:sz="0" w:space="0" w:color="auto"/>
        <w:right w:val="none" w:sz="0" w:space="0" w:color="auto"/>
      </w:divBdr>
    </w:div>
    <w:div w:id="1152061196">
      <w:bodyDiv w:val="1"/>
      <w:marLeft w:val="0"/>
      <w:marRight w:val="0"/>
      <w:marTop w:val="0"/>
      <w:marBottom w:val="0"/>
      <w:divBdr>
        <w:top w:val="none" w:sz="0" w:space="0" w:color="auto"/>
        <w:left w:val="none" w:sz="0" w:space="0" w:color="auto"/>
        <w:bottom w:val="none" w:sz="0" w:space="0" w:color="auto"/>
        <w:right w:val="none" w:sz="0" w:space="0" w:color="auto"/>
      </w:divBdr>
    </w:div>
    <w:div w:id="1156065936">
      <w:bodyDiv w:val="1"/>
      <w:marLeft w:val="0"/>
      <w:marRight w:val="0"/>
      <w:marTop w:val="0"/>
      <w:marBottom w:val="0"/>
      <w:divBdr>
        <w:top w:val="none" w:sz="0" w:space="0" w:color="auto"/>
        <w:left w:val="none" w:sz="0" w:space="0" w:color="auto"/>
        <w:bottom w:val="none" w:sz="0" w:space="0" w:color="auto"/>
        <w:right w:val="none" w:sz="0" w:space="0" w:color="auto"/>
      </w:divBdr>
    </w:div>
    <w:div w:id="1158420896">
      <w:bodyDiv w:val="1"/>
      <w:marLeft w:val="0"/>
      <w:marRight w:val="0"/>
      <w:marTop w:val="0"/>
      <w:marBottom w:val="0"/>
      <w:divBdr>
        <w:top w:val="none" w:sz="0" w:space="0" w:color="auto"/>
        <w:left w:val="none" w:sz="0" w:space="0" w:color="auto"/>
        <w:bottom w:val="none" w:sz="0" w:space="0" w:color="auto"/>
        <w:right w:val="none" w:sz="0" w:space="0" w:color="auto"/>
      </w:divBdr>
    </w:div>
    <w:div w:id="1160269789">
      <w:bodyDiv w:val="1"/>
      <w:marLeft w:val="0"/>
      <w:marRight w:val="0"/>
      <w:marTop w:val="0"/>
      <w:marBottom w:val="0"/>
      <w:divBdr>
        <w:top w:val="none" w:sz="0" w:space="0" w:color="auto"/>
        <w:left w:val="none" w:sz="0" w:space="0" w:color="auto"/>
        <w:bottom w:val="none" w:sz="0" w:space="0" w:color="auto"/>
        <w:right w:val="none" w:sz="0" w:space="0" w:color="auto"/>
      </w:divBdr>
    </w:div>
    <w:div w:id="1167945197">
      <w:bodyDiv w:val="1"/>
      <w:marLeft w:val="0"/>
      <w:marRight w:val="0"/>
      <w:marTop w:val="0"/>
      <w:marBottom w:val="0"/>
      <w:divBdr>
        <w:top w:val="none" w:sz="0" w:space="0" w:color="auto"/>
        <w:left w:val="none" w:sz="0" w:space="0" w:color="auto"/>
        <w:bottom w:val="none" w:sz="0" w:space="0" w:color="auto"/>
        <w:right w:val="none" w:sz="0" w:space="0" w:color="auto"/>
      </w:divBdr>
    </w:div>
    <w:div w:id="1169322180">
      <w:bodyDiv w:val="1"/>
      <w:marLeft w:val="0"/>
      <w:marRight w:val="0"/>
      <w:marTop w:val="0"/>
      <w:marBottom w:val="0"/>
      <w:divBdr>
        <w:top w:val="none" w:sz="0" w:space="0" w:color="auto"/>
        <w:left w:val="none" w:sz="0" w:space="0" w:color="auto"/>
        <w:bottom w:val="none" w:sz="0" w:space="0" w:color="auto"/>
        <w:right w:val="none" w:sz="0" w:space="0" w:color="auto"/>
      </w:divBdr>
    </w:div>
    <w:div w:id="1173763074">
      <w:bodyDiv w:val="1"/>
      <w:marLeft w:val="0"/>
      <w:marRight w:val="0"/>
      <w:marTop w:val="0"/>
      <w:marBottom w:val="0"/>
      <w:divBdr>
        <w:top w:val="none" w:sz="0" w:space="0" w:color="auto"/>
        <w:left w:val="none" w:sz="0" w:space="0" w:color="auto"/>
        <w:bottom w:val="none" w:sz="0" w:space="0" w:color="auto"/>
        <w:right w:val="none" w:sz="0" w:space="0" w:color="auto"/>
      </w:divBdr>
    </w:div>
    <w:div w:id="1176073710">
      <w:bodyDiv w:val="1"/>
      <w:marLeft w:val="0"/>
      <w:marRight w:val="0"/>
      <w:marTop w:val="0"/>
      <w:marBottom w:val="0"/>
      <w:divBdr>
        <w:top w:val="none" w:sz="0" w:space="0" w:color="auto"/>
        <w:left w:val="none" w:sz="0" w:space="0" w:color="auto"/>
        <w:bottom w:val="none" w:sz="0" w:space="0" w:color="auto"/>
        <w:right w:val="none" w:sz="0" w:space="0" w:color="auto"/>
      </w:divBdr>
    </w:div>
    <w:div w:id="1186283788">
      <w:bodyDiv w:val="1"/>
      <w:marLeft w:val="0"/>
      <w:marRight w:val="0"/>
      <w:marTop w:val="0"/>
      <w:marBottom w:val="0"/>
      <w:divBdr>
        <w:top w:val="none" w:sz="0" w:space="0" w:color="auto"/>
        <w:left w:val="none" w:sz="0" w:space="0" w:color="auto"/>
        <w:bottom w:val="none" w:sz="0" w:space="0" w:color="auto"/>
        <w:right w:val="none" w:sz="0" w:space="0" w:color="auto"/>
      </w:divBdr>
    </w:div>
    <w:div w:id="1198005405">
      <w:bodyDiv w:val="1"/>
      <w:marLeft w:val="0"/>
      <w:marRight w:val="0"/>
      <w:marTop w:val="0"/>
      <w:marBottom w:val="0"/>
      <w:divBdr>
        <w:top w:val="none" w:sz="0" w:space="0" w:color="auto"/>
        <w:left w:val="none" w:sz="0" w:space="0" w:color="auto"/>
        <w:bottom w:val="none" w:sz="0" w:space="0" w:color="auto"/>
        <w:right w:val="none" w:sz="0" w:space="0" w:color="auto"/>
      </w:divBdr>
    </w:div>
    <w:div w:id="1204824907">
      <w:bodyDiv w:val="1"/>
      <w:marLeft w:val="0"/>
      <w:marRight w:val="0"/>
      <w:marTop w:val="0"/>
      <w:marBottom w:val="0"/>
      <w:divBdr>
        <w:top w:val="none" w:sz="0" w:space="0" w:color="auto"/>
        <w:left w:val="none" w:sz="0" w:space="0" w:color="auto"/>
        <w:bottom w:val="none" w:sz="0" w:space="0" w:color="auto"/>
        <w:right w:val="none" w:sz="0" w:space="0" w:color="auto"/>
      </w:divBdr>
    </w:div>
    <w:div w:id="1205292101">
      <w:bodyDiv w:val="1"/>
      <w:marLeft w:val="0"/>
      <w:marRight w:val="0"/>
      <w:marTop w:val="0"/>
      <w:marBottom w:val="0"/>
      <w:divBdr>
        <w:top w:val="none" w:sz="0" w:space="0" w:color="auto"/>
        <w:left w:val="none" w:sz="0" w:space="0" w:color="auto"/>
        <w:bottom w:val="none" w:sz="0" w:space="0" w:color="auto"/>
        <w:right w:val="none" w:sz="0" w:space="0" w:color="auto"/>
      </w:divBdr>
    </w:div>
    <w:div w:id="1206484724">
      <w:bodyDiv w:val="1"/>
      <w:marLeft w:val="0"/>
      <w:marRight w:val="0"/>
      <w:marTop w:val="0"/>
      <w:marBottom w:val="0"/>
      <w:divBdr>
        <w:top w:val="none" w:sz="0" w:space="0" w:color="auto"/>
        <w:left w:val="none" w:sz="0" w:space="0" w:color="auto"/>
        <w:bottom w:val="none" w:sz="0" w:space="0" w:color="auto"/>
        <w:right w:val="none" w:sz="0" w:space="0" w:color="auto"/>
      </w:divBdr>
    </w:div>
    <w:div w:id="1209950876">
      <w:bodyDiv w:val="1"/>
      <w:marLeft w:val="0"/>
      <w:marRight w:val="0"/>
      <w:marTop w:val="0"/>
      <w:marBottom w:val="0"/>
      <w:divBdr>
        <w:top w:val="none" w:sz="0" w:space="0" w:color="auto"/>
        <w:left w:val="none" w:sz="0" w:space="0" w:color="auto"/>
        <w:bottom w:val="none" w:sz="0" w:space="0" w:color="auto"/>
        <w:right w:val="none" w:sz="0" w:space="0" w:color="auto"/>
      </w:divBdr>
    </w:div>
    <w:div w:id="1210385165">
      <w:bodyDiv w:val="1"/>
      <w:marLeft w:val="0"/>
      <w:marRight w:val="0"/>
      <w:marTop w:val="0"/>
      <w:marBottom w:val="0"/>
      <w:divBdr>
        <w:top w:val="none" w:sz="0" w:space="0" w:color="auto"/>
        <w:left w:val="none" w:sz="0" w:space="0" w:color="auto"/>
        <w:bottom w:val="none" w:sz="0" w:space="0" w:color="auto"/>
        <w:right w:val="none" w:sz="0" w:space="0" w:color="auto"/>
      </w:divBdr>
    </w:div>
    <w:div w:id="1211452057">
      <w:bodyDiv w:val="1"/>
      <w:marLeft w:val="0"/>
      <w:marRight w:val="0"/>
      <w:marTop w:val="0"/>
      <w:marBottom w:val="0"/>
      <w:divBdr>
        <w:top w:val="none" w:sz="0" w:space="0" w:color="auto"/>
        <w:left w:val="none" w:sz="0" w:space="0" w:color="auto"/>
        <w:bottom w:val="none" w:sz="0" w:space="0" w:color="auto"/>
        <w:right w:val="none" w:sz="0" w:space="0" w:color="auto"/>
      </w:divBdr>
    </w:div>
    <w:div w:id="1214271028">
      <w:bodyDiv w:val="1"/>
      <w:marLeft w:val="0"/>
      <w:marRight w:val="0"/>
      <w:marTop w:val="0"/>
      <w:marBottom w:val="0"/>
      <w:divBdr>
        <w:top w:val="none" w:sz="0" w:space="0" w:color="auto"/>
        <w:left w:val="none" w:sz="0" w:space="0" w:color="auto"/>
        <w:bottom w:val="none" w:sz="0" w:space="0" w:color="auto"/>
        <w:right w:val="none" w:sz="0" w:space="0" w:color="auto"/>
      </w:divBdr>
    </w:div>
    <w:div w:id="1217089677">
      <w:bodyDiv w:val="1"/>
      <w:marLeft w:val="0"/>
      <w:marRight w:val="0"/>
      <w:marTop w:val="0"/>
      <w:marBottom w:val="0"/>
      <w:divBdr>
        <w:top w:val="none" w:sz="0" w:space="0" w:color="auto"/>
        <w:left w:val="none" w:sz="0" w:space="0" w:color="auto"/>
        <w:bottom w:val="none" w:sz="0" w:space="0" w:color="auto"/>
        <w:right w:val="none" w:sz="0" w:space="0" w:color="auto"/>
      </w:divBdr>
    </w:div>
    <w:div w:id="1219899255">
      <w:bodyDiv w:val="1"/>
      <w:marLeft w:val="0"/>
      <w:marRight w:val="0"/>
      <w:marTop w:val="0"/>
      <w:marBottom w:val="0"/>
      <w:divBdr>
        <w:top w:val="none" w:sz="0" w:space="0" w:color="auto"/>
        <w:left w:val="none" w:sz="0" w:space="0" w:color="auto"/>
        <w:bottom w:val="none" w:sz="0" w:space="0" w:color="auto"/>
        <w:right w:val="none" w:sz="0" w:space="0" w:color="auto"/>
      </w:divBdr>
    </w:div>
    <w:div w:id="1225023163">
      <w:bodyDiv w:val="1"/>
      <w:marLeft w:val="0"/>
      <w:marRight w:val="0"/>
      <w:marTop w:val="0"/>
      <w:marBottom w:val="0"/>
      <w:divBdr>
        <w:top w:val="none" w:sz="0" w:space="0" w:color="auto"/>
        <w:left w:val="none" w:sz="0" w:space="0" w:color="auto"/>
        <w:bottom w:val="none" w:sz="0" w:space="0" w:color="auto"/>
        <w:right w:val="none" w:sz="0" w:space="0" w:color="auto"/>
      </w:divBdr>
    </w:div>
    <w:div w:id="1225949041">
      <w:bodyDiv w:val="1"/>
      <w:marLeft w:val="0"/>
      <w:marRight w:val="0"/>
      <w:marTop w:val="0"/>
      <w:marBottom w:val="0"/>
      <w:divBdr>
        <w:top w:val="none" w:sz="0" w:space="0" w:color="auto"/>
        <w:left w:val="none" w:sz="0" w:space="0" w:color="auto"/>
        <w:bottom w:val="none" w:sz="0" w:space="0" w:color="auto"/>
        <w:right w:val="none" w:sz="0" w:space="0" w:color="auto"/>
      </w:divBdr>
    </w:div>
    <w:div w:id="1226644521">
      <w:bodyDiv w:val="1"/>
      <w:marLeft w:val="0"/>
      <w:marRight w:val="0"/>
      <w:marTop w:val="0"/>
      <w:marBottom w:val="0"/>
      <w:divBdr>
        <w:top w:val="none" w:sz="0" w:space="0" w:color="auto"/>
        <w:left w:val="none" w:sz="0" w:space="0" w:color="auto"/>
        <w:bottom w:val="none" w:sz="0" w:space="0" w:color="auto"/>
        <w:right w:val="none" w:sz="0" w:space="0" w:color="auto"/>
      </w:divBdr>
    </w:div>
    <w:div w:id="1226915109">
      <w:bodyDiv w:val="1"/>
      <w:marLeft w:val="0"/>
      <w:marRight w:val="0"/>
      <w:marTop w:val="0"/>
      <w:marBottom w:val="0"/>
      <w:divBdr>
        <w:top w:val="none" w:sz="0" w:space="0" w:color="auto"/>
        <w:left w:val="none" w:sz="0" w:space="0" w:color="auto"/>
        <w:bottom w:val="none" w:sz="0" w:space="0" w:color="auto"/>
        <w:right w:val="none" w:sz="0" w:space="0" w:color="auto"/>
      </w:divBdr>
    </w:div>
    <w:div w:id="1229149286">
      <w:bodyDiv w:val="1"/>
      <w:marLeft w:val="0"/>
      <w:marRight w:val="0"/>
      <w:marTop w:val="0"/>
      <w:marBottom w:val="0"/>
      <w:divBdr>
        <w:top w:val="none" w:sz="0" w:space="0" w:color="auto"/>
        <w:left w:val="none" w:sz="0" w:space="0" w:color="auto"/>
        <w:bottom w:val="none" w:sz="0" w:space="0" w:color="auto"/>
        <w:right w:val="none" w:sz="0" w:space="0" w:color="auto"/>
      </w:divBdr>
    </w:div>
    <w:div w:id="1233277408">
      <w:bodyDiv w:val="1"/>
      <w:marLeft w:val="0"/>
      <w:marRight w:val="0"/>
      <w:marTop w:val="0"/>
      <w:marBottom w:val="0"/>
      <w:divBdr>
        <w:top w:val="none" w:sz="0" w:space="0" w:color="auto"/>
        <w:left w:val="none" w:sz="0" w:space="0" w:color="auto"/>
        <w:bottom w:val="none" w:sz="0" w:space="0" w:color="auto"/>
        <w:right w:val="none" w:sz="0" w:space="0" w:color="auto"/>
      </w:divBdr>
    </w:div>
    <w:div w:id="1236163866">
      <w:bodyDiv w:val="1"/>
      <w:marLeft w:val="0"/>
      <w:marRight w:val="0"/>
      <w:marTop w:val="0"/>
      <w:marBottom w:val="0"/>
      <w:divBdr>
        <w:top w:val="none" w:sz="0" w:space="0" w:color="auto"/>
        <w:left w:val="none" w:sz="0" w:space="0" w:color="auto"/>
        <w:bottom w:val="none" w:sz="0" w:space="0" w:color="auto"/>
        <w:right w:val="none" w:sz="0" w:space="0" w:color="auto"/>
      </w:divBdr>
    </w:div>
    <w:div w:id="1237744182">
      <w:bodyDiv w:val="1"/>
      <w:marLeft w:val="0"/>
      <w:marRight w:val="0"/>
      <w:marTop w:val="0"/>
      <w:marBottom w:val="0"/>
      <w:divBdr>
        <w:top w:val="none" w:sz="0" w:space="0" w:color="auto"/>
        <w:left w:val="none" w:sz="0" w:space="0" w:color="auto"/>
        <w:bottom w:val="none" w:sz="0" w:space="0" w:color="auto"/>
        <w:right w:val="none" w:sz="0" w:space="0" w:color="auto"/>
      </w:divBdr>
    </w:div>
    <w:div w:id="1240483280">
      <w:bodyDiv w:val="1"/>
      <w:marLeft w:val="0"/>
      <w:marRight w:val="0"/>
      <w:marTop w:val="0"/>
      <w:marBottom w:val="0"/>
      <w:divBdr>
        <w:top w:val="none" w:sz="0" w:space="0" w:color="auto"/>
        <w:left w:val="none" w:sz="0" w:space="0" w:color="auto"/>
        <w:bottom w:val="none" w:sz="0" w:space="0" w:color="auto"/>
        <w:right w:val="none" w:sz="0" w:space="0" w:color="auto"/>
      </w:divBdr>
    </w:div>
    <w:div w:id="1241402480">
      <w:bodyDiv w:val="1"/>
      <w:marLeft w:val="0"/>
      <w:marRight w:val="0"/>
      <w:marTop w:val="0"/>
      <w:marBottom w:val="0"/>
      <w:divBdr>
        <w:top w:val="none" w:sz="0" w:space="0" w:color="auto"/>
        <w:left w:val="none" w:sz="0" w:space="0" w:color="auto"/>
        <w:bottom w:val="none" w:sz="0" w:space="0" w:color="auto"/>
        <w:right w:val="none" w:sz="0" w:space="0" w:color="auto"/>
      </w:divBdr>
    </w:div>
    <w:div w:id="1244072775">
      <w:bodyDiv w:val="1"/>
      <w:marLeft w:val="0"/>
      <w:marRight w:val="0"/>
      <w:marTop w:val="0"/>
      <w:marBottom w:val="0"/>
      <w:divBdr>
        <w:top w:val="none" w:sz="0" w:space="0" w:color="auto"/>
        <w:left w:val="none" w:sz="0" w:space="0" w:color="auto"/>
        <w:bottom w:val="none" w:sz="0" w:space="0" w:color="auto"/>
        <w:right w:val="none" w:sz="0" w:space="0" w:color="auto"/>
      </w:divBdr>
    </w:div>
    <w:div w:id="1248729883">
      <w:bodyDiv w:val="1"/>
      <w:marLeft w:val="0"/>
      <w:marRight w:val="0"/>
      <w:marTop w:val="0"/>
      <w:marBottom w:val="0"/>
      <w:divBdr>
        <w:top w:val="none" w:sz="0" w:space="0" w:color="auto"/>
        <w:left w:val="none" w:sz="0" w:space="0" w:color="auto"/>
        <w:bottom w:val="none" w:sz="0" w:space="0" w:color="auto"/>
        <w:right w:val="none" w:sz="0" w:space="0" w:color="auto"/>
      </w:divBdr>
    </w:div>
    <w:div w:id="1255211507">
      <w:bodyDiv w:val="1"/>
      <w:marLeft w:val="0"/>
      <w:marRight w:val="0"/>
      <w:marTop w:val="0"/>
      <w:marBottom w:val="0"/>
      <w:divBdr>
        <w:top w:val="none" w:sz="0" w:space="0" w:color="auto"/>
        <w:left w:val="none" w:sz="0" w:space="0" w:color="auto"/>
        <w:bottom w:val="none" w:sz="0" w:space="0" w:color="auto"/>
        <w:right w:val="none" w:sz="0" w:space="0" w:color="auto"/>
      </w:divBdr>
    </w:div>
    <w:div w:id="1256398917">
      <w:bodyDiv w:val="1"/>
      <w:marLeft w:val="0"/>
      <w:marRight w:val="0"/>
      <w:marTop w:val="0"/>
      <w:marBottom w:val="0"/>
      <w:divBdr>
        <w:top w:val="none" w:sz="0" w:space="0" w:color="auto"/>
        <w:left w:val="none" w:sz="0" w:space="0" w:color="auto"/>
        <w:bottom w:val="none" w:sz="0" w:space="0" w:color="auto"/>
        <w:right w:val="none" w:sz="0" w:space="0" w:color="auto"/>
      </w:divBdr>
    </w:div>
    <w:div w:id="1256940162">
      <w:bodyDiv w:val="1"/>
      <w:marLeft w:val="0"/>
      <w:marRight w:val="0"/>
      <w:marTop w:val="0"/>
      <w:marBottom w:val="0"/>
      <w:divBdr>
        <w:top w:val="none" w:sz="0" w:space="0" w:color="auto"/>
        <w:left w:val="none" w:sz="0" w:space="0" w:color="auto"/>
        <w:bottom w:val="none" w:sz="0" w:space="0" w:color="auto"/>
        <w:right w:val="none" w:sz="0" w:space="0" w:color="auto"/>
      </w:divBdr>
    </w:div>
    <w:div w:id="1262371780">
      <w:bodyDiv w:val="1"/>
      <w:marLeft w:val="0"/>
      <w:marRight w:val="0"/>
      <w:marTop w:val="0"/>
      <w:marBottom w:val="0"/>
      <w:divBdr>
        <w:top w:val="none" w:sz="0" w:space="0" w:color="auto"/>
        <w:left w:val="none" w:sz="0" w:space="0" w:color="auto"/>
        <w:bottom w:val="none" w:sz="0" w:space="0" w:color="auto"/>
        <w:right w:val="none" w:sz="0" w:space="0" w:color="auto"/>
      </w:divBdr>
    </w:div>
    <w:div w:id="1270162464">
      <w:bodyDiv w:val="1"/>
      <w:marLeft w:val="0"/>
      <w:marRight w:val="0"/>
      <w:marTop w:val="0"/>
      <w:marBottom w:val="0"/>
      <w:divBdr>
        <w:top w:val="none" w:sz="0" w:space="0" w:color="auto"/>
        <w:left w:val="none" w:sz="0" w:space="0" w:color="auto"/>
        <w:bottom w:val="none" w:sz="0" w:space="0" w:color="auto"/>
        <w:right w:val="none" w:sz="0" w:space="0" w:color="auto"/>
      </w:divBdr>
    </w:div>
    <w:div w:id="1271817458">
      <w:bodyDiv w:val="1"/>
      <w:marLeft w:val="0"/>
      <w:marRight w:val="0"/>
      <w:marTop w:val="0"/>
      <w:marBottom w:val="0"/>
      <w:divBdr>
        <w:top w:val="none" w:sz="0" w:space="0" w:color="auto"/>
        <w:left w:val="none" w:sz="0" w:space="0" w:color="auto"/>
        <w:bottom w:val="none" w:sz="0" w:space="0" w:color="auto"/>
        <w:right w:val="none" w:sz="0" w:space="0" w:color="auto"/>
      </w:divBdr>
    </w:div>
    <w:div w:id="1278222097">
      <w:bodyDiv w:val="1"/>
      <w:marLeft w:val="0"/>
      <w:marRight w:val="0"/>
      <w:marTop w:val="0"/>
      <w:marBottom w:val="0"/>
      <w:divBdr>
        <w:top w:val="none" w:sz="0" w:space="0" w:color="auto"/>
        <w:left w:val="none" w:sz="0" w:space="0" w:color="auto"/>
        <w:bottom w:val="none" w:sz="0" w:space="0" w:color="auto"/>
        <w:right w:val="none" w:sz="0" w:space="0" w:color="auto"/>
      </w:divBdr>
    </w:div>
    <w:div w:id="1279681143">
      <w:bodyDiv w:val="1"/>
      <w:marLeft w:val="0"/>
      <w:marRight w:val="0"/>
      <w:marTop w:val="0"/>
      <w:marBottom w:val="0"/>
      <w:divBdr>
        <w:top w:val="none" w:sz="0" w:space="0" w:color="auto"/>
        <w:left w:val="none" w:sz="0" w:space="0" w:color="auto"/>
        <w:bottom w:val="none" w:sz="0" w:space="0" w:color="auto"/>
        <w:right w:val="none" w:sz="0" w:space="0" w:color="auto"/>
      </w:divBdr>
    </w:div>
    <w:div w:id="1280838894">
      <w:bodyDiv w:val="1"/>
      <w:marLeft w:val="0"/>
      <w:marRight w:val="0"/>
      <w:marTop w:val="0"/>
      <w:marBottom w:val="0"/>
      <w:divBdr>
        <w:top w:val="none" w:sz="0" w:space="0" w:color="auto"/>
        <w:left w:val="none" w:sz="0" w:space="0" w:color="auto"/>
        <w:bottom w:val="none" w:sz="0" w:space="0" w:color="auto"/>
        <w:right w:val="none" w:sz="0" w:space="0" w:color="auto"/>
      </w:divBdr>
    </w:div>
    <w:div w:id="1280910908">
      <w:bodyDiv w:val="1"/>
      <w:marLeft w:val="0"/>
      <w:marRight w:val="0"/>
      <w:marTop w:val="0"/>
      <w:marBottom w:val="0"/>
      <w:divBdr>
        <w:top w:val="none" w:sz="0" w:space="0" w:color="auto"/>
        <w:left w:val="none" w:sz="0" w:space="0" w:color="auto"/>
        <w:bottom w:val="none" w:sz="0" w:space="0" w:color="auto"/>
        <w:right w:val="none" w:sz="0" w:space="0" w:color="auto"/>
      </w:divBdr>
    </w:div>
    <w:div w:id="1285114958">
      <w:bodyDiv w:val="1"/>
      <w:marLeft w:val="0"/>
      <w:marRight w:val="0"/>
      <w:marTop w:val="0"/>
      <w:marBottom w:val="0"/>
      <w:divBdr>
        <w:top w:val="none" w:sz="0" w:space="0" w:color="auto"/>
        <w:left w:val="none" w:sz="0" w:space="0" w:color="auto"/>
        <w:bottom w:val="none" w:sz="0" w:space="0" w:color="auto"/>
        <w:right w:val="none" w:sz="0" w:space="0" w:color="auto"/>
      </w:divBdr>
    </w:div>
    <w:div w:id="1293514473">
      <w:bodyDiv w:val="1"/>
      <w:marLeft w:val="0"/>
      <w:marRight w:val="0"/>
      <w:marTop w:val="0"/>
      <w:marBottom w:val="0"/>
      <w:divBdr>
        <w:top w:val="none" w:sz="0" w:space="0" w:color="auto"/>
        <w:left w:val="none" w:sz="0" w:space="0" w:color="auto"/>
        <w:bottom w:val="none" w:sz="0" w:space="0" w:color="auto"/>
        <w:right w:val="none" w:sz="0" w:space="0" w:color="auto"/>
      </w:divBdr>
    </w:div>
    <w:div w:id="1305312763">
      <w:bodyDiv w:val="1"/>
      <w:marLeft w:val="0"/>
      <w:marRight w:val="0"/>
      <w:marTop w:val="0"/>
      <w:marBottom w:val="0"/>
      <w:divBdr>
        <w:top w:val="none" w:sz="0" w:space="0" w:color="auto"/>
        <w:left w:val="none" w:sz="0" w:space="0" w:color="auto"/>
        <w:bottom w:val="none" w:sz="0" w:space="0" w:color="auto"/>
        <w:right w:val="none" w:sz="0" w:space="0" w:color="auto"/>
      </w:divBdr>
    </w:div>
    <w:div w:id="1305349925">
      <w:bodyDiv w:val="1"/>
      <w:marLeft w:val="0"/>
      <w:marRight w:val="0"/>
      <w:marTop w:val="0"/>
      <w:marBottom w:val="0"/>
      <w:divBdr>
        <w:top w:val="none" w:sz="0" w:space="0" w:color="auto"/>
        <w:left w:val="none" w:sz="0" w:space="0" w:color="auto"/>
        <w:bottom w:val="none" w:sz="0" w:space="0" w:color="auto"/>
        <w:right w:val="none" w:sz="0" w:space="0" w:color="auto"/>
      </w:divBdr>
    </w:div>
    <w:div w:id="1305966821">
      <w:bodyDiv w:val="1"/>
      <w:marLeft w:val="0"/>
      <w:marRight w:val="0"/>
      <w:marTop w:val="0"/>
      <w:marBottom w:val="0"/>
      <w:divBdr>
        <w:top w:val="none" w:sz="0" w:space="0" w:color="auto"/>
        <w:left w:val="none" w:sz="0" w:space="0" w:color="auto"/>
        <w:bottom w:val="none" w:sz="0" w:space="0" w:color="auto"/>
        <w:right w:val="none" w:sz="0" w:space="0" w:color="auto"/>
      </w:divBdr>
    </w:div>
    <w:div w:id="1313170542">
      <w:bodyDiv w:val="1"/>
      <w:marLeft w:val="0"/>
      <w:marRight w:val="0"/>
      <w:marTop w:val="0"/>
      <w:marBottom w:val="0"/>
      <w:divBdr>
        <w:top w:val="none" w:sz="0" w:space="0" w:color="auto"/>
        <w:left w:val="none" w:sz="0" w:space="0" w:color="auto"/>
        <w:bottom w:val="none" w:sz="0" w:space="0" w:color="auto"/>
        <w:right w:val="none" w:sz="0" w:space="0" w:color="auto"/>
      </w:divBdr>
    </w:div>
    <w:div w:id="1315915625">
      <w:bodyDiv w:val="1"/>
      <w:marLeft w:val="0"/>
      <w:marRight w:val="0"/>
      <w:marTop w:val="0"/>
      <w:marBottom w:val="0"/>
      <w:divBdr>
        <w:top w:val="none" w:sz="0" w:space="0" w:color="auto"/>
        <w:left w:val="none" w:sz="0" w:space="0" w:color="auto"/>
        <w:bottom w:val="none" w:sz="0" w:space="0" w:color="auto"/>
        <w:right w:val="none" w:sz="0" w:space="0" w:color="auto"/>
      </w:divBdr>
    </w:div>
    <w:div w:id="1316688876">
      <w:bodyDiv w:val="1"/>
      <w:marLeft w:val="0"/>
      <w:marRight w:val="0"/>
      <w:marTop w:val="0"/>
      <w:marBottom w:val="0"/>
      <w:divBdr>
        <w:top w:val="none" w:sz="0" w:space="0" w:color="auto"/>
        <w:left w:val="none" w:sz="0" w:space="0" w:color="auto"/>
        <w:bottom w:val="none" w:sz="0" w:space="0" w:color="auto"/>
        <w:right w:val="none" w:sz="0" w:space="0" w:color="auto"/>
      </w:divBdr>
    </w:div>
    <w:div w:id="1321075677">
      <w:bodyDiv w:val="1"/>
      <w:marLeft w:val="0"/>
      <w:marRight w:val="0"/>
      <w:marTop w:val="0"/>
      <w:marBottom w:val="0"/>
      <w:divBdr>
        <w:top w:val="none" w:sz="0" w:space="0" w:color="auto"/>
        <w:left w:val="none" w:sz="0" w:space="0" w:color="auto"/>
        <w:bottom w:val="none" w:sz="0" w:space="0" w:color="auto"/>
        <w:right w:val="none" w:sz="0" w:space="0" w:color="auto"/>
      </w:divBdr>
    </w:div>
    <w:div w:id="1322269102">
      <w:bodyDiv w:val="1"/>
      <w:marLeft w:val="0"/>
      <w:marRight w:val="0"/>
      <w:marTop w:val="0"/>
      <w:marBottom w:val="0"/>
      <w:divBdr>
        <w:top w:val="none" w:sz="0" w:space="0" w:color="auto"/>
        <w:left w:val="none" w:sz="0" w:space="0" w:color="auto"/>
        <w:bottom w:val="none" w:sz="0" w:space="0" w:color="auto"/>
        <w:right w:val="none" w:sz="0" w:space="0" w:color="auto"/>
      </w:divBdr>
    </w:div>
    <w:div w:id="1327326026">
      <w:bodyDiv w:val="1"/>
      <w:marLeft w:val="0"/>
      <w:marRight w:val="0"/>
      <w:marTop w:val="0"/>
      <w:marBottom w:val="0"/>
      <w:divBdr>
        <w:top w:val="none" w:sz="0" w:space="0" w:color="auto"/>
        <w:left w:val="none" w:sz="0" w:space="0" w:color="auto"/>
        <w:bottom w:val="none" w:sz="0" w:space="0" w:color="auto"/>
        <w:right w:val="none" w:sz="0" w:space="0" w:color="auto"/>
      </w:divBdr>
    </w:div>
    <w:div w:id="1329207783">
      <w:bodyDiv w:val="1"/>
      <w:marLeft w:val="0"/>
      <w:marRight w:val="0"/>
      <w:marTop w:val="0"/>
      <w:marBottom w:val="0"/>
      <w:divBdr>
        <w:top w:val="none" w:sz="0" w:space="0" w:color="auto"/>
        <w:left w:val="none" w:sz="0" w:space="0" w:color="auto"/>
        <w:bottom w:val="none" w:sz="0" w:space="0" w:color="auto"/>
        <w:right w:val="none" w:sz="0" w:space="0" w:color="auto"/>
      </w:divBdr>
    </w:div>
    <w:div w:id="1339307043">
      <w:bodyDiv w:val="1"/>
      <w:marLeft w:val="0"/>
      <w:marRight w:val="0"/>
      <w:marTop w:val="0"/>
      <w:marBottom w:val="0"/>
      <w:divBdr>
        <w:top w:val="none" w:sz="0" w:space="0" w:color="auto"/>
        <w:left w:val="none" w:sz="0" w:space="0" w:color="auto"/>
        <w:bottom w:val="none" w:sz="0" w:space="0" w:color="auto"/>
        <w:right w:val="none" w:sz="0" w:space="0" w:color="auto"/>
      </w:divBdr>
    </w:div>
    <w:div w:id="1343051293">
      <w:bodyDiv w:val="1"/>
      <w:marLeft w:val="0"/>
      <w:marRight w:val="0"/>
      <w:marTop w:val="0"/>
      <w:marBottom w:val="0"/>
      <w:divBdr>
        <w:top w:val="none" w:sz="0" w:space="0" w:color="auto"/>
        <w:left w:val="none" w:sz="0" w:space="0" w:color="auto"/>
        <w:bottom w:val="none" w:sz="0" w:space="0" w:color="auto"/>
        <w:right w:val="none" w:sz="0" w:space="0" w:color="auto"/>
      </w:divBdr>
    </w:div>
    <w:div w:id="1347706401">
      <w:bodyDiv w:val="1"/>
      <w:marLeft w:val="0"/>
      <w:marRight w:val="0"/>
      <w:marTop w:val="0"/>
      <w:marBottom w:val="0"/>
      <w:divBdr>
        <w:top w:val="none" w:sz="0" w:space="0" w:color="auto"/>
        <w:left w:val="none" w:sz="0" w:space="0" w:color="auto"/>
        <w:bottom w:val="none" w:sz="0" w:space="0" w:color="auto"/>
        <w:right w:val="none" w:sz="0" w:space="0" w:color="auto"/>
      </w:divBdr>
    </w:div>
    <w:div w:id="1347708847">
      <w:bodyDiv w:val="1"/>
      <w:marLeft w:val="0"/>
      <w:marRight w:val="0"/>
      <w:marTop w:val="0"/>
      <w:marBottom w:val="0"/>
      <w:divBdr>
        <w:top w:val="none" w:sz="0" w:space="0" w:color="auto"/>
        <w:left w:val="none" w:sz="0" w:space="0" w:color="auto"/>
        <w:bottom w:val="none" w:sz="0" w:space="0" w:color="auto"/>
        <w:right w:val="none" w:sz="0" w:space="0" w:color="auto"/>
      </w:divBdr>
    </w:div>
    <w:div w:id="1348756595">
      <w:bodyDiv w:val="1"/>
      <w:marLeft w:val="0"/>
      <w:marRight w:val="0"/>
      <w:marTop w:val="0"/>
      <w:marBottom w:val="0"/>
      <w:divBdr>
        <w:top w:val="none" w:sz="0" w:space="0" w:color="auto"/>
        <w:left w:val="none" w:sz="0" w:space="0" w:color="auto"/>
        <w:bottom w:val="none" w:sz="0" w:space="0" w:color="auto"/>
        <w:right w:val="none" w:sz="0" w:space="0" w:color="auto"/>
      </w:divBdr>
    </w:div>
    <w:div w:id="1354770017">
      <w:bodyDiv w:val="1"/>
      <w:marLeft w:val="0"/>
      <w:marRight w:val="0"/>
      <w:marTop w:val="0"/>
      <w:marBottom w:val="0"/>
      <w:divBdr>
        <w:top w:val="none" w:sz="0" w:space="0" w:color="auto"/>
        <w:left w:val="none" w:sz="0" w:space="0" w:color="auto"/>
        <w:bottom w:val="none" w:sz="0" w:space="0" w:color="auto"/>
        <w:right w:val="none" w:sz="0" w:space="0" w:color="auto"/>
      </w:divBdr>
    </w:div>
    <w:div w:id="1359234966">
      <w:bodyDiv w:val="1"/>
      <w:marLeft w:val="0"/>
      <w:marRight w:val="0"/>
      <w:marTop w:val="0"/>
      <w:marBottom w:val="0"/>
      <w:divBdr>
        <w:top w:val="none" w:sz="0" w:space="0" w:color="auto"/>
        <w:left w:val="none" w:sz="0" w:space="0" w:color="auto"/>
        <w:bottom w:val="none" w:sz="0" w:space="0" w:color="auto"/>
        <w:right w:val="none" w:sz="0" w:space="0" w:color="auto"/>
      </w:divBdr>
    </w:div>
    <w:div w:id="1369334942">
      <w:bodyDiv w:val="1"/>
      <w:marLeft w:val="0"/>
      <w:marRight w:val="0"/>
      <w:marTop w:val="0"/>
      <w:marBottom w:val="0"/>
      <w:divBdr>
        <w:top w:val="none" w:sz="0" w:space="0" w:color="auto"/>
        <w:left w:val="none" w:sz="0" w:space="0" w:color="auto"/>
        <w:bottom w:val="none" w:sz="0" w:space="0" w:color="auto"/>
        <w:right w:val="none" w:sz="0" w:space="0" w:color="auto"/>
      </w:divBdr>
    </w:div>
    <w:div w:id="1377699544">
      <w:bodyDiv w:val="1"/>
      <w:marLeft w:val="0"/>
      <w:marRight w:val="0"/>
      <w:marTop w:val="0"/>
      <w:marBottom w:val="0"/>
      <w:divBdr>
        <w:top w:val="none" w:sz="0" w:space="0" w:color="auto"/>
        <w:left w:val="none" w:sz="0" w:space="0" w:color="auto"/>
        <w:bottom w:val="none" w:sz="0" w:space="0" w:color="auto"/>
        <w:right w:val="none" w:sz="0" w:space="0" w:color="auto"/>
      </w:divBdr>
    </w:div>
    <w:div w:id="1383822829">
      <w:bodyDiv w:val="1"/>
      <w:marLeft w:val="0"/>
      <w:marRight w:val="0"/>
      <w:marTop w:val="0"/>
      <w:marBottom w:val="0"/>
      <w:divBdr>
        <w:top w:val="none" w:sz="0" w:space="0" w:color="auto"/>
        <w:left w:val="none" w:sz="0" w:space="0" w:color="auto"/>
        <w:bottom w:val="none" w:sz="0" w:space="0" w:color="auto"/>
        <w:right w:val="none" w:sz="0" w:space="0" w:color="auto"/>
      </w:divBdr>
    </w:div>
    <w:div w:id="1389262593">
      <w:bodyDiv w:val="1"/>
      <w:marLeft w:val="0"/>
      <w:marRight w:val="0"/>
      <w:marTop w:val="0"/>
      <w:marBottom w:val="0"/>
      <w:divBdr>
        <w:top w:val="none" w:sz="0" w:space="0" w:color="auto"/>
        <w:left w:val="none" w:sz="0" w:space="0" w:color="auto"/>
        <w:bottom w:val="none" w:sz="0" w:space="0" w:color="auto"/>
        <w:right w:val="none" w:sz="0" w:space="0" w:color="auto"/>
      </w:divBdr>
    </w:div>
    <w:div w:id="1389914850">
      <w:bodyDiv w:val="1"/>
      <w:marLeft w:val="0"/>
      <w:marRight w:val="0"/>
      <w:marTop w:val="0"/>
      <w:marBottom w:val="0"/>
      <w:divBdr>
        <w:top w:val="none" w:sz="0" w:space="0" w:color="auto"/>
        <w:left w:val="none" w:sz="0" w:space="0" w:color="auto"/>
        <w:bottom w:val="none" w:sz="0" w:space="0" w:color="auto"/>
        <w:right w:val="none" w:sz="0" w:space="0" w:color="auto"/>
      </w:divBdr>
    </w:div>
    <w:div w:id="1398438582">
      <w:bodyDiv w:val="1"/>
      <w:marLeft w:val="0"/>
      <w:marRight w:val="0"/>
      <w:marTop w:val="0"/>
      <w:marBottom w:val="0"/>
      <w:divBdr>
        <w:top w:val="none" w:sz="0" w:space="0" w:color="auto"/>
        <w:left w:val="none" w:sz="0" w:space="0" w:color="auto"/>
        <w:bottom w:val="none" w:sz="0" w:space="0" w:color="auto"/>
        <w:right w:val="none" w:sz="0" w:space="0" w:color="auto"/>
      </w:divBdr>
    </w:div>
    <w:div w:id="1408072632">
      <w:bodyDiv w:val="1"/>
      <w:marLeft w:val="0"/>
      <w:marRight w:val="0"/>
      <w:marTop w:val="0"/>
      <w:marBottom w:val="0"/>
      <w:divBdr>
        <w:top w:val="none" w:sz="0" w:space="0" w:color="auto"/>
        <w:left w:val="none" w:sz="0" w:space="0" w:color="auto"/>
        <w:bottom w:val="none" w:sz="0" w:space="0" w:color="auto"/>
        <w:right w:val="none" w:sz="0" w:space="0" w:color="auto"/>
      </w:divBdr>
    </w:div>
    <w:div w:id="1415857789">
      <w:bodyDiv w:val="1"/>
      <w:marLeft w:val="0"/>
      <w:marRight w:val="0"/>
      <w:marTop w:val="0"/>
      <w:marBottom w:val="0"/>
      <w:divBdr>
        <w:top w:val="none" w:sz="0" w:space="0" w:color="auto"/>
        <w:left w:val="none" w:sz="0" w:space="0" w:color="auto"/>
        <w:bottom w:val="none" w:sz="0" w:space="0" w:color="auto"/>
        <w:right w:val="none" w:sz="0" w:space="0" w:color="auto"/>
      </w:divBdr>
    </w:div>
    <w:div w:id="1421607964">
      <w:bodyDiv w:val="1"/>
      <w:marLeft w:val="0"/>
      <w:marRight w:val="0"/>
      <w:marTop w:val="0"/>
      <w:marBottom w:val="0"/>
      <w:divBdr>
        <w:top w:val="none" w:sz="0" w:space="0" w:color="auto"/>
        <w:left w:val="none" w:sz="0" w:space="0" w:color="auto"/>
        <w:bottom w:val="none" w:sz="0" w:space="0" w:color="auto"/>
        <w:right w:val="none" w:sz="0" w:space="0" w:color="auto"/>
      </w:divBdr>
    </w:div>
    <w:div w:id="1423180333">
      <w:bodyDiv w:val="1"/>
      <w:marLeft w:val="0"/>
      <w:marRight w:val="0"/>
      <w:marTop w:val="0"/>
      <w:marBottom w:val="0"/>
      <w:divBdr>
        <w:top w:val="none" w:sz="0" w:space="0" w:color="auto"/>
        <w:left w:val="none" w:sz="0" w:space="0" w:color="auto"/>
        <w:bottom w:val="none" w:sz="0" w:space="0" w:color="auto"/>
        <w:right w:val="none" w:sz="0" w:space="0" w:color="auto"/>
      </w:divBdr>
    </w:div>
    <w:div w:id="1425568101">
      <w:bodyDiv w:val="1"/>
      <w:marLeft w:val="0"/>
      <w:marRight w:val="0"/>
      <w:marTop w:val="0"/>
      <w:marBottom w:val="0"/>
      <w:divBdr>
        <w:top w:val="none" w:sz="0" w:space="0" w:color="auto"/>
        <w:left w:val="none" w:sz="0" w:space="0" w:color="auto"/>
        <w:bottom w:val="none" w:sz="0" w:space="0" w:color="auto"/>
        <w:right w:val="none" w:sz="0" w:space="0" w:color="auto"/>
      </w:divBdr>
    </w:div>
    <w:div w:id="1427385928">
      <w:bodyDiv w:val="1"/>
      <w:marLeft w:val="0"/>
      <w:marRight w:val="0"/>
      <w:marTop w:val="0"/>
      <w:marBottom w:val="0"/>
      <w:divBdr>
        <w:top w:val="none" w:sz="0" w:space="0" w:color="auto"/>
        <w:left w:val="none" w:sz="0" w:space="0" w:color="auto"/>
        <w:bottom w:val="none" w:sz="0" w:space="0" w:color="auto"/>
        <w:right w:val="none" w:sz="0" w:space="0" w:color="auto"/>
      </w:divBdr>
    </w:div>
    <w:div w:id="1427580803">
      <w:bodyDiv w:val="1"/>
      <w:marLeft w:val="0"/>
      <w:marRight w:val="0"/>
      <w:marTop w:val="0"/>
      <w:marBottom w:val="0"/>
      <w:divBdr>
        <w:top w:val="none" w:sz="0" w:space="0" w:color="auto"/>
        <w:left w:val="none" w:sz="0" w:space="0" w:color="auto"/>
        <w:bottom w:val="none" w:sz="0" w:space="0" w:color="auto"/>
        <w:right w:val="none" w:sz="0" w:space="0" w:color="auto"/>
      </w:divBdr>
    </w:div>
    <w:div w:id="1431850919">
      <w:bodyDiv w:val="1"/>
      <w:marLeft w:val="0"/>
      <w:marRight w:val="0"/>
      <w:marTop w:val="0"/>
      <w:marBottom w:val="0"/>
      <w:divBdr>
        <w:top w:val="none" w:sz="0" w:space="0" w:color="auto"/>
        <w:left w:val="none" w:sz="0" w:space="0" w:color="auto"/>
        <w:bottom w:val="none" w:sz="0" w:space="0" w:color="auto"/>
        <w:right w:val="none" w:sz="0" w:space="0" w:color="auto"/>
      </w:divBdr>
    </w:div>
    <w:div w:id="1439062784">
      <w:bodyDiv w:val="1"/>
      <w:marLeft w:val="0"/>
      <w:marRight w:val="0"/>
      <w:marTop w:val="0"/>
      <w:marBottom w:val="0"/>
      <w:divBdr>
        <w:top w:val="none" w:sz="0" w:space="0" w:color="auto"/>
        <w:left w:val="none" w:sz="0" w:space="0" w:color="auto"/>
        <w:bottom w:val="none" w:sz="0" w:space="0" w:color="auto"/>
        <w:right w:val="none" w:sz="0" w:space="0" w:color="auto"/>
      </w:divBdr>
    </w:div>
    <w:div w:id="1440488981">
      <w:bodyDiv w:val="1"/>
      <w:marLeft w:val="0"/>
      <w:marRight w:val="0"/>
      <w:marTop w:val="0"/>
      <w:marBottom w:val="0"/>
      <w:divBdr>
        <w:top w:val="none" w:sz="0" w:space="0" w:color="auto"/>
        <w:left w:val="none" w:sz="0" w:space="0" w:color="auto"/>
        <w:bottom w:val="none" w:sz="0" w:space="0" w:color="auto"/>
        <w:right w:val="none" w:sz="0" w:space="0" w:color="auto"/>
      </w:divBdr>
    </w:div>
    <w:div w:id="1459835761">
      <w:bodyDiv w:val="1"/>
      <w:marLeft w:val="0"/>
      <w:marRight w:val="0"/>
      <w:marTop w:val="0"/>
      <w:marBottom w:val="0"/>
      <w:divBdr>
        <w:top w:val="none" w:sz="0" w:space="0" w:color="auto"/>
        <w:left w:val="none" w:sz="0" w:space="0" w:color="auto"/>
        <w:bottom w:val="none" w:sz="0" w:space="0" w:color="auto"/>
        <w:right w:val="none" w:sz="0" w:space="0" w:color="auto"/>
      </w:divBdr>
    </w:div>
    <w:div w:id="1462915609">
      <w:bodyDiv w:val="1"/>
      <w:marLeft w:val="0"/>
      <w:marRight w:val="0"/>
      <w:marTop w:val="0"/>
      <w:marBottom w:val="0"/>
      <w:divBdr>
        <w:top w:val="none" w:sz="0" w:space="0" w:color="auto"/>
        <w:left w:val="none" w:sz="0" w:space="0" w:color="auto"/>
        <w:bottom w:val="none" w:sz="0" w:space="0" w:color="auto"/>
        <w:right w:val="none" w:sz="0" w:space="0" w:color="auto"/>
      </w:divBdr>
    </w:div>
    <w:div w:id="1465662200">
      <w:bodyDiv w:val="1"/>
      <w:marLeft w:val="0"/>
      <w:marRight w:val="0"/>
      <w:marTop w:val="0"/>
      <w:marBottom w:val="0"/>
      <w:divBdr>
        <w:top w:val="none" w:sz="0" w:space="0" w:color="auto"/>
        <w:left w:val="none" w:sz="0" w:space="0" w:color="auto"/>
        <w:bottom w:val="none" w:sz="0" w:space="0" w:color="auto"/>
        <w:right w:val="none" w:sz="0" w:space="0" w:color="auto"/>
      </w:divBdr>
    </w:div>
    <w:div w:id="1468548550">
      <w:bodyDiv w:val="1"/>
      <w:marLeft w:val="0"/>
      <w:marRight w:val="0"/>
      <w:marTop w:val="0"/>
      <w:marBottom w:val="0"/>
      <w:divBdr>
        <w:top w:val="none" w:sz="0" w:space="0" w:color="auto"/>
        <w:left w:val="none" w:sz="0" w:space="0" w:color="auto"/>
        <w:bottom w:val="none" w:sz="0" w:space="0" w:color="auto"/>
        <w:right w:val="none" w:sz="0" w:space="0" w:color="auto"/>
      </w:divBdr>
    </w:div>
    <w:div w:id="1480654935">
      <w:bodyDiv w:val="1"/>
      <w:marLeft w:val="0"/>
      <w:marRight w:val="0"/>
      <w:marTop w:val="0"/>
      <w:marBottom w:val="0"/>
      <w:divBdr>
        <w:top w:val="none" w:sz="0" w:space="0" w:color="auto"/>
        <w:left w:val="none" w:sz="0" w:space="0" w:color="auto"/>
        <w:bottom w:val="none" w:sz="0" w:space="0" w:color="auto"/>
        <w:right w:val="none" w:sz="0" w:space="0" w:color="auto"/>
      </w:divBdr>
    </w:div>
    <w:div w:id="1480808962">
      <w:bodyDiv w:val="1"/>
      <w:marLeft w:val="0"/>
      <w:marRight w:val="0"/>
      <w:marTop w:val="0"/>
      <w:marBottom w:val="0"/>
      <w:divBdr>
        <w:top w:val="none" w:sz="0" w:space="0" w:color="auto"/>
        <w:left w:val="none" w:sz="0" w:space="0" w:color="auto"/>
        <w:bottom w:val="none" w:sz="0" w:space="0" w:color="auto"/>
        <w:right w:val="none" w:sz="0" w:space="0" w:color="auto"/>
      </w:divBdr>
    </w:div>
    <w:div w:id="1481533527">
      <w:bodyDiv w:val="1"/>
      <w:marLeft w:val="0"/>
      <w:marRight w:val="0"/>
      <w:marTop w:val="0"/>
      <w:marBottom w:val="0"/>
      <w:divBdr>
        <w:top w:val="none" w:sz="0" w:space="0" w:color="auto"/>
        <w:left w:val="none" w:sz="0" w:space="0" w:color="auto"/>
        <w:bottom w:val="none" w:sz="0" w:space="0" w:color="auto"/>
        <w:right w:val="none" w:sz="0" w:space="0" w:color="auto"/>
      </w:divBdr>
    </w:div>
    <w:div w:id="1485780582">
      <w:bodyDiv w:val="1"/>
      <w:marLeft w:val="0"/>
      <w:marRight w:val="0"/>
      <w:marTop w:val="0"/>
      <w:marBottom w:val="0"/>
      <w:divBdr>
        <w:top w:val="none" w:sz="0" w:space="0" w:color="auto"/>
        <w:left w:val="none" w:sz="0" w:space="0" w:color="auto"/>
        <w:bottom w:val="none" w:sz="0" w:space="0" w:color="auto"/>
        <w:right w:val="none" w:sz="0" w:space="0" w:color="auto"/>
      </w:divBdr>
    </w:div>
    <w:div w:id="1493763275">
      <w:bodyDiv w:val="1"/>
      <w:marLeft w:val="0"/>
      <w:marRight w:val="0"/>
      <w:marTop w:val="0"/>
      <w:marBottom w:val="0"/>
      <w:divBdr>
        <w:top w:val="none" w:sz="0" w:space="0" w:color="auto"/>
        <w:left w:val="none" w:sz="0" w:space="0" w:color="auto"/>
        <w:bottom w:val="none" w:sz="0" w:space="0" w:color="auto"/>
        <w:right w:val="none" w:sz="0" w:space="0" w:color="auto"/>
      </w:divBdr>
    </w:div>
    <w:div w:id="1499617345">
      <w:bodyDiv w:val="1"/>
      <w:marLeft w:val="0"/>
      <w:marRight w:val="0"/>
      <w:marTop w:val="0"/>
      <w:marBottom w:val="0"/>
      <w:divBdr>
        <w:top w:val="none" w:sz="0" w:space="0" w:color="auto"/>
        <w:left w:val="none" w:sz="0" w:space="0" w:color="auto"/>
        <w:bottom w:val="none" w:sz="0" w:space="0" w:color="auto"/>
        <w:right w:val="none" w:sz="0" w:space="0" w:color="auto"/>
      </w:divBdr>
    </w:div>
    <w:div w:id="1501192039">
      <w:bodyDiv w:val="1"/>
      <w:marLeft w:val="0"/>
      <w:marRight w:val="0"/>
      <w:marTop w:val="0"/>
      <w:marBottom w:val="0"/>
      <w:divBdr>
        <w:top w:val="none" w:sz="0" w:space="0" w:color="auto"/>
        <w:left w:val="none" w:sz="0" w:space="0" w:color="auto"/>
        <w:bottom w:val="none" w:sz="0" w:space="0" w:color="auto"/>
        <w:right w:val="none" w:sz="0" w:space="0" w:color="auto"/>
      </w:divBdr>
    </w:div>
    <w:div w:id="1504005157">
      <w:bodyDiv w:val="1"/>
      <w:marLeft w:val="0"/>
      <w:marRight w:val="0"/>
      <w:marTop w:val="0"/>
      <w:marBottom w:val="0"/>
      <w:divBdr>
        <w:top w:val="none" w:sz="0" w:space="0" w:color="auto"/>
        <w:left w:val="none" w:sz="0" w:space="0" w:color="auto"/>
        <w:bottom w:val="none" w:sz="0" w:space="0" w:color="auto"/>
        <w:right w:val="none" w:sz="0" w:space="0" w:color="auto"/>
      </w:divBdr>
    </w:div>
    <w:div w:id="1504198374">
      <w:bodyDiv w:val="1"/>
      <w:marLeft w:val="0"/>
      <w:marRight w:val="0"/>
      <w:marTop w:val="0"/>
      <w:marBottom w:val="0"/>
      <w:divBdr>
        <w:top w:val="none" w:sz="0" w:space="0" w:color="auto"/>
        <w:left w:val="none" w:sz="0" w:space="0" w:color="auto"/>
        <w:bottom w:val="none" w:sz="0" w:space="0" w:color="auto"/>
        <w:right w:val="none" w:sz="0" w:space="0" w:color="auto"/>
      </w:divBdr>
    </w:div>
    <w:div w:id="1504390304">
      <w:bodyDiv w:val="1"/>
      <w:marLeft w:val="0"/>
      <w:marRight w:val="0"/>
      <w:marTop w:val="0"/>
      <w:marBottom w:val="0"/>
      <w:divBdr>
        <w:top w:val="none" w:sz="0" w:space="0" w:color="auto"/>
        <w:left w:val="none" w:sz="0" w:space="0" w:color="auto"/>
        <w:bottom w:val="none" w:sz="0" w:space="0" w:color="auto"/>
        <w:right w:val="none" w:sz="0" w:space="0" w:color="auto"/>
      </w:divBdr>
    </w:div>
    <w:div w:id="1504392410">
      <w:bodyDiv w:val="1"/>
      <w:marLeft w:val="0"/>
      <w:marRight w:val="0"/>
      <w:marTop w:val="0"/>
      <w:marBottom w:val="0"/>
      <w:divBdr>
        <w:top w:val="none" w:sz="0" w:space="0" w:color="auto"/>
        <w:left w:val="none" w:sz="0" w:space="0" w:color="auto"/>
        <w:bottom w:val="none" w:sz="0" w:space="0" w:color="auto"/>
        <w:right w:val="none" w:sz="0" w:space="0" w:color="auto"/>
      </w:divBdr>
    </w:div>
    <w:div w:id="1505242342">
      <w:bodyDiv w:val="1"/>
      <w:marLeft w:val="0"/>
      <w:marRight w:val="0"/>
      <w:marTop w:val="0"/>
      <w:marBottom w:val="0"/>
      <w:divBdr>
        <w:top w:val="none" w:sz="0" w:space="0" w:color="auto"/>
        <w:left w:val="none" w:sz="0" w:space="0" w:color="auto"/>
        <w:bottom w:val="none" w:sz="0" w:space="0" w:color="auto"/>
        <w:right w:val="none" w:sz="0" w:space="0" w:color="auto"/>
      </w:divBdr>
    </w:div>
    <w:div w:id="1505700903">
      <w:bodyDiv w:val="1"/>
      <w:marLeft w:val="0"/>
      <w:marRight w:val="0"/>
      <w:marTop w:val="0"/>
      <w:marBottom w:val="0"/>
      <w:divBdr>
        <w:top w:val="none" w:sz="0" w:space="0" w:color="auto"/>
        <w:left w:val="none" w:sz="0" w:space="0" w:color="auto"/>
        <w:bottom w:val="none" w:sz="0" w:space="0" w:color="auto"/>
        <w:right w:val="none" w:sz="0" w:space="0" w:color="auto"/>
      </w:divBdr>
    </w:div>
    <w:div w:id="1509173879">
      <w:bodyDiv w:val="1"/>
      <w:marLeft w:val="0"/>
      <w:marRight w:val="0"/>
      <w:marTop w:val="0"/>
      <w:marBottom w:val="0"/>
      <w:divBdr>
        <w:top w:val="none" w:sz="0" w:space="0" w:color="auto"/>
        <w:left w:val="none" w:sz="0" w:space="0" w:color="auto"/>
        <w:bottom w:val="none" w:sz="0" w:space="0" w:color="auto"/>
        <w:right w:val="none" w:sz="0" w:space="0" w:color="auto"/>
      </w:divBdr>
    </w:div>
    <w:div w:id="1514298556">
      <w:bodyDiv w:val="1"/>
      <w:marLeft w:val="0"/>
      <w:marRight w:val="0"/>
      <w:marTop w:val="0"/>
      <w:marBottom w:val="0"/>
      <w:divBdr>
        <w:top w:val="none" w:sz="0" w:space="0" w:color="auto"/>
        <w:left w:val="none" w:sz="0" w:space="0" w:color="auto"/>
        <w:bottom w:val="none" w:sz="0" w:space="0" w:color="auto"/>
        <w:right w:val="none" w:sz="0" w:space="0" w:color="auto"/>
      </w:divBdr>
    </w:div>
    <w:div w:id="1514495510">
      <w:bodyDiv w:val="1"/>
      <w:marLeft w:val="0"/>
      <w:marRight w:val="0"/>
      <w:marTop w:val="0"/>
      <w:marBottom w:val="0"/>
      <w:divBdr>
        <w:top w:val="none" w:sz="0" w:space="0" w:color="auto"/>
        <w:left w:val="none" w:sz="0" w:space="0" w:color="auto"/>
        <w:bottom w:val="none" w:sz="0" w:space="0" w:color="auto"/>
        <w:right w:val="none" w:sz="0" w:space="0" w:color="auto"/>
      </w:divBdr>
    </w:div>
    <w:div w:id="1515652032">
      <w:bodyDiv w:val="1"/>
      <w:marLeft w:val="0"/>
      <w:marRight w:val="0"/>
      <w:marTop w:val="0"/>
      <w:marBottom w:val="0"/>
      <w:divBdr>
        <w:top w:val="none" w:sz="0" w:space="0" w:color="auto"/>
        <w:left w:val="none" w:sz="0" w:space="0" w:color="auto"/>
        <w:bottom w:val="none" w:sz="0" w:space="0" w:color="auto"/>
        <w:right w:val="none" w:sz="0" w:space="0" w:color="auto"/>
      </w:divBdr>
    </w:div>
    <w:div w:id="1515995977">
      <w:bodyDiv w:val="1"/>
      <w:marLeft w:val="0"/>
      <w:marRight w:val="0"/>
      <w:marTop w:val="0"/>
      <w:marBottom w:val="0"/>
      <w:divBdr>
        <w:top w:val="none" w:sz="0" w:space="0" w:color="auto"/>
        <w:left w:val="none" w:sz="0" w:space="0" w:color="auto"/>
        <w:bottom w:val="none" w:sz="0" w:space="0" w:color="auto"/>
        <w:right w:val="none" w:sz="0" w:space="0" w:color="auto"/>
      </w:divBdr>
    </w:div>
    <w:div w:id="1516308613">
      <w:bodyDiv w:val="1"/>
      <w:marLeft w:val="0"/>
      <w:marRight w:val="0"/>
      <w:marTop w:val="0"/>
      <w:marBottom w:val="0"/>
      <w:divBdr>
        <w:top w:val="none" w:sz="0" w:space="0" w:color="auto"/>
        <w:left w:val="none" w:sz="0" w:space="0" w:color="auto"/>
        <w:bottom w:val="none" w:sz="0" w:space="0" w:color="auto"/>
        <w:right w:val="none" w:sz="0" w:space="0" w:color="auto"/>
      </w:divBdr>
    </w:div>
    <w:div w:id="1525442143">
      <w:bodyDiv w:val="1"/>
      <w:marLeft w:val="0"/>
      <w:marRight w:val="0"/>
      <w:marTop w:val="0"/>
      <w:marBottom w:val="0"/>
      <w:divBdr>
        <w:top w:val="none" w:sz="0" w:space="0" w:color="auto"/>
        <w:left w:val="none" w:sz="0" w:space="0" w:color="auto"/>
        <w:bottom w:val="none" w:sz="0" w:space="0" w:color="auto"/>
        <w:right w:val="none" w:sz="0" w:space="0" w:color="auto"/>
      </w:divBdr>
    </w:div>
    <w:div w:id="1527408733">
      <w:bodyDiv w:val="1"/>
      <w:marLeft w:val="0"/>
      <w:marRight w:val="0"/>
      <w:marTop w:val="0"/>
      <w:marBottom w:val="0"/>
      <w:divBdr>
        <w:top w:val="none" w:sz="0" w:space="0" w:color="auto"/>
        <w:left w:val="none" w:sz="0" w:space="0" w:color="auto"/>
        <w:bottom w:val="none" w:sz="0" w:space="0" w:color="auto"/>
        <w:right w:val="none" w:sz="0" w:space="0" w:color="auto"/>
      </w:divBdr>
    </w:div>
    <w:div w:id="1530298139">
      <w:bodyDiv w:val="1"/>
      <w:marLeft w:val="0"/>
      <w:marRight w:val="0"/>
      <w:marTop w:val="0"/>
      <w:marBottom w:val="0"/>
      <w:divBdr>
        <w:top w:val="none" w:sz="0" w:space="0" w:color="auto"/>
        <w:left w:val="none" w:sz="0" w:space="0" w:color="auto"/>
        <w:bottom w:val="none" w:sz="0" w:space="0" w:color="auto"/>
        <w:right w:val="none" w:sz="0" w:space="0" w:color="auto"/>
      </w:divBdr>
    </w:div>
    <w:div w:id="1537887528">
      <w:bodyDiv w:val="1"/>
      <w:marLeft w:val="0"/>
      <w:marRight w:val="0"/>
      <w:marTop w:val="0"/>
      <w:marBottom w:val="0"/>
      <w:divBdr>
        <w:top w:val="none" w:sz="0" w:space="0" w:color="auto"/>
        <w:left w:val="none" w:sz="0" w:space="0" w:color="auto"/>
        <w:bottom w:val="none" w:sz="0" w:space="0" w:color="auto"/>
        <w:right w:val="none" w:sz="0" w:space="0" w:color="auto"/>
      </w:divBdr>
    </w:div>
    <w:div w:id="1545750940">
      <w:bodyDiv w:val="1"/>
      <w:marLeft w:val="0"/>
      <w:marRight w:val="0"/>
      <w:marTop w:val="0"/>
      <w:marBottom w:val="0"/>
      <w:divBdr>
        <w:top w:val="none" w:sz="0" w:space="0" w:color="auto"/>
        <w:left w:val="none" w:sz="0" w:space="0" w:color="auto"/>
        <w:bottom w:val="none" w:sz="0" w:space="0" w:color="auto"/>
        <w:right w:val="none" w:sz="0" w:space="0" w:color="auto"/>
      </w:divBdr>
    </w:div>
    <w:div w:id="1545946375">
      <w:bodyDiv w:val="1"/>
      <w:marLeft w:val="0"/>
      <w:marRight w:val="0"/>
      <w:marTop w:val="0"/>
      <w:marBottom w:val="0"/>
      <w:divBdr>
        <w:top w:val="none" w:sz="0" w:space="0" w:color="auto"/>
        <w:left w:val="none" w:sz="0" w:space="0" w:color="auto"/>
        <w:bottom w:val="none" w:sz="0" w:space="0" w:color="auto"/>
        <w:right w:val="none" w:sz="0" w:space="0" w:color="auto"/>
      </w:divBdr>
    </w:div>
    <w:div w:id="1549296447">
      <w:bodyDiv w:val="1"/>
      <w:marLeft w:val="0"/>
      <w:marRight w:val="0"/>
      <w:marTop w:val="0"/>
      <w:marBottom w:val="0"/>
      <w:divBdr>
        <w:top w:val="none" w:sz="0" w:space="0" w:color="auto"/>
        <w:left w:val="none" w:sz="0" w:space="0" w:color="auto"/>
        <w:bottom w:val="none" w:sz="0" w:space="0" w:color="auto"/>
        <w:right w:val="none" w:sz="0" w:space="0" w:color="auto"/>
      </w:divBdr>
    </w:div>
    <w:div w:id="1550606831">
      <w:bodyDiv w:val="1"/>
      <w:marLeft w:val="0"/>
      <w:marRight w:val="0"/>
      <w:marTop w:val="0"/>
      <w:marBottom w:val="0"/>
      <w:divBdr>
        <w:top w:val="none" w:sz="0" w:space="0" w:color="auto"/>
        <w:left w:val="none" w:sz="0" w:space="0" w:color="auto"/>
        <w:bottom w:val="none" w:sz="0" w:space="0" w:color="auto"/>
        <w:right w:val="none" w:sz="0" w:space="0" w:color="auto"/>
      </w:divBdr>
    </w:div>
    <w:div w:id="1556625203">
      <w:bodyDiv w:val="1"/>
      <w:marLeft w:val="0"/>
      <w:marRight w:val="0"/>
      <w:marTop w:val="0"/>
      <w:marBottom w:val="0"/>
      <w:divBdr>
        <w:top w:val="none" w:sz="0" w:space="0" w:color="auto"/>
        <w:left w:val="none" w:sz="0" w:space="0" w:color="auto"/>
        <w:bottom w:val="none" w:sz="0" w:space="0" w:color="auto"/>
        <w:right w:val="none" w:sz="0" w:space="0" w:color="auto"/>
      </w:divBdr>
    </w:div>
    <w:div w:id="1562668628">
      <w:bodyDiv w:val="1"/>
      <w:marLeft w:val="0"/>
      <w:marRight w:val="0"/>
      <w:marTop w:val="0"/>
      <w:marBottom w:val="0"/>
      <w:divBdr>
        <w:top w:val="none" w:sz="0" w:space="0" w:color="auto"/>
        <w:left w:val="none" w:sz="0" w:space="0" w:color="auto"/>
        <w:bottom w:val="none" w:sz="0" w:space="0" w:color="auto"/>
        <w:right w:val="none" w:sz="0" w:space="0" w:color="auto"/>
      </w:divBdr>
    </w:div>
    <w:div w:id="1570655483">
      <w:bodyDiv w:val="1"/>
      <w:marLeft w:val="0"/>
      <w:marRight w:val="0"/>
      <w:marTop w:val="0"/>
      <w:marBottom w:val="0"/>
      <w:divBdr>
        <w:top w:val="none" w:sz="0" w:space="0" w:color="auto"/>
        <w:left w:val="none" w:sz="0" w:space="0" w:color="auto"/>
        <w:bottom w:val="none" w:sz="0" w:space="0" w:color="auto"/>
        <w:right w:val="none" w:sz="0" w:space="0" w:color="auto"/>
      </w:divBdr>
    </w:div>
    <w:div w:id="1577323040">
      <w:bodyDiv w:val="1"/>
      <w:marLeft w:val="0"/>
      <w:marRight w:val="0"/>
      <w:marTop w:val="0"/>
      <w:marBottom w:val="0"/>
      <w:divBdr>
        <w:top w:val="none" w:sz="0" w:space="0" w:color="auto"/>
        <w:left w:val="none" w:sz="0" w:space="0" w:color="auto"/>
        <w:bottom w:val="none" w:sz="0" w:space="0" w:color="auto"/>
        <w:right w:val="none" w:sz="0" w:space="0" w:color="auto"/>
      </w:divBdr>
    </w:div>
    <w:div w:id="1578634410">
      <w:bodyDiv w:val="1"/>
      <w:marLeft w:val="0"/>
      <w:marRight w:val="0"/>
      <w:marTop w:val="0"/>
      <w:marBottom w:val="0"/>
      <w:divBdr>
        <w:top w:val="none" w:sz="0" w:space="0" w:color="auto"/>
        <w:left w:val="none" w:sz="0" w:space="0" w:color="auto"/>
        <w:bottom w:val="none" w:sz="0" w:space="0" w:color="auto"/>
        <w:right w:val="none" w:sz="0" w:space="0" w:color="auto"/>
      </w:divBdr>
    </w:div>
    <w:div w:id="1580749832">
      <w:bodyDiv w:val="1"/>
      <w:marLeft w:val="0"/>
      <w:marRight w:val="0"/>
      <w:marTop w:val="0"/>
      <w:marBottom w:val="0"/>
      <w:divBdr>
        <w:top w:val="none" w:sz="0" w:space="0" w:color="auto"/>
        <w:left w:val="none" w:sz="0" w:space="0" w:color="auto"/>
        <w:bottom w:val="none" w:sz="0" w:space="0" w:color="auto"/>
        <w:right w:val="none" w:sz="0" w:space="0" w:color="auto"/>
      </w:divBdr>
    </w:div>
    <w:div w:id="1591549952">
      <w:bodyDiv w:val="1"/>
      <w:marLeft w:val="0"/>
      <w:marRight w:val="0"/>
      <w:marTop w:val="0"/>
      <w:marBottom w:val="0"/>
      <w:divBdr>
        <w:top w:val="none" w:sz="0" w:space="0" w:color="auto"/>
        <w:left w:val="none" w:sz="0" w:space="0" w:color="auto"/>
        <w:bottom w:val="none" w:sz="0" w:space="0" w:color="auto"/>
        <w:right w:val="none" w:sz="0" w:space="0" w:color="auto"/>
      </w:divBdr>
    </w:div>
    <w:div w:id="1593929819">
      <w:bodyDiv w:val="1"/>
      <w:marLeft w:val="0"/>
      <w:marRight w:val="0"/>
      <w:marTop w:val="0"/>
      <w:marBottom w:val="0"/>
      <w:divBdr>
        <w:top w:val="none" w:sz="0" w:space="0" w:color="auto"/>
        <w:left w:val="none" w:sz="0" w:space="0" w:color="auto"/>
        <w:bottom w:val="none" w:sz="0" w:space="0" w:color="auto"/>
        <w:right w:val="none" w:sz="0" w:space="0" w:color="auto"/>
      </w:divBdr>
    </w:div>
    <w:div w:id="1594052277">
      <w:bodyDiv w:val="1"/>
      <w:marLeft w:val="0"/>
      <w:marRight w:val="0"/>
      <w:marTop w:val="0"/>
      <w:marBottom w:val="0"/>
      <w:divBdr>
        <w:top w:val="none" w:sz="0" w:space="0" w:color="auto"/>
        <w:left w:val="none" w:sz="0" w:space="0" w:color="auto"/>
        <w:bottom w:val="none" w:sz="0" w:space="0" w:color="auto"/>
        <w:right w:val="none" w:sz="0" w:space="0" w:color="auto"/>
      </w:divBdr>
    </w:div>
    <w:div w:id="1594430444">
      <w:bodyDiv w:val="1"/>
      <w:marLeft w:val="0"/>
      <w:marRight w:val="0"/>
      <w:marTop w:val="0"/>
      <w:marBottom w:val="0"/>
      <w:divBdr>
        <w:top w:val="none" w:sz="0" w:space="0" w:color="auto"/>
        <w:left w:val="none" w:sz="0" w:space="0" w:color="auto"/>
        <w:bottom w:val="none" w:sz="0" w:space="0" w:color="auto"/>
        <w:right w:val="none" w:sz="0" w:space="0" w:color="auto"/>
      </w:divBdr>
    </w:div>
    <w:div w:id="1594822142">
      <w:bodyDiv w:val="1"/>
      <w:marLeft w:val="0"/>
      <w:marRight w:val="0"/>
      <w:marTop w:val="0"/>
      <w:marBottom w:val="0"/>
      <w:divBdr>
        <w:top w:val="none" w:sz="0" w:space="0" w:color="auto"/>
        <w:left w:val="none" w:sz="0" w:space="0" w:color="auto"/>
        <w:bottom w:val="none" w:sz="0" w:space="0" w:color="auto"/>
        <w:right w:val="none" w:sz="0" w:space="0" w:color="auto"/>
      </w:divBdr>
    </w:div>
    <w:div w:id="1605572009">
      <w:bodyDiv w:val="1"/>
      <w:marLeft w:val="0"/>
      <w:marRight w:val="0"/>
      <w:marTop w:val="0"/>
      <w:marBottom w:val="0"/>
      <w:divBdr>
        <w:top w:val="none" w:sz="0" w:space="0" w:color="auto"/>
        <w:left w:val="none" w:sz="0" w:space="0" w:color="auto"/>
        <w:bottom w:val="none" w:sz="0" w:space="0" w:color="auto"/>
        <w:right w:val="none" w:sz="0" w:space="0" w:color="auto"/>
      </w:divBdr>
    </w:div>
    <w:div w:id="1605919704">
      <w:bodyDiv w:val="1"/>
      <w:marLeft w:val="0"/>
      <w:marRight w:val="0"/>
      <w:marTop w:val="0"/>
      <w:marBottom w:val="0"/>
      <w:divBdr>
        <w:top w:val="none" w:sz="0" w:space="0" w:color="auto"/>
        <w:left w:val="none" w:sz="0" w:space="0" w:color="auto"/>
        <w:bottom w:val="none" w:sz="0" w:space="0" w:color="auto"/>
        <w:right w:val="none" w:sz="0" w:space="0" w:color="auto"/>
      </w:divBdr>
    </w:div>
    <w:div w:id="1609846156">
      <w:bodyDiv w:val="1"/>
      <w:marLeft w:val="0"/>
      <w:marRight w:val="0"/>
      <w:marTop w:val="0"/>
      <w:marBottom w:val="0"/>
      <w:divBdr>
        <w:top w:val="none" w:sz="0" w:space="0" w:color="auto"/>
        <w:left w:val="none" w:sz="0" w:space="0" w:color="auto"/>
        <w:bottom w:val="none" w:sz="0" w:space="0" w:color="auto"/>
        <w:right w:val="none" w:sz="0" w:space="0" w:color="auto"/>
      </w:divBdr>
    </w:div>
    <w:div w:id="1613170204">
      <w:bodyDiv w:val="1"/>
      <w:marLeft w:val="0"/>
      <w:marRight w:val="0"/>
      <w:marTop w:val="0"/>
      <w:marBottom w:val="0"/>
      <w:divBdr>
        <w:top w:val="none" w:sz="0" w:space="0" w:color="auto"/>
        <w:left w:val="none" w:sz="0" w:space="0" w:color="auto"/>
        <w:bottom w:val="none" w:sz="0" w:space="0" w:color="auto"/>
        <w:right w:val="none" w:sz="0" w:space="0" w:color="auto"/>
      </w:divBdr>
    </w:div>
    <w:div w:id="1618566262">
      <w:bodyDiv w:val="1"/>
      <w:marLeft w:val="0"/>
      <w:marRight w:val="0"/>
      <w:marTop w:val="0"/>
      <w:marBottom w:val="0"/>
      <w:divBdr>
        <w:top w:val="none" w:sz="0" w:space="0" w:color="auto"/>
        <w:left w:val="none" w:sz="0" w:space="0" w:color="auto"/>
        <w:bottom w:val="none" w:sz="0" w:space="0" w:color="auto"/>
        <w:right w:val="none" w:sz="0" w:space="0" w:color="auto"/>
      </w:divBdr>
    </w:div>
    <w:div w:id="1625119258">
      <w:bodyDiv w:val="1"/>
      <w:marLeft w:val="0"/>
      <w:marRight w:val="0"/>
      <w:marTop w:val="0"/>
      <w:marBottom w:val="0"/>
      <w:divBdr>
        <w:top w:val="none" w:sz="0" w:space="0" w:color="auto"/>
        <w:left w:val="none" w:sz="0" w:space="0" w:color="auto"/>
        <w:bottom w:val="none" w:sz="0" w:space="0" w:color="auto"/>
        <w:right w:val="none" w:sz="0" w:space="0" w:color="auto"/>
      </w:divBdr>
    </w:div>
    <w:div w:id="1627079872">
      <w:bodyDiv w:val="1"/>
      <w:marLeft w:val="0"/>
      <w:marRight w:val="0"/>
      <w:marTop w:val="0"/>
      <w:marBottom w:val="0"/>
      <w:divBdr>
        <w:top w:val="none" w:sz="0" w:space="0" w:color="auto"/>
        <w:left w:val="none" w:sz="0" w:space="0" w:color="auto"/>
        <w:bottom w:val="none" w:sz="0" w:space="0" w:color="auto"/>
        <w:right w:val="none" w:sz="0" w:space="0" w:color="auto"/>
      </w:divBdr>
    </w:div>
    <w:div w:id="1629431843">
      <w:bodyDiv w:val="1"/>
      <w:marLeft w:val="0"/>
      <w:marRight w:val="0"/>
      <w:marTop w:val="0"/>
      <w:marBottom w:val="0"/>
      <w:divBdr>
        <w:top w:val="none" w:sz="0" w:space="0" w:color="auto"/>
        <w:left w:val="none" w:sz="0" w:space="0" w:color="auto"/>
        <w:bottom w:val="none" w:sz="0" w:space="0" w:color="auto"/>
        <w:right w:val="none" w:sz="0" w:space="0" w:color="auto"/>
      </w:divBdr>
    </w:div>
    <w:div w:id="1633943892">
      <w:bodyDiv w:val="1"/>
      <w:marLeft w:val="0"/>
      <w:marRight w:val="0"/>
      <w:marTop w:val="0"/>
      <w:marBottom w:val="0"/>
      <w:divBdr>
        <w:top w:val="none" w:sz="0" w:space="0" w:color="auto"/>
        <w:left w:val="none" w:sz="0" w:space="0" w:color="auto"/>
        <w:bottom w:val="none" w:sz="0" w:space="0" w:color="auto"/>
        <w:right w:val="none" w:sz="0" w:space="0" w:color="auto"/>
      </w:divBdr>
    </w:div>
    <w:div w:id="1634485890">
      <w:bodyDiv w:val="1"/>
      <w:marLeft w:val="0"/>
      <w:marRight w:val="0"/>
      <w:marTop w:val="0"/>
      <w:marBottom w:val="0"/>
      <w:divBdr>
        <w:top w:val="none" w:sz="0" w:space="0" w:color="auto"/>
        <w:left w:val="none" w:sz="0" w:space="0" w:color="auto"/>
        <w:bottom w:val="none" w:sz="0" w:space="0" w:color="auto"/>
        <w:right w:val="none" w:sz="0" w:space="0" w:color="auto"/>
      </w:divBdr>
    </w:div>
    <w:div w:id="1634561610">
      <w:bodyDiv w:val="1"/>
      <w:marLeft w:val="0"/>
      <w:marRight w:val="0"/>
      <w:marTop w:val="0"/>
      <w:marBottom w:val="0"/>
      <w:divBdr>
        <w:top w:val="none" w:sz="0" w:space="0" w:color="auto"/>
        <w:left w:val="none" w:sz="0" w:space="0" w:color="auto"/>
        <w:bottom w:val="none" w:sz="0" w:space="0" w:color="auto"/>
        <w:right w:val="none" w:sz="0" w:space="0" w:color="auto"/>
      </w:divBdr>
    </w:div>
    <w:div w:id="1643580742">
      <w:bodyDiv w:val="1"/>
      <w:marLeft w:val="0"/>
      <w:marRight w:val="0"/>
      <w:marTop w:val="0"/>
      <w:marBottom w:val="0"/>
      <w:divBdr>
        <w:top w:val="none" w:sz="0" w:space="0" w:color="auto"/>
        <w:left w:val="none" w:sz="0" w:space="0" w:color="auto"/>
        <w:bottom w:val="none" w:sz="0" w:space="0" w:color="auto"/>
        <w:right w:val="none" w:sz="0" w:space="0" w:color="auto"/>
      </w:divBdr>
    </w:div>
    <w:div w:id="1645352920">
      <w:bodyDiv w:val="1"/>
      <w:marLeft w:val="0"/>
      <w:marRight w:val="0"/>
      <w:marTop w:val="0"/>
      <w:marBottom w:val="0"/>
      <w:divBdr>
        <w:top w:val="none" w:sz="0" w:space="0" w:color="auto"/>
        <w:left w:val="none" w:sz="0" w:space="0" w:color="auto"/>
        <w:bottom w:val="none" w:sz="0" w:space="0" w:color="auto"/>
        <w:right w:val="none" w:sz="0" w:space="0" w:color="auto"/>
      </w:divBdr>
    </w:div>
    <w:div w:id="1647003331">
      <w:bodyDiv w:val="1"/>
      <w:marLeft w:val="0"/>
      <w:marRight w:val="0"/>
      <w:marTop w:val="0"/>
      <w:marBottom w:val="0"/>
      <w:divBdr>
        <w:top w:val="none" w:sz="0" w:space="0" w:color="auto"/>
        <w:left w:val="none" w:sz="0" w:space="0" w:color="auto"/>
        <w:bottom w:val="none" w:sz="0" w:space="0" w:color="auto"/>
        <w:right w:val="none" w:sz="0" w:space="0" w:color="auto"/>
      </w:divBdr>
    </w:div>
    <w:div w:id="1647006758">
      <w:bodyDiv w:val="1"/>
      <w:marLeft w:val="0"/>
      <w:marRight w:val="0"/>
      <w:marTop w:val="0"/>
      <w:marBottom w:val="0"/>
      <w:divBdr>
        <w:top w:val="none" w:sz="0" w:space="0" w:color="auto"/>
        <w:left w:val="none" w:sz="0" w:space="0" w:color="auto"/>
        <w:bottom w:val="none" w:sz="0" w:space="0" w:color="auto"/>
        <w:right w:val="none" w:sz="0" w:space="0" w:color="auto"/>
      </w:divBdr>
    </w:div>
    <w:div w:id="1648440213">
      <w:bodyDiv w:val="1"/>
      <w:marLeft w:val="0"/>
      <w:marRight w:val="0"/>
      <w:marTop w:val="0"/>
      <w:marBottom w:val="0"/>
      <w:divBdr>
        <w:top w:val="none" w:sz="0" w:space="0" w:color="auto"/>
        <w:left w:val="none" w:sz="0" w:space="0" w:color="auto"/>
        <w:bottom w:val="none" w:sz="0" w:space="0" w:color="auto"/>
        <w:right w:val="none" w:sz="0" w:space="0" w:color="auto"/>
      </w:divBdr>
    </w:div>
    <w:div w:id="1651206703">
      <w:bodyDiv w:val="1"/>
      <w:marLeft w:val="0"/>
      <w:marRight w:val="0"/>
      <w:marTop w:val="0"/>
      <w:marBottom w:val="0"/>
      <w:divBdr>
        <w:top w:val="none" w:sz="0" w:space="0" w:color="auto"/>
        <w:left w:val="none" w:sz="0" w:space="0" w:color="auto"/>
        <w:bottom w:val="none" w:sz="0" w:space="0" w:color="auto"/>
        <w:right w:val="none" w:sz="0" w:space="0" w:color="auto"/>
      </w:divBdr>
    </w:div>
    <w:div w:id="1651245799">
      <w:bodyDiv w:val="1"/>
      <w:marLeft w:val="0"/>
      <w:marRight w:val="0"/>
      <w:marTop w:val="0"/>
      <w:marBottom w:val="0"/>
      <w:divBdr>
        <w:top w:val="none" w:sz="0" w:space="0" w:color="auto"/>
        <w:left w:val="none" w:sz="0" w:space="0" w:color="auto"/>
        <w:bottom w:val="none" w:sz="0" w:space="0" w:color="auto"/>
        <w:right w:val="none" w:sz="0" w:space="0" w:color="auto"/>
      </w:divBdr>
    </w:div>
    <w:div w:id="1652170939">
      <w:bodyDiv w:val="1"/>
      <w:marLeft w:val="0"/>
      <w:marRight w:val="0"/>
      <w:marTop w:val="0"/>
      <w:marBottom w:val="0"/>
      <w:divBdr>
        <w:top w:val="none" w:sz="0" w:space="0" w:color="auto"/>
        <w:left w:val="none" w:sz="0" w:space="0" w:color="auto"/>
        <w:bottom w:val="none" w:sz="0" w:space="0" w:color="auto"/>
        <w:right w:val="none" w:sz="0" w:space="0" w:color="auto"/>
      </w:divBdr>
    </w:div>
    <w:div w:id="1656302219">
      <w:bodyDiv w:val="1"/>
      <w:marLeft w:val="0"/>
      <w:marRight w:val="0"/>
      <w:marTop w:val="0"/>
      <w:marBottom w:val="0"/>
      <w:divBdr>
        <w:top w:val="none" w:sz="0" w:space="0" w:color="auto"/>
        <w:left w:val="none" w:sz="0" w:space="0" w:color="auto"/>
        <w:bottom w:val="none" w:sz="0" w:space="0" w:color="auto"/>
        <w:right w:val="none" w:sz="0" w:space="0" w:color="auto"/>
      </w:divBdr>
    </w:div>
    <w:div w:id="1658532551">
      <w:bodyDiv w:val="1"/>
      <w:marLeft w:val="0"/>
      <w:marRight w:val="0"/>
      <w:marTop w:val="0"/>
      <w:marBottom w:val="0"/>
      <w:divBdr>
        <w:top w:val="none" w:sz="0" w:space="0" w:color="auto"/>
        <w:left w:val="none" w:sz="0" w:space="0" w:color="auto"/>
        <w:bottom w:val="none" w:sz="0" w:space="0" w:color="auto"/>
        <w:right w:val="none" w:sz="0" w:space="0" w:color="auto"/>
      </w:divBdr>
    </w:div>
    <w:div w:id="1662925069">
      <w:bodyDiv w:val="1"/>
      <w:marLeft w:val="0"/>
      <w:marRight w:val="0"/>
      <w:marTop w:val="0"/>
      <w:marBottom w:val="0"/>
      <w:divBdr>
        <w:top w:val="none" w:sz="0" w:space="0" w:color="auto"/>
        <w:left w:val="none" w:sz="0" w:space="0" w:color="auto"/>
        <w:bottom w:val="none" w:sz="0" w:space="0" w:color="auto"/>
        <w:right w:val="none" w:sz="0" w:space="0" w:color="auto"/>
      </w:divBdr>
    </w:div>
    <w:div w:id="1666669105">
      <w:bodyDiv w:val="1"/>
      <w:marLeft w:val="0"/>
      <w:marRight w:val="0"/>
      <w:marTop w:val="0"/>
      <w:marBottom w:val="0"/>
      <w:divBdr>
        <w:top w:val="none" w:sz="0" w:space="0" w:color="auto"/>
        <w:left w:val="none" w:sz="0" w:space="0" w:color="auto"/>
        <w:bottom w:val="none" w:sz="0" w:space="0" w:color="auto"/>
        <w:right w:val="none" w:sz="0" w:space="0" w:color="auto"/>
      </w:divBdr>
    </w:div>
    <w:div w:id="1669365488">
      <w:bodyDiv w:val="1"/>
      <w:marLeft w:val="0"/>
      <w:marRight w:val="0"/>
      <w:marTop w:val="0"/>
      <w:marBottom w:val="0"/>
      <w:divBdr>
        <w:top w:val="none" w:sz="0" w:space="0" w:color="auto"/>
        <w:left w:val="none" w:sz="0" w:space="0" w:color="auto"/>
        <w:bottom w:val="none" w:sz="0" w:space="0" w:color="auto"/>
        <w:right w:val="none" w:sz="0" w:space="0" w:color="auto"/>
      </w:divBdr>
    </w:div>
    <w:div w:id="1673144449">
      <w:bodyDiv w:val="1"/>
      <w:marLeft w:val="0"/>
      <w:marRight w:val="0"/>
      <w:marTop w:val="0"/>
      <w:marBottom w:val="0"/>
      <w:divBdr>
        <w:top w:val="none" w:sz="0" w:space="0" w:color="auto"/>
        <w:left w:val="none" w:sz="0" w:space="0" w:color="auto"/>
        <w:bottom w:val="none" w:sz="0" w:space="0" w:color="auto"/>
        <w:right w:val="none" w:sz="0" w:space="0" w:color="auto"/>
      </w:divBdr>
    </w:div>
    <w:div w:id="1675525858">
      <w:bodyDiv w:val="1"/>
      <w:marLeft w:val="0"/>
      <w:marRight w:val="0"/>
      <w:marTop w:val="0"/>
      <w:marBottom w:val="0"/>
      <w:divBdr>
        <w:top w:val="none" w:sz="0" w:space="0" w:color="auto"/>
        <w:left w:val="none" w:sz="0" w:space="0" w:color="auto"/>
        <w:bottom w:val="none" w:sz="0" w:space="0" w:color="auto"/>
        <w:right w:val="none" w:sz="0" w:space="0" w:color="auto"/>
      </w:divBdr>
    </w:div>
    <w:div w:id="1680430125">
      <w:bodyDiv w:val="1"/>
      <w:marLeft w:val="0"/>
      <w:marRight w:val="0"/>
      <w:marTop w:val="0"/>
      <w:marBottom w:val="0"/>
      <w:divBdr>
        <w:top w:val="none" w:sz="0" w:space="0" w:color="auto"/>
        <w:left w:val="none" w:sz="0" w:space="0" w:color="auto"/>
        <w:bottom w:val="none" w:sz="0" w:space="0" w:color="auto"/>
        <w:right w:val="none" w:sz="0" w:space="0" w:color="auto"/>
      </w:divBdr>
    </w:div>
    <w:div w:id="1683438112">
      <w:bodyDiv w:val="1"/>
      <w:marLeft w:val="0"/>
      <w:marRight w:val="0"/>
      <w:marTop w:val="0"/>
      <w:marBottom w:val="0"/>
      <w:divBdr>
        <w:top w:val="none" w:sz="0" w:space="0" w:color="auto"/>
        <w:left w:val="none" w:sz="0" w:space="0" w:color="auto"/>
        <w:bottom w:val="none" w:sz="0" w:space="0" w:color="auto"/>
        <w:right w:val="none" w:sz="0" w:space="0" w:color="auto"/>
      </w:divBdr>
    </w:div>
    <w:div w:id="1687949767">
      <w:bodyDiv w:val="1"/>
      <w:marLeft w:val="0"/>
      <w:marRight w:val="0"/>
      <w:marTop w:val="0"/>
      <w:marBottom w:val="0"/>
      <w:divBdr>
        <w:top w:val="none" w:sz="0" w:space="0" w:color="auto"/>
        <w:left w:val="none" w:sz="0" w:space="0" w:color="auto"/>
        <w:bottom w:val="none" w:sz="0" w:space="0" w:color="auto"/>
        <w:right w:val="none" w:sz="0" w:space="0" w:color="auto"/>
      </w:divBdr>
    </w:div>
    <w:div w:id="1692101924">
      <w:bodyDiv w:val="1"/>
      <w:marLeft w:val="0"/>
      <w:marRight w:val="0"/>
      <w:marTop w:val="0"/>
      <w:marBottom w:val="0"/>
      <w:divBdr>
        <w:top w:val="none" w:sz="0" w:space="0" w:color="auto"/>
        <w:left w:val="none" w:sz="0" w:space="0" w:color="auto"/>
        <w:bottom w:val="none" w:sz="0" w:space="0" w:color="auto"/>
        <w:right w:val="none" w:sz="0" w:space="0" w:color="auto"/>
      </w:divBdr>
    </w:div>
    <w:div w:id="1694190233">
      <w:bodyDiv w:val="1"/>
      <w:marLeft w:val="0"/>
      <w:marRight w:val="0"/>
      <w:marTop w:val="0"/>
      <w:marBottom w:val="0"/>
      <w:divBdr>
        <w:top w:val="none" w:sz="0" w:space="0" w:color="auto"/>
        <w:left w:val="none" w:sz="0" w:space="0" w:color="auto"/>
        <w:bottom w:val="none" w:sz="0" w:space="0" w:color="auto"/>
        <w:right w:val="none" w:sz="0" w:space="0" w:color="auto"/>
      </w:divBdr>
    </w:div>
    <w:div w:id="1697923505">
      <w:bodyDiv w:val="1"/>
      <w:marLeft w:val="0"/>
      <w:marRight w:val="0"/>
      <w:marTop w:val="0"/>
      <w:marBottom w:val="0"/>
      <w:divBdr>
        <w:top w:val="none" w:sz="0" w:space="0" w:color="auto"/>
        <w:left w:val="none" w:sz="0" w:space="0" w:color="auto"/>
        <w:bottom w:val="none" w:sz="0" w:space="0" w:color="auto"/>
        <w:right w:val="none" w:sz="0" w:space="0" w:color="auto"/>
      </w:divBdr>
    </w:div>
    <w:div w:id="1701592879">
      <w:bodyDiv w:val="1"/>
      <w:marLeft w:val="0"/>
      <w:marRight w:val="0"/>
      <w:marTop w:val="0"/>
      <w:marBottom w:val="0"/>
      <w:divBdr>
        <w:top w:val="none" w:sz="0" w:space="0" w:color="auto"/>
        <w:left w:val="none" w:sz="0" w:space="0" w:color="auto"/>
        <w:bottom w:val="none" w:sz="0" w:space="0" w:color="auto"/>
        <w:right w:val="none" w:sz="0" w:space="0" w:color="auto"/>
      </w:divBdr>
    </w:div>
    <w:div w:id="1706833321">
      <w:bodyDiv w:val="1"/>
      <w:marLeft w:val="0"/>
      <w:marRight w:val="0"/>
      <w:marTop w:val="0"/>
      <w:marBottom w:val="0"/>
      <w:divBdr>
        <w:top w:val="none" w:sz="0" w:space="0" w:color="auto"/>
        <w:left w:val="none" w:sz="0" w:space="0" w:color="auto"/>
        <w:bottom w:val="none" w:sz="0" w:space="0" w:color="auto"/>
        <w:right w:val="none" w:sz="0" w:space="0" w:color="auto"/>
      </w:divBdr>
    </w:div>
    <w:div w:id="1709187186">
      <w:bodyDiv w:val="1"/>
      <w:marLeft w:val="0"/>
      <w:marRight w:val="0"/>
      <w:marTop w:val="0"/>
      <w:marBottom w:val="0"/>
      <w:divBdr>
        <w:top w:val="none" w:sz="0" w:space="0" w:color="auto"/>
        <w:left w:val="none" w:sz="0" w:space="0" w:color="auto"/>
        <w:bottom w:val="none" w:sz="0" w:space="0" w:color="auto"/>
        <w:right w:val="none" w:sz="0" w:space="0" w:color="auto"/>
      </w:divBdr>
    </w:div>
    <w:div w:id="1716156959">
      <w:bodyDiv w:val="1"/>
      <w:marLeft w:val="0"/>
      <w:marRight w:val="0"/>
      <w:marTop w:val="0"/>
      <w:marBottom w:val="0"/>
      <w:divBdr>
        <w:top w:val="none" w:sz="0" w:space="0" w:color="auto"/>
        <w:left w:val="none" w:sz="0" w:space="0" w:color="auto"/>
        <w:bottom w:val="none" w:sz="0" w:space="0" w:color="auto"/>
        <w:right w:val="none" w:sz="0" w:space="0" w:color="auto"/>
      </w:divBdr>
    </w:div>
    <w:div w:id="1717121369">
      <w:bodyDiv w:val="1"/>
      <w:marLeft w:val="0"/>
      <w:marRight w:val="0"/>
      <w:marTop w:val="0"/>
      <w:marBottom w:val="0"/>
      <w:divBdr>
        <w:top w:val="none" w:sz="0" w:space="0" w:color="auto"/>
        <w:left w:val="none" w:sz="0" w:space="0" w:color="auto"/>
        <w:bottom w:val="none" w:sz="0" w:space="0" w:color="auto"/>
        <w:right w:val="none" w:sz="0" w:space="0" w:color="auto"/>
      </w:divBdr>
    </w:div>
    <w:div w:id="1719938056">
      <w:bodyDiv w:val="1"/>
      <w:marLeft w:val="0"/>
      <w:marRight w:val="0"/>
      <w:marTop w:val="0"/>
      <w:marBottom w:val="0"/>
      <w:divBdr>
        <w:top w:val="none" w:sz="0" w:space="0" w:color="auto"/>
        <w:left w:val="none" w:sz="0" w:space="0" w:color="auto"/>
        <w:bottom w:val="none" w:sz="0" w:space="0" w:color="auto"/>
        <w:right w:val="none" w:sz="0" w:space="0" w:color="auto"/>
      </w:divBdr>
    </w:div>
    <w:div w:id="1722244692">
      <w:bodyDiv w:val="1"/>
      <w:marLeft w:val="0"/>
      <w:marRight w:val="0"/>
      <w:marTop w:val="0"/>
      <w:marBottom w:val="0"/>
      <w:divBdr>
        <w:top w:val="none" w:sz="0" w:space="0" w:color="auto"/>
        <w:left w:val="none" w:sz="0" w:space="0" w:color="auto"/>
        <w:bottom w:val="none" w:sz="0" w:space="0" w:color="auto"/>
        <w:right w:val="none" w:sz="0" w:space="0" w:color="auto"/>
      </w:divBdr>
    </w:div>
    <w:div w:id="1734547865">
      <w:bodyDiv w:val="1"/>
      <w:marLeft w:val="0"/>
      <w:marRight w:val="0"/>
      <w:marTop w:val="0"/>
      <w:marBottom w:val="0"/>
      <w:divBdr>
        <w:top w:val="none" w:sz="0" w:space="0" w:color="auto"/>
        <w:left w:val="none" w:sz="0" w:space="0" w:color="auto"/>
        <w:bottom w:val="none" w:sz="0" w:space="0" w:color="auto"/>
        <w:right w:val="none" w:sz="0" w:space="0" w:color="auto"/>
      </w:divBdr>
    </w:div>
    <w:div w:id="1735161656">
      <w:bodyDiv w:val="1"/>
      <w:marLeft w:val="0"/>
      <w:marRight w:val="0"/>
      <w:marTop w:val="0"/>
      <w:marBottom w:val="0"/>
      <w:divBdr>
        <w:top w:val="none" w:sz="0" w:space="0" w:color="auto"/>
        <w:left w:val="none" w:sz="0" w:space="0" w:color="auto"/>
        <w:bottom w:val="none" w:sz="0" w:space="0" w:color="auto"/>
        <w:right w:val="none" w:sz="0" w:space="0" w:color="auto"/>
      </w:divBdr>
    </w:div>
    <w:div w:id="1735810433">
      <w:bodyDiv w:val="1"/>
      <w:marLeft w:val="0"/>
      <w:marRight w:val="0"/>
      <w:marTop w:val="0"/>
      <w:marBottom w:val="0"/>
      <w:divBdr>
        <w:top w:val="none" w:sz="0" w:space="0" w:color="auto"/>
        <w:left w:val="none" w:sz="0" w:space="0" w:color="auto"/>
        <w:bottom w:val="none" w:sz="0" w:space="0" w:color="auto"/>
        <w:right w:val="none" w:sz="0" w:space="0" w:color="auto"/>
      </w:divBdr>
    </w:div>
    <w:div w:id="1739402145">
      <w:bodyDiv w:val="1"/>
      <w:marLeft w:val="0"/>
      <w:marRight w:val="0"/>
      <w:marTop w:val="0"/>
      <w:marBottom w:val="0"/>
      <w:divBdr>
        <w:top w:val="none" w:sz="0" w:space="0" w:color="auto"/>
        <w:left w:val="none" w:sz="0" w:space="0" w:color="auto"/>
        <w:bottom w:val="none" w:sz="0" w:space="0" w:color="auto"/>
        <w:right w:val="none" w:sz="0" w:space="0" w:color="auto"/>
      </w:divBdr>
    </w:div>
    <w:div w:id="1747797914">
      <w:bodyDiv w:val="1"/>
      <w:marLeft w:val="0"/>
      <w:marRight w:val="0"/>
      <w:marTop w:val="0"/>
      <w:marBottom w:val="0"/>
      <w:divBdr>
        <w:top w:val="none" w:sz="0" w:space="0" w:color="auto"/>
        <w:left w:val="none" w:sz="0" w:space="0" w:color="auto"/>
        <w:bottom w:val="none" w:sz="0" w:space="0" w:color="auto"/>
        <w:right w:val="none" w:sz="0" w:space="0" w:color="auto"/>
      </w:divBdr>
    </w:div>
    <w:div w:id="1751849192">
      <w:bodyDiv w:val="1"/>
      <w:marLeft w:val="0"/>
      <w:marRight w:val="0"/>
      <w:marTop w:val="0"/>
      <w:marBottom w:val="0"/>
      <w:divBdr>
        <w:top w:val="none" w:sz="0" w:space="0" w:color="auto"/>
        <w:left w:val="none" w:sz="0" w:space="0" w:color="auto"/>
        <w:bottom w:val="none" w:sz="0" w:space="0" w:color="auto"/>
        <w:right w:val="none" w:sz="0" w:space="0" w:color="auto"/>
      </w:divBdr>
    </w:div>
    <w:div w:id="1759327055">
      <w:bodyDiv w:val="1"/>
      <w:marLeft w:val="0"/>
      <w:marRight w:val="0"/>
      <w:marTop w:val="0"/>
      <w:marBottom w:val="0"/>
      <w:divBdr>
        <w:top w:val="none" w:sz="0" w:space="0" w:color="auto"/>
        <w:left w:val="none" w:sz="0" w:space="0" w:color="auto"/>
        <w:bottom w:val="none" w:sz="0" w:space="0" w:color="auto"/>
        <w:right w:val="none" w:sz="0" w:space="0" w:color="auto"/>
      </w:divBdr>
    </w:div>
    <w:div w:id="1764640399">
      <w:bodyDiv w:val="1"/>
      <w:marLeft w:val="0"/>
      <w:marRight w:val="0"/>
      <w:marTop w:val="0"/>
      <w:marBottom w:val="0"/>
      <w:divBdr>
        <w:top w:val="none" w:sz="0" w:space="0" w:color="auto"/>
        <w:left w:val="none" w:sz="0" w:space="0" w:color="auto"/>
        <w:bottom w:val="none" w:sz="0" w:space="0" w:color="auto"/>
        <w:right w:val="none" w:sz="0" w:space="0" w:color="auto"/>
      </w:divBdr>
    </w:div>
    <w:div w:id="1772626171">
      <w:bodyDiv w:val="1"/>
      <w:marLeft w:val="0"/>
      <w:marRight w:val="0"/>
      <w:marTop w:val="0"/>
      <w:marBottom w:val="0"/>
      <w:divBdr>
        <w:top w:val="none" w:sz="0" w:space="0" w:color="auto"/>
        <w:left w:val="none" w:sz="0" w:space="0" w:color="auto"/>
        <w:bottom w:val="none" w:sz="0" w:space="0" w:color="auto"/>
        <w:right w:val="none" w:sz="0" w:space="0" w:color="auto"/>
      </w:divBdr>
    </w:div>
    <w:div w:id="1774353795">
      <w:bodyDiv w:val="1"/>
      <w:marLeft w:val="0"/>
      <w:marRight w:val="0"/>
      <w:marTop w:val="0"/>
      <w:marBottom w:val="0"/>
      <w:divBdr>
        <w:top w:val="none" w:sz="0" w:space="0" w:color="auto"/>
        <w:left w:val="none" w:sz="0" w:space="0" w:color="auto"/>
        <w:bottom w:val="none" w:sz="0" w:space="0" w:color="auto"/>
        <w:right w:val="none" w:sz="0" w:space="0" w:color="auto"/>
      </w:divBdr>
    </w:div>
    <w:div w:id="1775711397">
      <w:bodyDiv w:val="1"/>
      <w:marLeft w:val="0"/>
      <w:marRight w:val="0"/>
      <w:marTop w:val="0"/>
      <w:marBottom w:val="0"/>
      <w:divBdr>
        <w:top w:val="none" w:sz="0" w:space="0" w:color="auto"/>
        <w:left w:val="none" w:sz="0" w:space="0" w:color="auto"/>
        <w:bottom w:val="none" w:sz="0" w:space="0" w:color="auto"/>
        <w:right w:val="none" w:sz="0" w:space="0" w:color="auto"/>
      </w:divBdr>
    </w:div>
    <w:div w:id="1775897635">
      <w:bodyDiv w:val="1"/>
      <w:marLeft w:val="0"/>
      <w:marRight w:val="0"/>
      <w:marTop w:val="0"/>
      <w:marBottom w:val="0"/>
      <w:divBdr>
        <w:top w:val="none" w:sz="0" w:space="0" w:color="auto"/>
        <w:left w:val="none" w:sz="0" w:space="0" w:color="auto"/>
        <w:bottom w:val="none" w:sz="0" w:space="0" w:color="auto"/>
        <w:right w:val="none" w:sz="0" w:space="0" w:color="auto"/>
      </w:divBdr>
    </w:div>
    <w:div w:id="1782066200">
      <w:bodyDiv w:val="1"/>
      <w:marLeft w:val="0"/>
      <w:marRight w:val="0"/>
      <w:marTop w:val="0"/>
      <w:marBottom w:val="0"/>
      <w:divBdr>
        <w:top w:val="none" w:sz="0" w:space="0" w:color="auto"/>
        <w:left w:val="none" w:sz="0" w:space="0" w:color="auto"/>
        <w:bottom w:val="none" w:sz="0" w:space="0" w:color="auto"/>
        <w:right w:val="none" w:sz="0" w:space="0" w:color="auto"/>
      </w:divBdr>
    </w:div>
    <w:div w:id="1788960653">
      <w:bodyDiv w:val="1"/>
      <w:marLeft w:val="0"/>
      <w:marRight w:val="0"/>
      <w:marTop w:val="0"/>
      <w:marBottom w:val="0"/>
      <w:divBdr>
        <w:top w:val="none" w:sz="0" w:space="0" w:color="auto"/>
        <w:left w:val="none" w:sz="0" w:space="0" w:color="auto"/>
        <w:bottom w:val="none" w:sz="0" w:space="0" w:color="auto"/>
        <w:right w:val="none" w:sz="0" w:space="0" w:color="auto"/>
      </w:divBdr>
    </w:div>
    <w:div w:id="1789663638">
      <w:bodyDiv w:val="1"/>
      <w:marLeft w:val="0"/>
      <w:marRight w:val="0"/>
      <w:marTop w:val="0"/>
      <w:marBottom w:val="0"/>
      <w:divBdr>
        <w:top w:val="none" w:sz="0" w:space="0" w:color="auto"/>
        <w:left w:val="none" w:sz="0" w:space="0" w:color="auto"/>
        <w:bottom w:val="none" w:sz="0" w:space="0" w:color="auto"/>
        <w:right w:val="none" w:sz="0" w:space="0" w:color="auto"/>
      </w:divBdr>
    </w:div>
    <w:div w:id="1798792607">
      <w:bodyDiv w:val="1"/>
      <w:marLeft w:val="0"/>
      <w:marRight w:val="0"/>
      <w:marTop w:val="0"/>
      <w:marBottom w:val="0"/>
      <w:divBdr>
        <w:top w:val="none" w:sz="0" w:space="0" w:color="auto"/>
        <w:left w:val="none" w:sz="0" w:space="0" w:color="auto"/>
        <w:bottom w:val="none" w:sz="0" w:space="0" w:color="auto"/>
        <w:right w:val="none" w:sz="0" w:space="0" w:color="auto"/>
      </w:divBdr>
    </w:div>
    <w:div w:id="1800802501">
      <w:bodyDiv w:val="1"/>
      <w:marLeft w:val="0"/>
      <w:marRight w:val="0"/>
      <w:marTop w:val="0"/>
      <w:marBottom w:val="0"/>
      <w:divBdr>
        <w:top w:val="none" w:sz="0" w:space="0" w:color="auto"/>
        <w:left w:val="none" w:sz="0" w:space="0" w:color="auto"/>
        <w:bottom w:val="none" w:sz="0" w:space="0" w:color="auto"/>
        <w:right w:val="none" w:sz="0" w:space="0" w:color="auto"/>
      </w:divBdr>
    </w:div>
    <w:div w:id="1801342559">
      <w:bodyDiv w:val="1"/>
      <w:marLeft w:val="0"/>
      <w:marRight w:val="0"/>
      <w:marTop w:val="0"/>
      <w:marBottom w:val="0"/>
      <w:divBdr>
        <w:top w:val="none" w:sz="0" w:space="0" w:color="auto"/>
        <w:left w:val="none" w:sz="0" w:space="0" w:color="auto"/>
        <w:bottom w:val="none" w:sz="0" w:space="0" w:color="auto"/>
        <w:right w:val="none" w:sz="0" w:space="0" w:color="auto"/>
      </w:divBdr>
    </w:div>
    <w:div w:id="1804543864">
      <w:bodyDiv w:val="1"/>
      <w:marLeft w:val="0"/>
      <w:marRight w:val="0"/>
      <w:marTop w:val="0"/>
      <w:marBottom w:val="0"/>
      <w:divBdr>
        <w:top w:val="none" w:sz="0" w:space="0" w:color="auto"/>
        <w:left w:val="none" w:sz="0" w:space="0" w:color="auto"/>
        <w:bottom w:val="none" w:sz="0" w:space="0" w:color="auto"/>
        <w:right w:val="none" w:sz="0" w:space="0" w:color="auto"/>
      </w:divBdr>
    </w:div>
    <w:div w:id="1805081567">
      <w:bodyDiv w:val="1"/>
      <w:marLeft w:val="0"/>
      <w:marRight w:val="0"/>
      <w:marTop w:val="0"/>
      <w:marBottom w:val="0"/>
      <w:divBdr>
        <w:top w:val="none" w:sz="0" w:space="0" w:color="auto"/>
        <w:left w:val="none" w:sz="0" w:space="0" w:color="auto"/>
        <w:bottom w:val="none" w:sz="0" w:space="0" w:color="auto"/>
        <w:right w:val="none" w:sz="0" w:space="0" w:color="auto"/>
      </w:divBdr>
    </w:div>
    <w:div w:id="1820226044">
      <w:bodyDiv w:val="1"/>
      <w:marLeft w:val="0"/>
      <w:marRight w:val="0"/>
      <w:marTop w:val="0"/>
      <w:marBottom w:val="0"/>
      <w:divBdr>
        <w:top w:val="none" w:sz="0" w:space="0" w:color="auto"/>
        <w:left w:val="none" w:sz="0" w:space="0" w:color="auto"/>
        <w:bottom w:val="none" w:sz="0" w:space="0" w:color="auto"/>
        <w:right w:val="none" w:sz="0" w:space="0" w:color="auto"/>
      </w:divBdr>
    </w:div>
    <w:div w:id="1820924429">
      <w:bodyDiv w:val="1"/>
      <w:marLeft w:val="0"/>
      <w:marRight w:val="0"/>
      <w:marTop w:val="0"/>
      <w:marBottom w:val="0"/>
      <w:divBdr>
        <w:top w:val="none" w:sz="0" w:space="0" w:color="auto"/>
        <w:left w:val="none" w:sz="0" w:space="0" w:color="auto"/>
        <w:bottom w:val="none" w:sz="0" w:space="0" w:color="auto"/>
        <w:right w:val="none" w:sz="0" w:space="0" w:color="auto"/>
      </w:divBdr>
    </w:div>
    <w:div w:id="1823109848">
      <w:bodyDiv w:val="1"/>
      <w:marLeft w:val="0"/>
      <w:marRight w:val="0"/>
      <w:marTop w:val="0"/>
      <w:marBottom w:val="0"/>
      <w:divBdr>
        <w:top w:val="none" w:sz="0" w:space="0" w:color="auto"/>
        <w:left w:val="none" w:sz="0" w:space="0" w:color="auto"/>
        <w:bottom w:val="none" w:sz="0" w:space="0" w:color="auto"/>
        <w:right w:val="none" w:sz="0" w:space="0" w:color="auto"/>
      </w:divBdr>
    </w:div>
    <w:div w:id="1824662393">
      <w:bodyDiv w:val="1"/>
      <w:marLeft w:val="0"/>
      <w:marRight w:val="0"/>
      <w:marTop w:val="0"/>
      <w:marBottom w:val="0"/>
      <w:divBdr>
        <w:top w:val="none" w:sz="0" w:space="0" w:color="auto"/>
        <w:left w:val="none" w:sz="0" w:space="0" w:color="auto"/>
        <w:bottom w:val="none" w:sz="0" w:space="0" w:color="auto"/>
        <w:right w:val="none" w:sz="0" w:space="0" w:color="auto"/>
      </w:divBdr>
    </w:div>
    <w:div w:id="1826774961">
      <w:bodyDiv w:val="1"/>
      <w:marLeft w:val="0"/>
      <w:marRight w:val="0"/>
      <w:marTop w:val="0"/>
      <w:marBottom w:val="0"/>
      <w:divBdr>
        <w:top w:val="none" w:sz="0" w:space="0" w:color="auto"/>
        <w:left w:val="none" w:sz="0" w:space="0" w:color="auto"/>
        <w:bottom w:val="none" w:sz="0" w:space="0" w:color="auto"/>
        <w:right w:val="none" w:sz="0" w:space="0" w:color="auto"/>
      </w:divBdr>
    </w:div>
    <w:div w:id="1833328570">
      <w:bodyDiv w:val="1"/>
      <w:marLeft w:val="0"/>
      <w:marRight w:val="0"/>
      <w:marTop w:val="0"/>
      <w:marBottom w:val="0"/>
      <w:divBdr>
        <w:top w:val="none" w:sz="0" w:space="0" w:color="auto"/>
        <w:left w:val="none" w:sz="0" w:space="0" w:color="auto"/>
        <w:bottom w:val="none" w:sz="0" w:space="0" w:color="auto"/>
        <w:right w:val="none" w:sz="0" w:space="0" w:color="auto"/>
      </w:divBdr>
    </w:div>
    <w:div w:id="1834954393">
      <w:bodyDiv w:val="1"/>
      <w:marLeft w:val="0"/>
      <w:marRight w:val="0"/>
      <w:marTop w:val="0"/>
      <w:marBottom w:val="0"/>
      <w:divBdr>
        <w:top w:val="none" w:sz="0" w:space="0" w:color="auto"/>
        <w:left w:val="none" w:sz="0" w:space="0" w:color="auto"/>
        <w:bottom w:val="none" w:sz="0" w:space="0" w:color="auto"/>
        <w:right w:val="none" w:sz="0" w:space="0" w:color="auto"/>
      </w:divBdr>
    </w:div>
    <w:div w:id="1837840018">
      <w:bodyDiv w:val="1"/>
      <w:marLeft w:val="0"/>
      <w:marRight w:val="0"/>
      <w:marTop w:val="0"/>
      <w:marBottom w:val="0"/>
      <w:divBdr>
        <w:top w:val="none" w:sz="0" w:space="0" w:color="auto"/>
        <w:left w:val="none" w:sz="0" w:space="0" w:color="auto"/>
        <w:bottom w:val="none" w:sz="0" w:space="0" w:color="auto"/>
        <w:right w:val="none" w:sz="0" w:space="0" w:color="auto"/>
      </w:divBdr>
    </w:div>
    <w:div w:id="1837914199">
      <w:bodyDiv w:val="1"/>
      <w:marLeft w:val="0"/>
      <w:marRight w:val="0"/>
      <w:marTop w:val="0"/>
      <w:marBottom w:val="0"/>
      <w:divBdr>
        <w:top w:val="none" w:sz="0" w:space="0" w:color="auto"/>
        <w:left w:val="none" w:sz="0" w:space="0" w:color="auto"/>
        <w:bottom w:val="none" w:sz="0" w:space="0" w:color="auto"/>
        <w:right w:val="none" w:sz="0" w:space="0" w:color="auto"/>
      </w:divBdr>
    </w:div>
    <w:div w:id="1840658977">
      <w:bodyDiv w:val="1"/>
      <w:marLeft w:val="0"/>
      <w:marRight w:val="0"/>
      <w:marTop w:val="0"/>
      <w:marBottom w:val="0"/>
      <w:divBdr>
        <w:top w:val="none" w:sz="0" w:space="0" w:color="auto"/>
        <w:left w:val="none" w:sz="0" w:space="0" w:color="auto"/>
        <w:bottom w:val="none" w:sz="0" w:space="0" w:color="auto"/>
        <w:right w:val="none" w:sz="0" w:space="0" w:color="auto"/>
      </w:divBdr>
    </w:div>
    <w:div w:id="1842112970">
      <w:bodyDiv w:val="1"/>
      <w:marLeft w:val="0"/>
      <w:marRight w:val="0"/>
      <w:marTop w:val="0"/>
      <w:marBottom w:val="0"/>
      <w:divBdr>
        <w:top w:val="none" w:sz="0" w:space="0" w:color="auto"/>
        <w:left w:val="none" w:sz="0" w:space="0" w:color="auto"/>
        <w:bottom w:val="none" w:sz="0" w:space="0" w:color="auto"/>
        <w:right w:val="none" w:sz="0" w:space="0" w:color="auto"/>
      </w:divBdr>
    </w:div>
    <w:div w:id="1843619660">
      <w:bodyDiv w:val="1"/>
      <w:marLeft w:val="0"/>
      <w:marRight w:val="0"/>
      <w:marTop w:val="0"/>
      <w:marBottom w:val="0"/>
      <w:divBdr>
        <w:top w:val="none" w:sz="0" w:space="0" w:color="auto"/>
        <w:left w:val="none" w:sz="0" w:space="0" w:color="auto"/>
        <w:bottom w:val="none" w:sz="0" w:space="0" w:color="auto"/>
        <w:right w:val="none" w:sz="0" w:space="0" w:color="auto"/>
      </w:divBdr>
    </w:div>
    <w:div w:id="1844280655">
      <w:bodyDiv w:val="1"/>
      <w:marLeft w:val="0"/>
      <w:marRight w:val="0"/>
      <w:marTop w:val="0"/>
      <w:marBottom w:val="0"/>
      <w:divBdr>
        <w:top w:val="none" w:sz="0" w:space="0" w:color="auto"/>
        <w:left w:val="none" w:sz="0" w:space="0" w:color="auto"/>
        <w:bottom w:val="none" w:sz="0" w:space="0" w:color="auto"/>
        <w:right w:val="none" w:sz="0" w:space="0" w:color="auto"/>
      </w:divBdr>
    </w:div>
    <w:div w:id="1845852483">
      <w:bodyDiv w:val="1"/>
      <w:marLeft w:val="0"/>
      <w:marRight w:val="0"/>
      <w:marTop w:val="0"/>
      <w:marBottom w:val="0"/>
      <w:divBdr>
        <w:top w:val="none" w:sz="0" w:space="0" w:color="auto"/>
        <w:left w:val="none" w:sz="0" w:space="0" w:color="auto"/>
        <w:bottom w:val="none" w:sz="0" w:space="0" w:color="auto"/>
        <w:right w:val="none" w:sz="0" w:space="0" w:color="auto"/>
      </w:divBdr>
    </w:div>
    <w:div w:id="1847939282">
      <w:bodyDiv w:val="1"/>
      <w:marLeft w:val="0"/>
      <w:marRight w:val="0"/>
      <w:marTop w:val="0"/>
      <w:marBottom w:val="0"/>
      <w:divBdr>
        <w:top w:val="none" w:sz="0" w:space="0" w:color="auto"/>
        <w:left w:val="none" w:sz="0" w:space="0" w:color="auto"/>
        <w:bottom w:val="none" w:sz="0" w:space="0" w:color="auto"/>
        <w:right w:val="none" w:sz="0" w:space="0" w:color="auto"/>
      </w:divBdr>
    </w:div>
    <w:div w:id="1848713968">
      <w:bodyDiv w:val="1"/>
      <w:marLeft w:val="0"/>
      <w:marRight w:val="0"/>
      <w:marTop w:val="0"/>
      <w:marBottom w:val="0"/>
      <w:divBdr>
        <w:top w:val="none" w:sz="0" w:space="0" w:color="auto"/>
        <w:left w:val="none" w:sz="0" w:space="0" w:color="auto"/>
        <w:bottom w:val="none" w:sz="0" w:space="0" w:color="auto"/>
        <w:right w:val="none" w:sz="0" w:space="0" w:color="auto"/>
      </w:divBdr>
    </w:div>
    <w:div w:id="1850872006">
      <w:bodyDiv w:val="1"/>
      <w:marLeft w:val="0"/>
      <w:marRight w:val="0"/>
      <w:marTop w:val="0"/>
      <w:marBottom w:val="0"/>
      <w:divBdr>
        <w:top w:val="none" w:sz="0" w:space="0" w:color="auto"/>
        <w:left w:val="none" w:sz="0" w:space="0" w:color="auto"/>
        <w:bottom w:val="none" w:sz="0" w:space="0" w:color="auto"/>
        <w:right w:val="none" w:sz="0" w:space="0" w:color="auto"/>
      </w:divBdr>
    </w:div>
    <w:div w:id="1851598209">
      <w:bodyDiv w:val="1"/>
      <w:marLeft w:val="0"/>
      <w:marRight w:val="0"/>
      <w:marTop w:val="0"/>
      <w:marBottom w:val="0"/>
      <w:divBdr>
        <w:top w:val="none" w:sz="0" w:space="0" w:color="auto"/>
        <w:left w:val="none" w:sz="0" w:space="0" w:color="auto"/>
        <w:bottom w:val="none" w:sz="0" w:space="0" w:color="auto"/>
        <w:right w:val="none" w:sz="0" w:space="0" w:color="auto"/>
      </w:divBdr>
    </w:div>
    <w:div w:id="1857385140">
      <w:bodyDiv w:val="1"/>
      <w:marLeft w:val="0"/>
      <w:marRight w:val="0"/>
      <w:marTop w:val="0"/>
      <w:marBottom w:val="0"/>
      <w:divBdr>
        <w:top w:val="none" w:sz="0" w:space="0" w:color="auto"/>
        <w:left w:val="none" w:sz="0" w:space="0" w:color="auto"/>
        <w:bottom w:val="none" w:sz="0" w:space="0" w:color="auto"/>
        <w:right w:val="none" w:sz="0" w:space="0" w:color="auto"/>
      </w:divBdr>
    </w:div>
    <w:div w:id="1863200619">
      <w:bodyDiv w:val="1"/>
      <w:marLeft w:val="0"/>
      <w:marRight w:val="0"/>
      <w:marTop w:val="0"/>
      <w:marBottom w:val="0"/>
      <w:divBdr>
        <w:top w:val="none" w:sz="0" w:space="0" w:color="auto"/>
        <w:left w:val="none" w:sz="0" w:space="0" w:color="auto"/>
        <w:bottom w:val="none" w:sz="0" w:space="0" w:color="auto"/>
        <w:right w:val="none" w:sz="0" w:space="0" w:color="auto"/>
      </w:divBdr>
    </w:div>
    <w:div w:id="1871215108">
      <w:bodyDiv w:val="1"/>
      <w:marLeft w:val="0"/>
      <w:marRight w:val="0"/>
      <w:marTop w:val="0"/>
      <w:marBottom w:val="0"/>
      <w:divBdr>
        <w:top w:val="none" w:sz="0" w:space="0" w:color="auto"/>
        <w:left w:val="none" w:sz="0" w:space="0" w:color="auto"/>
        <w:bottom w:val="none" w:sz="0" w:space="0" w:color="auto"/>
        <w:right w:val="none" w:sz="0" w:space="0" w:color="auto"/>
      </w:divBdr>
    </w:div>
    <w:div w:id="1874151693">
      <w:bodyDiv w:val="1"/>
      <w:marLeft w:val="0"/>
      <w:marRight w:val="0"/>
      <w:marTop w:val="0"/>
      <w:marBottom w:val="0"/>
      <w:divBdr>
        <w:top w:val="none" w:sz="0" w:space="0" w:color="auto"/>
        <w:left w:val="none" w:sz="0" w:space="0" w:color="auto"/>
        <w:bottom w:val="none" w:sz="0" w:space="0" w:color="auto"/>
        <w:right w:val="none" w:sz="0" w:space="0" w:color="auto"/>
      </w:divBdr>
    </w:div>
    <w:div w:id="1888566312">
      <w:bodyDiv w:val="1"/>
      <w:marLeft w:val="0"/>
      <w:marRight w:val="0"/>
      <w:marTop w:val="0"/>
      <w:marBottom w:val="0"/>
      <w:divBdr>
        <w:top w:val="none" w:sz="0" w:space="0" w:color="auto"/>
        <w:left w:val="none" w:sz="0" w:space="0" w:color="auto"/>
        <w:bottom w:val="none" w:sz="0" w:space="0" w:color="auto"/>
        <w:right w:val="none" w:sz="0" w:space="0" w:color="auto"/>
      </w:divBdr>
    </w:div>
    <w:div w:id="1889953913">
      <w:bodyDiv w:val="1"/>
      <w:marLeft w:val="0"/>
      <w:marRight w:val="0"/>
      <w:marTop w:val="0"/>
      <w:marBottom w:val="0"/>
      <w:divBdr>
        <w:top w:val="none" w:sz="0" w:space="0" w:color="auto"/>
        <w:left w:val="none" w:sz="0" w:space="0" w:color="auto"/>
        <w:bottom w:val="none" w:sz="0" w:space="0" w:color="auto"/>
        <w:right w:val="none" w:sz="0" w:space="0" w:color="auto"/>
      </w:divBdr>
    </w:div>
    <w:div w:id="1890875766">
      <w:bodyDiv w:val="1"/>
      <w:marLeft w:val="0"/>
      <w:marRight w:val="0"/>
      <w:marTop w:val="0"/>
      <w:marBottom w:val="0"/>
      <w:divBdr>
        <w:top w:val="none" w:sz="0" w:space="0" w:color="auto"/>
        <w:left w:val="none" w:sz="0" w:space="0" w:color="auto"/>
        <w:bottom w:val="none" w:sz="0" w:space="0" w:color="auto"/>
        <w:right w:val="none" w:sz="0" w:space="0" w:color="auto"/>
      </w:divBdr>
    </w:div>
    <w:div w:id="1891764540">
      <w:bodyDiv w:val="1"/>
      <w:marLeft w:val="0"/>
      <w:marRight w:val="0"/>
      <w:marTop w:val="0"/>
      <w:marBottom w:val="0"/>
      <w:divBdr>
        <w:top w:val="none" w:sz="0" w:space="0" w:color="auto"/>
        <w:left w:val="none" w:sz="0" w:space="0" w:color="auto"/>
        <w:bottom w:val="none" w:sz="0" w:space="0" w:color="auto"/>
        <w:right w:val="none" w:sz="0" w:space="0" w:color="auto"/>
      </w:divBdr>
    </w:div>
    <w:div w:id="1893880455">
      <w:bodyDiv w:val="1"/>
      <w:marLeft w:val="0"/>
      <w:marRight w:val="0"/>
      <w:marTop w:val="0"/>
      <w:marBottom w:val="0"/>
      <w:divBdr>
        <w:top w:val="none" w:sz="0" w:space="0" w:color="auto"/>
        <w:left w:val="none" w:sz="0" w:space="0" w:color="auto"/>
        <w:bottom w:val="none" w:sz="0" w:space="0" w:color="auto"/>
        <w:right w:val="none" w:sz="0" w:space="0" w:color="auto"/>
      </w:divBdr>
    </w:div>
    <w:div w:id="1897818719">
      <w:bodyDiv w:val="1"/>
      <w:marLeft w:val="0"/>
      <w:marRight w:val="0"/>
      <w:marTop w:val="0"/>
      <w:marBottom w:val="0"/>
      <w:divBdr>
        <w:top w:val="none" w:sz="0" w:space="0" w:color="auto"/>
        <w:left w:val="none" w:sz="0" w:space="0" w:color="auto"/>
        <w:bottom w:val="none" w:sz="0" w:space="0" w:color="auto"/>
        <w:right w:val="none" w:sz="0" w:space="0" w:color="auto"/>
      </w:divBdr>
    </w:div>
    <w:div w:id="1904173797">
      <w:bodyDiv w:val="1"/>
      <w:marLeft w:val="0"/>
      <w:marRight w:val="0"/>
      <w:marTop w:val="0"/>
      <w:marBottom w:val="0"/>
      <w:divBdr>
        <w:top w:val="none" w:sz="0" w:space="0" w:color="auto"/>
        <w:left w:val="none" w:sz="0" w:space="0" w:color="auto"/>
        <w:bottom w:val="none" w:sz="0" w:space="0" w:color="auto"/>
        <w:right w:val="none" w:sz="0" w:space="0" w:color="auto"/>
      </w:divBdr>
    </w:div>
    <w:div w:id="1911110003">
      <w:bodyDiv w:val="1"/>
      <w:marLeft w:val="0"/>
      <w:marRight w:val="0"/>
      <w:marTop w:val="0"/>
      <w:marBottom w:val="0"/>
      <w:divBdr>
        <w:top w:val="none" w:sz="0" w:space="0" w:color="auto"/>
        <w:left w:val="none" w:sz="0" w:space="0" w:color="auto"/>
        <w:bottom w:val="none" w:sz="0" w:space="0" w:color="auto"/>
        <w:right w:val="none" w:sz="0" w:space="0" w:color="auto"/>
      </w:divBdr>
    </w:div>
    <w:div w:id="1925531477">
      <w:bodyDiv w:val="1"/>
      <w:marLeft w:val="0"/>
      <w:marRight w:val="0"/>
      <w:marTop w:val="0"/>
      <w:marBottom w:val="0"/>
      <w:divBdr>
        <w:top w:val="none" w:sz="0" w:space="0" w:color="auto"/>
        <w:left w:val="none" w:sz="0" w:space="0" w:color="auto"/>
        <w:bottom w:val="none" w:sz="0" w:space="0" w:color="auto"/>
        <w:right w:val="none" w:sz="0" w:space="0" w:color="auto"/>
      </w:divBdr>
    </w:div>
    <w:div w:id="1926527944">
      <w:bodyDiv w:val="1"/>
      <w:marLeft w:val="0"/>
      <w:marRight w:val="0"/>
      <w:marTop w:val="0"/>
      <w:marBottom w:val="0"/>
      <w:divBdr>
        <w:top w:val="none" w:sz="0" w:space="0" w:color="auto"/>
        <w:left w:val="none" w:sz="0" w:space="0" w:color="auto"/>
        <w:bottom w:val="none" w:sz="0" w:space="0" w:color="auto"/>
        <w:right w:val="none" w:sz="0" w:space="0" w:color="auto"/>
      </w:divBdr>
    </w:div>
    <w:div w:id="1928226316">
      <w:bodyDiv w:val="1"/>
      <w:marLeft w:val="0"/>
      <w:marRight w:val="0"/>
      <w:marTop w:val="0"/>
      <w:marBottom w:val="0"/>
      <w:divBdr>
        <w:top w:val="none" w:sz="0" w:space="0" w:color="auto"/>
        <w:left w:val="none" w:sz="0" w:space="0" w:color="auto"/>
        <w:bottom w:val="none" w:sz="0" w:space="0" w:color="auto"/>
        <w:right w:val="none" w:sz="0" w:space="0" w:color="auto"/>
      </w:divBdr>
    </w:div>
    <w:div w:id="1930116006">
      <w:bodyDiv w:val="1"/>
      <w:marLeft w:val="0"/>
      <w:marRight w:val="0"/>
      <w:marTop w:val="0"/>
      <w:marBottom w:val="0"/>
      <w:divBdr>
        <w:top w:val="none" w:sz="0" w:space="0" w:color="auto"/>
        <w:left w:val="none" w:sz="0" w:space="0" w:color="auto"/>
        <w:bottom w:val="none" w:sz="0" w:space="0" w:color="auto"/>
        <w:right w:val="none" w:sz="0" w:space="0" w:color="auto"/>
      </w:divBdr>
    </w:div>
    <w:div w:id="1933586793">
      <w:bodyDiv w:val="1"/>
      <w:marLeft w:val="0"/>
      <w:marRight w:val="0"/>
      <w:marTop w:val="0"/>
      <w:marBottom w:val="0"/>
      <w:divBdr>
        <w:top w:val="none" w:sz="0" w:space="0" w:color="auto"/>
        <w:left w:val="none" w:sz="0" w:space="0" w:color="auto"/>
        <w:bottom w:val="none" w:sz="0" w:space="0" w:color="auto"/>
        <w:right w:val="none" w:sz="0" w:space="0" w:color="auto"/>
      </w:divBdr>
    </w:div>
    <w:div w:id="1934819795">
      <w:bodyDiv w:val="1"/>
      <w:marLeft w:val="0"/>
      <w:marRight w:val="0"/>
      <w:marTop w:val="0"/>
      <w:marBottom w:val="0"/>
      <w:divBdr>
        <w:top w:val="none" w:sz="0" w:space="0" w:color="auto"/>
        <w:left w:val="none" w:sz="0" w:space="0" w:color="auto"/>
        <w:bottom w:val="none" w:sz="0" w:space="0" w:color="auto"/>
        <w:right w:val="none" w:sz="0" w:space="0" w:color="auto"/>
      </w:divBdr>
    </w:div>
    <w:div w:id="1936591304">
      <w:bodyDiv w:val="1"/>
      <w:marLeft w:val="0"/>
      <w:marRight w:val="0"/>
      <w:marTop w:val="0"/>
      <w:marBottom w:val="0"/>
      <w:divBdr>
        <w:top w:val="none" w:sz="0" w:space="0" w:color="auto"/>
        <w:left w:val="none" w:sz="0" w:space="0" w:color="auto"/>
        <w:bottom w:val="none" w:sz="0" w:space="0" w:color="auto"/>
        <w:right w:val="none" w:sz="0" w:space="0" w:color="auto"/>
      </w:divBdr>
    </w:div>
    <w:div w:id="1942451381">
      <w:bodyDiv w:val="1"/>
      <w:marLeft w:val="0"/>
      <w:marRight w:val="0"/>
      <w:marTop w:val="0"/>
      <w:marBottom w:val="0"/>
      <w:divBdr>
        <w:top w:val="none" w:sz="0" w:space="0" w:color="auto"/>
        <w:left w:val="none" w:sz="0" w:space="0" w:color="auto"/>
        <w:bottom w:val="none" w:sz="0" w:space="0" w:color="auto"/>
        <w:right w:val="none" w:sz="0" w:space="0" w:color="auto"/>
      </w:divBdr>
    </w:div>
    <w:div w:id="1952780539">
      <w:bodyDiv w:val="1"/>
      <w:marLeft w:val="0"/>
      <w:marRight w:val="0"/>
      <w:marTop w:val="0"/>
      <w:marBottom w:val="0"/>
      <w:divBdr>
        <w:top w:val="none" w:sz="0" w:space="0" w:color="auto"/>
        <w:left w:val="none" w:sz="0" w:space="0" w:color="auto"/>
        <w:bottom w:val="none" w:sz="0" w:space="0" w:color="auto"/>
        <w:right w:val="none" w:sz="0" w:space="0" w:color="auto"/>
      </w:divBdr>
    </w:div>
    <w:div w:id="1953435686">
      <w:bodyDiv w:val="1"/>
      <w:marLeft w:val="0"/>
      <w:marRight w:val="0"/>
      <w:marTop w:val="0"/>
      <w:marBottom w:val="0"/>
      <w:divBdr>
        <w:top w:val="none" w:sz="0" w:space="0" w:color="auto"/>
        <w:left w:val="none" w:sz="0" w:space="0" w:color="auto"/>
        <w:bottom w:val="none" w:sz="0" w:space="0" w:color="auto"/>
        <w:right w:val="none" w:sz="0" w:space="0" w:color="auto"/>
      </w:divBdr>
    </w:div>
    <w:div w:id="1955476893">
      <w:bodyDiv w:val="1"/>
      <w:marLeft w:val="0"/>
      <w:marRight w:val="0"/>
      <w:marTop w:val="0"/>
      <w:marBottom w:val="0"/>
      <w:divBdr>
        <w:top w:val="none" w:sz="0" w:space="0" w:color="auto"/>
        <w:left w:val="none" w:sz="0" w:space="0" w:color="auto"/>
        <w:bottom w:val="none" w:sz="0" w:space="0" w:color="auto"/>
        <w:right w:val="none" w:sz="0" w:space="0" w:color="auto"/>
      </w:divBdr>
    </w:div>
    <w:div w:id="1955551418">
      <w:bodyDiv w:val="1"/>
      <w:marLeft w:val="0"/>
      <w:marRight w:val="0"/>
      <w:marTop w:val="0"/>
      <w:marBottom w:val="0"/>
      <w:divBdr>
        <w:top w:val="none" w:sz="0" w:space="0" w:color="auto"/>
        <w:left w:val="none" w:sz="0" w:space="0" w:color="auto"/>
        <w:bottom w:val="none" w:sz="0" w:space="0" w:color="auto"/>
        <w:right w:val="none" w:sz="0" w:space="0" w:color="auto"/>
      </w:divBdr>
    </w:div>
    <w:div w:id="1966351745">
      <w:bodyDiv w:val="1"/>
      <w:marLeft w:val="0"/>
      <w:marRight w:val="0"/>
      <w:marTop w:val="0"/>
      <w:marBottom w:val="0"/>
      <w:divBdr>
        <w:top w:val="none" w:sz="0" w:space="0" w:color="auto"/>
        <w:left w:val="none" w:sz="0" w:space="0" w:color="auto"/>
        <w:bottom w:val="none" w:sz="0" w:space="0" w:color="auto"/>
        <w:right w:val="none" w:sz="0" w:space="0" w:color="auto"/>
      </w:divBdr>
    </w:div>
    <w:div w:id="1967003018">
      <w:bodyDiv w:val="1"/>
      <w:marLeft w:val="0"/>
      <w:marRight w:val="0"/>
      <w:marTop w:val="0"/>
      <w:marBottom w:val="0"/>
      <w:divBdr>
        <w:top w:val="none" w:sz="0" w:space="0" w:color="auto"/>
        <w:left w:val="none" w:sz="0" w:space="0" w:color="auto"/>
        <w:bottom w:val="none" w:sz="0" w:space="0" w:color="auto"/>
        <w:right w:val="none" w:sz="0" w:space="0" w:color="auto"/>
      </w:divBdr>
    </w:div>
    <w:div w:id="1978877233">
      <w:bodyDiv w:val="1"/>
      <w:marLeft w:val="0"/>
      <w:marRight w:val="0"/>
      <w:marTop w:val="0"/>
      <w:marBottom w:val="0"/>
      <w:divBdr>
        <w:top w:val="none" w:sz="0" w:space="0" w:color="auto"/>
        <w:left w:val="none" w:sz="0" w:space="0" w:color="auto"/>
        <w:bottom w:val="none" w:sz="0" w:space="0" w:color="auto"/>
        <w:right w:val="none" w:sz="0" w:space="0" w:color="auto"/>
      </w:divBdr>
    </w:div>
    <w:div w:id="1978996520">
      <w:bodyDiv w:val="1"/>
      <w:marLeft w:val="0"/>
      <w:marRight w:val="0"/>
      <w:marTop w:val="0"/>
      <w:marBottom w:val="0"/>
      <w:divBdr>
        <w:top w:val="none" w:sz="0" w:space="0" w:color="auto"/>
        <w:left w:val="none" w:sz="0" w:space="0" w:color="auto"/>
        <w:bottom w:val="none" w:sz="0" w:space="0" w:color="auto"/>
        <w:right w:val="none" w:sz="0" w:space="0" w:color="auto"/>
      </w:divBdr>
    </w:div>
    <w:div w:id="1985620743">
      <w:bodyDiv w:val="1"/>
      <w:marLeft w:val="0"/>
      <w:marRight w:val="0"/>
      <w:marTop w:val="0"/>
      <w:marBottom w:val="0"/>
      <w:divBdr>
        <w:top w:val="none" w:sz="0" w:space="0" w:color="auto"/>
        <w:left w:val="none" w:sz="0" w:space="0" w:color="auto"/>
        <w:bottom w:val="none" w:sz="0" w:space="0" w:color="auto"/>
        <w:right w:val="none" w:sz="0" w:space="0" w:color="auto"/>
      </w:divBdr>
    </w:div>
    <w:div w:id="1986350762">
      <w:bodyDiv w:val="1"/>
      <w:marLeft w:val="0"/>
      <w:marRight w:val="0"/>
      <w:marTop w:val="0"/>
      <w:marBottom w:val="0"/>
      <w:divBdr>
        <w:top w:val="none" w:sz="0" w:space="0" w:color="auto"/>
        <w:left w:val="none" w:sz="0" w:space="0" w:color="auto"/>
        <w:bottom w:val="none" w:sz="0" w:space="0" w:color="auto"/>
        <w:right w:val="none" w:sz="0" w:space="0" w:color="auto"/>
      </w:divBdr>
    </w:div>
    <w:div w:id="1997759946">
      <w:bodyDiv w:val="1"/>
      <w:marLeft w:val="0"/>
      <w:marRight w:val="0"/>
      <w:marTop w:val="0"/>
      <w:marBottom w:val="0"/>
      <w:divBdr>
        <w:top w:val="none" w:sz="0" w:space="0" w:color="auto"/>
        <w:left w:val="none" w:sz="0" w:space="0" w:color="auto"/>
        <w:bottom w:val="none" w:sz="0" w:space="0" w:color="auto"/>
        <w:right w:val="none" w:sz="0" w:space="0" w:color="auto"/>
      </w:divBdr>
    </w:div>
    <w:div w:id="2003117694">
      <w:bodyDiv w:val="1"/>
      <w:marLeft w:val="0"/>
      <w:marRight w:val="0"/>
      <w:marTop w:val="0"/>
      <w:marBottom w:val="0"/>
      <w:divBdr>
        <w:top w:val="none" w:sz="0" w:space="0" w:color="auto"/>
        <w:left w:val="none" w:sz="0" w:space="0" w:color="auto"/>
        <w:bottom w:val="none" w:sz="0" w:space="0" w:color="auto"/>
        <w:right w:val="none" w:sz="0" w:space="0" w:color="auto"/>
      </w:divBdr>
    </w:div>
    <w:div w:id="2010255457">
      <w:bodyDiv w:val="1"/>
      <w:marLeft w:val="0"/>
      <w:marRight w:val="0"/>
      <w:marTop w:val="0"/>
      <w:marBottom w:val="0"/>
      <w:divBdr>
        <w:top w:val="none" w:sz="0" w:space="0" w:color="auto"/>
        <w:left w:val="none" w:sz="0" w:space="0" w:color="auto"/>
        <w:bottom w:val="none" w:sz="0" w:space="0" w:color="auto"/>
        <w:right w:val="none" w:sz="0" w:space="0" w:color="auto"/>
      </w:divBdr>
    </w:div>
    <w:div w:id="2012172759">
      <w:bodyDiv w:val="1"/>
      <w:marLeft w:val="0"/>
      <w:marRight w:val="0"/>
      <w:marTop w:val="0"/>
      <w:marBottom w:val="0"/>
      <w:divBdr>
        <w:top w:val="none" w:sz="0" w:space="0" w:color="auto"/>
        <w:left w:val="none" w:sz="0" w:space="0" w:color="auto"/>
        <w:bottom w:val="none" w:sz="0" w:space="0" w:color="auto"/>
        <w:right w:val="none" w:sz="0" w:space="0" w:color="auto"/>
      </w:divBdr>
    </w:div>
    <w:div w:id="2012677669">
      <w:bodyDiv w:val="1"/>
      <w:marLeft w:val="0"/>
      <w:marRight w:val="0"/>
      <w:marTop w:val="0"/>
      <w:marBottom w:val="0"/>
      <w:divBdr>
        <w:top w:val="none" w:sz="0" w:space="0" w:color="auto"/>
        <w:left w:val="none" w:sz="0" w:space="0" w:color="auto"/>
        <w:bottom w:val="none" w:sz="0" w:space="0" w:color="auto"/>
        <w:right w:val="none" w:sz="0" w:space="0" w:color="auto"/>
      </w:divBdr>
    </w:div>
    <w:div w:id="2015181538">
      <w:bodyDiv w:val="1"/>
      <w:marLeft w:val="0"/>
      <w:marRight w:val="0"/>
      <w:marTop w:val="0"/>
      <w:marBottom w:val="0"/>
      <w:divBdr>
        <w:top w:val="none" w:sz="0" w:space="0" w:color="auto"/>
        <w:left w:val="none" w:sz="0" w:space="0" w:color="auto"/>
        <w:bottom w:val="none" w:sz="0" w:space="0" w:color="auto"/>
        <w:right w:val="none" w:sz="0" w:space="0" w:color="auto"/>
      </w:divBdr>
    </w:div>
    <w:div w:id="2015572749">
      <w:bodyDiv w:val="1"/>
      <w:marLeft w:val="0"/>
      <w:marRight w:val="0"/>
      <w:marTop w:val="0"/>
      <w:marBottom w:val="0"/>
      <w:divBdr>
        <w:top w:val="none" w:sz="0" w:space="0" w:color="auto"/>
        <w:left w:val="none" w:sz="0" w:space="0" w:color="auto"/>
        <w:bottom w:val="none" w:sz="0" w:space="0" w:color="auto"/>
        <w:right w:val="none" w:sz="0" w:space="0" w:color="auto"/>
      </w:divBdr>
    </w:div>
    <w:div w:id="2017882876">
      <w:bodyDiv w:val="1"/>
      <w:marLeft w:val="0"/>
      <w:marRight w:val="0"/>
      <w:marTop w:val="0"/>
      <w:marBottom w:val="0"/>
      <w:divBdr>
        <w:top w:val="none" w:sz="0" w:space="0" w:color="auto"/>
        <w:left w:val="none" w:sz="0" w:space="0" w:color="auto"/>
        <w:bottom w:val="none" w:sz="0" w:space="0" w:color="auto"/>
        <w:right w:val="none" w:sz="0" w:space="0" w:color="auto"/>
      </w:divBdr>
    </w:div>
    <w:div w:id="2030905926">
      <w:bodyDiv w:val="1"/>
      <w:marLeft w:val="0"/>
      <w:marRight w:val="0"/>
      <w:marTop w:val="0"/>
      <w:marBottom w:val="0"/>
      <w:divBdr>
        <w:top w:val="none" w:sz="0" w:space="0" w:color="auto"/>
        <w:left w:val="none" w:sz="0" w:space="0" w:color="auto"/>
        <w:bottom w:val="none" w:sz="0" w:space="0" w:color="auto"/>
        <w:right w:val="none" w:sz="0" w:space="0" w:color="auto"/>
      </w:divBdr>
    </w:div>
    <w:div w:id="2033608963">
      <w:bodyDiv w:val="1"/>
      <w:marLeft w:val="0"/>
      <w:marRight w:val="0"/>
      <w:marTop w:val="0"/>
      <w:marBottom w:val="0"/>
      <w:divBdr>
        <w:top w:val="none" w:sz="0" w:space="0" w:color="auto"/>
        <w:left w:val="none" w:sz="0" w:space="0" w:color="auto"/>
        <w:bottom w:val="none" w:sz="0" w:space="0" w:color="auto"/>
        <w:right w:val="none" w:sz="0" w:space="0" w:color="auto"/>
      </w:divBdr>
    </w:div>
    <w:div w:id="2046523187">
      <w:bodyDiv w:val="1"/>
      <w:marLeft w:val="0"/>
      <w:marRight w:val="0"/>
      <w:marTop w:val="0"/>
      <w:marBottom w:val="0"/>
      <w:divBdr>
        <w:top w:val="none" w:sz="0" w:space="0" w:color="auto"/>
        <w:left w:val="none" w:sz="0" w:space="0" w:color="auto"/>
        <w:bottom w:val="none" w:sz="0" w:space="0" w:color="auto"/>
        <w:right w:val="none" w:sz="0" w:space="0" w:color="auto"/>
      </w:divBdr>
    </w:div>
    <w:div w:id="2052340961">
      <w:bodyDiv w:val="1"/>
      <w:marLeft w:val="0"/>
      <w:marRight w:val="0"/>
      <w:marTop w:val="0"/>
      <w:marBottom w:val="0"/>
      <w:divBdr>
        <w:top w:val="none" w:sz="0" w:space="0" w:color="auto"/>
        <w:left w:val="none" w:sz="0" w:space="0" w:color="auto"/>
        <w:bottom w:val="none" w:sz="0" w:space="0" w:color="auto"/>
        <w:right w:val="none" w:sz="0" w:space="0" w:color="auto"/>
      </w:divBdr>
    </w:div>
    <w:div w:id="2056732050">
      <w:bodyDiv w:val="1"/>
      <w:marLeft w:val="0"/>
      <w:marRight w:val="0"/>
      <w:marTop w:val="0"/>
      <w:marBottom w:val="0"/>
      <w:divBdr>
        <w:top w:val="none" w:sz="0" w:space="0" w:color="auto"/>
        <w:left w:val="none" w:sz="0" w:space="0" w:color="auto"/>
        <w:bottom w:val="none" w:sz="0" w:space="0" w:color="auto"/>
        <w:right w:val="none" w:sz="0" w:space="0" w:color="auto"/>
      </w:divBdr>
    </w:div>
    <w:div w:id="2063096458">
      <w:bodyDiv w:val="1"/>
      <w:marLeft w:val="0"/>
      <w:marRight w:val="0"/>
      <w:marTop w:val="0"/>
      <w:marBottom w:val="0"/>
      <w:divBdr>
        <w:top w:val="none" w:sz="0" w:space="0" w:color="auto"/>
        <w:left w:val="none" w:sz="0" w:space="0" w:color="auto"/>
        <w:bottom w:val="none" w:sz="0" w:space="0" w:color="auto"/>
        <w:right w:val="none" w:sz="0" w:space="0" w:color="auto"/>
      </w:divBdr>
    </w:div>
    <w:div w:id="2064403891">
      <w:bodyDiv w:val="1"/>
      <w:marLeft w:val="0"/>
      <w:marRight w:val="0"/>
      <w:marTop w:val="0"/>
      <w:marBottom w:val="0"/>
      <w:divBdr>
        <w:top w:val="none" w:sz="0" w:space="0" w:color="auto"/>
        <w:left w:val="none" w:sz="0" w:space="0" w:color="auto"/>
        <w:bottom w:val="none" w:sz="0" w:space="0" w:color="auto"/>
        <w:right w:val="none" w:sz="0" w:space="0" w:color="auto"/>
      </w:divBdr>
    </w:div>
    <w:div w:id="2069840811">
      <w:bodyDiv w:val="1"/>
      <w:marLeft w:val="0"/>
      <w:marRight w:val="0"/>
      <w:marTop w:val="0"/>
      <w:marBottom w:val="0"/>
      <w:divBdr>
        <w:top w:val="none" w:sz="0" w:space="0" w:color="auto"/>
        <w:left w:val="none" w:sz="0" w:space="0" w:color="auto"/>
        <w:bottom w:val="none" w:sz="0" w:space="0" w:color="auto"/>
        <w:right w:val="none" w:sz="0" w:space="0" w:color="auto"/>
      </w:divBdr>
    </w:div>
    <w:div w:id="2071538563">
      <w:bodyDiv w:val="1"/>
      <w:marLeft w:val="0"/>
      <w:marRight w:val="0"/>
      <w:marTop w:val="0"/>
      <w:marBottom w:val="0"/>
      <w:divBdr>
        <w:top w:val="none" w:sz="0" w:space="0" w:color="auto"/>
        <w:left w:val="none" w:sz="0" w:space="0" w:color="auto"/>
        <w:bottom w:val="none" w:sz="0" w:space="0" w:color="auto"/>
        <w:right w:val="none" w:sz="0" w:space="0" w:color="auto"/>
      </w:divBdr>
    </w:div>
    <w:div w:id="2074306996">
      <w:bodyDiv w:val="1"/>
      <w:marLeft w:val="0"/>
      <w:marRight w:val="0"/>
      <w:marTop w:val="0"/>
      <w:marBottom w:val="0"/>
      <w:divBdr>
        <w:top w:val="none" w:sz="0" w:space="0" w:color="auto"/>
        <w:left w:val="none" w:sz="0" w:space="0" w:color="auto"/>
        <w:bottom w:val="none" w:sz="0" w:space="0" w:color="auto"/>
        <w:right w:val="none" w:sz="0" w:space="0" w:color="auto"/>
      </w:divBdr>
    </w:div>
    <w:div w:id="2079788633">
      <w:bodyDiv w:val="1"/>
      <w:marLeft w:val="0"/>
      <w:marRight w:val="0"/>
      <w:marTop w:val="0"/>
      <w:marBottom w:val="0"/>
      <w:divBdr>
        <w:top w:val="none" w:sz="0" w:space="0" w:color="auto"/>
        <w:left w:val="none" w:sz="0" w:space="0" w:color="auto"/>
        <w:bottom w:val="none" w:sz="0" w:space="0" w:color="auto"/>
        <w:right w:val="none" w:sz="0" w:space="0" w:color="auto"/>
      </w:divBdr>
    </w:div>
    <w:div w:id="2082172678">
      <w:bodyDiv w:val="1"/>
      <w:marLeft w:val="0"/>
      <w:marRight w:val="0"/>
      <w:marTop w:val="0"/>
      <w:marBottom w:val="0"/>
      <w:divBdr>
        <w:top w:val="none" w:sz="0" w:space="0" w:color="auto"/>
        <w:left w:val="none" w:sz="0" w:space="0" w:color="auto"/>
        <w:bottom w:val="none" w:sz="0" w:space="0" w:color="auto"/>
        <w:right w:val="none" w:sz="0" w:space="0" w:color="auto"/>
      </w:divBdr>
    </w:div>
    <w:div w:id="2088190705">
      <w:bodyDiv w:val="1"/>
      <w:marLeft w:val="0"/>
      <w:marRight w:val="0"/>
      <w:marTop w:val="0"/>
      <w:marBottom w:val="0"/>
      <w:divBdr>
        <w:top w:val="none" w:sz="0" w:space="0" w:color="auto"/>
        <w:left w:val="none" w:sz="0" w:space="0" w:color="auto"/>
        <w:bottom w:val="none" w:sz="0" w:space="0" w:color="auto"/>
        <w:right w:val="none" w:sz="0" w:space="0" w:color="auto"/>
      </w:divBdr>
    </w:div>
    <w:div w:id="2089499910">
      <w:bodyDiv w:val="1"/>
      <w:marLeft w:val="0"/>
      <w:marRight w:val="0"/>
      <w:marTop w:val="0"/>
      <w:marBottom w:val="0"/>
      <w:divBdr>
        <w:top w:val="none" w:sz="0" w:space="0" w:color="auto"/>
        <w:left w:val="none" w:sz="0" w:space="0" w:color="auto"/>
        <w:bottom w:val="none" w:sz="0" w:space="0" w:color="auto"/>
        <w:right w:val="none" w:sz="0" w:space="0" w:color="auto"/>
      </w:divBdr>
    </w:div>
    <w:div w:id="2095467189">
      <w:bodyDiv w:val="1"/>
      <w:marLeft w:val="0"/>
      <w:marRight w:val="0"/>
      <w:marTop w:val="0"/>
      <w:marBottom w:val="0"/>
      <w:divBdr>
        <w:top w:val="none" w:sz="0" w:space="0" w:color="auto"/>
        <w:left w:val="none" w:sz="0" w:space="0" w:color="auto"/>
        <w:bottom w:val="none" w:sz="0" w:space="0" w:color="auto"/>
        <w:right w:val="none" w:sz="0" w:space="0" w:color="auto"/>
      </w:divBdr>
    </w:div>
    <w:div w:id="2097051438">
      <w:bodyDiv w:val="1"/>
      <w:marLeft w:val="0"/>
      <w:marRight w:val="0"/>
      <w:marTop w:val="0"/>
      <w:marBottom w:val="0"/>
      <w:divBdr>
        <w:top w:val="none" w:sz="0" w:space="0" w:color="auto"/>
        <w:left w:val="none" w:sz="0" w:space="0" w:color="auto"/>
        <w:bottom w:val="none" w:sz="0" w:space="0" w:color="auto"/>
        <w:right w:val="none" w:sz="0" w:space="0" w:color="auto"/>
      </w:divBdr>
    </w:div>
    <w:div w:id="2100830168">
      <w:bodyDiv w:val="1"/>
      <w:marLeft w:val="0"/>
      <w:marRight w:val="0"/>
      <w:marTop w:val="0"/>
      <w:marBottom w:val="0"/>
      <w:divBdr>
        <w:top w:val="none" w:sz="0" w:space="0" w:color="auto"/>
        <w:left w:val="none" w:sz="0" w:space="0" w:color="auto"/>
        <w:bottom w:val="none" w:sz="0" w:space="0" w:color="auto"/>
        <w:right w:val="none" w:sz="0" w:space="0" w:color="auto"/>
      </w:divBdr>
    </w:div>
    <w:div w:id="2105375009">
      <w:bodyDiv w:val="1"/>
      <w:marLeft w:val="0"/>
      <w:marRight w:val="0"/>
      <w:marTop w:val="0"/>
      <w:marBottom w:val="0"/>
      <w:divBdr>
        <w:top w:val="none" w:sz="0" w:space="0" w:color="auto"/>
        <w:left w:val="none" w:sz="0" w:space="0" w:color="auto"/>
        <w:bottom w:val="none" w:sz="0" w:space="0" w:color="auto"/>
        <w:right w:val="none" w:sz="0" w:space="0" w:color="auto"/>
      </w:divBdr>
    </w:div>
    <w:div w:id="2113435403">
      <w:bodyDiv w:val="1"/>
      <w:marLeft w:val="0"/>
      <w:marRight w:val="0"/>
      <w:marTop w:val="0"/>
      <w:marBottom w:val="0"/>
      <w:divBdr>
        <w:top w:val="none" w:sz="0" w:space="0" w:color="auto"/>
        <w:left w:val="none" w:sz="0" w:space="0" w:color="auto"/>
        <w:bottom w:val="none" w:sz="0" w:space="0" w:color="auto"/>
        <w:right w:val="none" w:sz="0" w:space="0" w:color="auto"/>
      </w:divBdr>
    </w:div>
    <w:div w:id="2114352806">
      <w:bodyDiv w:val="1"/>
      <w:marLeft w:val="0"/>
      <w:marRight w:val="0"/>
      <w:marTop w:val="0"/>
      <w:marBottom w:val="0"/>
      <w:divBdr>
        <w:top w:val="none" w:sz="0" w:space="0" w:color="auto"/>
        <w:left w:val="none" w:sz="0" w:space="0" w:color="auto"/>
        <w:bottom w:val="none" w:sz="0" w:space="0" w:color="auto"/>
        <w:right w:val="none" w:sz="0" w:space="0" w:color="auto"/>
      </w:divBdr>
    </w:div>
    <w:div w:id="2115392377">
      <w:bodyDiv w:val="1"/>
      <w:marLeft w:val="0"/>
      <w:marRight w:val="0"/>
      <w:marTop w:val="0"/>
      <w:marBottom w:val="0"/>
      <w:divBdr>
        <w:top w:val="none" w:sz="0" w:space="0" w:color="auto"/>
        <w:left w:val="none" w:sz="0" w:space="0" w:color="auto"/>
        <w:bottom w:val="none" w:sz="0" w:space="0" w:color="auto"/>
        <w:right w:val="none" w:sz="0" w:space="0" w:color="auto"/>
      </w:divBdr>
    </w:div>
    <w:div w:id="2118211882">
      <w:bodyDiv w:val="1"/>
      <w:marLeft w:val="0"/>
      <w:marRight w:val="0"/>
      <w:marTop w:val="0"/>
      <w:marBottom w:val="0"/>
      <w:divBdr>
        <w:top w:val="none" w:sz="0" w:space="0" w:color="auto"/>
        <w:left w:val="none" w:sz="0" w:space="0" w:color="auto"/>
        <w:bottom w:val="none" w:sz="0" w:space="0" w:color="auto"/>
        <w:right w:val="none" w:sz="0" w:space="0" w:color="auto"/>
      </w:divBdr>
    </w:div>
    <w:div w:id="2118595656">
      <w:bodyDiv w:val="1"/>
      <w:marLeft w:val="0"/>
      <w:marRight w:val="0"/>
      <w:marTop w:val="0"/>
      <w:marBottom w:val="0"/>
      <w:divBdr>
        <w:top w:val="none" w:sz="0" w:space="0" w:color="auto"/>
        <w:left w:val="none" w:sz="0" w:space="0" w:color="auto"/>
        <w:bottom w:val="none" w:sz="0" w:space="0" w:color="auto"/>
        <w:right w:val="none" w:sz="0" w:space="0" w:color="auto"/>
      </w:divBdr>
    </w:div>
    <w:div w:id="2118793884">
      <w:bodyDiv w:val="1"/>
      <w:marLeft w:val="0"/>
      <w:marRight w:val="0"/>
      <w:marTop w:val="0"/>
      <w:marBottom w:val="0"/>
      <w:divBdr>
        <w:top w:val="none" w:sz="0" w:space="0" w:color="auto"/>
        <w:left w:val="none" w:sz="0" w:space="0" w:color="auto"/>
        <w:bottom w:val="none" w:sz="0" w:space="0" w:color="auto"/>
        <w:right w:val="none" w:sz="0" w:space="0" w:color="auto"/>
      </w:divBdr>
    </w:div>
    <w:div w:id="2121605541">
      <w:bodyDiv w:val="1"/>
      <w:marLeft w:val="0"/>
      <w:marRight w:val="0"/>
      <w:marTop w:val="0"/>
      <w:marBottom w:val="0"/>
      <w:divBdr>
        <w:top w:val="none" w:sz="0" w:space="0" w:color="auto"/>
        <w:left w:val="none" w:sz="0" w:space="0" w:color="auto"/>
        <w:bottom w:val="none" w:sz="0" w:space="0" w:color="auto"/>
        <w:right w:val="none" w:sz="0" w:space="0" w:color="auto"/>
      </w:divBdr>
    </w:div>
    <w:div w:id="2130009206">
      <w:bodyDiv w:val="1"/>
      <w:marLeft w:val="0"/>
      <w:marRight w:val="0"/>
      <w:marTop w:val="0"/>
      <w:marBottom w:val="0"/>
      <w:divBdr>
        <w:top w:val="none" w:sz="0" w:space="0" w:color="auto"/>
        <w:left w:val="none" w:sz="0" w:space="0" w:color="auto"/>
        <w:bottom w:val="none" w:sz="0" w:space="0" w:color="auto"/>
        <w:right w:val="none" w:sz="0" w:space="0" w:color="auto"/>
      </w:divBdr>
    </w:div>
    <w:div w:id="2131700360">
      <w:bodyDiv w:val="1"/>
      <w:marLeft w:val="0"/>
      <w:marRight w:val="0"/>
      <w:marTop w:val="0"/>
      <w:marBottom w:val="0"/>
      <w:divBdr>
        <w:top w:val="none" w:sz="0" w:space="0" w:color="auto"/>
        <w:left w:val="none" w:sz="0" w:space="0" w:color="auto"/>
        <w:bottom w:val="none" w:sz="0" w:space="0" w:color="auto"/>
        <w:right w:val="none" w:sz="0" w:space="0" w:color="auto"/>
      </w:divBdr>
    </w:div>
    <w:div w:id="2134130495">
      <w:bodyDiv w:val="1"/>
      <w:marLeft w:val="0"/>
      <w:marRight w:val="0"/>
      <w:marTop w:val="0"/>
      <w:marBottom w:val="0"/>
      <w:divBdr>
        <w:top w:val="none" w:sz="0" w:space="0" w:color="auto"/>
        <w:left w:val="none" w:sz="0" w:space="0" w:color="auto"/>
        <w:bottom w:val="none" w:sz="0" w:space="0" w:color="auto"/>
        <w:right w:val="none" w:sz="0" w:space="0" w:color="auto"/>
      </w:divBdr>
    </w:div>
    <w:div w:id="2135516794">
      <w:bodyDiv w:val="1"/>
      <w:marLeft w:val="0"/>
      <w:marRight w:val="0"/>
      <w:marTop w:val="0"/>
      <w:marBottom w:val="0"/>
      <w:divBdr>
        <w:top w:val="none" w:sz="0" w:space="0" w:color="auto"/>
        <w:left w:val="none" w:sz="0" w:space="0" w:color="auto"/>
        <w:bottom w:val="none" w:sz="0" w:space="0" w:color="auto"/>
        <w:right w:val="none" w:sz="0" w:space="0" w:color="auto"/>
      </w:divBdr>
    </w:div>
    <w:div w:id="2137143292">
      <w:bodyDiv w:val="1"/>
      <w:marLeft w:val="0"/>
      <w:marRight w:val="0"/>
      <w:marTop w:val="0"/>
      <w:marBottom w:val="0"/>
      <w:divBdr>
        <w:top w:val="none" w:sz="0" w:space="0" w:color="auto"/>
        <w:left w:val="none" w:sz="0" w:space="0" w:color="auto"/>
        <w:bottom w:val="none" w:sz="0" w:space="0" w:color="auto"/>
        <w:right w:val="none" w:sz="0" w:space="0" w:color="auto"/>
      </w:divBdr>
    </w:div>
    <w:div w:id="2142383000">
      <w:bodyDiv w:val="1"/>
      <w:marLeft w:val="0"/>
      <w:marRight w:val="0"/>
      <w:marTop w:val="0"/>
      <w:marBottom w:val="0"/>
      <w:divBdr>
        <w:top w:val="none" w:sz="0" w:space="0" w:color="auto"/>
        <w:left w:val="none" w:sz="0" w:space="0" w:color="auto"/>
        <w:bottom w:val="none" w:sz="0" w:space="0" w:color="auto"/>
        <w:right w:val="none" w:sz="0" w:space="0" w:color="auto"/>
      </w:divBdr>
    </w:div>
    <w:div w:id="214381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orgi.gov.ru" TargetMode="External"/><Relationship Id="rId18" Type="http://schemas.openxmlformats.org/officeDocument/2006/relationships/hyperlink" Target="http://www.bilchao.r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www.bilchao.ru" TargetMode="External"/><Relationship Id="rId17" Type="http://schemas.openxmlformats.org/officeDocument/2006/relationships/hyperlink" Target="http://www.torgi.gov.r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http://www.torgi.gov.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bilchao.ru" TargetMode="External"/><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hyperlink" Target="http://www.torgi.gov.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torgi.gov.ru"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лянец">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672CA-4F9B-4B97-BEF7-C28DFF7CF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9</Pages>
  <Words>4532</Words>
  <Characters>25833</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30305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KuKlus</dc:creator>
  <cp:lastModifiedBy>PC 312</cp:lastModifiedBy>
  <cp:revision>14</cp:revision>
  <cp:lastPrinted>2024-07-19T05:01:00Z</cp:lastPrinted>
  <dcterms:created xsi:type="dcterms:W3CDTF">2024-06-25T23:33:00Z</dcterms:created>
  <dcterms:modified xsi:type="dcterms:W3CDTF">2024-07-19T05:04:00Z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Обновлять поля DIRECTUM">
    <vt:bool>false</vt:bool>
  </property>
</Properties>
</file>