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p>
    <w:p w:rsidR="00FE0245" w:rsidRPr="008E2DC6" w:rsidRDefault="00B15FF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1B75B8" w:rsidRDefault="001B75B8" w:rsidP="00A6494F">
                            <w:pPr>
                              <w:rPr>
                                <w:b/>
                                <w:sz w:val="16"/>
                                <w:szCs w:val="16"/>
                              </w:rPr>
                            </w:pPr>
                          </w:p>
                          <w:p w:rsidR="001B75B8" w:rsidRPr="00E1251B" w:rsidRDefault="001B75B8" w:rsidP="00E307A6">
                            <w:pPr>
                              <w:ind w:left="-284" w:right="-60" w:firstLine="142"/>
                              <w:jc w:val="center"/>
                              <w:rPr>
                                <w:b/>
                                <w:sz w:val="16"/>
                                <w:szCs w:val="16"/>
                              </w:rPr>
                            </w:pPr>
                            <w:r>
                              <w:rPr>
                                <w:b/>
                                <w:sz w:val="16"/>
                                <w:szCs w:val="16"/>
                              </w:rPr>
                              <w:t>24</w:t>
                            </w:r>
                            <w:r>
                              <w:rPr>
                                <w:b/>
                                <w:sz w:val="16"/>
                                <w:szCs w:val="16"/>
                                <w:lang w:val="en-US"/>
                              </w:rPr>
                              <w:t xml:space="preserve"> </w:t>
                            </w:r>
                            <w:r>
                              <w:rPr>
                                <w:b/>
                                <w:sz w:val="16"/>
                                <w:szCs w:val="16"/>
                              </w:rPr>
                              <w:t>декабря</w:t>
                            </w:r>
                          </w:p>
                          <w:p w:rsidR="001B75B8" w:rsidRPr="006E7DA2" w:rsidRDefault="001B75B8" w:rsidP="002D1B98">
                            <w:pPr>
                              <w:jc w:val="center"/>
                              <w:rPr>
                                <w:b/>
                                <w:sz w:val="16"/>
                                <w:szCs w:val="16"/>
                              </w:rPr>
                            </w:pPr>
                            <w:r>
                              <w:rPr>
                                <w:b/>
                                <w:sz w:val="16"/>
                                <w:szCs w:val="16"/>
                              </w:rPr>
                              <w:t>2024</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" filled="f" stroked="f" strokecolor="white [3212]">
                <v:textbox>
                  <w:txbxContent>
                    <w:p w:rsidR="001B75B8" w:rsidRDefault="001B75B8" w:rsidP="00A6494F">
                      <w:pPr>
                        <w:rPr>
                          <w:b/>
                          <w:sz w:val="16"/>
                          <w:szCs w:val="16"/>
                        </w:rPr>
                      </w:pPr>
                    </w:p>
                    <w:p w:rsidR="001B75B8" w:rsidRPr="00E1251B" w:rsidRDefault="001B75B8" w:rsidP="00E307A6">
                      <w:pPr>
                        <w:ind w:left="-284" w:right="-60" w:firstLine="142"/>
                        <w:jc w:val="center"/>
                        <w:rPr>
                          <w:b/>
                          <w:sz w:val="16"/>
                          <w:szCs w:val="16"/>
                        </w:rPr>
                      </w:pPr>
                      <w:r>
                        <w:rPr>
                          <w:b/>
                          <w:sz w:val="16"/>
                          <w:szCs w:val="16"/>
                        </w:rPr>
                        <w:t>24</w:t>
                      </w:r>
                      <w:r>
                        <w:rPr>
                          <w:b/>
                          <w:sz w:val="16"/>
                          <w:szCs w:val="16"/>
                          <w:lang w:val="en-US"/>
                        </w:rPr>
                        <w:t xml:space="preserve"> </w:t>
                      </w:r>
                      <w:r>
                        <w:rPr>
                          <w:b/>
                          <w:sz w:val="16"/>
                          <w:szCs w:val="16"/>
                        </w:rPr>
                        <w:t>декабря</w:t>
                      </w:r>
                    </w:p>
                    <w:p w:rsidR="001B75B8" w:rsidRPr="006E7DA2" w:rsidRDefault="001B75B8" w:rsidP="002D1B98">
                      <w:pPr>
                        <w:jc w:val="center"/>
                        <w:rPr>
                          <w:b/>
                          <w:sz w:val="16"/>
                          <w:szCs w:val="16"/>
                        </w:rPr>
                      </w:pPr>
                      <w:r>
                        <w:rPr>
                          <w:b/>
                          <w:sz w:val="16"/>
                          <w:szCs w:val="16"/>
                        </w:rPr>
                        <w:t>2024</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1B75B8" w:rsidRPr="00DB2525" w:rsidRDefault="001B75B8">
                            <w:pPr>
                              <w:rPr>
                                <w:b/>
                                <w:sz w:val="18"/>
                                <w:szCs w:val="18"/>
                              </w:rPr>
                            </w:pPr>
                            <w:r>
                              <w:rPr>
                                <w:b/>
                                <w:sz w:val="18"/>
                                <w:szCs w:val="18"/>
                              </w:rPr>
                              <w:t xml:space="preserve">№ </w:t>
                            </w:r>
                            <w:r>
                              <w:rPr>
                                <w:b/>
                                <w:sz w:val="18"/>
                                <w:szCs w:val="18"/>
                                <w:lang w:val="en-US"/>
                              </w:rPr>
                              <w:t>5</w:t>
                            </w:r>
                            <w:r>
                              <w:rPr>
                                <w:b/>
                                <w:sz w:val="18"/>
                                <w:szCs w:val="18"/>
                              </w:rPr>
                              <w:t>8 (5</w:t>
                            </w:r>
                            <w:r>
                              <w:rPr>
                                <w:b/>
                                <w:sz w:val="18"/>
                                <w:szCs w:val="18"/>
                                <w:lang w:val="en-US"/>
                              </w:rPr>
                              <w:t>6</w:t>
                            </w:r>
                            <w:r>
                              <w:rPr>
                                <w:b/>
                                <w:sz w:val="18"/>
                                <w:szCs w:val="18"/>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1B75B8" w:rsidRPr="00DB2525" w:rsidRDefault="001B75B8">
                      <w:pPr>
                        <w:rPr>
                          <w:b/>
                          <w:sz w:val="18"/>
                          <w:szCs w:val="18"/>
                        </w:rPr>
                      </w:pPr>
                      <w:r>
                        <w:rPr>
                          <w:b/>
                          <w:sz w:val="18"/>
                          <w:szCs w:val="18"/>
                        </w:rPr>
                        <w:t xml:space="preserve">№ </w:t>
                      </w:r>
                      <w:r>
                        <w:rPr>
                          <w:b/>
                          <w:sz w:val="18"/>
                          <w:szCs w:val="18"/>
                          <w:lang w:val="en-US"/>
                        </w:rPr>
                        <w:t>5</w:t>
                      </w:r>
                      <w:r>
                        <w:rPr>
                          <w:b/>
                          <w:sz w:val="18"/>
                          <w:szCs w:val="18"/>
                        </w:rPr>
                        <w:t>8 (5</w:t>
                      </w:r>
                      <w:r>
                        <w:rPr>
                          <w:b/>
                          <w:sz w:val="18"/>
                          <w:szCs w:val="18"/>
                          <w:lang w:val="en-US"/>
                        </w:rPr>
                        <w:t>6</w:t>
                      </w:r>
                      <w:r>
                        <w:rPr>
                          <w:b/>
                          <w:sz w:val="18"/>
                          <w:szCs w:val="18"/>
                        </w:rPr>
                        <w:t>3)</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3F35A8" w:rsidRDefault="003F35A8" w:rsidP="00245995">
      <w:pPr>
        <w:tabs>
          <w:tab w:val="left" w:pos="900"/>
          <w:tab w:val="left" w:pos="1080"/>
        </w:tabs>
        <w:jc w:val="both"/>
        <w:outlineLvl w:val="0"/>
        <w:rPr>
          <w:sz w:val="25"/>
          <w:szCs w:val="25"/>
        </w:rPr>
      </w:pPr>
    </w:p>
    <w:p w:rsidR="006C63D1" w:rsidRPr="006C63D1" w:rsidRDefault="006C63D1" w:rsidP="006C63D1">
      <w:pPr>
        <w:jc w:val="center"/>
        <w:rPr>
          <w:b/>
          <w:sz w:val="18"/>
          <w:szCs w:val="18"/>
        </w:rPr>
      </w:pPr>
      <w:r w:rsidRPr="006C63D1">
        <w:rPr>
          <w:b/>
          <w:sz w:val="18"/>
          <w:szCs w:val="18"/>
        </w:rPr>
        <w:t>ГЛАВА</w:t>
      </w:r>
    </w:p>
    <w:p w:rsidR="006C63D1" w:rsidRPr="006C63D1" w:rsidRDefault="006C63D1" w:rsidP="006C63D1">
      <w:pPr>
        <w:jc w:val="center"/>
        <w:rPr>
          <w:b/>
          <w:sz w:val="18"/>
          <w:szCs w:val="18"/>
        </w:rPr>
      </w:pPr>
      <w:r w:rsidRPr="006C63D1">
        <w:rPr>
          <w:b/>
          <w:sz w:val="18"/>
          <w:szCs w:val="18"/>
        </w:rPr>
        <w:t>МУНИЦИПАЛЬНОГО ОБРАЗОВАНИЯ</w:t>
      </w:r>
    </w:p>
    <w:p w:rsidR="006C63D1" w:rsidRPr="006C63D1" w:rsidRDefault="006C63D1" w:rsidP="006C63D1">
      <w:pPr>
        <w:jc w:val="center"/>
        <w:rPr>
          <w:b/>
          <w:sz w:val="18"/>
          <w:szCs w:val="18"/>
        </w:rPr>
      </w:pPr>
      <w:r w:rsidRPr="006C63D1">
        <w:rPr>
          <w:b/>
          <w:sz w:val="18"/>
          <w:szCs w:val="18"/>
        </w:rPr>
        <w:t>БИЛИБИНСКИЙ МУНИЦИПАЛЬНЫЙ РАЙОН</w:t>
      </w:r>
    </w:p>
    <w:p w:rsidR="006C63D1" w:rsidRPr="006C63D1" w:rsidRDefault="006C63D1" w:rsidP="006C63D1">
      <w:pPr>
        <w:jc w:val="center"/>
        <w:rPr>
          <w:b/>
          <w:sz w:val="18"/>
          <w:szCs w:val="18"/>
        </w:rPr>
      </w:pPr>
      <w:r w:rsidRPr="006C63D1">
        <w:rPr>
          <w:b/>
          <w:sz w:val="18"/>
          <w:szCs w:val="18"/>
        </w:rPr>
        <w:t>ЧУКОТСКОГО АВТОНОМНОГО ОКРУГА</w:t>
      </w:r>
    </w:p>
    <w:p w:rsidR="006C63D1" w:rsidRPr="006C63D1" w:rsidRDefault="006C63D1" w:rsidP="006C63D1">
      <w:pPr>
        <w:jc w:val="center"/>
        <w:rPr>
          <w:sz w:val="18"/>
          <w:szCs w:val="18"/>
        </w:rPr>
      </w:pPr>
    </w:p>
    <w:p w:rsidR="006C63D1" w:rsidRPr="006C63D1" w:rsidRDefault="006C63D1" w:rsidP="006C63D1">
      <w:pPr>
        <w:tabs>
          <w:tab w:val="left" w:pos="2835"/>
          <w:tab w:val="left" w:pos="3686"/>
          <w:tab w:val="left" w:pos="4111"/>
        </w:tabs>
        <w:jc w:val="center"/>
        <w:rPr>
          <w:b/>
          <w:sz w:val="18"/>
          <w:szCs w:val="18"/>
        </w:rPr>
      </w:pPr>
      <w:proofErr w:type="gramStart"/>
      <w:r w:rsidRPr="006C63D1">
        <w:rPr>
          <w:b/>
          <w:sz w:val="18"/>
          <w:szCs w:val="18"/>
        </w:rPr>
        <w:t>П</w:t>
      </w:r>
      <w:proofErr w:type="gramEnd"/>
      <w:r w:rsidRPr="006C63D1">
        <w:rPr>
          <w:b/>
          <w:sz w:val="18"/>
          <w:szCs w:val="18"/>
        </w:rPr>
        <w:t xml:space="preserve"> О С Т А Н О В Л Е Н И Е</w:t>
      </w:r>
    </w:p>
    <w:p w:rsidR="006C63D1" w:rsidRPr="006C63D1" w:rsidRDefault="006C63D1" w:rsidP="006C63D1">
      <w:pPr>
        <w:rPr>
          <w:sz w:val="18"/>
          <w:szCs w:val="18"/>
        </w:rPr>
      </w:pPr>
    </w:p>
    <w:p w:rsidR="006C63D1" w:rsidRPr="006C63D1" w:rsidRDefault="006C63D1" w:rsidP="006C63D1">
      <w:pPr>
        <w:rPr>
          <w:sz w:val="18"/>
          <w:szCs w:val="18"/>
        </w:rPr>
      </w:pPr>
    </w:p>
    <w:tbl>
      <w:tblPr>
        <w:tblW w:w="9747" w:type="dxa"/>
        <w:tblLayout w:type="fixed"/>
        <w:tblLook w:val="0000" w:firstRow="0" w:lastRow="0" w:firstColumn="0" w:lastColumn="0" w:noHBand="0" w:noVBand="0"/>
      </w:tblPr>
      <w:tblGrid>
        <w:gridCol w:w="534"/>
        <w:gridCol w:w="2693"/>
        <w:gridCol w:w="2268"/>
        <w:gridCol w:w="4252"/>
      </w:tblGrid>
      <w:tr w:rsidR="00793F09" w:rsidRPr="006C63D1" w:rsidTr="00793F09">
        <w:tblPrEx>
          <w:tblCellMar>
            <w:top w:w="0" w:type="dxa"/>
            <w:bottom w:w="0" w:type="dxa"/>
          </w:tblCellMar>
        </w:tblPrEx>
        <w:tc>
          <w:tcPr>
            <w:tcW w:w="534" w:type="dxa"/>
          </w:tcPr>
          <w:p w:rsidR="00793F09" w:rsidRPr="006C63D1" w:rsidRDefault="00793F09" w:rsidP="006C63D1">
            <w:pPr>
              <w:rPr>
                <w:sz w:val="18"/>
                <w:szCs w:val="18"/>
              </w:rPr>
            </w:pPr>
            <w:r w:rsidRPr="006C63D1">
              <w:rPr>
                <w:sz w:val="18"/>
                <w:szCs w:val="18"/>
              </w:rPr>
              <w:t>от</w:t>
            </w:r>
          </w:p>
        </w:tc>
        <w:tc>
          <w:tcPr>
            <w:tcW w:w="2693" w:type="dxa"/>
          </w:tcPr>
          <w:p w:rsidR="00793F09" w:rsidRPr="006C63D1" w:rsidRDefault="00793F09" w:rsidP="006C63D1">
            <w:pPr>
              <w:jc w:val="center"/>
              <w:rPr>
                <w:sz w:val="18"/>
                <w:szCs w:val="18"/>
              </w:rPr>
            </w:pPr>
            <w:r w:rsidRPr="006C63D1">
              <w:rPr>
                <w:sz w:val="18"/>
                <w:szCs w:val="18"/>
              </w:rPr>
              <w:t>16 декабря 2024 года</w:t>
            </w:r>
          </w:p>
        </w:tc>
        <w:tc>
          <w:tcPr>
            <w:tcW w:w="2268" w:type="dxa"/>
          </w:tcPr>
          <w:p w:rsidR="00793F09" w:rsidRPr="006C63D1" w:rsidRDefault="00793F09" w:rsidP="006C63D1">
            <w:pPr>
              <w:rPr>
                <w:sz w:val="18"/>
                <w:szCs w:val="18"/>
              </w:rPr>
            </w:pPr>
            <w:r>
              <w:rPr>
                <w:sz w:val="18"/>
                <w:szCs w:val="18"/>
              </w:rPr>
              <w:t xml:space="preserve">                           </w:t>
            </w:r>
            <w:r w:rsidRPr="006C63D1">
              <w:rPr>
                <w:sz w:val="18"/>
                <w:szCs w:val="18"/>
              </w:rPr>
              <w:t>№ 1250</w:t>
            </w:r>
          </w:p>
        </w:tc>
        <w:tc>
          <w:tcPr>
            <w:tcW w:w="4252" w:type="dxa"/>
          </w:tcPr>
          <w:p w:rsidR="00793F09" w:rsidRPr="006C63D1" w:rsidRDefault="00793F09" w:rsidP="006C63D1">
            <w:pPr>
              <w:jc w:val="right"/>
              <w:rPr>
                <w:sz w:val="18"/>
                <w:szCs w:val="18"/>
              </w:rPr>
            </w:pPr>
            <w:r w:rsidRPr="006C63D1">
              <w:rPr>
                <w:sz w:val="18"/>
                <w:szCs w:val="18"/>
              </w:rPr>
              <w:t>г. Билибино</w:t>
            </w:r>
          </w:p>
        </w:tc>
      </w:tr>
    </w:tbl>
    <w:p w:rsidR="006C63D1" w:rsidRPr="006C63D1" w:rsidRDefault="006C63D1" w:rsidP="006C63D1">
      <w:pPr>
        <w:jc w:val="both"/>
        <w:rPr>
          <w:sz w:val="18"/>
          <w:szCs w:val="18"/>
        </w:rPr>
      </w:pPr>
      <w:bookmarkStart w:id="0" w:name="_GoBack"/>
      <w:bookmarkEnd w:id="0"/>
    </w:p>
    <w:p w:rsidR="006C63D1" w:rsidRPr="006C63D1" w:rsidRDefault="006C63D1" w:rsidP="006C63D1">
      <w:pPr>
        <w:ind w:right="5395"/>
        <w:jc w:val="both"/>
        <w:rPr>
          <w:color w:val="000000"/>
          <w:sz w:val="18"/>
          <w:szCs w:val="18"/>
        </w:rPr>
      </w:pPr>
    </w:p>
    <w:tbl>
      <w:tblPr>
        <w:tblW w:w="0" w:type="auto"/>
        <w:tblLook w:val="01E0" w:firstRow="1" w:lastRow="1" w:firstColumn="1" w:lastColumn="1" w:noHBand="0" w:noVBand="0"/>
      </w:tblPr>
      <w:tblGrid>
        <w:gridCol w:w="5637"/>
      </w:tblGrid>
      <w:tr w:rsidR="006C63D1" w:rsidRPr="006C63D1" w:rsidTr="00BF013D">
        <w:tc>
          <w:tcPr>
            <w:tcW w:w="5637" w:type="dxa"/>
            <w:shd w:val="clear" w:color="auto" w:fill="auto"/>
          </w:tcPr>
          <w:p w:rsidR="006C63D1" w:rsidRPr="006C63D1" w:rsidRDefault="006C63D1" w:rsidP="006C63D1">
            <w:pPr>
              <w:widowControl w:val="0"/>
              <w:tabs>
                <w:tab w:val="left" w:pos="0"/>
                <w:tab w:val="left" w:pos="4056"/>
              </w:tabs>
              <w:jc w:val="both"/>
              <w:rPr>
                <w:sz w:val="18"/>
                <w:szCs w:val="18"/>
              </w:rPr>
            </w:pPr>
            <w:r w:rsidRPr="006C63D1">
              <w:rPr>
                <w:sz w:val="18"/>
                <w:szCs w:val="18"/>
              </w:rPr>
              <w:t>Об утверждении Бюджетного прогноза муниципального образования Билибинский муниципальный район на период до 2029 года</w:t>
            </w:r>
          </w:p>
        </w:tc>
      </w:tr>
    </w:tbl>
    <w:p w:rsidR="006C63D1" w:rsidRPr="006C63D1" w:rsidRDefault="006C63D1" w:rsidP="006C63D1">
      <w:pPr>
        <w:autoSpaceDE w:val="0"/>
        <w:autoSpaceDN w:val="0"/>
        <w:adjustRightInd w:val="0"/>
        <w:ind w:left="5664"/>
        <w:rPr>
          <w:color w:val="FF0000"/>
          <w:sz w:val="18"/>
          <w:szCs w:val="18"/>
        </w:rPr>
      </w:pPr>
    </w:p>
    <w:p w:rsidR="006C63D1" w:rsidRPr="006C63D1" w:rsidRDefault="006C63D1" w:rsidP="006C63D1">
      <w:pPr>
        <w:autoSpaceDE w:val="0"/>
        <w:autoSpaceDN w:val="0"/>
        <w:adjustRightInd w:val="0"/>
        <w:ind w:left="5664"/>
        <w:rPr>
          <w:color w:val="FF0000"/>
          <w:sz w:val="18"/>
          <w:szCs w:val="18"/>
        </w:rPr>
      </w:pPr>
    </w:p>
    <w:p w:rsidR="006C63D1" w:rsidRPr="006C63D1" w:rsidRDefault="006C63D1" w:rsidP="006C63D1">
      <w:pPr>
        <w:ind w:firstLine="709"/>
        <w:jc w:val="both"/>
        <w:rPr>
          <w:sz w:val="18"/>
          <w:szCs w:val="18"/>
        </w:rPr>
      </w:pPr>
      <w:r w:rsidRPr="006C63D1">
        <w:rPr>
          <w:sz w:val="18"/>
          <w:szCs w:val="18"/>
        </w:rPr>
        <w:t>В соответствии с Постановлением Администрации</w:t>
      </w:r>
      <w:r w:rsidRPr="006C63D1">
        <w:rPr>
          <w:color w:val="FF0000"/>
          <w:sz w:val="18"/>
          <w:szCs w:val="18"/>
        </w:rPr>
        <w:t xml:space="preserve"> </w:t>
      </w:r>
      <w:r w:rsidRPr="006C63D1">
        <w:rPr>
          <w:sz w:val="18"/>
          <w:szCs w:val="18"/>
        </w:rPr>
        <w:t>муниципального образования Билибинский муниципальный район от 13 ноября 2024 года № 1089 «Об утверждении Порядка разработки и утверждения бюджетного прогноза муниципального образования Билибинский муниципальный район на долгосрочный период»,</w:t>
      </w:r>
    </w:p>
    <w:p w:rsidR="006C63D1" w:rsidRPr="006C63D1" w:rsidRDefault="006C63D1" w:rsidP="006C63D1">
      <w:pPr>
        <w:widowControl w:val="0"/>
        <w:ind w:firstLine="709"/>
        <w:jc w:val="both"/>
        <w:rPr>
          <w:b/>
          <w:spacing w:val="20"/>
          <w:sz w:val="18"/>
          <w:szCs w:val="18"/>
        </w:rPr>
      </w:pPr>
      <w:r w:rsidRPr="006C63D1">
        <w:rPr>
          <w:b/>
          <w:spacing w:val="20"/>
          <w:sz w:val="18"/>
          <w:szCs w:val="18"/>
        </w:rPr>
        <w:t>ПОСТАНОВЛЯЮ:</w:t>
      </w:r>
    </w:p>
    <w:p w:rsidR="006C63D1" w:rsidRPr="006C63D1" w:rsidRDefault="006C63D1" w:rsidP="006C63D1">
      <w:pPr>
        <w:ind w:firstLine="709"/>
        <w:jc w:val="both"/>
        <w:rPr>
          <w:sz w:val="18"/>
          <w:szCs w:val="18"/>
        </w:rPr>
      </w:pPr>
    </w:p>
    <w:p w:rsidR="006C63D1" w:rsidRPr="006C63D1" w:rsidRDefault="006C63D1" w:rsidP="000E3A2D">
      <w:pPr>
        <w:numPr>
          <w:ilvl w:val="0"/>
          <w:numId w:val="6"/>
        </w:numPr>
        <w:tabs>
          <w:tab w:val="left" w:pos="1260"/>
        </w:tabs>
        <w:ind w:left="0" w:firstLine="709"/>
        <w:jc w:val="both"/>
        <w:rPr>
          <w:sz w:val="18"/>
          <w:szCs w:val="18"/>
        </w:rPr>
      </w:pPr>
      <w:r w:rsidRPr="006C63D1">
        <w:rPr>
          <w:sz w:val="18"/>
          <w:szCs w:val="18"/>
        </w:rPr>
        <w:t>Утвердить Бюджетный прогноз муниципального образования Билибинский муниципальный район на период до 2029 года, согласно приложению к настоящему постановлению.</w:t>
      </w:r>
    </w:p>
    <w:p w:rsidR="006C63D1" w:rsidRPr="006C63D1" w:rsidRDefault="006C63D1" w:rsidP="000E3A2D">
      <w:pPr>
        <w:numPr>
          <w:ilvl w:val="0"/>
          <w:numId w:val="6"/>
        </w:numPr>
        <w:tabs>
          <w:tab w:val="left" w:pos="1260"/>
        </w:tabs>
        <w:ind w:left="0" w:firstLine="709"/>
        <w:jc w:val="both"/>
        <w:rPr>
          <w:sz w:val="18"/>
          <w:szCs w:val="18"/>
        </w:rPr>
      </w:pPr>
      <w:r w:rsidRPr="006C63D1">
        <w:rPr>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6C63D1" w:rsidRPr="006C63D1" w:rsidRDefault="006C63D1" w:rsidP="000E3A2D">
      <w:pPr>
        <w:numPr>
          <w:ilvl w:val="0"/>
          <w:numId w:val="6"/>
        </w:numPr>
        <w:tabs>
          <w:tab w:val="left" w:pos="1260"/>
        </w:tabs>
        <w:ind w:left="0" w:firstLine="709"/>
        <w:jc w:val="both"/>
        <w:rPr>
          <w:sz w:val="18"/>
          <w:szCs w:val="18"/>
        </w:rPr>
      </w:pPr>
      <w:r w:rsidRPr="006C63D1">
        <w:rPr>
          <w:sz w:val="18"/>
          <w:szCs w:val="18"/>
        </w:rPr>
        <w:t>Настоящее постановление вступает в силу с момента его опубликования.</w:t>
      </w:r>
    </w:p>
    <w:p w:rsidR="006C63D1" w:rsidRPr="006C63D1" w:rsidRDefault="006C63D1" w:rsidP="000E3A2D">
      <w:pPr>
        <w:numPr>
          <w:ilvl w:val="0"/>
          <w:numId w:val="6"/>
        </w:numPr>
        <w:tabs>
          <w:tab w:val="left" w:pos="1260"/>
        </w:tabs>
        <w:ind w:left="0" w:firstLine="709"/>
        <w:jc w:val="both"/>
        <w:rPr>
          <w:sz w:val="18"/>
          <w:szCs w:val="18"/>
        </w:rPr>
      </w:pPr>
      <w:proofErr w:type="gramStart"/>
      <w:r w:rsidRPr="006C63D1">
        <w:rPr>
          <w:sz w:val="18"/>
          <w:szCs w:val="18"/>
        </w:rPr>
        <w:t>Контроль за</w:t>
      </w:r>
      <w:proofErr w:type="gramEnd"/>
      <w:r w:rsidRPr="006C63D1">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6C63D1">
        <w:rPr>
          <w:sz w:val="18"/>
          <w:szCs w:val="18"/>
        </w:rPr>
        <w:t>Шершнёву</w:t>
      </w:r>
      <w:proofErr w:type="spellEnd"/>
      <w:r w:rsidRPr="006C63D1">
        <w:rPr>
          <w:sz w:val="18"/>
          <w:szCs w:val="18"/>
        </w:rPr>
        <w:t xml:space="preserve"> О.В.</w:t>
      </w:r>
    </w:p>
    <w:p w:rsidR="006C63D1" w:rsidRPr="006C63D1" w:rsidRDefault="006C63D1" w:rsidP="006C63D1">
      <w:pPr>
        <w:ind w:firstLine="900"/>
        <w:jc w:val="both"/>
        <w:outlineLvl w:val="2"/>
        <w:rPr>
          <w:sz w:val="18"/>
          <w:szCs w:val="18"/>
        </w:rPr>
      </w:pPr>
    </w:p>
    <w:p w:rsidR="006C63D1" w:rsidRPr="006C63D1" w:rsidRDefault="006C63D1" w:rsidP="006C63D1">
      <w:pPr>
        <w:jc w:val="both"/>
        <w:outlineLvl w:val="2"/>
        <w:rPr>
          <w:sz w:val="18"/>
          <w:szCs w:val="18"/>
        </w:rPr>
      </w:pPr>
    </w:p>
    <w:p w:rsidR="006C63D1" w:rsidRPr="006C63D1" w:rsidRDefault="006C63D1" w:rsidP="006C63D1">
      <w:pPr>
        <w:jc w:val="both"/>
        <w:outlineLvl w:val="2"/>
        <w:rPr>
          <w:color w:val="FF0000"/>
          <w:sz w:val="18"/>
          <w:szCs w:val="18"/>
        </w:rPr>
      </w:pPr>
    </w:p>
    <w:tbl>
      <w:tblPr>
        <w:tblW w:w="0" w:type="auto"/>
        <w:tblLayout w:type="fixed"/>
        <w:tblLook w:val="0000" w:firstRow="0" w:lastRow="0" w:firstColumn="0" w:lastColumn="0" w:noHBand="0" w:noVBand="0"/>
      </w:tblPr>
      <w:tblGrid>
        <w:gridCol w:w="5068"/>
        <w:gridCol w:w="4760"/>
      </w:tblGrid>
      <w:tr w:rsidR="006C63D1" w:rsidRPr="006C63D1" w:rsidTr="00BF013D">
        <w:tc>
          <w:tcPr>
            <w:tcW w:w="5068" w:type="dxa"/>
          </w:tcPr>
          <w:p w:rsidR="006C63D1" w:rsidRPr="006C63D1" w:rsidRDefault="006C63D1" w:rsidP="006C63D1">
            <w:pPr>
              <w:rPr>
                <w:sz w:val="18"/>
                <w:szCs w:val="18"/>
              </w:rPr>
            </w:pPr>
          </w:p>
        </w:tc>
        <w:tc>
          <w:tcPr>
            <w:tcW w:w="4760" w:type="dxa"/>
          </w:tcPr>
          <w:p w:rsidR="006C63D1" w:rsidRPr="006C63D1" w:rsidRDefault="006C63D1" w:rsidP="006C63D1">
            <w:pPr>
              <w:jc w:val="right"/>
              <w:rPr>
                <w:sz w:val="18"/>
                <w:szCs w:val="18"/>
              </w:rPr>
            </w:pPr>
          </w:p>
          <w:p w:rsidR="006C63D1" w:rsidRPr="006C63D1" w:rsidRDefault="006C63D1" w:rsidP="006C63D1">
            <w:pPr>
              <w:jc w:val="right"/>
              <w:rPr>
                <w:sz w:val="18"/>
                <w:szCs w:val="18"/>
              </w:rPr>
            </w:pPr>
            <w:r w:rsidRPr="006C63D1">
              <w:rPr>
                <w:sz w:val="18"/>
                <w:szCs w:val="18"/>
              </w:rPr>
              <w:t>Е.З. Сафонов</w:t>
            </w:r>
          </w:p>
        </w:tc>
      </w:tr>
    </w:tbl>
    <w:p w:rsidR="003F35A8" w:rsidRPr="007B4A4C" w:rsidRDefault="003F35A8" w:rsidP="00245995">
      <w:pPr>
        <w:tabs>
          <w:tab w:val="left" w:pos="900"/>
          <w:tab w:val="left" w:pos="1080"/>
        </w:tabs>
        <w:jc w:val="both"/>
        <w:outlineLvl w:val="0"/>
        <w:rPr>
          <w:sz w:val="18"/>
          <w:szCs w:val="18"/>
        </w:rPr>
      </w:pPr>
    </w:p>
    <w:p w:rsidR="006C63D1" w:rsidRPr="006C63D1" w:rsidRDefault="006C63D1" w:rsidP="006C63D1">
      <w:pPr>
        <w:tabs>
          <w:tab w:val="left" w:pos="151"/>
        </w:tabs>
        <w:autoSpaceDE w:val="0"/>
        <w:autoSpaceDN w:val="0"/>
        <w:adjustRightInd w:val="0"/>
        <w:ind w:left="5387"/>
        <w:jc w:val="both"/>
        <w:rPr>
          <w:b/>
          <w:sz w:val="18"/>
          <w:szCs w:val="18"/>
        </w:rPr>
      </w:pPr>
      <w:r w:rsidRPr="006C63D1">
        <w:rPr>
          <w:sz w:val="18"/>
          <w:szCs w:val="18"/>
        </w:rPr>
        <w:t>Приложение</w:t>
      </w:r>
    </w:p>
    <w:p w:rsidR="006C63D1" w:rsidRPr="006C63D1" w:rsidRDefault="006C63D1" w:rsidP="006C63D1">
      <w:pPr>
        <w:tabs>
          <w:tab w:val="left" w:pos="52"/>
          <w:tab w:val="left" w:pos="151"/>
        </w:tabs>
        <w:autoSpaceDE w:val="0"/>
        <w:autoSpaceDN w:val="0"/>
        <w:adjustRightInd w:val="0"/>
        <w:ind w:left="5387"/>
        <w:jc w:val="both"/>
        <w:rPr>
          <w:sz w:val="18"/>
          <w:szCs w:val="18"/>
        </w:rPr>
      </w:pPr>
      <w:r w:rsidRPr="006C63D1">
        <w:rPr>
          <w:sz w:val="18"/>
          <w:szCs w:val="18"/>
        </w:rPr>
        <w:t>к Постановлению Администрации</w:t>
      </w:r>
    </w:p>
    <w:p w:rsidR="006C63D1" w:rsidRPr="006C63D1" w:rsidRDefault="006C63D1" w:rsidP="006C63D1">
      <w:pPr>
        <w:tabs>
          <w:tab w:val="left" w:pos="151"/>
        </w:tabs>
        <w:autoSpaceDE w:val="0"/>
        <w:autoSpaceDN w:val="0"/>
        <w:adjustRightInd w:val="0"/>
        <w:ind w:left="5387"/>
        <w:jc w:val="both"/>
        <w:rPr>
          <w:sz w:val="18"/>
          <w:szCs w:val="18"/>
        </w:rPr>
      </w:pPr>
      <w:r w:rsidRPr="006C63D1">
        <w:rPr>
          <w:sz w:val="18"/>
          <w:szCs w:val="18"/>
        </w:rPr>
        <w:t>муниципального образования</w:t>
      </w:r>
    </w:p>
    <w:p w:rsidR="006C63D1" w:rsidRPr="006C63D1" w:rsidRDefault="006C63D1" w:rsidP="006C63D1">
      <w:pPr>
        <w:tabs>
          <w:tab w:val="left" w:pos="151"/>
        </w:tabs>
        <w:autoSpaceDE w:val="0"/>
        <w:autoSpaceDN w:val="0"/>
        <w:adjustRightInd w:val="0"/>
        <w:ind w:left="5387"/>
        <w:jc w:val="both"/>
        <w:rPr>
          <w:sz w:val="18"/>
          <w:szCs w:val="18"/>
        </w:rPr>
      </w:pPr>
      <w:r w:rsidRPr="006C63D1">
        <w:rPr>
          <w:sz w:val="18"/>
          <w:szCs w:val="18"/>
        </w:rPr>
        <w:t>Билибинский муниципальный район</w:t>
      </w:r>
    </w:p>
    <w:p w:rsidR="006C63D1" w:rsidRPr="006C63D1" w:rsidRDefault="006C63D1" w:rsidP="006C63D1">
      <w:pPr>
        <w:ind w:left="5387"/>
        <w:jc w:val="both"/>
        <w:rPr>
          <w:sz w:val="18"/>
          <w:szCs w:val="18"/>
        </w:rPr>
      </w:pPr>
      <w:r w:rsidRPr="006C63D1">
        <w:rPr>
          <w:sz w:val="18"/>
          <w:szCs w:val="18"/>
        </w:rPr>
        <w:t>от 16 декабря 2024 года № 1250</w:t>
      </w:r>
    </w:p>
    <w:p w:rsidR="006C63D1" w:rsidRPr="006C63D1" w:rsidRDefault="006C63D1" w:rsidP="006C63D1">
      <w:pPr>
        <w:widowControl w:val="0"/>
        <w:tabs>
          <w:tab w:val="left" w:pos="360"/>
          <w:tab w:val="left" w:pos="1134"/>
        </w:tabs>
        <w:autoSpaceDE w:val="0"/>
        <w:autoSpaceDN w:val="0"/>
        <w:adjustRightInd w:val="0"/>
        <w:jc w:val="center"/>
        <w:rPr>
          <w:b/>
          <w:sz w:val="18"/>
          <w:szCs w:val="18"/>
        </w:rPr>
      </w:pPr>
    </w:p>
    <w:p w:rsidR="006C63D1" w:rsidRPr="006C63D1" w:rsidRDefault="006C63D1" w:rsidP="006C63D1">
      <w:pPr>
        <w:widowControl w:val="0"/>
        <w:tabs>
          <w:tab w:val="left" w:pos="360"/>
          <w:tab w:val="left" w:pos="1134"/>
        </w:tabs>
        <w:autoSpaceDE w:val="0"/>
        <w:autoSpaceDN w:val="0"/>
        <w:adjustRightInd w:val="0"/>
        <w:jc w:val="center"/>
        <w:rPr>
          <w:b/>
          <w:sz w:val="18"/>
          <w:szCs w:val="18"/>
        </w:rPr>
      </w:pPr>
    </w:p>
    <w:p w:rsidR="006C63D1" w:rsidRPr="006C63D1" w:rsidRDefault="006C63D1" w:rsidP="006C63D1">
      <w:pPr>
        <w:widowControl w:val="0"/>
        <w:tabs>
          <w:tab w:val="left" w:pos="360"/>
          <w:tab w:val="left" w:pos="1134"/>
        </w:tabs>
        <w:autoSpaceDE w:val="0"/>
        <w:autoSpaceDN w:val="0"/>
        <w:adjustRightInd w:val="0"/>
        <w:jc w:val="center"/>
        <w:rPr>
          <w:b/>
          <w:sz w:val="18"/>
          <w:szCs w:val="18"/>
        </w:rPr>
      </w:pPr>
    </w:p>
    <w:p w:rsidR="006C63D1" w:rsidRPr="006C63D1" w:rsidRDefault="006C63D1" w:rsidP="006C63D1">
      <w:pPr>
        <w:widowControl w:val="0"/>
        <w:tabs>
          <w:tab w:val="left" w:pos="360"/>
          <w:tab w:val="left" w:pos="1134"/>
        </w:tabs>
        <w:autoSpaceDE w:val="0"/>
        <w:autoSpaceDN w:val="0"/>
        <w:adjustRightInd w:val="0"/>
        <w:jc w:val="center"/>
        <w:rPr>
          <w:b/>
          <w:sz w:val="18"/>
          <w:szCs w:val="18"/>
        </w:rPr>
      </w:pPr>
      <w:r w:rsidRPr="006C63D1">
        <w:rPr>
          <w:b/>
          <w:sz w:val="18"/>
          <w:szCs w:val="18"/>
        </w:rPr>
        <w:t xml:space="preserve">БЮДЖЕТНЫЙ ПРОГНОЗ </w:t>
      </w:r>
    </w:p>
    <w:p w:rsidR="006C63D1" w:rsidRPr="006C63D1" w:rsidRDefault="006C63D1" w:rsidP="006C63D1">
      <w:pPr>
        <w:widowControl w:val="0"/>
        <w:tabs>
          <w:tab w:val="left" w:pos="360"/>
          <w:tab w:val="left" w:pos="1134"/>
        </w:tabs>
        <w:autoSpaceDE w:val="0"/>
        <w:autoSpaceDN w:val="0"/>
        <w:adjustRightInd w:val="0"/>
        <w:jc w:val="center"/>
        <w:rPr>
          <w:b/>
          <w:sz w:val="18"/>
          <w:szCs w:val="18"/>
        </w:rPr>
      </w:pPr>
      <w:r w:rsidRPr="006C63D1">
        <w:rPr>
          <w:b/>
          <w:sz w:val="18"/>
          <w:szCs w:val="18"/>
        </w:rPr>
        <w:t>муниципального образования Билибинский муниципальный район</w:t>
      </w:r>
    </w:p>
    <w:p w:rsidR="006C63D1" w:rsidRPr="006C63D1" w:rsidRDefault="006C63D1" w:rsidP="006C63D1">
      <w:pPr>
        <w:widowControl w:val="0"/>
        <w:tabs>
          <w:tab w:val="left" w:pos="360"/>
          <w:tab w:val="left" w:pos="1134"/>
        </w:tabs>
        <w:autoSpaceDE w:val="0"/>
        <w:autoSpaceDN w:val="0"/>
        <w:adjustRightInd w:val="0"/>
        <w:jc w:val="center"/>
        <w:rPr>
          <w:b/>
          <w:sz w:val="18"/>
          <w:szCs w:val="18"/>
        </w:rPr>
      </w:pPr>
      <w:r w:rsidRPr="006C63D1">
        <w:rPr>
          <w:b/>
          <w:color w:val="FF0000"/>
          <w:sz w:val="18"/>
          <w:szCs w:val="18"/>
        </w:rPr>
        <w:t xml:space="preserve"> </w:t>
      </w:r>
      <w:r w:rsidRPr="006C63D1">
        <w:rPr>
          <w:b/>
          <w:sz w:val="18"/>
          <w:szCs w:val="18"/>
        </w:rPr>
        <w:t>до 2029 года</w:t>
      </w:r>
    </w:p>
    <w:p w:rsidR="006C63D1" w:rsidRPr="006C63D1" w:rsidRDefault="006C63D1" w:rsidP="006C63D1">
      <w:pPr>
        <w:widowControl w:val="0"/>
        <w:tabs>
          <w:tab w:val="left" w:pos="360"/>
          <w:tab w:val="left" w:pos="1134"/>
        </w:tabs>
        <w:autoSpaceDE w:val="0"/>
        <w:autoSpaceDN w:val="0"/>
        <w:adjustRightInd w:val="0"/>
        <w:jc w:val="center"/>
        <w:rPr>
          <w:b/>
          <w:color w:val="FF0000"/>
          <w:sz w:val="18"/>
          <w:szCs w:val="18"/>
        </w:rPr>
      </w:pPr>
    </w:p>
    <w:p w:rsidR="006C63D1" w:rsidRPr="006C63D1" w:rsidRDefault="006C63D1" w:rsidP="006C63D1">
      <w:pPr>
        <w:widowControl w:val="0"/>
        <w:tabs>
          <w:tab w:val="left" w:pos="1134"/>
        </w:tabs>
        <w:autoSpaceDE w:val="0"/>
        <w:autoSpaceDN w:val="0"/>
        <w:adjustRightInd w:val="0"/>
        <w:ind w:firstLine="709"/>
        <w:jc w:val="both"/>
        <w:rPr>
          <w:color w:val="FF0000"/>
          <w:sz w:val="18"/>
          <w:szCs w:val="18"/>
        </w:rPr>
      </w:pPr>
      <w:proofErr w:type="gramStart"/>
      <w:r w:rsidRPr="006C63D1">
        <w:rPr>
          <w:sz w:val="18"/>
          <w:szCs w:val="18"/>
        </w:rPr>
        <w:t>Бюджетный прогноз муниципального образования Билибинский муниципальный район на долгосрочный период (далее - Бюджетный прогноз) разработан в соответствии с требованиями статьи 170.1 Бюджетного кодекса Российской Федерации, Постановления Администрации муниципального образования Билибинский муниципальный район от 13 ноября 2024 года № 1089 «Об утверждении Порядка разработки и утверждения бюджетного прогноза муниципального образования Билибинский муниципальный район на долгосрочный период».</w:t>
      </w:r>
      <w:proofErr w:type="gramEnd"/>
    </w:p>
    <w:p w:rsidR="006C63D1" w:rsidRPr="006C63D1" w:rsidRDefault="006C63D1" w:rsidP="006C63D1">
      <w:pPr>
        <w:widowControl w:val="0"/>
        <w:tabs>
          <w:tab w:val="left" w:pos="1134"/>
        </w:tabs>
        <w:autoSpaceDE w:val="0"/>
        <w:autoSpaceDN w:val="0"/>
        <w:adjustRightInd w:val="0"/>
        <w:ind w:firstLine="709"/>
        <w:jc w:val="both"/>
        <w:rPr>
          <w:sz w:val="18"/>
          <w:szCs w:val="18"/>
        </w:rPr>
      </w:pPr>
      <w:r w:rsidRPr="006C63D1">
        <w:rPr>
          <w:sz w:val="18"/>
          <w:szCs w:val="18"/>
        </w:rPr>
        <w:t>Бюджетный прогноз разработан на 6 лет (с 2024 по 2029 год) с учётом Прогноза социально-экономического развития муниципального образования Билибинский муниципальный район на 2025 год и плановый период 2026 и 2027 годов, муниципальных программ муниципального образования Билибинский муниципальный район и прогноза индексов-дефляторов и инфляции до 2029 года.</w:t>
      </w:r>
    </w:p>
    <w:p w:rsidR="006C63D1" w:rsidRPr="006C63D1" w:rsidRDefault="006C63D1" w:rsidP="006C63D1">
      <w:pPr>
        <w:tabs>
          <w:tab w:val="left" w:pos="1134"/>
        </w:tabs>
        <w:ind w:firstLine="709"/>
        <w:jc w:val="both"/>
        <w:rPr>
          <w:color w:val="FF0000"/>
          <w:sz w:val="18"/>
          <w:szCs w:val="18"/>
        </w:rPr>
      </w:pPr>
      <w:r w:rsidRPr="006C63D1">
        <w:rPr>
          <w:sz w:val="18"/>
          <w:szCs w:val="18"/>
        </w:rPr>
        <w:t>За период с 2021 по 2023 год доходы консолидированного бюджета муниципального образования Билибинский муниципальный район увеличились на 0,7%  с 2 799,1 млн. рублей до 2 818,7 млн. рублей. Увеличение доходов, прежде всего, связано с увеличением объема собственных доходов и межбюджетных трансфертов из окружного бюджета в виде субвенций.</w:t>
      </w:r>
    </w:p>
    <w:p w:rsidR="006C63D1" w:rsidRPr="006C63D1" w:rsidRDefault="006C63D1" w:rsidP="006C63D1">
      <w:pPr>
        <w:tabs>
          <w:tab w:val="left" w:pos="709"/>
          <w:tab w:val="left" w:pos="993"/>
        </w:tabs>
        <w:ind w:firstLine="709"/>
        <w:jc w:val="both"/>
        <w:rPr>
          <w:sz w:val="18"/>
          <w:szCs w:val="18"/>
        </w:rPr>
      </w:pPr>
      <w:r w:rsidRPr="006C63D1">
        <w:rPr>
          <w:sz w:val="18"/>
          <w:szCs w:val="18"/>
        </w:rPr>
        <w:t xml:space="preserve">На 2024 год прогноз поступлений доходов в бюджет составляет 3 343,4 млн. рублей. </w:t>
      </w:r>
    </w:p>
    <w:p w:rsidR="006C63D1" w:rsidRPr="006C63D1" w:rsidRDefault="006C63D1" w:rsidP="006C63D1">
      <w:pPr>
        <w:ind w:firstLine="709"/>
        <w:jc w:val="both"/>
        <w:rPr>
          <w:sz w:val="18"/>
          <w:szCs w:val="18"/>
        </w:rPr>
      </w:pPr>
      <w:r w:rsidRPr="006C63D1">
        <w:rPr>
          <w:sz w:val="18"/>
          <w:szCs w:val="18"/>
        </w:rPr>
        <w:t>Исполнение по расходам по итогам 2024 года ожидается на уровне 3 558,9 млн. рублей с сохранением прежней структуры.</w:t>
      </w:r>
    </w:p>
    <w:p w:rsidR="006C63D1" w:rsidRPr="006C63D1" w:rsidRDefault="006C63D1" w:rsidP="006C63D1">
      <w:pPr>
        <w:ind w:firstLine="709"/>
        <w:jc w:val="both"/>
        <w:rPr>
          <w:color w:val="FF0000"/>
          <w:sz w:val="18"/>
          <w:szCs w:val="18"/>
        </w:rPr>
      </w:pPr>
      <w:r w:rsidRPr="006C63D1">
        <w:rPr>
          <w:sz w:val="18"/>
          <w:szCs w:val="18"/>
        </w:rPr>
        <w:lastRenderedPageBreak/>
        <w:t>По предварительной оценке консолидированный бюджет муниципального образования Билибинский муниципальный район 2024 года будет исполнен с дефицитом в 215,5 млн. рублей. Источник покрытия дефицита бюджета – остатки средств на счетах бюджетов на 01.01.2024 года, бюджетный кредит в размере                  37,0 млн. рублей.</w:t>
      </w:r>
    </w:p>
    <w:p w:rsidR="006C63D1" w:rsidRPr="006C63D1" w:rsidRDefault="006C63D1" w:rsidP="006C63D1">
      <w:pPr>
        <w:ind w:firstLine="709"/>
        <w:jc w:val="both"/>
        <w:rPr>
          <w:sz w:val="18"/>
          <w:szCs w:val="18"/>
        </w:rPr>
      </w:pPr>
      <w:r w:rsidRPr="006C63D1">
        <w:rPr>
          <w:sz w:val="18"/>
          <w:szCs w:val="18"/>
        </w:rPr>
        <w:t>Основным приоритетом бюджетных расходов остаются расходы на социальную сферу. В процессе исполнения бюджета выплаты заработной платы,  социальных гарантий и компенсаций работникам муниципальных учреждений, финансируемых из районного бюджета, обеспечены в полном объеме. Как и в предыдущие годы, основную долю расходов консолидированного бюджета составили расходы, связанные с финансированием жилищно-коммунальной сферы и образования.</w:t>
      </w:r>
    </w:p>
    <w:p w:rsidR="006C63D1" w:rsidRPr="006C63D1" w:rsidRDefault="006C63D1" w:rsidP="006C63D1">
      <w:pPr>
        <w:ind w:firstLine="709"/>
        <w:jc w:val="both"/>
        <w:rPr>
          <w:sz w:val="18"/>
          <w:szCs w:val="18"/>
        </w:rPr>
      </w:pPr>
      <w:r w:rsidRPr="006C63D1">
        <w:rPr>
          <w:sz w:val="18"/>
          <w:szCs w:val="18"/>
        </w:rPr>
        <w:t>Первоочередной задачей политики Билибинского муниципального района в сфере доходов на плановый период, в том числе за отчетный год, является сохранение налогового потенциала района путём создания благоприятных условий для деятельности экономических субъектов. Важнейшим фактором проводимой политики является необходимость поддержания сбалансированности консолидированного бюджета.</w:t>
      </w:r>
    </w:p>
    <w:p w:rsidR="006C63D1" w:rsidRPr="006C63D1" w:rsidRDefault="006C63D1" w:rsidP="006C63D1">
      <w:pPr>
        <w:ind w:firstLine="709"/>
        <w:jc w:val="both"/>
        <w:rPr>
          <w:sz w:val="18"/>
          <w:szCs w:val="18"/>
        </w:rPr>
      </w:pPr>
      <w:r w:rsidRPr="006C63D1">
        <w:rPr>
          <w:sz w:val="18"/>
          <w:szCs w:val="18"/>
        </w:rPr>
        <w:t>Работа по решению первоочередных задач, направленных на укрепление доходной базы, оптимизации бюджетных расходов, выполнение расходных обязательств, поддержку реального сектора экономики и жилищно-коммунального комплекса продолжена в отчетном периоде.</w:t>
      </w:r>
    </w:p>
    <w:p w:rsidR="006C63D1" w:rsidRPr="006C63D1" w:rsidRDefault="006C63D1" w:rsidP="006C63D1">
      <w:pPr>
        <w:ind w:firstLine="709"/>
        <w:jc w:val="both"/>
        <w:rPr>
          <w:sz w:val="18"/>
          <w:szCs w:val="18"/>
        </w:rPr>
      </w:pPr>
      <w:r w:rsidRPr="006C63D1">
        <w:rPr>
          <w:sz w:val="18"/>
          <w:szCs w:val="18"/>
        </w:rPr>
        <w:t>Просроченная задолженность по долговым обязательствам Билибинского муниципального района отсутствует.</w:t>
      </w:r>
    </w:p>
    <w:p w:rsidR="006C63D1" w:rsidRPr="006C63D1" w:rsidRDefault="006C63D1" w:rsidP="006C63D1">
      <w:pPr>
        <w:ind w:firstLine="709"/>
        <w:jc w:val="both"/>
        <w:rPr>
          <w:sz w:val="18"/>
          <w:szCs w:val="18"/>
        </w:rPr>
      </w:pPr>
      <w:r w:rsidRPr="006C63D1">
        <w:rPr>
          <w:sz w:val="18"/>
          <w:szCs w:val="18"/>
        </w:rPr>
        <w:t>Динамика основных показателей исполнения консолидированного бюджета муниципального образования Билибинский муниципальный район за последние три года представлена в таблице 1.</w:t>
      </w:r>
    </w:p>
    <w:p w:rsidR="003F35A8" w:rsidRPr="007B4A4C" w:rsidRDefault="003F35A8" w:rsidP="00245995">
      <w:pPr>
        <w:tabs>
          <w:tab w:val="left" w:pos="900"/>
          <w:tab w:val="left" w:pos="1080"/>
        </w:tabs>
        <w:jc w:val="both"/>
        <w:outlineLvl w:val="0"/>
        <w:rPr>
          <w:sz w:val="18"/>
          <w:szCs w:val="18"/>
        </w:rPr>
      </w:pPr>
    </w:p>
    <w:p w:rsidR="006C63D1" w:rsidRPr="007B4A4C" w:rsidRDefault="006C63D1" w:rsidP="00245995">
      <w:pPr>
        <w:tabs>
          <w:tab w:val="left" w:pos="900"/>
          <w:tab w:val="left" w:pos="1080"/>
        </w:tabs>
        <w:jc w:val="both"/>
        <w:outlineLvl w:val="0"/>
        <w:rPr>
          <w:sz w:val="18"/>
          <w:szCs w:val="18"/>
        </w:rPr>
      </w:pPr>
    </w:p>
    <w:tbl>
      <w:tblPr>
        <w:tblW w:w="4890" w:type="pct"/>
        <w:tblInd w:w="108" w:type="dxa"/>
        <w:tblLayout w:type="fixed"/>
        <w:tblLook w:val="04A0" w:firstRow="1" w:lastRow="0" w:firstColumn="1" w:lastColumn="0" w:noHBand="0" w:noVBand="1"/>
      </w:tblPr>
      <w:tblGrid>
        <w:gridCol w:w="2824"/>
        <w:gridCol w:w="3271"/>
        <w:gridCol w:w="1700"/>
        <w:gridCol w:w="1843"/>
      </w:tblGrid>
      <w:tr w:rsidR="007431E6" w:rsidRPr="007B4A4C" w:rsidTr="00D0621C">
        <w:trPr>
          <w:trHeight w:val="315"/>
        </w:trPr>
        <w:tc>
          <w:tcPr>
            <w:tcW w:w="1465" w:type="pct"/>
            <w:noWrap/>
            <w:vAlign w:val="bottom"/>
          </w:tcPr>
          <w:p w:rsidR="007431E6" w:rsidRPr="007431E6" w:rsidRDefault="007431E6" w:rsidP="007431E6">
            <w:pPr>
              <w:rPr>
                <w:color w:val="FF0000"/>
                <w:sz w:val="18"/>
                <w:szCs w:val="18"/>
              </w:rPr>
            </w:pPr>
          </w:p>
        </w:tc>
        <w:tc>
          <w:tcPr>
            <w:tcW w:w="1697" w:type="pct"/>
            <w:noWrap/>
            <w:vAlign w:val="bottom"/>
          </w:tcPr>
          <w:p w:rsidR="007431E6" w:rsidRPr="007431E6" w:rsidRDefault="007431E6" w:rsidP="007431E6">
            <w:pPr>
              <w:rPr>
                <w:color w:val="FF0000"/>
                <w:sz w:val="18"/>
                <w:szCs w:val="18"/>
              </w:rPr>
            </w:pPr>
          </w:p>
        </w:tc>
        <w:tc>
          <w:tcPr>
            <w:tcW w:w="882" w:type="pct"/>
            <w:noWrap/>
            <w:vAlign w:val="bottom"/>
          </w:tcPr>
          <w:p w:rsidR="007431E6" w:rsidRPr="007431E6" w:rsidRDefault="007431E6" w:rsidP="007431E6">
            <w:pPr>
              <w:rPr>
                <w:color w:val="FF0000"/>
                <w:sz w:val="18"/>
                <w:szCs w:val="18"/>
              </w:rPr>
            </w:pPr>
          </w:p>
        </w:tc>
        <w:tc>
          <w:tcPr>
            <w:tcW w:w="955" w:type="pct"/>
            <w:noWrap/>
            <w:vAlign w:val="bottom"/>
          </w:tcPr>
          <w:p w:rsidR="007431E6" w:rsidRPr="007431E6" w:rsidRDefault="007431E6" w:rsidP="007431E6">
            <w:pPr>
              <w:jc w:val="right"/>
              <w:rPr>
                <w:sz w:val="18"/>
                <w:szCs w:val="18"/>
              </w:rPr>
            </w:pPr>
            <w:r w:rsidRPr="007431E6">
              <w:rPr>
                <w:sz w:val="18"/>
                <w:szCs w:val="18"/>
              </w:rPr>
              <w:t>Таблица 1</w:t>
            </w:r>
          </w:p>
          <w:p w:rsidR="007431E6" w:rsidRPr="007431E6" w:rsidRDefault="007431E6" w:rsidP="007431E6">
            <w:pPr>
              <w:jc w:val="right"/>
              <w:rPr>
                <w:color w:val="FF0000"/>
                <w:sz w:val="18"/>
                <w:szCs w:val="18"/>
              </w:rPr>
            </w:pPr>
          </w:p>
        </w:tc>
      </w:tr>
      <w:tr w:rsidR="007431E6" w:rsidRPr="007431E6" w:rsidTr="007431E6">
        <w:trPr>
          <w:trHeight w:val="315"/>
        </w:trPr>
        <w:tc>
          <w:tcPr>
            <w:tcW w:w="5000" w:type="pct"/>
            <w:gridSpan w:val="4"/>
            <w:noWrap/>
            <w:vAlign w:val="bottom"/>
          </w:tcPr>
          <w:p w:rsidR="007431E6" w:rsidRPr="007431E6" w:rsidRDefault="007431E6" w:rsidP="007431E6">
            <w:pPr>
              <w:jc w:val="center"/>
              <w:rPr>
                <w:i/>
                <w:iCs/>
                <w:sz w:val="18"/>
                <w:szCs w:val="18"/>
              </w:rPr>
            </w:pPr>
            <w:r w:rsidRPr="007431E6">
              <w:rPr>
                <w:b/>
                <w:bCs/>
                <w:sz w:val="18"/>
                <w:szCs w:val="18"/>
              </w:rPr>
              <w:t>Основные итоги исполнения консолидированного бюджета Билибинского муниципального района</w:t>
            </w:r>
          </w:p>
        </w:tc>
      </w:tr>
      <w:tr w:rsidR="007431E6" w:rsidRPr="007B4A4C" w:rsidTr="00D0621C">
        <w:trPr>
          <w:trHeight w:val="315"/>
        </w:trPr>
        <w:tc>
          <w:tcPr>
            <w:tcW w:w="1465" w:type="pct"/>
            <w:tcBorders>
              <w:bottom w:val="single" w:sz="4" w:space="0" w:color="auto"/>
            </w:tcBorders>
            <w:noWrap/>
            <w:vAlign w:val="bottom"/>
          </w:tcPr>
          <w:p w:rsidR="007431E6" w:rsidRPr="007431E6" w:rsidRDefault="007431E6" w:rsidP="007431E6">
            <w:pPr>
              <w:rPr>
                <w:color w:val="FF0000"/>
                <w:sz w:val="18"/>
                <w:szCs w:val="18"/>
              </w:rPr>
            </w:pPr>
          </w:p>
        </w:tc>
        <w:tc>
          <w:tcPr>
            <w:tcW w:w="1697" w:type="pct"/>
            <w:tcBorders>
              <w:bottom w:val="single" w:sz="4" w:space="0" w:color="auto"/>
            </w:tcBorders>
            <w:noWrap/>
            <w:vAlign w:val="bottom"/>
          </w:tcPr>
          <w:p w:rsidR="007431E6" w:rsidRPr="007431E6" w:rsidRDefault="007431E6" w:rsidP="007431E6">
            <w:pPr>
              <w:rPr>
                <w:color w:val="FF0000"/>
                <w:sz w:val="18"/>
                <w:szCs w:val="18"/>
              </w:rPr>
            </w:pPr>
          </w:p>
        </w:tc>
        <w:tc>
          <w:tcPr>
            <w:tcW w:w="882" w:type="pct"/>
            <w:tcBorders>
              <w:bottom w:val="single" w:sz="4" w:space="0" w:color="auto"/>
            </w:tcBorders>
            <w:noWrap/>
            <w:vAlign w:val="bottom"/>
          </w:tcPr>
          <w:p w:rsidR="007431E6" w:rsidRPr="007431E6" w:rsidRDefault="007431E6" w:rsidP="007431E6">
            <w:pPr>
              <w:rPr>
                <w:color w:val="FF0000"/>
                <w:sz w:val="18"/>
                <w:szCs w:val="18"/>
              </w:rPr>
            </w:pPr>
          </w:p>
        </w:tc>
        <w:tc>
          <w:tcPr>
            <w:tcW w:w="955" w:type="pct"/>
            <w:tcBorders>
              <w:bottom w:val="single" w:sz="4" w:space="0" w:color="auto"/>
            </w:tcBorders>
            <w:noWrap/>
            <w:vAlign w:val="bottom"/>
          </w:tcPr>
          <w:p w:rsidR="007431E6" w:rsidRPr="007431E6" w:rsidRDefault="007431E6" w:rsidP="007431E6">
            <w:pPr>
              <w:jc w:val="right"/>
              <w:rPr>
                <w:iCs/>
                <w:sz w:val="18"/>
                <w:szCs w:val="18"/>
              </w:rPr>
            </w:pPr>
            <w:r w:rsidRPr="007431E6">
              <w:rPr>
                <w:iCs/>
                <w:sz w:val="18"/>
                <w:szCs w:val="18"/>
              </w:rPr>
              <w:t>(млн. руб.)</w:t>
            </w:r>
          </w:p>
        </w:tc>
      </w:tr>
      <w:tr w:rsidR="007431E6" w:rsidRPr="007B4A4C" w:rsidTr="00D0621C">
        <w:trPr>
          <w:trHeight w:val="315"/>
        </w:trPr>
        <w:tc>
          <w:tcPr>
            <w:tcW w:w="1465" w:type="pct"/>
            <w:tcBorders>
              <w:top w:val="single" w:sz="4" w:space="0" w:color="auto"/>
              <w:left w:val="single" w:sz="4" w:space="0" w:color="auto"/>
              <w:bottom w:val="single" w:sz="4" w:space="0" w:color="auto"/>
              <w:right w:val="single" w:sz="4" w:space="0" w:color="auto"/>
            </w:tcBorders>
            <w:vAlign w:val="center"/>
          </w:tcPr>
          <w:p w:rsidR="007431E6" w:rsidRPr="007431E6" w:rsidRDefault="007431E6" w:rsidP="007431E6">
            <w:pPr>
              <w:jc w:val="center"/>
              <w:rPr>
                <w:sz w:val="18"/>
                <w:szCs w:val="18"/>
              </w:rPr>
            </w:pPr>
            <w:r w:rsidRPr="007431E6">
              <w:rPr>
                <w:sz w:val="18"/>
                <w:szCs w:val="18"/>
              </w:rPr>
              <w:t>Показатель</w:t>
            </w:r>
          </w:p>
        </w:tc>
        <w:tc>
          <w:tcPr>
            <w:tcW w:w="1697" w:type="pct"/>
            <w:tcBorders>
              <w:top w:val="single" w:sz="4" w:space="0" w:color="auto"/>
              <w:left w:val="nil"/>
              <w:bottom w:val="single" w:sz="4" w:space="0" w:color="auto"/>
              <w:right w:val="single" w:sz="4" w:space="0" w:color="auto"/>
            </w:tcBorders>
            <w:vAlign w:val="center"/>
          </w:tcPr>
          <w:p w:rsidR="007431E6" w:rsidRPr="007431E6" w:rsidRDefault="007431E6" w:rsidP="007431E6">
            <w:pPr>
              <w:jc w:val="center"/>
              <w:rPr>
                <w:b/>
                <w:sz w:val="18"/>
                <w:szCs w:val="18"/>
              </w:rPr>
            </w:pPr>
            <w:r w:rsidRPr="007431E6">
              <w:rPr>
                <w:b/>
                <w:sz w:val="18"/>
                <w:szCs w:val="18"/>
              </w:rPr>
              <w:t>2021 год</w:t>
            </w:r>
          </w:p>
        </w:tc>
        <w:tc>
          <w:tcPr>
            <w:tcW w:w="882" w:type="pct"/>
            <w:tcBorders>
              <w:top w:val="single" w:sz="4" w:space="0" w:color="auto"/>
              <w:left w:val="nil"/>
              <w:bottom w:val="single" w:sz="4" w:space="0" w:color="auto"/>
              <w:right w:val="single" w:sz="4" w:space="0" w:color="auto"/>
            </w:tcBorders>
            <w:vAlign w:val="center"/>
          </w:tcPr>
          <w:p w:rsidR="007431E6" w:rsidRPr="007431E6" w:rsidRDefault="007431E6" w:rsidP="007431E6">
            <w:pPr>
              <w:jc w:val="center"/>
              <w:rPr>
                <w:b/>
                <w:sz w:val="18"/>
                <w:szCs w:val="18"/>
              </w:rPr>
            </w:pPr>
            <w:r w:rsidRPr="007431E6">
              <w:rPr>
                <w:b/>
                <w:sz w:val="18"/>
                <w:szCs w:val="18"/>
              </w:rPr>
              <w:t>2022 год</w:t>
            </w:r>
          </w:p>
        </w:tc>
        <w:tc>
          <w:tcPr>
            <w:tcW w:w="955" w:type="pct"/>
            <w:tcBorders>
              <w:top w:val="single" w:sz="4" w:space="0" w:color="auto"/>
              <w:left w:val="nil"/>
              <w:bottom w:val="single" w:sz="4" w:space="0" w:color="auto"/>
              <w:right w:val="single" w:sz="4" w:space="0" w:color="auto"/>
            </w:tcBorders>
            <w:vAlign w:val="center"/>
          </w:tcPr>
          <w:p w:rsidR="007431E6" w:rsidRPr="007431E6" w:rsidRDefault="007431E6" w:rsidP="007431E6">
            <w:pPr>
              <w:jc w:val="center"/>
              <w:rPr>
                <w:b/>
                <w:sz w:val="18"/>
                <w:szCs w:val="18"/>
              </w:rPr>
            </w:pPr>
            <w:r w:rsidRPr="007431E6">
              <w:rPr>
                <w:b/>
                <w:sz w:val="18"/>
                <w:szCs w:val="18"/>
              </w:rPr>
              <w:t>2023 год</w:t>
            </w:r>
          </w:p>
        </w:tc>
      </w:tr>
      <w:tr w:rsidR="007431E6" w:rsidRPr="007B4A4C" w:rsidTr="00D0621C">
        <w:trPr>
          <w:trHeight w:val="315"/>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431E6">
            <w:pPr>
              <w:jc w:val="center"/>
              <w:rPr>
                <w:sz w:val="18"/>
                <w:szCs w:val="18"/>
              </w:rPr>
            </w:pPr>
            <w:r w:rsidRPr="007431E6">
              <w:rPr>
                <w:sz w:val="18"/>
                <w:szCs w:val="18"/>
              </w:rPr>
              <w:t>1</w:t>
            </w:r>
          </w:p>
        </w:tc>
        <w:tc>
          <w:tcPr>
            <w:tcW w:w="1697" w:type="pct"/>
            <w:tcBorders>
              <w:top w:val="nil"/>
              <w:left w:val="nil"/>
              <w:bottom w:val="single" w:sz="4" w:space="0" w:color="auto"/>
              <w:right w:val="single" w:sz="4" w:space="0" w:color="auto"/>
            </w:tcBorders>
            <w:vAlign w:val="center"/>
          </w:tcPr>
          <w:p w:rsidR="007431E6" w:rsidRPr="007431E6" w:rsidRDefault="007431E6" w:rsidP="007431E6">
            <w:pPr>
              <w:jc w:val="center"/>
              <w:rPr>
                <w:sz w:val="18"/>
                <w:szCs w:val="18"/>
              </w:rPr>
            </w:pPr>
            <w:r w:rsidRPr="007431E6">
              <w:rPr>
                <w:sz w:val="18"/>
                <w:szCs w:val="18"/>
              </w:rPr>
              <w:t>2</w:t>
            </w:r>
          </w:p>
        </w:tc>
        <w:tc>
          <w:tcPr>
            <w:tcW w:w="882" w:type="pct"/>
            <w:tcBorders>
              <w:top w:val="nil"/>
              <w:left w:val="nil"/>
              <w:bottom w:val="single" w:sz="4" w:space="0" w:color="auto"/>
              <w:right w:val="single" w:sz="4" w:space="0" w:color="auto"/>
            </w:tcBorders>
            <w:vAlign w:val="center"/>
          </w:tcPr>
          <w:p w:rsidR="007431E6" w:rsidRPr="007431E6" w:rsidRDefault="007431E6" w:rsidP="007431E6">
            <w:pPr>
              <w:jc w:val="center"/>
              <w:rPr>
                <w:sz w:val="18"/>
                <w:szCs w:val="18"/>
              </w:rPr>
            </w:pPr>
            <w:r w:rsidRPr="007431E6">
              <w:rPr>
                <w:sz w:val="18"/>
                <w:szCs w:val="18"/>
              </w:rPr>
              <w:t>3</w:t>
            </w:r>
          </w:p>
        </w:tc>
        <w:tc>
          <w:tcPr>
            <w:tcW w:w="955" w:type="pct"/>
            <w:tcBorders>
              <w:top w:val="nil"/>
              <w:left w:val="nil"/>
              <w:bottom w:val="single" w:sz="4" w:space="0" w:color="auto"/>
              <w:right w:val="single" w:sz="4" w:space="0" w:color="auto"/>
            </w:tcBorders>
            <w:vAlign w:val="center"/>
          </w:tcPr>
          <w:p w:rsidR="007431E6" w:rsidRPr="007431E6" w:rsidRDefault="007431E6" w:rsidP="007431E6">
            <w:pPr>
              <w:jc w:val="center"/>
              <w:rPr>
                <w:sz w:val="18"/>
                <w:szCs w:val="18"/>
              </w:rPr>
            </w:pPr>
            <w:r w:rsidRPr="007431E6">
              <w:rPr>
                <w:sz w:val="18"/>
                <w:szCs w:val="18"/>
              </w:rPr>
              <w:t>4</w:t>
            </w:r>
          </w:p>
        </w:tc>
      </w:tr>
      <w:tr w:rsidR="007431E6" w:rsidRPr="007B4A4C" w:rsidTr="00D0621C">
        <w:trPr>
          <w:trHeight w:val="315"/>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431E6">
            <w:pPr>
              <w:rPr>
                <w:b/>
                <w:bCs/>
                <w:sz w:val="18"/>
                <w:szCs w:val="18"/>
              </w:rPr>
            </w:pPr>
            <w:r w:rsidRPr="007431E6">
              <w:rPr>
                <w:b/>
                <w:bCs/>
                <w:sz w:val="18"/>
                <w:szCs w:val="18"/>
              </w:rPr>
              <w:t>Доходы</w:t>
            </w:r>
          </w:p>
        </w:tc>
        <w:tc>
          <w:tcPr>
            <w:tcW w:w="1697" w:type="pct"/>
            <w:tcBorders>
              <w:top w:val="nil"/>
              <w:left w:val="nil"/>
              <w:bottom w:val="single" w:sz="4" w:space="0" w:color="auto"/>
              <w:right w:val="single" w:sz="4" w:space="0" w:color="auto"/>
            </w:tcBorders>
            <w:noWrap/>
            <w:vAlign w:val="center"/>
          </w:tcPr>
          <w:p w:rsidR="007431E6" w:rsidRPr="007431E6" w:rsidRDefault="007431E6" w:rsidP="007431E6">
            <w:pPr>
              <w:jc w:val="center"/>
              <w:rPr>
                <w:b/>
                <w:bCs/>
                <w:sz w:val="18"/>
                <w:szCs w:val="18"/>
              </w:rPr>
            </w:pPr>
            <w:r w:rsidRPr="007431E6">
              <w:rPr>
                <w:b/>
                <w:bCs/>
                <w:sz w:val="18"/>
                <w:szCs w:val="18"/>
              </w:rPr>
              <w:t>2 799,1</w:t>
            </w:r>
          </w:p>
        </w:tc>
        <w:tc>
          <w:tcPr>
            <w:tcW w:w="882" w:type="pct"/>
            <w:tcBorders>
              <w:top w:val="nil"/>
              <w:left w:val="nil"/>
              <w:bottom w:val="single" w:sz="4" w:space="0" w:color="auto"/>
              <w:right w:val="single" w:sz="4" w:space="0" w:color="auto"/>
            </w:tcBorders>
            <w:noWrap/>
            <w:vAlign w:val="center"/>
          </w:tcPr>
          <w:p w:rsidR="007431E6" w:rsidRPr="007431E6" w:rsidRDefault="007431E6" w:rsidP="007431E6">
            <w:pPr>
              <w:jc w:val="center"/>
              <w:rPr>
                <w:b/>
                <w:bCs/>
                <w:sz w:val="18"/>
                <w:szCs w:val="18"/>
              </w:rPr>
            </w:pPr>
            <w:r w:rsidRPr="007431E6">
              <w:rPr>
                <w:b/>
                <w:bCs/>
                <w:sz w:val="18"/>
                <w:szCs w:val="18"/>
              </w:rPr>
              <w:t>3 193,6</w:t>
            </w:r>
          </w:p>
        </w:tc>
        <w:tc>
          <w:tcPr>
            <w:tcW w:w="955" w:type="pct"/>
            <w:tcBorders>
              <w:top w:val="nil"/>
              <w:left w:val="nil"/>
              <w:bottom w:val="single" w:sz="4" w:space="0" w:color="auto"/>
              <w:right w:val="single" w:sz="4" w:space="0" w:color="auto"/>
            </w:tcBorders>
            <w:noWrap/>
            <w:vAlign w:val="center"/>
          </w:tcPr>
          <w:p w:rsidR="007431E6" w:rsidRPr="007431E6" w:rsidRDefault="007431E6" w:rsidP="007431E6">
            <w:pPr>
              <w:jc w:val="center"/>
              <w:rPr>
                <w:b/>
                <w:bCs/>
                <w:sz w:val="18"/>
                <w:szCs w:val="18"/>
              </w:rPr>
            </w:pPr>
            <w:r w:rsidRPr="007431E6">
              <w:rPr>
                <w:b/>
                <w:bCs/>
                <w:sz w:val="18"/>
                <w:szCs w:val="18"/>
              </w:rPr>
              <w:t>2 818,7</w:t>
            </w:r>
          </w:p>
        </w:tc>
      </w:tr>
      <w:tr w:rsidR="007431E6" w:rsidRPr="007B4A4C" w:rsidTr="00D0621C">
        <w:trPr>
          <w:trHeight w:val="315"/>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B4A4C">
            <w:pPr>
              <w:ind w:firstLineChars="200" w:firstLine="360"/>
              <w:rPr>
                <w:sz w:val="18"/>
                <w:szCs w:val="18"/>
              </w:rPr>
            </w:pPr>
            <w:r w:rsidRPr="007431E6">
              <w:rPr>
                <w:sz w:val="18"/>
                <w:szCs w:val="18"/>
              </w:rPr>
              <w:t>налоговые доходы</w:t>
            </w:r>
          </w:p>
        </w:tc>
        <w:tc>
          <w:tcPr>
            <w:tcW w:w="1697" w:type="pct"/>
            <w:tcBorders>
              <w:top w:val="nil"/>
              <w:left w:val="nil"/>
              <w:bottom w:val="single" w:sz="4" w:space="0" w:color="auto"/>
              <w:right w:val="single" w:sz="4" w:space="0" w:color="auto"/>
            </w:tcBorders>
            <w:noWrap/>
            <w:vAlign w:val="center"/>
          </w:tcPr>
          <w:p w:rsidR="007431E6" w:rsidRPr="007431E6" w:rsidRDefault="007431E6" w:rsidP="007431E6">
            <w:pPr>
              <w:jc w:val="center"/>
              <w:rPr>
                <w:sz w:val="18"/>
                <w:szCs w:val="18"/>
              </w:rPr>
            </w:pPr>
            <w:r w:rsidRPr="007431E6">
              <w:rPr>
                <w:sz w:val="18"/>
                <w:szCs w:val="18"/>
              </w:rPr>
              <w:t>381,4</w:t>
            </w:r>
          </w:p>
        </w:tc>
        <w:tc>
          <w:tcPr>
            <w:tcW w:w="882" w:type="pct"/>
            <w:tcBorders>
              <w:top w:val="nil"/>
              <w:left w:val="nil"/>
              <w:bottom w:val="single" w:sz="4" w:space="0" w:color="auto"/>
              <w:right w:val="single" w:sz="4" w:space="0" w:color="auto"/>
            </w:tcBorders>
            <w:noWrap/>
            <w:vAlign w:val="center"/>
          </w:tcPr>
          <w:p w:rsidR="007431E6" w:rsidRPr="007431E6" w:rsidRDefault="007431E6" w:rsidP="007431E6">
            <w:pPr>
              <w:jc w:val="center"/>
              <w:rPr>
                <w:sz w:val="18"/>
                <w:szCs w:val="18"/>
              </w:rPr>
            </w:pPr>
            <w:r w:rsidRPr="007431E6">
              <w:rPr>
                <w:sz w:val="18"/>
                <w:szCs w:val="18"/>
              </w:rPr>
              <w:t>560,1</w:t>
            </w:r>
          </w:p>
        </w:tc>
        <w:tc>
          <w:tcPr>
            <w:tcW w:w="955" w:type="pct"/>
            <w:tcBorders>
              <w:top w:val="nil"/>
              <w:left w:val="nil"/>
              <w:bottom w:val="single" w:sz="4" w:space="0" w:color="auto"/>
              <w:right w:val="single" w:sz="4" w:space="0" w:color="auto"/>
            </w:tcBorders>
            <w:noWrap/>
            <w:vAlign w:val="center"/>
          </w:tcPr>
          <w:p w:rsidR="007431E6" w:rsidRPr="007431E6" w:rsidRDefault="007431E6" w:rsidP="007431E6">
            <w:pPr>
              <w:jc w:val="center"/>
              <w:rPr>
                <w:sz w:val="18"/>
                <w:szCs w:val="18"/>
              </w:rPr>
            </w:pPr>
            <w:r w:rsidRPr="007431E6">
              <w:rPr>
                <w:sz w:val="18"/>
                <w:szCs w:val="18"/>
              </w:rPr>
              <w:t>666,6</w:t>
            </w:r>
          </w:p>
        </w:tc>
      </w:tr>
      <w:tr w:rsidR="007431E6" w:rsidRPr="007B4A4C" w:rsidTr="00D0621C">
        <w:trPr>
          <w:trHeight w:val="315"/>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B4A4C">
            <w:pPr>
              <w:ind w:firstLineChars="500" w:firstLine="900"/>
              <w:rPr>
                <w:i/>
                <w:iCs/>
                <w:sz w:val="18"/>
                <w:szCs w:val="18"/>
              </w:rPr>
            </w:pPr>
            <w:r w:rsidRPr="007431E6">
              <w:rPr>
                <w:i/>
                <w:iCs/>
                <w:sz w:val="18"/>
                <w:szCs w:val="18"/>
              </w:rPr>
              <w:t>налог на доходы физических лиц</w:t>
            </w:r>
          </w:p>
        </w:tc>
        <w:tc>
          <w:tcPr>
            <w:tcW w:w="1697"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353,2</w:t>
            </w:r>
          </w:p>
        </w:tc>
        <w:tc>
          <w:tcPr>
            <w:tcW w:w="882"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509,7</w:t>
            </w:r>
          </w:p>
        </w:tc>
        <w:tc>
          <w:tcPr>
            <w:tcW w:w="955"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628,7</w:t>
            </w:r>
          </w:p>
        </w:tc>
      </w:tr>
      <w:tr w:rsidR="007431E6" w:rsidRPr="007B4A4C" w:rsidTr="00D0621C">
        <w:trPr>
          <w:trHeight w:val="315"/>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B4A4C">
            <w:pPr>
              <w:ind w:firstLineChars="500" w:firstLine="900"/>
              <w:rPr>
                <w:i/>
                <w:iCs/>
                <w:sz w:val="18"/>
                <w:szCs w:val="18"/>
              </w:rPr>
            </w:pPr>
            <w:r w:rsidRPr="007431E6">
              <w:rPr>
                <w:i/>
                <w:iCs/>
                <w:sz w:val="18"/>
                <w:szCs w:val="18"/>
              </w:rPr>
              <w:t>налоги на имущество</w:t>
            </w:r>
          </w:p>
        </w:tc>
        <w:tc>
          <w:tcPr>
            <w:tcW w:w="1697"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4,7</w:t>
            </w:r>
          </w:p>
        </w:tc>
        <w:tc>
          <w:tcPr>
            <w:tcW w:w="882"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6,5</w:t>
            </w:r>
          </w:p>
        </w:tc>
        <w:tc>
          <w:tcPr>
            <w:tcW w:w="955"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6,0</w:t>
            </w:r>
          </w:p>
        </w:tc>
      </w:tr>
      <w:tr w:rsidR="007431E6" w:rsidRPr="007B4A4C" w:rsidTr="00D0621C">
        <w:trPr>
          <w:trHeight w:val="315"/>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B4A4C">
            <w:pPr>
              <w:ind w:firstLineChars="500" w:firstLine="900"/>
              <w:rPr>
                <w:i/>
                <w:iCs/>
                <w:sz w:val="18"/>
                <w:szCs w:val="18"/>
              </w:rPr>
            </w:pPr>
            <w:r w:rsidRPr="007431E6">
              <w:rPr>
                <w:i/>
                <w:iCs/>
                <w:sz w:val="18"/>
                <w:szCs w:val="18"/>
              </w:rPr>
              <w:t>налог на совокупный доход</w:t>
            </w:r>
          </w:p>
        </w:tc>
        <w:tc>
          <w:tcPr>
            <w:tcW w:w="1697"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18,4</w:t>
            </w:r>
          </w:p>
        </w:tc>
        <w:tc>
          <w:tcPr>
            <w:tcW w:w="882"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38,6</w:t>
            </w:r>
          </w:p>
        </w:tc>
        <w:tc>
          <w:tcPr>
            <w:tcW w:w="955"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26,9</w:t>
            </w:r>
          </w:p>
        </w:tc>
      </w:tr>
      <w:tr w:rsidR="007431E6" w:rsidRPr="007B4A4C" w:rsidTr="00D0621C">
        <w:trPr>
          <w:trHeight w:val="315"/>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B4A4C">
            <w:pPr>
              <w:ind w:firstLineChars="200" w:firstLine="360"/>
              <w:rPr>
                <w:sz w:val="18"/>
                <w:szCs w:val="18"/>
              </w:rPr>
            </w:pPr>
            <w:r w:rsidRPr="007431E6">
              <w:rPr>
                <w:sz w:val="18"/>
                <w:szCs w:val="18"/>
              </w:rPr>
              <w:t>неналоговые доходы</w:t>
            </w:r>
          </w:p>
        </w:tc>
        <w:tc>
          <w:tcPr>
            <w:tcW w:w="1697" w:type="pct"/>
            <w:tcBorders>
              <w:top w:val="nil"/>
              <w:left w:val="nil"/>
              <w:bottom w:val="single" w:sz="4" w:space="0" w:color="auto"/>
              <w:right w:val="single" w:sz="4" w:space="0" w:color="auto"/>
            </w:tcBorders>
            <w:noWrap/>
            <w:vAlign w:val="center"/>
          </w:tcPr>
          <w:p w:rsidR="007431E6" w:rsidRPr="007431E6" w:rsidRDefault="007431E6" w:rsidP="007431E6">
            <w:pPr>
              <w:jc w:val="center"/>
              <w:rPr>
                <w:sz w:val="18"/>
                <w:szCs w:val="18"/>
              </w:rPr>
            </w:pPr>
            <w:r w:rsidRPr="007431E6">
              <w:rPr>
                <w:sz w:val="18"/>
                <w:szCs w:val="18"/>
              </w:rPr>
              <w:t>54,5</w:t>
            </w:r>
          </w:p>
        </w:tc>
        <w:tc>
          <w:tcPr>
            <w:tcW w:w="882" w:type="pct"/>
            <w:tcBorders>
              <w:top w:val="nil"/>
              <w:left w:val="nil"/>
              <w:bottom w:val="single" w:sz="4" w:space="0" w:color="auto"/>
              <w:right w:val="single" w:sz="4" w:space="0" w:color="auto"/>
            </w:tcBorders>
            <w:noWrap/>
            <w:vAlign w:val="center"/>
          </w:tcPr>
          <w:p w:rsidR="007431E6" w:rsidRPr="007431E6" w:rsidRDefault="007431E6" w:rsidP="007431E6">
            <w:pPr>
              <w:jc w:val="center"/>
              <w:rPr>
                <w:sz w:val="18"/>
                <w:szCs w:val="18"/>
              </w:rPr>
            </w:pPr>
            <w:r w:rsidRPr="007431E6">
              <w:rPr>
                <w:sz w:val="18"/>
                <w:szCs w:val="18"/>
              </w:rPr>
              <w:t>69,4</w:t>
            </w:r>
          </w:p>
        </w:tc>
        <w:tc>
          <w:tcPr>
            <w:tcW w:w="955" w:type="pct"/>
            <w:tcBorders>
              <w:top w:val="nil"/>
              <w:left w:val="nil"/>
              <w:bottom w:val="single" w:sz="4" w:space="0" w:color="auto"/>
              <w:right w:val="single" w:sz="4" w:space="0" w:color="auto"/>
            </w:tcBorders>
            <w:noWrap/>
            <w:vAlign w:val="center"/>
          </w:tcPr>
          <w:p w:rsidR="007431E6" w:rsidRPr="007431E6" w:rsidRDefault="007431E6" w:rsidP="007431E6">
            <w:pPr>
              <w:jc w:val="center"/>
              <w:rPr>
                <w:sz w:val="18"/>
                <w:szCs w:val="18"/>
              </w:rPr>
            </w:pPr>
            <w:r w:rsidRPr="007431E6">
              <w:rPr>
                <w:sz w:val="18"/>
                <w:szCs w:val="18"/>
              </w:rPr>
              <w:t>83,6</w:t>
            </w:r>
          </w:p>
        </w:tc>
      </w:tr>
      <w:tr w:rsidR="007431E6" w:rsidRPr="007B4A4C" w:rsidTr="00D0621C">
        <w:trPr>
          <w:trHeight w:val="315"/>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B4A4C">
            <w:pPr>
              <w:ind w:firstLineChars="200" w:firstLine="360"/>
              <w:rPr>
                <w:i/>
                <w:sz w:val="18"/>
                <w:szCs w:val="18"/>
              </w:rPr>
            </w:pPr>
            <w:r w:rsidRPr="007431E6">
              <w:rPr>
                <w:i/>
                <w:sz w:val="18"/>
                <w:szCs w:val="18"/>
              </w:rPr>
              <w:t>доходы от использования имущества</w:t>
            </w:r>
          </w:p>
        </w:tc>
        <w:tc>
          <w:tcPr>
            <w:tcW w:w="1697" w:type="pct"/>
            <w:tcBorders>
              <w:top w:val="nil"/>
              <w:left w:val="nil"/>
              <w:bottom w:val="single" w:sz="4" w:space="0" w:color="auto"/>
              <w:right w:val="single" w:sz="4" w:space="0" w:color="auto"/>
            </w:tcBorders>
            <w:noWrap/>
            <w:vAlign w:val="center"/>
          </w:tcPr>
          <w:p w:rsidR="007431E6" w:rsidRPr="007431E6" w:rsidRDefault="007431E6" w:rsidP="007431E6">
            <w:pPr>
              <w:jc w:val="center"/>
              <w:rPr>
                <w:i/>
                <w:sz w:val="18"/>
                <w:szCs w:val="18"/>
              </w:rPr>
            </w:pPr>
            <w:r w:rsidRPr="007431E6">
              <w:rPr>
                <w:i/>
                <w:sz w:val="18"/>
                <w:szCs w:val="18"/>
              </w:rPr>
              <w:t>32,2</w:t>
            </w:r>
          </w:p>
        </w:tc>
        <w:tc>
          <w:tcPr>
            <w:tcW w:w="882" w:type="pct"/>
            <w:tcBorders>
              <w:top w:val="nil"/>
              <w:left w:val="nil"/>
              <w:bottom w:val="single" w:sz="4" w:space="0" w:color="auto"/>
              <w:right w:val="single" w:sz="4" w:space="0" w:color="auto"/>
            </w:tcBorders>
            <w:noWrap/>
            <w:vAlign w:val="center"/>
          </w:tcPr>
          <w:p w:rsidR="007431E6" w:rsidRPr="007431E6" w:rsidRDefault="007431E6" w:rsidP="007431E6">
            <w:pPr>
              <w:jc w:val="center"/>
              <w:rPr>
                <w:i/>
                <w:sz w:val="18"/>
                <w:szCs w:val="18"/>
              </w:rPr>
            </w:pPr>
            <w:r w:rsidRPr="007431E6">
              <w:rPr>
                <w:i/>
                <w:sz w:val="18"/>
                <w:szCs w:val="18"/>
              </w:rPr>
              <w:t>46,2</w:t>
            </w:r>
          </w:p>
        </w:tc>
        <w:tc>
          <w:tcPr>
            <w:tcW w:w="955" w:type="pct"/>
            <w:tcBorders>
              <w:top w:val="nil"/>
              <w:left w:val="nil"/>
              <w:bottom w:val="single" w:sz="4" w:space="0" w:color="auto"/>
              <w:right w:val="single" w:sz="4" w:space="0" w:color="auto"/>
            </w:tcBorders>
            <w:noWrap/>
            <w:vAlign w:val="center"/>
          </w:tcPr>
          <w:p w:rsidR="007431E6" w:rsidRPr="007431E6" w:rsidRDefault="007431E6" w:rsidP="007431E6">
            <w:pPr>
              <w:jc w:val="center"/>
              <w:rPr>
                <w:i/>
                <w:sz w:val="18"/>
                <w:szCs w:val="18"/>
              </w:rPr>
            </w:pPr>
            <w:r w:rsidRPr="007431E6">
              <w:rPr>
                <w:i/>
                <w:sz w:val="18"/>
                <w:szCs w:val="18"/>
              </w:rPr>
              <w:t>58,8</w:t>
            </w:r>
          </w:p>
        </w:tc>
      </w:tr>
      <w:tr w:rsidR="007431E6" w:rsidRPr="007B4A4C" w:rsidTr="00D0621C">
        <w:trPr>
          <w:trHeight w:val="315"/>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B4A4C">
            <w:pPr>
              <w:ind w:firstLineChars="200" w:firstLine="360"/>
              <w:rPr>
                <w:i/>
                <w:sz w:val="18"/>
                <w:szCs w:val="18"/>
              </w:rPr>
            </w:pPr>
            <w:r w:rsidRPr="007431E6">
              <w:rPr>
                <w:i/>
                <w:sz w:val="18"/>
                <w:szCs w:val="18"/>
              </w:rPr>
              <w:t>платежи при пользовании природными ресурсами</w:t>
            </w:r>
          </w:p>
        </w:tc>
        <w:tc>
          <w:tcPr>
            <w:tcW w:w="1697" w:type="pct"/>
            <w:tcBorders>
              <w:top w:val="nil"/>
              <w:left w:val="nil"/>
              <w:bottom w:val="single" w:sz="4" w:space="0" w:color="auto"/>
              <w:right w:val="single" w:sz="4" w:space="0" w:color="auto"/>
            </w:tcBorders>
            <w:noWrap/>
            <w:vAlign w:val="center"/>
          </w:tcPr>
          <w:p w:rsidR="007431E6" w:rsidRPr="007431E6" w:rsidRDefault="007431E6" w:rsidP="007431E6">
            <w:pPr>
              <w:jc w:val="center"/>
              <w:rPr>
                <w:i/>
                <w:sz w:val="18"/>
                <w:szCs w:val="18"/>
              </w:rPr>
            </w:pPr>
            <w:r w:rsidRPr="007431E6">
              <w:rPr>
                <w:i/>
                <w:sz w:val="18"/>
                <w:szCs w:val="18"/>
              </w:rPr>
              <w:t>5,8</w:t>
            </w:r>
          </w:p>
        </w:tc>
        <w:tc>
          <w:tcPr>
            <w:tcW w:w="882" w:type="pct"/>
            <w:tcBorders>
              <w:top w:val="nil"/>
              <w:left w:val="nil"/>
              <w:bottom w:val="single" w:sz="4" w:space="0" w:color="auto"/>
              <w:right w:val="single" w:sz="4" w:space="0" w:color="auto"/>
            </w:tcBorders>
            <w:noWrap/>
            <w:vAlign w:val="center"/>
          </w:tcPr>
          <w:p w:rsidR="007431E6" w:rsidRPr="007431E6" w:rsidRDefault="007431E6" w:rsidP="007431E6">
            <w:pPr>
              <w:jc w:val="center"/>
              <w:rPr>
                <w:i/>
                <w:sz w:val="18"/>
                <w:szCs w:val="18"/>
              </w:rPr>
            </w:pPr>
            <w:r w:rsidRPr="007431E6">
              <w:rPr>
                <w:i/>
                <w:sz w:val="18"/>
                <w:szCs w:val="18"/>
              </w:rPr>
              <w:t>4,7</w:t>
            </w:r>
          </w:p>
        </w:tc>
        <w:tc>
          <w:tcPr>
            <w:tcW w:w="955" w:type="pct"/>
            <w:tcBorders>
              <w:top w:val="nil"/>
              <w:left w:val="nil"/>
              <w:bottom w:val="single" w:sz="4" w:space="0" w:color="auto"/>
              <w:right w:val="single" w:sz="4" w:space="0" w:color="auto"/>
            </w:tcBorders>
            <w:noWrap/>
            <w:vAlign w:val="center"/>
          </w:tcPr>
          <w:p w:rsidR="007431E6" w:rsidRPr="007431E6" w:rsidRDefault="007431E6" w:rsidP="007431E6">
            <w:pPr>
              <w:jc w:val="center"/>
              <w:rPr>
                <w:i/>
                <w:sz w:val="18"/>
                <w:szCs w:val="18"/>
              </w:rPr>
            </w:pPr>
            <w:r w:rsidRPr="007431E6">
              <w:rPr>
                <w:i/>
                <w:sz w:val="18"/>
                <w:szCs w:val="18"/>
              </w:rPr>
              <w:t>7,9</w:t>
            </w:r>
          </w:p>
        </w:tc>
      </w:tr>
      <w:tr w:rsidR="007431E6" w:rsidRPr="007B4A4C" w:rsidTr="00D0621C">
        <w:trPr>
          <w:trHeight w:val="315"/>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B4A4C">
            <w:pPr>
              <w:ind w:firstLineChars="200" w:firstLine="360"/>
              <w:rPr>
                <w:sz w:val="18"/>
                <w:szCs w:val="18"/>
              </w:rPr>
            </w:pPr>
            <w:r w:rsidRPr="007431E6">
              <w:rPr>
                <w:sz w:val="18"/>
                <w:szCs w:val="18"/>
              </w:rPr>
              <w:t>безвозмездные поступления</w:t>
            </w:r>
          </w:p>
        </w:tc>
        <w:tc>
          <w:tcPr>
            <w:tcW w:w="1697" w:type="pct"/>
            <w:tcBorders>
              <w:top w:val="nil"/>
              <w:left w:val="nil"/>
              <w:bottom w:val="single" w:sz="4" w:space="0" w:color="auto"/>
              <w:right w:val="single" w:sz="4" w:space="0" w:color="auto"/>
            </w:tcBorders>
            <w:noWrap/>
            <w:vAlign w:val="center"/>
          </w:tcPr>
          <w:p w:rsidR="007431E6" w:rsidRPr="007431E6" w:rsidRDefault="007431E6" w:rsidP="007431E6">
            <w:pPr>
              <w:jc w:val="center"/>
              <w:rPr>
                <w:sz w:val="18"/>
                <w:szCs w:val="18"/>
              </w:rPr>
            </w:pPr>
            <w:r w:rsidRPr="007431E6">
              <w:rPr>
                <w:sz w:val="18"/>
                <w:szCs w:val="18"/>
              </w:rPr>
              <w:t>2 363,2</w:t>
            </w:r>
          </w:p>
        </w:tc>
        <w:tc>
          <w:tcPr>
            <w:tcW w:w="882" w:type="pct"/>
            <w:tcBorders>
              <w:top w:val="nil"/>
              <w:left w:val="nil"/>
              <w:bottom w:val="single" w:sz="4" w:space="0" w:color="auto"/>
              <w:right w:val="single" w:sz="4" w:space="0" w:color="auto"/>
            </w:tcBorders>
            <w:noWrap/>
            <w:vAlign w:val="center"/>
          </w:tcPr>
          <w:p w:rsidR="007431E6" w:rsidRPr="007431E6" w:rsidRDefault="007431E6" w:rsidP="007431E6">
            <w:pPr>
              <w:jc w:val="center"/>
              <w:rPr>
                <w:sz w:val="18"/>
                <w:szCs w:val="18"/>
              </w:rPr>
            </w:pPr>
            <w:r w:rsidRPr="007431E6">
              <w:rPr>
                <w:sz w:val="18"/>
                <w:szCs w:val="18"/>
              </w:rPr>
              <w:t>2 564,1</w:t>
            </w:r>
          </w:p>
        </w:tc>
        <w:tc>
          <w:tcPr>
            <w:tcW w:w="955" w:type="pct"/>
            <w:tcBorders>
              <w:top w:val="nil"/>
              <w:left w:val="nil"/>
              <w:bottom w:val="single" w:sz="4" w:space="0" w:color="auto"/>
              <w:right w:val="single" w:sz="4" w:space="0" w:color="auto"/>
            </w:tcBorders>
            <w:noWrap/>
            <w:vAlign w:val="center"/>
          </w:tcPr>
          <w:p w:rsidR="007431E6" w:rsidRPr="007431E6" w:rsidRDefault="007431E6" w:rsidP="007431E6">
            <w:pPr>
              <w:jc w:val="center"/>
              <w:rPr>
                <w:sz w:val="18"/>
                <w:szCs w:val="18"/>
              </w:rPr>
            </w:pPr>
            <w:r w:rsidRPr="007431E6">
              <w:rPr>
                <w:sz w:val="18"/>
                <w:szCs w:val="18"/>
              </w:rPr>
              <w:t>2 068,5</w:t>
            </w:r>
          </w:p>
        </w:tc>
      </w:tr>
      <w:tr w:rsidR="007431E6" w:rsidRPr="007B4A4C" w:rsidTr="00D0621C">
        <w:trPr>
          <w:trHeight w:val="315"/>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B4A4C">
            <w:pPr>
              <w:ind w:firstLineChars="500" w:firstLine="900"/>
              <w:rPr>
                <w:i/>
                <w:iCs/>
                <w:sz w:val="18"/>
                <w:szCs w:val="18"/>
              </w:rPr>
            </w:pPr>
            <w:r w:rsidRPr="007431E6">
              <w:rPr>
                <w:i/>
                <w:iCs/>
                <w:sz w:val="18"/>
                <w:szCs w:val="18"/>
              </w:rPr>
              <w:t>дотации</w:t>
            </w:r>
          </w:p>
        </w:tc>
        <w:tc>
          <w:tcPr>
            <w:tcW w:w="1697"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898,1</w:t>
            </w:r>
          </w:p>
        </w:tc>
        <w:tc>
          <w:tcPr>
            <w:tcW w:w="882"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705,7</w:t>
            </w:r>
          </w:p>
        </w:tc>
        <w:tc>
          <w:tcPr>
            <w:tcW w:w="955"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522,5</w:t>
            </w:r>
          </w:p>
        </w:tc>
      </w:tr>
      <w:tr w:rsidR="007431E6" w:rsidRPr="007B4A4C" w:rsidTr="00D0621C">
        <w:trPr>
          <w:trHeight w:val="389"/>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B4A4C">
            <w:pPr>
              <w:ind w:firstLineChars="500" w:firstLine="900"/>
              <w:rPr>
                <w:i/>
                <w:iCs/>
                <w:sz w:val="18"/>
                <w:szCs w:val="18"/>
              </w:rPr>
            </w:pPr>
            <w:r w:rsidRPr="007431E6">
              <w:rPr>
                <w:i/>
                <w:iCs/>
                <w:sz w:val="18"/>
                <w:szCs w:val="18"/>
              </w:rPr>
              <w:t>субсидии</w:t>
            </w:r>
          </w:p>
        </w:tc>
        <w:tc>
          <w:tcPr>
            <w:tcW w:w="1697"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446,7</w:t>
            </w:r>
          </w:p>
        </w:tc>
        <w:tc>
          <w:tcPr>
            <w:tcW w:w="882"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602,7</w:t>
            </w:r>
          </w:p>
        </w:tc>
        <w:tc>
          <w:tcPr>
            <w:tcW w:w="955"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383,8</w:t>
            </w:r>
          </w:p>
        </w:tc>
      </w:tr>
      <w:tr w:rsidR="007431E6" w:rsidRPr="007B4A4C" w:rsidTr="00D0621C">
        <w:trPr>
          <w:trHeight w:val="315"/>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B4A4C">
            <w:pPr>
              <w:ind w:firstLineChars="500" w:firstLine="900"/>
              <w:rPr>
                <w:i/>
                <w:iCs/>
                <w:sz w:val="18"/>
                <w:szCs w:val="18"/>
              </w:rPr>
            </w:pPr>
            <w:r w:rsidRPr="007431E6">
              <w:rPr>
                <w:i/>
                <w:iCs/>
                <w:sz w:val="18"/>
                <w:szCs w:val="18"/>
              </w:rPr>
              <w:t>субвенции</w:t>
            </w:r>
          </w:p>
        </w:tc>
        <w:tc>
          <w:tcPr>
            <w:tcW w:w="1697"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777,0</w:t>
            </w:r>
          </w:p>
        </w:tc>
        <w:tc>
          <w:tcPr>
            <w:tcW w:w="882"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840,2</w:t>
            </w:r>
          </w:p>
        </w:tc>
        <w:tc>
          <w:tcPr>
            <w:tcW w:w="955"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918,7</w:t>
            </w:r>
          </w:p>
        </w:tc>
      </w:tr>
      <w:tr w:rsidR="007431E6" w:rsidRPr="007B4A4C" w:rsidTr="00D0621C">
        <w:trPr>
          <w:trHeight w:val="315"/>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B4A4C">
            <w:pPr>
              <w:ind w:firstLineChars="500" w:firstLine="900"/>
              <w:rPr>
                <w:i/>
                <w:iCs/>
                <w:sz w:val="18"/>
                <w:szCs w:val="18"/>
              </w:rPr>
            </w:pPr>
            <w:r w:rsidRPr="007431E6">
              <w:rPr>
                <w:i/>
                <w:iCs/>
                <w:sz w:val="18"/>
                <w:szCs w:val="18"/>
              </w:rPr>
              <w:t>иные межбюджетные трансферты</w:t>
            </w:r>
          </w:p>
        </w:tc>
        <w:tc>
          <w:tcPr>
            <w:tcW w:w="1697"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235,5</w:t>
            </w:r>
          </w:p>
        </w:tc>
        <w:tc>
          <w:tcPr>
            <w:tcW w:w="882"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392,6</w:t>
            </w:r>
          </w:p>
        </w:tc>
        <w:tc>
          <w:tcPr>
            <w:tcW w:w="955" w:type="pct"/>
            <w:tcBorders>
              <w:top w:val="nil"/>
              <w:left w:val="nil"/>
              <w:bottom w:val="single" w:sz="4" w:space="0" w:color="auto"/>
              <w:right w:val="single" w:sz="4" w:space="0" w:color="auto"/>
            </w:tcBorders>
            <w:noWrap/>
            <w:vAlign w:val="center"/>
          </w:tcPr>
          <w:p w:rsidR="007431E6" w:rsidRPr="007431E6" w:rsidRDefault="007431E6" w:rsidP="007431E6">
            <w:pPr>
              <w:jc w:val="center"/>
              <w:rPr>
                <w:i/>
                <w:iCs/>
                <w:sz w:val="18"/>
                <w:szCs w:val="18"/>
              </w:rPr>
            </w:pPr>
            <w:r w:rsidRPr="007431E6">
              <w:rPr>
                <w:i/>
                <w:iCs/>
                <w:sz w:val="18"/>
                <w:szCs w:val="18"/>
              </w:rPr>
              <w:t>241,4</w:t>
            </w:r>
          </w:p>
        </w:tc>
      </w:tr>
      <w:tr w:rsidR="007431E6" w:rsidRPr="007B4A4C" w:rsidTr="00D0621C">
        <w:trPr>
          <w:trHeight w:val="315"/>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431E6">
            <w:pPr>
              <w:rPr>
                <w:b/>
                <w:bCs/>
                <w:sz w:val="18"/>
                <w:szCs w:val="18"/>
              </w:rPr>
            </w:pPr>
            <w:r w:rsidRPr="007431E6">
              <w:rPr>
                <w:b/>
                <w:bCs/>
                <w:sz w:val="18"/>
                <w:szCs w:val="18"/>
              </w:rPr>
              <w:t>Расходы</w:t>
            </w:r>
          </w:p>
        </w:tc>
        <w:tc>
          <w:tcPr>
            <w:tcW w:w="1697" w:type="pct"/>
            <w:tcBorders>
              <w:top w:val="nil"/>
              <w:left w:val="nil"/>
              <w:bottom w:val="single" w:sz="4" w:space="0" w:color="auto"/>
              <w:right w:val="single" w:sz="4" w:space="0" w:color="auto"/>
            </w:tcBorders>
            <w:noWrap/>
            <w:vAlign w:val="center"/>
          </w:tcPr>
          <w:p w:rsidR="007431E6" w:rsidRPr="007431E6" w:rsidRDefault="007431E6" w:rsidP="007431E6">
            <w:pPr>
              <w:jc w:val="center"/>
              <w:rPr>
                <w:b/>
                <w:bCs/>
                <w:sz w:val="18"/>
                <w:szCs w:val="18"/>
              </w:rPr>
            </w:pPr>
            <w:r w:rsidRPr="007431E6">
              <w:rPr>
                <w:b/>
                <w:bCs/>
                <w:sz w:val="18"/>
                <w:szCs w:val="18"/>
              </w:rPr>
              <w:t>2 636,3</w:t>
            </w:r>
          </w:p>
        </w:tc>
        <w:tc>
          <w:tcPr>
            <w:tcW w:w="882" w:type="pct"/>
            <w:tcBorders>
              <w:top w:val="nil"/>
              <w:left w:val="nil"/>
              <w:bottom w:val="single" w:sz="4" w:space="0" w:color="auto"/>
              <w:right w:val="single" w:sz="4" w:space="0" w:color="auto"/>
            </w:tcBorders>
            <w:noWrap/>
            <w:vAlign w:val="center"/>
          </w:tcPr>
          <w:p w:rsidR="007431E6" w:rsidRPr="007431E6" w:rsidRDefault="007431E6" w:rsidP="007431E6">
            <w:pPr>
              <w:jc w:val="center"/>
              <w:rPr>
                <w:b/>
                <w:bCs/>
                <w:sz w:val="18"/>
                <w:szCs w:val="18"/>
              </w:rPr>
            </w:pPr>
            <w:r w:rsidRPr="007431E6">
              <w:rPr>
                <w:b/>
                <w:bCs/>
                <w:sz w:val="18"/>
                <w:szCs w:val="18"/>
              </w:rPr>
              <w:t>3 053,7</w:t>
            </w:r>
          </w:p>
        </w:tc>
        <w:tc>
          <w:tcPr>
            <w:tcW w:w="955" w:type="pct"/>
            <w:tcBorders>
              <w:top w:val="nil"/>
              <w:left w:val="nil"/>
              <w:bottom w:val="single" w:sz="4" w:space="0" w:color="auto"/>
              <w:right w:val="single" w:sz="4" w:space="0" w:color="auto"/>
            </w:tcBorders>
            <w:noWrap/>
            <w:vAlign w:val="center"/>
          </w:tcPr>
          <w:p w:rsidR="007431E6" w:rsidRPr="007431E6" w:rsidRDefault="007431E6" w:rsidP="007431E6">
            <w:pPr>
              <w:jc w:val="center"/>
              <w:rPr>
                <w:b/>
                <w:bCs/>
                <w:sz w:val="18"/>
                <w:szCs w:val="18"/>
              </w:rPr>
            </w:pPr>
            <w:r w:rsidRPr="007431E6">
              <w:rPr>
                <w:b/>
                <w:bCs/>
                <w:sz w:val="18"/>
                <w:szCs w:val="18"/>
              </w:rPr>
              <w:t>2 989,1</w:t>
            </w:r>
          </w:p>
        </w:tc>
      </w:tr>
      <w:tr w:rsidR="007431E6" w:rsidRPr="007B4A4C" w:rsidTr="00D0621C">
        <w:trPr>
          <w:trHeight w:val="315"/>
        </w:trPr>
        <w:tc>
          <w:tcPr>
            <w:tcW w:w="1465" w:type="pct"/>
            <w:tcBorders>
              <w:top w:val="nil"/>
              <w:left w:val="single" w:sz="4" w:space="0" w:color="auto"/>
              <w:bottom w:val="single" w:sz="4" w:space="0" w:color="auto"/>
              <w:right w:val="single" w:sz="4" w:space="0" w:color="auto"/>
            </w:tcBorders>
            <w:vAlign w:val="center"/>
          </w:tcPr>
          <w:p w:rsidR="007431E6" w:rsidRPr="007431E6" w:rsidRDefault="007431E6" w:rsidP="007431E6">
            <w:pPr>
              <w:rPr>
                <w:b/>
                <w:bCs/>
                <w:sz w:val="18"/>
                <w:szCs w:val="18"/>
              </w:rPr>
            </w:pPr>
            <w:r w:rsidRPr="007431E6">
              <w:rPr>
                <w:b/>
                <w:bCs/>
                <w:sz w:val="18"/>
                <w:szCs w:val="18"/>
              </w:rPr>
              <w:t>Дефицит/профицит</w:t>
            </w:r>
          </w:p>
        </w:tc>
        <w:tc>
          <w:tcPr>
            <w:tcW w:w="1697" w:type="pct"/>
            <w:tcBorders>
              <w:top w:val="nil"/>
              <w:left w:val="nil"/>
              <w:bottom w:val="single" w:sz="4" w:space="0" w:color="auto"/>
              <w:right w:val="single" w:sz="4" w:space="0" w:color="auto"/>
            </w:tcBorders>
            <w:noWrap/>
            <w:vAlign w:val="center"/>
          </w:tcPr>
          <w:p w:rsidR="007431E6" w:rsidRPr="007431E6" w:rsidRDefault="007431E6" w:rsidP="007431E6">
            <w:pPr>
              <w:jc w:val="center"/>
              <w:rPr>
                <w:b/>
                <w:bCs/>
                <w:sz w:val="18"/>
                <w:szCs w:val="18"/>
              </w:rPr>
            </w:pPr>
            <w:r w:rsidRPr="007431E6">
              <w:rPr>
                <w:b/>
                <w:bCs/>
                <w:sz w:val="18"/>
                <w:szCs w:val="18"/>
              </w:rPr>
              <w:t>162,8</w:t>
            </w:r>
          </w:p>
        </w:tc>
        <w:tc>
          <w:tcPr>
            <w:tcW w:w="882" w:type="pct"/>
            <w:tcBorders>
              <w:top w:val="nil"/>
              <w:left w:val="nil"/>
              <w:bottom w:val="single" w:sz="4" w:space="0" w:color="auto"/>
              <w:right w:val="single" w:sz="4" w:space="0" w:color="auto"/>
            </w:tcBorders>
            <w:noWrap/>
            <w:vAlign w:val="center"/>
          </w:tcPr>
          <w:p w:rsidR="007431E6" w:rsidRPr="007431E6" w:rsidRDefault="007431E6" w:rsidP="007431E6">
            <w:pPr>
              <w:jc w:val="center"/>
              <w:rPr>
                <w:b/>
                <w:bCs/>
                <w:sz w:val="18"/>
                <w:szCs w:val="18"/>
              </w:rPr>
            </w:pPr>
            <w:r w:rsidRPr="007431E6">
              <w:rPr>
                <w:b/>
                <w:bCs/>
                <w:sz w:val="18"/>
                <w:szCs w:val="18"/>
              </w:rPr>
              <w:t>139,9</w:t>
            </w:r>
          </w:p>
        </w:tc>
        <w:tc>
          <w:tcPr>
            <w:tcW w:w="955" w:type="pct"/>
            <w:tcBorders>
              <w:top w:val="nil"/>
              <w:left w:val="nil"/>
              <w:bottom w:val="single" w:sz="4" w:space="0" w:color="auto"/>
              <w:right w:val="single" w:sz="4" w:space="0" w:color="auto"/>
            </w:tcBorders>
            <w:noWrap/>
            <w:vAlign w:val="center"/>
          </w:tcPr>
          <w:p w:rsidR="007431E6" w:rsidRPr="007431E6" w:rsidRDefault="007431E6" w:rsidP="007431E6">
            <w:pPr>
              <w:jc w:val="center"/>
              <w:rPr>
                <w:b/>
                <w:bCs/>
                <w:sz w:val="18"/>
                <w:szCs w:val="18"/>
              </w:rPr>
            </w:pPr>
            <w:r w:rsidRPr="007431E6">
              <w:rPr>
                <w:b/>
                <w:bCs/>
                <w:sz w:val="18"/>
                <w:szCs w:val="18"/>
              </w:rPr>
              <w:t>-170,4</w:t>
            </w:r>
          </w:p>
        </w:tc>
      </w:tr>
    </w:tbl>
    <w:p w:rsidR="006C63D1" w:rsidRPr="007B4A4C" w:rsidRDefault="006C63D1" w:rsidP="00245995">
      <w:pPr>
        <w:tabs>
          <w:tab w:val="left" w:pos="900"/>
          <w:tab w:val="left" w:pos="1080"/>
        </w:tabs>
        <w:jc w:val="both"/>
        <w:outlineLvl w:val="0"/>
        <w:rPr>
          <w:sz w:val="18"/>
          <w:szCs w:val="18"/>
        </w:rPr>
      </w:pPr>
    </w:p>
    <w:p w:rsidR="006C63D1" w:rsidRPr="007B4A4C" w:rsidRDefault="006C63D1" w:rsidP="00245995">
      <w:pPr>
        <w:tabs>
          <w:tab w:val="left" w:pos="900"/>
          <w:tab w:val="left" w:pos="1080"/>
        </w:tabs>
        <w:jc w:val="both"/>
        <w:outlineLvl w:val="0"/>
        <w:rPr>
          <w:sz w:val="18"/>
          <w:szCs w:val="18"/>
        </w:rPr>
      </w:pPr>
    </w:p>
    <w:p w:rsidR="009C7B22" w:rsidRPr="009C7B22" w:rsidRDefault="009C7B22" w:rsidP="009C7B22">
      <w:pPr>
        <w:ind w:firstLine="709"/>
        <w:jc w:val="both"/>
        <w:rPr>
          <w:sz w:val="18"/>
          <w:szCs w:val="18"/>
        </w:rPr>
      </w:pPr>
      <w:r w:rsidRPr="009C7B22">
        <w:rPr>
          <w:sz w:val="18"/>
          <w:szCs w:val="18"/>
        </w:rPr>
        <w:t>В основу разработки бюджетного прогноза лег прогноз основных характеристик бюджета. Соблюден принцип формирования бюджетных параметров исходя из необходимости безусловного исполнения действующих расходных обязательств, в том числе с учётом возможности их оптимизации и повышения эффективности исполнения.</w:t>
      </w:r>
    </w:p>
    <w:p w:rsidR="009C7B22" w:rsidRPr="009C7B22" w:rsidRDefault="009C7B22" w:rsidP="009C7B22">
      <w:pPr>
        <w:ind w:firstLine="709"/>
        <w:jc w:val="both"/>
        <w:rPr>
          <w:sz w:val="18"/>
          <w:szCs w:val="18"/>
        </w:rPr>
      </w:pPr>
      <w:r w:rsidRPr="009C7B22">
        <w:rPr>
          <w:sz w:val="18"/>
          <w:szCs w:val="18"/>
        </w:rPr>
        <w:t>При определении направлений бюджетной и налоговой политики Билибинского муниципального района учитывалась долгосрочная стратегия действий органов местного самоуправления в части доходов, расходов районного бюджета, межбюджетных отношений и долговой политики. Основная цель – эффективное решение текущих задач и задач развития региона в соответствии со стратегией социально-экономического развития Чукотского автономного округа в целом, в условиях ограниченности бюджетных ресурсов местных бюджетов.</w:t>
      </w:r>
    </w:p>
    <w:p w:rsidR="009C7B22" w:rsidRPr="009C7B22" w:rsidRDefault="009C7B22" w:rsidP="009C7B22">
      <w:pPr>
        <w:ind w:firstLine="709"/>
        <w:jc w:val="both"/>
        <w:rPr>
          <w:sz w:val="18"/>
          <w:szCs w:val="18"/>
        </w:rPr>
      </w:pPr>
      <w:r w:rsidRPr="009C7B22">
        <w:rPr>
          <w:sz w:val="18"/>
          <w:szCs w:val="18"/>
        </w:rPr>
        <w:t xml:space="preserve">Одним из основных направлений бюджетной и налоговой политики района в последние годы является увеличение доходной базы бюджета за счет собираемости налоговых и неналоговых платежей, а также использования всех имеющихся источников пополнения бюджета. </w:t>
      </w:r>
    </w:p>
    <w:p w:rsidR="009C7B22" w:rsidRPr="009C7B22" w:rsidRDefault="009C7B22" w:rsidP="009C7B22">
      <w:pPr>
        <w:ind w:firstLine="709"/>
        <w:jc w:val="both"/>
        <w:rPr>
          <w:sz w:val="18"/>
          <w:szCs w:val="18"/>
        </w:rPr>
      </w:pPr>
      <w:r w:rsidRPr="009C7B22">
        <w:rPr>
          <w:sz w:val="18"/>
          <w:szCs w:val="18"/>
        </w:rPr>
        <w:t>Первоочередной задачей политики Билибинского муниципального района в сфере доходов на плановый период, в том числе за отчетный год, является сохранение налогового потенциала района путём создания благоприятных условий для деятельности экономических субъектов. Важнейшим фактором проводимой политики является необходимость поддержания сбалансированности консолидированного бюджета.</w:t>
      </w:r>
      <w:bookmarkStart w:id="1" w:name="sub_202"/>
    </w:p>
    <w:p w:rsidR="009C7B22" w:rsidRPr="009C7B22" w:rsidRDefault="009C7B22" w:rsidP="009C7B22">
      <w:pPr>
        <w:ind w:firstLine="709"/>
        <w:jc w:val="both"/>
        <w:rPr>
          <w:sz w:val="18"/>
          <w:szCs w:val="18"/>
        </w:rPr>
      </w:pPr>
      <w:r w:rsidRPr="009C7B22">
        <w:rPr>
          <w:sz w:val="18"/>
          <w:szCs w:val="18"/>
        </w:rPr>
        <w:t>Бюджетная и налоговая политика Билибинского муниципального района выстраивается с учётом изменений федерального и окружного законодательства, направленного на противодействие негативным эффектам финансово-экономического кризиса и создание условий для восстановления положительных темпов экономического роста региона.</w:t>
      </w:r>
    </w:p>
    <w:p w:rsidR="009C7B22" w:rsidRPr="009C7B22" w:rsidRDefault="009C7B22" w:rsidP="009C7B22">
      <w:pPr>
        <w:ind w:firstLine="709"/>
        <w:jc w:val="both"/>
        <w:rPr>
          <w:sz w:val="18"/>
          <w:szCs w:val="18"/>
        </w:rPr>
      </w:pPr>
      <w:r w:rsidRPr="009C7B22">
        <w:rPr>
          <w:sz w:val="18"/>
          <w:szCs w:val="18"/>
        </w:rPr>
        <w:lastRenderedPageBreak/>
        <w:t xml:space="preserve">В целях увеличения собираемости неналоговых доходов проводятся мероприятия, нацеленные на повышение эффективности контроля использования имущества, находящегося в собственности муниципальных образований, проведение своевременной </w:t>
      </w:r>
      <w:proofErr w:type="spellStart"/>
      <w:r w:rsidRPr="009C7B22">
        <w:rPr>
          <w:sz w:val="18"/>
          <w:szCs w:val="18"/>
        </w:rPr>
        <w:t>претензионно</w:t>
      </w:r>
      <w:proofErr w:type="spellEnd"/>
      <w:r w:rsidRPr="009C7B22">
        <w:rPr>
          <w:sz w:val="18"/>
          <w:szCs w:val="18"/>
        </w:rPr>
        <w:t>-исковой работы с неплательщиками и осуществление своевременных мер принудительного взыскания задолженности.</w:t>
      </w:r>
    </w:p>
    <w:bookmarkEnd w:id="1"/>
    <w:p w:rsidR="009C7B22" w:rsidRPr="009C7B22" w:rsidRDefault="009C7B22" w:rsidP="009C7B22">
      <w:pPr>
        <w:autoSpaceDE w:val="0"/>
        <w:autoSpaceDN w:val="0"/>
        <w:ind w:firstLine="709"/>
        <w:jc w:val="both"/>
        <w:rPr>
          <w:sz w:val="18"/>
          <w:szCs w:val="18"/>
        </w:rPr>
      </w:pPr>
      <w:r w:rsidRPr="009C7B22">
        <w:rPr>
          <w:sz w:val="18"/>
          <w:szCs w:val="18"/>
        </w:rPr>
        <w:t>Социально-экономическое развитие в долгосрочной перспективе определено прогнозом социально-экономического развития муниципального образования Билибинский муниципальный район.</w:t>
      </w:r>
    </w:p>
    <w:p w:rsidR="009C7B22" w:rsidRPr="009C7B22" w:rsidRDefault="009C7B22" w:rsidP="009C7B22">
      <w:pPr>
        <w:autoSpaceDE w:val="0"/>
        <w:autoSpaceDN w:val="0"/>
        <w:ind w:firstLine="709"/>
        <w:jc w:val="both"/>
        <w:rPr>
          <w:sz w:val="18"/>
          <w:szCs w:val="18"/>
        </w:rPr>
      </w:pPr>
      <w:r w:rsidRPr="009C7B22">
        <w:rPr>
          <w:sz w:val="18"/>
          <w:szCs w:val="18"/>
        </w:rPr>
        <w:t xml:space="preserve">Основными драйверами развития экономики региона являются добыча драгоценных металлов и тепловой и электрической энергии. </w:t>
      </w:r>
    </w:p>
    <w:p w:rsidR="009C7B22" w:rsidRPr="009C7B22" w:rsidRDefault="009C7B22" w:rsidP="009C7B22">
      <w:pPr>
        <w:ind w:firstLine="709"/>
        <w:jc w:val="both"/>
        <w:rPr>
          <w:sz w:val="18"/>
          <w:szCs w:val="18"/>
        </w:rPr>
      </w:pPr>
      <w:r w:rsidRPr="009C7B22">
        <w:rPr>
          <w:sz w:val="18"/>
          <w:szCs w:val="18"/>
        </w:rPr>
        <w:t>Бюджетная политика муниципального образования Билибинский муниципальный район в области расходов в перспективе предусматривает, как и предыдущие годы, меры по оптимизации бюджетных расходов и повышению эффективного их использования, в том числе:</w:t>
      </w:r>
    </w:p>
    <w:p w:rsidR="009C7B22" w:rsidRPr="009C7B22" w:rsidRDefault="009C7B22" w:rsidP="009C7B22">
      <w:pPr>
        <w:ind w:firstLine="709"/>
        <w:jc w:val="both"/>
        <w:rPr>
          <w:sz w:val="18"/>
          <w:szCs w:val="18"/>
        </w:rPr>
      </w:pPr>
      <w:r w:rsidRPr="009C7B22">
        <w:rPr>
          <w:sz w:val="18"/>
          <w:szCs w:val="18"/>
        </w:rPr>
        <w:t>в целях снижения рисков неисполнения первоочередных и социально значимых обязатель</w:t>
      </w:r>
      <w:proofErr w:type="gramStart"/>
      <w:r w:rsidRPr="009C7B22">
        <w:rPr>
          <w:sz w:val="18"/>
          <w:szCs w:val="18"/>
        </w:rPr>
        <w:t>ств пр</w:t>
      </w:r>
      <w:proofErr w:type="gramEnd"/>
      <w:r w:rsidRPr="009C7B22">
        <w:rPr>
          <w:sz w:val="18"/>
          <w:szCs w:val="18"/>
        </w:rPr>
        <w:t>едусматривается недопущение принятия новых расходных обязательств, не обеспеченных доходными источниками. Планирование расходов бюджета будет осуществляться исходя из консервативной оценки доходного потенциала, с учётом концентрации ресурсов на решении вопросов, связанных с обеспечением жизнедеятельности объектов социальной инфраструктуры;</w:t>
      </w:r>
    </w:p>
    <w:p w:rsidR="009C7B22" w:rsidRPr="009C7B22" w:rsidRDefault="009C7B22" w:rsidP="009C7B22">
      <w:pPr>
        <w:ind w:firstLine="709"/>
        <w:jc w:val="both"/>
        <w:rPr>
          <w:sz w:val="18"/>
          <w:szCs w:val="18"/>
        </w:rPr>
      </w:pPr>
      <w:r w:rsidRPr="009C7B22">
        <w:rPr>
          <w:sz w:val="18"/>
          <w:szCs w:val="18"/>
        </w:rPr>
        <w:t>реализация муниципальных программ Билибинского муниципального района предполагается с учётом обеспечения финансирования приоритетных направлений социально-экономического развития района и  финансовых возможностей бюджета Билибинского района;</w:t>
      </w:r>
    </w:p>
    <w:p w:rsidR="009C7B22" w:rsidRPr="009C7B22" w:rsidRDefault="009C7B22" w:rsidP="009C7B22">
      <w:pPr>
        <w:ind w:firstLine="709"/>
        <w:jc w:val="both"/>
        <w:rPr>
          <w:sz w:val="18"/>
          <w:szCs w:val="18"/>
        </w:rPr>
      </w:pPr>
      <w:r w:rsidRPr="009C7B22">
        <w:rPr>
          <w:sz w:val="18"/>
          <w:szCs w:val="18"/>
        </w:rPr>
        <w:t>реализация принципа прозрачности и открытости бюджетной системы за счет обеспечения полного и доступного информирования граждан о районном бюджете через официальный сайт муниципального образования Билибинский муниципальный район.</w:t>
      </w:r>
    </w:p>
    <w:p w:rsidR="009C7B22" w:rsidRPr="009C7B22" w:rsidRDefault="009C7B22" w:rsidP="009C7B22">
      <w:pPr>
        <w:ind w:firstLine="709"/>
        <w:jc w:val="both"/>
        <w:rPr>
          <w:color w:val="FF0000"/>
          <w:sz w:val="18"/>
          <w:szCs w:val="18"/>
        </w:rPr>
      </w:pPr>
      <w:r w:rsidRPr="009C7B22">
        <w:rPr>
          <w:sz w:val="18"/>
          <w:szCs w:val="18"/>
        </w:rPr>
        <w:t xml:space="preserve">За период с 2024 по 2029 год прогнозируется снижение доходной части бюджета относительно текущего года на 24,1 %  с  </w:t>
      </w:r>
      <w:r w:rsidRPr="009C7B22">
        <w:rPr>
          <w:bCs/>
          <w:sz w:val="18"/>
          <w:szCs w:val="18"/>
        </w:rPr>
        <w:t>3 343,4</w:t>
      </w:r>
      <w:r w:rsidRPr="009C7B22">
        <w:rPr>
          <w:sz w:val="18"/>
          <w:szCs w:val="18"/>
        </w:rPr>
        <w:t xml:space="preserve"> млн. рублей до 2 695,2 млн. рублей.</w:t>
      </w:r>
    </w:p>
    <w:p w:rsidR="009C7B22" w:rsidRPr="009C7B22" w:rsidRDefault="009C7B22" w:rsidP="009C7B22">
      <w:pPr>
        <w:ind w:firstLine="709"/>
        <w:jc w:val="both"/>
        <w:rPr>
          <w:color w:val="FF0000"/>
          <w:sz w:val="18"/>
          <w:szCs w:val="18"/>
        </w:rPr>
      </w:pPr>
    </w:p>
    <w:p w:rsidR="009C7B22" w:rsidRPr="009C7B22" w:rsidRDefault="009C7B22" w:rsidP="009C7B22">
      <w:pPr>
        <w:ind w:firstLine="709"/>
        <w:contextualSpacing/>
        <w:jc w:val="both"/>
        <w:rPr>
          <w:sz w:val="18"/>
          <w:szCs w:val="18"/>
        </w:rPr>
      </w:pPr>
      <w:r w:rsidRPr="009C7B22">
        <w:rPr>
          <w:b/>
          <w:sz w:val="18"/>
          <w:szCs w:val="18"/>
        </w:rPr>
        <w:t>Объем валового регионального продукта Билибинского муниципального</w:t>
      </w:r>
      <w:r w:rsidRPr="009C7B22">
        <w:rPr>
          <w:sz w:val="18"/>
          <w:szCs w:val="18"/>
        </w:rPr>
        <w:t xml:space="preserve"> района в основных ценах в 2023 году составил</w:t>
      </w:r>
      <w:r w:rsidRPr="009C7B22">
        <w:rPr>
          <w:color w:val="FF0000"/>
          <w:sz w:val="18"/>
          <w:szCs w:val="18"/>
        </w:rPr>
        <w:t xml:space="preserve"> </w:t>
      </w:r>
      <w:r w:rsidRPr="009C7B22">
        <w:rPr>
          <w:sz w:val="18"/>
          <w:szCs w:val="18"/>
        </w:rPr>
        <w:t>14 329,7 млн. рублей, что в сопоставимой оценке по отношению к 2022 году составляет 146,8%. За истекший период 2024 года объем валового регионального продукта оценивается в сумме</w:t>
      </w:r>
      <w:r w:rsidRPr="009C7B22">
        <w:rPr>
          <w:color w:val="FF0000"/>
          <w:sz w:val="18"/>
          <w:szCs w:val="18"/>
        </w:rPr>
        <w:br/>
      </w:r>
      <w:r w:rsidRPr="009C7B22">
        <w:rPr>
          <w:sz w:val="18"/>
          <w:szCs w:val="18"/>
        </w:rPr>
        <w:t>11 200,7 млн. рублей, индекс физического объема – 114,8 %.</w:t>
      </w:r>
    </w:p>
    <w:p w:rsidR="009C7B22" w:rsidRPr="009C7B22" w:rsidRDefault="009C7B22" w:rsidP="009C7B22">
      <w:pPr>
        <w:ind w:firstLine="709"/>
        <w:contextualSpacing/>
        <w:jc w:val="both"/>
        <w:rPr>
          <w:sz w:val="18"/>
          <w:szCs w:val="18"/>
        </w:rPr>
      </w:pPr>
      <w:r w:rsidRPr="009C7B22">
        <w:rPr>
          <w:sz w:val="18"/>
          <w:szCs w:val="18"/>
        </w:rPr>
        <w:t>В 2025-2027 годы валовой региональный продукт прогнозируется по первому варианту в объеме от 13 404,4 – 14 538,2 млн. рублей, по второму варианту в объеме от 13 945,1 – 15 091,7 млн. рублей.</w:t>
      </w:r>
    </w:p>
    <w:p w:rsidR="009C7B22" w:rsidRPr="009C7B22" w:rsidRDefault="009C7B22" w:rsidP="009C7B22">
      <w:pPr>
        <w:ind w:firstLine="709"/>
        <w:contextualSpacing/>
        <w:jc w:val="both"/>
        <w:rPr>
          <w:sz w:val="18"/>
          <w:szCs w:val="18"/>
        </w:rPr>
      </w:pPr>
      <w:r w:rsidRPr="009C7B22">
        <w:rPr>
          <w:sz w:val="18"/>
          <w:szCs w:val="18"/>
        </w:rPr>
        <w:t>На территории муниципального образования Билибинский муниципальный  район основными отраслями в промышленном производстве остаются золотодобывающая, электроэнергетическая и пищевая отрасли промышленности.</w:t>
      </w:r>
    </w:p>
    <w:p w:rsidR="009C7B22" w:rsidRPr="009C7B22" w:rsidRDefault="009C7B22" w:rsidP="009C7B22">
      <w:pPr>
        <w:shd w:val="clear" w:color="auto" w:fill="FFFFFF"/>
        <w:ind w:firstLine="709"/>
        <w:jc w:val="both"/>
        <w:rPr>
          <w:sz w:val="18"/>
          <w:szCs w:val="18"/>
        </w:rPr>
      </w:pPr>
      <w:r w:rsidRPr="009C7B22">
        <w:rPr>
          <w:sz w:val="18"/>
          <w:szCs w:val="18"/>
        </w:rPr>
        <w:t>В 2023 году выпуск товаров и услуг данных отраслей составил 14 222,9 млн. рублей, или 147,2% к уровню 2022 года. За истекший период 2024 года объём отгруженных товаров собственного производства, выполненных работ и услуг в целом оценивается на уровне 12 690,2 млн. рублей или 89,2 % к уровню 2023 года.</w:t>
      </w:r>
    </w:p>
    <w:p w:rsidR="009C7B22" w:rsidRPr="009C7B22" w:rsidRDefault="009C7B22" w:rsidP="009C7B22">
      <w:pPr>
        <w:shd w:val="clear" w:color="auto" w:fill="FFFFFF"/>
        <w:ind w:firstLine="709"/>
        <w:jc w:val="both"/>
        <w:rPr>
          <w:sz w:val="18"/>
          <w:szCs w:val="18"/>
        </w:rPr>
      </w:pPr>
      <w:r w:rsidRPr="009C7B22">
        <w:rPr>
          <w:sz w:val="18"/>
          <w:szCs w:val="18"/>
        </w:rPr>
        <w:t>В золотодобывающей отрасли в 2023 году из 15 зарегистрированных золотодобывающих предприятий добычу драгметалла на территории Билибинского района осуществляли 13 предприятий.</w:t>
      </w:r>
      <w:r w:rsidRPr="009C7B22">
        <w:rPr>
          <w:color w:val="FF0000"/>
          <w:sz w:val="18"/>
          <w:szCs w:val="18"/>
        </w:rPr>
        <w:t xml:space="preserve"> </w:t>
      </w:r>
      <w:r w:rsidRPr="009C7B22">
        <w:rPr>
          <w:sz w:val="18"/>
          <w:szCs w:val="18"/>
        </w:rPr>
        <w:t>Основной процент добычи золота и серебра приходится на предприятия ЗАО «Базовые металлы» Кекура и ОАО «Рудник Каральвеем». Одиннадцать небольших золотодобывающих предприятий добывают россыпное золото.</w:t>
      </w:r>
    </w:p>
    <w:p w:rsidR="009C7B22" w:rsidRPr="009C7B22" w:rsidRDefault="009C7B22" w:rsidP="009C7B22">
      <w:pPr>
        <w:shd w:val="clear" w:color="auto" w:fill="FFFFFF"/>
        <w:ind w:firstLine="709"/>
        <w:jc w:val="both"/>
        <w:rPr>
          <w:sz w:val="18"/>
          <w:szCs w:val="18"/>
        </w:rPr>
      </w:pPr>
      <w:r w:rsidRPr="009C7B22">
        <w:rPr>
          <w:sz w:val="18"/>
          <w:szCs w:val="18"/>
        </w:rPr>
        <w:t>По итогам 2023 года  всеми золотодобывающими предприятиями района было</w:t>
      </w:r>
      <w:r w:rsidRPr="009C7B22">
        <w:rPr>
          <w:color w:val="FF0000"/>
          <w:sz w:val="18"/>
          <w:szCs w:val="18"/>
        </w:rPr>
        <w:t xml:space="preserve"> </w:t>
      </w:r>
      <w:r w:rsidRPr="009C7B22">
        <w:rPr>
          <w:sz w:val="18"/>
          <w:szCs w:val="18"/>
        </w:rPr>
        <w:t>добыто 6 904,7 кг.  драгметалла, что на 2 804,7 кг. больше, чем в 2022 году (4 100,0 кг.), в том числе золота - 6 054,6 кг., что на 2 669,9 кг</w:t>
      </w:r>
      <w:proofErr w:type="gramStart"/>
      <w:r w:rsidRPr="009C7B22">
        <w:rPr>
          <w:sz w:val="18"/>
          <w:szCs w:val="18"/>
        </w:rPr>
        <w:t>.</w:t>
      </w:r>
      <w:proofErr w:type="gramEnd"/>
      <w:r w:rsidRPr="009C7B22">
        <w:rPr>
          <w:sz w:val="18"/>
          <w:szCs w:val="18"/>
        </w:rPr>
        <w:t xml:space="preserve"> </w:t>
      </w:r>
      <w:proofErr w:type="gramStart"/>
      <w:r w:rsidRPr="009C7B22">
        <w:rPr>
          <w:sz w:val="18"/>
          <w:szCs w:val="18"/>
        </w:rPr>
        <w:t>б</w:t>
      </w:r>
      <w:proofErr w:type="gramEnd"/>
      <w:r w:rsidRPr="009C7B22">
        <w:rPr>
          <w:sz w:val="18"/>
          <w:szCs w:val="18"/>
        </w:rPr>
        <w:t>ольше, чем в 2022 году (3 384,7 кг.), и 850,2 кг. серебра, что на 134,9 кг. больше, чем в 2022 году (</w:t>
      </w:r>
      <w:proofErr w:type="gramStart"/>
      <w:r w:rsidRPr="009C7B22">
        <w:rPr>
          <w:sz w:val="18"/>
          <w:szCs w:val="18"/>
        </w:rPr>
        <w:t>715,3 кг.).</w:t>
      </w:r>
      <w:proofErr w:type="gramEnd"/>
      <w:r w:rsidRPr="009C7B22">
        <w:rPr>
          <w:sz w:val="18"/>
          <w:szCs w:val="18"/>
        </w:rPr>
        <w:t xml:space="preserve"> Объём добычи полезных ископаемых золотодобывающими предприятиями района растёт, так за истекший период</w:t>
      </w:r>
      <w:r w:rsidRPr="009C7B22">
        <w:rPr>
          <w:color w:val="FF0000"/>
          <w:sz w:val="18"/>
          <w:szCs w:val="18"/>
        </w:rPr>
        <w:t xml:space="preserve"> </w:t>
      </w:r>
      <w:r w:rsidRPr="009C7B22">
        <w:rPr>
          <w:sz w:val="18"/>
          <w:szCs w:val="18"/>
        </w:rPr>
        <w:t>2024 года</w:t>
      </w:r>
      <w:r w:rsidRPr="009C7B22">
        <w:rPr>
          <w:color w:val="FF0000"/>
          <w:sz w:val="18"/>
          <w:szCs w:val="18"/>
        </w:rPr>
        <w:t xml:space="preserve"> </w:t>
      </w:r>
      <w:r w:rsidRPr="009C7B22">
        <w:rPr>
          <w:sz w:val="18"/>
          <w:szCs w:val="18"/>
        </w:rPr>
        <w:t>уже добыто</w:t>
      </w:r>
      <w:r w:rsidRPr="009C7B22">
        <w:rPr>
          <w:color w:val="FF0000"/>
          <w:sz w:val="18"/>
          <w:szCs w:val="18"/>
        </w:rPr>
        <w:t xml:space="preserve"> </w:t>
      </w:r>
      <w:r w:rsidRPr="009C7B22">
        <w:rPr>
          <w:sz w:val="18"/>
          <w:szCs w:val="18"/>
        </w:rPr>
        <w:t>8 332,0 кг</w:t>
      </w:r>
      <w:proofErr w:type="gramStart"/>
      <w:r w:rsidRPr="009C7B22">
        <w:rPr>
          <w:sz w:val="18"/>
          <w:szCs w:val="18"/>
        </w:rPr>
        <w:t xml:space="preserve">., </w:t>
      </w:r>
      <w:proofErr w:type="gramEnd"/>
      <w:r w:rsidRPr="009C7B22">
        <w:rPr>
          <w:sz w:val="18"/>
          <w:szCs w:val="18"/>
        </w:rPr>
        <w:t>из них золота -6 973,8 кг., серебра-1 358,2 кг.</w:t>
      </w:r>
    </w:p>
    <w:p w:rsidR="009C7B22" w:rsidRPr="009C7B22" w:rsidRDefault="009C7B22" w:rsidP="009C7B22">
      <w:pPr>
        <w:shd w:val="clear" w:color="auto" w:fill="FFFFFF"/>
        <w:ind w:firstLine="709"/>
        <w:jc w:val="both"/>
        <w:rPr>
          <w:sz w:val="18"/>
          <w:szCs w:val="18"/>
        </w:rPr>
      </w:pPr>
      <w:r w:rsidRPr="009C7B22">
        <w:rPr>
          <w:sz w:val="18"/>
          <w:szCs w:val="18"/>
        </w:rPr>
        <w:t>В текущем 2024 году удельный вес продукции золотодобывающей промышленности в общем объеме произведенной промышленной продукции составил 67,8 %, или 9 878,0  млн. рублей.</w:t>
      </w:r>
    </w:p>
    <w:p w:rsidR="009C7B22" w:rsidRPr="009C7B22" w:rsidRDefault="009C7B22" w:rsidP="009C7B22">
      <w:pPr>
        <w:ind w:firstLine="709"/>
        <w:jc w:val="both"/>
        <w:rPr>
          <w:sz w:val="18"/>
          <w:szCs w:val="18"/>
          <w:lang w:eastAsia="en-US"/>
        </w:rPr>
      </w:pPr>
      <w:r w:rsidRPr="009C7B22">
        <w:rPr>
          <w:sz w:val="18"/>
          <w:szCs w:val="18"/>
          <w:lang w:eastAsia="en-US"/>
        </w:rPr>
        <w:t>Промышленное производство и распределение продукции электроэнергетики в Билибинском районе осуществляют филиал АО «Концерн Росэнергоатом» «Билибинская атомная станция» и филиал АО «</w:t>
      </w:r>
      <w:proofErr w:type="spellStart"/>
      <w:r w:rsidRPr="009C7B22">
        <w:rPr>
          <w:sz w:val="18"/>
          <w:szCs w:val="18"/>
          <w:lang w:eastAsia="en-US"/>
        </w:rPr>
        <w:t>Чукотэнерго</w:t>
      </w:r>
      <w:proofErr w:type="spellEnd"/>
      <w:r w:rsidRPr="009C7B22">
        <w:rPr>
          <w:sz w:val="18"/>
          <w:szCs w:val="18"/>
          <w:lang w:eastAsia="en-US"/>
        </w:rPr>
        <w:t>» «Северные электрические сети».</w:t>
      </w:r>
    </w:p>
    <w:p w:rsidR="009C7B22" w:rsidRPr="009C7B22" w:rsidRDefault="009C7B22" w:rsidP="009C7B22">
      <w:pPr>
        <w:ind w:firstLine="709"/>
        <w:jc w:val="both"/>
        <w:rPr>
          <w:sz w:val="18"/>
          <w:szCs w:val="18"/>
          <w:lang w:eastAsia="en-US"/>
        </w:rPr>
      </w:pPr>
      <w:r w:rsidRPr="009C7B22">
        <w:rPr>
          <w:sz w:val="18"/>
          <w:szCs w:val="18"/>
          <w:lang w:eastAsia="en-US"/>
        </w:rPr>
        <w:t>Непромышленное производство электрической и тепловой энергии в национальных селах осуществляет Муниципальное предприятие жилищн</w:t>
      </w:r>
      <w:proofErr w:type="gramStart"/>
      <w:r w:rsidRPr="009C7B22">
        <w:rPr>
          <w:sz w:val="18"/>
          <w:szCs w:val="18"/>
          <w:lang w:eastAsia="en-US"/>
        </w:rPr>
        <w:t>о-</w:t>
      </w:r>
      <w:proofErr w:type="gramEnd"/>
      <w:r w:rsidRPr="009C7B22">
        <w:rPr>
          <w:sz w:val="18"/>
          <w:szCs w:val="18"/>
          <w:lang w:eastAsia="en-US"/>
        </w:rPr>
        <w:t xml:space="preserve"> коммунального хозяйства Билибинского района.</w:t>
      </w:r>
    </w:p>
    <w:p w:rsidR="009C7B22" w:rsidRPr="009C7B22" w:rsidRDefault="009C7B22" w:rsidP="009C7B22">
      <w:pPr>
        <w:ind w:firstLine="709"/>
        <w:jc w:val="both"/>
        <w:rPr>
          <w:sz w:val="18"/>
          <w:szCs w:val="18"/>
          <w:lang w:eastAsia="en-US"/>
        </w:rPr>
      </w:pPr>
      <w:r w:rsidRPr="009C7B22">
        <w:rPr>
          <w:sz w:val="18"/>
          <w:szCs w:val="18"/>
          <w:lang w:eastAsia="en-US"/>
        </w:rPr>
        <w:t>В 2023 году предприятиями Билибинского района выработано электроэнергии</w:t>
      </w:r>
      <w:r w:rsidRPr="009C7B22">
        <w:rPr>
          <w:color w:val="FF0000"/>
          <w:sz w:val="18"/>
          <w:szCs w:val="18"/>
          <w:lang w:eastAsia="en-US"/>
        </w:rPr>
        <w:t xml:space="preserve"> </w:t>
      </w:r>
      <w:r w:rsidRPr="009C7B22">
        <w:rPr>
          <w:sz w:val="18"/>
          <w:szCs w:val="18"/>
          <w:lang w:eastAsia="en-US"/>
        </w:rPr>
        <w:t>154,0 млн. кВт/ч., что на 27,5 млн. кВт/ч. больше аналогичного показателя 2022 года</w:t>
      </w:r>
      <w:r w:rsidRPr="009C7B22">
        <w:rPr>
          <w:color w:val="FF0000"/>
          <w:sz w:val="18"/>
          <w:szCs w:val="18"/>
          <w:lang w:eastAsia="en-US"/>
        </w:rPr>
        <w:t xml:space="preserve"> </w:t>
      </w:r>
      <w:r w:rsidRPr="009C7B22">
        <w:rPr>
          <w:sz w:val="18"/>
          <w:szCs w:val="18"/>
          <w:lang w:eastAsia="en-US"/>
        </w:rPr>
        <w:t>(126,5 млн. кВт/</w:t>
      </w:r>
      <w:proofErr w:type="gramStart"/>
      <w:r w:rsidRPr="009C7B22">
        <w:rPr>
          <w:sz w:val="18"/>
          <w:szCs w:val="18"/>
          <w:lang w:eastAsia="en-US"/>
        </w:rPr>
        <w:t>ч</w:t>
      </w:r>
      <w:proofErr w:type="gramEnd"/>
      <w:r w:rsidRPr="009C7B22">
        <w:rPr>
          <w:sz w:val="18"/>
          <w:szCs w:val="18"/>
          <w:lang w:eastAsia="en-US"/>
        </w:rPr>
        <w:t>.).</w:t>
      </w:r>
      <w:r w:rsidRPr="009C7B22">
        <w:rPr>
          <w:color w:val="FF0000"/>
          <w:sz w:val="18"/>
          <w:szCs w:val="18"/>
          <w:lang w:eastAsia="en-US"/>
        </w:rPr>
        <w:t xml:space="preserve"> </w:t>
      </w:r>
      <w:r w:rsidRPr="009C7B22">
        <w:rPr>
          <w:sz w:val="18"/>
          <w:szCs w:val="18"/>
          <w:lang w:eastAsia="en-US"/>
        </w:rPr>
        <w:t>За истекший период 2024 года произведено</w:t>
      </w:r>
      <w:r w:rsidRPr="009C7B22">
        <w:rPr>
          <w:color w:val="FF0000"/>
          <w:sz w:val="18"/>
          <w:szCs w:val="18"/>
          <w:lang w:eastAsia="en-US"/>
        </w:rPr>
        <w:t xml:space="preserve"> </w:t>
      </w:r>
      <w:r w:rsidRPr="009C7B22">
        <w:rPr>
          <w:sz w:val="18"/>
          <w:szCs w:val="18"/>
          <w:lang w:eastAsia="en-US"/>
        </w:rPr>
        <w:t>82,0 млн. кВт/ч.</w:t>
      </w:r>
      <w:r w:rsidRPr="009C7B22">
        <w:rPr>
          <w:color w:val="FF0000"/>
          <w:sz w:val="18"/>
          <w:szCs w:val="18"/>
          <w:lang w:eastAsia="en-US"/>
        </w:rPr>
        <w:t xml:space="preserve"> </w:t>
      </w:r>
      <w:r w:rsidRPr="009C7B22">
        <w:rPr>
          <w:sz w:val="18"/>
          <w:szCs w:val="18"/>
          <w:lang w:eastAsia="en-US"/>
        </w:rPr>
        <w:t>электроэнергии, что составляет 53,3 % к показателю</w:t>
      </w:r>
      <w:r w:rsidRPr="009C7B22">
        <w:rPr>
          <w:color w:val="FF0000"/>
          <w:sz w:val="18"/>
          <w:szCs w:val="18"/>
          <w:lang w:eastAsia="en-US"/>
        </w:rPr>
        <w:t xml:space="preserve"> </w:t>
      </w:r>
      <w:r w:rsidRPr="009C7B22">
        <w:rPr>
          <w:sz w:val="18"/>
          <w:szCs w:val="18"/>
          <w:lang w:eastAsia="en-US"/>
        </w:rPr>
        <w:t>2023 года. Тепловой энергии в 2023 году произведено</w:t>
      </w:r>
      <w:r w:rsidRPr="009C7B22">
        <w:rPr>
          <w:color w:val="FF0000"/>
          <w:sz w:val="18"/>
          <w:szCs w:val="18"/>
          <w:lang w:eastAsia="en-US"/>
        </w:rPr>
        <w:t xml:space="preserve"> </w:t>
      </w:r>
      <w:r w:rsidRPr="009C7B22">
        <w:rPr>
          <w:sz w:val="18"/>
          <w:szCs w:val="18"/>
          <w:lang w:eastAsia="en-US"/>
        </w:rPr>
        <w:t>362,0 тыс. Гкал, что на 156,7 тыс. Гкал больше чем в 2022 году (205,3 тыс. Гкал). За истекший период 2024 года произведено тепловой энергии 308,2 тыс. Гкал, что составляет 85,1 %  к показателю 2023 года.</w:t>
      </w:r>
    </w:p>
    <w:p w:rsidR="009C7B22" w:rsidRPr="009C7B22" w:rsidRDefault="009C7B22" w:rsidP="009C7B22">
      <w:pPr>
        <w:ind w:firstLine="709"/>
        <w:jc w:val="both"/>
        <w:rPr>
          <w:sz w:val="18"/>
          <w:szCs w:val="18"/>
          <w:lang w:eastAsia="en-US"/>
        </w:rPr>
      </w:pPr>
      <w:r w:rsidRPr="009C7B22">
        <w:rPr>
          <w:sz w:val="18"/>
          <w:szCs w:val="18"/>
          <w:lang w:eastAsia="en-US"/>
        </w:rPr>
        <w:t>Производство электрической энергии филиалом АО «Концерн Росэнергоатом» «Билибинская атомная станция» в 2023 году составило 148,0 млн. кВт/ч, что на 27,5 млн. кВт/ч больше аналогичного показателя 2022 года (120,5 млн. кВт/ч).</w:t>
      </w:r>
      <w:r w:rsidRPr="009C7B22">
        <w:rPr>
          <w:color w:val="FF0000"/>
          <w:sz w:val="18"/>
          <w:szCs w:val="18"/>
          <w:lang w:eastAsia="en-US"/>
        </w:rPr>
        <w:t xml:space="preserve"> </w:t>
      </w:r>
      <w:r w:rsidRPr="009C7B22">
        <w:rPr>
          <w:sz w:val="18"/>
          <w:szCs w:val="18"/>
          <w:lang w:eastAsia="en-US"/>
        </w:rPr>
        <w:t>За истекший период 2024 года произведено 75,9 млн. кВт/</w:t>
      </w:r>
      <w:proofErr w:type="gramStart"/>
      <w:r w:rsidRPr="009C7B22">
        <w:rPr>
          <w:sz w:val="18"/>
          <w:szCs w:val="18"/>
          <w:lang w:eastAsia="en-US"/>
        </w:rPr>
        <w:t>ч</w:t>
      </w:r>
      <w:proofErr w:type="gramEnd"/>
      <w:r w:rsidRPr="009C7B22">
        <w:rPr>
          <w:sz w:val="18"/>
          <w:szCs w:val="18"/>
          <w:lang w:eastAsia="en-US"/>
        </w:rPr>
        <w:t>, что составляет 51,3 % к годовому показателю 2023 года.</w:t>
      </w:r>
      <w:r w:rsidRPr="009C7B22">
        <w:rPr>
          <w:color w:val="FF0000"/>
          <w:sz w:val="18"/>
          <w:szCs w:val="18"/>
          <w:lang w:eastAsia="en-US"/>
        </w:rPr>
        <w:t xml:space="preserve"> </w:t>
      </w:r>
      <w:r w:rsidRPr="009C7B22">
        <w:rPr>
          <w:sz w:val="18"/>
          <w:szCs w:val="18"/>
          <w:lang w:eastAsia="en-US"/>
        </w:rPr>
        <w:t>Тепловой энергии в 2023 году произведено 169,0 тыс. Гкал, что на 5,1 тыс. Гкал больше аналогичного показателя 2022 года (163,9 тыс. Гкал.). За истекший период 2024 года произведено 114,2  тыс. Гкал, или 67,6 % к годовому показателю 2023 года.</w:t>
      </w:r>
    </w:p>
    <w:p w:rsidR="009C7B22" w:rsidRPr="009C7B22" w:rsidRDefault="009C7B22" w:rsidP="009C7B22">
      <w:pPr>
        <w:ind w:firstLine="709"/>
        <w:jc w:val="both"/>
        <w:rPr>
          <w:sz w:val="18"/>
          <w:szCs w:val="18"/>
          <w:lang w:eastAsia="en-US"/>
        </w:rPr>
      </w:pPr>
      <w:r w:rsidRPr="009C7B22">
        <w:rPr>
          <w:sz w:val="18"/>
          <w:szCs w:val="18"/>
          <w:lang w:eastAsia="en-US"/>
        </w:rPr>
        <w:t>Предприятиями Билибинского района в 2023 году было произведено тепла и электроэнергии на 4 216,8  млн. рублей, что на 955,5 млн. рублей больше, чем в 2022 году (3 261,3  млн. рублей). За девятимесячный период 2024 года произведено тепло электроэнергии на  сумму 2 502,0  млн. рублей,  что составляет 59,3% к годовому показателю 2023 года.  На плановый период 2025-2027 годы ожидается производство тепла и электроэнергии на уровне до 3 568,0 млн. руб.</w:t>
      </w:r>
    </w:p>
    <w:p w:rsidR="009C7B22" w:rsidRPr="009C7B22" w:rsidRDefault="009C7B22" w:rsidP="009C7B22">
      <w:pPr>
        <w:ind w:firstLine="709"/>
        <w:jc w:val="both"/>
        <w:rPr>
          <w:sz w:val="18"/>
          <w:szCs w:val="18"/>
          <w:lang w:eastAsia="en-US"/>
        </w:rPr>
      </w:pPr>
      <w:r w:rsidRPr="009C7B22">
        <w:rPr>
          <w:sz w:val="18"/>
          <w:szCs w:val="18"/>
          <w:lang w:eastAsia="en-US"/>
        </w:rPr>
        <w:t>В 2023 году удельный вес продукции электроэнергетической промышленности в общем объеме произведенной продукции в текущем году составил 29,4 %.</w:t>
      </w:r>
    </w:p>
    <w:p w:rsidR="009C7B22" w:rsidRPr="009C7B22" w:rsidRDefault="009C7B22" w:rsidP="009C7B22">
      <w:pPr>
        <w:ind w:firstLine="709"/>
        <w:jc w:val="both"/>
        <w:rPr>
          <w:sz w:val="18"/>
          <w:szCs w:val="18"/>
          <w:lang w:eastAsia="en-US"/>
        </w:rPr>
      </w:pPr>
      <w:r w:rsidRPr="009C7B22">
        <w:rPr>
          <w:sz w:val="18"/>
          <w:szCs w:val="18"/>
          <w:lang w:eastAsia="en-US"/>
        </w:rPr>
        <w:t xml:space="preserve">Пищевую промышленность района представляют следующие предприятия: </w:t>
      </w:r>
      <w:proofErr w:type="gramStart"/>
      <w:r w:rsidRPr="009C7B22">
        <w:rPr>
          <w:sz w:val="18"/>
          <w:szCs w:val="18"/>
          <w:lang w:eastAsia="en-US"/>
        </w:rPr>
        <w:t>Общество с ограниченной ответственностью «Билибинский продукт», осуществляющее производство хлебобулочных и кондитерских изделий, молочной продукции, мясных, рыбных, овощных полуфабрикатов и широкого ассортимента готовой кулинарной продукции, и Общество с ограниченной ответственностью «Билибинская торговая компания», осуществляющее производство хлеба, мясных консервов и готовой продукции, а также один индивидуальный предприниматель Игнатов Вячеслав Григорьевич, осуществляющий производство хлебобулочных и кондитерских изделий, полуфабрикатов и готовой продукции.</w:t>
      </w:r>
      <w:proofErr w:type="gramEnd"/>
    </w:p>
    <w:p w:rsidR="009C7B22" w:rsidRPr="009C7B22" w:rsidRDefault="009C7B22" w:rsidP="009C7B22">
      <w:pPr>
        <w:ind w:firstLine="709"/>
        <w:jc w:val="both"/>
        <w:rPr>
          <w:sz w:val="18"/>
          <w:szCs w:val="18"/>
          <w:lang w:eastAsia="en-US"/>
        </w:rPr>
      </w:pPr>
      <w:r w:rsidRPr="009C7B22">
        <w:rPr>
          <w:sz w:val="18"/>
          <w:szCs w:val="18"/>
          <w:lang w:eastAsia="en-US"/>
        </w:rPr>
        <w:lastRenderedPageBreak/>
        <w:t>Основной объем производства мясных продуктов (колбаса, сосиски) изготовляет ООО «БТК». В 2023 году объем производства мясопродуктов составил 51 тонну. За истекший период 2024 года объем производства мясопродуктов составил</w:t>
      </w:r>
      <w:r w:rsidRPr="009C7B22">
        <w:rPr>
          <w:color w:val="FF0000"/>
          <w:sz w:val="18"/>
          <w:szCs w:val="18"/>
          <w:lang w:eastAsia="en-US"/>
        </w:rPr>
        <w:t xml:space="preserve"> </w:t>
      </w:r>
      <w:r w:rsidRPr="009C7B22">
        <w:rPr>
          <w:sz w:val="18"/>
          <w:szCs w:val="18"/>
          <w:lang w:eastAsia="en-US"/>
        </w:rPr>
        <w:t>53 тонны.</w:t>
      </w:r>
    </w:p>
    <w:p w:rsidR="009C7B22" w:rsidRPr="009C7B22" w:rsidRDefault="009C7B22" w:rsidP="009C7B22">
      <w:pPr>
        <w:ind w:firstLine="709"/>
        <w:jc w:val="both"/>
        <w:rPr>
          <w:sz w:val="18"/>
          <w:szCs w:val="18"/>
          <w:lang w:eastAsia="en-US"/>
        </w:rPr>
      </w:pPr>
      <w:r w:rsidRPr="009C7B22">
        <w:rPr>
          <w:sz w:val="18"/>
          <w:szCs w:val="18"/>
          <w:lang w:eastAsia="en-US"/>
        </w:rPr>
        <w:t>В 2023 году основной объем производства цельномолочной продукции приходился н</w:t>
      </w:r>
      <w:proofErr w:type="gramStart"/>
      <w:r w:rsidRPr="009C7B22">
        <w:rPr>
          <w:sz w:val="18"/>
          <w:szCs w:val="18"/>
          <w:lang w:eastAsia="en-US"/>
        </w:rPr>
        <w:t>а ООО</w:t>
      </w:r>
      <w:proofErr w:type="gramEnd"/>
      <w:r w:rsidRPr="009C7B22">
        <w:rPr>
          <w:sz w:val="18"/>
          <w:szCs w:val="18"/>
          <w:lang w:eastAsia="en-US"/>
        </w:rPr>
        <w:t xml:space="preserve"> «Билибинский продукт» и составил 160,0 тонн, столько же, сколько в 2022 году (160 тонн).  За истекший период 2024 года произведено 165 тонн цельномолочной продукции.</w:t>
      </w:r>
    </w:p>
    <w:p w:rsidR="009C7B22" w:rsidRPr="009C7B22" w:rsidRDefault="009C7B22" w:rsidP="009C7B22">
      <w:pPr>
        <w:ind w:firstLine="709"/>
        <w:jc w:val="both"/>
        <w:rPr>
          <w:sz w:val="18"/>
          <w:szCs w:val="18"/>
          <w:lang w:eastAsia="en-US"/>
        </w:rPr>
      </w:pPr>
      <w:r w:rsidRPr="009C7B22">
        <w:rPr>
          <w:sz w:val="18"/>
          <w:szCs w:val="18"/>
          <w:lang w:eastAsia="en-US"/>
        </w:rPr>
        <w:t>В 2023 году объем производства социально значимого вида хлеба всеми производителями составил 334,1 тонны, что на 152,1 тонн меньше, по сравнению с 2022 годом (486,2 тонны).</w:t>
      </w:r>
      <w:r w:rsidRPr="009C7B22">
        <w:rPr>
          <w:color w:val="FF0000"/>
          <w:sz w:val="18"/>
          <w:szCs w:val="18"/>
          <w:lang w:eastAsia="en-US"/>
        </w:rPr>
        <w:t xml:space="preserve"> </w:t>
      </w:r>
      <w:r w:rsidRPr="009C7B22">
        <w:rPr>
          <w:sz w:val="18"/>
          <w:szCs w:val="18"/>
          <w:lang w:eastAsia="en-US"/>
        </w:rPr>
        <w:t>За истекший период 2024 года произведено 329,4 тонны социально значимого вида хлеба.</w:t>
      </w:r>
    </w:p>
    <w:p w:rsidR="009C7B22" w:rsidRPr="009C7B22" w:rsidRDefault="009C7B22" w:rsidP="009C7B22">
      <w:pPr>
        <w:ind w:firstLine="709"/>
        <w:jc w:val="both"/>
        <w:rPr>
          <w:sz w:val="18"/>
          <w:szCs w:val="18"/>
          <w:lang w:eastAsia="en-US"/>
        </w:rPr>
      </w:pPr>
      <w:r w:rsidRPr="009C7B22">
        <w:rPr>
          <w:sz w:val="18"/>
          <w:szCs w:val="18"/>
          <w:lang w:eastAsia="en-US"/>
        </w:rPr>
        <w:t>Объем произведенной продукции пищевыми предприятиями Билибинского района в 2023 году оценивается в размере 292,1 млн. рублей, что на 176,6 млн. рублей больше, чем в 2022 году (115,5 млн. рублей). За девятимесячный период 2024 года произведено продукции на сумму 309,2 млн. рублей, что составляет 105,9% к годовому показателю 2023 года.</w:t>
      </w:r>
    </w:p>
    <w:p w:rsidR="009C7B22" w:rsidRPr="009C7B22" w:rsidRDefault="009C7B22" w:rsidP="009C7B22">
      <w:pPr>
        <w:ind w:firstLine="709"/>
        <w:jc w:val="both"/>
        <w:rPr>
          <w:sz w:val="18"/>
          <w:szCs w:val="18"/>
          <w:lang w:eastAsia="en-US"/>
        </w:rPr>
      </w:pPr>
      <w:r w:rsidRPr="009C7B22">
        <w:rPr>
          <w:sz w:val="18"/>
          <w:szCs w:val="18"/>
          <w:lang w:eastAsia="en-US"/>
        </w:rPr>
        <w:t xml:space="preserve">В 2023 году удельный вес пищевого производства в общем объеме произведенной продукции составляет 2,0 %. </w:t>
      </w:r>
    </w:p>
    <w:p w:rsidR="009C7B22" w:rsidRPr="009C7B22" w:rsidRDefault="009C7B22" w:rsidP="009C7B22">
      <w:pPr>
        <w:ind w:firstLine="709"/>
        <w:jc w:val="both"/>
        <w:rPr>
          <w:color w:val="FF0000"/>
          <w:sz w:val="18"/>
          <w:szCs w:val="18"/>
        </w:rPr>
      </w:pPr>
    </w:p>
    <w:p w:rsidR="009C7B22" w:rsidRPr="009C7B22" w:rsidRDefault="009C7B22" w:rsidP="009C7B22">
      <w:pPr>
        <w:ind w:firstLine="709"/>
        <w:jc w:val="both"/>
        <w:rPr>
          <w:sz w:val="18"/>
          <w:szCs w:val="18"/>
        </w:rPr>
      </w:pPr>
      <w:r w:rsidRPr="009C7B22">
        <w:rPr>
          <w:sz w:val="18"/>
          <w:szCs w:val="18"/>
        </w:rPr>
        <w:t>Бюджет района всё ещё продолжает оставаться дотационным и не может самостоятельно обеспечить исполнение собственных расходных обязательств.</w:t>
      </w:r>
    </w:p>
    <w:p w:rsidR="009C7B22" w:rsidRPr="009C7B22" w:rsidRDefault="009C7B22" w:rsidP="009C7B22">
      <w:pPr>
        <w:ind w:firstLine="709"/>
        <w:jc w:val="both"/>
        <w:rPr>
          <w:sz w:val="18"/>
          <w:szCs w:val="18"/>
        </w:rPr>
      </w:pPr>
      <w:r w:rsidRPr="009C7B22">
        <w:rPr>
          <w:sz w:val="18"/>
          <w:szCs w:val="18"/>
        </w:rPr>
        <w:t>Основные показатели и прогноз  консолидированного бюджета муниципального образования Билибинский муниципальный район на период до 2029 года приведены в таблице 2.</w:t>
      </w:r>
    </w:p>
    <w:p w:rsidR="009C7B22" w:rsidRDefault="009C7B22" w:rsidP="009C7B22">
      <w:pPr>
        <w:ind w:firstLine="709"/>
        <w:jc w:val="both"/>
        <w:rPr>
          <w:sz w:val="18"/>
          <w:szCs w:val="18"/>
        </w:rPr>
      </w:pPr>
      <w:r w:rsidRPr="009C7B22">
        <w:rPr>
          <w:sz w:val="18"/>
          <w:szCs w:val="18"/>
        </w:rPr>
        <w:t>Показатели финансового обеспечения муниципальных программ муниципального образования Билибинский муниципальный район приведены в таблице 3.</w:t>
      </w:r>
    </w:p>
    <w:p w:rsidR="007C395E" w:rsidRPr="007C395E" w:rsidRDefault="007C395E" w:rsidP="007C395E">
      <w:pPr>
        <w:ind w:firstLine="709"/>
        <w:jc w:val="both"/>
        <w:rPr>
          <w:sz w:val="26"/>
          <w:szCs w:val="26"/>
          <w:lang w:eastAsia="en-US"/>
        </w:rPr>
      </w:pPr>
    </w:p>
    <w:tbl>
      <w:tblPr>
        <w:tblW w:w="4837" w:type="pct"/>
        <w:tblInd w:w="394" w:type="dxa"/>
        <w:tblLayout w:type="fixed"/>
        <w:tblLook w:val="04A0" w:firstRow="1" w:lastRow="0" w:firstColumn="1" w:lastColumn="0" w:noHBand="0" w:noVBand="1"/>
      </w:tblPr>
      <w:tblGrid>
        <w:gridCol w:w="277"/>
        <w:gridCol w:w="1552"/>
        <w:gridCol w:w="700"/>
        <w:gridCol w:w="559"/>
        <w:gridCol w:w="423"/>
        <w:gridCol w:w="419"/>
        <w:gridCol w:w="5604"/>
      </w:tblGrid>
      <w:tr w:rsidR="007C395E" w:rsidRPr="007C395E" w:rsidTr="007C395E">
        <w:trPr>
          <w:trHeight w:val="315"/>
        </w:trPr>
        <w:tc>
          <w:tcPr>
            <w:tcW w:w="145" w:type="pct"/>
            <w:noWrap/>
            <w:vAlign w:val="bottom"/>
          </w:tcPr>
          <w:p w:rsidR="007C395E" w:rsidRPr="007C395E" w:rsidRDefault="007C395E" w:rsidP="007C395E">
            <w:pPr>
              <w:rPr>
                <w:color w:val="FF0000"/>
                <w:sz w:val="18"/>
                <w:szCs w:val="18"/>
              </w:rPr>
            </w:pPr>
          </w:p>
        </w:tc>
        <w:tc>
          <w:tcPr>
            <w:tcW w:w="814" w:type="pct"/>
            <w:noWrap/>
            <w:vAlign w:val="bottom"/>
          </w:tcPr>
          <w:p w:rsidR="007C395E" w:rsidRPr="007C395E" w:rsidRDefault="007C395E" w:rsidP="007C395E">
            <w:pPr>
              <w:rPr>
                <w:color w:val="FF0000"/>
                <w:sz w:val="18"/>
                <w:szCs w:val="18"/>
              </w:rPr>
            </w:pPr>
          </w:p>
        </w:tc>
        <w:tc>
          <w:tcPr>
            <w:tcW w:w="367" w:type="pct"/>
            <w:noWrap/>
            <w:vAlign w:val="bottom"/>
          </w:tcPr>
          <w:p w:rsidR="007C395E" w:rsidRPr="007C395E" w:rsidRDefault="007C395E" w:rsidP="007C395E">
            <w:pPr>
              <w:rPr>
                <w:color w:val="FF0000"/>
                <w:sz w:val="18"/>
                <w:szCs w:val="18"/>
              </w:rPr>
            </w:pPr>
          </w:p>
        </w:tc>
        <w:tc>
          <w:tcPr>
            <w:tcW w:w="293" w:type="pct"/>
            <w:noWrap/>
            <w:vAlign w:val="bottom"/>
          </w:tcPr>
          <w:p w:rsidR="007C395E" w:rsidRPr="007C395E" w:rsidRDefault="007C395E" w:rsidP="007C395E">
            <w:pPr>
              <w:rPr>
                <w:color w:val="FF0000"/>
                <w:sz w:val="18"/>
                <w:szCs w:val="18"/>
              </w:rPr>
            </w:pPr>
          </w:p>
        </w:tc>
        <w:tc>
          <w:tcPr>
            <w:tcW w:w="222" w:type="pct"/>
            <w:noWrap/>
            <w:vAlign w:val="bottom"/>
          </w:tcPr>
          <w:p w:rsidR="007C395E" w:rsidRPr="007C395E" w:rsidRDefault="007C395E" w:rsidP="007C395E">
            <w:pPr>
              <w:rPr>
                <w:color w:val="FF0000"/>
                <w:sz w:val="18"/>
                <w:szCs w:val="18"/>
              </w:rPr>
            </w:pPr>
          </w:p>
        </w:tc>
        <w:tc>
          <w:tcPr>
            <w:tcW w:w="220" w:type="pct"/>
            <w:noWrap/>
            <w:vAlign w:val="bottom"/>
          </w:tcPr>
          <w:p w:rsidR="007C395E" w:rsidRPr="007C395E" w:rsidRDefault="007C395E" w:rsidP="007C395E">
            <w:pPr>
              <w:rPr>
                <w:color w:val="FF0000"/>
                <w:sz w:val="18"/>
                <w:szCs w:val="18"/>
              </w:rPr>
            </w:pPr>
          </w:p>
        </w:tc>
        <w:tc>
          <w:tcPr>
            <w:tcW w:w="2939" w:type="pct"/>
            <w:noWrap/>
            <w:vAlign w:val="bottom"/>
          </w:tcPr>
          <w:p w:rsidR="007C395E" w:rsidRPr="007C395E" w:rsidRDefault="007C395E" w:rsidP="007C395E">
            <w:pPr>
              <w:tabs>
                <w:tab w:val="left" w:pos="-534"/>
              </w:tabs>
              <w:ind w:left="-1384" w:firstLine="992"/>
              <w:jc w:val="right"/>
              <w:rPr>
                <w:sz w:val="18"/>
                <w:szCs w:val="18"/>
              </w:rPr>
            </w:pPr>
            <w:r w:rsidRPr="007C395E">
              <w:rPr>
                <w:sz w:val="18"/>
                <w:szCs w:val="18"/>
              </w:rPr>
              <w:t>Таблица 2</w:t>
            </w:r>
          </w:p>
          <w:p w:rsidR="007C395E" w:rsidRPr="007C395E" w:rsidRDefault="007C395E" w:rsidP="007C395E">
            <w:pPr>
              <w:tabs>
                <w:tab w:val="left" w:pos="-534"/>
              </w:tabs>
              <w:ind w:left="-1384" w:firstLine="992"/>
              <w:jc w:val="right"/>
              <w:rPr>
                <w:sz w:val="18"/>
                <w:szCs w:val="18"/>
              </w:rPr>
            </w:pPr>
          </w:p>
          <w:p w:rsidR="007C395E" w:rsidRPr="007C395E" w:rsidRDefault="007C395E" w:rsidP="007C395E">
            <w:pPr>
              <w:tabs>
                <w:tab w:val="left" w:pos="-534"/>
              </w:tabs>
              <w:ind w:left="-1384" w:firstLine="992"/>
              <w:jc w:val="right"/>
              <w:rPr>
                <w:sz w:val="18"/>
                <w:szCs w:val="18"/>
              </w:rPr>
            </w:pPr>
            <w:r w:rsidRPr="007C395E">
              <w:rPr>
                <w:sz w:val="18"/>
                <w:szCs w:val="18"/>
              </w:rPr>
              <w:t>Приложение № 1</w:t>
            </w:r>
          </w:p>
          <w:p w:rsidR="007C395E" w:rsidRPr="007C395E" w:rsidRDefault="007C395E" w:rsidP="007C395E">
            <w:pPr>
              <w:tabs>
                <w:tab w:val="left" w:pos="-534"/>
              </w:tabs>
              <w:ind w:left="-1384" w:firstLine="992"/>
              <w:jc w:val="right"/>
              <w:rPr>
                <w:sz w:val="18"/>
                <w:szCs w:val="18"/>
              </w:rPr>
            </w:pPr>
            <w:r w:rsidRPr="007C395E">
              <w:rPr>
                <w:sz w:val="18"/>
                <w:szCs w:val="18"/>
              </w:rPr>
              <w:t>к Порядку разработки и</w:t>
            </w:r>
          </w:p>
          <w:p w:rsidR="007C395E" w:rsidRPr="007C395E" w:rsidRDefault="007C395E" w:rsidP="007C395E">
            <w:pPr>
              <w:tabs>
                <w:tab w:val="left" w:pos="-534"/>
              </w:tabs>
              <w:ind w:left="-1384" w:firstLine="992"/>
              <w:jc w:val="right"/>
              <w:rPr>
                <w:sz w:val="18"/>
                <w:szCs w:val="18"/>
              </w:rPr>
            </w:pPr>
            <w:r w:rsidRPr="007C395E">
              <w:rPr>
                <w:sz w:val="18"/>
                <w:szCs w:val="18"/>
              </w:rPr>
              <w:t xml:space="preserve">утверждения бюджетного прогноза </w:t>
            </w:r>
          </w:p>
          <w:p w:rsidR="007C395E" w:rsidRPr="007C395E" w:rsidRDefault="007C395E" w:rsidP="007C395E">
            <w:pPr>
              <w:tabs>
                <w:tab w:val="left" w:pos="-534"/>
              </w:tabs>
              <w:ind w:left="-1384" w:firstLine="992"/>
              <w:jc w:val="right"/>
              <w:rPr>
                <w:sz w:val="18"/>
                <w:szCs w:val="18"/>
              </w:rPr>
            </w:pPr>
            <w:r w:rsidRPr="007C395E">
              <w:rPr>
                <w:sz w:val="18"/>
                <w:szCs w:val="18"/>
              </w:rPr>
              <w:t xml:space="preserve">муниципального образования </w:t>
            </w:r>
          </w:p>
          <w:p w:rsidR="007C395E" w:rsidRPr="007C395E" w:rsidRDefault="007C395E" w:rsidP="007C395E">
            <w:pPr>
              <w:tabs>
                <w:tab w:val="left" w:pos="-534"/>
              </w:tabs>
              <w:ind w:left="-1384" w:firstLine="992"/>
              <w:jc w:val="right"/>
              <w:rPr>
                <w:sz w:val="18"/>
                <w:szCs w:val="18"/>
              </w:rPr>
            </w:pPr>
            <w:r w:rsidRPr="007C395E">
              <w:rPr>
                <w:sz w:val="18"/>
                <w:szCs w:val="18"/>
              </w:rPr>
              <w:t xml:space="preserve">Билибинский муниципальный район </w:t>
            </w:r>
          </w:p>
          <w:p w:rsidR="007C395E" w:rsidRPr="007C395E" w:rsidRDefault="007C395E" w:rsidP="007C395E">
            <w:pPr>
              <w:tabs>
                <w:tab w:val="left" w:pos="-534"/>
              </w:tabs>
              <w:ind w:left="-1384" w:firstLine="992"/>
              <w:jc w:val="right"/>
              <w:rPr>
                <w:sz w:val="18"/>
                <w:szCs w:val="18"/>
              </w:rPr>
            </w:pPr>
            <w:r w:rsidRPr="007C395E">
              <w:rPr>
                <w:sz w:val="18"/>
                <w:szCs w:val="18"/>
              </w:rPr>
              <w:t>на долгосрочный период</w:t>
            </w:r>
          </w:p>
        </w:tc>
      </w:tr>
      <w:tr w:rsidR="007C395E" w:rsidRPr="007C395E" w:rsidTr="007C395E">
        <w:trPr>
          <w:trHeight w:val="315"/>
        </w:trPr>
        <w:tc>
          <w:tcPr>
            <w:tcW w:w="5000" w:type="pct"/>
            <w:gridSpan w:val="7"/>
            <w:noWrap/>
            <w:vAlign w:val="bottom"/>
          </w:tcPr>
          <w:p w:rsidR="007C395E" w:rsidRPr="007C395E" w:rsidRDefault="007C395E" w:rsidP="007C395E">
            <w:pPr>
              <w:rPr>
                <w:sz w:val="18"/>
                <w:szCs w:val="18"/>
              </w:rPr>
            </w:pPr>
          </w:p>
          <w:tbl>
            <w:tblPr>
              <w:tblW w:w="4958" w:type="pct"/>
              <w:tblLayout w:type="fixed"/>
              <w:tblLook w:val="04A0" w:firstRow="1" w:lastRow="0" w:firstColumn="1" w:lastColumn="0" w:noHBand="0" w:noVBand="1"/>
            </w:tblPr>
            <w:tblGrid>
              <w:gridCol w:w="2385"/>
              <w:gridCol w:w="1131"/>
              <w:gridCol w:w="1133"/>
              <w:gridCol w:w="1205"/>
              <w:gridCol w:w="1118"/>
              <w:gridCol w:w="1120"/>
              <w:gridCol w:w="1148"/>
            </w:tblGrid>
            <w:tr w:rsidR="007C395E" w:rsidRPr="007C395E" w:rsidTr="00BF013D">
              <w:trPr>
                <w:trHeight w:val="315"/>
              </w:trPr>
              <w:tc>
                <w:tcPr>
                  <w:tcW w:w="5000" w:type="pct"/>
                  <w:gridSpan w:val="7"/>
                  <w:noWrap/>
                  <w:vAlign w:val="bottom"/>
                </w:tcPr>
                <w:p w:rsidR="007C395E" w:rsidRPr="007C395E" w:rsidRDefault="007C395E" w:rsidP="007C395E">
                  <w:pPr>
                    <w:jc w:val="center"/>
                    <w:rPr>
                      <w:b/>
                      <w:sz w:val="18"/>
                      <w:szCs w:val="18"/>
                    </w:rPr>
                  </w:pPr>
                  <w:r w:rsidRPr="007C395E">
                    <w:rPr>
                      <w:b/>
                      <w:sz w:val="18"/>
                      <w:szCs w:val="18"/>
                    </w:rPr>
                    <w:t>ОСНОВНЫ</w:t>
                  </w:r>
                  <w:r w:rsidRPr="007C395E">
                    <w:rPr>
                      <w:b/>
                      <w:sz w:val="18"/>
                      <w:szCs w:val="18"/>
                    </w:rPr>
                    <w:cr/>
                    <w:t xml:space="preserve"> ПОКАЗАТЕЛИ И ПРОГНОЗ</w:t>
                  </w:r>
                </w:p>
              </w:tc>
            </w:tr>
            <w:tr w:rsidR="007C395E" w:rsidRPr="007C395E" w:rsidTr="00BF013D">
              <w:trPr>
                <w:trHeight w:val="315"/>
              </w:trPr>
              <w:tc>
                <w:tcPr>
                  <w:tcW w:w="5000" w:type="pct"/>
                  <w:gridSpan w:val="7"/>
                  <w:noWrap/>
                  <w:vAlign w:val="bottom"/>
                </w:tcPr>
                <w:p w:rsidR="007C395E" w:rsidRPr="007C395E" w:rsidRDefault="007C395E" w:rsidP="007C395E">
                  <w:pPr>
                    <w:jc w:val="center"/>
                    <w:rPr>
                      <w:b/>
                      <w:sz w:val="18"/>
                      <w:szCs w:val="18"/>
                    </w:rPr>
                  </w:pPr>
                  <w:r w:rsidRPr="007C395E">
                    <w:rPr>
                      <w:b/>
                      <w:sz w:val="18"/>
                      <w:szCs w:val="18"/>
                    </w:rPr>
                    <w:t xml:space="preserve">консолидированного бюджета муниципального образования Билибинский </w:t>
                  </w:r>
                </w:p>
                <w:p w:rsidR="007C395E" w:rsidRPr="007C395E" w:rsidRDefault="007C395E" w:rsidP="007C395E">
                  <w:pPr>
                    <w:jc w:val="center"/>
                    <w:rPr>
                      <w:b/>
                      <w:sz w:val="18"/>
                      <w:szCs w:val="18"/>
                    </w:rPr>
                  </w:pPr>
                  <w:r w:rsidRPr="007C395E">
                    <w:rPr>
                      <w:b/>
                      <w:sz w:val="18"/>
                      <w:szCs w:val="18"/>
                    </w:rPr>
                    <w:t>муниципальный район на период до 2029 года</w:t>
                  </w:r>
                </w:p>
              </w:tc>
            </w:tr>
            <w:tr w:rsidR="007C395E" w:rsidRPr="00B20F00" w:rsidTr="00BF013D">
              <w:trPr>
                <w:trHeight w:val="315"/>
              </w:trPr>
              <w:tc>
                <w:tcPr>
                  <w:tcW w:w="1291" w:type="pct"/>
                  <w:noWrap/>
                  <w:vAlign w:val="bottom"/>
                </w:tcPr>
                <w:p w:rsidR="007C395E" w:rsidRPr="007C395E" w:rsidRDefault="007C395E" w:rsidP="007C395E">
                  <w:pPr>
                    <w:rPr>
                      <w:color w:val="FF0000"/>
                      <w:sz w:val="18"/>
                      <w:szCs w:val="18"/>
                    </w:rPr>
                  </w:pPr>
                </w:p>
              </w:tc>
              <w:tc>
                <w:tcPr>
                  <w:tcW w:w="612" w:type="pct"/>
                  <w:noWrap/>
                  <w:vAlign w:val="bottom"/>
                </w:tcPr>
                <w:p w:rsidR="007C395E" w:rsidRPr="007C395E" w:rsidRDefault="007C395E" w:rsidP="007C395E">
                  <w:pPr>
                    <w:rPr>
                      <w:color w:val="FF0000"/>
                      <w:sz w:val="18"/>
                      <w:szCs w:val="18"/>
                    </w:rPr>
                  </w:pPr>
                </w:p>
              </w:tc>
              <w:tc>
                <w:tcPr>
                  <w:tcW w:w="613" w:type="pct"/>
                  <w:noWrap/>
                  <w:vAlign w:val="bottom"/>
                </w:tcPr>
                <w:p w:rsidR="007C395E" w:rsidRPr="007C395E" w:rsidRDefault="007C395E" w:rsidP="007C395E">
                  <w:pPr>
                    <w:rPr>
                      <w:color w:val="FF0000"/>
                      <w:sz w:val="18"/>
                      <w:szCs w:val="18"/>
                    </w:rPr>
                  </w:pPr>
                </w:p>
              </w:tc>
              <w:tc>
                <w:tcPr>
                  <w:tcW w:w="652" w:type="pct"/>
                  <w:noWrap/>
                  <w:vAlign w:val="bottom"/>
                </w:tcPr>
                <w:p w:rsidR="007C395E" w:rsidRPr="007C395E" w:rsidRDefault="007C395E" w:rsidP="007C395E">
                  <w:pPr>
                    <w:rPr>
                      <w:color w:val="FF0000"/>
                      <w:sz w:val="18"/>
                      <w:szCs w:val="18"/>
                    </w:rPr>
                  </w:pPr>
                </w:p>
              </w:tc>
              <w:tc>
                <w:tcPr>
                  <w:tcW w:w="605" w:type="pct"/>
                  <w:noWrap/>
                  <w:vAlign w:val="bottom"/>
                </w:tcPr>
                <w:p w:rsidR="007C395E" w:rsidRPr="007C395E" w:rsidRDefault="007C395E" w:rsidP="007C395E">
                  <w:pPr>
                    <w:rPr>
                      <w:color w:val="FF0000"/>
                      <w:sz w:val="18"/>
                      <w:szCs w:val="18"/>
                    </w:rPr>
                  </w:pPr>
                </w:p>
              </w:tc>
              <w:tc>
                <w:tcPr>
                  <w:tcW w:w="606" w:type="pct"/>
                  <w:noWrap/>
                  <w:vAlign w:val="bottom"/>
                </w:tcPr>
                <w:p w:rsidR="007C395E" w:rsidRPr="007C395E" w:rsidRDefault="007C395E" w:rsidP="007C395E">
                  <w:pPr>
                    <w:rPr>
                      <w:color w:val="FF0000"/>
                      <w:sz w:val="18"/>
                      <w:szCs w:val="18"/>
                    </w:rPr>
                  </w:pPr>
                </w:p>
              </w:tc>
              <w:tc>
                <w:tcPr>
                  <w:tcW w:w="621" w:type="pct"/>
                  <w:noWrap/>
                  <w:vAlign w:val="bottom"/>
                </w:tcPr>
                <w:p w:rsidR="007C395E" w:rsidRPr="007C395E" w:rsidRDefault="007C395E" w:rsidP="007C395E">
                  <w:pPr>
                    <w:jc w:val="right"/>
                    <w:rPr>
                      <w:sz w:val="18"/>
                      <w:szCs w:val="18"/>
                    </w:rPr>
                  </w:pPr>
                  <w:r w:rsidRPr="007C395E">
                    <w:rPr>
                      <w:sz w:val="18"/>
                      <w:szCs w:val="18"/>
                    </w:rPr>
                    <w:t>(млн. руб.)</w:t>
                  </w:r>
                </w:p>
              </w:tc>
            </w:tr>
            <w:tr w:rsidR="007C395E" w:rsidRPr="00B20F00" w:rsidTr="00BF013D">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7C395E" w:rsidRPr="007C395E" w:rsidRDefault="007C395E" w:rsidP="007C395E">
                  <w:pPr>
                    <w:jc w:val="center"/>
                    <w:rPr>
                      <w:sz w:val="18"/>
                      <w:szCs w:val="18"/>
                    </w:rPr>
                  </w:pPr>
                  <w:r w:rsidRPr="007C395E">
                    <w:rPr>
                      <w:sz w:val="18"/>
                      <w:szCs w:val="18"/>
                    </w:rPr>
                    <w:t>Наименование показателя</w:t>
                  </w:r>
                </w:p>
              </w:tc>
              <w:tc>
                <w:tcPr>
                  <w:tcW w:w="612" w:type="pct"/>
                  <w:tcBorders>
                    <w:top w:val="single" w:sz="4" w:space="0" w:color="auto"/>
                    <w:left w:val="nil"/>
                    <w:bottom w:val="single" w:sz="4" w:space="0" w:color="auto"/>
                    <w:right w:val="single" w:sz="4" w:space="0" w:color="auto"/>
                  </w:tcBorders>
                  <w:vAlign w:val="center"/>
                </w:tcPr>
                <w:p w:rsidR="007C395E" w:rsidRPr="007C395E" w:rsidRDefault="007C395E" w:rsidP="007C395E">
                  <w:pPr>
                    <w:jc w:val="center"/>
                    <w:rPr>
                      <w:sz w:val="18"/>
                      <w:szCs w:val="18"/>
                    </w:rPr>
                  </w:pPr>
                  <w:r w:rsidRPr="007C395E">
                    <w:rPr>
                      <w:sz w:val="18"/>
                      <w:szCs w:val="18"/>
                    </w:rPr>
                    <w:t>2024 год</w:t>
                  </w:r>
                </w:p>
              </w:tc>
              <w:tc>
                <w:tcPr>
                  <w:tcW w:w="613" w:type="pct"/>
                  <w:tcBorders>
                    <w:top w:val="single" w:sz="4" w:space="0" w:color="auto"/>
                    <w:left w:val="nil"/>
                    <w:bottom w:val="single" w:sz="4" w:space="0" w:color="auto"/>
                    <w:right w:val="single" w:sz="4" w:space="0" w:color="auto"/>
                  </w:tcBorders>
                  <w:vAlign w:val="center"/>
                </w:tcPr>
                <w:p w:rsidR="007C395E" w:rsidRPr="007C395E" w:rsidRDefault="007C395E" w:rsidP="007C395E">
                  <w:pPr>
                    <w:jc w:val="center"/>
                    <w:rPr>
                      <w:sz w:val="18"/>
                      <w:szCs w:val="18"/>
                    </w:rPr>
                  </w:pPr>
                  <w:r w:rsidRPr="007C395E">
                    <w:rPr>
                      <w:sz w:val="18"/>
                      <w:szCs w:val="18"/>
                    </w:rPr>
                    <w:t>2025 год</w:t>
                  </w:r>
                </w:p>
              </w:tc>
              <w:tc>
                <w:tcPr>
                  <w:tcW w:w="652" w:type="pct"/>
                  <w:tcBorders>
                    <w:top w:val="single" w:sz="4" w:space="0" w:color="auto"/>
                    <w:left w:val="nil"/>
                    <w:bottom w:val="single" w:sz="4" w:space="0" w:color="auto"/>
                    <w:right w:val="single" w:sz="4" w:space="0" w:color="auto"/>
                  </w:tcBorders>
                  <w:vAlign w:val="center"/>
                </w:tcPr>
                <w:p w:rsidR="007C395E" w:rsidRPr="007C395E" w:rsidRDefault="007C395E" w:rsidP="007C395E">
                  <w:pPr>
                    <w:jc w:val="center"/>
                    <w:rPr>
                      <w:sz w:val="18"/>
                      <w:szCs w:val="18"/>
                    </w:rPr>
                  </w:pPr>
                  <w:r w:rsidRPr="007C395E">
                    <w:rPr>
                      <w:sz w:val="18"/>
                      <w:szCs w:val="18"/>
                    </w:rPr>
                    <w:t>2026 год</w:t>
                  </w:r>
                </w:p>
              </w:tc>
              <w:tc>
                <w:tcPr>
                  <w:tcW w:w="605" w:type="pct"/>
                  <w:tcBorders>
                    <w:top w:val="single" w:sz="4" w:space="0" w:color="auto"/>
                    <w:left w:val="nil"/>
                    <w:bottom w:val="single" w:sz="4" w:space="0" w:color="auto"/>
                    <w:right w:val="single" w:sz="4" w:space="0" w:color="auto"/>
                  </w:tcBorders>
                  <w:vAlign w:val="center"/>
                </w:tcPr>
                <w:p w:rsidR="007C395E" w:rsidRPr="007C395E" w:rsidRDefault="007C395E" w:rsidP="007C395E">
                  <w:pPr>
                    <w:jc w:val="center"/>
                    <w:rPr>
                      <w:sz w:val="18"/>
                      <w:szCs w:val="18"/>
                    </w:rPr>
                  </w:pPr>
                  <w:r w:rsidRPr="007C395E">
                    <w:rPr>
                      <w:sz w:val="18"/>
                      <w:szCs w:val="18"/>
                    </w:rPr>
                    <w:t>2027 год</w:t>
                  </w:r>
                </w:p>
              </w:tc>
              <w:tc>
                <w:tcPr>
                  <w:tcW w:w="606" w:type="pct"/>
                  <w:tcBorders>
                    <w:top w:val="single" w:sz="4" w:space="0" w:color="auto"/>
                    <w:left w:val="nil"/>
                    <w:bottom w:val="single" w:sz="4" w:space="0" w:color="auto"/>
                    <w:right w:val="single" w:sz="4" w:space="0" w:color="auto"/>
                  </w:tcBorders>
                  <w:vAlign w:val="center"/>
                </w:tcPr>
                <w:p w:rsidR="007C395E" w:rsidRPr="007C395E" w:rsidRDefault="007C395E" w:rsidP="007C395E">
                  <w:pPr>
                    <w:jc w:val="center"/>
                    <w:rPr>
                      <w:sz w:val="18"/>
                      <w:szCs w:val="18"/>
                    </w:rPr>
                  </w:pPr>
                  <w:r w:rsidRPr="007C395E">
                    <w:rPr>
                      <w:sz w:val="18"/>
                      <w:szCs w:val="18"/>
                    </w:rPr>
                    <w:t>2028 год</w:t>
                  </w:r>
                </w:p>
              </w:tc>
              <w:tc>
                <w:tcPr>
                  <w:tcW w:w="621" w:type="pct"/>
                  <w:tcBorders>
                    <w:top w:val="single" w:sz="4" w:space="0" w:color="auto"/>
                    <w:left w:val="nil"/>
                    <w:bottom w:val="single" w:sz="4" w:space="0" w:color="auto"/>
                    <w:right w:val="single" w:sz="4" w:space="0" w:color="auto"/>
                  </w:tcBorders>
                  <w:vAlign w:val="center"/>
                </w:tcPr>
                <w:p w:rsidR="007C395E" w:rsidRPr="007C395E" w:rsidRDefault="007C395E" w:rsidP="007C395E">
                  <w:pPr>
                    <w:jc w:val="center"/>
                    <w:rPr>
                      <w:sz w:val="18"/>
                      <w:szCs w:val="18"/>
                    </w:rPr>
                  </w:pPr>
                  <w:r w:rsidRPr="007C395E">
                    <w:rPr>
                      <w:sz w:val="18"/>
                      <w:szCs w:val="18"/>
                    </w:rPr>
                    <w:t>2029</w:t>
                  </w:r>
                </w:p>
              </w:tc>
            </w:tr>
            <w:tr w:rsidR="007C395E" w:rsidRPr="00B20F00" w:rsidTr="00BF013D">
              <w:trPr>
                <w:trHeight w:val="315"/>
              </w:trPr>
              <w:tc>
                <w:tcPr>
                  <w:tcW w:w="1291" w:type="pct"/>
                  <w:tcBorders>
                    <w:top w:val="nil"/>
                    <w:left w:val="single" w:sz="4" w:space="0" w:color="auto"/>
                    <w:bottom w:val="single" w:sz="4" w:space="0" w:color="auto"/>
                    <w:right w:val="single" w:sz="4" w:space="0" w:color="auto"/>
                  </w:tcBorders>
                  <w:vAlign w:val="center"/>
                </w:tcPr>
                <w:p w:rsidR="007C395E" w:rsidRPr="007C395E" w:rsidRDefault="007C395E" w:rsidP="007C395E">
                  <w:pPr>
                    <w:jc w:val="center"/>
                    <w:rPr>
                      <w:sz w:val="18"/>
                      <w:szCs w:val="18"/>
                    </w:rPr>
                  </w:pPr>
                  <w:r w:rsidRPr="007C395E">
                    <w:rPr>
                      <w:sz w:val="18"/>
                      <w:szCs w:val="18"/>
                    </w:rPr>
                    <w:t>1</w:t>
                  </w:r>
                </w:p>
              </w:tc>
              <w:tc>
                <w:tcPr>
                  <w:tcW w:w="612" w:type="pct"/>
                  <w:tcBorders>
                    <w:top w:val="nil"/>
                    <w:left w:val="nil"/>
                    <w:bottom w:val="single" w:sz="4" w:space="0" w:color="auto"/>
                    <w:right w:val="single" w:sz="4" w:space="0" w:color="auto"/>
                  </w:tcBorders>
                  <w:vAlign w:val="center"/>
                </w:tcPr>
                <w:p w:rsidR="007C395E" w:rsidRPr="007C395E" w:rsidRDefault="007C395E" w:rsidP="007C395E">
                  <w:pPr>
                    <w:jc w:val="center"/>
                    <w:rPr>
                      <w:sz w:val="18"/>
                      <w:szCs w:val="18"/>
                    </w:rPr>
                  </w:pPr>
                  <w:r w:rsidRPr="007C395E">
                    <w:rPr>
                      <w:sz w:val="18"/>
                      <w:szCs w:val="18"/>
                    </w:rPr>
                    <w:t>2</w:t>
                  </w:r>
                </w:p>
              </w:tc>
              <w:tc>
                <w:tcPr>
                  <w:tcW w:w="613" w:type="pct"/>
                  <w:tcBorders>
                    <w:top w:val="nil"/>
                    <w:left w:val="nil"/>
                    <w:bottom w:val="single" w:sz="4" w:space="0" w:color="auto"/>
                    <w:right w:val="single" w:sz="4" w:space="0" w:color="auto"/>
                  </w:tcBorders>
                  <w:vAlign w:val="center"/>
                </w:tcPr>
                <w:p w:rsidR="007C395E" w:rsidRPr="007C395E" w:rsidRDefault="007C395E" w:rsidP="007C395E">
                  <w:pPr>
                    <w:jc w:val="center"/>
                    <w:rPr>
                      <w:sz w:val="18"/>
                      <w:szCs w:val="18"/>
                    </w:rPr>
                  </w:pPr>
                  <w:r w:rsidRPr="007C395E">
                    <w:rPr>
                      <w:sz w:val="18"/>
                      <w:szCs w:val="18"/>
                    </w:rPr>
                    <w:t>3</w:t>
                  </w:r>
                </w:p>
              </w:tc>
              <w:tc>
                <w:tcPr>
                  <w:tcW w:w="652" w:type="pct"/>
                  <w:tcBorders>
                    <w:top w:val="nil"/>
                    <w:left w:val="nil"/>
                    <w:bottom w:val="single" w:sz="4" w:space="0" w:color="auto"/>
                    <w:right w:val="single" w:sz="4" w:space="0" w:color="auto"/>
                  </w:tcBorders>
                  <w:vAlign w:val="center"/>
                </w:tcPr>
                <w:p w:rsidR="007C395E" w:rsidRPr="007C395E" w:rsidRDefault="007C395E" w:rsidP="007C395E">
                  <w:pPr>
                    <w:jc w:val="center"/>
                    <w:rPr>
                      <w:sz w:val="18"/>
                      <w:szCs w:val="18"/>
                    </w:rPr>
                  </w:pPr>
                  <w:r w:rsidRPr="007C395E">
                    <w:rPr>
                      <w:sz w:val="18"/>
                      <w:szCs w:val="18"/>
                    </w:rPr>
                    <w:t>4</w:t>
                  </w:r>
                </w:p>
              </w:tc>
              <w:tc>
                <w:tcPr>
                  <w:tcW w:w="605" w:type="pct"/>
                  <w:tcBorders>
                    <w:top w:val="nil"/>
                    <w:left w:val="nil"/>
                    <w:bottom w:val="single" w:sz="4" w:space="0" w:color="auto"/>
                    <w:right w:val="single" w:sz="4" w:space="0" w:color="auto"/>
                  </w:tcBorders>
                  <w:vAlign w:val="center"/>
                </w:tcPr>
                <w:p w:rsidR="007C395E" w:rsidRPr="007C395E" w:rsidRDefault="007C395E" w:rsidP="007C395E">
                  <w:pPr>
                    <w:jc w:val="center"/>
                    <w:rPr>
                      <w:sz w:val="18"/>
                      <w:szCs w:val="18"/>
                    </w:rPr>
                  </w:pPr>
                  <w:r w:rsidRPr="007C395E">
                    <w:rPr>
                      <w:sz w:val="18"/>
                      <w:szCs w:val="18"/>
                    </w:rPr>
                    <w:t>5</w:t>
                  </w:r>
                </w:p>
              </w:tc>
              <w:tc>
                <w:tcPr>
                  <w:tcW w:w="606" w:type="pct"/>
                  <w:tcBorders>
                    <w:top w:val="nil"/>
                    <w:left w:val="nil"/>
                    <w:bottom w:val="single" w:sz="4" w:space="0" w:color="auto"/>
                    <w:right w:val="single" w:sz="4" w:space="0" w:color="auto"/>
                  </w:tcBorders>
                  <w:vAlign w:val="center"/>
                </w:tcPr>
                <w:p w:rsidR="007C395E" w:rsidRPr="007C395E" w:rsidRDefault="007C395E" w:rsidP="007C395E">
                  <w:pPr>
                    <w:jc w:val="center"/>
                    <w:rPr>
                      <w:sz w:val="18"/>
                      <w:szCs w:val="18"/>
                    </w:rPr>
                  </w:pPr>
                  <w:r w:rsidRPr="007C395E">
                    <w:rPr>
                      <w:sz w:val="18"/>
                      <w:szCs w:val="18"/>
                    </w:rPr>
                    <w:t>6</w:t>
                  </w:r>
                </w:p>
              </w:tc>
              <w:tc>
                <w:tcPr>
                  <w:tcW w:w="621" w:type="pct"/>
                  <w:tcBorders>
                    <w:top w:val="nil"/>
                    <w:left w:val="nil"/>
                    <w:bottom w:val="single" w:sz="4" w:space="0" w:color="auto"/>
                    <w:right w:val="single" w:sz="4" w:space="0" w:color="auto"/>
                  </w:tcBorders>
                  <w:vAlign w:val="center"/>
                </w:tcPr>
                <w:p w:rsidR="007C395E" w:rsidRPr="007C395E" w:rsidRDefault="007C395E" w:rsidP="007C395E">
                  <w:pPr>
                    <w:jc w:val="center"/>
                    <w:rPr>
                      <w:sz w:val="18"/>
                      <w:szCs w:val="18"/>
                    </w:rPr>
                  </w:pPr>
                  <w:r w:rsidRPr="007C395E">
                    <w:rPr>
                      <w:sz w:val="18"/>
                      <w:szCs w:val="18"/>
                    </w:rPr>
                    <w:t>7</w:t>
                  </w:r>
                </w:p>
              </w:tc>
            </w:tr>
            <w:tr w:rsidR="007C395E" w:rsidRPr="00B20F00" w:rsidTr="00BF013D">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7C395E" w:rsidRPr="007C395E" w:rsidRDefault="007C395E" w:rsidP="007C395E">
                  <w:pPr>
                    <w:rPr>
                      <w:b/>
                      <w:bCs/>
                      <w:sz w:val="18"/>
                      <w:szCs w:val="18"/>
                    </w:rPr>
                  </w:pPr>
                  <w:r w:rsidRPr="007C395E">
                    <w:rPr>
                      <w:b/>
                      <w:bCs/>
                      <w:sz w:val="18"/>
                      <w:szCs w:val="18"/>
                    </w:rPr>
                    <w:t>Доходы</w:t>
                  </w:r>
                </w:p>
              </w:tc>
              <w:tc>
                <w:tcPr>
                  <w:tcW w:w="612"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sz w:val="18"/>
                      <w:szCs w:val="18"/>
                    </w:rPr>
                  </w:pPr>
                  <w:r w:rsidRPr="007C395E">
                    <w:rPr>
                      <w:b/>
                      <w:bCs/>
                      <w:sz w:val="18"/>
                      <w:szCs w:val="18"/>
                    </w:rPr>
                    <w:t>3</w:t>
                  </w:r>
                  <w:r w:rsidRPr="007C395E">
                    <w:rPr>
                      <w:b/>
                      <w:bCs/>
                      <w:sz w:val="18"/>
                      <w:szCs w:val="18"/>
                    </w:rPr>
                    <w:cr/>
                    <w:t>343,4</w:t>
                  </w:r>
                </w:p>
              </w:tc>
              <w:tc>
                <w:tcPr>
                  <w:tcW w:w="613" w:type="pct"/>
                  <w:tcBorders>
                    <w:top w:val="single" w:sz="4" w:space="0" w:color="auto"/>
                    <w:left w:val="nil"/>
                    <w:bottom w:val="single" w:sz="4" w:space="0" w:color="auto"/>
                    <w:right w:val="single" w:sz="4" w:space="0" w:color="auto"/>
                  </w:tcBorders>
                  <w:shd w:val="clear" w:color="auto" w:fill="auto"/>
                  <w:noWrap/>
                </w:tcPr>
                <w:p w:rsidR="007C395E" w:rsidRPr="007C395E" w:rsidRDefault="007C395E" w:rsidP="007C395E">
                  <w:pPr>
                    <w:jc w:val="center"/>
                    <w:rPr>
                      <w:b/>
                      <w:sz w:val="18"/>
                      <w:szCs w:val="18"/>
                      <w:lang w:val="en-US"/>
                    </w:rPr>
                  </w:pPr>
                  <w:r w:rsidRPr="007C395E">
                    <w:rPr>
                      <w:b/>
                      <w:sz w:val="18"/>
                      <w:szCs w:val="18"/>
                    </w:rPr>
                    <w:t>3 551,8</w:t>
                  </w:r>
                </w:p>
              </w:tc>
              <w:tc>
                <w:tcPr>
                  <w:tcW w:w="652"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sz w:val="18"/>
                      <w:szCs w:val="18"/>
                    </w:rPr>
                  </w:pPr>
                  <w:r w:rsidRPr="007C395E">
                    <w:rPr>
                      <w:b/>
                      <w:bCs/>
                      <w:sz w:val="18"/>
                      <w:szCs w:val="18"/>
                    </w:rPr>
                    <w:t>2 719,1</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sz w:val="18"/>
                      <w:szCs w:val="18"/>
                    </w:rPr>
                  </w:pPr>
                  <w:r w:rsidRPr="007C395E">
                    <w:rPr>
                      <w:b/>
                      <w:bCs/>
                      <w:sz w:val="18"/>
                      <w:szCs w:val="18"/>
                    </w:rPr>
                    <w:t>2 695,2</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sz w:val="18"/>
                      <w:szCs w:val="18"/>
                    </w:rPr>
                  </w:pPr>
                  <w:r w:rsidRPr="007C395E">
                    <w:rPr>
                      <w:b/>
                      <w:bCs/>
                      <w:sz w:val="18"/>
                      <w:szCs w:val="18"/>
                    </w:rPr>
                    <w:t>2 695,2</w:t>
                  </w:r>
                </w:p>
              </w:tc>
              <w:tc>
                <w:tcPr>
                  <w:tcW w:w="621"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sz w:val="18"/>
                      <w:szCs w:val="18"/>
                    </w:rPr>
                  </w:pPr>
                  <w:r w:rsidRPr="007C395E">
                    <w:rPr>
                      <w:b/>
                      <w:bCs/>
                      <w:sz w:val="18"/>
                      <w:szCs w:val="18"/>
                    </w:rPr>
                    <w:t>2 695,2</w:t>
                  </w:r>
                </w:p>
              </w:tc>
            </w:tr>
            <w:tr w:rsidR="007C395E" w:rsidRPr="00B20F00" w:rsidTr="00BF013D">
              <w:trPr>
                <w:trHeight w:val="315"/>
              </w:trPr>
              <w:tc>
                <w:tcPr>
                  <w:tcW w:w="1291" w:type="pct"/>
                  <w:tcBorders>
                    <w:top w:val="single" w:sz="4" w:space="0" w:color="auto"/>
                    <w:left w:val="single" w:sz="4" w:space="0" w:color="auto"/>
                    <w:bottom w:val="single" w:sz="4" w:space="0" w:color="auto"/>
                    <w:right w:val="single" w:sz="4" w:space="0" w:color="auto"/>
                  </w:tcBorders>
                  <w:vAlign w:val="center"/>
                </w:tcPr>
                <w:p w:rsidR="007C395E" w:rsidRPr="007C395E" w:rsidRDefault="007C395E" w:rsidP="007C395E">
                  <w:pPr>
                    <w:rPr>
                      <w:b/>
                      <w:i/>
                      <w:sz w:val="18"/>
                      <w:szCs w:val="18"/>
                    </w:rPr>
                  </w:pPr>
                  <w:r w:rsidRPr="007C395E">
                    <w:rPr>
                      <w:b/>
                      <w:i/>
                      <w:sz w:val="18"/>
                      <w:szCs w:val="18"/>
                    </w:rPr>
                    <w:t>налоговые доходы</w:t>
                  </w:r>
                </w:p>
              </w:tc>
              <w:tc>
                <w:tcPr>
                  <w:tcW w:w="612" w:type="pct"/>
                  <w:tcBorders>
                    <w:top w:val="single" w:sz="4" w:space="0" w:color="auto"/>
                    <w:left w:val="nil"/>
                    <w:bottom w:val="single" w:sz="4" w:space="0" w:color="auto"/>
                    <w:right w:val="single" w:sz="4" w:space="0" w:color="auto"/>
                  </w:tcBorders>
                  <w:shd w:val="clear" w:color="auto" w:fill="auto"/>
                  <w:vAlign w:val="center"/>
                </w:tcPr>
                <w:p w:rsidR="007C395E" w:rsidRPr="007C395E" w:rsidRDefault="007C395E" w:rsidP="007C395E">
                  <w:pPr>
                    <w:jc w:val="center"/>
                    <w:rPr>
                      <w:b/>
                      <w:bCs/>
                      <w:i/>
                      <w:sz w:val="18"/>
                      <w:szCs w:val="18"/>
                    </w:rPr>
                  </w:pPr>
                  <w:r w:rsidRPr="007C395E">
                    <w:rPr>
                      <w:b/>
                      <w:bCs/>
                      <w:i/>
                      <w:sz w:val="18"/>
                      <w:szCs w:val="18"/>
                    </w:rPr>
                    <w:t>734,5</w:t>
                  </w:r>
                </w:p>
              </w:tc>
              <w:tc>
                <w:tcPr>
                  <w:tcW w:w="613" w:type="pct"/>
                  <w:tcBorders>
                    <w:top w:val="single" w:sz="4" w:space="0" w:color="auto"/>
                    <w:left w:val="nil"/>
                    <w:bottom w:val="single" w:sz="4" w:space="0" w:color="auto"/>
                    <w:right w:val="single" w:sz="4" w:space="0" w:color="auto"/>
                  </w:tcBorders>
                  <w:shd w:val="clear" w:color="auto" w:fill="auto"/>
                  <w:noWrap/>
                </w:tcPr>
                <w:p w:rsidR="007C395E" w:rsidRPr="007C395E" w:rsidRDefault="007C395E" w:rsidP="007C395E">
                  <w:pPr>
                    <w:jc w:val="center"/>
                    <w:rPr>
                      <w:b/>
                      <w:i/>
                      <w:sz w:val="18"/>
                      <w:szCs w:val="18"/>
                    </w:rPr>
                  </w:pPr>
                  <w:r w:rsidRPr="007C395E">
                    <w:rPr>
                      <w:b/>
                      <w:i/>
                      <w:sz w:val="18"/>
                      <w:szCs w:val="18"/>
                    </w:rPr>
                    <w:t>824,1</w:t>
                  </w:r>
                </w:p>
              </w:tc>
              <w:tc>
                <w:tcPr>
                  <w:tcW w:w="652"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i/>
                      <w:iCs/>
                      <w:sz w:val="18"/>
                      <w:szCs w:val="18"/>
                    </w:rPr>
                  </w:pPr>
                  <w:r w:rsidRPr="007C395E">
                    <w:rPr>
                      <w:b/>
                      <w:bCs/>
                      <w:i/>
                      <w:iCs/>
                      <w:sz w:val="18"/>
                      <w:szCs w:val="18"/>
                    </w:rPr>
                    <w:t>876,5</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i/>
                      <w:iCs/>
                      <w:sz w:val="18"/>
                      <w:szCs w:val="18"/>
                    </w:rPr>
                  </w:pPr>
                  <w:r w:rsidRPr="007C395E">
                    <w:rPr>
                      <w:b/>
                      <w:bCs/>
                      <w:i/>
                      <w:iCs/>
                      <w:sz w:val="18"/>
                      <w:szCs w:val="18"/>
                    </w:rPr>
                    <w:t>1 117,5</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i/>
                      <w:iCs/>
                      <w:sz w:val="18"/>
                      <w:szCs w:val="18"/>
                    </w:rPr>
                  </w:pPr>
                  <w:r w:rsidRPr="007C395E">
                    <w:rPr>
                      <w:b/>
                      <w:bCs/>
                      <w:i/>
                      <w:iCs/>
                      <w:sz w:val="18"/>
                      <w:szCs w:val="18"/>
                    </w:rPr>
                    <w:t>1 117,5</w:t>
                  </w:r>
                </w:p>
              </w:tc>
              <w:tc>
                <w:tcPr>
                  <w:tcW w:w="621"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i/>
                      <w:iCs/>
                      <w:sz w:val="18"/>
                      <w:szCs w:val="18"/>
                    </w:rPr>
                  </w:pPr>
                  <w:r w:rsidRPr="007C395E">
                    <w:rPr>
                      <w:b/>
                      <w:bCs/>
                      <w:i/>
                      <w:iCs/>
                      <w:sz w:val="18"/>
                      <w:szCs w:val="18"/>
                    </w:rPr>
                    <w:t>1 117,5</w:t>
                  </w:r>
                </w:p>
              </w:tc>
            </w:tr>
            <w:tr w:rsidR="007C395E" w:rsidRPr="00B20F00" w:rsidTr="00BF013D">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7C395E" w:rsidRPr="007C395E" w:rsidRDefault="007C395E" w:rsidP="007C395E">
                  <w:pPr>
                    <w:jc w:val="both"/>
                    <w:rPr>
                      <w:i/>
                      <w:iCs/>
                      <w:sz w:val="18"/>
                      <w:szCs w:val="18"/>
                    </w:rPr>
                  </w:pPr>
                  <w:r w:rsidRPr="007C395E">
                    <w:rPr>
                      <w:i/>
                      <w:iCs/>
                      <w:sz w:val="18"/>
                      <w:szCs w:val="18"/>
                    </w:rPr>
                    <w:t>налог на доходы физических лиц</w:t>
                  </w:r>
                </w:p>
              </w:tc>
              <w:tc>
                <w:tcPr>
                  <w:tcW w:w="612" w:type="pct"/>
                  <w:tcBorders>
                    <w:top w:val="single" w:sz="4" w:space="0" w:color="auto"/>
                    <w:left w:val="nil"/>
                    <w:bottom w:val="single" w:sz="4" w:space="0" w:color="auto"/>
                    <w:right w:val="single" w:sz="4" w:space="0" w:color="auto"/>
                  </w:tcBorders>
                  <w:shd w:val="clear" w:color="auto" w:fill="auto"/>
                  <w:vAlign w:val="center"/>
                </w:tcPr>
                <w:p w:rsidR="007C395E" w:rsidRPr="007C395E" w:rsidRDefault="007C395E" w:rsidP="007C395E">
                  <w:pPr>
                    <w:jc w:val="center"/>
                    <w:rPr>
                      <w:sz w:val="18"/>
                      <w:szCs w:val="18"/>
                    </w:rPr>
                  </w:pPr>
                  <w:r w:rsidRPr="007C395E">
                    <w:rPr>
                      <w:sz w:val="18"/>
                      <w:szCs w:val="18"/>
                    </w:rPr>
                    <w:t>670,6</w:t>
                  </w:r>
                </w:p>
              </w:tc>
              <w:tc>
                <w:tcPr>
                  <w:tcW w:w="613" w:type="pct"/>
                  <w:tcBorders>
                    <w:top w:val="single" w:sz="4" w:space="0" w:color="auto"/>
                    <w:left w:val="nil"/>
                    <w:bottom w:val="single" w:sz="4" w:space="0" w:color="auto"/>
                    <w:right w:val="single" w:sz="4" w:space="0" w:color="auto"/>
                  </w:tcBorders>
                  <w:shd w:val="clear" w:color="auto" w:fill="auto"/>
                  <w:noWrap/>
                </w:tcPr>
                <w:p w:rsidR="007C395E" w:rsidRPr="007C395E" w:rsidRDefault="007C395E" w:rsidP="007C395E">
                  <w:pPr>
                    <w:jc w:val="center"/>
                    <w:rPr>
                      <w:sz w:val="18"/>
                      <w:szCs w:val="18"/>
                    </w:rPr>
                  </w:pPr>
                  <w:r w:rsidRPr="007C395E">
                    <w:rPr>
                      <w:sz w:val="18"/>
                      <w:szCs w:val="18"/>
                    </w:rPr>
                    <w:t>754,5</w:t>
                  </w:r>
                </w:p>
              </w:tc>
              <w:tc>
                <w:tcPr>
                  <w:tcW w:w="652"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805,3</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866,6</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866,6</w:t>
                  </w:r>
                </w:p>
              </w:tc>
              <w:tc>
                <w:tcPr>
                  <w:tcW w:w="621"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866,6</w:t>
                  </w:r>
                </w:p>
              </w:tc>
            </w:tr>
            <w:tr w:rsidR="007C395E" w:rsidRPr="00B20F00" w:rsidTr="00BF013D">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7C395E" w:rsidRPr="007C395E" w:rsidRDefault="007C395E" w:rsidP="007C395E">
                  <w:pPr>
                    <w:rPr>
                      <w:i/>
                      <w:iCs/>
                      <w:sz w:val="18"/>
                      <w:szCs w:val="18"/>
                    </w:rPr>
                  </w:pPr>
                  <w:r w:rsidRPr="007C395E">
                    <w:rPr>
                      <w:i/>
                      <w:iCs/>
                      <w:sz w:val="18"/>
                      <w:szCs w:val="18"/>
                    </w:rPr>
                    <w:t>налоги на имущество</w:t>
                  </w:r>
                </w:p>
              </w:tc>
              <w:tc>
                <w:tcPr>
                  <w:tcW w:w="612" w:type="pct"/>
                  <w:tcBorders>
                    <w:top w:val="single" w:sz="4" w:space="0" w:color="auto"/>
                    <w:left w:val="nil"/>
                    <w:bottom w:val="single" w:sz="4" w:space="0" w:color="auto"/>
                    <w:right w:val="single" w:sz="4" w:space="0" w:color="auto"/>
                  </w:tcBorders>
                  <w:shd w:val="clear" w:color="auto" w:fill="auto"/>
                  <w:vAlign w:val="center"/>
                </w:tcPr>
                <w:p w:rsidR="007C395E" w:rsidRPr="007C395E" w:rsidRDefault="007C395E" w:rsidP="007C395E">
                  <w:pPr>
                    <w:jc w:val="center"/>
                    <w:rPr>
                      <w:sz w:val="18"/>
                      <w:szCs w:val="18"/>
                    </w:rPr>
                  </w:pPr>
                  <w:r w:rsidRPr="007C395E">
                    <w:rPr>
                      <w:sz w:val="18"/>
                      <w:szCs w:val="18"/>
                    </w:rPr>
                    <w:t>6,5</w:t>
                  </w:r>
                </w:p>
              </w:tc>
              <w:tc>
                <w:tcPr>
                  <w:tcW w:w="613" w:type="pct"/>
                  <w:tcBorders>
                    <w:top w:val="single" w:sz="4" w:space="0" w:color="auto"/>
                    <w:left w:val="nil"/>
                    <w:bottom w:val="single" w:sz="4" w:space="0" w:color="auto"/>
                    <w:right w:val="single" w:sz="4" w:space="0" w:color="auto"/>
                  </w:tcBorders>
                  <w:shd w:val="clear" w:color="auto" w:fill="auto"/>
                  <w:noWrap/>
                </w:tcPr>
                <w:p w:rsidR="007C395E" w:rsidRPr="007C395E" w:rsidRDefault="007C395E" w:rsidP="007C395E">
                  <w:pPr>
                    <w:jc w:val="center"/>
                    <w:rPr>
                      <w:sz w:val="18"/>
                      <w:szCs w:val="18"/>
                    </w:rPr>
                  </w:pPr>
                  <w:r w:rsidRPr="007C395E">
                    <w:rPr>
                      <w:sz w:val="18"/>
                      <w:szCs w:val="18"/>
                    </w:rPr>
                    <w:t>6,4</w:t>
                  </w:r>
                </w:p>
              </w:tc>
              <w:tc>
                <w:tcPr>
                  <w:tcW w:w="652"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6,5</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6,6</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6,6</w:t>
                  </w:r>
                </w:p>
              </w:tc>
              <w:tc>
                <w:tcPr>
                  <w:tcW w:w="621"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6,6</w:t>
                  </w:r>
                </w:p>
              </w:tc>
            </w:tr>
            <w:tr w:rsidR="007C395E" w:rsidRPr="00B20F00" w:rsidTr="00BF013D">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7C395E" w:rsidRPr="007C395E" w:rsidRDefault="007C395E" w:rsidP="007C395E">
                  <w:pPr>
                    <w:rPr>
                      <w:i/>
                      <w:iCs/>
                      <w:sz w:val="18"/>
                      <w:szCs w:val="18"/>
                    </w:rPr>
                  </w:pPr>
                  <w:r w:rsidRPr="007C395E">
                    <w:rPr>
                      <w:i/>
                      <w:iCs/>
                      <w:sz w:val="18"/>
                      <w:szCs w:val="18"/>
                    </w:rPr>
                    <w:t>налог на совокупный доход</w:t>
                  </w:r>
                </w:p>
              </w:tc>
              <w:tc>
                <w:tcPr>
                  <w:tcW w:w="612" w:type="pct"/>
                  <w:tcBorders>
                    <w:top w:val="single" w:sz="4" w:space="0" w:color="auto"/>
                    <w:left w:val="nil"/>
                    <w:bottom w:val="single" w:sz="4" w:space="0" w:color="auto"/>
                    <w:right w:val="single" w:sz="4" w:space="0" w:color="auto"/>
                  </w:tcBorders>
                  <w:shd w:val="clear" w:color="auto" w:fill="auto"/>
                  <w:vAlign w:val="center"/>
                </w:tcPr>
                <w:p w:rsidR="007C395E" w:rsidRPr="007C395E" w:rsidRDefault="007C395E" w:rsidP="007C395E">
                  <w:pPr>
                    <w:jc w:val="center"/>
                    <w:rPr>
                      <w:sz w:val="18"/>
                      <w:szCs w:val="18"/>
                    </w:rPr>
                  </w:pPr>
                  <w:r w:rsidRPr="007C395E">
                    <w:rPr>
                      <w:sz w:val="18"/>
                      <w:szCs w:val="18"/>
                    </w:rPr>
                    <w:t>52,1</w:t>
                  </w:r>
                </w:p>
              </w:tc>
              <w:tc>
                <w:tcPr>
                  <w:tcW w:w="613" w:type="pct"/>
                  <w:tcBorders>
                    <w:top w:val="single" w:sz="4" w:space="0" w:color="auto"/>
                    <w:left w:val="nil"/>
                    <w:bottom w:val="single" w:sz="4" w:space="0" w:color="auto"/>
                    <w:right w:val="single" w:sz="4" w:space="0" w:color="auto"/>
                  </w:tcBorders>
                  <w:shd w:val="clear" w:color="auto" w:fill="auto"/>
                  <w:noWrap/>
                </w:tcPr>
                <w:p w:rsidR="007C395E" w:rsidRPr="007C395E" w:rsidRDefault="007C395E" w:rsidP="007C395E">
                  <w:pPr>
                    <w:jc w:val="center"/>
                    <w:rPr>
                      <w:sz w:val="18"/>
                      <w:szCs w:val="18"/>
                    </w:rPr>
                  </w:pPr>
                  <w:r w:rsidRPr="007C395E">
                    <w:rPr>
                      <w:sz w:val="18"/>
                      <w:szCs w:val="18"/>
                    </w:rPr>
                    <w:cr/>
                    <w:t>6,2</w:t>
                  </w:r>
                </w:p>
              </w:tc>
              <w:tc>
                <w:tcPr>
                  <w:tcW w:w="652"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47,2</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226,1</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226,1</w:t>
                  </w:r>
                </w:p>
              </w:tc>
              <w:tc>
                <w:tcPr>
                  <w:tcW w:w="621"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226,1</w:t>
                  </w:r>
                </w:p>
              </w:tc>
            </w:tr>
            <w:tr w:rsidR="007C395E" w:rsidRPr="00B20F00" w:rsidTr="00BF013D">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7C395E" w:rsidRPr="007C395E" w:rsidRDefault="007C395E" w:rsidP="007C395E">
                  <w:pPr>
                    <w:rPr>
                      <w:b/>
                      <w:i/>
                      <w:sz w:val="18"/>
                      <w:szCs w:val="18"/>
                    </w:rPr>
                  </w:pPr>
                  <w:r w:rsidRPr="007C395E">
                    <w:rPr>
                      <w:b/>
                      <w:i/>
                      <w:sz w:val="18"/>
                      <w:szCs w:val="18"/>
                    </w:rPr>
                    <w:t>неналоговые доходы</w:t>
                  </w:r>
                </w:p>
              </w:tc>
              <w:tc>
                <w:tcPr>
                  <w:tcW w:w="612" w:type="pct"/>
                  <w:tcBorders>
                    <w:top w:val="single" w:sz="4" w:space="0" w:color="auto"/>
                    <w:left w:val="nil"/>
                    <w:bottom w:val="single" w:sz="4" w:space="0" w:color="auto"/>
                    <w:right w:val="single" w:sz="4" w:space="0" w:color="auto"/>
                  </w:tcBorders>
                  <w:shd w:val="clear" w:color="auto" w:fill="auto"/>
                  <w:vAlign w:val="center"/>
                </w:tcPr>
                <w:p w:rsidR="007C395E" w:rsidRPr="007C395E" w:rsidRDefault="007C395E" w:rsidP="007C395E">
                  <w:pPr>
                    <w:jc w:val="center"/>
                    <w:rPr>
                      <w:b/>
                      <w:bCs/>
                      <w:sz w:val="18"/>
                      <w:szCs w:val="18"/>
                    </w:rPr>
                  </w:pPr>
                  <w:r w:rsidRPr="007C395E">
                    <w:rPr>
                      <w:b/>
                      <w:bCs/>
                      <w:sz w:val="18"/>
                      <w:szCs w:val="18"/>
                    </w:rPr>
                    <w:t>54,8</w:t>
                  </w:r>
                </w:p>
              </w:tc>
              <w:tc>
                <w:tcPr>
                  <w:tcW w:w="613" w:type="pct"/>
                  <w:tcBorders>
                    <w:top w:val="single" w:sz="4" w:space="0" w:color="auto"/>
                    <w:left w:val="nil"/>
                    <w:bottom w:val="single" w:sz="4" w:space="0" w:color="auto"/>
                    <w:right w:val="single" w:sz="4" w:space="0" w:color="auto"/>
                  </w:tcBorders>
                  <w:shd w:val="clear" w:color="auto" w:fill="auto"/>
                  <w:noWrap/>
                </w:tcPr>
                <w:p w:rsidR="007C395E" w:rsidRPr="007C395E" w:rsidRDefault="007C395E" w:rsidP="007C395E">
                  <w:pPr>
                    <w:jc w:val="center"/>
                    <w:rPr>
                      <w:b/>
                      <w:sz w:val="18"/>
                      <w:szCs w:val="18"/>
                    </w:rPr>
                  </w:pPr>
                  <w:r w:rsidRPr="007C395E">
                    <w:rPr>
                      <w:b/>
                      <w:sz w:val="18"/>
                      <w:szCs w:val="18"/>
                    </w:rPr>
                    <w:t>65,8</w:t>
                  </w:r>
                </w:p>
              </w:tc>
              <w:tc>
                <w:tcPr>
                  <w:tcW w:w="652"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i/>
                      <w:iCs/>
                      <w:sz w:val="18"/>
                      <w:szCs w:val="18"/>
                    </w:rPr>
                  </w:pPr>
                  <w:r w:rsidRPr="007C395E">
                    <w:rPr>
                      <w:b/>
                      <w:bCs/>
                      <w:i/>
                      <w:iCs/>
                      <w:sz w:val="18"/>
                      <w:szCs w:val="18"/>
                    </w:rPr>
                    <w:t>66,7</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i/>
                      <w:iCs/>
                      <w:sz w:val="18"/>
                      <w:szCs w:val="18"/>
                    </w:rPr>
                  </w:pPr>
                  <w:r w:rsidRPr="007C395E">
                    <w:rPr>
                      <w:b/>
                      <w:bCs/>
                      <w:i/>
                      <w:iCs/>
                      <w:sz w:val="18"/>
                      <w:szCs w:val="18"/>
                    </w:rPr>
                    <w:t>67,5</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i/>
                      <w:iCs/>
                      <w:sz w:val="18"/>
                      <w:szCs w:val="18"/>
                    </w:rPr>
                  </w:pPr>
                  <w:r w:rsidRPr="007C395E">
                    <w:rPr>
                      <w:b/>
                      <w:bCs/>
                      <w:i/>
                      <w:iCs/>
                      <w:sz w:val="18"/>
                      <w:szCs w:val="18"/>
                    </w:rPr>
                    <w:t>67,5</w:t>
                  </w:r>
                </w:p>
              </w:tc>
              <w:tc>
                <w:tcPr>
                  <w:tcW w:w="621"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i/>
                      <w:iCs/>
                      <w:sz w:val="18"/>
                      <w:szCs w:val="18"/>
                    </w:rPr>
                  </w:pPr>
                  <w:r w:rsidRPr="007C395E">
                    <w:rPr>
                      <w:b/>
                      <w:bCs/>
                      <w:i/>
                      <w:iCs/>
                      <w:sz w:val="18"/>
                      <w:szCs w:val="18"/>
                    </w:rPr>
                    <w:t>67,5</w:t>
                  </w:r>
                </w:p>
              </w:tc>
            </w:tr>
            <w:tr w:rsidR="007C395E" w:rsidRPr="00B20F00" w:rsidTr="00BF013D">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7C395E" w:rsidRPr="007C395E" w:rsidRDefault="007C395E" w:rsidP="007C395E">
                  <w:pPr>
                    <w:rPr>
                      <w:b/>
                      <w:sz w:val="18"/>
                      <w:szCs w:val="18"/>
                    </w:rPr>
                  </w:pPr>
                  <w:r w:rsidRPr="007C395E">
                    <w:rPr>
                      <w:b/>
                      <w:sz w:val="18"/>
                      <w:szCs w:val="18"/>
                    </w:rPr>
                    <w:t>безвозмездные поступления</w:t>
                  </w:r>
                </w:p>
              </w:tc>
              <w:tc>
                <w:tcPr>
                  <w:tcW w:w="612" w:type="pct"/>
                  <w:tcBorders>
                    <w:top w:val="single" w:sz="4" w:space="0" w:color="auto"/>
                    <w:left w:val="nil"/>
                    <w:bottom w:val="single" w:sz="4" w:space="0" w:color="auto"/>
                    <w:right w:val="single" w:sz="4" w:space="0" w:color="auto"/>
                  </w:tcBorders>
                  <w:shd w:val="clear" w:color="auto" w:fill="auto"/>
                  <w:vAlign w:val="center"/>
                </w:tcPr>
                <w:p w:rsidR="007C395E" w:rsidRPr="007C395E" w:rsidRDefault="007C395E" w:rsidP="007C395E">
                  <w:pPr>
                    <w:jc w:val="center"/>
                    <w:rPr>
                      <w:b/>
                      <w:sz w:val="18"/>
                      <w:szCs w:val="18"/>
                    </w:rPr>
                  </w:pPr>
                  <w:r w:rsidRPr="007C395E">
                    <w:rPr>
                      <w:b/>
                      <w:sz w:val="18"/>
                      <w:szCs w:val="18"/>
                    </w:rPr>
                    <w:t>2 554,1</w:t>
                  </w:r>
                </w:p>
              </w:tc>
              <w:tc>
                <w:tcPr>
                  <w:tcW w:w="613" w:type="pct"/>
                  <w:tcBorders>
                    <w:top w:val="single" w:sz="4" w:space="0" w:color="auto"/>
                    <w:left w:val="nil"/>
                    <w:bottom w:val="single" w:sz="4" w:space="0" w:color="auto"/>
                    <w:right w:val="single" w:sz="4" w:space="0" w:color="auto"/>
                  </w:tcBorders>
                  <w:shd w:val="clear" w:color="auto" w:fill="auto"/>
                  <w:noWrap/>
                </w:tcPr>
                <w:p w:rsidR="007C395E" w:rsidRPr="007C395E" w:rsidRDefault="007C395E" w:rsidP="007C395E">
                  <w:pPr>
                    <w:jc w:val="center"/>
                    <w:rPr>
                      <w:b/>
                      <w:sz w:val="18"/>
                      <w:szCs w:val="18"/>
                    </w:rPr>
                  </w:pPr>
                  <w:r w:rsidRPr="007C395E">
                    <w:rPr>
                      <w:b/>
                      <w:sz w:val="18"/>
                      <w:szCs w:val="18"/>
                    </w:rPr>
                    <w:t>2 661,9</w:t>
                  </w:r>
                </w:p>
              </w:tc>
              <w:tc>
                <w:tcPr>
                  <w:tcW w:w="652"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sz w:val="18"/>
                      <w:szCs w:val="18"/>
                    </w:rPr>
                  </w:pPr>
                  <w:r w:rsidRPr="007C395E">
                    <w:rPr>
                      <w:b/>
                      <w:sz w:val="18"/>
                      <w:szCs w:val="18"/>
                    </w:rPr>
                    <w:t>1 775,9</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sz w:val="18"/>
                      <w:szCs w:val="18"/>
                    </w:rPr>
                  </w:pPr>
                  <w:r w:rsidRPr="007C395E">
                    <w:rPr>
                      <w:b/>
                      <w:sz w:val="18"/>
                      <w:szCs w:val="18"/>
                    </w:rPr>
                    <w:t>1 510,2</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sz w:val="18"/>
                      <w:szCs w:val="18"/>
                    </w:rPr>
                  </w:pPr>
                  <w:r w:rsidRPr="007C395E">
                    <w:rPr>
                      <w:b/>
                      <w:sz w:val="18"/>
                      <w:szCs w:val="18"/>
                    </w:rPr>
                    <w:t>1 510,2</w:t>
                  </w:r>
                </w:p>
              </w:tc>
              <w:tc>
                <w:tcPr>
                  <w:tcW w:w="621"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sz w:val="18"/>
                      <w:szCs w:val="18"/>
                    </w:rPr>
                  </w:pPr>
                  <w:r w:rsidRPr="007C395E">
                    <w:rPr>
                      <w:b/>
                      <w:sz w:val="18"/>
                      <w:szCs w:val="18"/>
                    </w:rPr>
                    <w:t>1 510,2</w:t>
                  </w:r>
                </w:p>
              </w:tc>
            </w:tr>
            <w:tr w:rsidR="007C395E" w:rsidRPr="00B20F00" w:rsidTr="00BF013D">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7C395E" w:rsidRPr="007C395E" w:rsidRDefault="007C395E" w:rsidP="007C395E">
                  <w:pPr>
                    <w:rPr>
                      <w:i/>
                      <w:iCs/>
                      <w:sz w:val="18"/>
                      <w:szCs w:val="18"/>
                    </w:rPr>
                  </w:pPr>
                  <w:r w:rsidRPr="007C395E">
                    <w:rPr>
                      <w:i/>
                      <w:iCs/>
                      <w:sz w:val="18"/>
                      <w:szCs w:val="18"/>
                    </w:rPr>
                    <w:t>субсидии</w:t>
                  </w:r>
                </w:p>
              </w:tc>
              <w:tc>
                <w:tcPr>
                  <w:tcW w:w="612" w:type="pct"/>
                  <w:tcBorders>
                    <w:top w:val="single" w:sz="4" w:space="0" w:color="auto"/>
                    <w:left w:val="nil"/>
                    <w:bottom w:val="single" w:sz="4" w:space="0" w:color="auto"/>
                    <w:right w:val="single" w:sz="4" w:space="0" w:color="auto"/>
                  </w:tcBorders>
                  <w:shd w:val="clear" w:color="auto" w:fill="auto"/>
                  <w:vAlign w:val="center"/>
                </w:tcPr>
                <w:p w:rsidR="007C395E" w:rsidRPr="007C395E" w:rsidRDefault="007C395E" w:rsidP="007C395E">
                  <w:pPr>
                    <w:jc w:val="center"/>
                    <w:rPr>
                      <w:sz w:val="18"/>
                      <w:szCs w:val="18"/>
                    </w:rPr>
                  </w:pPr>
                  <w:r w:rsidRPr="007C395E">
                    <w:rPr>
                      <w:sz w:val="18"/>
                      <w:szCs w:val="18"/>
                    </w:rPr>
                    <w:t>815,2</w:t>
                  </w:r>
                </w:p>
              </w:tc>
              <w:tc>
                <w:tcPr>
                  <w:tcW w:w="613" w:type="pct"/>
                  <w:tcBorders>
                    <w:top w:val="single" w:sz="4" w:space="0" w:color="auto"/>
                    <w:left w:val="nil"/>
                    <w:bottom w:val="single" w:sz="4" w:space="0" w:color="auto"/>
                    <w:right w:val="single" w:sz="4" w:space="0" w:color="auto"/>
                  </w:tcBorders>
                  <w:shd w:val="clear" w:color="auto" w:fill="auto"/>
                  <w:noWrap/>
                </w:tcPr>
                <w:p w:rsidR="007C395E" w:rsidRPr="007C395E" w:rsidRDefault="007C395E" w:rsidP="007C395E">
                  <w:pPr>
                    <w:jc w:val="center"/>
                    <w:rPr>
                      <w:sz w:val="18"/>
                      <w:szCs w:val="18"/>
                    </w:rPr>
                  </w:pPr>
                  <w:r w:rsidRPr="007C395E">
                    <w:rPr>
                      <w:sz w:val="18"/>
                      <w:szCs w:val="18"/>
                    </w:rPr>
                    <w:t>812,8</w:t>
                  </w:r>
                </w:p>
              </w:tc>
              <w:tc>
                <w:tcPr>
                  <w:tcW w:w="652"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491,5</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506,3</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506,3</w:t>
                  </w:r>
                </w:p>
              </w:tc>
              <w:tc>
                <w:tcPr>
                  <w:tcW w:w="621"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506,3</w:t>
                  </w:r>
                </w:p>
              </w:tc>
            </w:tr>
            <w:tr w:rsidR="007C395E" w:rsidRPr="00B20F00" w:rsidTr="00BF013D">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7C395E" w:rsidRPr="007C395E" w:rsidRDefault="007C395E" w:rsidP="007C395E">
                  <w:pPr>
                    <w:rPr>
                      <w:i/>
                      <w:iCs/>
                      <w:sz w:val="18"/>
                      <w:szCs w:val="18"/>
                    </w:rPr>
                  </w:pPr>
                  <w:r w:rsidRPr="007C395E">
                    <w:rPr>
                      <w:i/>
                      <w:iCs/>
                      <w:sz w:val="18"/>
                      <w:szCs w:val="18"/>
                    </w:rPr>
                    <w:t>дотации</w:t>
                  </w:r>
                </w:p>
              </w:tc>
              <w:tc>
                <w:tcPr>
                  <w:tcW w:w="612" w:type="pct"/>
                  <w:tcBorders>
                    <w:top w:val="single" w:sz="4" w:space="0" w:color="auto"/>
                    <w:left w:val="nil"/>
                    <w:bottom w:val="single" w:sz="4" w:space="0" w:color="auto"/>
                    <w:right w:val="single" w:sz="4" w:space="0" w:color="auto"/>
                  </w:tcBorders>
                  <w:shd w:val="clear" w:color="auto" w:fill="auto"/>
                  <w:vAlign w:val="center"/>
                </w:tcPr>
                <w:p w:rsidR="007C395E" w:rsidRPr="007C395E" w:rsidRDefault="007C395E" w:rsidP="007C395E">
                  <w:pPr>
                    <w:jc w:val="center"/>
                    <w:rPr>
                      <w:sz w:val="18"/>
                      <w:szCs w:val="18"/>
                    </w:rPr>
                  </w:pPr>
                  <w:r w:rsidRPr="007C395E">
                    <w:rPr>
                      <w:sz w:val="18"/>
                      <w:szCs w:val="18"/>
                    </w:rPr>
                    <w:t>463,6</w:t>
                  </w:r>
                </w:p>
              </w:tc>
              <w:tc>
                <w:tcPr>
                  <w:tcW w:w="613" w:type="pct"/>
                  <w:tcBorders>
                    <w:top w:val="single" w:sz="4" w:space="0" w:color="auto"/>
                    <w:left w:val="nil"/>
                    <w:bottom w:val="single" w:sz="4" w:space="0" w:color="auto"/>
                    <w:right w:val="single" w:sz="4" w:space="0" w:color="auto"/>
                  </w:tcBorders>
                  <w:shd w:val="clear" w:color="auto" w:fill="auto"/>
                  <w:noWrap/>
                </w:tcPr>
                <w:p w:rsidR="007C395E" w:rsidRPr="007C395E" w:rsidRDefault="007C395E" w:rsidP="007C395E">
                  <w:pPr>
                    <w:jc w:val="center"/>
                    <w:rPr>
                      <w:sz w:val="18"/>
                      <w:szCs w:val="18"/>
                    </w:rPr>
                  </w:pPr>
                  <w:r w:rsidRPr="007C395E">
                    <w:rPr>
                      <w:sz w:val="18"/>
                      <w:szCs w:val="18"/>
                    </w:rPr>
                    <w:t>592,1</w:t>
                  </w:r>
                </w:p>
              </w:tc>
              <w:tc>
                <w:tcPr>
                  <w:tcW w:w="652"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412,7</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292,7</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292,7</w:t>
                  </w:r>
                </w:p>
              </w:tc>
              <w:tc>
                <w:tcPr>
                  <w:tcW w:w="621"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292,7</w:t>
                  </w:r>
                </w:p>
              </w:tc>
            </w:tr>
            <w:tr w:rsidR="007C395E" w:rsidRPr="00B20F00" w:rsidTr="00BF013D">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7C395E" w:rsidRPr="007C395E" w:rsidRDefault="007C395E" w:rsidP="007C395E">
                  <w:pPr>
                    <w:rPr>
                      <w:i/>
                      <w:iCs/>
                      <w:sz w:val="18"/>
                      <w:szCs w:val="18"/>
                    </w:rPr>
                  </w:pPr>
                  <w:r w:rsidRPr="007C395E">
                    <w:rPr>
                      <w:i/>
                      <w:iCs/>
                      <w:sz w:val="18"/>
                      <w:szCs w:val="18"/>
                    </w:rPr>
                    <w:t>субвенции</w:t>
                  </w:r>
                </w:p>
              </w:tc>
              <w:tc>
                <w:tcPr>
                  <w:tcW w:w="612" w:type="pct"/>
                  <w:tcBorders>
                    <w:top w:val="single" w:sz="4" w:space="0" w:color="auto"/>
                    <w:left w:val="nil"/>
                    <w:bottom w:val="single" w:sz="4" w:space="0" w:color="auto"/>
                    <w:right w:val="single" w:sz="4" w:space="0" w:color="auto"/>
                  </w:tcBorders>
                  <w:shd w:val="clear" w:color="auto" w:fill="auto"/>
                  <w:vAlign w:val="center"/>
                </w:tcPr>
                <w:p w:rsidR="007C395E" w:rsidRPr="007C395E" w:rsidRDefault="007C395E" w:rsidP="007C395E">
                  <w:pPr>
                    <w:jc w:val="center"/>
                    <w:rPr>
                      <w:sz w:val="18"/>
                      <w:szCs w:val="18"/>
                    </w:rPr>
                  </w:pPr>
                  <w:r w:rsidRPr="007C395E">
                    <w:rPr>
                      <w:sz w:val="18"/>
                      <w:szCs w:val="18"/>
                    </w:rPr>
                    <w:t>9</w:t>
                  </w:r>
                  <w:r w:rsidRPr="007C395E">
                    <w:rPr>
                      <w:sz w:val="18"/>
                      <w:szCs w:val="18"/>
                    </w:rPr>
                    <w:cr/>
                    <w:t>2,6</w:t>
                  </w:r>
                </w:p>
              </w:tc>
              <w:tc>
                <w:tcPr>
                  <w:tcW w:w="613" w:type="pct"/>
                  <w:tcBorders>
                    <w:top w:val="single" w:sz="4" w:space="0" w:color="auto"/>
                    <w:left w:val="nil"/>
                    <w:bottom w:val="single" w:sz="4" w:space="0" w:color="auto"/>
                    <w:right w:val="single" w:sz="4" w:space="0" w:color="auto"/>
                  </w:tcBorders>
                  <w:shd w:val="clear" w:color="auto" w:fill="auto"/>
                  <w:noWrap/>
                </w:tcPr>
                <w:p w:rsidR="007C395E" w:rsidRPr="007C395E" w:rsidRDefault="007C395E" w:rsidP="007C395E">
                  <w:pPr>
                    <w:jc w:val="center"/>
                    <w:rPr>
                      <w:sz w:val="18"/>
                      <w:szCs w:val="18"/>
                    </w:rPr>
                  </w:pPr>
                  <w:r w:rsidRPr="007C395E">
                    <w:rPr>
                      <w:sz w:val="18"/>
                      <w:szCs w:val="18"/>
                    </w:rPr>
                    <w:t>1 049,4</w:t>
                  </w:r>
                </w:p>
              </w:tc>
              <w:tc>
                <w:tcPr>
                  <w:tcW w:w="652"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679,0</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535,3</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535,3</w:t>
                  </w:r>
                </w:p>
              </w:tc>
              <w:tc>
                <w:tcPr>
                  <w:tcW w:w="621"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535,3</w:t>
                  </w:r>
                </w:p>
              </w:tc>
            </w:tr>
            <w:tr w:rsidR="007C395E" w:rsidRPr="00B20F00" w:rsidTr="00BF013D">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7C395E" w:rsidRPr="007C395E" w:rsidRDefault="007C395E" w:rsidP="007C395E">
                  <w:pPr>
                    <w:rPr>
                      <w:i/>
                      <w:iCs/>
                      <w:sz w:val="18"/>
                      <w:szCs w:val="18"/>
                    </w:rPr>
                  </w:pPr>
                  <w:r w:rsidRPr="007C395E">
                    <w:rPr>
                      <w:i/>
                      <w:iCs/>
                      <w:sz w:val="18"/>
                      <w:szCs w:val="18"/>
                    </w:rPr>
                    <w:t>иные межбюджетные трансферты</w:t>
                  </w:r>
                </w:p>
              </w:tc>
              <w:tc>
                <w:tcPr>
                  <w:tcW w:w="612" w:type="pct"/>
                  <w:tcBorders>
                    <w:top w:val="single" w:sz="4" w:space="0" w:color="auto"/>
                    <w:left w:val="nil"/>
                    <w:bottom w:val="single" w:sz="4" w:space="0" w:color="auto"/>
                    <w:right w:val="single" w:sz="4" w:space="0" w:color="auto"/>
                  </w:tcBorders>
                  <w:shd w:val="clear" w:color="auto" w:fill="auto"/>
                  <w:vAlign w:val="center"/>
                </w:tcPr>
                <w:p w:rsidR="007C395E" w:rsidRPr="007C395E" w:rsidRDefault="007C395E" w:rsidP="007C395E">
                  <w:pPr>
                    <w:jc w:val="center"/>
                    <w:rPr>
                      <w:sz w:val="18"/>
                      <w:szCs w:val="18"/>
                    </w:rPr>
                  </w:pPr>
                  <w:r w:rsidRPr="007C395E">
                    <w:rPr>
                      <w:sz w:val="18"/>
                      <w:szCs w:val="18"/>
                    </w:rPr>
                    <w:t>244,7</w:t>
                  </w:r>
                </w:p>
              </w:tc>
              <w:tc>
                <w:tcPr>
                  <w:tcW w:w="613" w:type="pct"/>
                  <w:tcBorders>
                    <w:top w:val="single" w:sz="4" w:space="0" w:color="auto"/>
                    <w:left w:val="nil"/>
                    <w:bottom w:val="single" w:sz="4" w:space="0" w:color="auto"/>
                    <w:right w:val="single" w:sz="4" w:space="0" w:color="auto"/>
                  </w:tcBorders>
                  <w:shd w:val="clear" w:color="auto" w:fill="auto"/>
                  <w:noWrap/>
                </w:tcPr>
                <w:p w:rsidR="007C395E" w:rsidRPr="007C395E" w:rsidRDefault="007C395E" w:rsidP="007C395E">
                  <w:pPr>
                    <w:jc w:val="center"/>
                    <w:rPr>
                      <w:sz w:val="18"/>
                      <w:szCs w:val="18"/>
                    </w:rPr>
                  </w:pPr>
                  <w:r w:rsidRPr="007C395E">
                    <w:rPr>
                      <w:sz w:val="18"/>
                      <w:szCs w:val="18"/>
                    </w:rPr>
                    <w:t>207,6</w:t>
                  </w:r>
                </w:p>
              </w:tc>
              <w:tc>
                <w:tcPr>
                  <w:tcW w:w="652"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16,7</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0</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0</w:t>
                  </w:r>
                </w:p>
              </w:tc>
              <w:tc>
                <w:tcPr>
                  <w:tcW w:w="621"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i/>
                      <w:iCs/>
                      <w:sz w:val="18"/>
                      <w:szCs w:val="18"/>
                    </w:rPr>
                  </w:pPr>
                  <w:r w:rsidRPr="007C395E">
                    <w:rPr>
                      <w:i/>
                      <w:iCs/>
                      <w:sz w:val="18"/>
                      <w:szCs w:val="18"/>
                    </w:rPr>
                    <w:t>0</w:t>
                  </w:r>
                </w:p>
              </w:tc>
            </w:tr>
            <w:tr w:rsidR="007C395E" w:rsidRPr="00B20F00" w:rsidTr="00BF013D">
              <w:trPr>
                <w:trHeight w:val="58"/>
              </w:trPr>
              <w:tc>
                <w:tcPr>
                  <w:tcW w:w="1291" w:type="pct"/>
                  <w:tcBorders>
                    <w:top w:val="single" w:sz="4" w:space="0" w:color="auto"/>
                    <w:left w:val="single" w:sz="4" w:space="0" w:color="auto"/>
                    <w:bottom w:val="single" w:sz="4" w:space="0" w:color="auto"/>
                    <w:right w:val="single" w:sz="4" w:space="0" w:color="auto"/>
                  </w:tcBorders>
                  <w:vAlign w:val="center"/>
                </w:tcPr>
                <w:p w:rsidR="007C395E" w:rsidRPr="007C395E" w:rsidRDefault="007C395E" w:rsidP="007C395E">
                  <w:pPr>
                    <w:rPr>
                      <w:b/>
                      <w:bCs/>
                      <w:sz w:val="18"/>
                      <w:szCs w:val="18"/>
                    </w:rPr>
                  </w:pPr>
                  <w:r w:rsidRPr="007C395E">
                    <w:rPr>
                      <w:b/>
                      <w:bCs/>
                      <w:sz w:val="18"/>
                      <w:szCs w:val="18"/>
                    </w:rPr>
                    <w:t>Расходы</w:t>
                  </w:r>
                </w:p>
              </w:tc>
              <w:tc>
                <w:tcPr>
                  <w:tcW w:w="612" w:type="pct"/>
                  <w:tcBorders>
                    <w:top w:val="single" w:sz="4" w:space="0" w:color="auto"/>
                    <w:left w:val="nil"/>
                    <w:bottom w:val="single" w:sz="4" w:space="0" w:color="auto"/>
                    <w:right w:val="single" w:sz="4" w:space="0" w:color="auto"/>
                  </w:tcBorders>
                  <w:shd w:val="clear" w:color="auto" w:fill="auto"/>
                  <w:vAlign w:val="center"/>
                </w:tcPr>
                <w:p w:rsidR="007C395E" w:rsidRPr="007C395E" w:rsidRDefault="007C395E" w:rsidP="007C395E">
                  <w:pPr>
                    <w:jc w:val="center"/>
                    <w:rPr>
                      <w:b/>
                      <w:bCs/>
                      <w:sz w:val="18"/>
                      <w:szCs w:val="18"/>
                    </w:rPr>
                  </w:pPr>
                  <w:r w:rsidRPr="007C395E">
                    <w:rPr>
                      <w:b/>
                      <w:bCs/>
                      <w:sz w:val="18"/>
                      <w:szCs w:val="18"/>
                    </w:rPr>
                    <w:t>3 558,9</w:t>
                  </w:r>
                </w:p>
              </w:tc>
              <w:tc>
                <w:tcPr>
                  <w:tcW w:w="613" w:type="pct"/>
                  <w:tcBorders>
                    <w:top w:val="single" w:sz="4" w:space="0" w:color="auto"/>
                    <w:left w:val="nil"/>
                    <w:bottom w:val="single" w:sz="4" w:space="0" w:color="auto"/>
                    <w:right w:val="single" w:sz="4" w:space="0" w:color="auto"/>
                  </w:tcBorders>
                  <w:shd w:val="clear" w:color="auto" w:fill="auto"/>
                  <w:noWrap/>
                </w:tcPr>
                <w:p w:rsidR="007C395E" w:rsidRPr="007C395E" w:rsidRDefault="007C395E" w:rsidP="007C395E">
                  <w:pPr>
                    <w:jc w:val="center"/>
                    <w:rPr>
                      <w:b/>
                      <w:sz w:val="18"/>
                      <w:szCs w:val="18"/>
                    </w:rPr>
                  </w:pPr>
                  <w:r w:rsidRPr="007C395E">
                    <w:rPr>
                      <w:b/>
                      <w:sz w:val="18"/>
                      <w:szCs w:val="18"/>
                    </w:rPr>
                    <w:t>3 514,8</w:t>
                  </w:r>
                </w:p>
              </w:tc>
              <w:tc>
                <w:tcPr>
                  <w:tcW w:w="652"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sz w:val="18"/>
                      <w:szCs w:val="18"/>
                    </w:rPr>
                  </w:pPr>
                  <w:r w:rsidRPr="007C395E">
                    <w:rPr>
                      <w:b/>
                      <w:bCs/>
                      <w:sz w:val="18"/>
                      <w:szCs w:val="18"/>
                    </w:rPr>
                    <w:t>2 719,1</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sz w:val="18"/>
                      <w:szCs w:val="18"/>
                    </w:rPr>
                  </w:pPr>
                  <w:r w:rsidRPr="007C395E">
                    <w:rPr>
                      <w:b/>
                      <w:bCs/>
                      <w:sz w:val="18"/>
                      <w:szCs w:val="18"/>
                    </w:rPr>
                    <w:t>2 695,2</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sz w:val="18"/>
                      <w:szCs w:val="18"/>
                    </w:rPr>
                  </w:pPr>
                  <w:r w:rsidRPr="007C395E">
                    <w:rPr>
                      <w:b/>
                      <w:bCs/>
                      <w:sz w:val="18"/>
                      <w:szCs w:val="18"/>
                    </w:rPr>
                    <w:t>2 695,2</w:t>
                  </w:r>
                </w:p>
              </w:tc>
              <w:tc>
                <w:tcPr>
                  <w:tcW w:w="621"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sz w:val="18"/>
                      <w:szCs w:val="18"/>
                    </w:rPr>
                  </w:pPr>
                  <w:r w:rsidRPr="007C395E">
                    <w:rPr>
                      <w:b/>
                      <w:bCs/>
                      <w:sz w:val="18"/>
                      <w:szCs w:val="18"/>
                    </w:rPr>
                    <w:t>2 695,2</w:t>
                  </w:r>
                </w:p>
              </w:tc>
            </w:tr>
            <w:tr w:rsidR="007C395E" w:rsidRPr="00B20F00" w:rsidTr="00BF013D">
              <w:trPr>
                <w:trHeight w:val="315"/>
              </w:trPr>
              <w:tc>
                <w:tcPr>
                  <w:tcW w:w="1291" w:type="pct"/>
                  <w:tcBorders>
                    <w:top w:val="single" w:sz="4" w:space="0" w:color="auto"/>
                    <w:left w:val="single" w:sz="4" w:space="0" w:color="auto"/>
                    <w:bottom w:val="single" w:sz="4" w:space="0" w:color="auto"/>
                    <w:right w:val="single" w:sz="4" w:space="0" w:color="auto"/>
                  </w:tcBorders>
                  <w:vAlign w:val="center"/>
                </w:tcPr>
                <w:p w:rsidR="007C395E" w:rsidRPr="007C395E" w:rsidRDefault="007C395E" w:rsidP="007C395E">
                  <w:pPr>
                    <w:rPr>
                      <w:b/>
                      <w:bCs/>
                      <w:sz w:val="18"/>
                      <w:szCs w:val="18"/>
                    </w:rPr>
                  </w:pPr>
                  <w:r w:rsidRPr="007C395E">
                    <w:rPr>
                      <w:b/>
                      <w:bCs/>
                      <w:sz w:val="18"/>
                      <w:szCs w:val="18"/>
                    </w:rPr>
                    <w:t>Дефицит/профицит</w:t>
                  </w:r>
                </w:p>
              </w:tc>
              <w:tc>
                <w:tcPr>
                  <w:tcW w:w="612" w:type="pct"/>
                  <w:tcBorders>
                    <w:top w:val="single" w:sz="4" w:space="0" w:color="auto"/>
                    <w:left w:val="nil"/>
                    <w:bottom w:val="single" w:sz="4" w:space="0" w:color="auto"/>
                    <w:right w:val="single" w:sz="4" w:space="0" w:color="auto"/>
                  </w:tcBorders>
                  <w:shd w:val="clear" w:color="auto" w:fill="auto"/>
                  <w:vAlign w:val="center"/>
                </w:tcPr>
                <w:p w:rsidR="007C395E" w:rsidRPr="007C395E" w:rsidRDefault="007C395E" w:rsidP="007C395E">
                  <w:pPr>
                    <w:jc w:val="center"/>
                    <w:rPr>
                      <w:b/>
                      <w:bCs/>
                      <w:sz w:val="18"/>
                      <w:szCs w:val="18"/>
                    </w:rPr>
                  </w:pPr>
                  <w:r w:rsidRPr="007C395E">
                    <w:rPr>
                      <w:b/>
                      <w:bCs/>
                      <w:sz w:val="18"/>
                      <w:szCs w:val="18"/>
                    </w:rPr>
                    <w:t>-215,5</w:t>
                  </w:r>
                </w:p>
              </w:tc>
              <w:tc>
                <w:tcPr>
                  <w:tcW w:w="613" w:type="pct"/>
                  <w:tcBorders>
                    <w:top w:val="single" w:sz="4" w:space="0" w:color="auto"/>
                    <w:left w:val="nil"/>
                    <w:bottom w:val="single" w:sz="4" w:space="0" w:color="auto"/>
                    <w:right w:val="single" w:sz="4" w:space="0" w:color="auto"/>
                  </w:tcBorders>
                  <w:shd w:val="clear" w:color="auto" w:fill="auto"/>
                  <w:noWrap/>
                </w:tcPr>
                <w:p w:rsidR="007C395E" w:rsidRPr="007C395E" w:rsidRDefault="007C395E" w:rsidP="007C395E">
                  <w:pPr>
                    <w:jc w:val="center"/>
                    <w:rPr>
                      <w:b/>
                      <w:sz w:val="18"/>
                      <w:szCs w:val="18"/>
                    </w:rPr>
                  </w:pPr>
                  <w:r w:rsidRPr="007C395E">
                    <w:rPr>
                      <w:b/>
                      <w:sz w:val="18"/>
                      <w:szCs w:val="18"/>
                    </w:rPr>
                    <w:t>37,0</w:t>
                  </w:r>
                </w:p>
              </w:tc>
              <w:tc>
                <w:tcPr>
                  <w:tcW w:w="652"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sz w:val="18"/>
                      <w:szCs w:val="18"/>
                    </w:rPr>
                  </w:pPr>
                  <w:r w:rsidRPr="007C395E">
                    <w:rPr>
                      <w:b/>
                      <w:bCs/>
                      <w:sz w:val="18"/>
                      <w:szCs w:val="18"/>
                    </w:rPr>
                    <w:t>0,0</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sz w:val="18"/>
                      <w:szCs w:val="18"/>
                    </w:rPr>
                  </w:pPr>
                  <w:r w:rsidRPr="007C395E">
                    <w:rPr>
                      <w:b/>
                      <w:bCs/>
                      <w:sz w:val="18"/>
                      <w:szCs w:val="18"/>
                    </w:rPr>
                    <w:t>0,0</w:t>
                  </w: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sz w:val="18"/>
                      <w:szCs w:val="18"/>
                    </w:rPr>
                  </w:pPr>
                  <w:r w:rsidRPr="007C395E">
                    <w:rPr>
                      <w:b/>
                      <w:bCs/>
                      <w:sz w:val="18"/>
                      <w:szCs w:val="18"/>
                    </w:rPr>
                    <w:t>0,0</w:t>
                  </w:r>
                </w:p>
              </w:tc>
              <w:tc>
                <w:tcPr>
                  <w:tcW w:w="621" w:type="pct"/>
                  <w:tcBorders>
                    <w:top w:val="single" w:sz="4" w:space="0" w:color="auto"/>
                    <w:left w:val="nil"/>
                    <w:bottom w:val="single" w:sz="4" w:space="0" w:color="auto"/>
                    <w:right w:val="single" w:sz="4" w:space="0" w:color="auto"/>
                  </w:tcBorders>
                  <w:shd w:val="clear" w:color="auto" w:fill="auto"/>
                  <w:noWrap/>
                  <w:vAlign w:val="center"/>
                </w:tcPr>
                <w:p w:rsidR="007C395E" w:rsidRPr="007C395E" w:rsidRDefault="007C395E" w:rsidP="007C395E">
                  <w:pPr>
                    <w:jc w:val="center"/>
                    <w:rPr>
                      <w:b/>
                      <w:bCs/>
                      <w:sz w:val="18"/>
                      <w:szCs w:val="18"/>
                    </w:rPr>
                  </w:pPr>
                  <w:r w:rsidRPr="007C395E">
                    <w:rPr>
                      <w:b/>
                      <w:bCs/>
                      <w:sz w:val="18"/>
                      <w:szCs w:val="18"/>
                    </w:rPr>
                    <w:t>0,0</w:t>
                  </w:r>
                </w:p>
              </w:tc>
            </w:tr>
          </w:tbl>
          <w:p w:rsidR="007C395E" w:rsidRPr="007C395E" w:rsidRDefault="007C395E" w:rsidP="007C395E">
            <w:pPr>
              <w:jc w:val="center"/>
              <w:rPr>
                <w:color w:val="FF0000"/>
                <w:sz w:val="18"/>
                <w:szCs w:val="18"/>
              </w:rPr>
            </w:pPr>
          </w:p>
        </w:tc>
      </w:tr>
    </w:tbl>
    <w:p w:rsidR="006C63D1" w:rsidRDefault="006C63D1" w:rsidP="00245995">
      <w:pPr>
        <w:tabs>
          <w:tab w:val="left" w:pos="900"/>
          <w:tab w:val="left" w:pos="1080"/>
        </w:tabs>
        <w:jc w:val="both"/>
        <w:outlineLvl w:val="0"/>
        <w:rPr>
          <w:sz w:val="25"/>
          <w:szCs w:val="25"/>
        </w:rPr>
      </w:pPr>
    </w:p>
    <w:p w:rsidR="006C63D1" w:rsidRDefault="006C63D1" w:rsidP="00245995">
      <w:pPr>
        <w:tabs>
          <w:tab w:val="left" w:pos="900"/>
          <w:tab w:val="left" w:pos="1080"/>
        </w:tabs>
        <w:jc w:val="both"/>
        <w:outlineLvl w:val="0"/>
        <w:rPr>
          <w:sz w:val="25"/>
          <w:szCs w:val="25"/>
        </w:rPr>
      </w:pPr>
    </w:p>
    <w:tbl>
      <w:tblPr>
        <w:tblW w:w="4962" w:type="pct"/>
        <w:tblInd w:w="-34" w:type="dxa"/>
        <w:tblLayout w:type="fixed"/>
        <w:tblLook w:val="04A0" w:firstRow="1" w:lastRow="0" w:firstColumn="1" w:lastColumn="0" w:noHBand="0" w:noVBand="1"/>
      </w:tblPr>
      <w:tblGrid>
        <w:gridCol w:w="2127"/>
        <w:gridCol w:w="1418"/>
        <w:gridCol w:w="851"/>
        <w:gridCol w:w="1277"/>
        <w:gridCol w:w="1275"/>
        <w:gridCol w:w="1275"/>
        <w:gridCol w:w="1557"/>
      </w:tblGrid>
      <w:tr w:rsidR="00BF013D" w:rsidRPr="00304799" w:rsidTr="00304799">
        <w:trPr>
          <w:trHeight w:val="74"/>
        </w:trPr>
        <w:tc>
          <w:tcPr>
            <w:tcW w:w="5000" w:type="pct"/>
            <w:gridSpan w:val="7"/>
            <w:noWrap/>
            <w:vAlign w:val="bottom"/>
          </w:tcPr>
          <w:p w:rsidR="00BF013D" w:rsidRPr="00304799" w:rsidRDefault="00BF013D" w:rsidP="00BF013D">
            <w:pPr>
              <w:ind w:left="-103"/>
              <w:jc w:val="right"/>
              <w:rPr>
                <w:sz w:val="18"/>
                <w:szCs w:val="18"/>
              </w:rPr>
            </w:pPr>
            <w:r w:rsidRPr="00304799">
              <w:rPr>
                <w:sz w:val="18"/>
                <w:szCs w:val="18"/>
              </w:rPr>
              <w:t>Таблица 3</w:t>
            </w:r>
          </w:p>
          <w:p w:rsidR="00BF013D" w:rsidRPr="00304799" w:rsidRDefault="00BF013D" w:rsidP="00BF013D">
            <w:pPr>
              <w:ind w:left="-103"/>
              <w:jc w:val="right"/>
              <w:rPr>
                <w:sz w:val="18"/>
                <w:szCs w:val="18"/>
              </w:rPr>
            </w:pPr>
          </w:p>
          <w:p w:rsidR="00BF013D" w:rsidRPr="00304799" w:rsidRDefault="00BF013D" w:rsidP="00BF013D">
            <w:pPr>
              <w:widowControl w:val="0"/>
              <w:autoSpaceDE w:val="0"/>
              <w:autoSpaceDN w:val="0"/>
              <w:ind w:left="4253"/>
              <w:jc w:val="right"/>
              <w:outlineLvl w:val="1"/>
              <w:rPr>
                <w:sz w:val="18"/>
                <w:szCs w:val="18"/>
              </w:rPr>
            </w:pPr>
            <w:r w:rsidRPr="00304799">
              <w:rPr>
                <w:sz w:val="18"/>
                <w:szCs w:val="18"/>
              </w:rPr>
              <w:t>Приложение № 2</w:t>
            </w:r>
          </w:p>
          <w:p w:rsidR="00BF013D" w:rsidRPr="00304799" w:rsidRDefault="00BF013D" w:rsidP="00BF013D">
            <w:pPr>
              <w:widowControl w:val="0"/>
              <w:autoSpaceDE w:val="0"/>
              <w:autoSpaceDN w:val="0"/>
              <w:ind w:left="4253"/>
              <w:jc w:val="right"/>
              <w:rPr>
                <w:rFonts w:eastAsia="Calibri"/>
                <w:sz w:val="18"/>
                <w:szCs w:val="18"/>
                <w:lang w:eastAsia="en-US"/>
              </w:rPr>
            </w:pPr>
            <w:r w:rsidRPr="00304799">
              <w:rPr>
                <w:sz w:val="18"/>
                <w:szCs w:val="18"/>
              </w:rPr>
              <w:t xml:space="preserve">к Порядку </w:t>
            </w:r>
            <w:r w:rsidRPr="00304799">
              <w:rPr>
                <w:rFonts w:eastAsia="Calibri"/>
                <w:sz w:val="18"/>
                <w:szCs w:val="18"/>
                <w:lang w:eastAsia="en-US"/>
              </w:rPr>
              <w:t xml:space="preserve">разработки и утверждения </w:t>
            </w:r>
          </w:p>
          <w:p w:rsidR="00BF013D" w:rsidRPr="00304799" w:rsidRDefault="00BF013D" w:rsidP="00BF013D">
            <w:pPr>
              <w:widowControl w:val="0"/>
              <w:autoSpaceDE w:val="0"/>
              <w:autoSpaceDN w:val="0"/>
              <w:ind w:left="4253"/>
              <w:jc w:val="right"/>
              <w:rPr>
                <w:rFonts w:eastAsia="Calibri"/>
                <w:sz w:val="18"/>
                <w:szCs w:val="18"/>
                <w:lang w:eastAsia="en-US"/>
              </w:rPr>
            </w:pPr>
            <w:r w:rsidRPr="00304799">
              <w:rPr>
                <w:rFonts w:eastAsia="Calibri"/>
                <w:sz w:val="18"/>
                <w:szCs w:val="18"/>
                <w:lang w:eastAsia="en-US"/>
              </w:rPr>
              <w:t xml:space="preserve">бюджетного прогноза муниципального </w:t>
            </w:r>
          </w:p>
          <w:p w:rsidR="00BF013D" w:rsidRPr="00304799" w:rsidRDefault="00BF013D" w:rsidP="00BF013D">
            <w:pPr>
              <w:widowControl w:val="0"/>
              <w:autoSpaceDE w:val="0"/>
              <w:autoSpaceDN w:val="0"/>
              <w:ind w:left="4253"/>
              <w:jc w:val="right"/>
              <w:rPr>
                <w:rFonts w:eastAsia="Calibri"/>
                <w:sz w:val="18"/>
                <w:szCs w:val="18"/>
                <w:lang w:eastAsia="en-US"/>
              </w:rPr>
            </w:pPr>
            <w:r w:rsidRPr="00304799">
              <w:rPr>
                <w:rFonts w:eastAsia="Calibri"/>
                <w:sz w:val="18"/>
                <w:szCs w:val="18"/>
                <w:lang w:eastAsia="en-US"/>
              </w:rPr>
              <w:t xml:space="preserve">образования Билибинский </w:t>
            </w:r>
            <w:proofErr w:type="gramStart"/>
            <w:r w:rsidRPr="00304799">
              <w:rPr>
                <w:rFonts w:eastAsia="Calibri"/>
                <w:sz w:val="18"/>
                <w:szCs w:val="18"/>
                <w:lang w:eastAsia="en-US"/>
              </w:rPr>
              <w:t>муниципальный</w:t>
            </w:r>
            <w:proofErr w:type="gramEnd"/>
          </w:p>
          <w:p w:rsidR="00BF013D" w:rsidRPr="00304799" w:rsidRDefault="00BF013D" w:rsidP="00BF013D">
            <w:pPr>
              <w:widowControl w:val="0"/>
              <w:autoSpaceDE w:val="0"/>
              <w:autoSpaceDN w:val="0"/>
              <w:ind w:left="4253"/>
              <w:jc w:val="right"/>
              <w:rPr>
                <w:sz w:val="18"/>
                <w:szCs w:val="18"/>
              </w:rPr>
            </w:pPr>
            <w:r w:rsidRPr="00304799">
              <w:rPr>
                <w:rFonts w:eastAsia="Calibri"/>
                <w:sz w:val="18"/>
                <w:szCs w:val="18"/>
                <w:lang w:eastAsia="en-US"/>
              </w:rPr>
              <w:t xml:space="preserve"> район на долгосрочный период</w:t>
            </w:r>
          </w:p>
          <w:p w:rsidR="00BF013D" w:rsidRPr="00304799" w:rsidRDefault="00BF013D" w:rsidP="00BF013D">
            <w:pPr>
              <w:ind w:left="-103"/>
              <w:jc w:val="right"/>
              <w:rPr>
                <w:rFonts w:ascii="Calibri" w:hAnsi="Calibri"/>
                <w:sz w:val="18"/>
                <w:szCs w:val="18"/>
              </w:rPr>
            </w:pPr>
          </w:p>
        </w:tc>
      </w:tr>
      <w:tr w:rsidR="00BF013D" w:rsidRPr="00304799" w:rsidTr="00304799">
        <w:trPr>
          <w:trHeight w:val="315"/>
        </w:trPr>
        <w:tc>
          <w:tcPr>
            <w:tcW w:w="5000" w:type="pct"/>
            <w:gridSpan w:val="7"/>
            <w:noWrap/>
            <w:vAlign w:val="bottom"/>
          </w:tcPr>
          <w:p w:rsidR="00BF013D" w:rsidRPr="00304799" w:rsidRDefault="00BF013D" w:rsidP="00BF013D">
            <w:pPr>
              <w:jc w:val="center"/>
              <w:rPr>
                <w:b/>
                <w:bCs/>
                <w:sz w:val="18"/>
                <w:szCs w:val="18"/>
              </w:rPr>
            </w:pPr>
            <w:r w:rsidRPr="00304799">
              <w:rPr>
                <w:b/>
                <w:bCs/>
                <w:sz w:val="18"/>
                <w:szCs w:val="18"/>
              </w:rPr>
              <w:t>ПОКАЗАТЕЛИ</w:t>
            </w:r>
          </w:p>
          <w:p w:rsidR="00BF013D" w:rsidRPr="00304799" w:rsidRDefault="00BF013D" w:rsidP="00BF013D">
            <w:pPr>
              <w:jc w:val="center"/>
              <w:rPr>
                <w:b/>
                <w:bCs/>
                <w:sz w:val="18"/>
                <w:szCs w:val="18"/>
              </w:rPr>
            </w:pPr>
            <w:r w:rsidRPr="00304799">
              <w:rPr>
                <w:b/>
                <w:bCs/>
                <w:sz w:val="18"/>
                <w:szCs w:val="18"/>
              </w:rPr>
              <w:t xml:space="preserve">финансового обеспечения муниципальных программ муниципального </w:t>
            </w:r>
          </w:p>
          <w:p w:rsidR="00BF013D" w:rsidRPr="00304799" w:rsidRDefault="00BF013D" w:rsidP="00BF013D">
            <w:pPr>
              <w:jc w:val="center"/>
              <w:rPr>
                <w:rFonts w:ascii="Calibri" w:hAnsi="Calibri"/>
                <w:sz w:val="18"/>
                <w:szCs w:val="18"/>
              </w:rPr>
            </w:pPr>
            <w:r w:rsidRPr="00304799">
              <w:rPr>
                <w:b/>
                <w:bCs/>
                <w:sz w:val="18"/>
                <w:szCs w:val="18"/>
              </w:rPr>
              <w:t>образования Билибинский муниципальный район</w:t>
            </w:r>
          </w:p>
        </w:tc>
      </w:tr>
      <w:tr w:rsidR="00BF013D" w:rsidRPr="00304799" w:rsidTr="00304799">
        <w:trPr>
          <w:trHeight w:val="68"/>
        </w:trPr>
        <w:tc>
          <w:tcPr>
            <w:tcW w:w="1087" w:type="pct"/>
            <w:tcBorders>
              <w:bottom w:val="single" w:sz="4" w:space="0" w:color="auto"/>
            </w:tcBorders>
            <w:noWrap/>
            <w:vAlign w:val="center"/>
          </w:tcPr>
          <w:p w:rsidR="00BF013D" w:rsidRPr="00304799" w:rsidRDefault="00BF013D" w:rsidP="00BF013D">
            <w:pPr>
              <w:rPr>
                <w:color w:val="FF0000"/>
                <w:sz w:val="18"/>
                <w:szCs w:val="18"/>
              </w:rPr>
            </w:pPr>
          </w:p>
        </w:tc>
        <w:tc>
          <w:tcPr>
            <w:tcW w:w="725" w:type="pct"/>
            <w:tcBorders>
              <w:bottom w:val="single" w:sz="4" w:space="0" w:color="auto"/>
            </w:tcBorders>
            <w:noWrap/>
            <w:vAlign w:val="bottom"/>
          </w:tcPr>
          <w:p w:rsidR="00BF013D" w:rsidRPr="00304799" w:rsidRDefault="00BF013D" w:rsidP="00BF013D">
            <w:pPr>
              <w:rPr>
                <w:rFonts w:ascii="Calibri" w:hAnsi="Calibri"/>
                <w:color w:val="FF0000"/>
                <w:sz w:val="18"/>
                <w:szCs w:val="18"/>
              </w:rPr>
            </w:pPr>
          </w:p>
        </w:tc>
        <w:tc>
          <w:tcPr>
            <w:tcW w:w="435" w:type="pct"/>
            <w:tcBorders>
              <w:bottom w:val="single" w:sz="4" w:space="0" w:color="auto"/>
            </w:tcBorders>
            <w:noWrap/>
            <w:vAlign w:val="bottom"/>
          </w:tcPr>
          <w:p w:rsidR="00BF013D" w:rsidRPr="00304799" w:rsidRDefault="00BF013D" w:rsidP="00BF013D">
            <w:pPr>
              <w:rPr>
                <w:rFonts w:ascii="Calibri" w:hAnsi="Calibri"/>
                <w:color w:val="FF0000"/>
                <w:sz w:val="18"/>
                <w:szCs w:val="18"/>
              </w:rPr>
            </w:pPr>
          </w:p>
        </w:tc>
        <w:tc>
          <w:tcPr>
            <w:tcW w:w="653" w:type="pct"/>
            <w:tcBorders>
              <w:bottom w:val="single" w:sz="4" w:space="0" w:color="auto"/>
            </w:tcBorders>
            <w:noWrap/>
            <w:vAlign w:val="bottom"/>
          </w:tcPr>
          <w:p w:rsidR="00BF013D" w:rsidRPr="00304799" w:rsidRDefault="00BF013D" w:rsidP="00BF013D">
            <w:pPr>
              <w:rPr>
                <w:rFonts w:ascii="Calibri" w:hAnsi="Calibri"/>
                <w:color w:val="FF0000"/>
                <w:sz w:val="18"/>
                <w:szCs w:val="18"/>
              </w:rPr>
            </w:pPr>
          </w:p>
        </w:tc>
        <w:tc>
          <w:tcPr>
            <w:tcW w:w="652" w:type="pct"/>
            <w:tcBorders>
              <w:bottom w:val="single" w:sz="4" w:space="0" w:color="auto"/>
            </w:tcBorders>
            <w:noWrap/>
            <w:vAlign w:val="bottom"/>
          </w:tcPr>
          <w:p w:rsidR="00BF013D" w:rsidRPr="00304799" w:rsidRDefault="00BF013D" w:rsidP="00BF013D">
            <w:pPr>
              <w:rPr>
                <w:rFonts w:ascii="Calibri" w:hAnsi="Calibri"/>
                <w:color w:val="FF0000"/>
                <w:sz w:val="18"/>
                <w:szCs w:val="18"/>
              </w:rPr>
            </w:pPr>
          </w:p>
        </w:tc>
        <w:tc>
          <w:tcPr>
            <w:tcW w:w="652" w:type="pct"/>
            <w:tcBorders>
              <w:bottom w:val="single" w:sz="4" w:space="0" w:color="auto"/>
            </w:tcBorders>
            <w:noWrap/>
            <w:vAlign w:val="bottom"/>
          </w:tcPr>
          <w:p w:rsidR="00BF013D" w:rsidRPr="00304799" w:rsidRDefault="00BF013D" w:rsidP="00BF013D">
            <w:pPr>
              <w:rPr>
                <w:rFonts w:ascii="Calibri" w:hAnsi="Calibri"/>
                <w:sz w:val="18"/>
                <w:szCs w:val="18"/>
              </w:rPr>
            </w:pPr>
          </w:p>
        </w:tc>
        <w:tc>
          <w:tcPr>
            <w:tcW w:w="796" w:type="pct"/>
            <w:tcBorders>
              <w:bottom w:val="single" w:sz="4" w:space="0" w:color="auto"/>
            </w:tcBorders>
            <w:noWrap/>
            <w:vAlign w:val="bottom"/>
          </w:tcPr>
          <w:p w:rsidR="00BF013D" w:rsidRPr="00304799" w:rsidRDefault="00BF013D" w:rsidP="00BF013D">
            <w:pPr>
              <w:ind w:right="-109"/>
              <w:rPr>
                <w:rFonts w:ascii="Calibri" w:hAnsi="Calibri"/>
                <w:sz w:val="18"/>
                <w:szCs w:val="18"/>
              </w:rPr>
            </w:pPr>
            <w:r w:rsidRPr="00304799">
              <w:rPr>
                <w:sz w:val="18"/>
                <w:szCs w:val="18"/>
              </w:rPr>
              <w:t>(млн. руб.)</w:t>
            </w:r>
          </w:p>
        </w:tc>
      </w:tr>
      <w:tr w:rsidR="00BF013D" w:rsidRPr="00304799" w:rsidTr="00304799">
        <w:trPr>
          <w:trHeight w:val="315"/>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jc w:val="center"/>
              <w:rPr>
                <w:sz w:val="18"/>
                <w:szCs w:val="18"/>
              </w:rPr>
            </w:pPr>
            <w:r w:rsidRPr="00304799">
              <w:rPr>
                <w:sz w:val="18"/>
                <w:szCs w:val="18"/>
              </w:rPr>
              <w:t>Наименование показателя</w:t>
            </w:r>
          </w:p>
        </w:tc>
        <w:tc>
          <w:tcPr>
            <w:tcW w:w="725"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jc w:val="center"/>
              <w:rPr>
                <w:sz w:val="18"/>
                <w:szCs w:val="18"/>
              </w:rPr>
            </w:pPr>
            <w:r w:rsidRPr="00304799">
              <w:rPr>
                <w:sz w:val="18"/>
                <w:szCs w:val="18"/>
              </w:rPr>
              <w:t>2024 год</w:t>
            </w:r>
          </w:p>
        </w:tc>
        <w:tc>
          <w:tcPr>
            <w:tcW w:w="435"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jc w:val="center"/>
              <w:rPr>
                <w:sz w:val="18"/>
                <w:szCs w:val="18"/>
              </w:rPr>
            </w:pPr>
            <w:r w:rsidRPr="00304799">
              <w:rPr>
                <w:sz w:val="18"/>
                <w:szCs w:val="18"/>
              </w:rPr>
              <w:t>2025 год</w:t>
            </w:r>
          </w:p>
        </w:tc>
        <w:tc>
          <w:tcPr>
            <w:tcW w:w="653"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jc w:val="center"/>
              <w:rPr>
                <w:sz w:val="18"/>
                <w:szCs w:val="18"/>
              </w:rPr>
            </w:pPr>
            <w:r w:rsidRPr="00304799">
              <w:rPr>
                <w:sz w:val="18"/>
                <w:szCs w:val="18"/>
              </w:rPr>
              <w:t>2026 год</w:t>
            </w:r>
          </w:p>
        </w:tc>
        <w:tc>
          <w:tcPr>
            <w:tcW w:w="652"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jc w:val="center"/>
              <w:rPr>
                <w:sz w:val="18"/>
                <w:szCs w:val="18"/>
              </w:rPr>
            </w:pPr>
            <w:r w:rsidRPr="00304799">
              <w:rPr>
                <w:sz w:val="18"/>
                <w:szCs w:val="18"/>
              </w:rPr>
              <w:t>2027 год</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BF013D" w:rsidRPr="00304799" w:rsidRDefault="00BF013D" w:rsidP="00BF013D">
            <w:pPr>
              <w:jc w:val="center"/>
              <w:rPr>
                <w:sz w:val="18"/>
                <w:szCs w:val="18"/>
              </w:rPr>
            </w:pPr>
            <w:r w:rsidRPr="00304799">
              <w:rPr>
                <w:sz w:val="18"/>
                <w:szCs w:val="18"/>
              </w:rPr>
              <w:t>2028 год</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BF013D" w:rsidRPr="00304799" w:rsidRDefault="00BF013D" w:rsidP="00BF013D">
            <w:pPr>
              <w:jc w:val="center"/>
              <w:rPr>
                <w:sz w:val="18"/>
                <w:szCs w:val="18"/>
              </w:rPr>
            </w:pPr>
            <w:r w:rsidRPr="00304799">
              <w:rPr>
                <w:sz w:val="18"/>
                <w:szCs w:val="18"/>
              </w:rPr>
              <w:t>2029 год</w:t>
            </w:r>
          </w:p>
        </w:tc>
      </w:tr>
      <w:tr w:rsidR="00BF013D" w:rsidRPr="00304799" w:rsidTr="00304799">
        <w:trPr>
          <w:trHeight w:val="315"/>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jc w:val="center"/>
              <w:rPr>
                <w:sz w:val="18"/>
                <w:szCs w:val="18"/>
              </w:rPr>
            </w:pPr>
            <w:r w:rsidRPr="00304799">
              <w:rPr>
                <w:sz w:val="18"/>
                <w:szCs w:val="18"/>
              </w:rPr>
              <w:t>1</w:t>
            </w:r>
          </w:p>
        </w:tc>
        <w:tc>
          <w:tcPr>
            <w:tcW w:w="725"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jc w:val="center"/>
              <w:rPr>
                <w:sz w:val="18"/>
                <w:szCs w:val="18"/>
              </w:rPr>
            </w:pPr>
            <w:r w:rsidRPr="00304799">
              <w:rPr>
                <w:sz w:val="18"/>
                <w:szCs w:val="18"/>
              </w:rPr>
              <w:t>2</w:t>
            </w:r>
          </w:p>
        </w:tc>
        <w:tc>
          <w:tcPr>
            <w:tcW w:w="435"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jc w:val="center"/>
              <w:rPr>
                <w:sz w:val="18"/>
                <w:szCs w:val="18"/>
              </w:rPr>
            </w:pPr>
            <w:r w:rsidRPr="00304799">
              <w:rPr>
                <w:sz w:val="18"/>
                <w:szCs w:val="18"/>
              </w:rPr>
              <w:t>3</w:t>
            </w:r>
          </w:p>
        </w:tc>
        <w:tc>
          <w:tcPr>
            <w:tcW w:w="653"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jc w:val="center"/>
              <w:rPr>
                <w:sz w:val="18"/>
                <w:szCs w:val="18"/>
              </w:rPr>
            </w:pPr>
            <w:r w:rsidRPr="00304799">
              <w:rPr>
                <w:sz w:val="18"/>
                <w:szCs w:val="18"/>
              </w:rPr>
              <w:t>4</w:t>
            </w:r>
          </w:p>
        </w:tc>
        <w:tc>
          <w:tcPr>
            <w:tcW w:w="652"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jc w:val="center"/>
              <w:rPr>
                <w:sz w:val="18"/>
                <w:szCs w:val="18"/>
              </w:rPr>
            </w:pPr>
            <w:r w:rsidRPr="00304799">
              <w:rPr>
                <w:sz w:val="18"/>
                <w:szCs w:val="18"/>
              </w:rPr>
              <w:t>5</w:t>
            </w:r>
          </w:p>
        </w:tc>
        <w:tc>
          <w:tcPr>
            <w:tcW w:w="652"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jc w:val="center"/>
              <w:rPr>
                <w:sz w:val="18"/>
                <w:szCs w:val="18"/>
              </w:rPr>
            </w:pPr>
            <w:r w:rsidRPr="00304799">
              <w:rPr>
                <w:sz w:val="18"/>
                <w:szCs w:val="18"/>
              </w:rPr>
              <w:t>6</w:t>
            </w:r>
          </w:p>
        </w:tc>
        <w:tc>
          <w:tcPr>
            <w:tcW w:w="796"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jc w:val="center"/>
              <w:rPr>
                <w:sz w:val="18"/>
                <w:szCs w:val="18"/>
              </w:rPr>
            </w:pPr>
            <w:r w:rsidRPr="00304799">
              <w:rPr>
                <w:sz w:val="18"/>
                <w:szCs w:val="18"/>
              </w:rPr>
              <w:t>7</w:t>
            </w:r>
          </w:p>
        </w:tc>
      </w:tr>
      <w:tr w:rsidR="00BF013D" w:rsidRPr="00304799" w:rsidTr="00304799">
        <w:trPr>
          <w:trHeight w:val="402"/>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rPr>
                <w:b/>
                <w:bCs/>
                <w:sz w:val="18"/>
                <w:szCs w:val="18"/>
              </w:rPr>
            </w:pPr>
            <w:r w:rsidRPr="00304799">
              <w:rPr>
                <w:b/>
                <w:bCs/>
                <w:sz w:val="18"/>
                <w:szCs w:val="18"/>
              </w:rPr>
              <w:lastRenderedPageBreak/>
              <w:t>Расходы всего</w:t>
            </w:r>
          </w:p>
        </w:tc>
        <w:tc>
          <w:tcPr>
            <w:tcW w:w="7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BF013D" w:rsidRPr="00304799" w:rsidRDefault="00BF013D" w:rsidP="00BF013D">
            <w:pPr>
              <w:jc w:val="center"/>
              <w:rPr>
                <w:b/>
                <w:sz w:val="18"/>
                <w:szCs w:val="18"/>
              </w:rPr>
            </w:pPr>
            <w:r w:rsidRPr="00304799">
              <w:rPr>
                <w:b/>
                <w:sz w:val="18"/>
                <w:szCs w:val="18"/>
              </w:rPr>
              <w:t>3 341,8</w:t>
            </w:r>
          </w:p>
        </w:tc>
        <w:tc>
          <w:tcPr>
            <w:tcW w:w="43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BF013D" w:rsidRPr="00304799" w:rsidRDefault="00BF013D" w:rsidP="00BF013D">
            <w:pPr>
              <w:jc w:val="center"/>
              <w:rPr>
                <w:b/>
                <w:sz w:val="18"/>
                <w:szCs w:val="18"/>
              </w:rPr>
            </w:pPr>
            <w:r w:rsidRPr="00304799">
              <w:rPr>
                <w:b/>
                <w:sz w:val="18"/>
                <w:szCs w:val="18"/>
              </w:rPr>
              <w:t>3 514,8</w:t>
            </w:r>
          </w:p>
        </w:tc>
        <w:tc>
          <w:tcPr>
            <w:tcW w:w="65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BF013D" w:rsidRPr="00304799" w:rsidRDefault="00BF013D" w:rsidP="00BF013D">
            <w:pPr>
              <w:jc w:val="center"/>
              <w:rPr>
                <w:b/>
                <w:sz w:val="18"/>
                <w:szCs w:val="18"/>
              </w:rPr>
            </w:pPr>
            <w:r w:rsidRPr="00304799">
              <w:rPr>
                <w:b/>
                <w:sz w:val="18"/>
                <w:szCs w:val="18"/>
              </w:rPr>
              <w:t>2 472,3</w:t>
            </w:r>
          </w:p>
        </w:tc>
        <w:tc>
          <w:tcPr>
            <w:tcW w:w="65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BF013D" w:rsidRPr="00304799" w:rsidRDefault="00BF013D" w:rsidP="00BF013D">
            <w:pPr>
              <w:jc w:val="center"/>
              <w:rPr>
                <w:b/>
                <w:sz w:val="18"/>
                <w:szCs w:val="18"/>
              </w:rPr>
            </w:pPr>
            <w:r w:rsidRPr="00304799">
              <w:rPr>
                <w:b/>
                <w:sz w:val="18"/>
                <w:szCs w:val="18"/>
              </w:rPr>
              <w:t>2 432,7</w:t>
            </w:r>
          </w:p>
        </w:tc>
        <w:tc>
          <w:tcPr>
            <w:tcW w:w="65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BF013D" w:rsidRPr="00304799" w:rsidRDefault="00BF013D" w:rsidP="00BF013D">
            <w:pPr>
              <w:jc w:val="center"/>
              <w:rPr>
                <w:b/>
                <w:sz w:val="18"/>
                <w:szCs w:val="18"/>
              </w:rPr>
            </w:pPr>
            <w:r w:rsidRPr="00304799">
              <w:rPr>
                <w:b/>
                <w:sz w:val="18"/>
                <w:szCs w:val="18"/>
              </w:rPr>
              <w:t>2 432,7</w:t>
            </w:r>
          </w:p>
        </w:tc>
        <w:tc>
          <w:tcPr>
            <w:tcW w:w="79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BF013D" w:rsidRPr="00304799" w:rsidRDefault="00BF013D" w:rsidP="00BF013D">
            <w:pPr>
              <w:jc w:val="center"/>
              <w:rPr>
                <w:b/>
                <w:sz w:val="18"/>
                <w:szCs w:val="18"/>
              </w:rPr>
            </w:pPr>
            <w:r w:rsidRPr="00304799">
              <w:rPr>
                <w:b/>
                <w:sz w:val="18"/>
                <w:szCs w:val="18"/>
              </w:rPr>
              <w:t>2 432,7</w:t>
            </w:r>
          </w:p>
        </w:tc>
      </w:tr>
      <w:tr w:rsidR="00BF013D" w:rsidRPr="00304799" w:rsidTr="00304799">
        <w:trPr>
          <w:trHeight w:val="323"/>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jc w:val="both"/>
              <w:rPr>
                <w:iCs/>
                <w:sz w:val="18"/>
                <w:szCs w:val="18"/>
              </w:rPr>
            </w:pPr>
            <w:r w:rsidRPr="00304799">
              <w:rPr>
                <w:iCs/>
                <w:sz w:val="18"/>
                <w:szCs w:val="18"/>
              </w:rPr>
              <w:t>в том числе:</w:t>
            </w:r>
          </w:p>
        </w:tc>
        <w:tc>
          <w:tcPr>
            <w:tcW w:w="72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i/>
                <w:sz w:val="18"/>
                <w:szCs w:val="18"/>
              </w:rPr>
            </w:pPr>
          </w:p>
        </w:tc>
        <w:tc>
          <w:tcPr>
            <w:tcW w:w="43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i/>
                <w:sz w:val="18"/>
                <w:szCs w:val="18"/>
              </w:rPr>
            </w:pPr>
          </w:p>
        </w:tc>
        <w:tc>
          <w:tcPr>
            <w:tcW w:w="653"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i/>
                <w:sz w:val="18"/>
                <w:szCs w:val="18"/>
              </w:rPr>
            </w:pP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i/>
                <w:sz w:val="18"/>
                <w:szCs w:val="18"/>
              </w:rPr>
            </w:pP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i/>
                <w:sz w:val="18"/>
                <w:szCs w:val="18"/>
              </w:rPr>
            </w:pPr>
          </w:p>
        </w:tc>
        <w:tc>
          <w:tcPr>
            <w:tcW w:w="796"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i/>
                <w:sz w:val="18"/>
                <w:szCs w:val="18"/>
              </w:rPr>
            </w:pPr>
          </w:p>
        </w:tc>
      </w:tr>
      <w:tr w:rsidR="00BF013D" w:rsidRPr="00304799" w:rsidTr="00304799">
        <w:trPr>
          <w:trHeight w:val="476"/>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jc w:val="both"/>
              <w:rPr>
                <w:b/>
                <w:iCs/>
                <w:sz w:val="18"/>
                <w:szCs w:val="18"/>
              </w:rPr>
            </w:pPr>
            <w:r w:rsidRPr="00304799">
              <w:rPr>
                <w:b/>
                <w:iCs/>
                <w:sz w:val="18"/>
                <w:szCs w:val="18"/>
              </w:rPr>
              <w:t xml:space="preserve">Расходы, на реализацию </w:t>
            </w:r>
            <w:proofErr w:type="gramStart"/>
            <w:r w:rsidRPr="00304799">
              <w:rPr>
                <w:b/>
                <w:iCs/>
                <w:sz w:val="18"/>
                <w:szCs w:val="18"/>
              </w:rPr>
              <w:t>муниципальных</w:t>
            </w:r>
            <w:proofErr w:type="gramEnd"/>
            <w:r w:rsidRPr="00304799">
              <w:rPr>
                <w:b/>
                <w:iCs/>
                <w:sz w:val="18"/>
                <w:szCs w:val="18"/>
              </w:rPr>
              <w:t xml:space="preserve"> программ-всего</w:t>
            </w:r>
          </w:p>
        </w:tc>
        <w:tc>
          <w:tcPr>
            <w:tcW w:w="72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sz w:val="18"/>
                <w:szCs w:val="18"/>
              </w:rPr>
            </w:pPr>
            <w:r w:rsidRPr="00304799">
              <w:rPr>
                <w:b/>
                <w:sz w:val="18"/>
                <w:szCs w:val="18"/>
              </w:rPr>
              <w:t>3 106,1</w:t>
            </w:r>
          </w:p>
        </w:tc>
        <w:tc>
          <w:tcPr>
            <w:tcW w:w="43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sz w:val="18"/>
                <w:szCs w:val="18"/>
              </w:rPr>
            </w:pPr>
            <w:r w:rsidRPr="00304799">
              <w:rPr>
                <w:b/>
                <w:sz w:val="18"/>
                <w:szCs w:val="18"/>
              </w:rPr>
              <w:t>3 065,6</w:t>
            </w:r>
          </w:p>
        </w:tc>
        <w:tc>
          <w:tcPr>
            <w:tcW w:w="653"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sz w:val="18"/>
                <w:szCs w:val="18"/>
              </w:rPr>
            </w:pPr>
            <w:r w:rsidRPr="00304799">
              <w:rPr>
                <w:b/>
                <w:sz w:val="18"/>
                <w:szCs w:val="18"/>
              </w:rPr>
              <w:t>2 267,8</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sz w:val="18"/>
                <w:szCs w:val="18"/>
              </w:rPr>
            </w:pPr>
            <w:r w:rsidRPr="00304799">
              <w:rPr>
                <w:b/>
                <w:sz w:val="18"/>
                <w:szCs w:val="18"/>
              </w:rPr>
              <w:t>2 228,5</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sz w:val="18"/>
                <w:szCs w:val="18"/>
              </w:rPr>
            </w:pPr>
            <w:r w:rsidRPr="00304799">
              <w:rPr>
                <w:b/>
                <w:sz w:val="18"/>
                <w:szCs w:val="18"/>
              </w:rPr>
              <w:t>2 228,5</w:t>
            </w:r>
          </w:p>
        </w:tc>
        <w:tc>
          <w:tcPr>
            <w:tcW w:w="796"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sz w:val="18"/>
                <w:szCs w:val="18"/>
              </w:rPr>
            </w:pPr>
            <w:r w:rsidRPr="00304799">
              <w:rPr>
                <w:b/>
                <w:sz w:val="18"/>
                <w:szCs w:val="18"/>
              </w:rPr>
              <w:t>2 228,5</w:t>
            </w:r>
          </w:p>
        </w:tc>
      </w:tr>
      <w:tr w:rsidR="00BF013D" w:rsidRPr="00304799" w:rsidTr="00304799">
        <w:trPr>
          <w:trHeight w:val="187"/>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rPr>
                <w:sz w:val="18"/>
                <w:szCs w:val="18"/>
              </w:rPr>
            </w:pPr>
            <w:r w:rsidRPr="00304799">
              <w:rPr>
                <w:iCs/>
                <w:sz w:val="18"/>
                <w:szCs w:val="18"/>
              </w:rPr>
              <w:t>в том числе:</w:t>
            </w:r>
          </w:p>
        </w:tc>
        <w:tc>
          <w:tcPr>
            <w:tcW w:w="72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p>
        </w:tc>
        <w:tc>
          <w:tcPr>
            <w:tcW w:w="43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p>
        </w:tc>
        <w:tc>
          <w:tcPr>
            <w:tcW w:w="653"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p>
        </w:tc>
        <w:tc>
          <w:tcPr>
            <w:tcW w:w="796"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p>
        </w:tc>
      </w:tr>
      <w:tr w:rsidR="00BF013D" w:rsidRPr="00304799" w:rsidTr="00304799">
        <w:trPr>
          <w:trHeight w:val="767"/>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rPr>
                <w:sz w:val="18"/>
                <w:szCs w:val="18"/>
              </w:rPr>
            </w:pPr>
            <w:r w:rsidRPr="00304799">
              <w:rPr>
                <w:sz w:val="18"/>
                <w:szCs w:val="18"/>
              </w:rPr>
              <w:t>Муниципальная программа «Социальная поддержка населения муниципального образования Билибинский муниципальный район»</w:t>
            </w:r>
          </w:p>
        </w:tc>
        <w:tc>
          <w:tcPr>
            <w:tcW w:w="72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366,9</w:t>
            </w:r>
          </w:p>
        </w:tc>
        <w:tc>
          <w:tcPr>
            <w:tcW w:w="43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268,9</w:t>
            </w:r>
          </w:p>
        </w:tc>
        <w:tc>
          <w:tcPr>
            <w:tcW w:w="653"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107,8</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313,3</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313,3</w:t>
            </w:r>
          </w:p>
        </w:tc>
        <w:tc>
          <w:tcPr>
            <w:tcW w:w="796"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313,3</w:t>
            </w:r>
          </w:p>
        </w:tc>
      </w:tr>
      <w:tr w:rsidR="00BF013D" w:rsidRPr="00304799" w:rsidTr="00304799">
        <w:trPr>
          <w:trHeight w:val="315"/>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rPr>
                <w:sz w:val="18"/>
                <w:szCs w:val="18"/>
              </w:rPr>
            </w:pPr>
            <w:r w:rsidRPr="00304799">
              <w:rPr>
                <w:sz w:val="18"/>
                <w:szCs w:val="18"/>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72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1 547,6</w:t>
            </w:r>
          </w:p>
        </w:tc>
        <w:tc>
          <w:tcPr>
            <w:tcW w:w="43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1 700,3</w:t>
            </w:r>
          </w:p>
        </w:tc>
        <w:tc>
          <w:tcPr>
            <w:tcW w:w="653"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1 269,4</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1 171,9</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1 171,9</w:t>
            </w:r>
          </w:p>
        </w:tc>
        <w:tc>
          <w:tcPr>
            <w:tcW w:w="796"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1 171,9</w:t>
            </w:r>
          </w:p>
        </w:tc>
      </w:tr>
      <w:tr w:rsidR="00BF013D" w:rsidRPr="00304799" w:rsidTr="00304799">
        <w:trPr>
          <w:trHeight w:val="630"/>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rPr>
                <w:sz w:val="18"/>
                <w:szCs w:val="18"/>
              </w:rPr>
            </w:pPr>
            <w:r w:rsidRPr="00304799">
              <w:rPr>
                <w:sz w:val="18"/>
                <w:szCs w:val="18"/>
              </w:rPr>
              <w:t>Муниципальная программа «Развитие транспортной инфраструктуры в муниципальном образовании Билибинский муниципальный район»</w:t>
            </w:r>
          </w:p>
        </w:tc>
        <w:tc>
          <w:tcPr>
            <w:tcW w:w="72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96,2</w:t>
            </w:r>
          </w:p>
        </w:tc>
        <w:tc>
          <w:tcPr>
            <w:tcW w:w="43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81,8</w:t>
            </w:r>
          </w:p>
        </w:tc>
        <w:tc>
          <w:tcPr>
            <w:tcW w:w="653"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81,8</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96,8</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96,8</w:t>
            </w:r>
          </w:p>
        </w:tc>
        <w:tc>
          <w:tcPr>
            <w:tcW w:w="796"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96,8</w:t>
            </w:r>
          </w:p>
        </w:tc>
      </w:tr>
      <w:tr w:rsidR="00BF013D" w:rsidRPr="00304799" w:rsidTr="00304799">
        <w:trPr>
          <w:trHeight w:val="315"/>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rPr>
                <w:sz w:val="18"/>
                <w:szCs w:val="18"/>
              </w:rPr>
            </w:pPr>
            <w:r w:rsidRPr="00304799">
              <w:rPr>
                <w:sz w:val="18"/>
                <w:szCs w:val="18"/>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72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566,5</w:t>
            </w:r>
          </w:p>
        </w:tc>
        <w:tc>
          <w:tcPr>
            <w:tcW w:w="43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565,6</w:t>
            </w:r>
          </w:p>
        </w:tc>
        <w:tc>
          <w:tcPr>
            <w:tcW w:w="653"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495,3</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321,5</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321,5</w:t>
            </w:r>
          </w:p>
        </w:tc>
        <w:tc>
          <w:tcPr>
            <w:tcW w:w="796"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321,5</w:t>
            </w:r>
          </w:p>
        </w:tc>
      </w:tr>
      <w:tr w:rsidR="00BF013D" w:rsidRPr="00304799" w:rsidTr="00304799">
        <w:trPr>
          <w:trHeight w:val="630"/>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rPr>
                <w:sz w:val="18"/>
                <w:szCs w:val="18"/>
              </w:rPr>
            </w:pPr>
            <w:r w:rsidRPr="00304799">
              <w:rPr>
                <w:sz w:val="18"/>
                <w:szCs w:val="18"/>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72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248,0</w:t>
            </w:r>
          </w:p>
        </w:tc>
        <w:tc>
          <w:tcPr>
            <w:tcW w:w="43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172,2</w:t>
            </w:r>
          </w:p>
        </w:tc>
        <w:tc>
          <w:tcPr>
            <w:tcW w:w="653"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108,4</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108,4</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108,4</w:t>
            </w:r>
          </w:p>
        </w:tc>
        <w:tc>
          <w:tcPr>
            <w:tcW w:w="796"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108,4</w:t>
            </w:r>
          </w:p>
        </w:tc>
      </w:tr>
      <w:tr w:rsidR="00BF013D" w:rsidRPr="00304799" w:rsidTr="00304799">
        <w:trPr>
          <w:trHeight w:val="315"/>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rPr>
                <w:sz w:val="18"/>
                <w:szCs w:val="18"/>
              </w:rPr>
            </w:pPr>
            <w:r w:rsidRPr="00304799">
              <w:rPr>
                <w:sz w:val="18"/>
                <w:szCs w:val="18"/>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72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70,4</w:t>
            </w:r>
          </w:p>
        </w:tc>
        <w:tc>
          <w:tcPr>
            <w:tcW w:w="43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69,7</w:t>
            </w:r>
          </w:p>
        </w:tc>
        <w:tc>
          <w:tcPr>
            <w:tcW w:w="653"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67,4</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75,5</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75,5</w:t>
            </w:r>
          </w:p>
        </w:tc>
        <w:tc>
          <w:tcPr>
            <w:tcW w:w="796"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75,5</w:t>
            </w:r>
          </w:p>
        </w:tc>
      </w:tr>
      <w:tr w:rsidR="00BF013D" w:rsidRPr="00304799" w:rsidTr="00304799">
        <w:trPr>
          <w:trHeight w:val="630"/>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rPr>
                <w:sz w:val="18"/>
                <w:szCs w:val="18"/>
              </w:rPr>
            </w:pPr>
            <w:r w:rsidRPr="00304799">
              <w:rPr>
                <w:sz w:val="18"/>
                <w:szCs w:val="18"/>
              </w:rPr>
              <w:t>Муниципальная программа «Развитие агропромышленного комплекса Билибинского муниципального района»</w:t>
            </w:r>
          </w:p>
        </w:tc>
        <w:tc>
          <w:tcPr>
            <w:tcW w:w="72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14,5</w:t>
            </w:r>
          </w:p>
        </w:tc>
        <w:tc>
          <w:tcPr>
            <w:tcW w:w="43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12,6</w:t>
            </w:r>
          </w:p>
        </w:tc>
        <w:tc>
          <w:tcPr>
            <w:tcW w:w="653"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12,6</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13,0</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13,0</w:t>
            </w:r>
          </w:p>
        </w:tc>
        <w:tc>
          <w:tcPr>
            <w:tcW w:w="796"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13,0</w:t>
            </w:r>
          </w:p>
        </w:tc>
      </w:tr>
      <w:tr w:rsidR="00BF013D" w:rsidRPr="00304799" w:rsidTr="00304799">
        <w:trPr>
          <w:trHeight w:val="593"/>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rPr>
                <w:sz w:val="18"/>
                <w:szCs w:val="18"/>
              </w:rPr>
            </w:pPr>
            <w:r w:rsidRPr="00304799">
              <w:rPr>
                <w:sz w:val="18"/>
                <w:szCs w:val="18"/>
              </w:rPr>
              <w:t xml:space="preserve">Муниципальная программа «Обеспечение безопасности в муниципальном образовании </w:t>
            </w:r>
            <w:r w:rsidRPr="00304799">
              <w:rPr>
                <w:sz w:val="18"/>
                <w:szCs w:val="18"/>
              </w:rPr>
              <w:lastRenderedPageBreak/>
              <w:t>Билибинский муниципальный район»</w:t>
            </w:r>
          </w:p>
        </w:tc>
        <w:tc>
          <w:tcPr>
            <w:tcW w:w="72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lastRenderedPageBreak/>
              <w:t>33,7</w:t>
            </w:r>
          </w:p>
        </w:tc>
        <w:tc>
          <w:tcPr>
            <w:tcW w:w="43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73,2</w:t>
            </w:r>
          </w:p>
        </w:tc>
        <w:tc>
          <w:tcPr>
            <w:tcW w:w="653"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4,0</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7,0</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7,0</w:t>
            </w:r>
          </w:p>
        </w:tc>
        <w:tc>
          <w:tcPr>
            <w:tcW w:w="796"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7,0</w:t>
            </w:r>
          </w:p>
        </w:tc>
      </w:tr>
      <w:tr w:rsidR="00BF013D" w:rsidRPr="00304799" w:rsidTr="00304799">
        <w:trPr>
          <w:trHeight w:val="561"/>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rPr>
                <w:sz w:val="18"/>
                <w:szCs w:val="18"/>
              </w:rPr>
            </w:pPr>
            <w:r w:rsidRPr="00304799">
              <w:rPr>
                <w:sz w:val="18"/>
                <w:szCs w:val="18"/>
              </w:rPr>
              <w:lastRenderedPageBreak/>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72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162,3</w:t>
            </w:r>
          </w:p>
        </w:tc>
        <w:tc>
          <w:tcPr>
            <w:tcW w:w="43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121,3</w:t>
            </w:r>
          </w:p>
        </w:tc>
        <w:tc>
          <w:tcPr>
            <w:tcW w:w="653"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121,1</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121,1</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121,1</w:t>
            </w:r>
          </w:p>
        </w:tc>
        <w:tc>
          <w:tcPr>
            <w:tcW w:w="796"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sz w:val="18"/>
                <w:szCs w:val="18"/>
              </w:rPr>
            </w:pPr>
            <w:r w:rsidRPr="00304799">
              <w:rPr>
                <w:sz w:val="18"/>
                <w:szCs w:val="18"/>
              </w:rPr>
              <w:t>121,1</w:t>
            </w:r>
          </w:p>
        </w:tc>
      </w:tr>
      <w:tr w:rsidR="00BF013D" w:rsidRPr="00304799" w:rsidTr="00304799">
        <w:trPr>
          <w:trHeight w:val="324"/>
        </w:trPr>
        <w:tc>
          <w:tcPr>
            <w:tcW w:w="1087" w:type="pct"/>
            <w:tcBorders>
              <w:top w:val="single" w:sz="4" w:space="0" w:color="auto"/>
              <w:left w:val="single" w:sz="4" w:space="0" w:color="auto"/>
              <w:bottom w:val="single" w:sz="4" w:space="0" w:color="auto"/>
              <w:right w:val="single" w:sz="4" w:space="0" w:color="auto"/>
            </w:tcBorders>
            <w:vAlign w:val="center"/>
          </w:tcPr>
          <w:p w:rsidR="00BF013D" w:rsidRPr="00304799" w:rsidRDefault="00BF013D" w:rsidP="00BF013D">
            <w:pPr>
              <w:rPr>
                <w:b/>
                <w:i/>
                <w:iCs/>
                <w:sz w:val="18"/>
                <w:szCs w:val="18"/>
              </w:rPr>
            </w:pPr>
            <w:r w:rsidRPr="00304799">
              <w:rPr>
                <w:b/>
                <w:i/>
                <w:iCs/>
                <w:sz w:val="18"/>
                <w:szCs w:val="18"/>
              </w:rPr>
              <w:t>Непрограммные направления деятельности</w:t>
            </w:r>
          </w:p>
        </w:tc>
        <w:tc>
          <w:tcPr>
            <w:tcW w:w="72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i/>
                <w:sz w:val="18"/>
                <w:szCs w:val="18"/>
              </w:rPr>
            </w:pPr>
            <w:r w:rsidRPr="00304799">
              <w:rPr>
                <w:b/>
                <w:i/>
                <w:sz w:val="18"/>
                <w:szCs w:val="18"/>
              </w:rPr>
              <w:t>235,7</w:t>
            </w:r>
          </w:p>
        </w:tc>
        <w:tc>
          <w:tcPr>
            <w:tcW w:w="435"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i/>
                <w:sz w:val="18"/>
                <w:szCs w:val="18"/>
              </w:rPr>
            </w:pPr>
            <w:r w:rsidRPr="00304799">
              <w:rPr>
                <w:b/>
                <w:i/>
                <w:sz w:val="18"/>
                <w:szCs w:val="18"/>
              </w:rPr>
              <w:t>449,2</w:t>
            </w:r>
          </w:p>
        </w:tc>
        <w:tc>
          <w:tcPr>
            <w:tcW w:w="653"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i/>
                <w:sz w:val="18"/>
                <w:szCs w:val="18"/>
              </w:rPr>
            </w:pPr>
            <w:r w:rsidRPr="00304799">
              <w:rPr>
                <w:b/>
                <w:i/>
                <w:sz w:val="18"/>
                <w:szCs w:val="18"/>
              </w:rPr>
              <w:t>204,5</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i/>
                <w:sz w:val="18"/>
                <w:szCs w:val="18"/>
              </w:rPr>
            </w:pPr>
            <w:r w:rsidRPr="00304799">
              <w:rPr>
                <w:b/>
                <w:i/>
                <w:sz w:val="18"/>
                <w:szCs w:val="18"/>
              </w:rPr>
              <w:t>204,2</w:t>
            </w:r>
          </w:p>
        </w:tc>
        <w:tc>
          <w:tcPr>
            <w:tcW w:w="652"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i/>
                <w:sz w:val="18"/>
                <w:szCs w:val="18"/>
              </w:rPr>
            </w:pPr>
            <w:r w:rsidRPr="00304799">
              <w:rPr>
                <w:b/>
                <w:i/>
                <w:sz w:val="18"/>
                <w:szCs w:val="18"/>
              </w:rPr>
              <w:t>204,2</w:t>
            </w:r>
          </w:p>
        </w:tc>
        <w:tc>
          <w:tcPr>
            <w:tcW w:w="796" w:type="pct"/>
            <w:tcBorders>
              <w:top w:val="single" w:sz="4" w:space="0" w:color="auto"/>
              <w:left w:val="single" w:sz="4" w:space="0" w:color="auto"/>
              <w:bottom w:val="single" w:sz="4" w:space="0" w:color="auto"/>
              <w:right w:val="single" w:sz="4" w:space="0" w:color="auto"/>
            </w:tcBorders>
            <w:noWrap/>
            <w:vAlign w:val="center"/>
          </w:tcPr>
          <w:p w:rsidR="00BF013D" w:rsidRPr="00304799" w:rsidRDefault="00BF013D" w:rsidP="00BF013D">
            <w:pPr>
              <w:jc w:val="center"/>
              <w:rPr>
                <w:b/>
                <w:i/>
                <w:sz w:val="18"/>
                <w:szCs w:val="18"/>
              </w:rPr>
            </w:pPr>
            <w:r w:rsidRPr="00304799">
              <w:rPr>
                <w:b/>
                <w:i/>
                <w:sz w:val="18"/>
                <w:szCs w:val="18"/>
              </w:rPr>
              <w:t>204,2</w:t>
            </w:r>
          </w:p>
        </w:tc>
      </w:tr>
    </w:tbl>
    <w:p w:rsidR="006C63D1" w:rsidRDefault="006C63D1" w:rsidP="00245995">
      <w:pPr>
        <w:tabs>
          <w:tab w:val="left" w:pos="900"/>
          <w:tab w:val="left" w:pos="1080"/>
        </w:tabs>
        <w:jc w:val="both"/>
        <w:outlineLvl w:val="0"/>
        <w:rPr>
          <w:sz w:val="25"/>
          <w:szCs w:val="25"/>
        </w:rPr>
      </w:pPr>
    </w:p>
    <w:p w:rsidR="006C63D1" w:rsidRDefault="006C63D1" w:rsidP="00245995">
      <w:pPr>
        <w:tabs>
          <w:tab w:val="left" w:pos="900"/>
          <w:tab w:val="left" w:pos="1080"/>
        </w:tabs>
        <w:jc w:val="both"/>
        <w:outlineLvl w:val="0"/>
        <w:rPr>
          <w:sz w:val="25"/>
          <w:szCs w:val="25"/>
        </w:rPr>
      </w:pPr>
    </w:p>
    <w:p w:rsidR="006C63D1" w:rsidRDefault="006C63D1" w:rsidP="00245995">
      <w:pPr>
        <w:tabs>
          <w:tab w:val="left" w:pos="900"/>
          <w:tab w:val="left" w:pos="1080"/>
        </w:tabs>
        <w:jc w:val="both"/>
        <w:outlineLvl w:val="0"/>
        <w:rPr>
          <w:sz w:val="25"/>
          <w:szCs w:val="25"/>
        </w:rPr>
      </w:pPr>
    </w:p>
    <w:p w:rsidR="002D0546" w:rsidRPr="002D0546" w:rsidRDefault="002D0546" w:rsidP="002D0546">
      <w:pPr>
        <w:jc w:val="center"/>
        <w:rPr>
          <w:b/>
          <w:sz w:val="18"/>
          <w:szCs w:val="18"/>
        </w:rPr>
      </w:pPr>
      <w:r w:rsidRPr="002D0546">
        <w:rPr>
          <w:b/>
          <w:sz w:val="18"/>
          <w:szCs w:val="18"/>
        </w:rPr>
        <w:t>АДМИНИСТРАЦИЯ</w:t>
      </w:r>
    </w:p>
    <w:p w:rsidR="002D0546" w:rsidRPr="002D0546" w:rsidRDefault="002D0546" w:rsidP="002D0546">
      <w:pPr>
        <w:jc w:val="center"/>
        <w:rPr>
          <w:b/>
          <w:sz w:val="18"/>
          <w:szCs w:val="18"/>
        </w:rPr>
      </w:pPr>
      <w:r w:rsidRPr="002D0546">
        <w:rPr>
          <w:b/>
          <w:sz w:val="18"/>
          <w:szCs w:val="18"/>
        </w:rPr>
        <w:t>МУНИЦИПАЛЬНОГО ОБРАЗОВАНИЯ</w:t>
      </w:r>
    </w:p>
    <w:p w:rsidR="002D0546" w:rsidRPr="002D0546" w:rsidRDefault="002D0546" w:rsidP="002D0546">
      <w:pPr>
        <w:jc w:val="center"/>
        <w:rPr>
          <w:b/>
          <w:sz w:val="18"/>
          <w:szCs w:val="18"/>
        </w:rPr>
      </w:pPr>
      <w:r w:rsidRPr="002D0546">
        <w:rPr>
          <w:b/>
          <w:sz w:val="18"/>
          <w:szCs w:val="18"/>
        </w:rPr>
        <w:t>БИЛИБИНСКИЙ МУНИЦИПАЛЬНЫЙ РАЙОН</w:t>
      </w:r>
    </w:p>
    <w:p w:rsidR="002D0546" w:rsidRPr="002D0546" w:rsidRDefault="002D0546" w:rsidP="002D0546">
      <w:pPr>
        <w:jc w:val="center"/>
        <w:rPr>
          <w:b/>
          <w:sz w:val="18"/>
          <w:szCs w:val="18"/>
        </w:rPr>
      </w:pPr>
      <w:r w:rsidRPr="002D0546">
        <w:rPr>
          <w:b/>
          <w:sz w:val="18"/>
          <w:szCs w:val="18"/>
        </w:rPr>
        <w:t>ЧУКОТСКОГО АВТОНОМНОГО ОКРУГА</w:t>
      </w:r>
    </w:p>
    <w:p w:rsidR="002D0546" w:rsidRPr="002D0546" w:rsidRDefault="002D0546" w:rsidP="002D0546">
      <w:pPr>
        <w:jc w:val="center"/>
        <w:rPr>
          <w:sz w:val="18"/>
          <w:szCs w:val="18"/>
        </w:rPr>
      </w:pPr>
    </w:p>
    <w:p w:rsidR="002D0546" w:rsidRPr="002D0546" w:rsidRDefault="002D0546" w:rsidP="002D0546">
      <w:pPr>
        <w:jc w:val="center"/>
        <w:rPr>
          <w:b/>
          <w:sz w:val="18"/>
          <w:szCs w:val="18"/>
        </w:rPr>
      </w:pPr>
      <w:proofErr w:type="gramStart"/>
      <w:r w:rsidRPr="002D0546">
        <w:rPr>
          <w:b/>
          <w:sz w:val="18"/>
          <w:szCs w:val="18"/>
        </w:rPr>
        <w:t>П</w:t>
      </w:r>
      <w:proofErr w:type="gramEnd"/>
      <w:r w:rsidRPr="002D0546">
        <w:rPr>
          <w:b/>
          <w:sz w:val="18"/>
          <w:szCs w:val="18"/>
        </w:rPr>
        <w:t xml:space="preserve"> О С Т А Н О В Л Е Н И Е</w:t>
      </w:r>
    </w:p>
    <w:p w:rsidR="002D0546" w:rsidRPr="002D0546" w:rsidRDefault="002D0546" w:rsidP="002D0546">
      <w:pPr>
        <w:jc w:val="center"/>
        <w:rPr>
          <w:b/>
          <w:sz w:val="18"/>
          <w:szCs w:val="18"/>
        </w:rPr>
      </w:pPr>
    </w:p>
    <w:p w:rsidR="002D0546" w:rsidRPr="002D0546" w:rsidRDefault="002D0546" w:rsidP="002D0546">
      <w:pPr>
        <w:jc w:val="center"/>
        <w:rPr>
          <w:b/>
          <w:sz w:val="18"/>
          <w:szCs w:val="18"/>
        </w:rPr>
      </w:pPr>
    </w:p>
    <w:tbl>
      <w:tblPr>
        <w:tblW w:w="0" w:type="auto"/>
        <w:tblLook w:val="01E0" w:firstRow="1" w:lastRow="1" w:firstColumn="1" w:lastColumn="1" w:noHBand="0" w:noVBand="0"/>
      </w:tblPr>
      <w:tblGrid>
        <w:gridCol w:w="2943"/>
        <w:gridCol w:w="3340"/>
        <w:gridCol w:w="3571"/>
      </w:tblGrid>
      <w:tr w:rsidR="002D0546" w:rsidRPr="002D0546" w:rsidTr="007729FE">
        <w:tc>
          <w:tcPr>
            <w:tcW w:w="2943" w:type="dxa"/>
          </w:tcPr>
          <w:p w:rsidR="002D0546" w:rsidRPr="002D0546" w:rsidRDefault="002D0546" w:rsidP="002D0546">
            <w:pPr>
              <w:tabs>
                <w:tab w:val="left" w:pos="285"/>
                <w:tab w:val="left" w:pos="855"/>
                <w:tab w:val="left" w:pos="1395"/>
                <w:tab w:val="left" w:pos="1995"/>
              </w:tabs>
              <w:jc w:val="both"/>
              <w:rPr>
                <w:sz w:val="18"/>
                <w:szCs w:val="18"/>
              </w:rPr>
            </w:pPr>
            <w:r w:rsidRPr="002D0546">
              <w:rPr>
                <w:sz w:val="18"/>
                <w:szCs w:val="18"/>
              </w:rPr>
              <w:t>от 16 декабря 2024 года</w:t>
            </w:r>
          </w:p>
        </w:tc>
        <w:tc>
          <w:tcPr>
            <w:tcW w:w="3340" w:type="dxa"/>
          </w:tcPr>
          <w:p w:rsidR="002D0546" w:rsidRPr="002D0546" w:rsidRDefault="00E15A98" w:rsidP="002D0546">
            <w:pPr>
              <w:tabs>
                <w:tab w:val="left" w:pos="234"/>
                <w:tab w:val="left" w:pos="789"/>
                <w:tab w:val="left" w:pos="1389"/>
              </w:tabs>
              <w:rPr>
                <w:sz w:val="18"/>
                <w:szCs w:val="18"/>
              </w:rPr>
            </w:pPr>
            <w:r>
              <w:rPr>
                <w:sz w:val="18"/>
                <w:szCs w:val="18"/>
              </w:rPr>
              <w:t xml:space="preserve">                   </w:t>
            </w:r>
            <w:r w:rsidR="002D0546" w:rsidRPr="002D0546">
              <w:rPr>
                <w:sz w:val="18"/>
                <w:szCs w:val="18"/>
              </w:rPr>
              <w:t>№ 1251</w:t>
            </w:r>
          </w:p>
        </w:tc>
        <w:tc>
          <w:tcPr>
            <w:tcW w:w="3571" w:type="dxa"/>
          </w:tcPr>
          <w:p w:rsidR="002D0546" w:rsidRPr="002D0546" w:rsidRDefault="002D0546" w:rsidP="002D0546">
            <w:pPr>
              <w:jc w:val="right"/>
              <w:rPr>
                <w:sz w:val="18"/>
                <w:szCs w:val="18"/>
              </w:rPr>
            </w:pPr>
            <w:r w:rsidRPr="002D0546">
              <w:rPr>
                <w:sz w:val="18"/>
                <w:szCs w:val="18"/>
              </w:rPr>
              <w:t>г. Билибино</w:t>
            </w:r>
          </w:p>
        </w:tc>
      </w:tr>
    </w:tbl>
    <w:p w:rsidR="002D0546" w:rsidRPr="002D0546" w:rsidRDefault="002D0546" w:rsidP="002D0546">
      <w:pPr>
        <w:rPr>
          <w:sz w:val="18"/>
          <w:szCs w:val="18"/>
        </w:rPr>
      </w:pPr>
    </w:p>
    <w:p w:rsidR="002D0546" w:rsidRPr="002D0546" w:rsidRDefault="002D0546" w:rsidP="002D0546">
      <w:pPr>
        <w:rPr>
          <w:sz w:val="18"/>
          <w:szCs w:val="18"/>
        </w:rPr>
      </w:pPr>
    </w:p>
    <w:tbl>
      <w:tblPr>
        <w:tblW w:w="0" w:type="auto"/>
        <w:tblLook w:val="01E0" w:firstRow="1" w:lastRow="1" w:firstColumn="1" w:lastColumn="1" w:noHBand="0" w:noVBand="0"/>
      </w:tblPr>
      <w:tblGrid>
        <w:gridCol w:w="5070"/>
      </w:tblGrid>
      <w:tr w:rsidR="002D0546" w:rsidRPr="002D0546" w:rsidTr="007729FE">
        <w:tc>
          <w:tcPr>
            <w:tcW w:w="5070" w:type="dxa"/>
          </w:tcPr>
          <w:p w:rsidR="002D0546" w:rsidRPr="002D0546" w:rsidRDefault="002D0546" w:rsidP="002D0546">
            <w:pPr>
              <w:jc w:val="both"/>
              <w:rPr>
                <w:sz w:val="18"/>
                <w:szCs w:val="18"/>
              </w:rPr>
            </w:pPr>
            <w:r w:rsidRPr="002D0546">
              <w:rPr>
                <w:sz w:val="18"/>
                <w:szCs w:val="18"/>
              </w:rPr>
              <w:t>Об утверждении среднесрочного финансового плана муниципального образования Билибинский муниципальный район на 2025-2027 годы</w:t>
            </w:r>
          </w:p>
        </w:tc>
      </w:tr>
    </w:tbl>
    <w:p w:rsidR="002D0546" w:rsidRPr="002D0546" w:rsidRDefault="002D0546" w:rsidP="002D0546">
      <w:pPr>
        <w:ind w:firstLine="708"/>
        <w:jc w:val="both"/>
        <w:rPr>
          <w:sz w:val="18"/>
          <w:szCs w:val="18"/>
        </w:rPr>
      </w:pPr>
    </w:p>
    <w:p w:rsidR="002D0546" w:rsidRPr="002D0546" w:rsidRDefault="002D0546" w:rsidP="002D0546">
      <w:pPr>
        <w:ind w:firstLine="708"/>
        <w:jc w:val="both"/>
        <w:rPr>
          <w:sz w:val="18"/>
          <w:szCs w:val="18"/>
        </w:rPr>
      </w:pPr>
    </w:p>
    <w:p w:rsidR="002D0546" w:rsidRPr="002D0546" w:rsidRDefault="002D0546" w:rsidP="002D0546">
      <w:pPr>
        <w:tabs>
          <w:tab w:val="left" w:pos="993"/>
        </w:tabs>
        <w:ind w:firstLine="708"/>
        <w:jc w:val="both"/>
        <w:rPr>
          <w:sz w:val="18"/>
          <w:szCs w:val="18"/>
        </w:rPr>
      </w:pPr>
      <w:proofErr w:type="gramStart"/>
      <w:r w:rsidRPr="002D0546">
        <w:rPr>
          <w:sz w:val="18"/>
          <w:szCs w:val="18"/>
        </w:rPr>
        <w:t>В соответствии со статьей 174 Бюджетного кодекса Российской Федерации, Положением о бюджетном процессе в муниципальном образовании Билибинский муниципальный район, руководствуясь Уставом муниципального образования Билибинский муниципальный район, Порядком формирования среднесрочного финансового плана муниципального образования Билибинский муниципальный район, утвержденным Постановлением Администрации муниципального образования Билибинский муниципальный район от 10 июня 2015 года № 382, Администрация муниципального образования Билибинский муниципальный район</w:t>
      </w:r>
      <w:proofErr w:type="gramEnd"/>
    </w:p>
    <w:p w:rsidR="002D0546" w:rsidRPr="002D0546" w:rsidRDefault="002D0546" w:rsidP="002D0546">
      <w:pPr>
        <w:tabs>
          <w:tab w:val="left" w:pos="993"/>
        </w:tabs>
        <w:ind w:firstLine="708"/>
        <w:jc w:val="both"/>
        <w:rPr>
          <w:b/>
          <w:spacing w:val="20"/>
          <w:sz w:val="18"/>
          <w:szCs w:val="18"/>
        </w:rPr>
      </w:pPr>
      <w:r w:rsidRPr="002D0546">
        <w:rPr>
          <w:b/>
          <w:spacing w:val="20"/>
          <w:sz w:val="18"/>
          <w:szCs w:val="18"/>
        </w:rPr>
        <w:t>ПОСТАНОВЛЯЕТ:</w:t>
      </w:r>
    </w:p>
    <w:p w:rsidR="002D0546" w:rsidRPr="002D0546" w:rsidRDefault="002D0546" w:rsidP="002D0546">
      <w:pPr>
        <w:tabs>
          <w:tab w:val="left" w:pos="993"/>
        </w:tabs>
        <w:ind w:firstLine="708"/>
        <w:jc w:val="both"/>
        <w:rPr>
          <w:b/>
          <w:spacing w:val="20"/>
          <w:sz w:val="18"/>
          <w:szCs w:val="18"/>
        </w:rPr>
      </w:pPr>
    </w:p>
    <w:p w:rsidR="002D0546" w:rsidRPr="002D0546" w:rsidRDefault="002D0546" w:rsidP="000E3A2D">
      <w:pPr>
        <w:numPr>
          <w:ilvl w:val="0"/>
          <w:numId w:val="7"/>
        </w:numPr>
        <w:tabs>
          <w:tab w:val="left" w:pos="993"/>
          <w:tab w:val="left" w:pos="1134"/>
        </w:tabs>
        <w:ind w:left="0" w:firstLine="708"/>
        <w:jc w:val="both"/>
        <w:rPr>
          <w:sz w:val="18"/>
          <w:szCs w:val="18"/>
        </w:rPr>
      </w:pPr>
      <w:r w:rsidRPr="002D0546">
        <w:rPr>
          <w:sz w:val="18"/>
          <w:szCs w:val="18"/>
        </w:rPr>
        <w:t>Утвердить среднесрочный финансовый план муниципального образования Билибинский муниципальный район на 2025-2027 годы, согласно приложениям 1, 2 и 3 к настоящему постановлению.</w:t>
      </w:r>
    </w:p>
    <w:p w:rsidR="002D0546" w:rsidRPr="002D0546" w:rsidRDefault="002D0546" w:rsidP="002D0546">
      <w:pPr>
        <w:tabs>
          <w:tab w:val="left" w:pos="993"/>
          <w:tab w:val="left" w:pos="1134"/>
        </w:tabs>
        <w:ind w:firstLine="708"/>
        <w:jc w:val="both"/>
        <w:rPr>
          <w:sz w:val="18"/>
          <w:szCs w:val="18"/>
        </w:rPr>
      </w:pPr>
      <w:r w:rsidRPr="002D0546">
        <w:rPr>
          <w:sz w:val="18"/>
          <w:szCs w:val="18"/>
        </w:rPr>
        <w:t>2.</w:t>
      </w:r>
      <w:r w:rsidRPr="002D0546">
        <w:rPr>
          <w:sz w:val="18"/>
          <w:szCs w:val="18"/>
        </w:rPr>
        <w:tab/>
        <w:t>Утвержденный среднесрочный финансовый план муниципального образования Билибинский муниципальный район на 2025-2027 годы направить в Совет депутатов муниципального образования Билибинский муниципальный район одновременно с проектом местного бюджета на 2025 год.</w:t>
      </w:r>
    </w:p>
    <w:p w:rsidR="002D0546" w:rsidRPr="002D0546" w:rsidRDefault="002D0546" w:rsidP="002D0546">
      <w:pPr>
        <w:tabs>
          <w:tab w:val="left" w:pos="993"/>
          <w:tab w:val="left" w:pos="1134"/>
        </w:tabs>
        <w:ind w:firstLine="708"/>
        <w:jc w:val="both"/>
        <w:rPr>
          <w:sz w:val="18"/>
          <w:szCs w:val="18"/>
        </w:rPr>
      </w:pPr>
      <w:r w:rsidRPr="002D0546">
        <w:rPr>
          <w:sz w:val="18"/>
          <w:szCs w:val="18"/>
        </w:rPr>
        <w:t>3.</w:t>
      </w:r>
      <w:r w:rsidRPr="002D0546">
        <w:rPr>
          <w:sz w:val="18"/>
          <w:szCs w:val="18"/>
        </w:rPr>
        <w:tab/>
        <w:t>Опубликовать настоящее постановление в Информационном вестнике Билибинского района и разместить на официальном сайте Билибинского муниципального района.</w:t>
      </w:r>
    </w:p>
    <w:p w:rsidR="002D0546" w:rsidRPr="002D0546" w:rsidRDefault="002D0546" w:rsidP="002D0546">
      <w:pPr>
        <w:tabs>
          <w:tab w:val="left" w:pos="993"/>
          <w:tab w:val="left" w:pos="1134"/>
        </w:tabs>
        <w:ind w:firstLine="708"/>
        <w:jc w:val="both"/>
        <w:rPr>
          <w:sz w:val="18"/>
          <w:szCs w:val="18"/>
        </w:rPr>
      </w:pPr>
      <w:r w:rsidRPr="002D0546">
        <w:rPr>
          <w:sz w:val="18"/>
          <w:szCs w:val="18"/>
        </w:rPr>
        <w:t>4.</w:t>
      </w:r>
      <w:r w:rsidRPr="002D0546">
        <w:rPr>
          <w:sz w:val="18"/>
          <w:szCs w:val="18"/>
        </w:rPr>
        <w:tab/>
        <w:t>Настоящее постановление вступает в силу с момента его официального опубликования.</w:t>
      </w:r>
    </w:p>
    <w:p w:rsidR="002D0546" w:rsidRPr="002D0546" w:rsidRDefault="002D0546" w:rsidP="002D0546">
      <w:pPr>
        <w:tabs>
          <w:tab w:val="left" w:pos="993"/>
          <w:tab w:val="left" w:pos="1134"/>
        </w:tabs>
        <w:ind w:firstLine="708"/>
        <w:jc w:val="both"/>
        <w:rPr>
          <w:sz w:val="18"/>
          <w:szCs w:val="18"/>
        </w:rPr>
      </w:pPr>
      <w:r w:rsidRPr="002D0546">
        <w:rPr>
          <w:sz w:val="18"/>
          <w:szCs w:val="18"/>
        </w:rPr>
        <w:t>5.</w:t>
      </w:r>
      <w:r w:rsidRPr="002D0546">
        <w:rPr>
          <w:sz w:val="18"/>
          <w:szCs w:val="18"/>
        </w:rPr>
        <w:tab/>
      </w:r>
      <w:proofErr w:type="gramStart"/>
      <w:r w:rsidRPr="002D0546">
        <w:rPr>
          <w:sz w:val="18"/>
          <w:szCs w:val="18"/>
        </w:rPr>
        <w:t>Контроль за</w:t>
      </w:r>
      <w:proofErr w:type="gramEnd"/>
      <w:r w:rsidRPr="002D0546">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2D0546">
        <w:rPr>
          <w:sz w:val="18"/>
          <w:szCs w:val="18"/>
        </w:rPr>
        <w:t>Шершнёву</w:t>
      </w:r>
      <w:proofErr w:type="spellEnd"/>
      <w:r w:rsidRPr="002D0546">
        <w:rPr>
          <w:sz w:val="18"/>
          <w:szCs w:val="18"/>
        </w:rPr>
        <w:t xml:space="preserve"> О.В.</w:t>
      </w:r>
    </w:p>
    <w:p w:rsidR="002D0546" w:rsidRPr="002D0546" w:rsidRDefault="002D0546" w:rsidP="002D0546">
      <w:pPr>
        <w:jc w:val="both"/>
        <w:rPr>
          <w:sz w:val="18"/>
          <w:szCs w:val="18"/>
        </w:rPr>
      </w:pPr>
    </w:p>
    <w:p w:rsidR="002D0546" w:rsidRPr="002D0546" w:rsidRDefault="002D0546" w:rsidP="002D0546">
      <w:pPr>
        <w:jc w:val="both"/>
        <w:rPr>
          <w:sz w:val="18"/>
          <w:szCs w:val="18"/>
        </w:rPr>
      </w:pPr>
    </w:p>
    <w:p w:rsidR="002D0546" w:rsidRPr="002D0546" w:rsidRDefault="002D0546" w:rsidP="002D0546">
      <w:pPr>
        <w:jc w:val="both"/>
        <w:rPr>
          <w:sz w:val="18"/>
          <w:szCs w:val="18"/>
        </w:rPr>
      </w:pPr>
    </w:p>
    <w:p w:rsidR="002D0546" w:rsidRPr="002D0546" w:rsidRDefault="002D0546" w:rsidP="002D0546">
      <w:pPr>
        <w:jc w:val="both"/>
        <w:rPr>
          <w:sz w:val="18"/>
          <w:szCs w:val="18"/>
        </w:rPr>
      </w:pPr>
      <w:r w:rsidRPr="002D0546">
        <w:rPr>
          <w:sz w:val="18"/>
          <w:szCs w:val="18"/>
        </w:rPr>
        <w:t xml:space="preserve">Глава Администрации                                                                              </w:t>
      </w:r>
      <w:r w:rsidR="00F047FB">
        <w:rPr>
          <w:sz w:val="18"/>
          <w:szCs w:val="18"/>
        </w:rPr>
        <w:t xml:space="preserve">                                                 </w:t>
      </w:r>
      <w:r w:rsidRPr="002D0546">
        <w:rPr>
          <w:sz w:val="18"/>
          <w:szCs w:val="18"/>
        </w:rPr>
        <w:t xml:space="preserve">         Е.З. Сафонов</w:t>
      </w:r>
    </w:p>
    <w:p w:rsidR="006C63D1" w:rsidRPr="002D0546" w:rsidRDefault="006C63D1" w:rsidP="00245995">
      <w:pPr>
        <w:tabs>
          <w:tab w:val="left" w:pos="900"/>
          <w:tab w:val="left" w:pos="1080"/>
        </w:tabs>
        <w:jc w:val="both"/>
        <w:outlineLvl w:val="0"/>
        <w:rPr>
          <w:sz w:val="18"/>
          <w:szCs w:val="18"/>
        </w:rPr>
      </w:pPr>
    </w:p>
    <w:p w:rsidR="006C63D1" w:rsidRDefault="006C63D1" w:rsidP="00245995">
      <w:pPr>
        <w:tabs>
          <w:tab w:val="left" w:pos="900"/>
          <w:tab w:val="left" w:pos="1080"/>
        </w:tabs>
        <w:jc w:val="both"/>
        <w:outlineLvl w:val="0"/>
        <w:rPr>
          <w:sz w:val="25"/>
          <w:szCs w:val="25"/>
        </w:rPr>
      </w:pPr>
    </w:p>
    <w:tbl>
      <w:tblPr>
        <w:tblStyle w:val="af8"/>
        <w:tblW w:w="0" w:type="auto"/>
        <w:tblLook w:val="04A0" w:firstRow="1" w:lastRow="0" w:firstColumn="1" w:lastColumn="0" w:noHBand="0" w:noVBand="1"/>
      </w:tblPr>
      <w:tblGrid>
        <w:gridCol w:w="2653"/>
        <w:gridCol w:w="743"/>
        <w:gridCol w:w="672"/>
        <w:gridCol w:w="672"/>
        <w:gridCol w:w="947"/>
        <w:gridCol w:w="707"/>
        <w:gridCol w:w="1388"/>
        <w:gridCol w:w="1007"/>
        <w:gridCol w:w="1066"/>
      </w:tblGrid>
      <w:tr w:rsidR="00CA6EC5" w:rsidRPr="00CA6EC5" w:rsidTr="00CA6EC5">
        <w:trPr>
          <w:trHeight w:val="525"/>
        </w:trPr>
        <w:tc>
          <w:tcPr>
            <w:tcW w:w="2653" w:type="dxa"/>
            <w:noWrap/>
            <w:hideMark/>
          </w:tcPr>
          <w:p w:rsidR="00CA6EC5" w:rsidRPr="00CA6EC5" w:rsidRDefault="00CA6EC5" w:rsidP="00CA6EC5">
            <w:pPr>
              <w:tabs>
                <w:tab w:val="left" w:pos="900"/>
                <w:tab w:val="left" w:pos="1080"/>
              </w:tabs>
              <w:jc w:val="both"/>
              <w:outlineLvl w:val="0"/>
              <w:rPr>
                <w:sz w:val="18"/>
                <w:szCs w:val="18"/>
              </w:rPr>
            </w:pPr>
            <w:bookmarkStart w:id="2" w:name="RANGE!A1:I53"/>
            <w:bookmarkEnd w:id="2"/>
          </w:p>
        </w:tc>
        <w:tc>
          <w:tcPr>
            <w:tcW w:w="743" w:type="dxa"/>
            <w:noWrap/>
            <w:hideMark/>
          </w:tcPr>
          <w:p w:rsidR="00CA6EC5" w:rsidRPr="00CA6EC5" w:rsidRDefault="00CA6EC5" w:rsidP="00CA6EC5">
            <w:pPr>
              <w:tabs>
                <w:tab w:val="left" w:pos="900"/>
                <w:tab w:val="left" w:pos="1080"/>
              </w:tabs>
              <w:jc w:val="both"/>
              <w:outlineLvl w:val="0"/>
              <w:rPr>
                <w:sz w:val="18"/>
                <w:szCs w:val="18"/>
              </w:rPr>
            </w:pPr>
          </w:p>
        </w:tc>
        <w:tc>
          <w:tcPr>
            <w:tcW w:w="672" w:type="dxa"/>
            <w:noWrap/>
            <w:hideMark/>
          </w:tcPr>
          <w:p w:rsidR="00CA6EC5" w:rsidRPr="00CA6EC5" w:rsidRDefault="00CA6EC5" w:rsidP="00CA6EC5">
            <w:pPr>
              <w:tabs>
                <w:tab w:val="left" w:pos="900"/>
                <w:tab w:val="left" w:pos="1080"/>
              </w:tabs>
              <w:jc w:val="both"/>
              <w:outlineLvl w:val="0"/>
              <w:rPr>
                <w:sz w:val="18"/>
                <w:szCs w:val="18"/>
              </w:rPr>
            </w:pPr>
          </w:p>
        </w:tc>
        <w:tc>
          <w:tcPr>
            <w:tcW w:w="672" w:type="dxa"/>
            <w:noWrap/>
            <w:hideMark/>
          </w:tcPr>
          <w:p w:rsidR="00CA6EC5" w:rsidRPr="00CA6EC5" w:rsidRDefault="00CA6EC5" w:rsidP="00CA6EC5">
            <w:pPr>
              <w:tabs>
                <w:tab w:val="left" w:pos="900"/>
                <w:tab w:val="left" w:pos="1080"/>
              </w:tabs>
              <w:jc w:val="both"/>
              <w:outlineLvl w:val="0"/>
              <w:rPr>
                <w:sz w:val="18"/>
                <w:szCs w:val="18"/>
              </w:rPr>
            </w:pPr>
          </w:p>
        </w:tc>
        <w:tc>
          <w:tcPr>
            <w:tcW w:w="947" w:type="dxa"/>
            <w:noWrap/>
            <w:hideMark/>
          </w:tcPr>
          <w:p w:rsidR="00CA6EC5" w:rsidRPr="00CA6EC5" w:rsidRDefault="00CA6EC5" w:rsidP="00CA6EC5">
            <w:pPr>
              <w:tabs>
                <w:tab w:val="left" w:pos="900"/>
                <w:tab w:val="left" w:pos="1080"/>
              </w:tabs>
              <w:jc w:val="both"/>
              <w:outlineLvl w:val="0"/>
              <w:rPr>
                <w:sz w:val="18"/>
                <w:szCs w:val="18"/>
              </w:rPr>
            </w:pPr>
          </w:p>
        </w:tc>
        <w:tc>
          <w:tcPr>
            <w:tcW w:w="4168" w:type="dxa"/>
            <w:gridSpan w:val="4"/>
            <w:noWrap/>
            <w:hideMark/>
          </w:tcPr>
          <w:p w:rsidR="00CA6EC5" w:rsidRPr="00CA6EC5" w:rsidRDefault="00CA6EC5" w:rsidP="00CA6EC5">
            <w:pPr>
              <w:tabs>
                <w:tab w:val="left" w:pos="900"/>
                <w:tab w:val="left" w:pos="1080"/>
              </w:tabs>
              <w:jc w:val="both"/>
              <w:outlineLvl w:val="0"/>
              <w:rPr>
                <w:sz w:val="18"/>
                <w:szCs w:val="18"/>
              </w:rPr>
            </w:pPr>
            <w:r w:rsidRPr="00CA6EC5">
              <w:rPr>
                <w:sz w:val="18"/>
                <w:szCs w:val="18"/>
              </w:rPr>
              <w:t>Приложение 1</w:t>
            </w:r>
          </w:p>
        </w:tc>
      </w:tr>
      <w:tr w:rsidR="00CA6EC5" w:rsidRPr="00CA6EC5" w:rsidTr="00CA6EC5">
        <w:trPr>
          <w:trHeight w:val="312"/>
        </w:trPr>
        <w:tc>
          <w:tcPr>
            <w:tcW w:w="2653" w:type="dxa"/>
            <w:noWrap/>
            <w:hideMark/>
          </w:tcPr>
          <w:p w:rsidR="00CA6EC5" w:rsidRPr="00CA6EC5" w:rsidRDefault="00CA6EC5" w:rsidP="00CA6EC5">
            <w:pPr>
              <w:tabs>
                <w:tab w:val="left" w:pos="900"/>
                <w:tab w:val="left" w:pos="1080"/>
              </w:tabs>
              <w:jc w:val="both"/>
              <w:outlineLvl w:val="0"/>
              <w:rPr>
                <w:sz w:val="18"/>
                <w:szCs w:val="18"/>
              </w:rPr>
            </w:pPr>
          </w:p>
        </w:tc>
        <w:tc>
          <w:tcPr>
            <w:tcW w:w="743" w:type="dxa"/>
            <w:noWrap/>
            <w:hideMark/>
          </w:tcPr>
          <w:p w:rsidR="00CA6EC5" w:rsidRPr="00CA6EC5" w:rsidRDefault="00CA6EC5" w:rsidP="00CA6EC5">
            <w:pPr>
              <w:tabs>
                <w:tab w:val="left" w:pos="900"/>
                <w:tab w:val="left" w:pos="1080"/>
              </w:tabs>
              <w:jc w:val="both"/>
              <w:outlineLvl w:val="0"/>
              <w:rPr>
                <w:sz w:val="18"/>
                <w:szCs w:val="18"/>
              </w:rPr>
            </w:pPr>
          </w:p>
        </w:tc>
        <w:tc>
          <w:tcPr>
            <w:tcW w:w="672" w:type="dxa"/>
            <w:noWrap/>
            <w:hideMark/>
          </w:tcPr>
          <w:p w:rsidR="00CA6EC5" w:rsidRPr="00CA6EC5" w:rsidRDefault="00CA6EC5" w:rsidP="00CA6EC5">
            <w:pPr>
              <w:tabs>
                <w:tab w:val="left" w:pos="900"/>
                <w:tab w:val="left" w:pos="1080"/>
              </w:tabs>
              <w:jc w:val="both"/>
              <w:outlineLvl w:val="0"/>
              <w:rPr>
                <w:sz w:val="18"/>
                <w:szCs w:val="18"/>
              </w:rPr>
            </w:pPr>
          </w:p>
        </w:tc>
        <w:tc>
          <w:tcPr>
            <w:tcW w:w="672" w:type="dxa"/>
            <w:noWrap/>
            <w:hideMark/>
          </w:tcPr>
          <w:p w:rsidR="00CA6EC5" w:rsidRPr="00CA6EC5" w:rsidRDefault="00CA6EC5" w:rsidP="00CA6EC5">
            <w:pPr>
              <w:tabs>
                <w:tab w:val="left" w:pos="900"/>
                <w:tab w:val="left" w:pos="1080"/>
              </w:tabs>
              <w:jc w:val="both"/>
              <w:outlineLvl w:val="0"/>
              <w:rPr>
                <w:sz w:val="18"/>
                <w:szCs w:val="18"/>
              </w:rPr>
            </w:pPr>
          </w:p>
        </w:tc>
        <w:tc>
          <w:tcPr>
            <w:tcW w:w="947" w:type="dxa"/>
            <w:noWrap/>
            <w:hideMark/>
          </w:tcPr>
          <w:p w:rsidR="00CA6EC5" w:rsidRPr="00CA6EC5" w:rsidRDefault="00CA6EC5" w:rsidP="00CA6EC5">
            <w:pPr>
              <w:tabs>
                <w:tab w:val="left" w:pos="900"/>
                <w:tab w:val="left" w:pos="1080"/>
              </w:tabs>
              <w:jc w:val="both"/>
              <w:outlineLvl w:val="0"/>
              <w:rPr>
                <w:sz w:val="18"/>
                <w:szCs w:val="18"/>
              </w:rPr>
            </w:pPr>
          </w:p>
        </w:tc>
        <w:tc>
          <w:tcPr>
            <w:tcW w:w="4168" w:type="dxa"/>
            <w:gridSpan w:val="4"/>
            <w:noWrap/>
            <w:hideMark/>
          </w:tcPr>
          <w:p w:rsidR="00CA6EC5" w:rsidRPr="00CA6EC5" w:rsidRDefault="00CA6EC5" w:rsidP="00CA6EC5">
            <w:pPr>
              <w:tabs>
                <w:tab w:val="left" w:pos="900"/>
                <w:tab w:val="left" w:pos="1080"/>
              </w:tabs>
              <w:jc w:val="both"/>
              <w:outlineLvl w:val="0"/>
              <w:rPr>
                <w:sz w:val="18"/>
                <w:szCs w:val="18"/>
              </w:rPr>
            </w:pPr>
            <w:r w:rsidRPr="00CA6EC5">
              <w:rPr>
                <w:sz w:val="18"/>
                <w:szCs w:val="18"/>
              </w:rPr>
              <w:t>к Постановлению              Администрации</w:t>
            </w:r>
          </w:p>
        </w:tc>
      </w:tr>
      <w:tr w:rsidR="00CA6EC5" w:rsidRPr="00CA6EC5" w:rsidTr="00CA6EC5">
        <w:trPr>
          <w:trHeight w:val="312"/>
        </w:trPr>
        <w:tc>
          <w:tcPr>
            <w:tcW w:w="2653" w:type="dxa"/>
            <w:noWrap/>
            <w:hideMark/>
          </w:tcPr>
          <w:p w:rsidR="00CA6EC5" w:rsidRPr="00CA6EC5" w:rsidRDefault="00CA6EC5" w:rsidP="00CA6EC5">
            <w:pPr>
              <w:tabs>
                <w:tab w:val="left" w:pos="900"/>
                <w:tab w:val="left" w:pos="1080"/>
              </w:tabs>
              <w:jc w:val="both"/>
              <w:outlineLvl w:val="0"/>
              <w:rPr>
                <w:sz w:val="18"/>
                <w:szCs w:val="18"/>
              </w:rPr>
            </w:pPr>
          </w:p>
        </w:tc>
        <w:tc>
          <w:tcPr>
            <w:tcW w:w="743" w:type="dxa"/>
            <w:noWrap/>
            <w:hideMark/>
          </w:tcPr>
          <w:p w:rsidR="00CA6EC5" w:rsidRPr="00CA6EC5" w:rsidRDefault="00CA6EC5" w:rsidP="00CA6EC5">
            <w:pPr>
              <w:tabs>
                <w:tab w:val="left" w:pos="900"/>
                <w:tab w:val="left" w:pos="1080"/>
              </w:tabs>
              <w:jc w:val="both"/>
              <w:outlineLvl w:val="0"/>
              <w:rPr>
                <w:sz w:val="18"/>
                <w:szCs w:val="18"/>
              </w:rPr>
            </w:pPr>
          </w:p>
        </w:tc>
        <w:tc>
          <w:tcPr>
            <w:tcW w:w="672" w:type="dxa"/>
            <w:noWrap/>
            <w:hideMark/>
          </w:tcPr>
          <w:p w:rsidR="00CA6EC5" w:rsidRPr="00CA6EC5" w:rsidRDefault="00CA6EC5" w:rsidP="00CA6EC5">
            <w:pPr>
              <w:tabs>
                <w:tab w:val="left" w:pos="900"/>
                <w:tab w:val="left" w:pos="1080"/>
              </w:tabs>
              <w:jc w:val="both"/>
              <w:outlineLvl w:val="0"/>
              <w:rPr>
                <w:sz w:val="18"/>
                <w:szCs w:val="18"/>
              </w:rPr>
            </w:pPr>
          </w:p>
        </w:tc>
        <w:tc>
          <w:tcPr>
            <w:tcW w:w="672" w:type="dxa"/>
            <w:noWrap/>
            <w:hideMark/>
          </w:tcPr>
          <w:p w:rsidR="00CA6EC5" w:rsidRPr="00CA6EC5" w:rsidRDefault="00CA6EC5" w:rsidP="00CA6EC5">
            <w:pPr>
              <w:tabs>
                <w:tab w:val="left" w:pos="900"/>
                <w:tab w:val="left" w:pos="1080"/>
              </w:tabs>
              <w:jc w:val="both"/>
              <w:outlineLvl w:val="0"/>
              <w:rPr>
                <w:sz w:val="18"/>
                <w:szCs w:val="18"/>
              </w:rPr>
            </w:pPr>
          </w:p>
        </w:tc>
        <w:tc>
          <w:tcPr>
            <w:tcW w:w="947" w:type="dxa"/>
            <w:noWrap/>
            <w:hideMark/>
          </w:tcPr>
          <w:p w:rsidR="00CA6EC5" w:rsidRPr="00CA6EC5" w:rsidRDefault="00CA6EC5" w:rsidP="00CA6EC5">
            <w:pPr>
              <w:tabs>
                <w:tab w:val="left" w:pos="900"/>
                <w:tab w:val="left" w:pos="1080"/>
              </w:tabs>
              <w:jc w:val="both"/>
              <w:outlineLvl w:val="0"/>
              <w:rPr>
                <w:sz w:val="18"/>
                <w:szCs w:val="18"/>
              </w:rPr>
            </w:pPr>
          </w:p>
        </w:tc>
        <w:tc>
          <w:tcPr>
            <w:tcW w:w="4168" w:type="dxa"/>
            <w:gridSpan w:val="4"/>
            <w:noWrap/>
            <w:hideMark/>
          </w:tcPr>
          <w:p w:rsidR="00CA6EC5" w:rsidRPr="00CA6EC5" w:rsidRDefault="00CA6EC5" w:rsidP="00CA6EC5">
            <w:pPr>
              <w:tabs>
                <w:tab w:val="left" w:pos="900"/>
                <w:tab w:val="left" w:pos="1080"/>
              </w:tabs>
              <w:jc w:val="both"/>
              <w:outlineLvl w:val="0"/>
              <w:rPr>
                <w:sz w:val="18"/>
                <w:szCs w:val="18"/>
              </w:rPr>
            </w:pPr>
            <w:r w:rsidRPr="00CA6EC5">
              <w:rPr>
                <w:sz w:val="18"/>
                <w:szCs w:val="18"/>
              </w:rPr>
              <w:t xml:space="preserve">муниципального                    образования </w:t>
            </w:r>
          </w:p>
        </w:tc>
      </w:tr>
      <w:tr w:rsidR="00CA6EC5" w:rsidRPr="00CA6EC5" w:rsidTr="00CA6EC5">
        <w:trPr>
          <w:trHeight w:val="312"/>
        </w:trPr>
        <w:tc>
          <w:tcPr>
            <w:tcW w:w="2653" w:type="dxa"/>
            <w:noWrap/>
            <w:hideMark/>
          </w:tcPr>
          <w:p w:rsidR="00CA6EC5" w:rsidRPr="00CA6EC5" w:rsidRDefault="00CA6EC5" w:rsidP="00CA6EC5">
            <w:pPr>
              <w:tabs>
                <w:tab w:val="left" w:pos="900"/>
                <w:tab w:val="left" w:pos="1080"/>
              </w:tabs>
              <w:jc w:val="both"/>
              <w:outlineLvl w:val="0"/>
              <w:rPr>
                <w:sz w:val="18"/>
                <w:szCs w:val="18"/>
              </w:rPr>
            </w:pPr>
          </w:p>
        </w:tc>
        <w:tc>
          <w:tcPr>
            <w:tcW w:w="743" w:type="dxa"/>
            <w:noWrap/>
            <w:hideMark/>
          </w:tcPr>
          <w:p w:rsidR="00CA6EC5" w:rsidRPr="00CA6EC5" w:rsidRDefault="00CA6EC5" w:rsidP="00CA6EC5">
            <w:pPr>
              <w:tabs>
                <w:tab w:val="left" w:pos="900"/>
                <w:tab w:val="left" w:pos="1080"/>
              </w:tabs>
              <w:jc w:val="both"/>
              <w:outlineLvl w:val="0"/>
              <w:rPr>
                <w:sz w:val="18"/>
                <w:szCs w:val="18"/>
              </w:rPr>
            </w:pPr>
          </w:p>
        </w:tc>
        <w:tc>
          <w:tcPr>
            <w:tcW w:w="672" w:type="dxa"/>
            <w:noWrap/>
            <w:hideMark/>
          </w:tcPr>
          <w:p w:rsidR="00CA6EC5" w:rsidRPr="00CA6EC5" w:rsidRDefault="00CA6EC5" w:rsidP="00CA6EC5">
            <w:pPr>
              <w:tabs>
                <w:tab w:val="left" w:pos="900"/>
                <w:tab w:val="left" w:pos="1080"/>
              </w:tabs>
              <w:jc w:val="both"/>
              <w:outlineLvl w:val="0"/>
              <w:rPr>
                <w:sz w:val="18"/>
                <w:szCs w:val="18"/>
              </w:rPr>
            </w:pPr>
          </w:p>
        </w:tc>
        <w:tc>
          <w:tcPr>
            <w:tcW w:w="672" w:type="dxa"/>
            <w:noWrap/>
            <w:hideMark/>
          </w:tcPr>
          <w:p w:rsidR="00CA6EC5" w:rsidRPr="00CA6EC5" w:rsidRDefault="00CA6EC5" w:rsidP="00CA6EC5">
            <w:pPr>
              <w:tabs>
                <w:tab w:val="left" w:pos="900"/>
                <w:tab w:val="left" w:pos="1080"/>
              </w:tabs>
              <w:jc w:val="both"/>
              <w:outlineLvl w:val="0"/>
              <w:rPr>
                <w:sz w:val="18"/>
                <w:szCs w:val="18"/>
              </w:rPr>
            </w:pPr>
          </w:p>
        </w:tc>
        <w:tc>
          <w:tcPr>
            <w:tcW w:w="947" w:type="dxa"/>
            <w:noWrap/>
            <w:hideMark/>
          </w:tcPr>
          <w:p w:rsidR="00CA6EC5" w:rsidRPr="00CA6EC5" w:rsidRDefault="00CA6EC5" w:rsidP="00CA6EC5">
            <w:pPr>
              <w:tabs>
                <w:tab w:val="left" w:pos="900"/>
                <w:tab w:val="left" w:pos="1080"/>
              </w:tabs>
              <w:jc w:val="both"/>
              <w:outlineLvl w:val="0"/>
              <w:rPr>
                <w:sz w:val="18"/>
                <w:szCs w:val="18"/>
              </w:rPr>
            </w:pPr>
          </w:p>
        </w:tc>
        <w:tc>
          <w:tcPr>
            <w:tcW w:w="4168" w:type="dxa"/>
            <w:gridSpan w:val="4"/>
            <w:noWrap/>
            <w:hideMark/>
          </w:tcPr>
          <w:p w:rsidR="00CA6EC5" w:rsidRPr="00CA6EC5" w:rsidRDefault="00CA6EC5" w:rsidP="00CA6EC5">
            <w:pPr>
              <w:tabs>
                <w:tab w:val="left" w:pos="900"/>
                <w:tab w:val="left" w:pos="1080"/>
              </w:tabs>
              <w:jc w:val="both"/>
              <w:outlineLvl w:val="0"/>
              <w:rPr>
                <w:sz w:val="18"/>
                <w:szCs w:val="18"/>
              </w:rPr>
            </w:pPr>
            <w:r w:rsidRPr="00CA6EC5">
              <w:rPr>
                <w:sz w:val="18"/>
                <w:szCs w:val="18"/>
              </w:rPr>
              <w:t>Билибинский муниципальный район</w:t>
            </w:r>
          </w:p>
        </w:tc>
      </w:tr>
      <w:tr w:rsidR="00CA6EC5" w:rsidRPr="00CA6EC5" w:rsidTr="00CA6EC5">
        <w:trPr>
          <w:trHeight w:val="312"/>
        </w:trPr>
        <w:tc>
          <w:tcPr>
            <w:tcW w:w="2653" w:type="dxa"/>
            <w:noWrap/>
            <w:hideMark/>
          </w:tcPr>
          <w:p w:rsidR="00CA6EC5" w:rsidRPr="00CA6EC5" w:rsidRDefault="00CA6EC5" w:rsidP="00CA6EC5">
            <w:pPr>
              <w:tabs>
                <w:tab w:val="left" w:pos="900"/>
                <w:tab w:val="left" w:pos="1080"/>
              </w:tabs>
              <w:jc w:val="both"/>
              <w:outlineLvl w:val="0"/>
              <w:rPr>
                <w:sz w:val="18"/>
                <w:szCs w:val="18"/>
              </w:rPr>
            </w:pPr>
          </w:p>
        </w:tc>
        <w:tc>
          <w:tcPr>
            <w:tcW w:w="743" w:type="dxa"/>
            <w:noWrap/>
            <w:hideMark/>
          </w:tcPr>
          <w:p w:rsidR="00CA6EC5" w:rsidRPr="00CA6EC5" w:rsidRDefault="00CA6EC5" w:rsidP="00CA6EC5">
            <w:pPr>
              <w:tabs>
                <w:tab w:val="left" w:pos="900"/>
                <w:tab w:val="left" w:pos="1080"/>
              </w:tabs>
              <w:jc w:val="both"/>
              <w:outlineLvl w:val="0"/>
              <w:rPr>
                <w:sz w:val="18"/>
                <w:szCs w:val="18"/>
              </w:rPr>
            </w:pPr>
          </w:p>
        </w:tc>
        <w:tc>
          <w:tcPr>
            <w:tcW w:w="672" w:type="dxa"/>
            <w:noWrap/>
            <w:hideMark/>
          </w:tcPr>
          <w:p w:rsidR="00CA6EC5" w:rsidRPr="00CA6EC5" w:rsidRDefault="00CA6EC5" w:rsidP="00CA6EC5">
            <w:pPr>
              <w:tabs>
                <w:tab w:val="left" w:pos="900"/>
                <w:tab w:val="left" w:pos="1080"/>
              </w:tabs>
              <w:jc w:val="both"/>
              <w:outlineLvl w:val="0"/>
              <w:rPr>
                <w:sz w:val="18"/>
                <w:szCs w:val="18"/>
              </w:rPr>
            </w:pPr>
          </w:p>
        </w:tc>
        <w:tc>
          <w:tcPr>
            <w:tcW w:w="672" w:type="dxa"/>
            <w:noWrap/>
            <w:hideMark/>
          </w:tcPr>
          <w:p w:rsidR="00CA6EC5" w:rsidRPr="00CA6EC5" w:rsidRDefault="00CA6EC5" w:rsidP="00CA6EC5">
            <w:pPr>
              <w:tabs>
                <w:tab w:val="left" w:pos="900"/>
                <w:tab w:val="left" w:pos="1080"/>
              </w:tabs>
              <w:jc w:val="both"/>
              <w:outlineLvl w:val="0"/>
              <w:rPr>
                <w:sz w:val="18"/>
                <w:szCs w:val="18"/>
              </w:rPr>
            </w:pPr>
          </w:p>
        </w:tc>
        <w:tc>
          <w:tcPr>
            <w:tcW w:w="947" w:type="dxa"/>
            <w:noWrap/>
            <w:hideMark/>
          </w:tcPr>
          <w:p w:rsidR="00CA6EC5" w:rsidRPr="00CA6EC5" w:rsidRDefault="00CA6EC5" w:rsidP="00CA6EC5">
            <w:pPr>
              <w:tabs>
                <w:tab w:val="left" w:pos="900"/>
                <w:tab w:val="left" w:pos="1080"/>
              </w:tabs>
              <w:jc w:val="both"/>
              <w:outlineLvl w:val="0"/>
              <w:rPr>
                <w:sz w:val="18"/>
                <w:szCs w:val="18"/>
              </w:rPr>
            </w:pPr>
          </w:p>
        </w:tc>
        <w:tc>
          <w:tcPr>
            <w:tcW w:w="4168" w:type="dxa"/>
            <w:gridSpan w:val="4"/>
            <w:noWrap/>
            <w:hideMark/>
          </w:tcPr>
          <w:p w:rsidR="00CA6EC5" w:rsidRPr="00CA6EC5" w:rsidRDefault="00CA6EC5" w:rsidP="00CA6EC5">
            <w:pPr>
              <w:tabs>
                <w:tab w:val="left" w:pos="900"/>
                <w:tab w:val="left" w:pos="1080"/>
              </w:tabs>
              <w:jc w:val="both"/>
              <w:outlineLvl w:val="0"/>
              <w:rPr>
                <w:sz w:val="18"/>
                <w:szCs w:val="18"/>
              </w:rPr>
            </w:pPr>
            <w:r w:rsidRPr="00CA6EC5">
              <w:rPr>
                <w:sz w:val="18"/>
                <w:szCs w:val="18"/>
              </w:rPr>
              <w:t>от 16 декабря 2024 года № 1251</w:t>
            </w:r>
          </w:p>
        </w:tc>
      </w:tr>
      <w:tr w:rsidR="00CA6EC5" w:rsidRPr="00CA6EC5" w:rsidTr="00CA6EC5">
        <w:trPr>
          <w:trHeight w:val="300"/>
        </w:trPr>
        <w:tc>
          <w:tcPr>
            <w:tcW w:w="9855" w:type="dxa"/>
            <w:gridSpan w:val="9"/>
            <w:hideMark/>
          </w:tcPr>
          <w:p w:rsidR="00CA6EC5" w:rsidRPr="00CA6EC5" w:rsidRDefault="00CA6EC5" w:rsidP="00CA6EC5">
            <w:pPr>
              <w:tabs>
                <w:tab w:val="left" w:pos="900"/>
                <w:tab w:val="left" w:pos="1080"/>
              </w:tabs>
              <w:jc w:val="both"/>
              <w:outlineLvl w:val="0"/>
              <w:rPr>
                <w:b/>
                <w:bCs/>
                <w:sz w:val="18"/>
                <w:szCs w:val="18"/>
              </w:rPr>
            </w:pPr>
            <w:r w:rsidRPr="00CA6EC5">
              <w:rPr>
                <w:b/>
                <w:bCs/>
                <w:sz w:val="18"/>
                <w:szCs w:val="18"/>
              </w:rPr>
              <w:t>Основные параметры</w:t>
            </w:r>
          </w:p>
        </w:tc>
      </w:tr>
      <w:tr w:rsidR="00CA6EC5" w:rsidRPr="00CA6EC5" w:rsidTr="00CA6EC5">
        <w:trPr>
          <w:trHeight w:val="300"/>
        </w:trPr>
        <w:tc>
          <w:tcPr>
            <w:tcW w:w="9855" w:type="dxa"/>
            <w:gridSpan w:val="9"/>
            <w:hideMark/>
          </w:tcPr>
          <w:p w:rsidR="00CA6EC5" w:rsidRPr="00CA6EC5" w:rsidRDefault="00CA6EC5" w:rsidP="00CA6EC5">
            <w:pPr>
              <w:tabs>
                <w:tab w:val="left" w:pos="900"/>
                <w:tab w:val="left" w:pos="1080"/>
              </w:tabs>
              <w:jc w:val="both"/>
              <w:outlineLvl w:val="0"/>
              <w:rPr>
                <w:b/>
                <w:bCs/>
                <w:sz w:val="18"/>
                <w:szCs w:val="18"/>
              </w:rPr>
            </w:pPr>
            <w:r w:rsidRPr="00CA6EC5">
              <w:rPr>
                <w:b/>
                <w:bCs/>
                <w:sz w:val="18"/>
                <w:szCs w:val="18"/>
              </w:rPr>
              <w:t>среднесрочного финансового плана</w:t>
            </w:r>
          </w:p>
        </w:tc>
      </w:tr>
      <w:tr w:rsidR="00CA6EC5" w:rsidRPr="00CA6EC5" w:rsidTr="00CA6EC5">
        <w:trPr>
          <w:trHeight w:val="282"/>
        </w:trPr>
        <w:tc>
          <w:tcPr>
            <w:tcW w:w="9855" w:type="dxa"/>
            <w:gridSpan w:val="9"/>
            <w:hideMark/>
          </w:tcPr>
          <w:p w:rsidR="00CA6EC5" w:rsidRPr="00CA6EC5" w:rsidRDefault="00CA6EC5" w:rsidP="00CA6EC5">
            <w:pPr>
              <w:tabs>
                <w:tab w:val="left" w:pos="900"/>
                <w:tab w:val="left" w:pos="1080"/>
              </w:tabs>
              <w:jc w:val="both"/>
              <w:outlineLvl w:val="0"/>
              <w:rPr>
                <w:b/>
                <w:bCs/>
                <w:sz w:val="18"/>
                <w:szCs w:val="18"/>
              </w:rPr>
            </w:pPr>
            <w:r w:rsidRPr="00CA6EC5">
              <w:rPr>
                <w:b/>
                <w:bCs/>
                <w:sz w:val="18"/>
                <w:szCs w:val="18"/>
              </w:rPr>
              <w:t>муниципального образования Билибинский муниципальный район</w:t>
            </w:r>
          </w:p>
        </w:tc>
      </w:tr>
      <w:tr w:rsidR="00CA6EC5" w:rsidRPr="00CA6EC5" w:rsidTr="00CA6EC5">
        <w:trPr>
          <w:trHeight w:val="282"/>
        </w:trPr>
        <w:tc>
          <w:tcPr>
            <w:tcW w:w="9855" w:type="dxa"/>
            <w:gridSpan w:val="9"/>
            <w:hideMark/>
          </w:tcPr>
          <w:p w:rsidR="00CA6EC5" w:rsidRPr="00CA6EC5" w:rsidRDefault="00CA6EC5" w:rsidP="00CA6EC5">
            <w:pPr>
              <w:tabs>
                <w:tab w:val="left" w:pos="900"/>
                <w:tab w:val="left" w:pos="1080"/>
              </w:tabs>
              <w:jc w:val="both"/>
              <w:outlineLvl w:val="0"/>
              <w:rPr>
                <w:b/>
                <w:bCs/>
                <w:sz w:val="18"/>
                <w:szCs w:val="18"/>
              </w:rPr>
            </w:pPr>
            <w:r w:rsidRPr="00CA6EC5">
              <w:rPr>
                <w:b/>
                <w:bCs/>
                <w:sz w:val="18"/>
                <w:szCs w:val="18"/>
              </w:rPr>
              <w:lastRenderedPageBreak/>
              <w:t>на 2025-2027 годы</w:t>
            </w:r>
          </w:p>
        </w:tc>
      </w:tr>
      <w:tr w:rsidR="00CA6EC5" w:rsidRPr="00CA6EC5" w:rsidTr="00CA6EC5">
        <w:trPr>
          <w:trHeight w:val="282"/>
        </w:trPr>
        <w:tc>
          <w:tcPr>
            <w:tcW w:w="2653" w:type="dxa"/>
            <w:noWrap/>
            <w:hideMark/>
          </w:tcPr>
          <w:p w:rsidR="00CA6EC5" w:rsidRPr="00CA6EC5" w:rsidRDefault="00CA6EC5" w:rsidP="00CA6EC5">
            <w:pPr>
              <w:tabs>
                <w:tab w:val="left" w:pos="900"/>
                <w:tab w:val="left" w:pos="1080"/>
              </w:tabs>
              <w:jc w:val="both"/>
              <w:outlineLvl w:val="0"/>
              <w:rPr>
                <w:sz w:val="18"/>
                <w:szCs w:val="18"/>
              </w:rPr>
            </w:pPr>
          </w:p>
        </w:tc>
        <w:tc>
          <w:tcPr>
            <w:tcW w:w="743" w:type="dxa"/>
            <w:noWrap/>
            <w:hideMark/>
          </w:tcPr>
          <w:p w:rsidR="00CA6EC5" w:rsidRPr="00CA6EC5" w:rsidRDefault="00CA6EC5" w:rsidP="00CA6EC5">
            <w:pPr>
              <w:tabs>
                <w:tab w:val="left" w:pos="900"/>
                <w:tab w:val="left" w:pos="1080"/>
              </w:tabs>
              <w:jc w:val="both"/>
              <w:outlineLvl w:val="0"/>
              <w:rPr>
                <w:sz w:val="18"/>
                <w:szCs w:val="18"/>
              </w:rPr>
            </w:pPr>
          </w:p>
        </w:tc>
        <w:tc>
          <w:tcPr>
            <w:tcW w:w="672" w:type="dxa"/>
            <w:noWrap/>
            <w:hideMark/>
          </w:tcPr>
          <w:p w:rsidR="00CA6EC5" w:rsidRPr="00CA6EC5" w:rsidRDefault="00CA6EC5" w:rsidP="00CA6EC5">
            <w:pPr>
              <w:tabs>
                <w:tab w:val="left" w:pos="900"/>
                <w:tab w:val="left" w:pos="1080"/>
              </w:tabs>
              <w:jc w:val="both"/>
              <w:outlineLvl w:val="0"/>
              <w:rPr>
                <w:sz w:val="18"/>
                <w:szCs w:val="18"/>
              </w:rPr>
            </w:pPr>
          </w:p>
        </w:tc>
        <w:tc>
          <w:tcPr>
            <w:tcW w:w="672" w:type="dxa"/>
            <w:noWrap/>
            <w:hideMark/>
          </w:tcPr>
          <w:p w:rsidR="00CA6EC5" w:rsidRPr="00CA6EC5" w:rsidRDefault="00CA6EC5" w:rsidP="00CA6EC5">
            <w:pPr>
              <w:tabs>
                <w:tab w:val="left" w:pos="900"/>
                <w:tab w:val="left" w:pos="1080"/>
              </w:tabs>
              <w:jc w:val="both"/>
              <w:outlineLvl w:val="0"/>
              <w:rPr>
                <w:sz w:val="18"/>
                <w:szCs w:val="18"/>
              </w:rPr>
            </w:pPr>
          </w:p>
        </w:tc>
        <w:tc>
          <w:tcPr>
            <w:tcW w:w="947" w:type="dxa"/>
            <w:noWrap/>
            <w:hideMark/>
          </w:tcPr>
          <w:p w:rsidR="00CA6EC5" w:rsidRPr="00CA6EC5" w:rsidRDefault="00CA6EC5" w:rsidP="00CA6EC5">
            <w:pPr>
              <w:tabs>
                <w:tab w:val="left" w:pos="900"/>
                <w:tab w:val="left" w:pos="1080"/>
              </w:tabs>
              <w:jc w:val="both"/>
              <w:outlineLvl w:val="0"/>
              <w:rPr>
                <w:sz w:val="18"/>
                <w:szCs w:val="18"/>
              </w:rPr>
            </w:pPr>
          </w:p>
        </w:tc>
        <w:tc>
          <w:tcPr>
            <w:tcW w:w="707" w:type="dxa"/>
            <w:hideMark/>
          </w:tcPr>
          <w:p w:rsidR="00CA6EC5" w:rsidRPr="00CA6EC5" w:rsidRDefault="00CA6EC5" w:rsidP="00CA6EC5">
            <w:pPr>
              <w:tabs>
                <w:tab w:val="left" w:pos="900"/>
                <w:tab w:val="left" w:pos="1080"/>
              </w:tabs>
              <w:jc w:val="both"/>
              <w:outlineLvl w:val="0"/>
              <w:rPr>
                <w:b/>
                <w:bCs/>
                <w:sz w:val="18"/>
                <w:szCs w:val="18"/>
              </w:rPr>
            </w:pPr>
          </w:p>
        </w:tc>
        <w:tc>
          <w:tcPr>
            <w:tcW w:w="1388" w:type="dxa"/>
            <w:hideMark/>
          </w:tcPr>
          <w:p w:rsidR="00CA6EC5" w:rsidRPr="00CA6EC5" w:rsidRDefault="00CA6EC5" w:rsidP="00CA6EC5">
            <w:pPr>
              <w:tabs>
                <w:tab w:val="left" w:pos="900"/>
                <w:tab w:val="left" w:pos="1080"/>
              </w:tabs>
              <w:jc w:val="both"/>
              <w:outlineLvl w:val="0"/>
              <w:rPr>
                <w:b/>
                <w:bCs/>
                <w:sz w:val="18"/>
                <w:szCs w:val="18"/>
              </w:rPr>
            </w:pPr>
          </w:p>
        </w:tc>
        <w:tc>
          <w:tcPr>
            <w:tcW w:w="1007" w:type="dxa"/>
            <w:hideMark/>
          </w:tcPr>
          <w:p w:rsidR="00CA6EC5" w:rsidRPr="00CA6EC5" w:rsidRDefault="00CA6EC5" w:rsidP="00CA6EC5">
            <w:pPr>
              <w:tabs>
                <w:tab w:val="left" w:pos="900"/>
                <w:tab w:val="left" w:pos="1080"/>
              </w:tabs>
              <w:jc w:val="both"/>
              <w:outlineLvl w:val="0"/>
              <w:rPr>
                <w:b/>
                <w:bCs/>
                <w:sz w:val="18"/>
                <w:szCs w:val="18"/>
              </w:rPr>
            </w:pPr>
          </w:p>
        </w:tc>
        <w:tc>
          <w:tcPr>
            <w:tcW w:w="1066" w:type="dxa"/>
            <w:hideMark/>
          </w:tcPr>
          <w:p w:rsidR="00CA6EC5" w:rsidRPr="00CA6EC5" w:rsidRDefault="00CA6EC5" w:rsidP="00CA6EC5">
            <w:pPr>
              <w:tabs>
                <w:tab w:val="left" w:pos="900"/>
                <w:tab w:val="left" w:pos="1080"/>
              </w:tabs>
              <w:jc w:val="both"/>
              <w:outlineLvl w:val="0"/>
              <w:rPr>
                <w:sz w:val="18"/>
                <w:szCs w:val="18"/>
              </w:rPr>
            </w:pPr>
          </w:p>
        </w:tc>
      </w:tr>
      <w:tr w:rsidR="00CA6EC5" w:rsidRPr="00CA6EC5" w:rsidTr="00CA6EC5">
        <w:trPr>
          <w:trHeight w:val="312"/>
        </w:trPr>
        <w:tc>
          <w:tcPr>
            <w:tcW w:w="2653" w:type="dxa"/>
            <w:noWrap/>
            <w:hideMark/>
          </w:tcPr>
          <w:p w:rsidR="00CA6EC5" w:rsidRPr="00CA6EC5" w:rsidRDefault="00CA6EC5" w:rsidP="00CA6EC5">
            <w:pPr>
              <w:tabs>
                <w:tab w:val="left" w:pos="900"/>
                <w:tab w:val="left" w:pos="1080"/>
              </w:tabs>
              <w:jc w:val="both"/>
              <w:outlineLvl w:val="0"/>
              <w:rPr>
                <w:sz w:val="18"/>
                <w:szCs w:val="18"/>
              </w:rPr>
            </w:pPr>
          </w:p>
        </w:tc>
        <w:tc>
          <w:tcPr>
            <w:tcW w:w="743" w:type="dxa"/>
            <w:noWrap/>
            <w:hideMark/>
          </w:tcPr>
          <w:p w:rsidR="00CA6EC5" w:rsidRPr="00CA6EC5" w:rsidRDefault="00CA6EC5" w:rsidP="00CA6EC5">
            <w:pPr>
              <w:tabs>
                <w:tab w:val="left" w:pos="900"/>
                <w:tab w:val="left" w:pos="1080"/>
              </w:tabs>
              <w:jc w:val="both"/>
              <w:outlineLvl w:val="0"/>
              <w:rPr>
                <w:sz w:val="18"/>
                <w:szCs w:val="18"/>
              </w:rPr>
            </w:pPr>
          </w:p>
        </w:tc>
        <w:tc>
          <w:tcPr>
            <w:tcW w:w="672" w:type="dxa"/>
            <w:noWrap/>
            <w:hideMark/>
          </w:tcPr>
          <w:p w:rsidR="00CA6EC5" w:rsidRPr="00CA6EC5" w:rsidRDefault="00CA6EC5" w:rsidP="00CA6EC5">
            <w:pPr>
              <w:tabs>
                <w:tab w:val="left" w:pos="900"/>
                <w:tab w:val="left" w:pos="1080"/>
              </w:tabs>
              <w:jc w:val="both"/>
              <w:outlineLvl w:val="0"/>
              <w:rPr>
                <w:sz w:val="18"/>
                <w:szCs w:val="18"/>
              </w:rPr>
            </w:pPr>
          </w:p>
        </w:tc>
        <w:tc>
          <w:tcPr>
            <w:tcW w:w="672" w:type="dxa"/>
            <w:noWrap/>
            <w:hideMark/>
          </w:tcPr>
          <w:p w:rsidR="00CA6EC5" w:rsidRPr="00CA6EC5" w:rsidRDefault="00CA6EC5" w:rsidP="00CA6EC5">
            <w:pPr>
              <w:tabs>
                <w:tab w:val="left" w:pos="900"/>
                <w:tab w:val="left" w:pos="1080"/>
              </w:tabs>
              <w:jc w:val="both"/>
              <w:outlineLvl w:val="0"/>
              <w:rPr>
                <w:sz w:val="18"/>
                <w:szCs w:val="18"/>
              </w:rPr>
            </w:pPr>
          </w:p>
        </w:tc>
        <w:tc>
          <w:tcPr>
            <w:tcW w:w="947" w:type="dxa"/>
            <w:noWrap/>
            <w:hideMark/>
          </w:tcPr>
          <w:p w:rsidR="00CA6EC5" w:rsidRPr="00CA6EC5" w:rsidRDefault="00CA6EC5" w:rsidP="00CA6EC5">
            <w:pPr>
              <w:tabs>
                <w:tab w:val="left" w:pos="900"/>
                <w:tab w:val="left" w:pos="1080"/>
              </w:tabs>
              <w:jc w:val="both"/>
              <w:outlineLvl w:val="0"/>
              <w:rPr>
                <w:sz w:val="18"/>
                <w:szCs w:val="18"/>
              </w:rPr>
            </w:pPr>
          </w:p>
        </w:tc>
        <w:tc>
          <w:tcPr>
            <w:tcW w:w="707" w:type="dxa"/>
            <w:noWrap/>
            <w:hideMark/>
          </w:tcPr>
          <w:p w:rsidR="00CA6EC5" w:rsidRPr="00CA6EC5" w:rsidRDefault="00CA6EC5" w:rsidP="00CA6EC5">
            <w:pPr>
              <w:tabs>
                <w:tab w:val="left" w:pos="900"/>
                <w:tab w:val="left" w:pos="1080"/>
              </w:tabs>
              <w:jc w:val="both"/>
              <w:outlineLvl w:val="0"/>
              <w:rPr>
                <w:sz w:val="18"/>
                <w:szCs w:val="18"/>
              </w:rPr>
            </w:pPr>
          </w:p>
        </w:tc>
        <w:tc>
          <w:tcPr>
            <w:tcW w:w="1388" w:type="dxa"/>
            <w:noWrap/>
            <w:hideMark/>
          </w:tcPr>
          <w:p w:rsidR="00CA6EC5" w:rsidRPr="00CA6EC5" w:rsidRDefault="00CA6EC5" w:rsidP="00CA6EC5">
            <w:pPr>
              <w:tabs>
                <w:tab w:val="left" w:pos="900"/>
                <w:tab w:val="left" w:pos="1080"/>
              </w:tabs>
              <w:jc w:val="both"/>
              <w:outlineLvl w:val="0"/>
              <w:rPr>
                <w:sz w:val="18"/>
                <w:szCs w:val="18"/>
              </w:rPr>
            </w:pPr>
          </w:p>
        </w:tc>
        <w:tc>
          <w:tcPr>
            <w:tcW w:w="2073" w:type="dxa"/>
            <w:gridSpan w:val="2"/>
            <w:noWrap/>
            <w:hideMark/>
          </w:tcPr>
          <w:p w:rsidR="00CA6EC5" w:rsidRPr="00CA6EC5" w:rsidRDefault="00CA6EC5" w:rsidP="00CA6EC5">
            <w:pPr>
              <w:tabs>
                <w:tab w:val="left" w:pos="900"/>
                <w:tab w:val="left" w:pos="1080"/>
              </w:tabs>
              <w:jc w:val="both"/>
              <w:outlineLvl w:val="0"/>
              <w:rPr>
                <w:sz w:val="18"/>
                <w:szCs w:val="18"/>
              </w:rPr>
            </w:pPr>
            <w:r w:rsidRPr="00CA6EC5">
              <w:rPr>
                <w:sz w:val="18"/>
                <w:szCs w:val="18"/>
              </w:rPr>
              <w:t xml:space="preserve">                  (тыс. рублей)</w:t>
            </w:r>
          </w:p>
        </w:tc>
      </w:tr>
      <w:tr w:rsidR="00CA6EC5" w:rsidRPr="001B75B8" w:rsidTr="00CA6EC5">
        <w:trPr>
          <w:trHeight w:val="312"/>
        </w:trPr>
        <w:tc>
          <w:tcPr>
            <w:tcW w:w="6394" w:type="dxa"/>
            <w:gridSpan w:val="6"/>
            <w:vMerge w:val="restart"/>
            <w:hideMark/>
          </w:tcPr>
          <w:p w:rsidR="00CA6EC5" w:rsidRPr="001B75B8" w:rsidRDefault="00CA6EC5" w:rsidP="00CA6EC5">
            <w:pPr>
              <w:tabs>
                <w:tab w:val="left" w:pos="900"/>
                <w:tab w:val="left" w:pos="1080"/>
              </w:tabs>
              <w:jc w:val="both"/>
              <w:outlineLvl w:val="0"/>
              <w:rPr>
                <w:sz w:val="16"/>
                <w:szCs w:val="16"/>
              </w:rPr>
            </w:pPr>
            <w:r w:rsidRPr="001B75B8">
              <w:rPr>
                <w:sz w:val="16"/>
                <w:szCs w:val="16"/>
              </w:rPr>
              <w:t>Показатели</w:t>
            </w:r>
          </w:p>
        </w:tc>
        <w:tc>
          <w:tcPr>
            <w:tcW w:w="1388" w:type="dxa"/>
            <w:vMerge w:val="restart"/>
            <w:hideMark/>
          </w:tcPr>
          <w:p w:rsidR="00CA6EC5" w:rsidRPr="001B75B8" w:rsidRDefault="00CA6EC5" w:rsidP="00CA6EC5">
            <w:pPr>
              <w:tabs>
                <w:tab w:val="left" w:pos="900"/>
                <w:tab w:val="left" w:pos="1080"/>
              </w:tabs>
              <w:jc w:val="both"/>
              <w:outlineLvl w:val="0"/>
              <w:rPr>
                <w:sz w:val="16"/>
                <w:szCs w:val="16"/>
              </w:rPr>
            </w:pPr>
            <w:r w:rsidRPr="001B75B8">
              <w:rPr>
                <w:sz w:val="16"/>
                <w:szCs w:val="16"/>
              </w:rPr>
              <w:t>Очередной финансовый год</w:t>
            </w:r>
          </w:p>
        </w:tc>
        <w:tc>
          <w:tcPr>
            <w:tcW w:w="2073" w:type="dxa"/>
            <w:gridSpan w:val="2"/>
            <w:hideMark/>
          </w:tcPr>
          <w:p w:rsidR="00CA6EC5" w:rsidRPr="001B75B8" w:rsidRDefault="00CA6EC5" w:rsidP="00CA6EC5">
            <w:pPr>
              <w:tabs>
                <w:tab w:val="left" w:pos="900"/>
                <w:tab w:val="left" w:pos="1080"/>
              </w:tabs>
              <w:jc w:val="both"/>
              <w:outlineLvl w:val="0"/>
              <w:rPr>
                <w:sz w:val="16"/>
                <w:szCs w:val="16"/>
              </w:rPr>
            </w:pPr>
            <w:r w:rsidRPr="001B75B8">
              <w:rPr>
                <w:sz w:val="16"/>
                <w:szCs w:val="16"/>
              </w:rPr>
              <w:t>Плановый период</w:t>
            </w:r>
          </w:p>
        </w:tc>
      </w:tr>
      <w:tr w:rsidR="00CA6EC5" w:rsidRPr="001B75B8" w:rsidTr="00CA6EC5">
        <w:trPr>
          <w:trHeight w:val="1500"/>
        </w:trPr>
        <w:tc>
          <w:tcPr>
            <w:tcW w:w="6394" w:type="dxa"/>
            <w:gridSpan w:val="6"/>
            <w:vMerge/>
            <w:hideMark/>
          </w:tcPr>
          <w:p w:rsidR="00CA6EC5" w:rsidRPr="001B75B8" w:rsidRDefault="00CA6EC5" w:rsidP="00CA6EC5">
            <w:pPr>
              <w:tabs>
                <w:tab w:val="left" w:pos="900"/>
                <w:tab w:val="left" w:pos="1080"/>
              </w:tabs>
              <w:jc w:val="both"/>
              <w:outlineLvl w:val="0"/>
              <w:rPr>
                <w:sz w:val="16"/>
                <w:szCs w:val="16"/>
              </w:rPr>
            </w:pPr>
          </w:p>
        </w:tc>
        <w:tc>
          <w:tcPr>
            <w:tcW w:w="1388" w:type="dxa"/>
            <w:vMerge/>
            <w:hideMark/>
          </w:tcPr>
          <w:p w:rsidR="00CA6EC5" w:rsidRPr="001B75B8" w:rsidRDefault="00CA6EC5" w:rsidP="00CA6EC5">
            <w:pPr>
              <w:tabs>
                <w:tab w:val="left" w:pos="900"/>
                <w:tab w:val="left" w:pos="1080"/>
              </w:tabs>
              <w:jc w:val="both"/>
              <w:outlineLvl w:val="0"/>
              <w:rPr>
                <w:sz w:val="16"/>
                <w:szCs w:val="16"/>
              </w:rPr>
            </w:pP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Первый год планового периода</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Второй год планового периода</w:t>
            </w:r>
          </w:p>
        </w:tc>
      </w:tr>
      <w:tr w:rsidR="00CA6EC5" w:rsidRPr="001B75B8" w:rsidTr="00CA6EC5">
        <w:trPr>
          <w:trHeight w:val="312"/>
        </w:trPr>
        <w:tc>
          <w:tcPr>
            <w:tcW w:w="6394" w:type="dxa"/>
            <w:gridSpan w:val="6"/>
            <w:vMerge/>
            <w:hideMark/>
          </w:tcPr>
          <w:p w:rsidR="00CA6EC5" w:rsidRPr="001B75B8" w:rsidRDefault="00CA6EC5" w:rsidP="00CA6EC5">
            <w:pPr>
              <w:tabs>
                <w:tab w:val="left" w:pos="900"/>
                <w:tab w:val="left" w:pos="1080"/>
              </w:tabs>
              <w:jc w:val="both"/>
              <w:outlineLvl w:val="0"/>
              <w:rPr>
                <w:sz w:val="16"/>
                <w:szCs w:val="16"/>
              </w:rPr>
            </w:pP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2025</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2026</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2027</w:t>
            </w:r>
          </w:p>
        </w:tc>
      </w:tr>
      <w:tr w:rsidR="00CA6EC5" w:rsidRPr="001B75B8" w:rsidTr="00CA6EC5">
        <w:trPr>
          <w:trHeight w:val="312"/>
        </w:trPr>
        <w:tc>
          <w:tcPr>
            <w:tcW w:w="6394" w:type="dxa"/>
            <w:gridSpan w:val="6"/>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Общий объем доходов районного бюджета</w:t>
            </w:r>
          </w:p>
        </w:tc>
        <w:tc>
          <w:tcPr>
            <w:tcW w:w="1388" w:type="dxa"/>
            <w:noWrap/>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3 314 629,4</w:t>
            </w:r>
          </w:p>
        </w:tc>
        <w:tc>
          <w:tcPr>
            <w:tcW w:w="1007" w:type="dxa"/>
            <w:noWrap/>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2 631 721,2</w:t>
            </w:r>
          </w:p>
        </w:tc>
        <w:tc>
          <w:tcPr>
            <w:tcW w:w="1066" w:type="dxa"/>
            <w:noWrap/>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2 761 873,9</w:t>
            </w:r>
          </w:p>
        </w:tc>
      </w:tr>
      <w:tr w:rsidR="00CA6EC5" w:rsidRPr="001B75B8" w:rsidTr="00CA6EC5">
        <w:trPr>
          <w:trHeight w:val="312"/>
        </w:trPr>
        <w:tc>
          <w:tcPr>
            <w:tcW w:w="6394" w:type="dxa"/>
            <w:gridSpan w:val="6"/>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1. НАЛОГОВЫЕ И НЕНАЛОГОВЫЕ ДОХОДЫ, В ТОМ ЧИСЛЕ:</w:t>
            </w:r>
          </w:p>
        </w:tc>
        <w:tc>
          <w:tcPr>
            <w:tcW w:w="1388" w:type="dxa"/>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 xml:space="preserve">671 264,4  </w:t>
            </w:r>
          </w:p>
        </w:tc>
        <w:tc>
          <w:tcPr>
            <w:tcW w:w="1007" w:type="dxa"/>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 xml:space="preserve">711 156,6  </w:t>
            </w:r>
          </w:p>
        </w:tc>
        <w:tc>
          <w:tcPr>
            <w:tcW w:w="1066" w:type="dxa"/>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 xml:space="preserve">937 121,0  </w:t>
            </w:r>
          </w:p>
        </w:tc>
      </w:tr>
      <w:tr w:rsidR="00CA6EC5" w:rsidRPr="001B75B8" w:rsidTr="00CA6EC5">
        <w:trPr>
          <w:trHeight w:val="312"/>
        </w:trPr>
        <w:tc>
          <w:tcPr>
            <w:tcW w:w="6394" w:type="dxa"/>
            <w:gridSpan w:val="6"/>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налоговые доходы</w:t>
            </w:r>
          </w:p>
        </w:tc>
        <w:tc>
          <w:tcPr>
            <w:tcW w:w="1388" w:type="dxa"/>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 xml:space="preserve">623 161,8  </w:t>
            </w:r>
          </w:p>
        </w:tc>
        <w:tc>
          <w:tcPr>
            <w:tcW w:w="1007" w:type="dxa"/>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 xml:space="preserve">662 213,6  </w:t>
            </w:r>
          </w:p>
        </w:tc>
        <w:tc>
          <w:tcPr>
            <w:tcW w:w="1066" w:type="dxa"/>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 xml:space="preserve">887 378,0  </w:t>
            </w:r>
          </w:p>
        </w:tc>
      </w:tr>
      <w:tr w:rsidR="00CA6EC5" w:rsidRPr="001B75B8" w:rsidTr="00CA6EC5">
        <w:trPr>
          <w:trHeight w:val="312"/>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1.1. Налог на доходы физических лиц</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559 564,5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597 037,5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642 661,1  </w:t>
            </w:r>
          </w:p>
        </w:tc>
      </w:tr>
      <w:tr w:rsidR="00CA6EC5" w:rsidRPr="001B75B8" w:rsidTr="00CA6EC5">
        <w:trPr>
          <w:trHeight w:val="675"/>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1.2. Акцизы по подакцизным товарам (продукции), производимым на территории Российской Федерации</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15 450,1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16 064,1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16 791,1  </w:t>
            </w:r>
          </w:p>
        </w:tc>
      </w:tr>
      <w:tr w:rsidR="00CA6EC5" w:rsidRPr="001B75B8" w:rsidTr="00CA6EC5">
        <w:trPr>
          <w:trHeight w:val="312"/>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1.3. Налог, взимаемый в связи с применением упрощенный системы налогообложения</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40 634,4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41 114,6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219 424,2  </w:t>
            </w:r>
          </w:p>
        </w:tc>
      </w:tr>
      <w:tr w:rsidR="00CA6EC5" w:rsidRPr="001B75B8" w:rsidTr="00CA6EC5">
        <w:trPr>
          <w:trHeight w:val="315"/>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1.4. Налог, взимаемый в связи с применением патентной системы налогообложения</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5 342,4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5 811,1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6 299,1  </w:t>
            </w:r>
          </w:p>
        </w:tc>
      </w:tr>
      <w:tr w:rsidR="00CA6EC5" w:rsidRPr="001B75B8" w:rsidTr="00CA6EC5">
        <w:trPr>
          <w:trHeight w:val="312"/>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1.5. Земельный налог</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770,3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786,2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802,4  </w:t>
            </w:r>
          </w:p>
        </w:tc>
      </w:tr>
      <w:tr w:rsidR="00CA6EC5" w:rsidRPr="001B75B8" w:rsidTr="00CA6EC5">
        <w:trPr>
          <w:trHeight w:val="630"/>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1.6. Государственная пошлина по делам, рассматриваемым в судах общей юрисдикции, мировыми судьями</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1 400,1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1 400,1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1 400,1  </w:t>
            </w:r>
          </w:p>
        </w:tc>
      </w:tr>
      <w:tr w:rsidR="00CA6EC5" w:rsidRPr="001B75B8" w:rsidTr="00CA6EC5">
        <w:trPr>
          <w:trHeight w:val="312"/>
        </w:trPr>
        <w:tc>
          <w:tcPr>
            <w:tcW w:w="6394" w:type="dxa"/>
            <w:gridSpan w:val="6"/>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неналоговые доходы</w:t>
            </w:r>
          </w:p>
        </w:tc>
        <w:tc>
          <w:tcPr>
            <w:tcW w:w="1388" w:type="dxa"/>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 xml:space="preserve">48 102,6  </w:t>
            </w:r>
          </w:p>
        </w:tc>
        <w:tc>
          <w:tcPr>
            <w:tcW w:w="1007" w:type="dxa"/>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 xml:space="preserve">48 943,0  </w:t>
            </w:r>
          </w:p>
        </w:tc>
        <w:tc>
          <w:tcPr>
            <w:tcW w:w="1066" w:type="dxa"/>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 xml:space="preserve">49 743,0  </w:t>
            </w:r>
          </w:p>
        </w:tc>
      </w:tr>
      <w:tr w:rsidR="00CA6EC5" w:rsidRPr="001B75B8" w:rsidTr="00CA6EC5">
        <w:trPr>
          <w:trHeight w:val="945"/>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1.7.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13 600,0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13 600,0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13 600,0  </w:t>
            </w:r>
          </w:p>
        </w:tc>
      </w:tr>
      <w:tr w:rsidR="00CA6EC5" w:rsidRPr="001B75B8" w:rsidTr="00CA6EC5">
        <w:trPr>
          <w:trHeight w:val="1305"/>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1.8.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25 000,0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25 500,0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26 000,0  </w:t>
            </w:r>
          </w:p>
        </w:tc>
      </w:tr>
      <w:tr w:rsidR="00CA6EC5" w:rsidRPr="001B75B8" w:rsidTr="00CA6EC5">
        <w:trPr>
          <w:trHeight w:val="585"/>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1.9. Плата за выбросы загрязняющих веществ в атмосферный воздух стационарными объектами </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810,0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850,0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900,0  </w:t>
            </w:r>
          </w:p>
        </w:tc>
      </w:tr>
      <w:tr w:rsidR="00CA6EC5" w:rsidRPr="001B75B8" w:rsidTr="00CA6EC5">
        <w:trPr>
          <w:trHeight w:val="312"/>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1.10. Плата за сбросы загрязняющих веществ в водные объекты</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110,0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120,0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120,0  </w:t>
            </w:r>
          </w:p>
        </w:tc>
      </w:tr>
      <w:tr w:rsidR="00CA6EC5" w:rsidRPr="001B75B8" w:rsidTr="00CA6EC5">
        <w:trPr>
          <w:trHeight w:val="630"/>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1.11. Плата за размещение отходов производства и потребления</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5 320,0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5 550,0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5 800,0  </w:t>
            </w:r>
          </w:p>
        </w:tc>
      </w:tr>
      <w:tr w:rsidR="00CA6EC5" w:rsidRPr="001B75B8" w:rsidTr="00CA6EC5">
        <w:trPr>
          <w:trHeight w:val="630"/>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1.12. Прочие доходы от компенсации затрат бюджетов муниципальных районов</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500,0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500,0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500,0  </w:t>
            </w:r>
          </w:p>
        </w:tc>
      </w:tr>
      <w:tr w:rsidR="00CA6EC5" w:rsidRPr="001B75B8" w:rsidTr="00CA6EC5">
        <w:trPr>
          <w:trHeight w:val="1350"/>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1.13. 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650,0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700,0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700,0  </w:t>
            </w:r>
          </w:p>
        </w:tc>
      </w:tr>
      <w:tr w:rsidR="00CA6EC5" w:rsidRPr="001B75B8" w:rsidTr="00CA6EC5">
        <w:trPr>
          <w:trHeight w:val="825"/>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1.14.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1 500,0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1 500,0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1 500,0  </w:t>
            </w:r>
          </w:p>
        </w:tc>
      </w:tr>
      <w:tr w:rsidR="00CA6EC5" w:rsidRPr="001B75B8" w:rsidTr="00CA6EC5">
        <w:trPr>
          <w:trHeight w:val="1410"/>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1.15.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12,6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13,0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13,0  </w:t>
            </w:r>
          </w:p>
        </w:tc>
      </w:tr>
      <w:tr w:rsidR="00CA6EC5" w:rsidRPr="001B75B8" w:rsidTr="00CA6EC5">
        <w:trPr>
          <w:trHeight w:val="1365"/>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lastRenderedPageBreak/>
              <w:t>1.16.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500,0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510,0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510,0  </w:t>
            </w:r>
          </w:p>
        </w:tc>
      </w:tr>
      <w:tr w:rsidR="00CA6EC5" w:rsidRPr="001B75B8" w:rsidTr="00CA6EC5">
        <w:trPr>
          <w:trHeight w:val="1365"/>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1.17. 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100,0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100,0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100,0  </w:t>
            </w:r>
          </w:p>
        </w:tc>
      </w:tr>
      <w:tr w:rsidR="00CA6EC5" w:rsidRPr="001B75B8" w:rsidTr="00CA6EC5">
        <w:trPr>
          <w:trHeight w:val="315"/>
        </w:trPr>
        <w:tc>
          <w:tcPr>
            <w:tcW w:w="6394" w:type="dxa"/>
            <w:gridSpan w:val="6"/>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2. БЕЗВОЗМЕЗДНЫЕ ПОСТУПЛЕНИЯ, В ТОМ ЧИСЛЕ:</w:t>
            </w:r>
          </w:p>
        </w:tc>
        <w:tc>
          <w:tcPr>
            <w:tcW w:w="1388" w:type="dxa"/>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 xml:space="preserve">2 643 365,0  </w:t>
            </w:r>
          </w:p>
        </w:tc>
        <w:tc>
          <w:tcPr>
            <w:tcW w:w="1007" w:type="dxa"/>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 xml:space="preserve">1 920 564,6  </w:t>
            </w:r>
          </w:p>
        </w:tc>
        <w:tc>
          <w:tcPr>
            <w:tcW w:w="1066" w:type="dxa"/>
            <w:hideMark/>
          </w:tcPr>
          <w:p w:rsidR="00CA6EC5" w:rsidRPr="001B75B8" w:rsidRDefault="00CA6EC5" w:rsidP="00CA6EC5">
            <w:pPr>
              <w:tabs>
                <w:tab w:val="left" w:pos="900"/>
                <w:tab w:val="left" w:pos="1080"/>
              </w:tabs>
              <w:jc w:val="both"/>
              <w:outlineLvl w:val="0"/>
              <w:rPr>
                <w:i/>
                <w:iCs/>
                <w:sz w:val="16"/>
                <w:szCs w:val="16"/>
              </w:rPr>
            </w:pPr>
            <w:r w:rsidRPr="001B75B8">
              <w:rPr>
                <w:i/>
                <w:iCs/>
                <w:sz w:val="16"/>
                <w:szCs w:val="16"/>
              </w:rPr>
              <w:t xml:space="preserve">1 824 752,9  </w:t>
            </w:r>
          </w:p>
        </w:tc>
      </w:tr>
      <w:tr w:rsidR="00CA6EC5" w:rsidRPr="001B75B8" w:rsidTr="00CA6EC5">
        <w:trPr>
          <w:trHeight w:val="450"/>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2.1. Дотации на выравнивание бюджетной обеспеченности</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575 078,8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399 517,4</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279 662,2</w:t>
            </w:r>
          </w:p>
        </w:tc>
      </w:tr>
      <w:tr w:rsidR="00CA6EC5" w:rsidRPr="001B75B8" w:rsidTr="00CA6EC5">
        <w:trPr>
          <w:trHeight w:val="600"/>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2.2. Субсидии бюджетам бюджетной системы Российской Федерации (межбюджетные субсидии)</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812 833,9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626 120,5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635 758,1  </w:t>
            </w:r>
          </w:p>
        </w:tc>
      </w:tr>
      <w:tr w:rsidR="00CA6EC5" w:rsidRPr="001B75B8" w:rsidTr="00CA6EC5">
        <w:trPr>
          <w:trHeight w:val="312"/>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2.3. Субвенции бюджетам бюджетной системы Российской Федерации</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1 047 844,4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681 318,8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671 654,7  </w:t>
            </w:r>
          </w:p>
        </w:tc>
      </w:tr>
      <w:tr w:rsidR="00CA6EC5" w:rsidRPr="001B75B8" w:rsidTr="00CA6EC5">
        <w:trPr>
          <w:trHeight w:val="312"/>
        </w:trPr>
        <w:tc>
          <w:tcPr>
            <w:tcW w:w="6394" w:type="dxa"/>
            <w:gridSpan w:val="6"/>
            <w:hideMark/>
          </w:tcPr>
          <w:p w:rsidR="00CA6EC5" w:rsidRPr="001B75B8" w:rsidRDefault="00CA6EC5" w:rsidP="00CA6EC5">
            <w:pPr>
              <w:tabs>
                <w:tab w:val="left" w:pos="900"/>
                <w:tab w:val="left" w:pos="1080"/>
              </w:tabs>
              <w:jc w:val="both"/>
              <w:outlineLvl w:val="0"/>
              <w:rPr>
                <w:sz w:val="16"/>
                <w:szCs w:val="16"/>
              </w:rPr>
            </w:pPr>
            <w:r w:rsidRPr="001B75B8">
              <w:rPr>
                <w:sz w:val="16"/>
                <w:szCs w:val="16"/>
              </w:rPr>
              <w:t>2.4. Иные межбюджетные трансферты</w:t>
            </w:r>
          </w:p>
        </w:tc>
        <w:tc>
          <w:tcPr>
            <w:tcW w:w="1388"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207 607,9  </w:t>
            </w:r>
          </w:p>
        </w:tc>
        <w:tc>
          <w:tcPr>
            <w:tcW w:w="1007"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213 607,9  </w:t>
            </w:r>
          </w:p>
        </w:tc>
        <w:tc>
          <w:tcPr>
            <w:tcW w:w="1066" w:type="dxa"/>
            <w:hideMark/>
          </w:tcPr>
          <w:p w:rsidR="00CA6EC5" w:rsidRPr="001B75B8" w:rsidRDefault="00CA6EC5" w:rsidP="00CA6EC5">
            <w:pPr>
              <w:tabs>
                <w:tab w:val="left" w:pos="900"/>
                <w:tab w:val="left" w:pos="1080"/>
              </w:tabs>
              <w:jc w:val="both"/>
              <w:outlineLvl w:val="0"/>
              <w:rPr>
                <w:sz w:val="16"/>
                <w:szCs w:val="16"/>
              </w:rPr>
            </w:pPr>
            <w:r w:rsidRPr="001B75B8">
              <w:rPr>
                <w:sz w:val="16"/>
                <w:szCs w:val="16"/>
              </w:rPr>
              <w:t xml:space="preserve">237 677,9  </w:t>
            </w:r>
          </w:p>
        </w:tc>
      </w:tr>
      <w:tr w:rsidR="00CA6EC5" w:rsidRPr="001B75B8" w:rsidTr="00CA6EC5">
        <w:trPr>
          <w:trHeight w:val="1365"/>
        </w:trPr>
        <w:tc>
          <w:tcPr>
            <w:tcW w:w="6394" w:type="dxa"/>
            <w:gridSpan w:val="6"/>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Общий объем расходов районного бюджета, в разрезе объемов бюджетных ассигнований по главным распорядителям средств бюджета по разделам, подразделам, целевым статьям и видам расходов классификации расходов бюджетов</w:t>
            </w:r>
            <w:proofErr w:type="gramStart"/>
            <w:r w:rsidRPr="001B75B8">
              <w:rPr>
                <w:b/>
                <w:bCs/>
                <w:sz w:val="16"/>
                <w:szCs w:val="16"/>
              </w:rPr>
              <w:t xml:space="preserve"> :</w:t>
            </w:r>
            <w:proofErr w:type="gramEnd"/>
          </w:p>
        </w:tc>
        <w:tc>
          <w:tcPr>
            <w:tcW w:w="1388"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3 277 629,4</w:t>
            </w:r>
          </w:p>
        </w:tc>
        <w:tc>
          <w:tcPr>
            <w:tcW w:w="1007"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2 631 721,2</w:t>
            </w:r>
          </w:p>
        </w:tc>
        <w:tc>
          <w:tcPr>
            <w:tcW w:w="1066"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2 761 873,9</w:t>
            </w:r>
          </w:p>
        </w:tc>
      </w:tr>
      <w:tr w:rsidR="00CA6EC5" w:rsidRPr="001B75B8" w:rsidTr="00CA6EC5">
        <w:trPr>
          <w:trHeight w:val="960"/>
        </w:trPr>
        <w:tc>
          <w:tcPr>
            <w:tcW w:w="6394" w:type="dxa"/>
            <w:gridSpan w:val="6"/>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Распределение в очередном финансовом году и плановом периоде между городскими, сельскими поселениями дотаций на выравнивание бюджетной обеспеченности поселений</w:t>
            </w:r>
          </w:p>
        </w:tc>
        <w:tc>
          <w:tcPr>
            <w:tcW w:w="1388"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 xml:space="preserve">0,0  </w:t>
            </w:r>
          </w:p>
        </w:tc>
        <w:tc>
          <w:tcPr>
            <w:tcW w:w="1007"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 xml:space="preserve">0,0  </w:t>
            </w:r>
          </w:p>
        </w:tc>
        <w:tc>
          <w:tcPr>
            <w:tcW w:w="1066"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 xml:space="preserve">0,0  </w:t>
            </w:r>
          </w:p>
        </w:tc>
      </w:tr>
      <w:tr w:rsidR="00CA6EC5" w:rsidRPr="001B75B8" w:rsidTr="00CA6EC5">
        <w:trPr>
          <w:trHeight w:val="1110"/>
        </w:trPr>
        <w:tc>
          <w:tcPr>
            <w:tcW w:w="6394" w:type="dxa"/>
            <w:gridSpan w:val="6"/>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Нормативы отчислений от налоговых доходов в бюджеты городских, сельских поселений, устанавливаемые (подлежащие установлению) муниципальными правовыми актами представительных органов муниципальных районов</w:t>
            </w:r>
            <w:proofErr w:type="gramStart"/>
            <w:r w:rsidRPr="001B75B8">
              <w:rPr>
                <w:b/>
                <w:bCs/>
                <w:sz w:val="16"/>
                <w:szCs w:val="16"/>
              </w:rPr>
              <w:t xml:space="preserve"> :</w:t>
            </w:r>
            <w:proofErr w:type="gramEnd"/>
          </w:p>
        </w:tc>
        <w:tc>
          <w:tcPr>
            <w:tcW w:w="1388"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 xml:space="preserve">0,0  </w:t>
            </w:r>
          </w:p>
        </w:tc>
        <w:tc>
          <w:tcPr>
            <w:tcW w:w="1007"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 xml:space="preserve">0,0  </w:t>
            </w:r>
          </w:p>
        </w:tc>
        <w:tc>
          <w:tcPr>
            <w:tcW w:w="1066" w:type="dxa"/>
            <w:noWrap/>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0,0</w:t>
            </w:r>
          </w:p>
        </w:tc>
      </w:tr>
      <w:tr w:rsidR="00CA6EC5" w:rsidRPr="001B75B8" w:rsidTr="00CA6EC5">
        <w:trPr>
          <w:trHeight w:val="312"/>
        </w:trPr>
        <w:tc>
          <w:tcPr>
            <w:tcW w:w="6394" w:type="dxa"/>
            <w:gridSpan w:val="6"/>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а) налоговые доходы в бюджеты городских поселений:</w:t>
            </w:r>
          </w:p>
        </w:tc>
        <w:tc>
          <w:tcPr>
            <w:tcW w:w="1388"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w:t>
            </w:r>
          </w:p>
        </w:tc>
        <w:tc>
          <w:tcPr>
            <w:tcW w:w="1007"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w:t>
            </w:r>
          </w:p>
        </w:tc>
        <w:tc>
          <w:tcPr>
            <w:tcW w:w="1066" w:type="dxa"/>
            <w:noWrap/>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w:t>
            </w:r>
          </w:p>
        </w:tc>
      </w:tr>
      <w:tr w:rsidR="00CA6EC5" w:rsidRPr="001B75B8" w:rsidTr="00CA6EC5">
        <w:trPr>
          <w:trHeight w:val="312"/>
        </w:trPr>
        <w:tc>
          <w:tcPr>
            <w:tcW w:w="6394" w:type="dxa"/>
            <w:gridSpan w:val="6"/>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б) налоговые доходы в бюджеты сельских поселений:</w:t>
            </w:r>
          </w:p>
        </w:tc>
        <w:tc>
          <w:tcPr>
            <w:tcW w:w="1388"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w:t>
            </w:r>
          </w:p>
        </w:tc>
        <w:tc>
          <w:tcPr>
            <w:tcW w:w="1007"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w:t>
            </w:r>
          </w:p>
        </w:tc>
        <w:tc>
          <w:tcPr>
            <w:tcW w:w="1066" w:type="dxa"/>
            <w:noWrap/>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w:t>
            </w:r>
          </w:p>
        </w:tc>
      </w:tr>
      <w:tr w:rsidR="00CA6EC5" w:rsidRPr="001B75B8" w:rsidTr="00CA6EC5">
        <w:trPr>
          <w:trHeight w:val="312"/>
        </w:trPr>
        <w:tc>
          <w:tcPr>
            <w:tcW w:w="6394" w:type="dxa"/>
            <w:gridSpan w:val="6"/>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Профицит</w:t>
            </w:r>
            <w:proofErr w:type="gramStart"/>
            <w:r w:rsidRPr="001B75B8">
              <w:rPr>
                <w:b/>
                <w:bCs/>
                <w:sz w:val="16"/>
                <w:szCs w:val="16"/>
              </w:rPr>
              <w:t xml:space="preserve"> (+), </w:t>
            </w:r>
            <w:proofErr w:type="gramEnd"/>
            <w:r w:rsidRPr="001B75B8">
              <w:rPr>
                <w:b/>
                <w:bCs/>
                <w:sz w:val="16"/>
                <w:szCs w:val="16"/>
              </w:rPr>
              <w:t>дефицит (-) бюджета</w:t>
            </w:r>
          </w:p>
        </w:tc>
        <w:tc>
          <w:tcPr>
            <w:tcW w:w="1388"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 xml:space="preserve">37 000,0  </w:t>
            </w:r>
          </w:p>
        </w:tc>
        <w:tc>
          <w:tcPr>
            <w:tcW w:w="1007"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 xml:space="preserve">0,0  </w:t>
            </w:r>
          </w:p>
        </w:tc>
        <w:tc>
          <w:tcPr>
            <w:tcW w:w="1066"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 xml:space="preserve">0,0  </w:t>
            </w:r>
          </w:p>
        </w:tc>
      </w:tr>
      <w:tr w:rsidR="00CA6EC5" w:rsidRPr="001B75B8" w:rsidTr="00CA6EC5">
        <w:trPr>
          <w:trHeight w:val="930"/>
        </w:trPr>
        <w:tc>
          <w:tcPr>
            <w:tcW w:w="6394" w:type="dxa"/>
            <w:gridSpan w:val="6"/>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tc>
        <w:tc>
          <w:tcPr>
            <w:tcW w:w="1388"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 xml:space="preserve">37 000,0  </w:t>
            </w:r>
          </w:p>
        </w:tc>
        <w:tc>
          <w:tcPr>
            <w:tcW w:w="1007"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 xml:space="preserve">0,0  </w:t>
            </w:r>
          </w:p>
        </w:tc>
        <w:tc>
          <w:tcPr>
            <w:tcW w:w="1066" w:type="dxa"/>
            <w:noWrap/>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0,0</w:t>
            </w:r>
          </w:p>
        </w:tc>
      </w:tr>
      <w:tr w:rsidR="00CA6EC5" w:rsidRPr="001B75B8" w:rsidTr="00CA6EC5">
        <w:trPr>
          <w:trHeight w:val="312"/>
        </w:trPr>
        <w:tc>
          <w:tcPr>
            <w:tcW w:w="6394" w:type="dxa"/>
            <w:gridSpan w:val="6"/>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Профицит</w:t>
            </w:r>
            <w:proofErr w:type="gramStart"/>
            <w:r w:rsidRPr="001B75B8">
              <w:rPr>
                <w:b/>
                <w:bCs/>
                <w:sz w:val="16"/>
                <w:szCs w:val="16"/>
              </w:rPr>
              <w:t xml:space="preserve"> (+), </w:t>
            </w:r>
            <w:proofErr w:type="gramEnd"/>
            <w:r w:rsidRPr="001B75B8">
              <w:rPr>
                <w:b/>
                <w:bCs/>
                <w:sz w:val="16"/>
                <w:szCs w:val="16"/>
              </w:rPr>
              <w:t>дефицит (-) бюджета</w:t>
            </w:r>
          </w:p>
        </w:tc>
        <w:tc>
          <w:tcPr>
            <w:tcW w:w="1388"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 xml:space="preserve">37 000,0  </w:t>
            </w:r>
          </w:p>
        </w:tc>
        <w:tc>
          <w:tcPr>
            <w:tcW w:w="1007"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 xml:space="preserve">0,0  </w:t>
            </w:r>
          </w:p>
        </w:tc>
        <w:tc>
          <w:tcPr>
            <w:tcW w:w="1066" w:type="dxa"/>
            <w:hideMark/>
          </w:tcPr>
          <w:p w:rsidR="00CA6EC5" w:rsidRPr="001B75B8" w:rsidRDefault="00CA6EC5" w:rsidP="00CA6EC5">
            <w:pPr>
              <w:tabs>
                <w:tab w:val="left" w:pos="900"/>
                <w:tab w:val="left" w:pos="1080"/>
              </w:tabs>
              <w:jc w:val="both"/>
              <w:outlineLvl w:val="0"/>
              <w:rPr>
                <w:b/>
                <w:bCs/>
                <w:sz w:val="16"/>
                <w:szCs w:val="16"/>
              </w:rPr>
            </w:pPr>
            <w:r w:rsidRPr="001B75B8">
              <w:rPr>
                <w:b/>
                <w:bCs/>
                <w:sz w:val="16"/>
                <w:szCs w:val="16"/>
              </w:rPr>
              <w:t xml:space="preserve">0,0  </w:t>
            </w:r>
          </w:p>
        </w:tc>
      </w:tr>
    </w:tbl>
    <w:p w:rsidR="006C63D1" w:rsidRPr="001B75B8" w:rsidRDefault="006C63D1" w:rsidP="00245995">
      <w:pPr>
        <w:tabs>
          <w:tab w:val="left" w:pos="900"/>
          <w:tab w:val="left" w:pos="1080"/>
        </w:tabs>
        <w:jc w:val="both"/>
        <w:outlineLvl w:val="0"/>
        <w:rPr>
          <w:sz w:val="16"/>
          <w:szCs w:val="16"/>
        </w:rPr>
      </w:pPr>
    </w:p>
    <w:p w:rsidR="006C63D1" w:rsidRDefault="006C63D1" w:rsidP="00245995">
      <w:pPr>
        <w:tabs>
          <w:tab w:val="left" w:pos="900"/>
          <w:tab w:val="left" w:pos="1080"/>
        </w:tabs>
        <w:jc w:val="both"/>
        <w:outlineLvl w:val="0"/>
        <w:rPr>
          <w:sz w:val="25"/>
          <w:szCs w:val="25"/>
        </w:rPr>
      </w:pPr>
    </w:p>
    <w:tbl>
      <w:tblPr>
        <w:tblStyle w:val="af8"/>
        <w:tblW w:w="0" w:type="auto"/>
        <w:tblLook w:val="04A0" w:firstRow="1" w:lastRow="0" w:firstColumn="1" w:lastColumn="0" w:noHBand="0" w:noVBand="1"/>
      </w:tblPr>
      <w:tblGrid>
        <w:gridCol w:w="3437"/>
        <w:gridCol w:w="814"/>
        <w:gridCol w:w="435"/>
        <w:gridCol w:w="435"/>
        <w:gridCol w:w="806"/>
        <w:gridCol w:w="581"/>
        <w:gridCol w:w="1040"/>
        <w:gridCol w:w="1202"/>
        <w:gridCol w:w="1105"/>
      </w:tblGrid>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p>
        </w:tc>
        <w:tc>
          <w:tcPr>
            <w:tcW w:w="1700" w:type="dxa"/>
            <w:hideMark/>
          </w:tcPr>
          <w:p w:rsidR="007729FE" w:rsidRPr="00C90FD0" w:rsidRDefault="007729FE" w:rsidP="007729FE">
            <w:pPr>
              <w:tabs>
                <w:tab w:val="left" w:pos="900"/>
                <w:tab w:val="left" w:pos="1080"/>
              </w:tabs>
              <w:jc w:val="both"/>
              <w:outlineLvl w:val="0"/>
              <w:rPr>
                <w:sz w:val="16"/>
                <w:szCs w:val="16"/>
              </w:rPr>
            </w:pPr>
          </w:p>
        </w:tc>
        <w:tc>
          <w:tcPr>
            <w:tcW w:w="760" w:type="dxa"/>
            <w:noWrap/>
            <w:hideMark/>
          </w:tcPr>
          <w:p w:rsidR="007729FE" w:rsidRPr="00C90FD0" w:rsidRDefault="007729FE" w:rsidP="007729FE">
            <w:pPr>
              <w:tabs>
                <w:tab w:val="left" w:pos="900"/>
                <w:tab w:val="left" w:pos="1080"/>
              </w:tabs>
              <w:jc w:val="both"/>
              <w:outlineLvl w:val="0"/>
              <w:rPr>
                <w:sz w:val="16"/>
                <w:szCs w:val="16"/>
              </w:rPr>
            </w:pPr>
          </w:p>
        </w:tc>
        <w:tc>
          <w:tcPr>
            <w:tcW w:w="760" w:type="dxa"/>
            <w:noWrap/>
            <w:hideMark/>
          </w:tcPr>
          <w:p w:rsidR="007729FE" w:rsidRPr="00C90FD0" w:rsidRDefault="007729FE" w:rsidP="007729FE">
            <w:pPr>
              <w:tabs>
                <w:tab w:val="left" w:pos="900"/>
                <w:tab w:val="left" w:pos="1080"/>
              </w:tabs>
              <w:jc w:val="both"/>
              <w:outlineLvl w:val="0"/>
              <w:rPr>
                <w:sz w:val="16"/>
                <w:szCs w:val="16"/>
              </w:rPr>
            </w:pPr>
          </w:p>
        </w:tc>
        <w:tc>
          <w:tcPr>
            <w:tcW w:w="1680" w:type="dxa"/>
            <w:noWrap/>
            <w:hideMark/>
          </w:tcPr>
          <w:p w:rsidR="007729FE" w:rsidRPr="00C90FD0" w:rsidRDefault="007729FE" w:rsidP="007729FE">
            <w:pPr>
              <w:tabs>
                <w:tab w:val="left" w:pos="900"/>
                <w:tab w:val="left" w:pos="1080"/>
              </w:tabs>
              <w:jc w:val="both"/>
              <w:outlineLvl w:val="0"/>
              <w:rPr>
                <w:sz w:val="16"/>
                <w:szCs w:val="16"/>
              </w:rPr>
            </w:pPr>
          </w:p>
        </w:tc>
        <w:tc>
          <w:tcPr>
            <w:tcW w:w="1120" w:type="dxa"/>
            <w:noWrap/>
            <w:hideMark/>
          </w:tcPr>
          <w:p w:rsidR="007729FE" w:rsidRPr="00C90FD0" w:rsidRDefault="007729FE" w:rsidP="007729FE">
            <w:pPr>
              <w:tabs>
                <w:tab w:val="left" w:pos="900"/>
                <w:tab w:val="left" w:pos="1080"/>
              </w:tabs>
              <w:jc w:val="both"/>
              <w:outlineLvl w:val="0"/>
              <w:rPr>
                <w:sz w:val="16"/>
                <w:szCs w:val="16"/>
              </w:rPr>
            </w:pPr>
          </w:p>
        </w:tc>
        <w:tc>
          <w:tcPr>
            <w:tcW w:w="2260" w:type="dxa"/>
            <w:noWrap/>
            <w:hideMark/>
          </w:tcPr>
          <w:p w:rsidR="007729FE" w:rsidRPr="00C90FD0" w:rsidRDefault="007729FE" w:rsidP="007729FE">
            <w:pPr>
              <w:tabs>
                <w:tab w:val="left" w:pos="900"/>
                <w:tab w:val="left" w:pos="1080"/>
              </w:tabs>
              <w:jc w:val="both"/>
              <w:outlineLvl w:val="0"/>
              <w:rPr>
                <w:sz w:val="16"/>
                <w:szCs w:val="16"/>
              </w:rPr>
            </w:pPr>
          </w:p>
        </w:tc>
        <w:tc>
          <w:tcPr>
            <w:tcW w:w="5080" w:type="dxa"/>
            <w:gridSpan w:val="2"/>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Приложение 2</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p>
        </w:tc>
        <w:tc>
          <w:tcPr>
            <w:tcW w:w="1700" w:type="dxa"/>
            <w:hideMark/>
          </w:tcPr>
          <w:p w:rsidR="007729FE" w:rsidRPr="00C90FD0" w:rsidRDefault="007729FE" w:rsidP="007729FE">
            <w:pPr>
              <w:tabs>
                <w:tab w:val="left" w:pos="900"/>
                <w:tab w:val="left" w:pos="1080"/>
              </w:tabs>
              <w:jc w:val="both"/>
              <w:outlineLvl w:val="0"/>
              <w:rPr>
                <w:sz w:val="16"/>
                <w:szCs w:val="16"/>
              </w:rPr>
            </w:pPr>
          </w:p>
        </w:tc>
        <w:tc>
          <w:tcPr>
            <w:tcW w:w="760" w:type="dxa"/>
            <w:noWrap/>
            <w:hideMark/>
          </w:tcPr>
          <w:p w:rsidR="007729FE" w:rsidRPr="00C90FD0" w:rsidRDefault="007729FE" w:rsidP="007729FE">
            <w:pPr>
              <w:tabs>
                <w:tab w:val="left" w:pos="900"/>
                <w:tab w:val="left" w:pos="1080"/>
              </w:tabs>
              <w:jc w:val="both"/>
              <w:outlineLvl w:val="0"/>
              <w:rPr>
                <w:sz w:val="16"/>
                <w:szCs w:val="16"/>
              </w:rPr>
            </w:pPr>
          </w:p>
        </w:tc>
        <w:tc>
          <w:tcPr>
            <w:tcW w:w="760" w:type="dxa"/>
            <w:noWrap/>
            <w:hideMark/>
          </w:tcPr>
          <w:p w:rsidR="007729FE" w:rsidRPr="00C90FD0" w:rsidRDefault="007729FE" w:rsidP="007729FE">
            <w:pPr>
              <w:tabs>
                <w:tab w:val="left" w:pos="900"/>
                <w:tab w:val="left" w:pos="1080"/>
              </w:tabs>
              <w:jc w:val="both"/>
              <w:outlineLvl w:val="0"/>
              <w:rPr>
                <w:sz w:val="16"/>
                <w:szCs w:val="16"/>
              </w:rPr>
            </w:pPr>
          </w:p>
        </w:tc>
        <w:tc>
          <w:tcPr>
            <w:tcW w:w="1680" w:type="dxa"/>
            <w:noWrap/>
            <w:hideMark/>
          </w:tcPr>
          <w:p w:rsidR="007729FE" w:rsidRPr="00C90FD0" w:rsidRDefault="007729FE" w:rsidP="007729FE">
            <w:pPr>
              <w:tabs>
                <w:tab w:val="left" w:pos="900"/>
                <w:tab w:val="left" w:pos="1080"/>
              </w:tabs>
              <w:jc w:val="both"/>
              <w:outlineLvl w:val="0"/>
              <w:rPr>
                <w:sz w:val="16"/>
                <w:szCs w:val="16"/>
              </w:rPr>
            </w:pPr>
          </w:p>
        </w:tc>
        <w:tc>
          <w:tcPr>
            <w:tcW w:w="1120" w:type="dxa"/>
            <w:noWrap/>
            <w:hideMark/>
          </w:tcPr>
          <w:p w:rsidR="007729FE" w:rsidRPr="00C90FD0" w:rsidRDefault="007729FE" w:rsidP="007729FE">
            <w:pPr>
              <w:tabs>
                <w:tab w:val="left" w:pos="900"/>
                <w:tab w:val="left" w:pos="1080"/>
              </w:tabs>
              <w:jc w:val="both"/>
              <w:outlineLvl w:val="0"/>
              <w:rPr>
                <w:sz w:val="16"/>
                <w:szCs w:val="16"/>
              </w:rPr>
            </w:pPr>
          </w:p>
        </w:tc>
        <w:tc>
          <w:tcPr>
            <w:tcW w:w="2260" w:type="dxa"/>
            <w:noWrap/>
            <w:hideMark/>
          </w:tcPr>
          <w:p w:rsidR="007729FE" w:rsidRPr="00C90FD0" w:rsidRDefault="007729FE" w:rsidP="007729FE">
            <w:pPr>
              <w:tabs>
                <w:tab w:val="left" w:pos="900"/>
                <w:tab w:val="left" w:pos="1080"/>
              </w:tabs>
              <w:jc w:val="both"/>
              <w:outlineLvl w:val="0"/>
              <w:rPr>
                <w:sz w:val="16"/>
                <w:szCs w:val="16"/>
              </w:rPr>
            </w:pPr>
          </w:p>
        </w:tc>
        <w:tc>
          <w:tcPr>
            <w:tcW w:w="5080" w:type="dxa"/>
            <w:gridSpan w:val="2"/>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к Постановлению Администрации</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p>
        </w:tc>
        <w:tc>
          <w:tcPr>
            <w:tcW w:w="1700" w:type="dxa"/>
            <w:hideMark/>
          </w:tcPr>
          <w:p w:rsidR="007729FE" w:rsidRPr="00C90FD0" w:rsidRDefault="007729FE" w:rsidP="007729FE">
            <w:pPr>
              <w:tabs>
                <w:tab w:val="left" w:pos="900"/>
                <w:tab w:val="left" w:pos="1080"/>
              </w:tabs>
              <w:jc w:val="both"/>
              <w:outlineLvl w:val="0"/>
              <w:rPr>
                <w:sz w:val="16"/>
                <w:szCs w:val="16"/>
              </w:rPr>
            </w:pPr>
          </w:p>
        </w:tc>
        <w:tc>
          <w:tcPr>
            <w:tcW w:w="760" w:type="dxa"/>
            <w:noWrap/>
            <w:hideMark/>
          </w:tcPr>
          <w:p w:rsidR="007729FE" w:rsidRPr="00C90FD0" w:rsidRDefault="007729FE" w:rsidP="007729FE">
            <w:pPr>
              <w:tabs>
                <w:tab w:val="left" w:pos="900"/>
                <w:tab w:val="left" w:pos="1080"/>
              </w:tabs>
              <w:jc w:val="both"/>
              <w:outlineLvl w:val="0"/>
              <w:rPr>
                <w:sz w:val="16"/>
                <w:szCs w:val="16"/>
              </w:rPr>
            </w:pPr>
          </w:p>
        </w:tc>
        <w:tc>
          <w:tcPr>
            <w:tcW w:w="760" w:type="dxa"/>
            <w:noWrap/>
            <w:hideMark/>
          </w:tcPr>
          <w:p w:rsidR="007729FE" w:rsidRPr="00C90FD0" w:rsidRDefault="007729FE" w:rsidP="007729FE">
            <w:pPr>
              <w:tabs>
                <w:tab w:val="left" w:pos="900"/>
                <w:tab w:val="left" w:pos="1080"/>
              </w:tabs>
              <w:jc w:val="both"/>
              <w:outlineLvl w:val="0"/>
              <w:rPr>
                <w:sz w:val="16"/>
                <w:szCs w:val="16"/>
              </w:rPr>
            </w:pPr>
          </w:p>
        </w:tc>
        <w:tc>
          <w:tcPr>
            <w:tcW w:w="1680" w:type="dxa"/>
            <w:noWrap/>
            <w:hideMark/>
          </w:tcPr>
          <w:p w:rsidR="007729FE" w:rsidRPr="00C90FD0" w:rsidRDefault="007729FE" w:rsidP="007729FE">
            <w:pPr>
              <w:tabs>
                <w:tab w:val="left" w:pos="900"/>
                <w:tab w:val="left" w:pos="1080"/>
              </w:tabs>
              <w:jc w:val="both"/>
              <w:outlineLvl w:val="0"/>
              <w:rPr>
                <w:sz w:val="16"/>
                <w:szCs w:val="16"/>
              </w:rPr>
            </w:pPr>
          </w:p>
        </w:tc>
        <w:tc>
          <w:tcPr>
            <w:tcW w:w="1120" w:type="dxa"/>
            <w:noWrap/>
            <w:hideMark/>
          </w:tcPr>
          <w:p w:rsidR="007729FE" w:rsidRPr="00C90FD0" w:rsidRDefault="007729FE" w:rsidP="007729FE">
            <w:pPr>
              <w:tabs>
                <w:tab w:val="left" w:pos="900"/>
                <w:tab w:val="left" w:pos="1080"/>
              </w:tabs>
              <w:jc w:val="both"/>
              <w:outlineLvl w:val="0"/>
              <w:rPr>
                <w:sz w:val="16"/>
                <w:szCs w:val="16"/>
              </w:rPr>
            </w:pPr>
          </w:p>
        </w:tc>
        <w:tc>
          <w:tcPr>
            <w:tcW w:w="2260" w:type="dxa"/>
            <w:noWrap/>
            <w:hideMark/>
          </w:tcPr>
          <w:p w:rsidR="007729FE" w:rsidRPr="00C90FD0" w:rsidRDefault="007729FE" w:rsidP="007729FE">
            <w:pPr>
              <w:tabs>
                <w:tab w:val="left" w:pos="900"/>
                <w:tab w:val="left" w:pos="1080"/>
              </w:tabs>
              <w:jc w:val="both"/>
              <w:outlineLvl w:val="0"/>
              <w:rPr>
                <w:sz w:val="16"/>
                <w:szCs w:val="16"/>
              </w:rPr>
            </w:pPr>
          </w:p>
        </w:tc>
        <w:tc>
          <w:tcPr>
            <w:tcW w:w="5080" w:type="dxa"/>
            <w:gridSpan w:val="2"/>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муниципального образования </w:t>
            </w:r>
          </w:p>
        </w:tc>
      </w:tr>
      <w:tr w:rsidR="007729FE" w:rsidRPr="00C90FD0" w:rsidTr="007729FE">
        <w:trPr>
          <w:trHeight w:val="312"/>
        </w:trPr>
        <w:tc>
          <w:tcPr>
            <w:tcW w:w="8200" w:type="dxa"/>
            <w:noWrap/>
            <w:hideMark/>
          </w:tcPr>
          <w:p w:rsidR="007729FE" w:rsidRPr="00C90FD0" w:rsidRDefault="007729FE" w:rsidP="007729FE">
            <w:pPr>
              <w:tabs>
                <w:tab w:val="left" w:pos="900"/>
                <w:tab w:val="left" w:pos="1080"/>
              </w:tabs>
              <w:jc w:val="both"/>
              <w:outlineLvl w:val="0"/>
              <w:rPr>
                <w:sz w:val="16"/>
                <w:szCs w:val="16"/>
              </w:rPr>
            </w:pPr>
          </w:p>
        </w:tc>
        <w:tc>
          <w:tcPr>
            <w:tcW w:w="1700" w:type="dxa"/>
            <w:noWrap/>
            <w:hideMark/>
          </w:tcPr>
          <w:p w:rsidR="007729FE" w:rsidRPr="00C90FD0" w:rsidRDefault="007729FE" w:rsidP="007729FE">
            <w:pPr>
              <w:tabs>
                <w:tab w:val="left" w:pos="900"/>
                <w:tab w:val="left" w:pos="1080"/>
              </w:tabs>
              <w:jc w:val="both"/>
              <w:outlineLvl w:val="0"/>
              <w:rPr>
                <w:sz w:val="16"/>
                <w:szCs w:val="16"/>
              </w:rPr>
            </w:pPr>
          </w:p>
        </w:tc>
        <w:tc>
          <w:tcPr>
            <w:tcW w:w="760" w:type="dxa"/>
            <w:noWrap/>
            <w:hideMark/>
          </w:tcPr>
          <w:p w:rsidR="007729FE" w:rsidRPr="00C90FD0" w:rsidRDefault="007729FE" w:rsidP="007729FE">
            <w:pPr>
              <w:tabs>
                <w:tab w:val="left" w:pos="900"/>
                <w:tab w:val="left" w:pos="1080"/>
              </w:tabs>
              <w:jc w:val="both"/>
              <w:outlineLvl w:val="0"/>
              <w:rPr>
                <w:sz w:val="16"/>
                <w:szCs w:val="16"/>
              </w:rPr>
            </w:pPr>
          </w:p>
        </w:tc>
        <w:tc>
          <w:tcPr>
            <w:tcW w:w="760" w:type="dxa"/>
            <w:noWrap/>
            <w:hideMark/>
          </w:tcPr>
          <w:p w:rsidR="007729FE" w:rsidRPr="00C90FD0" w:rsidRDefault="007729FE" w:rsidP="007729FE">
            <w:pPr>
              <w:tabs>
                <w:tab w:val="left" w:pos="900"/>
                <w:tab w:val="left" w:pos="1080"/>
              </w:tabs>
              <w:jc w:val="both"/>
              <w:outlineLvl w:val="0"/>
              <w:rPr>
                <w:sz w:val="16"/>
                <w:szCs w:val="16"/>
              </w:rPr>
            </w:pPr>
          </w:p>
        </w:tc>
        <w:tc>
          <w:tcPr>
            <w:tcW w:w="1680" w:type="dxa"/>
            <w:noWrap/>
            <w:hideMark/>
          </w:tcPr>
          <w:p w:rsidR="007729FE" w:rsidRPr="00C90FD0" w:rsidRDefault="007729FE" w:rsidP="007729FE">
            <w:pPr>
              <w:tabs>
                <w:tab w:val="left" w:pos="900"/>
                <w:tab w:val="left" w:pos="1080"/>
              </w:tabs>
              <w:jc w:val="both"/>
              <w:outlineLvl w:val="0"/>
              <w:rPr>
                <w:sz w:val="16"/>
                <w:szCs w:val="16"/>
              </w:rPr>
            </w:pPr>
          </w:p>
        </w:tc>
        <w:tc>
          <w:tcPr>
            <w:tcW w:w="1120" w:type="dxa"/>
            <w:noWrap/>
            <w:hideMark/>
          </w:tcPr>
          <w:p w:rsidR="007729FE" w:rsidRPr="00C90FD0" w:rsidRDefault="007729FE" w:rsidP="007729FE">
            <w:pPr>
              <w:tabs>
                <w:tab w:val="left" w:pos="900"/>
                <w:tab w:val="left" w:pos="1080"/>
              </w:tabs>
              <w:jc w:val="both"/>
              <w:outlineLvl w:val="0"/>
              <w:rPr>
                <w:sz w:val="16"/>
                <w:szCs w:val="16"/>
              </w:rPr>
            </w:pPr>
          </w:p>
        </w:tc>
        <w:tc>
          <w:tcPr>
            <w:tcW w:w="2260" w:type="dxa"/>
            <w:noWrap/>
            <w:hideMark/>
          </w:tcPr>
          <w:p w:rsidR="007729FE" w:rsidRPr="00C90FD0" w:rsidRDefault="007729FE" w:rsidP="007729FE">
            <w:pPr>
              <w:tabs>
                <w:tab w:val="left" w:pos="900"/>
                <w:tab w:val="left" w:pos="1080"/>
              </w:tabs>
              <w:jc w:val="both"/>
              <w:outlineLvl w:val="0"/>
              <w:rPr>
                <w:sz w:val="16"/>
                <w:szCs w:val="16"/>
              </w:rPr>
            </w:pPr>
          </w:p>
        </w:tc>
        <w:tc>
          <w:tcPr>
            <w:tcW w:w="5080" w:type="dxa"/>
            <w:gridSpan w:val="2"/>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Билибинский муниципальный район</w:t>
            </w:r>
          </w:p>
        </w:tc>
      </w:tr>
      <w:tr w:rsidR="007729FE" w:rsidRPr="00C90FD0" w:rsidTr="007729FE">
        <w:trPr>
          <w:trHeight w:val="312"/>
        </w:trPr>
        <w:tc>
          <w:tcPr>
            <w:tcW w:w="8200" w:type="dxa"/>
            <w:noWrap/>
            <w:hideMark/>
          </w:tcPr>
          <w:p w:rsidR="007729FE" w:rsidRPr="00C90FD0" w:rsidRDefault="007729FE" w:rsidP="007729FE">
            <w:pPr>
              <w:tabs>
                <w:tab w:val="left" w:pos="900"/>
                <w:tab w:val="left" w:pos="1080"/>
              </w:tabs>
              <w:jc w:val="both"/>
              <w:outlineLvl w:val="0"/>
              <w:rPr>
                <w:sz w:val="16"/>
                <w:szCs w:val="16"/>
              </w:rPr>
            </w:pPr>
          </w:p>
        </w:tc>
        <w:tc>
          <w:tcPr>
            <w:tcW w:w="1700" w:type="dxa"/>
            <w:noWrap/>
            <w:hideMark/>
          </w:tcPr>
          <w:p w:rsidR="007729FE" w:rsidRPr="00C90FD0" w:rsidRDefault="007729FE" w:rsidP="007729FE">
            <w:pPr>
              <w:tabs>
                <w:tab w:val="left" w:pos="900"/>
                <w:tab w:val="left" w:pos="1080"/>
              </w:tabs>
              <w:jc w:val="both"/>
              <w:outlineLvl w:val="0"/>
              <w:rPr>
                <w:sz w:val="16"/>
                <w:szCs w:val="16"/>
              </w:rPr>
            </w:pPr>
          </w:p>
        </w:tc>
        <w:tc>
          <w:tcPr>
            <w:tcW w:w="760" w:type="dxa"/>
            <w:noWrap/>
            <w:hideMark/>
          </w:tcPr>
          <w:p w:rsidR="007729FE" w:rsidRPr="00C90FD0" w:rsidRDefault="007729FE" w:rsidP="007729FE">
            <w:pPr>
              <w:tabs>
                <w:tab w:val="left" w:pos="900"/>
                <w:tab w:val="left" w:pos="1080"/>
              </w:tabs>
              <w:jc w:val="both"/>
              <w:outlineLvl w:val="0"/>
              <w:rPr>
                <w:sz w:val="16"/>
                <w:szCs w:val="16"/>
              </w:rPr>
            </w:pPr>
          </w:p>
        </w:tc>
        <w:tc>
          <w:tcPr>
            <w:tcW w:w="760" w:type="dxa"/>
            <w:noWrap/>
            <w:hideMark/>
          </w:tcPr>
          <w:p w:rsidR="007729FE" w:rsidRPr="00C90FD0" w:rsidRDefault="007729FE" w:rsidP="007729FE">
            <w:pPr>
              <w:tabs>
                <w:tab w:val="left" w:pos="900"/>
                <w:tab w:val="left" w:pos="1080"/>
              </w:tabs>
              <w:jc w:val="both"/>
              <w:outlineLvl w:val="0"/>
              <w:rPr>
                <w:sz w:val="16"/>
                <w:szCs w:val="16"/>
              </w:rPr>
            </w:pPr>
          </w:p>
        </w:tc>
        <w:tc>
          <w:tcPr>
            <w:tcW w:w="1680" w:type="dxa"/>
            <w:noWrap/>
            <w:hideMark/>
          </w:tcPr>
          <w:p w:rsidR="007729FE" w:rsidRPr="00C90FD0" w:rsidRDefault="007729FE" w:rsidP="007729FE">
            <w:pPr>
              <w:tabs>
                <w:tab w:val="left" w:pos="900"/>
                <w:tab w:val="left" w:pos="1080"/>
              </w:tabs>
              <w:jc w:val="both"/>
              <w:outlineLvl w:val="0"/>
              <w:rPr>
                <w:sz w:val="16"/>
                <w:szCs w:val="16"/>
              </w:rPr>
            </w:pPr>
          </w:p>
        </w:tc>
        <w:tc>
          <w:tcPr>
            <w:tcW w:w="1120" w:type="dxa"/>
            <w:noWrap/>
            <w:hideMark/>
          </w:tcPr>
          <w:p w:rsidR="007729FE" w:rsidRPr="00C90FD0" w:rsidRDefault="007729FE" w:rsidP="007729FE">
            <w:pPr>
              <w:tabs>
                <w:tab w:val="left" w:pos="900"/>
                <w:tab w:val="left" w:pos="1080"/>
              </w:tabs>
              <w:jc w:val="both"/>
              <w:outlineLvl w:val="0"/>
              <w:rPr>
                <w:sz w:val="16"/>
                <w:szCs w:val="16"/>
              </w:rPr>
            </w:pPr>
          </w:p>
        </w:tc>
        <w:tc>
          <w:tcPr>
            <w:tcW w:w="2260" w:type="dxa"/>
            <w:noWrap/>
            <w:hideMark/>
          </w:tcPr>
          <w:p w:rsidR="007729FE" w:rsidRPr="00C90FD0" w:rsidRDefault="007729FE" w:rsidP="007729FE">
            <w:pPr>
              <w:tabs>
                <w:tab w:val="left" w:pos="900"/>
                <w:tab w:val="left" w:pos="1080"/>
              </w:tabs>
              <w:jc w:val="both"/>
              <w:outlineLvl w:val="0"/>
              <w:rPr>
                <w:sz w:val="16"/>
                <w:szCs w:val="16"/>
              </w:rPr>
            </w:pPr>
          </w:p>
        </w:tc>
        <w:tc>
          <w:tcPr>
            <w:tcW w:w="5080" w:type="dxa"/>
            <w:gridSpan w:val="2"/>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от 16 декабря 2024 года № 1251</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p>
        </w:tc>
        <w:tc>
          <w:tcPr>
            <w:tcW w:w="1700" w:type="dxa"/>
            <w:hideMark/>
          </w:tcPr>
          <w:p w:rsidR="007729FE" w:rsidRPr="00C90FD0" w:rsidRDefault="007729FE" w:rsidP="007729FE">
            <w:pPr>
              <w:tabs>
                <w:tab w:val="left" w:pos="900"/>
                <w:tab w:val="left" w:pos="1080"/>
              </w:tabs>
              <w:jc w:val="both"/>
              <w:outlineLvl w:val="0"/>
              <w:rPr>
                <w:sz w:val="16"/>
                <w:szCs w:val="16"/>
              </w:rPr>
            </w:pPr>
          </w:p>
        </w:tc>
        <w:tc>
          <w:tcPr>
            <w:tcW w:w="760" w:type="dxa"/>
            <w:noWrap/>
            <w:hideMark/>
          </w:tcPr>
          <w:p w:rsidR="007729FE" w:rsidRPr="00C90FD0" w:rsidRDefault="007729FE" w:rsidP="007729FE">
            <w:pPr>
              <w:tabs>
                <w:tab w:val="left" w:pos="900"/>
                <w:tab w:val="left" w:pos="1080"/>
              </w:tabs>
              <w:jc w:val="both"/>
              <w:outlineLvl w:val="0"/>
              <w:rPr>
                <w:sz w:val="16"/>
                <w:szCs w:val="16"/>
              </w:rPr>
            </w:pPr>
          </w:p>
        </w:tc>
        <w:tc>
          <w:tcPr>
            <w:tcW w:w="760" w:type="dxa"/>
            <w:noWrap/>
            <w:hideMark/>
          </w:tcPr>
          <w:p w:rsidR="007729FE" w:rsidRPr="00C90FD0" w:rsidRDefault="007729FE" w:rsidP="007729FE">
            <w:pPr>
              <w:tabs>
                <w:tab w:val="left" w:pos="900"/>
                <w:tab w:val="left" w:pos="1080"/>
              </w:tabs>
              <w:jc w:val="both"/>
              <w:outlineLvl w:val="0"/>
              <w:rPr>
                <w:sz w:val="16"/>
                <w:szCs w:val="16"/>
              </w:rPr>
            </w:pPr>
          </w:p>
        </w:tc>
        <w:tc>
          <w:tcPr>
            <w:tcW w:w="5060" w:type="dxa"/>
            <w:gridSpan w:val="3"/>
            <w:noWrap/>
            <w:hideMark/>
          </w:tcPr>
          <w:p w:rsidR="007729FE" w:rsidRPr="00C90FD0" w:rsidRDefault="007729FE" w:rsidP="007729FE">
            <w:pPr>
              <w:tabs>
                <w:tab w:val="left" w:pos="900"/>
                <w:tab w:val="left" w:pos="1080"/>
              </w:tabs>
              <w:jc w:val="both"/>
              <w:outlineLvl w:val="0"/>
              <w:rPr>
                <w:sz w:val="16"/>
                <w:szCs w:val="16"/>
              </w:rPr>
            </w:pPr>
          </w:p>
        </w:tc>
        <w:tc>
          <w:tcPr>
            <w:tcW w:w="2660" w:type="dxa"/>
            <w:noWrap/>
            <w:hideMark/>
          </w:tcPr>
          <w:p w:rsidR="007729FE" w:rsidRPr="00C90FD0" w:rsidRDefault="007729FE" w:rsidP="007729FE">
            <w:pPr>
              <w:tabs>
                <w:tab w:val="left" w:pos="900"/>
                <w:tab w:val="left" w:pos="1080"/>
              </w:tabs>
              <w:jc w:val="both"/>
              <w:outlineLvl w:val="0"/>
              <w:rPr>
                <w:sz w:val="16"/>
                <w:szCs w:val="16"/>
              </w:rPr>
            </w:pPr>
          </w:p>
        </w:tc>
        <w:tc>
          <w:tcPr>
            <w:tcW w:w="2420" w:type="dxa"/>
            <w:noWrap/>
            <w:hideMark/>
          </w:tcPr>
          <w:p w:rsidR="007729FE" w:rsidRPr="00C90FD0" w:rsidRDefault="007729FE" w:rsidP="007729FE">
            <w:pPr>
              <w:tabs>
                <w:tab w:val="left" w:pos="900"/>
                <w:tab w:val="left" w:pos="1080"/>
              </w:tabs>
              <w:jc w:val="both"/>
              <w:outlineLvl w:val="0"/>
              <w:rPr>
                <w:sz w:val="16"/>
                <w:szCs w:val="16"/>
              </w:rPr>
            </w:pPr>
          </w:p>
        </w:tc>
      </w:tr>
      <w:tr w:rsidR="007729FE" w:rsidRPr="00C90FD0" w:rsidTr="007729FE">
        <w:trPr>
          <w:trHeight w:val="312"/>
        </w:trPr>
        <w:tc>
          <w:tcPr>
            <w:tcW w:w="21560" w:type="dxa"/>
            <w:gridSpan w:val="9"/>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Распределение бюджетных ассигнований</w:t>
            </w:r>
          </w:p>
        </w:tc>
      </w:tr>
      <w:tr w:rsidR="007729FE" w:rsidRPr="00C90FD0" w:rsidTr="007729FE">
        <w:trPr>
          <w:trHeight w:val="330"/>
        </w:trPr>
        <w:tc>
          <w:tcPr>
            <w:tcW w:w="21560" w:type="dxa"/>
            <w:gridSpan w:val="9"/>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по главным распорядителям бюджетных средств, по разделам, подразделам,</w:t>
            </w:r>
          </w:p>
        </w:tc>
      </w:tr>
      <w:tr w:rsidR="007729FE" w:rsidRPr="00C90FD0" w:rsidTr="007729FE">
        <w:trPr>
          <w:trHeight w:val="315"/>
        </w:trPr>
        <w:tc>
          <w:tcPr>
            <w:tcW w:w="21560" w:type="dxa"/>
            <w:gridSpan w:val="9"/>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целевым статьям и видам расходов классификации расходов бюджетов</w:t>
            </w:r>
          </w:p>
        </w:tc>
      </w:tr>
      <w:tr w:rsidR="007729FE" w:rsidRPr="00C90FD0" w:rsidTr="007729FE">
        <w:trPr>
          <w:trHeight w:val="312"/>
        </w:trPr>
        <w:tc>
          <w:tcPr>
            <w:tcW w:w="21560" w:type="dxa"/>
            <w:gridSpan w:val="9"/>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на 2025-2027 годы</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p>
        </w:tc>
        <w:tc>
          <w:tcPr>
            <w:tcW w:w="1700" w:type="dxa"/>
            <w:hideMark/>
          </w:tcPr>
          <w:p w:rsidR="007729FE" w:rsidRPr="00C90FD0" w:rsidRDefault="007729FE" w:rsidP="007729FE">
            <w:pPr>
              <w:tabs>
                <w:tab w:val="left" w:pos="900"/>
                <w:tab w:val="left" w:pos="1080"/>
              </w:tabs>
              <w:jc w:val="both"/>
              <w:outlineLvl w:val="0"/>
              <w:rPr>
                <w:sz w:val="16"/>
                <w:szCs w:val="16"/>
              </w:rPr>
            </w:pPr>
          </w:p>
        </w:tc>
        <w:tc>
          <w:tcPr>
            <w:tcW w:w="760" w:type="dxa"/>
            <w:noWrap/>
            <w:hideMark/>
          </w:tcPr>
          <w:p w:rsidR="007729FE" w:rsidRPr="00C90FD0" w:rsidRDefault="007729FE" w:rsidP="007729FE">
            <w:pPr>
              <w:tabs>
                <w:tab w:val="left" w:pos="900"/>
                <w:tab w:val="left" w:pos="1080"/>
              </w:tabs>
              <w:jc w:val="both"/>
              <w:outlineLvl w:val="0"/>
              <w:rPr>
                <w:sz w:val="16"/>
                <w:szCs w:val="16"/>
              </w:rPr>
            </w:pPr>
          </w:p>
        </w:tc>
        <w:tc>
          <w:tcPr>
            <w:tcW w:w="760" w:type="dxa"/>
            <w:noWrap/>
            <w:hideMark/>
          </w:tcPr>
          <w:p w:rsidR="007729FE" w:rsidRPr="00C90FD0" w:rsidRDefault="007729FE" w:rsidP="007729FE">
            <w:pPr>
              <w:tabs>
                <w:tab w:val="left" w:pos="900"/>
                <w:tab w:val="left" w:pos="1080"/>
              </w:tabs>
              <w:jc w:val="both"/>
              <w:outlineLvl w:val="0"/>
              <w:rPr>
                <w:sz w:val="16"/>
                <w:szCs w:val="16"/>
              </w:rPr>
            </w:pPr>
          </w:p>
        </w:tc>
        <w:tc>
          <w:tcPr>
            <w:tcW w:w="1680" w:type="dxa"/>
            <w:noWrap/>
            <w:hideMark/>
          </w:tcPr>
          <w:p w:rsidR="007729FE" w:rsidRPr="00C90FD0" w:rsidRDefault="007729FE" w:rsidP="007729FE">
            <w:pPr>
              <w:tabs>
                <w:tab w:val="left" w:pos="900"/>
                <w:tab w:val="left" w:pos="1080"/>
              </w:tabs>
              <w:jc w:val="both"/>
              <w:outlineLvl w:val="0"/>
              <w:rPr>
                <w:sz w:val="16"/>
                <w:szCs w:val="16"/>
              </w:rPr>
            </w:pPr>
          </w:p>
        </w:tc>
        <w:tc>
          <w:tcPr>
            <w:tcW w:w="1120" w:type="dxa"/>
            <w:noWrap/>
            <w:hideMark/>
          </w:tcPr>
          <w:p w:rsidR="007729FE" w:rsidRPr="00C90FD0" w:rsidRDefault="007729FE" w:rsidP="007729FE">
            <w:pPr>
              <w:tabs>
                <w:tab w:val="left" w:pos="900"/>
                <w:tab w:val="left" w:pos="1080"/>
              </w:tabs>
              <w:jc w:val="both"/>
              <w:outlineLvl w:val="0"/>
              <w:rPr>
                <w:sz w:val="16"/>
                <w:szCs w:val="16"/>
              </w:rPr>
            </w:pPr>
          </w:p>
        </w:tc>
        <w:tc>
          <w:tcPr>
            <w:tcW w:w="2260" w:type="dxa"/>
            <w:noWrap/>
            <w:hideMark/>
          </w:tcPr>
          <w:p w:rsidR="007729FE" w:rsidRPr="00C90FD0" w:rsidRDefault="007729FE" w:rsidP="007729FE">
            <w:pPr>
              <w:tabs>
                <w:tab w:val="left" w:pos="900"/>
                <w:tab w:val="left" w:pos="1080"/>
              </w:tabs>
              <w:jc w:val="both"/>
              <w:outlineLvl w:val="0"/>
              <w:rPr>
                <w:sz w:val="16"/>
                <w:szCs w:val="16"/>
              </w:rPr>
            </w:pPr>
          </w:p>
        </w:tc>
        <w:tc>
          <w:tcPr>
            <w:tcW w:w="2660" w:type="dxa"/>
            <w:noWrap/>
            <w:hideMark/>
          </w:tcPr>
          <w:p w:rsidR="007729FE" w:rsidRPr="00C90FD0" w:rsidRDefault="007729FE" w:rsidP="007729FE">
            <w:pPr>
              <w:tabs>
                <w:tab w:val="left" w:pos="900"/>
                <w:tab w:val="left" w:pos="1080"/>
              </w:tabs>
              <w:jc w:val="both"/>
              <w:outlineLvl w:val="0"/>
              <w:rPr>
                <w:sz w:val="16"/>
                <w:szCs w:val="16"/>
              </w:rPr>
            </w:pP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w:t>
            </w:r>
            <w:proofErr w:type="spellStart"/>
            <w:r w:rsidRPr="00C90FD0">
              <w:rPr>
                <w:sz w:val="16"/>
                <w:szCs w:val="16"/>
              </w:rPr>
              <w:t>тыс</w:t>
            </w:r>
            <w:proofErr w:type="gramStart"/>
            <w:r w:rsidRPr="00C90FD0">
              <w:rPr>
                <w:sz w:val="16"/>
                <w:szCs w:val="16"/>
              </w:rPr>
              <w:t>.р</w:t>
            </w:r>
            <w:proofErr w:type="gramEnd"/>
            <w:r w:rsidRPr="00C90FD0">
              <w:rPr>
                <w:sz w:val="16"/>
                <w:szCs w:val="16"/>
              </w:rPr>
              <w:t>уб</w:t>
            </w:r>
            <w:proofErr w:type="spellEnd"/>
            <w:r w:rsidRPr="00C90FD0">
              <w:rPr>
                <w:sz w:val="16"/>
                <w:szCs w:val="16"/>
              </w:rPr>
              <w:t>.)</w:t>
            </w:r>
          </w:p>
        </w:tc>
      </w:tr>
      <w:tr w:rsidR="007729FE" w:rsidRPr="00C90FD0" w:rsidTr="007729FE">
        <w:trPr>
          <w:trHeight w:val="870"/>
        </w:trPr>
        <w:tc>
          <w:tcPr>
            <w:tcW w:w="8200" w:type="dxa"/>
            <w:vMerge w:val="restart"/>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Наименование</w:t>
            </w:r>
          </w:p>
        </w:tc>
        <w:tc>
          <w:tcPr>
            <w:tcW w:w="1700" w:type="dxa"/>
            <w:vMerge w:val="restart"/>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xml:space="preserve">Главный распорядитель </w:t>
            </w:r>
            <w:r w:rsidRPr="00C90FD0">
              <w:rPr>
                <w:b/>
                <w:bCs/>
                <w:sz w:val="16"/>
                <w:szCs w:val="16"/>
              </w:rPr>
              <w:lastRenderedPageBreak/>
              <w:t>средств</w:t>
            </w:r>
          </w:p>
        </w:tc>
        <w:tc>
          <w:tcPr>
            <w:tcW w:w="760" w:type="dxa"/>
            <w:vMerge w:val="restart"/>
            <w:hideMark/>
          </w:tcPr>
          <w:p w:rsidR="007729FE" w:rsidRPr="00C90FD0" w:rsidRDefault="007729FE" w:rsidP="007729FE">
            <w:pPr>
              <w:tabs>
                <w:tab w:val="left" w:pos="900"/>
                <w:tab w:val="left" w:pos="1080"/>
              </w:tabs>
              <w:jc w:val="both"/>
              <w:outlineLvl w:val="0"/>
              <w:rPr>
                <w:b/>
                <w:bCs/>
                <w:sz w:val="16"/>
                <w:szCs w:val="16"/>
              </w:rPr>
            </w:pPr>
            <w:proofErr w:type="spellStart"/>
            <w:r w:rsidRPr="00C90FD0">
              <w:rPr>
                <w:b/>
                <w:bCs/>
                <w:sz w:val="16"/>
                <w:szCs w:val="16"/>
              </w:rPr>
              <w:lastRenderedPageBreak/>
              <w:t>Рз</w:t>
            </w:r>
            <w:proofErr w:type="spellEnd"/>
          </w:p>
        </w:tc>
        <w:tc>
          <w:tcPr>
            <w:tcW w:w="760" w:type="dxa"/>
            <w:vMerge w:val="restart"/>
            <w:hideMark/>
          </w:tcPr>
          <w:p w:rsidR="007729FE" w:rsidRPr="00C90FD0" w:rsidRDefault="007729FE" w:rsidP="007729FE">
            <w:pPr>
              <w:tabs>
                <w:tab w:val="left" w:pos="900"/>
                <w:tab w:val="left" w:pos="1080"/>
              </w:tabs>
              <w:jc w:val="both"/>
              <w:outlineLvl w:val="0"/>
              <w:rPr>
                <w:b/>
                <w:bCs/>
                <w:sz w:val="16"/>
                <w:szCs w:val="16"/>
              </w:rPr>
            </w:pPr>
            <w:proofErr w:type="gramStart"/>
            <w:r w:rsidRPr="00C90FD0">
              <w:rPr>
                <w:b/>
                <w:bCs/>
                <w:sz w:val="16"/>
                <w:szCs w:val="16"/>
              </w:rPr>
              <w:t>ПР</w:t>
            </w:r>
            <w:proofErr w:type="gramEnd"/>
          </w:p>
        </w:tc>
        <w:tc>
          <w:tcPr>
            <w:tcW w:w="1680" w:type="dxa"/>
            <w:vMerge w:val="restart"/>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ЦСР</w:t>
            </w:r>
          </w:p>
        </w:tc>
        <w:tc>
          <w:tcPr>
            <w:tcW w:w="1120" w:type="dxa"/>
            <w:vMerge w:val="restart"/>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ВР</w:t>
            </w:r>
          </w:p>
        </w:tc>
        <w:tc>
          <w:tcPr>
            <w:tcW w:w="2260" w:type="dxa"/>
            <w:vMerge w:val="restart"/>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Очередной финансовый год</w:t>
            </w:r>
          </w:p>
        </w:tc>
        <w:tc>
          <w:tcPr>
            <w:tcW w:w="5080" w:type="dxa"/>
            <w:gridSpan w:val="2"/>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Плановый период</w:t>
            </w:r>
          </w:p>
        </w:tc>
      </w:tr>
      <w:tr w:rsidR="007729FE" w:rsidRPr="00C90FD0" w:rsidTr="007729FE">
        <w:trPr>
          <w:trHeight w:val="312"/>
        </w:trPr>
        <w:tc>
          <w:tcPr>
            <w:tcW w:w="8200" w:type="dxa"/>
            <w:vMerge/>
            <w:hideMark/>
          </w:tcPr>
          <w:p w:rsidR="007729FE" w:rsidRPr="00C90FD0" w:rsidRDefault="007729FE" w:rsidP="007729FE">
            <w:pPr>
              <w:tabs>
                <w:tab w:val="left" w:pos="900"/>
                <w:tab w:val="left" w:pos="1080"/>
              </w:tabs>
              <w:jc w:val="both"/>
              <w:outlineLvl w:val="0"/>
              <w:rPr>
                <w:b/>
                <w:bCs/>
                <w:sz w:val="16"/>
                <w:szCs w:val="16"/>
              </w:rPr>
            </w:pPr>
          </w:p>
        </w:tc>
        <w:tc>
          <w:tcPr>
            <w:tcW w:w="1700" w:type="dxa"/>
            <w:vMerge/>
            <w:hideMark/>
          </w:tcPr>
          <w:p w:rsidR="007729FE" w:rsidRPr="00C90FD0" w:rsidRDefault="007729FE" w:rsidP="007729FE">
            <w:pPr>
              <w:tabs>
                <w:tab w:val="left" w:pos="900"/>
                <w:tab w:val="left" w:pos="1080"/>
              </w:tabs>
              <w:jc w:val="both"/>
              <w:outlineLvl w:val="0"/>
              <w:rPr>
                <w:b/>
                <w:bCs/>
                <w:sz w:val="16"/>
                <w:szCs w:val="16"/>
              </w:rPr>
            </w:pPr>
          </w:p>
        </w:tc>
        <w:tc>
          <w:tcPr>
            <w:tcW w:w="760" w:type="dxa"/>
            <w:vMerge/>
            <w:hideMark/>
          </w:tcPr>
          <w:p w:rsidR="007729FE" w:rsidRPr="00C90FD0" w:rsidRDefault="007729FE" w:rsidP="007729FE">
            <w:pPr>
              <w:tabs>
                <w:tab w:val="left" w:pos="900"/>
                <w:tab w:val="left" w:pos="1080"/>
              </w:tabs>
              <w:jc w:val="both"/>
              <w:outlineLvl w:val="0"/>
              <w:rPr>
                <w:b/>
                <w:bCs/>
                <w:sz w:val="16"/>
                <w:szCs w:val="16"/>
              </w:rPr>
            </w:pPr>
          </w:p>
        </w:tc>
        <w:tc>
          <w:tcPr>
            <w:tcW w:w="760" w:type="dxa"/>
            <w:vMerge/>
            <w:hideMark/>
          </w:tcPr>
          <w:p w:rsidR="007729FE" w:rsidRPr="00C90FD0" w:rsidRDefault="007729FE" w:rsidP="007729FE">
            <w:pPr>
              <w:tabs>
                <w:tab w:val="left" w:pos="900"/>
                <w:tab w:val="left" w:pos="1080"/>
              </w:tabs>
              <w:jc w:val="both"/>
              <w:outlineLvl w:val="0"/>
              <w:rPr>
                <w:b/>
                <w:bCs/>
                <w:sz w:val="16"/>
                <w:szCs w:val="16"/>
              </w:rPr>
            </w:pPr>
          </w:p>
        </w:tc>
        <w:tc>
          <w:tcPr>
            <w:tcW w:w="1680" w:type="dxa"/>
            <w:vMerge/>
            <w:hideMark/>
          </w:tcPr>
          <w:p w:rsidR="007729FE" w:rsidRPr="00C90FD0" w:rsidRDefault="007729FE" w:rsidP="007729FE">
            <w:pPr>
              <w:tabs>
                <w:tab w:val="left" w:pos="900"/>
                <w:tab w:val="left" w:pos="1080"/>
              </w:tabs>
              <w:jc w:val="both"/>
              <w:outlineLvl w:val="0"/>
              <w:rPr>
                <w:b/>
                <w:bCs/>
                <w:sz w:val="16"/>
                <w:szCs w:val="16"/>
              </w:rPr>
            </w:pPr>
          </w:p>
        </w:tc>
        <w:tc>
          <w:tcPr>
            <w:tcW w:w="1120" w:type="dxa"/>
            <w:vMerge/>
            <w:hideMark/>
          </w:tcPr>
          <w:p w:rsidR="007729FE" w:rsidRPr="00C90FD0" w:rsidRDefault="007729FE" w:rsidP="007729FE">
            <w:pPr>
              <w:tabs>
                <w:tab w:val="left" w:pos="900"/>
                <w:tab w:val="left" w:pos="1080"/>
              </w:tabs>
              <w:jc w:val="both"/>
              <w:outlineLvl w:val="0"/>
              <w:rPr>
                <w:b/>
                <w:bCs/>
                <w:sz w:val="16"/>
                <w:szCs w:val="16"/>
              </w:rPr>
            </w:pPr>
          </w:p>
        </w:tc>
        <w:tc>
          <w:tcPr>
            <w:tcW w:w="2260" w:type="dxa"/>
            <w:vMerge/>
            <w:hideMark/>
          </w:tcPr>
          <w:p w:rsidR="007729FE" w:rsidRPr="00C90FD0" w:rsidRDefault="007729FE" w:rsidP="007729FE">
            <w:pPr>
              <w:tabs>
                <w:tab w:val="left" w:pos="900"/>
                <w:tab w:val="left" w:pos="1080"/>
              </w:tabs>
              <w:jc w:val="both"/>
              <w:outlineLvl w:val="0"/>
              <w:rPr>
                <w:b/>
                <w:bCs/>
                <w:sz w:val="16"/>
                <w:szCs w:val="16"/>
              </w:rPr>
            </w:pPr>
          </w:p>
        </w:tc>
        <w:tc>
          <w:tcPr>
            <w:tcW w:w="266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1-й год</w:t>
            </w:r>
          </w:p>
        </w:tc>
        <w:tc>
          <w:tcPr>
            <w:tcW w:w="242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2-й год</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lastRenderedPageBreak/>
              <w:t>1</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4</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5</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Всего:</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3 277 629,4</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2 631 721,2</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2 761 873,9</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Управление социальной политики Администрации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1 772 529,4</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1 354 640,8</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1 404 623,8</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Общегосударственные вопросы</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2 051,1</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2 051,1</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2 051,1</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2 051,1</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Непрограммное направление расходов по обеспечению функционирования органов местного самоуправления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2 051,1</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2 051,1</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Обеспечение функционирования исполнительно - распорядительных органов местного самоуправления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2 051,1</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2 051,1</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80 2 00 43020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2 051,1</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2 051,1</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Образование</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1 460 038,0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1 052 636,1</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1 080 956,8</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Дошкольное образование</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226 726,2</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149 446,1</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155 894,9</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226 726,2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149 446,1</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155 894,9</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деятельности муниципальных органов и подведомственных учреждений»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226 726,2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149 446,1</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155 894,9</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226 726,2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149 446,1</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155 894,9</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02 10110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5 779,0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4 779,0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6 779,0</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М9901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20 292,3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18 292,3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22 741,1</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С9901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200 654,9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126 374,8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126 374,8</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Общее образование</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02</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942 665,7</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706 847,2</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730 578,2</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942 665,7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706 847,2</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730 578,2</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lastRenderedPageBreak/>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29 347,9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4 828,2</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4 878,2</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«Развитие системы дошкольного и общего образования»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02 1 01 </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90,6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90,6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140,6</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01  S242Д</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140,0</w:t>
            </w:r>
          </w:p>
        </w:tc>
      </w:tr>
      <w:tr w:rsidR="007729FE" w:rsidRPr="00C90FD0" w:rsidTr="007729FE">
        <w:trPr>
          <w:trHeight w:val="187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01 S242М</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r>
      <w:tr w:rsidR="007729FE" w:rsidRPr="00C90FD0" w:rsidTr="007729FE">
        <w:trPr>
          <w:trHeight w:val="78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«Материальное обеспечение отраслей образования, культуры, средств массовой информации»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02 1 04</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2 611,0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2 611,0</w:t>
            </w:r>
          </w:p>
        </w:tc>
      </w:tr>
      <w:tr w:rsidR="007729FE" w:rsidRPr="00C90FD0" w:rsidTr="007729FE">
        <w:trPr>
          <w:trHeight w:val="105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04 S2320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материально-техническое обеспечение образовательных организаций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04 S232M</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11,0</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04 S2410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материально-техническое оснащение школьных театров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02 1 04 72129</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02 1 05</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26 130,7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05 S227Д</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26 000,0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проведение ремонтных работ в муниципальных образовательных организациях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05 S227М</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130,7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02 1 06</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2 126,6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2 126,6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2 126,6</w:t>
            </w:r>
          </w:p>
        </w:tc>
      </w:tr>
      <w:tr w:rsidR="007729FE" w:rsidRPr="00C90FD0" w:rsidTr="007729FE">
        <w:trPr>
          <w:trHeight w:val="2496"/>
        </w:trPr>
        <w:tc>
          <w:tcPr>
            <w:tcW w:w="8200" w:type="dxa"/>
            <w:hideMark/>
          </w:tcPr>
          <w:p w:rsidR="007729FE" w:rsidRPr="00C90FD0" w:rsidRDefault="007729FE" w:rsidP="007729FE">
            <w:pPr>
              <w:tabs>
                <w:tab w:val="left" w:pos="900"/>
                <w:tab w:val="left" w:pos="1080"/>
              </w:tabs>
              <w:jc w:val="both"/>
              <w:outlineLvl w:val="0"/>
              <w:rPr>
                <w:sz w:val="16"/>
                <w:szCs w:val="16"/>
              </w:rPr>
            </w:pPr>
            <w:proofErr w:type="gramStart"/>
            <w:r w:rsidRPr="00C90FD0">
              <w:rPr>
                <w:sz w:val="16"/>
                <w:szCs w:val="16"/>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02 1 06 43050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2 126,6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2 126,6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2 126,6</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деятельности муниципальных органов и подведомственных учреждений»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913 317,8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702 019,0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725 700,0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913 317,8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702 019,0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725 700,0</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02 10110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12 803,0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12 803,0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13 803,0</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02 53031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31 404,3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31 404,3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31 404,3</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R304Д</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17 807,0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17 164,1</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17 845,1</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С9902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505 977,3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325 875,6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325 875,6</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М9902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236 247,6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233 547,6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253 547,6</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С9903</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83 426,8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55 572,6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55 572,6</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М9903</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25 651,8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25 651,8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27 651,8</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Дополнительное образование детей</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03</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270 327,3</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180 770,1</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185 605,2</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270 327,3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180 770,1</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185 605,2</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lastRenderedPageBreak/>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1 442,4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1 243,8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1 343,8</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«Развитие системы дошкольного и общего образования»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90,6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90,6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140,6</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01 S242Д</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140,0</w:t>
            </w:r>
          </w:p>
        </w:tc>
      </w:tr>
      <w:tr w:rsidR="007729FE" w:rsidRPr="00C90FD0" w:rsidTr="007729FE">
        <w:trPr>
          <w:trHeight w:val="187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01 S242М</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«Материальное обеспечение отраслей образования, культуры, средств массовой информации»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02 1 04</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1 323,0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1 124,4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1 174,4</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мероприятия по поддержке детских и молодежных движений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04 S2132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750,0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250,0</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04 S242Д</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120,0</w:t>
            </w:r>
          </w:p>
        </w:tc>
      </w:tr>
      <w:tr w:rsidR="007729FE" w:rsidRPr="00C90FD0" w:rsidTr="007729FE">
        <w:trPr>
          <w:trHeight w:val="187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04 S242М</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04 S2440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800,0</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реализацию мероприятий по поддержке творчества обучающихся инженерной направленности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04 S244М</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02 1 06</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28,8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28,8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28,8</w:t>
            </w:r>
          </w:p>
        </w:tc>
      </w:tr>
      <w:tr w:rsidR="007729FE" w:rsidRPr="00C90FD0" w:rsidTr="007729FE">
        <w:trPr>
          <w:trHeight w:val="2496"/>
        </w:trPr>
        <w:tc>
          <w:tcPr>
            <w:tcW w:w="8200" w:type="dxa"/>
            <w:hideMark/>
          </w:tcPr>
          <w:p w:rsidR="007729FE" w:rsidRPr="00C90FD0" w:rsidRDefault="007729FE" w:rsidP="007729FE">
            <w:pPr>
              <w:tabs>
                <w:tab w:val="left" w:pos="900"/>
                <w:tab w:val="left" w:pos="1080"/>
              </w:tabs>
              <w:jc w:val="both"/>
              <w:outlineLvl w:val="0"/>
              <w:rPr>
                <w:sz w:val="16"/>
                <w:szCs w:val="16"/>
              </w:rPr>
            </w:pPr>
            <w:proofErr w:type="gramStart"/>
            <w:r w:rsidRPr="00C90FD0">
              <w:rPr>
                <w:sz w:val="16"/>
                <w:szCs w:val="16"/>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02 1 06 43050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28,8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28,8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28,8</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деятельности муниципальных органов и подведомственных учреждений»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268 884,9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179 526,3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184 261,4</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268 884,9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179 526,3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184 261,4</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02 10110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4 700,0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4 500,0</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С9904</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237 298,0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149 639,4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149 639,4</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М9904</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26 886,9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25 886,9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30 122,0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Молодежная политика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07</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10 916,9</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13 059,8</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6 249,1</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10 916,9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13 059,8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6 249,1</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10 916,9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13 059,8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6 249,1</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«Организация отдыха и оздоровление детей»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10 916,9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13 059,8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6 249,1</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02 1 02 80040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401,8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201,8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401,8</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02 1 02 80040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02 1 02 80040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501,8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101,8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501,8</w:t>
            </w:r>
          </w:p>
        </w:tc>
      </w:tr>
      <w:tr w:rsidR="007729FE" w:rsidRPr="00C90FD0" w:rsidTr="007729FE">
        <w:trPr>
          <w:trHeight w:val="103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02 1 02 80040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403,6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160,9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403,6</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lastRenderedPageBreak/>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02 S215Д</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9 257,0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12 342,3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4 629,2</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Реализация мероприятий по проведению оздоровительной кампании детей, находящихся в трудной жизненной ситуации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02 S215М</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52,7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53,0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12,7</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Другие вопросы в области образования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09</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9 401,9</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2 512,9</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2 629,4</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9 401,9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2 512,9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2 629,4</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8 927,5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2 138,5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2 155,0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«Развитие системы дошкольного и общего образования»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7 989,9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1 186,2</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1 186,2</w:t>
            </w:r>
          </w:p>
        </w:tc>
      </w:tr>
      <w:tr w:rsidR="007729FE" w:rsidRPr="00C90FD0" w:rsidTr="007729FE">
        <w:trPr>
          <w:trHeight w:val="198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02 1 01 80110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79,0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79,0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79,0</w:t>
            </w:r>
          </w:p>
        </w:tc>
      </w:tr>
      <w:tr w:rsidR="007729FE" w:rsidRPr="00C90FD0" w:rsidTr="007729FE">
        <w:trPr>
          <w:trHeight w:val="160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02 1 01 80110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174,4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174,4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174,4</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01 S255Д</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7 697,8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910,0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910,0</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обеспечение безопасности образовательных организаций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01 S255М</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38,7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22,8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22,8</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Федеральный проект "Патриотическое воспитание граждан Российской Федерации"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ЕВ</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937,6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952,3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968,8</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ЕВ 5179Д</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937,6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952,3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968,8</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деятельности муниципальных органов и подведомственных учреждений»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474,4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374,4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474,4</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«Обеспечение функционирования муниципальных органов»</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240,0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140,0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240,0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lastRenderedPageBreak/>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01 00280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240,0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140,0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240,0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234,4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234,4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234,4</w:t>
            </w:r>
          </w:p>
        </w:tc>
      </w:tr>
      <w:tr w:rsidR="007729FE" w:rsidRPr="00C90FD0" w:rsidTr="007729FE">
        <w:trPr>
          <w:trHeight w:val="3120"/>
        </w:trPr>
        <w:tc>
          <w:tcPr>
            <w:tcW w:w="8200" w:type="dxa"/>
            <w:hideMark/>
          </w:tcPr>
          <w:p w:rsidR="007729FE" w:rsidRPr="00C90FD0" w:rsidRDefault="007729FE" w:rsidP="007729FE">
            <w:pPr>
              <w:tabs>
                <w:tab w:val="left" w:pos="900"/>
                <w:tab w:val="left" w:pos="1080"/>
              </w:tabs>
              <w:jc w:val="both"/>
              <w:outlineLvl w:val="0"/>
              <w:rPr>
                <w:sz w:val="16"/>
                <w:szCs w:val="16"/>
              </w:rPr>
            </w:pPr>
            <w:proofErr w:type="gramStart"/>
            <w:r w:rsidRPr="00C90FD0">
              <w:rPr>
                <w:sz w:val="16"/>
                <w:szCs w:val="16"/>
              </w:rPr>
              <w:t>Иные межбюджетные трансферты бюджетам муниципальных образований Чукотского автономного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roofErr w:type="gramEnd"/>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02 50500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234,4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234,4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234,4</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Культура,  кинематография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08</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195 545,5</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188 682,8</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204 396,2</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Культура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08</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195 545,5</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188 682,8</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204 396,2</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195 545,5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188 682,8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204 396,2</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4 483,3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6 783,3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6 783,3</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«Материальное обеспечение отраслей образования, культуры, средств массовой информации»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02 1 04</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3 121,7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3 121,7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3 121,7</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по приобретению оборудования и товарно-материальных ценностей для нужд образовательных организаций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04 S232М</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3 121,7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3 121,7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3 121,7</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02 1 05</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866,2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3 166,2</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3 166,2</w:t>
            </w:r>
          </w:p>
        </w:tc>
      </w:tr>
      <w:tr w:rsidR="007729FE" w:rsidRPr="00C90FD0" w:rsidTr="007729FE">
        <w:trPr>
          <w:trHeight w:val="132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выполнение ремонтных работ в муниципальных учреждениях культуры и спорта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w:t>
            </w:r>
            <w:proofErr w:type="gramStart"/>
            <w:r w:rsidRPr="00C90FD0">
              <w:rPr>
                <w:sz w:val="16"/>
                <w:szCs w:val="16"/>
              </w:rPr>
              <w:t>)(</w:t>
            </w:r>
            <w:proofErr w:type="gramEnd"/>
            <w:r w:rsidRPr="00C90FD0">
              <w:rPr>
                <w:sz w:val="16"/>
                <w:szCs w:val="16"/>
              </w:rPr>
              <w:t>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05 4224М</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2 300,0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2 300,0</w:t>
            </w:r>
          </w:p>
        </w:tc>
      </w:tr>
      <w:tr w:rsidR="007729FE" w:rsidRPr="00C90FD0" w:rsidTr="007729FE">
        <w:trPr>
          <w:trHeight w:val="94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02 1 05 80140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866,2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866,2</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866,2</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02 1 06</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495,4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495,4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495,4</w:t>
            </w:r>
          </w:p>
        </w:tc>
      </w:tr>
      <w:tr w:rsidR="007729FE" w:rsidRPr="00C90FD0" w:rsidTr="007729FE">
        <w:trPr>
          <w:trHeight w:val="2496"/>
        </w:trPr>
        <w:tc>
          <w:tcPr>
            <w:tcW w:w="8200" w:type="dxa"/>
            <w:hideMark/>
          </w:tcPr>
          <w:p w:rsidR="007729FE" w:rsidRPr="00C90FD0" w:rsidRDefault="007729FE" w:rsidP="007729FE">
            <w:pPr>
              <w:tabs>
                <w:tab w:val="left" w:pos="900"/>
                <w:tab w:val="left" w:pos="1080"/>
              </w:tabs>
              <w:jc w:val="both"/>
              <w:outlineLvl w:val="0"/>
              <w:rPr>
                <w:sz w:val="16"/>
                <w:szCs w:val="16"/>
              </w:rPr>
            </w:pPr>
            <w:proofErr w:type="gramStart"/>
            <w:r w:rsidRPr="00C90FD0">
              <w:rPr>
                <w:sz w:val="16"/>
                <w:szCs w:val="16"/>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02 1 06 43050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495,4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495,4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495,4</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«Укрепление единого культурного пространства и развитие межнациональных отношений»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1 078,3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1 400,0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1 900,0</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02 2 01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1 078,3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1 400,0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1 900,0</w:t>
            </w:r>
          </w:p>
        </w:tc>
      </w:tr>
      <w:tr w:rsidR="007729FE" w:rsidRPr="00C90FD0" w:rsidTr="007729FE">
        <w:trPr>
          <w:trHeight w:val="675"/>
        </w:trPr>
        <w:tc>
          <w:tcPr>
            <w:tcW w:w="8200" w:type="dxa"/>
            <w:hideMark/>
          </w:tcPr>
          <w:p w:rsidR="007729FE" w:rsidRPr="00C90FD0" w:rsidRDefault="007729FE" w:rsidP="007729FE">
            <w:pPr>
              <w:tabs>
                <w:tab w:val="left" w:pos="900"/>
                <w:tab w:val="left" w:pos="1080"/>
              </w:tabs>
              <w:jc w:val="both"/>
              <w:outlineLvl w:val="0"/>
              <w:rPr>
                <w:sz w:val="16"/>
                <w:szCs w:val="16"/>
              </w:rPr>
            </w:pPr>
            <w:proofErr w:type="gramStart"/>
            <w:r w:rsidRPr="00C90FD0">
              <w:rPr>
                <w:sz w:val="16"/>
                <w:szCs w:val="16"/>
              </w:rPr>
              <w:t>Мероприятия в сфере культуры (Закупка товаров, работ и услуг для обеспечения государственных (муниципальных) нужд</w:t>
            </w:r>
            <w:proofErr w:type="gramEnd"/>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02 2 01 80020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478,3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1 300,0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Мероприятия в сфере культуры (Социальное обеспечение и иные выплаты населению)</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02 2 01 80020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02 2 01 80020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деятельности муниципальных органов и подведомственных учреждений»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189 983,9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180 499,5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195 712,9</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189 983,9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180 499,5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195 712,9</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02 10110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3 520,0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3 020,0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3 520,0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М9908</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109 039,3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104 762,4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110 762,4</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М9909</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26 750,5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25 750,5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28 750,5</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М9910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50 674,1</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46 966,6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52 680,0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Социальная политика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70 364,8</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69 364,8</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73 464,8</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Охрана семьи и детства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214,5</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214,5</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214,5</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214,5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214,5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214,5</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214,5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214,5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214,5</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lastRenderedPageBreak/>
              <w:t>Основное мероприятие: «Развитие системы дошкольного и общего образования»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214,5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214,5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214,5</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01 4309Д</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214,5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214,5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214,5</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Другие вопросы в области социальной политики</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06</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70 150,3</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69 150,3</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73 250,3</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06</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70 150,3</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69 150,3</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73 250,3</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«Социальная поддержка отдельных категорий граждан»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«Оказание мер социальной поддержки и  социальной помощи гражданам»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01 1 01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Прочие мероприятия (Социальное обеспечение и иные выплаты населению)</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01 1 01 99999</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деятельности муниципальных органов и подведомственных учреждений»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01 3</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69 150,3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68 150,3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71 250,3</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«Обеспечение функционирования муниципальных органов»</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01 3 01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24 326,4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23 326,4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25 826,4</w:t>
            </w:r>
          </w:p>
        </w:tc>
      </w:tr>
      <w:tr w:rsidR="007729FE" w:rsidRPr="00C90FD0" w:rsidTr="007729FE">
        <w:trPr>
          <w:trHeight w:val="129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01 3 01 00110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19 665,6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19 665,6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20 665,6</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01 3 01 00110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1 575,2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1 075,2</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1 575,2</w:t>
            </w:r>
          </w:p>
        </w:tc>
      </w:tr>
      <w:tr w:rsidR="007729FE" w:rsidRPr="00C90FD0" w:rsidTr="007729FE">
        <w:trPr>
          <w:trHeight w:val="218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01 3 01 00200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1 771,6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1 571,6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1 771,6</w:t>
            </w:r>
          </w:p>
        </w:tc>
      </w:tr>
      <w:tr w:rsidR="007729FE" w:rsidRPr="00C90FD0" w:rsidTr="007729FE">
        <w:trPr>
          <w:trHeight w:val="159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01 3 01 10110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1 314,0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1 014,0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1 814,0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«Обеспечение деятельности межотраслевых служб, функционирующих при муниципальных органах»</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01 3 02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44 823,9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44 823,9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45 423,9</w:t>
            </w:r>
          </w:p>
        </w:tc>
      </w:tr>
      <w:tr w:rsidR="007729FE" w:rsidRPr="00C90FD0" w:rsidTr="007729FE">
        <w:trPr>
          <w:trHeight w:val="159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01 3 02 10110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1 348,0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1 348,0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1 548,0</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lastRenderedPageBreak/>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3 02 A0110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40 795,9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40 795,9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40 795,9</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3 02 A0110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2 680,0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2 680,0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3 080,0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Физическая культура и спорт</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38 220,0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35 796,0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38 996,0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Физическая культура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38 020,0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35 596,0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38 796,0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38 020,0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35 596,0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38 796,0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деятельности муниципальных органов и подведомственных учреждений»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34 170,0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33 170,0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36 370,0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34 170,0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33 170,0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36 370,0</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02 10110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898,0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898,0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1 098,0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М9927</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33 272,0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32 272,0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35 272,0</w:t>
            </w:r>
          </w:p>
        </w:tc>
      </w:tr>
      <w:tr w:rsidR="007729FE" w:rsidRPr="00C90FD0" w:rsidTr="007729FE">
        <w:trPr>
          <w:trHeight w:val="9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2 300,0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02 1 05</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2 300,0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проведение ремонтных работ в муниципальных учреждениях физической культуры и спорта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1 05 S2251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2 300,0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«Поддержка физической культуры и спорта»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02 3</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1 550,0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2 426,0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2 426,0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«Физкультурно-оздоровительная и спортивно-массовая работа»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02 3 01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1 550,0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2 426,0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2 426,0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02 3 01 42390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550,0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развитие и поддержку национальных видов спорта (Социальное обеспечение и иные выплаты населению)</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02 3 01 63450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1 426,0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1 426,0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Массовый спорт</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02</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200,0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200,0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200,0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«Поддержка физической культуры и спорта»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02 3</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lastRenderedPageBreak/>
              <w:t>Основное мероприятие: «Физкультурно-оздоровительная и спортивно-массовая работа»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02 3 01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проведение спортивных мероприятий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02 3 01 80010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Средства массовой информации</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6 310,0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6 110,0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6 810,0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Телевидение и радиовещание</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6 310,0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6 110,0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6 810,0</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807</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02</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6 310,0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6 110,0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6 810,0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деятельности муниципальных органов и подведомственных учреждений»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6 310,0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6 110,0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6 810,0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6 310,0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6 110,0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6 810,0</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02 10110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807</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02 </w:t>
            </w:r>
            <w:proofErr w:type="gramStart"/>
            <w:r w:rsidRPr="00C90FD0">
              <w:rPr>
                <w:sz w:val="16"/>
                <w:szCs w:val="16"/>
              </w:rPr>
              <w:t>П</w:t>
            </w:r>
            <w:proofErr w:type="gramEnd"/>
            <w:r w:rsidRPr="00C90FD0">
              <w:rPr>
                <w:sz w:val="16"/>
                <w:szCs w:val="16"/>
              </w:rPr>
              <w:t xml:space="preserve"> 02 М9928</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6 200,0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6 700,0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Управление финансов, экономики и имущественных отношений Администрации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102 853,0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99 545,3</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108 645,3</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Общегосударственные вопросы</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89 059,1</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85 759,1</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94 859,1</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06</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56 869,2</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55 569,2</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57 069,2</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06</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xml:space="preserve">06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56 869,2</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55 569,2</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57 069,2</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деятельности муниципальных органов и подведомственных учреждений»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06 4</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56 869,2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55 569,2</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57 069,2</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«Обеспечение функционирования муниципальных  органов»</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06 4 01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56 869,2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55 569,2</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57 069,2</w:t>
            </w:r>
          </w:p>
        </w:tc>
      </w:tr>
      <w:tr w:rsidR="007729FE" w:rsidRPr="00C90FD0" w:rsidTr="007729FE">
        <w:trPr>
          <w:trHeight w:val="127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06 4 01 00110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47 337,0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47 337,0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47 337,0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06 4 01 00110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2 668,9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2 668,9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2 668,9</w:t>
            </w:r>
          </w:p>
        </w:tc>
      </w:tr>
      <w:tr w:rsidR="007729FE" w:rsidRPr="00C90FD0" w:rsidTr="007729FE">
        <w:trPr>
          <w:trHeight w:val="218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06 4 01 00200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3 536,3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3 536,3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3 536,3</w:t>
            </w:r>
          </w:p>
        </w:tc>
      </w:tr>
      <w:tr w:rsidR="007729FE" w:rsidRPr="00C90FD0" w:rsidTr="007729FE">
        <w:trPr>
          <w:trHeight w:val="193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06 4 01 10110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3 327,0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2 027,0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3 527,0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Резервные фонды</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19 392,8</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19 392,8</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19 392,8</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Непрограммное направление расходов, связанное с обязательствами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19 392,8</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19 392,8</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19 392,8</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82 2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19 392,8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19 392,8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19 392,8</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82 2 00 20020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9 696,4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9 696,4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9 696,4</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Прочие мероприятия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82 2 00 99999</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9 696,4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9 696,4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9 696,4</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Другие общегосударственные вопросы</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13</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12 797,1</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10 797,1</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18 397,1</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13</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06</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12 797,1</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10 797,1</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18 397,1</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«Управление имуществом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06 3</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12 797,1</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10 797,1</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18 397,1</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«Сохранение объектов недвижимого имущества, составляющих казну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06 3 01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12 797,1</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10 797,1</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18 397,1</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06 3 01 20040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12 797,1</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10 797,1</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18 397,1</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Национальная экономика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4 375,8</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4 375,8</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4 375,8</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Другие вопросы в области национальной экономики</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4 375,8</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4 375,8</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4 375,8</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4 375,8</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4 375,8</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4 375,8</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«Финансовая поддержка начинающим субъектам малого и среднего предпринимательства на создание собственного дела»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05 1 02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поддержку развития субъектов малого и среднего предпринимательства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05 1 02 80380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3 675,8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3 675,8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3 675,8</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lastRenderedPageBreak/>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05 2 01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1 924,6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1 924,6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1 924,6</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2 01 S2260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1 914,9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1 914,9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1 914,9</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2 01 S226M</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9,7</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Основное мероприятие: «Финансовая поддержка субъектам предпринимательской деятельности, </w:t>
            </w:r>
            <w:proofErr w:type="gramStart"/>
            <w:r w:rsidRPr="00C90FD0">
              <w:rPr>
                <w:sz w:val="16"/>
                <w:szCs w:val="16"/>
              </w:rPr>
              <w:t>осуществляющих</w:t>
            </w:r>
            <w:proofErr w:type="gramEnd"/>
            <w:r w:rsidRPr="00C90FD0">
              <w:rPr>
                <w:sz w:val="16"/>
                <w:szCs w:val="16"/>
              </w:rPr>
              <w:t xml:space="preserve"> деятельность в городском поселении Билибино Билибинского муниципального района»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05 2 02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1 751,2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1 751,2</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1 751,2</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05 2 02 42580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1 742,4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1 742,4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1 742,4</w:t>
            </w:r>
          </w:p>
        </w:tc>
      </w:tr>
      <w:tr w:rsidR="007729FE" w:rsidRPr="00C90FD0" w:rsidTr="007729FE">
        <w:trPr>
          <w:trHeight w:val="94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2 02 4258М</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8,8</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Подпрограмма: </w:t>
            </w:r>
            <w:proofErr w:type="gramStart"/>
            <w:r w:rsidRPr="00C90FD0">
              <w:rPr>
                <w:sz w:val="16"/>
                <w:szCs w:val="16"/>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05 3</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Основное мероприятие: </w:t>
            </w:r>
            <w:proofErr w:type="gramStart"/>
            <w:r w:rsidRPr="00C90FD0">
              <w:rPr>
                <w:sz w:val="16"/>
                <w:szCs w:val="16"/>
              </w:rPr>
              <w:t>«Финансовая поддержка субъектам малого и среднего предпринимательства определенным как приоритетные»</w:t>
            </w:r>
            <w:proofErr w:type="gramEnd"/>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05 3 01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Расходы на поддержку развития субъектов малого и среднего предпринимательства </w:t>
            </w:r>
            <w:proofErr w:type="gramStart"/>
            <w:r w:rsidRPr="00C90FD0">
              <w:rPr>
                <w:sz w:val="16"/>
                <w:szCs w:val="16"/>
              </w:rPr>
              <w:t>определенным</w:t>
            </w:r>
            <w:proofErr w:type="gramEnd"/>
            <w:r w:rsidRPr="00C90FD0">
              <w:rPr>
                <w:sz w:val="16"/>
                <w:szCs w:val="16"/>
              </w:rPr>
              <w:t xml:space="preserve"> как приоритетные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05 3 01 80381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Социальная политика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9 410,4</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9 410,4</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9 410,4</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Пенсионное обеспечение</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9 410,4</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9 410,4</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9 410,4</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Непрограммное направление расходов, связанное с обязательствами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xml:space="preserve">82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9 410,4</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9 410,4</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9 410,4</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Доплаты к пенсиям, дополнительное пенсионное обеспечение</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82</w:t>
            </w:r>
            <w:proofErr w:type="gramStart"/>
            <w:r w:rsidRPr="00C90FD0">
              <w:rPr>
                <w:sz w:val="16"/>
                <w:szCs w:val="16"/>
              </w:rPr>
              <w:t xml:space="preserve"> Д</w:t>
            </w:r>
            <w:proofErr w:type="gramEnd"/>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9 410,4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9 410,4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9 410,4</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Доплата к страховой  пенсии муниципальным служащим муниципального образования (Социальное обеспечение и иные выплаты населению)</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82</w:t>
            </w:r>
            <w:proofErr w:type="gramStart"/>
            <w:r w:rsidRPr="00C90FD0">
              <w:rPr>
                <w:sz w:val="16"/>
                <w:szCs w:val="16"/>
              </w:rPr>
              <w:t xml:space="preserve"> Д</w:t>
            </w:r>
            <w:proofErr w:type="gramEnd"/>
            <w:r w:rsidRPr="00C90FD0">
              <w:rPr>
                <w:sz w:val="16"/>
                <w:szCs w:val="16"/>
              </w:rPr>
              <w:t xml:space="preserve"> 00 00120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9 410,4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9 410,4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9 410,4</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xml:space="preserve"> Обслуживание государственного (муниципального) долга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13</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7,7</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Обслуживание государственного (муниципального) внутреннего долга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13</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7,7</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819</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13</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06</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7,7</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«Управление муниципальным долгом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06 2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«Обслуживание муниципального долга»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06 2 01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Прочие мероприятия (Обслуживание государственного (муниципального) долга)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819</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06 2 01 99999</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Счетная палата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820</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7 379,3</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7 379,3</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7 379,3</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Общегосударственные вопросы</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820</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7 379,3</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7 379,3</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7 379,3</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820</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06</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7 379,3</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7 379,3</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7 379,3</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Счетная палата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820</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06</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85</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7 379,3</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7 379,3</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7 379,3</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Обеспечение функционирования Счетной палаты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85 1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7 379,3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7 379,3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7 379,3</w:t>
            </w:r>
          </w:p>
        </w:tc>
      </w:tr>
      <w:tr w:rsidR="007729FE" w:rsidRPr="00C90FD0" w:rsidTr="007729FE">
        <w:trPr>
          <w:trHeight w:val="129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85 1 00 00110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6 867,6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6 867,6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6 867,6</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85 1 00 00110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340,7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340,7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340,7</w:t>
            </w:r>
          </w:p>
        </w:tc>
      </w:tr>
      <w:tr w:rsidR="007729FE" w:rsidRPr="00C90FD0" w:rsidTr="007729FE">
        <w:trPr>
          <w:trHeight w:val="163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06</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85 1 00 10110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171,0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171,0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171,0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Администрация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1 385 619,0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1 160 907,1</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1 231 976,8</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Общегосударственные вопросы</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152 774,0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142 662,2</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152 774,0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Функционирование высшего должностного лица субъекта Российской Федерации и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02</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9 120,5</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9 120,5</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9 120,5</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Непрограммное направление расходов по обеспечению функционирования органов местного самоуправления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02</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9 120,5</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9 120,5</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9 120,5</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Обеспечение функционирования Главы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9 120,5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9 120,5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9 120,5</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80 1 00 00030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8 742,2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8 742,2</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8 742,2</w:t>
            </w:r>
          </w:p>
        </w:tc>
      </w:tr>
      <w:tr w:rsidR="007729FE" w:rsidRPr="00C90FD0" w:rsidTr="007729FE">
        <w:trPr>
          <w:trHeight w:val="6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80 1 00 00030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264,3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264,3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264,3</w:t>
            </w:r>
          </w:p>
        </w:tc>
      </w:tr>
      <w:tr w:rsidR="007729FE" w:rsidRPr="00C90FD0" w:rsidTr="007729FE">
        <w:trPr>
          <w:trHeight w:val="157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80 1 00 10110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114,0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114,0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114,0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143 346,7</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133 146,7</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143 346,7</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08</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2 000,0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1 000,0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2 000,0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«Повышение антитеррористической защищенности объекта вероятных террористических устремлений»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08 4</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«Техническое обслуживание систем инженерно-технической защиты»</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08 4 02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lastRenderedPageBreak/>
              <w:t>Прочие мероприятия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08 4 02 99999</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Непрограммное направление расходов по обеспечению функционирования органов местного самоуправления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141 346,7</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132 146,7</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141 346,7</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Обеспечение функционирования исполнительно - распорядительных органов местного самоуправления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141 346,7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132 146,7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141 346,7</w:t>
            </w:r>
          </w:p>
        </w:tc>
      </w:tr>
      <w:tr w:rsidR="007729FE" w:rsidRPr="00C90FD0" w:rsidTr="007729FE">
        <w:trPr>
          <w:trHeight w:val="12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80 2 00 00110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65 308,2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65 308,2</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65 308,2</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proofErr w:type="gramStart"/>
            <w:r w:rsidRPr="00C90FD0">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80 2 00 00110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1 500,0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1 500,0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1 500,0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80 2 00 00110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98,3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98,3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98,3</w:t>
            </w:r>
          </w:p>
        </w:tc>
      </w:tr>
      <w:tr w:rsidR="007729FE" w:rsidRPr="00C90FD0" w:rsidTr="007729FE">
        <w:trPr>
          <w:trHeight w:val="218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80 2 00 00200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26 347,2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23 347,2</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26 347,2</w:t>
            </w:r>
          </w:p>
        </w:tc>
      </w:tr>
      <w:tr w:rsidR="007729FE" w:rsidRPr="00C90FD0" w:rsidTr="007729FE">
        <w:trPr>
          <w:trHeight w:val="1872"/>
        </w:trPr>
        <w:tc>
          <w:tcPr>
            <w:tcW w:w="8200" w:type="dxa"/>
            <w:hideMark/>
          </w:tcPr>
          <w:p w:rsidR="007729FE" w:rsidRPr="00C90FD0" w:rsidRDefault="007729FE" w:rsidP="007729FE">
            <w:pPr>
              <w:tabs>
                <w:tab w:val="left" w:pos="900"/>
                <w:tab w:val="left" w:pos="1080"/>
              </w:tabs>
              <w:jc w:val="both"/>
              <w:outlineLvl w:val="0"/>
              <w:rPr>
                <w:sz w:val="16"/>
                <w:szCs w:val="16"/>
              </w:rPr>
            </w:pPr>
            <w:proofErr w:type="gramStart"/>
            <w:r w:rsidRPr="00C90FD0">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80 2 00 00200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74,4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74,4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74,4</w:t>
            </w:r>
          </w:p>
        </w:tc>
      </w:tr>
      <w:tr w:rsidR="007729FE" w:rsidRPr="00C90FD0" w:rsidTr="007729FE">
        <w:trPr>
          <w:trHeight w:val="157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80 2 00 10110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2 793,0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1 093,0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2 793,0</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proofErr w:type="gramStart"/>
            <w:r w:rsidRPr="00C90FD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80 2 00 10110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1 500,0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80 2 00 43010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467,5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467,5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467,5</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80 2 00 43040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462,0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462,0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462,0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proofErr w:type="gramStart"/>
            <w:r w:rsidRPr="00C90FD0">
              <w:rPr>
                <w:sz w:val="16"/>
                <w:szCs w:val="16"/>
              </w:rPr>
              <w:lastRenderedPageBreak/>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80 2 00 43040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А0110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30 853,6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30 853,6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30 853,6</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proofErr w:type="gramStart"/>
            <w:r w:rsidRPr="00C90FD0">
              <w:rPr>
                <w:sz w:val="16"/>
                <w:szCs w:val="16"/>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А0110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11 320,0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7 320,0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11 320,0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обеспечение деятельности муниципальных казенных учреждений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А0110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Судебная система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6,8</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95,0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6,8</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Непрограммное направление расходов, связанное с обязательствами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xml:space="preserve">82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6,8</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95,0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6,8</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82 2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95,0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6,8</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82 2 00 51200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95,0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6,8</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Другие общегосударственные вопросы</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13</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300,0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300,0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Непрограммное направление расходов, связанное с обязательствами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13</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300,0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300,0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82 2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Почетные Грамоты (Социальное обеспечение и иные выплаты населению)</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82 2 00 80350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Национальная безопасность и правоохранительная деятельность</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03</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84 996,8</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15 767,7</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17 154,0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Органы юстиции</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03</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5 375,2</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5 570,7</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5 759,0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Непрограммное направление расходов по обеспечению функционирования органов местного самоуправления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03</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5 375,2</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5 570,7</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5 759,0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Обеспечение функционирования исполнительно - распорядительных органов местного самоуправления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5 375,2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5 570,7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5 759,0</w:t>
            </w:r>
          </w:p>
        </w:tc>
      </w:tr>
      <w:tr w:rsidR="007729FE" w:rsidRPr="00C90FD0" w:rsidTr="007729FE">
        <w:trPr>
          <w:trHeight w:val="124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80 2 00 59300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5 375,2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5 570,7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5 759,0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Гражданская оборона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03</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09</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8 395,0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8 197,0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8 395,0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Непрограммное направление расходов по обеспечению функционирования органов местного самоуправления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03</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09</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8 395,0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8 197,0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8 395,0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Обеспечение функционирования исполнительно - распорядительных органов местного самоуправления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8 395,0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8 197,0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8 395,0</w:t>
            </w:r>
          </w:p>
        </w:tc>
      </w:tr>
      <w:tr w:rsidR="007729FE" w:rsidRPr="00C90FD0" w:rsidTr="007729FE">
        <w:trPr>
          <w:trHeight w:val="218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80 2 00 00300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8 053,0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8 053,0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8 053,0</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80 2 00 10110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342,0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144,0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342,0</w:t>
            </w:r>
          </w:p>
        </w:tc>
      </w:tr>
      <w:tr w:rsidR="007729FE" w:rsidRPr="00C90FD0" w:rsidTr="007729FE">
        <w:trPr>
          <w:trHeight w:val="720"/>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03</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71 226,6</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2 000,0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3 000,0</w:t>
            </w:r>
          </w:p>
        </w:tc>
      </w:tr>
      <w:tr w:rsidR="007729FE" w:rsidRPr="00C90FD0" w:rsidTr="007729FE">
        <w:trPr>
          <w:trHeight w:val="630"/>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03</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08</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71 226,6</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2 000,0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3 000,0</w:t>
            </w:r>
          </w:p>
        </w:tc>
      </w:tr>
      <w:tr w:rsidR="007729FE" w:rsidRPr="00C90FD0" w:rsidTr="007729FE">
        <w:trPr>
          <w:trHeight w:val="69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«Пожарная безопасность на территории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71 226,6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3 000,0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«Оснащение противопожарным снаряжением и инвентарём добровольных пожарных команд»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08 1 02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71 226,6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3 000,0</w:t>
            </w:r>
          </w:p>
        </w:tc>
      </w:tr>
      <w:tr w:rsidR="007729FE" w:rsidRPr="00C90FD0" w:rsidTr="007729FE">
        <w:trPr>
          <w:trHeight w:val="97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материальное стимулирование добровольной пожарной охраны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 1 02 S2142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304,0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r>
      <w:tr w:rsidR="007729FE" w:rsidRPr="00C90FD0" w:rsidTr="007729FE">
        <w:trPr>
          <w:trHeight w:val="70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Прочие мероприятия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08 2 01 99999</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70 922,6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3 000,0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Национальная экономика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344 019,2</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244 525,0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260 227,0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Сельское хозяйство и рыболовство</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11 002,1</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11 002,1</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11 002,1</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«Развитие агропромышленного комплекса Билибинского муниципального района»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07</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11 002,1</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11 002,1</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11 002,1</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«Развитие пищевой и перерабатывающей промышленности»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11 002,1</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11 002,1</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11 002,1</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«Возмещение части затрат на производство пищевой продукции»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07 1 01 </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11 002,1</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11 002,1</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11 002,1</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финансовую поддержку производства социально-значимых видов хлеба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 1 01 S2200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10 947,0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10 947,0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10 947,0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финансовую поддержку производства социально-значимых видов хлеба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 1 01 S220М</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55,1</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55,1</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55,1</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Дорожное хозяйство (дорожные фонды)</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09</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164 047,0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128 345,0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144 047,0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09</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03</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80 638,0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64 936,0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90 638,0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«Совершенствование и развитие сети автомобильных дорог»</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80 638,0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64 936,0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90 638,0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«Содержание автомобильных дорог общего пользования местного значения и сооружений на них»</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03 1 01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80 638,0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64 936,0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90 638,0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содержание межселенных дорог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03 1 01 80050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80 638,0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64 936,0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90 638,0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lastRenderedPageBreak/>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09</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83 409,0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63 409,0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53 409,0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83 409,0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63 409,0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53 409,0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«Содействие развитию инфраструктуры и благоустройства  сельских поселений»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20 000,0</w:t>
            </w:r>
          </w:p>
        </w:tc>
      </w:tr>
      <w:tr w:rsidR="007729FE" w:rsidRPr="00C90FD0" w:rsidTr="007729FE">
        <w:trPr>
          <w:trHeight w:val="93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04 2 02 80220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20 000,0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«Содействие развитию инфраструктуры и благоустройства  городского  поселения Билибино»</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04 2 03</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33 409,0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33 409,0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33 409,0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04 2 03 80220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33 409,0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33 409,0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33 409,0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Другие вопросы в области национальной экономики</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168 970,1</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105 177,9</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105 177,9</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03</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1 130,9</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1 130,9</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1 130,9</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сохранности взлетно-посадочных площадок в национальных селах Билибинского муниципального района»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03 2 </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1 130,9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1 130,9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1 130,9</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«Финансовая поддержка организаций»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03 2 01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350,9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350,9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350,9</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03 2 01 81100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350,9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350,9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350,9</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03 2 02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780,0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780,0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780,0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03 2 02 81110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780,0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780,0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780,0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167 839,2</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104 047,0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104 047,0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167 839,2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104 047,0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104 047,0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05 2 01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167 839,2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104 047,0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104 047,0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обеспечение жителей поселений социально-значимыми продовольственными товарами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2 01 S2120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167 000,0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103 387,0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103 387,0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обеспечение жителей поселений социально-значимыми продовольственными товарами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 2 01 S212M</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839,2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660,0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660,0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Жилищно-коммунальное хозяйство</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789 373,7</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743 992,0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795 174,7</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Жилищное хозяйство</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92 393,5</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67 393,5</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76 272,4</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lastRenderedPageBreak/>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92 393,5</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67 393,5</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76 272,4</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«Поддержка жилищно-коммунального хозяйства»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20 000,0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«Исполнение обязательств муниципального образования  по формированию фонда капитального ремонта»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04 1 05</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20 000,0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04 1 05 09601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20 000,0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67 393,5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47 393,5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56 272,4</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«Содействие развитию инфраструктуры и благоустройства  сельских поселений»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47 393,5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27 393,5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36 272,4</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04 2 02 82010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47 393,5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27 393,5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36 272,4</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«Содействие развитию инфраструктуры и благоустройства  городского  поселения Билибино»</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04 2 03</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20 000,0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04 2 03 82010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20 000,0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Коммунальное хозяйство</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02</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9 400,0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9 400,0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9 400,0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02</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9 400,0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9 400,0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9 400,0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«Поддержка жилищно-коммунального хозяйства»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9 400,0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9 400,0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9 400,0</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04 1 02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9 400,0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9 400,0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9 400,0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04 1 02 81040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7 000,0</w:t>
            </w:r>
          </w:p>
        </w:tc>
      </w:tr>
      <w:tr w:rsidR="007729FE" w:rsidRPr="00C90FD0" w:rsidTr="007729FE">
        <w:trPr>
          <w:trHeight w:val="93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04 1 02 81044</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2 400,0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2 400,0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2 400,0</w:t>
            </w:r>
          </w:p>
        </w:tc>
      </w:tr>
      <w:tr w:rsidR="007729FE" w:rsidRPr="00C90FD0" w:rsidTr="007729FE">
        <w:trPr>
          <w:trHeight w:val="405"/>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Жилищное хозяйство</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172 601,4</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12 754,9</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222 113,4</w:t>
            </w:r>
          </w:p>
        </w:tc>
      </w:tr>
      <w:tr w:rsidR="007729FE" w:rsidRPr="00C90FD0" w:rsidTr="007729FE">
        <w:trPr>
          <w:trHeight w:val="645"/>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172 601,4</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12 754,9</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222 113,4</w:t>
            </w:r>
          </w:p>
        </w:tc>
      </w:tr>
      <w:tr w:rsidR="007729FE" w:rsidRPr="00C90FD0" w:rsidTr="007729FE">
        <w:trPr>
          <w:trHeight w:val="43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«Развитие малоэтажного жилищного строительства»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01 5</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172 601,4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12 754,9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222 113,4</w:t>
            </w:r>
          </w:p>
        </w:tc>
      </w:tr>
      <w:tr w:rsidR="007729FE" w:rsidRPr="00C90FD0" w:rsidTr="007729FE">
        <w:trPr>
          <w:trHeight w:val="64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«Субсидия на обеспечение мероприятий по развитию жилищного строительства»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01 5 01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172 601,4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12 754,9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222 113,4</w:t>
            </w:r>
          </w:p>
        </w:tc>
      </w:tr>
      <w:tr w:rsidR="007729FE" w:rsidRPr="00C90FD0" w:rsidTr="007729FE">
        <w:trPr>
          <w:trHeight w:val="102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обеспечение мероприятий по развитию жилищного строительства  (Капитальные вложения в объекты  государственной (муниципальной) собственности)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01 5 01 42280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172 601,4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12 754,9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222 113,4</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Благоустройство</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03</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476 701,6</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623 053,6</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453 747,6</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lastRenderedPageBreak/>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03</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355 387,7</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502 749,9</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332 433,7</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«Поддержка жилищно-коммунального хозяйства»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25 000,0</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Основное мероприятие: «Компенсация организациям коммунального комплекса недополученных доходов, связанных с предоставлением коммунальных, </w:t>
            </w:r>
            <w:proofErr w:type="spellStart"/>
            <w:proofErr w:type="gramStart"/>
            <w:r w:rsidRPr="00C90FD0">
              <w:rPr>
                <w:sz w:val="16"/>
                <w:szCs w:val="16"/>
              </w:rPr>
              <w:t>энерго</w:t>
            </w:r>
            <w:proofErr w:type="spellEnd"/>
            <w:r w:rsidRPr="00C90FD0">
              <w:rPr>
                <w:sz w:val="16"/>
                <w:szCs w:val="16"/>
              </w:rPr>
              <w:t xml:space="preserve"> ресурсов</w:t>
            </w:r>
            <w:proofErr w:type="gramEnd"/>
            <w:r w:rsidRPr="00C90FD0">
              <w:rPr>
                <w:sz w:val="16"/>
                <w:szCs w:val="16"/>
              </w:rPr>
              <w:t>, топлива по тарифам, не обеспечивающим возмещение издержек»</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04 1 02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25 000,0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04 1 02 81042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25 000,0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xml:space="preserve">04 2 </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80 044,5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80 044,5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80 044,5</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«Содействие развитию инфраструктуры и благоустройства  сельских поселений»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04 2 02 80240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«Содействие развитию инфраструктуры и благоустройства  городского  поселения Билибино»</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04 2 03</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75 927,1</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75 927,1</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75 927,1</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Уличное освещение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04 2 03 80210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10 805,8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10 805,8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10 805,8</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Озеленение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04 2 03 80230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7 136,9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7 136,9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7 136,9</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04 2 03 80240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3 488,0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3 488,0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3 488,0</w:t>
            </w:r>
          </w:p>
        </w:tc>
      </w:tr>
      <w:tr w:rsidR="007729FE" w:rsidRPr="00C90FD0" w:rsidTr="007729FE">
        <w:trPr>
          <w:trHeight w:val="69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04 2 03 80250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54 496,4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54 496,4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54 496,4</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«Содействие развитию инфраструктуры и благоустройства  сельского  поселения Анюйск»</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04 2 04</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960,2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960,2</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960,2</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Уличное освещение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04 2 04 80210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384,2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384,2</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384,2</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Озеленение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04 2 04 80230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13,5</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04 2 04 80250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562,5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562,5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562,5</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«Содействие развитию инфраструктуры и благоустройства  сельского  поселения Илирней»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04 2 05</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704,1</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704,1</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704,1</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Уличное освещение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04 2 05 80210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459,8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459,8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459,8</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Озеленение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04 2 05 80230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6,7</w:t>
            </w:r>
          </w:p>
        </w:tc>
      </w:tr>
      <w:tr w:rsidR="007729FE" w:rsidRPr="00C90FD0" w:rsidTr="007729FE">
        <w:trPr>
          <w:trHeight w:val="69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04 2 05 80250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237,6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237,6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237,6</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«Содействие развитию инфраструктуры и благоустройства  сельского  поселения Омолон»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04 2 06</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1 107,8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1 107,8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1 107,8</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lastRenderedPageBreak/>
              <w:t>Уличное освещение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04 2 06 80210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677,0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677,0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677,0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Озеленение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04 2 06 80230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21,8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21,8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21,8</w:t>
            </w:r>
          </w:p>
        </w:tc>
      </w:tr>
      <w:tr w:rsidR="007729FE" w:rsidRPr="00C90FD0" w:rsidTr="007729FE">
        <w:trPr>
          <w:trHeight w:val="75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04 2 06 80250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409,0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409,0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409,0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«Содействие развитию инфраструктуры и благоустройства  сельского  поселения Островное»</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04 2 07</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945,3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945,3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945,3</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Уличное освещение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04 2 07 80210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444,6</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444,6</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444,6</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Озеленение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04 2 07 80230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11,7</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04 2 07 80250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489,0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489,0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489,0</w:t>
            </w:r>
          </w:p>
        </w:tc>
      </w:tr>
      <w:tr w:rsidR="007729FE" w:rsidRPr="00C90FD0" w:rsidTr="007729FE">
        <w:trPr>
          <w:trHeight w:val="3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«Развитие водохозяйственного комплекса»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04 3</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250 343,2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397 705,4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227 389,2</w:t>
            </w:r>
          </w:p>
        </w:tc>
      </w:tr>
      <w:tr w:rsidR="007729FE" w:rsidRPr="00C90FD0" w:rsidTr="007729FE">
        <w:trPr>
          <w:trHeight w:val="73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«Финансовое обеспечение мероприятий по исполнению полномочий в сфере водоснабжения и водоотведения»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04 3 01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250 343,2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397 705,4</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227 389,2</w:t>
            </w:r>
          </w:p>
        </w:tc>
      </w:tr>
      <w:tr w:rsidR="007729FE" w:rsidRPr="00C90FD0" w:rsidTr="007729FE">
        <w:trPr>
          <w:trHeight w:val="73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модернизацию систем коммунальной инфраструктуры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3 01 S7395</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199 341,4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205 805,5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226 489,3</w:t>
            </w:r>
          </w:p>
        </w:tc>
      </w:tr>
      <w:tr w:rsidR="007729FE" w:rsidRPr="00C90FD0" w:rsidTr="007729FE">
        <w:trPr>
          <w:trHeight w:val="93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модернизацию систем коммунальной инфраструктуры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3 01 S739М</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1 001,8</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899,9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899,9</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осуществление мероприятий по строительству, реконструкции (модернизации) и вводу в эксплуатацию объектов коммунальной инфраструктур</w:t>
            </w:r>
            <w:proofErr w:type="gramStart"/>
            <w:r w:rsidRPr="00C90FD0">
              <w:rPr>
                <w:sz w:val="16"/>
                <w:szCs w:val="16"/>
              </w:rPr>
              <w:t>ы(</w:t>
            </w:r>
            <w:proofErr w:type="gramEnd"/>
            <w:r w:rsidRPr="00C90FD0">
              <w:rPr>
                <w:sz w:val="16"/>
                <w:szCs w:val="16"/>
              </w:rPr>
              <w:t>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3 01 S2106</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50 000,0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191 000,0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03</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09</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121 313,9</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120 303,7</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121 313,9</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121 313,9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120 303,7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121 313,9</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«Федеральный проект "Формирование комфортной городской среды"»</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 1 F2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121 313,9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120 303,7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121 313,9</w:t>
            </w:r>
          </w:p>
        </w:tc>
      </w:tr>
      <w:tr w:rsidR="007729FE" w:rsidRPr="00C90FD0" w:rsidTr="007729FE">
        <w:trPr>
          <w:trHeight w:val="127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(Капитальные вложения в объекты  государственной (муниципальной) собственности)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 1 F2 54240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101 010,2</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101 010,2</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09 1 F2 55550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20 303,7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20 303,7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20 303,7</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Другие вопросы в области жилищно-коммунального хозяйства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38 277,2</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31 390,0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33 641,3</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13 245,7</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13 245,7</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13 245,7</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«Социальная поддержка отдельных категорий граждан»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13 245,7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13 245,7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13 245,7</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01 1 02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13 245,7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13 245,7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13 245,7</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lastRenderedPageBreak/>
              <w:t>Субсидии предприятиям на поддержку жилищно-коммунального хозяйства, торговли и пищевой промышленности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01 1 02 81040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4 500,0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4 500,0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4 500,0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1 02 Г1040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8 745,7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8 745,7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8 745,7</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05</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25 031,5</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18 144,3</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20 395,6</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«Поддержка жилищно-коммунального хозяйства»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10 006,5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3 119,3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370,6</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«Субсидии организациям ЖКХ на укрепление и оснащение материально-технической базы»</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04 1 01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10 006,5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3 119,3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370,6</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1 01 S2350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9 958,0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3 070,8</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322,1</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частичную компенсацию организациям ЖКХ затрат по уплате лизинговых платежей по договорам аренды (лизинга) техники и оборудования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1 01 S235М</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48,5</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48,5</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48,5</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15 025,0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15 025,0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20 025,0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«Содействие в разработке документов территориального планирования»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5 025,0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5 025,0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5 025,0</w:t>
            </w:r>
          </w:p>
        </w:tc>
      </w:tr>
      <w:tr w:rsidR="007729FE" w:rsidRPr="00C90FD0" w:rsidTr="007729FE">
        <w:trPr>
          <w:trHeight w:val="90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01 S2520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5 000,0</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01 S252М</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25,0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15 000,0</w:t>
            </w:r>
          </w:p>
        </w:tc>
      </w:tr>
      <w:tr w:rsidR="007729FE" w:rsidRPr="00C90FD0" w:rsidTr="007729FE">
        <w:trPr>
          <w:trHeight w:val="115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05</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04 2 10 82023</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10 000,0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10 000,0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15 000,0</w:t>
            </w:r>
          </w:p>
        </w:tc>
      </w:tr>
      <w:tr w:rsidR="007729FE" w:rsidRPr="00C90FD0" w:rsidTr="007729FE">
        <w:trPr>
          <w:trHeight w:val="330"/>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Культура, кинематография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08</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3 598,3</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17,9</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17,9</w:t>
            </w:r>
          </w:p>
        </w:tc>
      </w:tr>
      <w:tr w:rsidR="007729FE" w:rsidRPr="00C90FD0" w:rsidTr="007729FE">
        <w:trPr>
          <w:trHeight w:val="330"/>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Культура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08</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3 598,3</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17,9</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17,9</w:t>
            </w:r>
          </w:p>
        </w:tc>
      </w:tr>
      <w:tr w:rsidR="007729FE" w:rsidRPr="00C90FD0" w:rsidTr="007729FE">
        <w:trPr>
          <w:trHeight w:val="705"/>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08</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3 598,3</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17,9</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17,9</w:t>
            </w:r>
          </w:p>
        </w:tc>
      </w:tr>
      <w:tr w:rsidR="007729FE" w:rsidRPr="00C90FD0" w:rsidTr="007729FE">
        <w:trPr>
          <w:trHeight w:val="33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«Социальная поддержка отдельных категорий граждан»</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3 598,3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17,9</w:t>
            </w:r>
          </w:p>
        </w:tc>
      </w:tr>
      <w:tr w:rsidR="007729FE" w:rsidRPr="00C90FD0" w:rsidTr="007729FE">
        <w:trPr>
          <w:trHeight w:val="735"/>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01 1 02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3 598,3</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17,9</w:t>
            </w:r>
          </w:p>
        </w:tc>
      </w:tr>
      <w:tr w:rsidR="007729FE" w:rsidRPr="00C90FD0" w:rsidTr="007729FE">
        <w:trPr>
          <w:trHeight w:val="1248"/>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lastRenderedPageBreak/>
              <w:t>Расходы на проведение работ по увековечиванию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01 1 02 42170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3 580,4</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0,0</w:t>
            </w:r>
          </w:p>
        </w:tc>
      </w:tr>
      <w:tr w:rsidR="007729FE" w:rsidRPr="00C90FD0" w:rsidTr="007729FE">
        <w:trPr>
          <w:trHeight w:val="90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проведение работ по увековечиванию памяти погибших при защите Отечества в ходе выполнения задач специальной военной операции (</w:t>
            </w:r>
            <w:proofErr w:type="spellStart"/>
            <w:r w:rsidRPr="00C90FD0">
              <w:rPr>
                <w:sz w:val="16"/>
                <w:szCs w:val="16"/>
              </w:rPr>
              <w:t>софинансирование</w:t>
            </w:r>
            <w:proofErr w:type="spellEnd"/>
            <w:r w:rsidRPr="00C90FD0">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08</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1 02 4217М</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17,9</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17,9</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17,9</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Социальная политика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9 257,0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12 342,3</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4 629,2</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Охрана семьи и детства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9 257,0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12 342,3</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4 629,2</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10</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04</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9 257,0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12 342,3</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4 629,2</w:t>
            </w:r>
          </w:p>
        </w:tc>
      </w:tr>
      <w:tr w:rsidR="007729FE" w:rsidRPr="00C90FD0" w:rsidTr="007729FE">
        <w:trPr>
          <w:trHeight w:val="218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01 2</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9 257,0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12 342,3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4 629,2</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«Предоставление жилых помещений детям-сиротам и лицам из их числа»</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01 2 01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9 257,0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12 342,3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4 629,2</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proofErr w:type="gramStart"/>
            <w:r w:rsidRPr="00C90FD0">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04</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 2 01 Z082Д</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9 257,0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12 342,3</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4 629,2</w:t>
            </w:r>
          </w:p>
        </w:tc>
      </w:tr>
      <w:tr w:rsidR="007729FE" w:rsidRPr="00C90FD0" w:rsidTr="007729FE">
        <w:trPr>
          <w:trHeight w:val="330"/>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Физическая культура и спорт</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1 600,0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1 600,0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2 000,0</w:t>
            </w:r>
          </w:p>
        </w:tc>
      </w:tr>
      <w:tr w:rsidR="007729FE" w:rsidRPr="00C90FD0" w:rsidTr="007729FE">
        <w:trPr>
          <w:trHeight w:val="330"/>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Массовый спорт</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02</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1 600,0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1 600,0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2 000,0</w:t>
            </w:r>
          </w:p>
        </w:tc>
      </w:tr>
      <w:tr w:rsidR="007729FE" w:rsidRPr="00C90FD0" w:rsidTr="007729FE">
        <w:trPr>
          <w:trHeight w:val="585"/>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Муниципальная программа «Развитие агропромышленного комплекса Билибинского муниципального района»</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02</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07</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1 600,0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1 600,0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2 000,0</w:t>
            </w:r>
          </w:p>
        </w:tc>
      </w:tr>
      <w:tr w:rsidR="007729FE" w:rsidRPr="00C90FD0" w:rsidTr="007729FE">
        <w:trPr>
          <w:trHeight w:val="60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Подпрограмма: «Организация и проведение культурно-массовых и спортивно-массовых мероприятий оленеводов»</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07 3</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1 600,0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1 600,0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r>
      <w:tr w:rsidR="007729FE" w:rsidRPr="00C90FD0" w:rsidTr="007729FE">
        <w:trPr>
          <w:trHeight w:val="33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Основное мероприятие: «Организация и проведение отраслевых соревнований»</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07 3 01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1 600,0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1 600,0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r>
      <w:tr w:rsidR="007729FE" w:rsidRPr="00C90FD0" w:rsidTr="007729FE">
        <w:trPr>
          <w:trHeight w:val="60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проведение спортивных мероприятий (Социальное обеспечение и иные выплаты населению)</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02</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07 3 01 80010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1 600,0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1 600,0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2 000,0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Совет депутатов муниципального образования Билибинский муниципальный район</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822</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9 248,7</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9 248,7</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9 248,7</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Общегосударственные вопросы</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822</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9 248,7</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9 248,7</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9 248,7</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822</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03</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9 128,7</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9 128,7</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9 128,7</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Совет депутатов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822</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03</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83</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9 128,7</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9 128,7</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9 128,7</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Депутаты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822</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83 1</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9 128,7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9 128,7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9 128,7</w:t>
            </w:r>
          </w:p>
        </w:tc>
      </w:tr>
      <w:tr w:rsidR="007729FE" w:rsidRPr="00C90FD0" w:rsidTr="007729FE">
        <w:trPr>
          <w:trHeight w:val="1560"/>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822</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83 1 00 00060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8 940,7</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8 940,7</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8 940,7</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lastRenderedPageBreak/>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822</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83 1 00 00110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200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184,0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184,0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184,0</w:t>
            </w:r>
          </w:p>
        </w:tc>
      </w:tr>
      <w:tr w:rsidR="007729FE" w:rsidRPr="00C90FD0" w:rsidTr="007729FE">
        <w:trPr>
          <w:trHeight w:val="936"/>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822</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83 1 00 00110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4,0</w:t>
            </w:r>
          </w:p>
        </w:tc>
      </w:tr>
      <w:tr w:rsidR="007729FE" w:rsidRPr="00C90FD0" w:rsidTr="007729FE">
        <w:trPr>
          <w:trHeight w:val="312"/>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Другие общегосударственные вопросы</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822</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13</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Непрограммное направление расходов, связанное с обязательствами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822</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01</w:t>
            </w:r>
          </w:p>
        </w:tc>
        <w:tc>
          <w:tcPr>
            <w:tcW w:w="7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13</w:t>
            </w:r>
          </w:p>
        </w:tc>
        <w:tc>
          <w:tcPr>
            <w:tcW w:w="168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82</w:t>
            </w:r>
          </w:p>
        </w:tc>
        <w:tc>
          <w:tcPr>
            <w:tcW w:w="11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 </w:t>
            </w:r>
          </w:p>
        </w:tc>
        <w:tc>
          <w:tcPr>
            <w:tcW w:w="22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120,0</w:t>
            </w:r>
          </w:p>
        </w:tc>
        <w:tc>
          <w:tcPr>
            <w:tcW w:w="266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120,0</w:t>
            </w:r>
          </w:p>
        </w:tc>
        <w:tc>
          <w:tcPr>
            <w:tcW w:w="2420" w:type="dxa"/>
            <w:noWrap/>
            <w:hideMark/>
          </w:tcPr>
          <w:p w:rsidR="007729FE" w:rsidRPr="00C90FD0" w:rsidRDefault="007729FE" w:rsidP="007729FE">
            <w:pPr>
              <w:tabs>
                <w:tab w:val="left" w:pos="900"/>
                <w:tab w:val="left" w:pos="1080"/>
              </w:tabs>
              <w:jc w:val="both"/>
              <w:outlineLvl w:val="0"/>
              <w:rPr>
                <w:b/>
                <w:bCs/>
                <w:sz w:val="16"/>
                <w:szCs w:val="16"/>
              </w:rPr>
            </w:pPr>
            <w:r w:rsidRPr="00C90FD0">
              <w:rPr>
                <w:b/>
                <w:bCs/>
                <w:sz w:val="16"/>
                <w:szCs w:val="16"/>
              </w:rPr>
              <w:t>120,0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Исполнение обязательств муниципального образования представительными  органами муниципального образования</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822</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82 3</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 </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120,0</w:t>
            </w:r>
          </w:p>
        </w:tc>
      </w:tr>
      <w:tr w:rsidR="007729FE" w:rsidRPr="00C90FD0" w:rsidTr="007729FE">
        <w:trPr>
          <w:trHeight w:val="624"/>
        </w:trPr>
        <w:tc>
          <w:tcPr>
            <w:tcW w:w="82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Расходы на Почетные Грамоты (Социальное обеспечение и иные выплаты населению)</w:t>
            </w:r>
          </w:p>
        </w:tc>
        <w:tc>
          <w:tcPr>
            <w:tcW w:w="1700" w:type="dxa"/>
            <w:hideMark/>
          </w:tcPr>
          <w:p w:rsidR="007729FE" w:rsidRPr="00C90FD0" w:rsidRDefault="007729FE" w:rsidP="007729FE">
            <w:pPr>
              <w:tabs>
                <w:tab w:val="left" w:pos="900"/>
                <w:tab w:val="left" w:pos="1080"/>
              </w:tabs>
              <w:jc w:val="both"/>
              <w:outlineLvl w:val="0"/>
              <w:rPr>
                <w:sz w:val="16"/>
                <w:szCs w:val="16"/>
              </w:rPr>
            </w:pPr>
            <w:r w:rsidRPr="00C90FD0">
              <w:rPr>
                <w:sz w:val="16"/>
                <w:szCs w:val="16"/>
              </w:rPr>
              <w:t>822</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01</w:t>
            </w:r>
          </w:p>
        </w:tc>
        <w:tc>
          <w:tcPr>
            <w:tcW w:w="7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13</w:t>
            </w:r>
          </w:p>
        </w:tc>
        <w:tc>
          <w:tcPr>
            <w:tcW w:w="168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82 3 00 80350</w:t>
            </w:r>
          </w:p>
        </w:tc>
        <w:tc>
          <w:tcPr>
            <w:tcW w:w="11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300</w:t>
            </w:r>
          </w:p>
        </w:tc>
        <w:tc>
          <w:tcPr>
            <w:tcW w:w="22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120,0</w:t>
            </w:r>
          </w:p>
        </w:tc>
        <w:tc>
          <w:tcPr>
            <w:tcW w:w="266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120,0</w:t>
            </w:r>
          </w:p>
        </w:tc>
        <w:tc>
          <w:tcPr>
            <w:tcW w:w="2420" w:type="dxa"/>
            <w:noWrap/>
            <w:hideMark/>
          </w:tcPr>
          <w:p w:rsidR="007729FE" w:rsidRPr="00C90FD0" w:rsidRDefault="007729FE" w:rsidP="007729FE">
            <w:pPr>
              <w:tabs>
                <w:tab w:val="left" w:pos="900"/>
                <w:tab w:val="left" w:pos="1080"/>
              </w:tabs>
              <w:jc w:val="both"/>
              <w:outlineLvl w:val="0"/>
              <w:rPr>
                <w:sz w:val="16"/>
                <w:szCs w:val="16"/>
              </w:rPr>
            </w:pPr>
            <w:r w:rsidRPr="00C90FD0">
              <w:rPr>
                <w:sz w:val="16"/>
                <w:szCs w:val="16"/>
              </w:rPr>
              <w:t>120,0</w:t>
            </w:r>
          </w:p>
        </w:tc>
      </w:tr>
    </w:tbl>
    <w:p w:rsidR="006C63D1" w:rsidRPr="00C90FD0" w:rsidRDefault="006C63D1" w:rsidP="00245995">
      <w:pPr>
        <w:tabs>
          <w:tab w:val="left" w:pos="900"/>
          <w:tab w:val="left" w:pos="1080"/>
        </w:tabs>
        <w:jc w:val="both"/>
        <w:outlineLvl w:val="0"/>
        <w:rPr>
          <w:sz w:val="16"/>
          <w:szCs w:val="16"/>
        </w:rPr>
      </w:pPr>
    </w:p>
    <w:p w:rsidR="006C63D1" w:rsidRPr="00C90FD0" w:rsidRDefault="006C63D1" w:rsidP="00245995">
      <w:pPr>
        <w:tabs>
          <w:tab w:val="left" w:pos="900"/>
          <w:tab w:val="left" w:pos="1080"/>
        </w:tabs>
        <w:jc w:val="both"/>
        <w:outlineLvl w:val="0"/>
        <w:rPr>
          <w:sz w:val="16"/>
          <w:szCs w:val="16"/>
        </w:rPr>
      </w:pPr>
    </w:p>
    <w:p w:rsidR="006B57E6" w:rsidRPr="006B57E6" w:rsidRDefault="006B57E6" w:rsidP="006B57E6">
      <w:pPr>
        <w:ind w:left="5670"/>
        <w:rPr>
          <w:sz w:val="18"/>
          <w:szCs w:val="18"/>
        </w:rPr>
      </w:pPr>
      <w:r w:rsidRPr="006B57E6">
        <w:rPr>
          <w:sz w:val="18"/>
          <w:szCs w:val="18"/>
        </w:rPr>
        <w:t>Приложение 3                                                                                                                                         к Постановлению Администрации муниципального образования Билибинский муниципальный район от 16 декабря 2024 года   № 1251</w:t>
      </w:r>
    </w:p>
    <w:p w:rsidR="006B57E6" w:rsidRPr="006B57E6" w:rsidRDefault="006B57E6" w:rsidP="006B57E6">
      <w:pPr>
        <w:autoSpaceDE w:val="0"/>
        <w:autoSpaceDN w:val="0"/>
        <w:adjustRightInd w:val="0"/>
        <w:jc w:val="center"/>
        <w:rPr>
          <w:rFonts w:cs="Arial"/>
          <w:b/>
          <w:bCs/>
          <w:sz w:val="18"/>
          <w:szCs w:val="18"/>
        </w:rPr>
      </w:pPr>
    </w:p>
    <w:p w:rsidR="006B57E6" w:rsidRPr="006B57E6" w:rsidRDefault="006B57E6" w:rsidP="006B57E6">
      <w:pPr>
        <w:autoSpaceDE w:val="0"/>
        <w:autoSpaceDN w:val="0"/>
        <w:adjustRightInd w:val="0"/>
        <w:jc w:val="center"/>
        <w:rPr>
          <w:rFonts w:cs="Arial"/>
          <w:b/>
          <w:bCs/>
          <w:sz w:val="18"/>
          <w:szCs w:val="18"/>
        </w:rPr>
      </w:pPr>
    </w:p>
    <w:p w:rsidR="006B57E6" w:rsidRPr="006B57E6" w:rsidRDefault="006B57E6" w:rsidP="006B57E6">
      <w:pPr>
        <w:autoSpaceDE w:val="0"/>
        <w:autoSpaceDN w:val="0"/>
        <w:adjustRightInd w:val="0"/>
        <w:jc w:val="center"/>
        <w:rPr>
          <w:rFonts w:cs="Arial"/>
          <w:b/>
          <w:bCs/>
          <w:sz w:val="18"/>
          <w:szCs w:val="18"/>
        </w:rPr>
      </w:pPr>
    </w:p>
    <w:p w:rsidR="006B57E6" w:rsidRPr="006B57E6" w:rsidRDefault="006B57E6" w:rsidP="006B57E6">
      <w:pPr>
        <w:autoSpaceDE w:val="0"/>
        <w:autoSpaceDN w:val="0"/>
        <w:adjustRightInd w:val="0"/>
        <w:jc w:val="center"/>
        <w:rPr>
          <w:rFonts w:cs="Arial"/>
          <w:b/>
          <w:bCs/>
          <w:sz w:val="18"/>
          <w:szCs w:val="18"/>
        </w:rPr>
      </w:pPr>
      <w:r w:rsidRPr="006B57E6">
        <w:rPr>
          <w:rFonts w:cs="Arial"/>
          <w:b/>
          <w:bCs/>
          <w:sz w:val="18"/>
          <w:szCs w:val="18"/>
        </w:rPr>
        <w:t>ПОЯСНИТЕЛЬНАЯ ЗАПИСКА</w:t>
      </w:r>
    </w:p>
    <w:p w:rsidR="006B57E6" w:rsidRPr="006B57E6" w:rsidRDefault="006B57E6" w:rsidP="006B57E6">
      <w:pPr>
        <w:autoSpaceDE w:val="0"/>
        <w:autoSpaceDN w:val="0"/>
        <w:adjustRightInd w:val="0"/>
        <w:jc w:val="center"/>
        <w:rPr>
          <w:rFonts w:cs="Arial"/>
          <w:bCs/>
          <w:sz w:val="18"/>
          <w:szCs w:val="18"/>
        </w:rPr>
      </w:pPr>
      <w:r w:rsidRPr="006B57E6">
        <w:rPr>
          <w:rFonts w:cs="Arial"/>
          <w:bCs/>
          <w:sz w:val="18"/>
          <w:szCs w:val="18"/>
        </w:rPr>
        <w:t>к среднесрочному финансовому плану</w:t>
      </w:r>
    </w:p>
    <w:p w:rsidR="006B57E6" w:rsidRPr="006B57E6" w:rsidRDefault="006B57E6" w:rsidP="006B57E6">
      <w:pPr>
        <w:autoSpaceDE w:val="0"/>
        <w:autoSpaceDN w:val="0"/>
        <w:adjustRightInd w:val="0"/>
        <w:jc w:val="center"/>
        <w:rPr>
          <w:rFonts w:cs="Arial"/>
          <w:bCs/>
          <w:sz w:val="18"/>
          <w:szCs w:val="18"/>
        </w:rPr>
      </w:pPr>
      <w:r w:rsidRPr="006B57E6">
        <w:rPr>
          <w:rFonts w:cs="Arial"/>
          <w:bCs/>
          <w:sz w:val="18"/>
          <w:szCs w:val="18"/>
        </w:rPr>
        <w:t>муниципального образования Билибинский муниципальный район</w:t>
      </w:r>
    </w:p>
    <w:p w:rsidR="006B57E6" w:rsidRPr="006B57E6" w:rsidRDefault="006B57E6" w:rsidP="006B57E6">
      <w:pPr>
        <w:autoSpaceDE w:val="0"/>
        <w:autoSpaceDN w:val="0"/>
        <w:adjustRightInd w:val="0"/>
        <w:jc w:val="center"/>
        <w:rPr>
          <w:rFonts w:cs="Arial"/>
          <w:bCs/>
          <w:sz w:val="18"/>
          <w:szCs w:val="18"/>
        </w:rPr>
      </w:pPr>
      <w:r w:rsidRPr="006B57E6">
        <w:rPr>
          <w:rFonts w:cs="Arial"/>
          <w:bCs/>
          <w:sz w:val="18"/>
          <w:szCs w:val="18"/>
        </w:rPr>
        <w:t>на 2025-2027 годы</w:t>
      </w:r>
    </w:p>
    <w:p w:rsidR="006B57E6" w:rsidRPr="006B57E6" w:rsidRDefault="006B57E6" w:rsidP="006B57E6">
      <w:pPr>
        <w:autoSpaceDE w:val="0"/>
        <w:autoSpaceDN w:val="0"/>
        <w:adjustRightInd w:val="0"/>
        <w:jc w:val="center"/>
        <w:rPr>
          <w:rFonts w:cs="Arial"/>
          <w:bCs/>
          <w:sz w:val="18"/>
          <w:szCs w:val="18"/>
        </w:rPr>
      </w:pPr>
    </w:p>
    <w:p w:rsidR="006B57E6" w:rsidRPr="006B57E6" w:rsidRDefault="006B57E6" w:rsidP="006B57E6">
      <w:pPr>
        <w:spacing w:line="0" w:lineRule="atLeast"/>
        <w:ind w:firstLine="709"/>
        <w:jc w:val="both"/>
        <w:rPr>
          <w:sz w:val="18"/>
          <w:szCs w:val="18"/>
        </w:rPr>
      </w:pPr>
      <w:proofErr w:type="gramStart"/>
      <w:r w:rsidRPr="006B57E6">
        <w:rPr>
          <w:sz w:val="18"/>
          <w:szCs w:val="18"/>
        </w:rPr>
        <w:t xml:space="preserve">Среднесрочный финансовый план </w:t>
      </w:r>
      <w:r w:rsidRPr="006B57E6">
        <w:rPr>
          <w:bCs/>
          <w:sz w:val="18"/>
          <w:szCs w:val="18"/>
        </w:rPr>
        <w:t>муниципального образования Билибинский муниципальный район</w:t>
      </w:r>
      <w:r w:rsidRPr="006B57E6">
        <w:rPr>
          <w:sz w:val="18"/>
          <w:szCs w:val="18"/>
        </w:rPr>
        <w:t xml:space="preserve"> на </w:t>
      </w:r>
      <w:r w:rsidRPr="006B57E6">
        <w:rPr>
          <w:bCs/>
          <w:sz w:val="18"/>
          <w:szCs w:val="18"/>
        </w:rPr>
        <w:t>2025-2027 годы</w:t>
      </w:r>
      <w:r w:rsidRPr="006B57E6">
        <w:rPr>
          <w:sz w:val="18"/>
          <w:szCs w:val="18"/>
        </w:rPr>
        <w:t xml:space="preserve"> (далее – </w:t>
      </w:r>
      <w:r w:rsidRPr="006B57E6">
        <w:rPr>
          <w:i/>
          <w:sz w:val="18"/>
          <w:szCs w:val="18"/>
        </w:rPr>
        <w:t>среднесрочный финансовый план)</w:t>
      </w:r>
      <w:r w:rsidRPr="006B57E6">
        <w:rPr>
          <w:sz w:val="18"/>
          <w:szCs w:val="18"/>
        </w:rPr>
        <w:t xml:space="preserve"> разработан на основании пункта 2 статьи 174 Бюджетного кодекса Российской Федерации, в соответствии с Порядком формирования среднесрочного финансового плана </w:t>
      </w:r>
      <w:r w:rsidRPr="006B57E6">
        <w:rPr>
          <w:bCs/>
          <w:sz w:val="18"/>
          <w:szCs w:val="18"/>
        </w:rPr>
        <w:t>муниципального образования Билибинский муниципальный район, утвержденного Постановлением Администрации муниципального образования Билибинский муниципальный район № 382 от 10 июня 2015 года</w:t>
      </w:r>
      <w:r w:rsidRPr="006B57E6">
        <w:rPr>
          <w:sz w:val="18"/>
          <w:szCs w:val="18"/>
        </w:rPr>
        <w:t xml:space="preserve"> и проекта решения Совета депутатов </w:t>
      </w:r>
      <w:r w:rsidRPr="006B57E6">
        <w:rPr>
          <w:bCs/>
          <w:sz w:val="18"/>
          <w:szCs w:val="18"/>
        </w:rPr>
        <w:t>муниципального образования</w:t>
      </w:r>
      <w:proofErr w:type="gramEnd"/>
      <w:r w:rsidRPr="006B57E6">
        <w:rPr>
          <w:bCs/>
          <w:sz w:val="18"/>
          <w:szCs w:val="18"/>
        </w:rPr>
        <w:t xml:space="preserve"> Билибинский муниципальный район</w:t>
      </w:r>
      <w:r w:rsidRPr="006B57E6">
        <w:rPr>
          <w:sz w:val="18"/>
          <w:szCs w:val="18"/>
        </w:rPr>
        <w:t xml:space="preserve"> «О бюджете Билибинского муниципального района на 2025 год».</w:t>
      </w:r>
    </w:p>
    <w:p w:rsidR="006B57E6" w:rsidRPr="006B57E6" w:rsidRDefault="006B57E6" w:rsidP="006B57E6">
      <w:pPr>
        <w:autoSpaceDE w:val="0"/>
        <w:autoSpaceDN w:val="0"/>
        <w:adjustRightInd w:val="0"/>
        <w:spacing w:line="0" w:lineRule="atLeast"/>
        <w:ind w:firstLine="720"/>
        <w:jc w:val="both"/>
        <w:rPr>
          <w:sz w:val="18"/>
          <w:szCs w:val="18"/>
        </w:rPr>
      </w:pPr>
      <w:proofErr w:type="gramStart"/>
      <w:r w:rsidRPr="006B57E6">
        <w:rPr>
          <w:sz w:val="18"/>
          <w:szCs w:val="18"/>
        </w:rPr>
        <w:t>Параметры доходной части среднесрочного финансового плана основаны на прогнозе социально-экономического развития Билибинского муниципального района и разработаны в условиях действующего законодательства о налогах и сборах, бюджетного законодательства Российской Федерации, а также законодательства Российской Федерации, законов Чукотского автономного округа и муниципальных правовых актов представительных органов муниципальных образований, входящих в территориальный состав Билибинского района.</w:t>
      </w:r>
      <w:proofErr w:type="gramEnd"/>
    </w:p>
    <w:p w:rsidR="006B57E6" w:rsidRPr="006B57E6" w:rsidRDefault="006B57E6" w:rsidP="006B57E6">
      <w:pPr>
        <w:spacing w:line="0" w:lineRule="atLeast"/>
        <w:ind w:firstLine="720"/>
        <w:jc w:val="center"/>
        <w:rPr>
          <w:b/>
          <w:sz w:val="18"/>
          <w:szCs w:val="18"/>
        </w:rPr>
      </w:pPr>
      <w:r w:rsidRPr="006B57E6">
        <w:rPr>
          <w:b/>
          <w:sz w:val="18"/>
          <w:szCs w:val="18"/>
        </w:rPr>
        <w:t xml:space="preserve">Доходы бюджета </w:t>
      </w:r>
      <w:r w:rsidRPr="006B57E6">
        <w:rPr>
          <w:b/>
          <w:bCs/>
          <w:sz w:val="18"/>
          <w:szCs w:val="18"/>
        </w:rPr>
        <w:t xml:space="preserve">муниципального образования Билибинский муниципальный район </w:t>
      </w:r>
      <w:r w:rsidRPr="006B57E6">
        <w:rPr>
          <w:b/>
          <w:sz w:val="18"/>
          <w:szCs w:val="18"/>
        </w:rPr>
        <w:t>на период 2025 - 2027 годы</w:t>
      </w:r>
    </w:p>
    <w:p w:rsidR="006B57E6" w:rsidRPr="006B57E6" w:rsidRDefault="006B57E6" w:rsidP="006B57E6">
      <w:pPr>
        <w:spacing w:line="0" w:lineRule="atLeast"/>
        <w:ind w:firstLine="709"/>
        <w:jc w:val="both"/>
        <w:rPr>
          <w:sz w:val="18"/>
          <w:szCs w:val="18"/>
        </w:rPr>
      </w:pPr>
    </w:p>
    <w:p w:rsidR="006B57E6" w:rsidRPr="006B57E6" w:rsidRDefault="006B57E6" w:rsidP="006B57E6">
      <w:pPr>
        <w:spacing w:line="0" w:lineRule="atLeast"/>
        <w:ind w:firstLine="709"/>
        <w:jc w:val="both"/>
        <w:rPr>
          <w:sz w:val="18"/>
          <w:szCs w:val="18"/>
        </w:rPr>
      </w:pPr>
      <w:r w:rsidRPr="006B57E6">
        <w:rPr>
          <w:sz w:val="18"/>
          <w:szCs w:val="18"/>
        </w:rPr>
        <w:t>Доходы районного бюджета на 2025 год прогнозируются в сумме 3 314 629,4 тыс. рублей.</w:t>
      </w:r>
    </w:p>
    <w:p w:rsidR="006B57E6" w:rsidRPr="006B57E6" w:rsidRDefault="006B57E6" w:rsidP="006B57E6">
      <w:pPr>
        <w:spacing w:line="0" w:lineRule="atLeast"/>
        <w:ind w:firstLine="709"/>
        <w:jc w:val="both"/>
        <w:rPr>
          <w:sz w:val="18"/>
          <w:szCs w:val="18"/>
        </w:rPr>
      </w:pPr>
      <w:r w:rsidRPr="006B57E6">
        <w:rPr>
          <w:sz w:val="18"/>
          <w:szCs w:val="18"/>
        </w:rPr>
        <w:t>Прогноз поступлений налога на доходы физических лиц составлен на основе прогнозных данных, предоставленных Управлением Федеральной налоговой службы Российской Федерации по Чукотскому автономному округу и прогнозируемом фонде оплаты труда, ставке налога в размере 13 процентов от всех источников дохода.</w:t>
      </w:r>
    </w:p>
    <w:p w:rsidR="006B57E6" w:rsidRPr="006B57E6" w:rsidRDefault="006B57E6" w:rsidP="006B57E6">
      <w:pPr>
        <w:spacing w:line="0" w:lineRule="atLeast"/>
        <w:ind w:firstLine="709"/>
        <w:jc w:val="both"/>
        <w:rPr>
          <w:sz w:val="18"/>
          <w:szCs w:val="18"/>
        </w:rPr>
      </w:pPr>
      <w:r w:rsidRPr="006B57E6">
        <w:rPr>
          <w:sz w:val="18"/>
          <w:szCs w:val="18"/>
        </w:rPr>
        <w:t>Норматив отчислений из бюджета городского поселения – 5%, норматив отчислений из бюджетов сельских поселений – 13 %, норматив отчислений от НДФЛ взимаемого на межселенной территории – 15 %.</w:t>
      </w:r>
    </w:p>
    <w:p w:rsidR="006B57E6" w:rsidRPr="006B57E6" w:rsidRDefault="006B57E6" w:rsidP="006B57E6">
      <w:pPr>
        <w:spacing w:line="0" w:lineRule="atLeast"/>
        <w:ind w:firstLine="709"/>
        <w:jc w:val="both"/>
        <w:rPr>
          <w:sz w:val="18"/>
          <w:szCs w:val="18"/>
        </w:rPr>
      </w:pPr>
      <w:r w:rsidRPr="006B57E6">
        <w:rPr>
          <w:sz w:val="18"/>
          <w:szCs w:val="18"/>
        </w:rPr>
        <w:t>Общий объем поступлений в бюджет Билибинского муниципального района от уплаты налога на доходы физических лиц определен в сумме</w:t>
      </w:r>
      <w:r>
        <w:rPr>
          <w:sz w:val="18"/>
          <w:szCs w:val="18"/>
        </w:rPr>
        <w:t xml:space="preserve"> </w:t>
      </w:r>
      <w:r w:rsidRPr="006B57E6">
        <w:rPr>
          <w:sz w:val="18"/>
          <w:szCs w:val="18"/>
        </w:rPr>
        <w:t>559 564,5 тыс. рублей.</w:t>
      </w:r>
    </w:p>
    <w:p w:rsidR="006B57E6" w:rsidRPr="006B57E6" w:rsidRDefault="006B57E6" w:rsidP="006B57E6">
      <w:pPr>
        <w:spacing w:line="0" w:lineRule="atLeast"/>
        <w:ind w:firstLine="709"/>
        <w:jc w:val="both"/>
        <w:rPr>
          <w:sz w:val="18"/>
          <w:szCs w:val="18"/>
        </w:rPr>
      </w:pPr>
      <w:proofErr w:type="gramStart"/>
      <w:r w:rsidRPr="006B57E6">
        <w:rPr>
          <w:sz w:val="18"/>
          <w:szCs w:val="18"/>
        </w:rPr>
        <w:t>В соответствии с Законом Чукотского автономного округа от 4 декабря 2024 г. N 64-ОЗ «</w:t>
      </w:r>
      <w:r w:rsidRPr="006B57E6">
        <w:rPr>
          <w:bCs/>
          <w:sz w:val="18"/>
          <w:szCs w:val="18"/>
        </w:rPr>
        <w:t xml:space="preserve">Об окружном бюджете на 2025 год и на плановый период 2026-2027 годов», в 2025 году для бюджета Билибинского муниципального района установлен </w:t>
      </w:r>
      <w:r w:rsidRPr="006B57E6">
        <w:rPr>
          <w:sz w:val="18"/>
          <w:szCs w:val="18"/>
        </w:rPr>
        <w:t>норматив распределения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6B57E6">
        <w:rPr>
          <w:sz w:val="18"/>
          <w:szCs w:val="18"/>
        </w:rPr>
        <w:t>инжекторных</w:t>
      </w:r>
      <w:proofErr w:type="spellEnd"/>
      <w:r w:rsidRPr="006B57E6">
        <w:rPr>
          <w:sz w:val="18"/>
          <w:szCs w:val="18"/>
        </w:rPr>
        <w:t xml:space="preserve">) двигателей в размере 9,2 %. </w:t>
      </w:r>
      <w:proofErr w:type="gramEnd"/>
    </w:p>
    <w:p w:rsidR="006B57E6" w:rsidRPr="006B57E6" w:rsidRDefault="006B57E6" w:rsidP="006B57E6">
      <w:pPr>
        <w:spacing w:line="0" w:lineRule="atLeast"/>
        <w:ind w:firstLine="720"/>
        <w:jc w:val="both"/>
        <w:rPr>
          <w:sz w:val="18"/>
          <w:szCs w:val="18"/>
        </w:rPr>
      </w:pPr>
      <w:proofErr w:type="gramStart"/>
      <w:r w:rsidRPr="006B57E6">
        <w:rPr>
          <w:sz w:val="18"/>
          <w:szCs w:val="18"/>
        </w:rPr>
        <w:t>Поступления в местный бюджет от уплаты акцизов на дизельное топливо, моторные масла для дизельных и (или) карбюраторных (</w:t>
      </w:r>
      <w:proofErr w:type="spellStart"/>
      <w:r w:rsidRPr="006B57E6">
        <w:rPr>
          <w:sz w:val="18"/>
          <w:szCs w:val="18"/>
        </w:rPr>
        <w:t>инжекторных</w:t>
      </w:r>
      <w:proofErr w:type="spellEnd"/>
      <w:r w:rsidRPr="006B57E6">
        <w:rPr>
          <w:sz w:val="18"/>
          <w:szCs w:val="18"/>
        </w:rPr>
        <w:t>) двигателей и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предусматриваются в общем размере в сумме 15 450,1 тыс. рублей.</w:t>
      </w:r>
      <w:proofErr w:type="gramEnd"/>
    </w:p>
    <w:p w:rsidR="006B57E6" w:rsidRPr="006B57E6" w:rsidRDefault="006B57E6" w:rsidP="006B57E6">
      <w:pPr>
        <w:spacing w:line="0" w:lineRule="atLeast"/>
        <w:ind w:firstLine="720"/>
        <w:jc w:val="both"/>
        <w:rPr>
          <w:sz w:val="18"/>
          <w:szCs w:val="18"/>
        </w:rPr>
      </w:pPr>
      <w:proofErr w:type="gramStart"/>
      <w:r w:rsidRPr="006B57E6">
        <w:rPr>
          <w:sz w:val="18"/>
          <w:szCs w:val="18"/>
        </w:rPr>
        <w:t>В основу расчетов налога на совокупный доход принят прогноз объема совокупного дохода, определенного  исходя из отчетных данных Управления Федеральной налоговой службы Российской Федерации по Чукотскому автономному округу о налогооблагаемой базе по этому налогу за 2024 год, а также с учетом изменений в налоговое законодательство РФ (а именно: отмену с</w:t>
      </w:r>
      <w:r w:rsidR="00625CBD">
        <w:rPr>
          <w:sz w:val="18"/>
          <w:szCs w:val="18"/>
        </w:rPr>
        <w:t xml:space="preserve"> </w:t>
      </w:r>
      <w:r w:rsidRPr="006B57E6">
        <w:rPr>
          <w:sz w:val="18"/>
          <w:szCs w:val="18"/>
        </w:rPr>
        <w:t>1 января 2021 года единого налога на вмененный доход для отдельных</w:t>
      </w:r>
      <w:proofErr w:type="gramEnd"/>
      <w:r w:rsidRPr="006B57E6">
        <w:rPr>
          <w:sz w:val="18"/>
          <w:szCs w:val="18"/>
        </w:rPr>
        <w:t xml:space="preserve"> видов деятельности).</w:t>
      </w:r>
    </w:p>
    <w:p w:rsidR="006B57E6" w:rsidRPr="006B57E6" w:rsidRDefault="006B57E6" w:rsidP="006B57E6">
      <w:pPr>
        <w:spacing w:line="0" w:lineRule="atLeast"/>
        <w:ind w:firstLine="720"/>
        <w:jc w:val="both"/>
        <w:rPr>
          <w:sz w:val="18"/>
          <w:szCs w:val="18"/>
        </w:rPr>
      </w:pPr>
      <w:r w:rsidRPr="006B57E6">
        <w:rPr>
          <w:sz w:val="18"/>
          <w:szCs w:val="18"/>
        </w:rPr>
        <w:t xml:space="preserve">Общий объем налога на совокупный доход прогнозируется в сумме 45 976,8 тыс. рублей, а именно: </w:t>
      </w:r>
      <w:proofErr w:type="gramStart"/>
      <w:r w:rsidRPr="006B57E6">
        <w:rPr>
          <w:sz w:val="18"/>
          <w:szCs w:val="18"/>
        </w:rPr>
        <w:t>налог, взимаемый в связи с применением упрощенный системы налогообложения прогнозируется</w:t>
      </w:r>
      <w:proofErr w:type="gramEnd"/>
      <w:r w:rsidRPr="006B57E6">
        <w:rPr>
          <w:sz w:val="18"/>
          <w:szCs w:val="18"/>
        </w:rPr>
        <w:t xml:space="preserve"> в сумме 40 634,4 тыс. рублей, налог, взимаемый в связи с применением патентной системы налогообложения– 5 342,4 тыс. рублей.</w:t>
      </w:r>
    </w:p>
    <w:p w:rsidR="006B57E6" w:rsidRPr="006B57E6" w:rsidRDefault="006B57E6" w:rsidP="006B57E6">
      <w:pPr>
        <w:spacing w:line="0" w:lineRule="atLeast"/>
        <w:ind w:firstLine="720"/>
        <w:jc w:val="both"/>
        <w:rPr>
          <w:sz w:val="18"/>
          <w:szCs w:val="18"/>
        </w:rPr>
      </w:pPr>
      <w:r w:rsidRPr="006B57E6">
        <w:rPr>
          <w:sz w:val="18"/>
          <w:szCs w:val="18"/>
        </w:rPr>
        <w:lastRenderedPageBreak/>
        <w:t>В целом, размер поступлений по налогу на имущество прогнозируется по местному бюджету в сумме 770,3 тыс. рублей. Это сумма плановых поступлений от уплаты земельного налога с организаций (в границах межселенных территорий района), определенных исходя из базы налогообложения (кадастровой стоимости земельных участков), ставок земельного налога, установленных законодательством Чукотского автономного округа и норматива отчислений в бюджет муниципального района в размере 100%.</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Поступления государственной пошлины прогнозируется по местному бюджету в сумме 1 400,1 тыс. рублей, при установленном нормативе отчислений в бюджет муниципального района в размере 100%.</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Доходы от использования имущества, находящегося в муниципальной собственности прогнозируются по местному бюджету в сумме 38 600,0 тыс. рублей, в том числе:</w:t>
      </w:r>
    </w:p>
    <w:p w:rsidR="006B57E6" w:rsidRPr="006B57E6" w:rsidRDefault="006B57E6" w:rsidP="006B57E6">
      <w:pPr>
        <w:tabs>
          <w:tab w:val="left" w:pos="993"/>
        </w:tabs>
        <w:spacing w:line="0" w:lineRule="atLeast"/>
        <w:ind w:firstLine="720"/>
        <w:jc w:val="both"/>
        <w:rPr>
          <w:sz w:val="18"/>
          <w:szCs w:val="18"/>
        </w:rPr>
      </w:pPr>
      <w:proofErr w:type="gramStart"/>
      <w:r w:rsidRPr="006B57E6">
        <w:rPr>
          <w:sz w:val="18"/>
          <w:szCs w:val="18"/>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(норматив, установленный Бюджетным кодексом Российской Федерации: за земельные участки в границах сельских поселений и межселенных территорий муниципальных районов - 100%; за земельные участки в границах городского поселения – 50%) – 13 600,0 тыс. рублей;</w:t>
      </w:r>
      <w:proofErr w:type="gramEnd"/>
    </w:p>
    <w:p w:rsidR="006B57E6" w:rsidRPr="006B57E6" w:rsidRDefault="006B57E6" w:rsidP="006B57E6">
      <w:pPr>
        <w:tabs>
          <w:tab w:val="left" w:pos="993"/>
        </w:tabs>
        <w:spacing w:line="0" w:lineRule="atLeast"/>
        <w:ind w:firstLine="720"/>
        <w:jc w:val="both"/>
        <w:rPr>
          <w:sz w:val="18"/>
          <w:szCs w:val="18"/>
        </w:rPr>
      </w:pPr>
      <w:r w:rsidRPr="006B57E6">
        <w:rPr>
          <w:sz w:val="18"/>
          <w:szCs w:val="18"/>
        </w:rPr>
        <w:t>-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 25 000,0</w:t>
      </w:r>
      <w:r w:rsidRPr="006B57E6">
        <w:rPr>
          <w:sz w:val="18"/>
          <w:szCs w:val="18"/>
        </w:rPr>
        <w:br/>
        <w:t>тыс. рублей, при нормативе – 100%.</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Объем поступлений в местный бюджет платежей при пользовании природными ресурсами, а именно: поступление платы за негативное воздействие на окружающую среду и поступление платы за размещение отходов производства и потребления, норматив отчислений которой, в соответствии с Бюджетным кодексом Российской Федерации, предусмотрен в размере 60% и составляет          6 240,0 тыс. рублей.</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Прочие доходы от компенсации затрат бюджетов муниципальных районов запланированы в сумме 500,0 тыс. рублей.</w:t>
      </w:r>
    </w:p>
    <w:p w:rsidR="006B57E6" w:rsidRPr="006B57E6" w:rsidRDefault="006B57E6" w:rsidP="006B57E6">
      <w:pPr>
        <w:tabs>
          <w:tab w:val="left" w:pos="993"/>
        </w:tabs>
        <w:spacing w:line="0" w:lineRule="atLeast"/>
        <w:ind w:firstLine="720"/>
        <w:jc w:val="both"/>
        <w:rPr>
          <w:sz w:val="18"/>
          <w:szCs w:val="18"/>
        </w:rPr>
      </w:pPr>
      <w:proofErr w:type="gramStart"/>
      <w:r w:rsidRPr="006B57E6">
        <w:rPr>
          <w:sz w:val="18"/>
          <w:szCs w:val="18"/>
        </w:rPr>
        <w:t>Доходы от продажи материальных и нематериальных активов, а именно: 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при нормативе отчислений – 100%, запланированы в сумме 650,0 тыс. рублей, доходы от продажи земельных участков</w:t>
      </w:r>
      <w:proofErr w:type="gramEnd"/>
      <w:r w:rsidRPr="006B57E6">
        <w:rPr>
          <w:sz w:val="18"/>
          <w:szCs w:val="18"/>
        </w:rPr>
        <w:t xml:space="preserve">, государственная </w:t>
      </w:r>
      <w:proofErr w:type="gramStart"/>
      <w:r w:rsidRPr="006B57E6">
        <w:rPr>
          <w:sz w:val="18"/>
          <w:szCs w:val="18"/>
        </w:rPr>
        <w:t>собственность</w:t>
      </w:r>
      <w:proofErr w:type="gramEnd"/>
      <w:r w:rsidRPr="006B57E6">
        <w:rPr>
          <w:sz w:val="18"/>
          <w:szCs w:val="18"/>
        </w:rPr>
        <w:t xml:space="preserve"> на которые не разграничена и которые расположены в границах городских поселений запланированы в сумме 1 500,0 тыс. рублей.</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Поступления за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запланированы в сумме 12,6 тыс. рублей.</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 - 500,0 тыс. рублей.</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 – 100,0 тыс. рублей.</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Удельный вес прогнозных поступлений налоговых и неналоговых доходов в районный бюджет в 2025 году составляет 20,3 % от общего объема доходов бюджета.</w:t>
      </w:r>
    </w:p>
    <w:p w:rsidR="006B57E6" w:rsidRPr="006B57E6" w:rsidRDefault="006B57E6" w:rsidP="006B57E6">
      <w:pPr>
        <w:ind w:firstLine="709"/>
        <w:jc w:val="both"/>
        <w:rPr>
          <w:sz w:val="18"/>
          <w:szCs w:val="18"/>
        </w:rPr>
      </w:pPr>
      <w:r w:rsidRPr="006B57E6">
        <w:rPr>
          <w:sz w:val="18"/>
          <w:szCs w:val="18"/>
        </w:rPr>
        <w:t>В доходах бюджета учтены безвозмездные поступления в сумме                    2 643 365,0 тыс. рублей, в том числе:</w:t>
      </w:r>
    </w:p>
    <w:p w:rsidR="006B57E6" w:rsidRPr="006B57E6" w:rsidRDefault="006B57E6" w:rsidP="006B57E6">
      <w:pPr>
        <w:jc w:val="both"/>
        <w:rPr>
          <w:sz w:val="18"/>
          <w:szCs w:val="18"/>
        </w:rPr>
      </w:pPr>
      <w:r w:rsidRPr="006B57E6">
        <w:rPr>
          <w:sz w:val="18"/>
          <w:szCs w:val="18"/>
        </w:rPr>
        <w:tab/>
        <w:t>- из окружного бюджета в объемах, установленных  Законом Чукотского автономного округа «Об окружном бюджете на 2025 год и на плановый период 2026 и 2027 годов», в размере 2 467 395,8 тыс. рублей;</w:t>
      </w:r>
    </w:p>
    <w:p w:rsidR="006B57E6" w:rsidRPr="006B57E6" w:rsidRDefault="006B57E6" w:rsidP="006B57E6">
      <w:pPr>
        <w:jc w:val="both"/>
        <w:rPr>
          <w:sz w:val="18"/>
          <w:szCs w:val="18"/>
        </w:rPr>
      </w:pPr>
      <w:r w:rsidRPr="006B57E6">
        <w:rPr>
          <w:sz w:val="18"/>
          <w:szCs w:val="18"/>
        </w:rPr>
        <w:tab/>
        <w:t>- из бюджетов поселений, переданных на финансирование полномочий, в объемах, установленных проектами решений Совета депутатов поселений</w:t>
      </w:r>
      <w:r w:rsidRPr="006B57E6">
        <w:rPr>
          <w:sz w:val="18"/>
          <w:szCs w:val="18"/>
        </w:rPr>
        <w:br/>
        <w:t>«О бюджете поселения на 2025 год», в размере 175 969,2 тыс. рублей.</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Основными доходными источниками прогноза бюджета на 2025 год и среднесрочную перспективу до 2027 года являются: налог на доходы физических лиц, доходы от использования имущества, находящегося в государственной и муниципальной собственности, безвозмездные поступления от других бюджетов бюджетной системы Российской Федерации.</w:t>
      </w:r>
    </w:p>
    <w:p w:rsidR="006B57E6" w:rsidRPr="006B57E6" w:rsidRDefault="006B57E6" w:rsidP="006B57E6">
      <w:pPr>
        <w:tabs>
          <w:tab w:val="left" w:pos="993"/>
        </w:tabs>
        <w:spacing w:line="0" w:lineRule="atLeast"/>
        <w:ind w:firstLine="720"/>
        <w:jc w:val="both"/>
        <w:rPr>
          <w:sz w:val="18"/>
          <w:szCs w:val="18"/>
        </w:rPr>
      </w:pPr>
    </w:p>
    <w:p w:rsidR="006B57E6" w:rsidRPr="006B57E6" w:rsidRDefault="006B57E6" w:rsidP="006B57E6">
      <w:pPr>
        <w:tabs>
          <w:tab w:val="left" w:pos="993"/>
        </w:tabs>
        <w:spacing w:line="0" w:lineRule="atLeast"/>
        <w:ind w:firstLine="720"/>
        <w:jc w:val="center"/>
        <w:rPr>
          <w:b/>
          <w:sz w:val="18"/>
          <w:szCs w:val="18"/>
        </w:rPr>
      </w:pPr>
      <w:r w:rsidRPr="006B57E6">
        <w:rPr>
          <w:b/>
          <w:sz w:val="18"/>
          <w:szCs w:val="18"/>
        </w:rPr>
        <w:t>Межбюджетные трансферты</w:t>
      </w:r>
    </w:p>
    <w:p w:rsidR="006B57E6" w:rsidRPr="006B57E6" w:rsidRDefault="006B57E6" w:rsidP="006B57E6">
      <w:pPr>
        <w:tabs>
          <w:tab w:val="left" w:pos="993"/>
        </w:tabs>
        <w:spacing w:line="0" w:lineRule="atLeast"/>
        <w:ind w:firstLine="720"/>
        <w:jc w:val="both"/>
        <w:rPr>
          <w:sz w:val="18"/>
          <w:szCs w:val="18"/>
        </w:rPr>
      </w:pPr>
    </w:p>
    <w:p w:rsidR="006B57E6" w:rsidRPr="006B57E6" w:rsidRDefault="006B57E6" w:rsidP="006B57E6">
      <w:pPr>
        <w:tabs>
          <w:tab w:val="left" w:pos="993"/>
        </w:tabs>
        <w:spacing w:line="0" w:lineRule="atLeast"/>
        <w:ind w:firstLine="720"/>
        <w:jc w:val="both"/>
        <w:rPr>
          <w:sz w:val="18"/>
          <w:szCs w:val="18"/>
        </w:rPr>
      </w:pPr>
      <w:r w:rsidRPr="006B57E6">
        <w:rPr>
          <w:sz w:val="18"/>
          <w:szCs w:val="18"/>
        </w:rPr>
        <w:t>Нормативную базу для разработки среднесрочного финансового плана в части межбюджетных отношений составляют:</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w:t>
      </w:r>
      <w:r w:rsidRPr="006B57E6">
        <w:rPr>
          <w:sz w:val="18"/>
          <w:szCs w:val="18"/>
        </w:rPr>
        <w:tab/>
        <w:t>федеральный закон от 6 октября 2003 года № 131-ФЗ «Об общих принципах организации местного самоуправления в Российской Федерации»;</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w:t>
      </w:r>
      <w:r w:rsidRPr="006B57E6">
        <w:rPr>
          <w:sz w:val="18"/>
          <w:szCs w:val="18"/>
        </w:rPr>
        <w:tab/>
        <w:t>Закон Чукотского автономного округа от 4 декабря 2024 г. N 64-ОЗ «Об окружном бюджете на 2025 год и на плановый период 2026 и 2027 годов»;</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w:t>
      </w:r>
      <w:r w:rsidRPr="006B57E6">
        <w:rPr>
          <w:sz w:val="18"/>
          <w:szCs w:val="18"/>
        </w:rPr>
        <w:tab/>
        <w:t>муниципальные правовые акты представительных органов муниципальных образований, входящих в территориальный состав Билибинского района, регулирующие бюджетные правоотношения в части передачи межбюджетных трансфертов.</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Межбюджетные трансферты из бюджетов бюджетной системы Российской Федерации могут предоставляться в следующих формах:</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 дотаций на выравнивание бюджетной обеспеченности;</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 субсидий;</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 субвенций;</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 иных межбюджетных трансфертов.</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Отношение межбюджетных трансфертов в районном бюджете к общим доходам прогнозируется в следующем размере:</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2025 год   -   2 643 365,0 тыс. рублей, что составляет 79,7 %;</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2026 год   -   1 920 564,6 тыс. рублей, что составляет 73,0 %;</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2027 год   -   1 824 752,9 тыс. рублей, что составляет 66,1 %.</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Из общего объема запланированных безвозмездных поступлений в районный бюджет, средства окружного бюджета составляют:</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2025 год   -   2 467 395,8 тыс. рублей;</w:t>
      </w:r>
    </w:p>
    <w:p w:rsidR="006B57E6" w:rsidRPr="006B57E6" w:rsidRDefault="006B57E6" w:rsidP="006B57E6">
      <w:pPr>
        <w:tabs>
          <w:tab w:val="left" w:pos="993"/>
        </w:tabs>
        <w:spacing w:line="0" w:lineRule="atLeast"/>
        <w:ind w:firstLine="720"/>
        <w:jc w:val="both"/>
        <w:rPr>
          <w:sz w:val="18"/>
          <w:szCs w:val="18"/>
        </w:rPr>
      </w:pPr>
      <w:r w:rsidRPr="006B57E6">
        <w:rPr>
          <w:sz w:val="18"/>
          <w:szCs w:val="18"/>
        </w:rPr>
        <w:lastRenderedPageBreak/>
        <w:t>2026 год   -   1 738 595,4 тыс. рублей;</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2027 год   -   1 618 713,7 тыс. рублей.</w:t>
      </w:r>
    </w:p>
    <w:p w:rsidR="006B57E6" w:rsidRPr="006B57E6" w:rsidRDefault="006B57E6" w:rsidP="006B57E6">
      <w:pPr>
        <w:tabs>
          <w:tab w:val="left" w:pos="993"/>
        </w:tabs>
        <w:spacing w:line="0" w:lineRule="atLeast"/>
        <w:ind w:firstLine="720"/>
        <w:jc w:val="both"/>
        <w:rPr>
          <w:color w:val="FF0000"/>
          <w:sz w:val="18"/>
          <w:szCs w:val="18"/>
        </w:rPr>
      </w:pPr>
    </w:p>
    <w:p w:rsidR="006B57E6" w:rsidRPr="006B57E6" w:rsidRDefault="006B57E6" w:rsidP="006B57E6">
      <w:pPr>
        <w:tabs>
          <w:tab w:val="left" w:pos="993"/>
        </w:tabs>
        <w:spacing w:line="0" w:lineRule="atLeast"/>
        <w:ind w:firstLine="720"/>
        <w:jc w:val="both"/>
        <w:rPr>
          <w:sz w:val="18"/>
          <w:szCs w:val="18"/>
        </w:rPr>
      </w:pPr>
      <w:r w:rsidRPr="006B57E6">
        <w:rPr>
          <w:sz w:val="18"/>
          <w:szCs w:val="18"/>
        </w:rPr>
        <w:t>Из общего объема запланированных безвозмездных поступлений в районный бюджет, объем иных межбюджетных трансфертов из бюджетов поселений составляет:</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2025 год   -   175 969,2 тыс. рублей;</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2026 год   -   181 969,2 тыс. рублей;</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2027 год   -   206 039,2 тыс. рублей.</w:t>
      </w:r>
    </w:p>
    <w:p w:rsidR="006B57E6" w:rsidRPr="006B57E6" w:rsidRDefault="006B57E6" w:rsidP="006B57E6">
      <w:pPr>
        <w:tabs>
          <w:tab w:val="left" w:pos="993"/>
        </w:tabs>
        <w:spacing w:line="0" w:lineRule="atLeast"/>
        <w:ind w:firstLine="720"/>
        <w:jc w:val="both"/>
        <w:rPr>
          <w:sz w:val="18"/>
          <w:szCs w:val="18"/>
        </w:rPr>
      </w:pPr>
      <w:r w:rsidRPr="006B57E6">
        <w:rPr>
          <w:sz w:val="18"/>
          <w:szCs w:val="18"/>
        </w:rPr>
        <w:t>Большая часть средств из выше обозначенных объемов в местный бюджет поступает из бюджета городского поселения Билибино на осуществление переданных полномочий.</w:t>
      </w:r>
    </w:p>
    <w:p w:rsidR="006B57E6" w:rsidRPr="006B57E6" w:rsidRDefault="006B57E6" w:rsidP="006B57E6">
      <w:pPr>
        <w:keepNext/>
        <w:ind w:firstLine="720"/>
        <w:jc w:val="center"/>
        <w:outlineLvl w:val="2"/>
        <w:rPr>
          <w:b/>
          <w:bCs/>
          <w:sz w:val="18"/>
          <w:szCs w:val="18"/>
        </w:rPr>
      </w:pPr>
    </w:p>
    <w:p w:rsidR="006B57E6" w:rsidRPr="006B57E6" w:rsidRDefault="006B57E6" w:rsidP="006B57E6">
      <w:pPr>
        <w:keepNext/>
        <w:ind w:firstLine="720"/>
        <w:jc w:val="center"/>
        <w:outlineLvl w:val="2"/>
        <w:rPr>
          <w:b/>
          <w:bCs/>
          <w:sz w:val="18"/>
          <w:szCs w:val="18"/>
        </w:rPr>
      </w:pPr>
      <w:r w:rsidRPr="006B57E6">
        <w:rPr>
          <w:b/>
          <w:bCs/>
          <w:sz w:val="18"/>
          <w:szCs w:val="18"/>
        </w:rPr>
        <w:t>Расходы бюджета муниципального образования Билибинский муниципальный район</w:t>
      </w:r>
      <w:r w:rsidRPr="006B57E6">
        <w:rPr>
          <w:b/>
          <w:sz w:val="18"/>
          <w:szCs w:val="18"/>
        </w:rPr>
        <w:t xml:space="preserve"> </w:t>
      </w:r>
      <w:r w:rsidRPr="006B57E6">
        <w:rPr>
          <w:b/>
          <w:bCs/>
          <w:sz w:val="18"/>
          <w:szCs w:val="18"/>
        </w:rPr>
        <w:t>на период 2025 - 2027 годы</w:t>
      </w:r>
    </w:p>
    <w:p w:rsidR="006B57E6" w:rsidRPr="006B57E6" w:rsidRDefault="006B57E6" w:rsidP="006B57E6">
      <w:pPr>
        <w:ind w:firstLine="720"/>
        <w:jc w:val="both"/>
        <w:rPr>
          <w:sz w:val="18"/>
          <w:szCs w:val="18"/>
        </w:rPr>
      </w:pPr>
    </w:p>
    <w:p w:rsidR="006B57E6" w:rsidRPr="006B57E6" w:rsidRDefault="006B57E6" w:rsidP="006B57E6">
      <w:pPr>
        <w:shd w:val="clear" w:color="auto" w:fill="FFFFFF"/>
        <w:tabs>
          <w:tab w:val="left" w:pos="851"/>
        </w:tabs>
        <w:ind w:firstLine="709"/>
        <w:jc w:val="both"/>
        <w:textAlignment w:val="baseline"/>
        <w:rPr>
          <w:color w:val="1A171B"/>
          <w:sz w:val="18"/>
          <w:szCs w:val="18"/>
        </w:rPr>
      </w:pPr>
      <w:r w:rsidRPr="006B57E6">
        <w:rPr>
          <w:color w:val="1A171B"/>
          <w:sz w:val="18"/>
          <w:szCs w:val="18"/>
        </w:rPr>
        <w:t>Бюджетная политика в области расходов в среднесрочной перспективе будет ориентирована на безусловное исполнение действующих расходных обязательств социального и публичного характера, а прочих расходных обязательств – при условии их эффективности, за счет исключения неэффективных и (или) оптимизации наименее эффективных бюджетных расходов.</w:t>
      </w:r>
    </w:p>
    <w:p w:rsidR="006B57E6" w:rsidRPr="006B57E6" w:rsidRDefault="006B57E6" w:rsidP="006B57E6">
      <w:pPr>
        <w:shd w:val="clear" w:color="auto" w:fill="FFFFFF"/>
        <w:tabs>
          <w:tab w:val="left" w:pos="851"/>
        </w:tabs>
        <w:ind w:firstLine="709"/>
        <w:jc w:val="both"/>
        <w:textAlignment w:val="baseline"/>
        <w:rPr>
          <w:color w:val="1A171B"/>
          <w:sz w:val="18"/>
          <w:szCs w:val="18"/>
        </w:rPr>
      </w:pPr>
      <w:r w:rsidRPr="006B57E6">
        <w:rPr>
          <w:color w:val="1A171B"/>
          <w:sz w:val="18"/>
          <w:szCs w:val="18"/>
        </w:rPr>
        <w:t>При определении предельных объемов бюджетных ассигнований перед субъектами бюджетного планирования будут поставлены задачи по оптимизации расходов.</w:t>
      </w:r>
    </w:p>
    <w:p w:rsidR="006B57E6" w:rsidRPr="006B57E6" w:rsidRDefault="006B57E6" w:rsidP="006B57E6">
      <w:pPr>
        <w:shd w:val="clear" w:color="auto" w:fill="FFFFFF"/>
        <w:tabs>
          <w:tab w:val="left" w:pos="851"/>
        </w:tabs>
        <w:ind w:firstLine="709"/>
        <w:jc w:val="both"/>
        <w:textAlignment w:val="baseline"/>
        <w:rPr>
          <w:color w:val="1A171B"/>
          <w:sz w:val="18"/>
          <w:szCs w:val="18"/>
        </w:rPr>
      </w:pPr>
      <w:r w:rsidRPr="006B57E6">
        <w:rPr>
          <w:color w:val="1A171B"/>
          <w:sz w:val="18"/>
          <w:szCs w:val="18"/>
        </w:rPr>
        <w:t>Повышение эффективности и оптимизация бюджетных расходов будет достигаться, в том числе за счет:</w:t>
      </w:r>
    </w:p>
    <w:p w:rsidR="006B57E6" w:rsidRPr="006B57E6" w:rsidRDefault="006B57E6" w:rsidP="006B57E6">
      <w:pPr>
        <w:shd w:val="clear" w:color="auto" w:fill="FFFFFF"/>
        <w:tabs>
          <w:tab w:val="left" w:pos="851"/>
        </w:tabs>
        <w:ind w:firstLine="709"/>
        <w:jc w:val="both"/>
        <w:textAlignment w:val="baseline"/>
        <w:rPr>
          <w:color w:val="1A171B"/>
          <w:sz w:val="18"/>
          <w:szCs w:val="18"/>
        </w:rPr>
      </w:pPr>
      <w:r w:rsidRPr="006B57E6">
        <w:rPr>
          <w:color w:val="1A171B"/>
          <w:sz w:val="18"/>
          <w:szCs w:val="18"/>
        </w:rPr>
        <w:t>- концентрации финансовых ресурсов на реализации приоритетных направлений;</w:t>
      </w:r>
    </w:p>
    <w:p w:rsidR="006B57E6" w:rsidRPr="006B57E6" w:rsidRDefault="006B57E6" w:rsidP="006B57E6">
      <w:pPr>
        <w:shd w:val="clear" w:color="auto" w:fill="FFFFFF"/>
        <w:ind w:firstLine="709"/>
        <w:jc w:val="both"/>
        <w:textAlignment w:val="baseline"/>
        <w:rPr>
          <w:color w:val="1A171B"/>
          <w:sz w:val="18"/>
          <w:szCs w:val="18"/>
        </w:rPr>
      </w:pPr>
      <w:r w:rsidRPr="006B57E6">
        <w:rPr>
          <w:color w:val="1A171B"/>
          <w:sz w:val="18"/>
          <w:szCs w:val="18"/>
        </w:rPr>
        <w:t>- повышения эффективности осуществления закупок товаров, работ, услуг для обеспечения нужд Билибинского района;</w:t>
      </w:r>
    </w:p>
    <w:p w:rsidR="006B57E6" w:rsidRPr="006B57E6" w:rsidRDefault="006B57E6" w:rsidP="006B57E6">
      <w:pPr>
        <w:shd w:val="clear" w:color="auto" w:fill="FFFFFF"/>
        <w:tabs>
          <w:tab w:val="left" w:pos="851"/>
        </w:tabs>
        <w:ind w:firstLine="709"/>
        <w:jc w:val="both"/>
        <w:textAlignment w:val="baseline"/>
        <w:rPr>
          <w:color w:val="1A171B"/>
          <w:sz w:val="18"/>
          <w:szCs w:val="18"/>
        </w:rPr>
      </w:pPr>
      <w:r w:rsidRPr="006B57E6">
        <w:rPr>
          <w:color w:val="1A171B"/>
          <w:sz w:val="18"/>
          <w:szCs w:val="18"/>
        </w:rPr>
        <w:t>- усиления соблюдения финансовой дисциплины.</w:t>
      </w:r>
    </w:p>
    <w:p w:rsidR="006B57E6" w:rsidRPr="006B57E6" w:rsidRDefault="006B57E6" w:rsidP="006B57E6">
      <w:pPr>
        <w:shd w:val="clear" w:color="auto" w:fill="FFFFFF"/>
        <w:tabs>
          <w:tab w:val="left" w:pos="851"/>
        </w:tabs>
        <w:ind w:firstLine="709"/>
        <w:jc w:val="both"/>
        <w:textAlignment w:val="baseline"/>
        <w:rPr>
          <w:color w:val="000000"/>
          <w:sz w:val="18"/>
          <w:szCs w:val="18"/>
        </w:rPr>
      </w:pPr>
      <w:r w:rsidRPr="006B57E6">
        <w:rPr>
          <w:color w:val="000000"/>
          <w:sz w:val="18"/>
          <w:szCs w:val="18"/>
        </w:rPr>
        <w:t>Прогноз расходов на среднесрочную перспективу направлен на оптимизацию расходной части бюджета, обеспечение целенаправленного расходования средств на решение неотложных и первоочередных задач.</w:t>
      </w:r>
    </w:p>
    <w:p w:rsidR="006B57E6" w:rsidRPr="006B57E6" w:rsidRDefault="006B57E6" w:rsidP="006B57E6">
      <w:pPr>
        <w:shd w:val="clear" w:color="auto" w:fill="FFFFFF"/>
        <w:tabs>
          <w:tab w:val="left" w:pos="851"/>
        </w:tabs>
        <w:ind w:firstLine="709"/>
        <w:jc w:val="both"/>
        <w:textAlignment w:val="baseline"/>
        <w:rPr>
          <w:color w:val="1A171B"/>
          <w:sz w:val="18"/>
          <w:szCs w:val="18"/>
        </w:rPr>
      </w:pPr>
      <w:r w:rsidRPr="006B57E6">
        <w:rPr>
          <w:sz w:val="18"/>
          <w:szCs w:val="18"/>
        </w:rPr>
        <w:t xml:space="preserve">В 2025 году приоритетом бюджетных расходов является </w:t>
      </w:r>
      <w:r w:rsidRPr="006B57E6">
        <w:rPr>
          <w:color w:val="1A171B"/>
          <w:sz w:val="18"/>
          <w:szCs w:val="18"/>
        </w:rPr>
        <w:t>обеспечение выплаты и повышение заработной платы отдельным категориям работников социальной сферы в соответствии с утвержденными «дорожными картами» развития отраслей социальной сферы.</w:t>
      </w:r>
    </w:p>
    <w:p w:rsidR="006B57E6" w:rsidRPr="006B57E6" w:rsidRDefault="006B57E6" w:rsidP="006B57E6">
      <w:pPr>
        <w:shd w:val="clear" w:color="auto" w:fill="FFFFFF"/>
        <w:tabs>
          <w:tab w:val="left" w:pos="851"/>
        </w:tabs>
        <w:ind w:firstLine="709"/>
        <w:jc w:val="both"/>
        <w:textAlignment w:val="baseline"/>
        <w:rPr>
          <w:color w:val="000000"/>
          <w:sz w:val="18"/>
          <w:szCs w:val="18"/>
        </w:rPr>
      </w:pPr>
      <w:r w:rsidRPr="006B57E6">
        <w:rPr>
          <w:color w:val="1A171B"/>
          <w:sz w:val="18"/>
          <w:szCs w:val="18"/>
        </w:rPr>
        <w:t xml:space="preserve">В среднесрочной перспективе планирование расходов районного бюджета будет осуществляться как прежде </w:t>
      </w:r>
      <w:r w:rsidRPr="006B57E6">
        <w:rPr>
          <w:color w:val="000000"/>
          <w:sz w:val="18"/>
          <w:szCs w:val="18"/>
        </w:rPr>
        <w:t>на основе муниципальных программ. Данный метод на практике доказал свою эффективность. Программно-целевой метод планирования расходов позволяет повысить обоснованность бюджетных ассигнований на этапе их формирования, качество исполнения бюджета, а также позволяет расширить сферы и направления использования средств бюджета при бюджетном планировании.</w:t>
      </w:r>
    </w:p>
    <w:p w:rsidR="006B57E6" w:rsidRPr="006B57E6" w:rsidRDefault="006B57E6" w:rsidP="006B57E6">
      <w:pPr>
        <w:shd w:val="clear" w:color="auto" w:fill="FFFFFF"/>
        <w:tabs>
          <w:tab w:val="left" w:pos="851"/>
        </w:tabs>
        <w:ind w:firstLine="709"/>
        <w:jc w:val="both"/>
        <w:textAlignment w:val="baseline"/>
        <w:rPr>
          <w:color w:val="000000"/>
          <w:sz w:val="18"/>
          <w:szCs w:val="18"/>
        </w:rPr>
      </w:pPr>
    </w:p>
    <w:p w:rsidR="006B57E6" w:rsidRPr="006B57E6" w:rsidRDefault="006B57E6" w:rsidP="006B57E6">
      <w:pPr>
        <w:shd w:val="clear" w:color="auto" w:fill="FFFFFF"/>
        <w:tabs>
          <w:tab w:val="left" w:pos="851"/>
        </w:tabs>
        <w:ind w:firstLine="709"/>
        <w:jc w:val="center"/>
        <w:textAlignment w:val="baseline"/>
        <w:rPr>
          <w:b/>
          <w:color w:val="000000"/>
          <w:sz w:val="18"/>
          <w:szCs w:val="18"/>
        </w:rPr>
      </w:pPr>
      <w:r w:rsidRPr="006B57E6">
        <w:rPr>
          <w:b/>
          <w:color w:val="000000"/>
          <w:sz w:val="18"/>
          <w:szCs w:val="18"/>
        </w:rPr>
        <w:t>Расходы бюджета муниципального образования  Билибинский муниципальный район по главным распорядителям бюджетных средств на 2025 - 2027 годы</w:t>
      </w:r>
    </w:p>
    <w:p w:rsidR="006B57E6" w:rsidRPr="006B57E6" w:rsidRDefault="006B57E6" w:rsidP="006B57E6">
      <w:pPr>
        <w:shd w:val="clear" w:color="auto" w:fill="FFFFFF"/>
        <w:tabs>
          <w:tab w:val="left" w:pos="851"/>
        </w:tabs>
        <w:ind w:firstLine="709"/>
        <w:jc w:val="center"/>
        <w:textAlignment w:val="baseline"/>
        <w:rPr>
          <w:b/>
          <w:color w:val="000000"/>
          <w:sz w:val="18"/>
          <w:szCs w:val="18"/>
        </w:rPr>
      </w:pPr>
    </w:p>
    <w:p w:rsidR="006B57E6" w:rsidRPr="006B57E6" w:rsidRDefault="006B57E6" w:rsidP="006B57E6">
      <w:pPr>
        <w:shd w:val="clear" w:color="auto" w:fill="FFFFFF"/>
        <w:tabs>
          <w:tab w:val="left" w:pos="851"/>
        </w:tabs>
        <w:ind w:firstLine="709"/>
        <w:jc w:val="both"/>
        <w:textAlignment w:val="baseline"/>
        <w:rPr>
          <w:color w:val="000000"/>
          <w:sz w:val="18"/>
          <w:szCs w:val="18"/>
        </w:rPr>
      </w:pPr>
      <w:r w:rsidRPr="006B57E6">
        <w:rPr>
          <w:color w:val="000000"/>
          <w:sz w:val="18"/>
          <w:szCs w:val="18"/>
        </w:rPr>
        <w:t xml:space="preserve">По </w:t>
      </w:r>
      <w:r w:rsidRPr="006B57E6">
        <w:rPr>
          <w:b/>
          <w:color w:val="000000"/>
          <w:sz w:val="18"/>
          <w:szCs w:val="18"/>
        </w:rPr>
        <w:t>Управлению социальной политики</w:t>
      </w:r>
      <w:r w:rsidRPr="006B57E6">
        <w:rPr>
          <w:color w:val="000000"/>
          <w:sz w:val="18"/>
          <w:szCs w:val="18"/>
        </w:rPr>
        <w:t xml:space="preserve"> </w:t>
      </w:r>
      <w:r w:rsidRPr="006B57E6">
        <w:rPr>
          <w:b/>
          <w:color w:val="000000"/>
          <w:sz w:val="18"/>
          <w:szCs w:val="18"/>
        </w:rPr>
        <w:t>Администрации муниципального образования Билибинский муниципальный район</w:t>
      </w:r>
      <w:r w:rsidRPr="006B57E6">
        <w:rPr>
          <w:color w:val="000000"/>
          <w:sz w:val="18"/>
          <w:szCs w:val="18"/>
        </w:rPr>
        <w:t xml:space="preserve"> средства бюджета в среднесрочной перспективе распределены в следующих объемах:</w:t>
      </w:r>
    </w:p>
    <w:p w:rsidR="006B57E6" w:rsidRPr="006B57E6" w:rsidRDefault="006B57E6" w:rsidP="006B57E6">
      <w:pPr>
        <w:tabs>
          <w:tab w:val="left" w:pos="0"/>
        </w:tabs>
        <w:ind w:firstLine="709"/>
        <w:jc w:val="both"/>
        <w:rPr>
          <w:color w:val="000000"/>
          <w:sz w:val="18"/>
          <w:szCs w:val="18"/>
        </w:rPr>
      </w:pPr>
      <w:r w:rsidRPr="006B57E6">
        <w:rPr>
          <w:color w:val="000000"/>
          <w:sz w:val="18"/>
          <w:szCs w:val="18"/>
        </w:rPr>
        <w:t>2025 год   -   1 772 529,4 тыс. рублей;</w:t>
      </w:r>
    </w:p>
    <w:p w:rsidR="006B57E6" w:rsidRPr="006B57E6" w:rsidRDefault="006B57E6" w:rsidP="006B57E6">
      <w:pPr>
        <w:tabs>
          <w:tab w:val="left" w:pos="0"/>
        </w:tabs>
        <w:ind w:firstLine="709"/>
        <w:jc w:val="both"/>
        <w:rPr>
          <w:color w:val="000000"/>
          <w:sz w:val="18"/>
          <w:szCs w:val="18"/>
        </w:rPr>
      </w:pPr>
      <w:r w:rsidRPr="006B57E6">
        <w:rPr>
          <w:color w:val="000000"/>
          <w:sz w:val="18"/>
          <w:szCs w:val="18"/>
        </w:rPr>
        <w:t>2026 год   -   1 354 640,8 тыс. рублей;</w:t>
      </w:r>
    </w:p>
    <w:p w:rsidR="006B57E6" w:rsidRPr="006B57E6" w:rsidRDefault="006B57E6" w:rsidP="006B57E6">
      <w:pPr>
        <w:ind w:firstLine="720"/>
        <w:jc w:val="both"/>
        <w:rPr>
          <w:bCs/>
          <w:sz w:val="18"/>
          <w:szCs w:val="18"/>
        </w:rPr>
      </w:pPr>
      <w:r w:rsidRPr="006B57E6">
        <w:rPr>
          <w:bCs/>
          <w:sz w:val="18"/>
          <w:szCs w:val="18"/>
        </w:rPr>
        <w:t>2027 год   -   1 404 623,8 тыс. рублей.</w:t>
      </w:r>
    </w:p>
    <w:p w:rsidR="006B57E6" w:rsidRPr="006B57E6" w:rsidRDefault="006B57E6" w:rsidP="006B57E6">
      <w:pPr>
        <w:tabs>
          <w:tab w:val="left" w:pos="851"/>
        </w:tabs>
        <w:ind w:firstLine="709"/>
        <w:jc w:val="both"/>
        <w:textAlignment w:val="baseline"/>
        <w:rPr>
          <w:color w:val="000000"/>
          <w:sz w:val="18"/>
          <w:szCs w:val="18"/>
        </w:rPr>
      </w:pPr>
      <w:proofErr w:type="gramStart"/>
      <w:r w:rsidRPr="006B57E6">
        <w:rPr>
          <w:color w:val="000000"/>
          <w:sz w:val="18"/>
          <w:szCs w:val="18"/>
        </w:rPr>
        <w:t>Изменение объемов средств в разрезе финансовых лет связано с перераспределением объемов целевых средств, источником финансирования которых являются межбюджетные трансферты из окружного и федерального бюджетов, а также изменением объемов средств направленных на выполнение муниципального задания за счет средств местного бюджета.</w:t>
      </w:r>
      <w:proofErr w:type="gramEnd"/>
    </w:p>
    <w:p w:rsidR="006B57E6" w:rsidRPr="006B57E6" w:rsidRDefault="006B57E6" w:rsidP="006B57E6">
      <w:pPr>
        <w:shd w:val="clear" w:color="auto" w:fill="FFFFFF"/>
        <w:tabs>
          <w:tab w:val="left" w:pos="851"/>
        </w:tabs>
        <w:ind w:firstLine="709"/>
        <w:jc w:val="both"/>
        <w:textAlignment w:val="baseline"/>
        <w:rPr>
          <w:color w:val="000000"/>
          <w:sz w:val="18"/>
          <w:szCs w:val="18"/>
        </w:rPr>
      </w:pPr>
      <w:r w:rsidRPr="006B57E6">
        <w:rPr>
          <w:color w:val="000000"/>
          <w:sz w:val="18"/>
          <w:szCs w:val="18"/>
        </w:rPr>
        <w:t xml:space="preserve">По </w:t>
      </w:r>
      <w:r w:rsidRPr="006B57E6">
        <w:rPr>
          <w:b/>
          <w:color w:val="000000"/>
          <w:sz w:val="18"/>
          <w:szCs w:val="18"/>
        </w:rPr>
        <w:t>Управлению финансов, экономики и имущественных отношений Администрации муниципального образования Билибинский муниципальный район</w:t>
      </w:r>
      <w:r w:rsidRPr="006B57E6">
        <w:rPr>
          <w:color w:val="000000"/>
          <w:sz w:val="18"/>
          <w:szCs w:val="18"/>
        </w:rPr>
        <w:t xml:space="preserve"> средства бюджета в среднесрочной перспективе распределены в следующих объемах:</w:t>
      </w:r>
    </w:p>
    <w:p w:rsidR="006B57E6" w:rsidRPr="006B57E6" w:rsidRDefault="006B57E6" w:rsidP="006B57E6">
      <w:pPr>
        <w:tabs>
          <w:tab w:val="left" w:pos="0"/>
        </w:tabs>
        <w:ind w:firstLine="709"/>
        <w:jc w:val="both"/>
        <w:rPr>
          <w:color w:val="000000"/>
          <w:sz w:val="18"/>
          <w:szCs w:val="18"/>
        </w:rPr>
      </w:pPr>
      <w:r w:rsidRPr="006B57E6">
        <w:rPr>
          <w:color w:val="000000"/>
          <w:sz w:val="18"/>
          <w:szCs w:val="18"/>
        </w:rPr>
        <w:t>2025 год   -   102 853,0 тыс. рублей;</w:t>
      </w:r>
    </w:p>
    <w:p w:rsidR="006B57E6" w:rsidRPr="006B57E6" w:rsidRDefault="006B57E6" w:rsidP="006B57E6">
      <w:pPr>
        <w:tabs>
          <w:tab w:val="left" w:pos="0"/>
        </w:tabs>
        <w:ind w:firstLine="709"/>
        <w:jc w:val="both"/>
        <w:rPr>
          <w:color w:val="000000"/>
          <w:sz w:val="18"/>
          <w:szCs w:val="18"/>
        </w:rPr>
      </w:pPr>
      <w:r w:rsidRPr="006B57E6">
        <w:rPr>
          <w:color w:val="000000"/>
          <w:sz w:val="18"/>
          <w:szCs w:val="18"/>
        </w:rPr>
        <w:t>2026 год   -   99 545,3 тыс. рублей;</w:t>
      </w:r>
    </w:p>
    <w:p w:rsidR="006B57E6" w:rsidRPr="006B57E6" w:rsidRDefault="006B57E6" w:rsidP="006B57E6">
      <w:pPr>
        <w:ind w:firstLine="720"/>
        <w:jc w:val="both"/>
        <w:rPr>
          <w:bCs/>
          <w:sz w:val="18"/>
          <w:szCs w:val="18"/>
        </w:rPr>
      </w:pPr>
      <w:r w:rsidRPr="006B57E6">
        <w:rPr>
          <w:bCs/>
          <w:sz w:val="18"/>
          <w:szCs w:val="18"/>
        </w:rPr>
        <w:t>2027 год   -   108 645,3 тыс. рублей.</w:t>
      </w:r>
    </w:p>
    <w:p w:rsidR="006B57E6" w:rsidRPr="006B57E6" w:rsidRDefault="006B57E6" w:rsidP="006B57E6">
      <w:pPr>
        <w:shd w:val="clear" w:color="auto" w:fill="FFFFFF"/>
        <w:tabs>
          <w:tab w:val="left" w:pos="851"/>
        </w:tabs>
        <w:ind w:firstLine="709"/>
        <w:jc w:val="both"/>
        <w:textAlignment w:val="baseline"/>
        <w:rPr>
          <w:color w:val="000000"/>
          <w:sz w:val="18"/>
          <w:szCs w:val="18"/>
        </w:rPr>
      </w:pPr>
      <w:r w:rsidRPr="006B57E6">
        <w:rPr>
          <w:color w:val="000000"/>
          <w:sz w:val="18"/>
          <w:szCs w:val="18"/>
        </w:rPr>
        <w:t>На первый год планового периода по данному главному распорядителю бюджетных средств запланировано уменьшение расходов на компенсацию расходов на оплату стоимости проезда и провоза багажа в соответствии с муниципальными правовыми актами муниципальных образований, содержание и обслуживание казны муниципального образования Билибинский муниципальный район и прочих мероприятий в части обслуживания муниципального долга.</w:t>
      </w:r>
    </w:p>
    <w:p w:rsidR="006B57E6" w:rsidRPr="006B57E6" w:rsidRDefault="006B57E6" w:rsidP="006B57E6">
      <w:pPr>
        <w:shd w:val="clear" w:color="auto" w:fill="FFFFFF"/>
        <w:tabs>
          <w:tab w:val="left" w:pos="851"/>
        </w:tabs>
        <w:ind w:firstLine="709"/>
        <w:jc w:val="both"/>
        <w:textAlignment w:val="baseline"/>
        <w:rPr>
          <w:color w:val="000000"/>
          <w:sz w:val="18"/>
          <w:szCs w:val="18"/>
        </w:rPr>
      </w:pPr>
      <w:r w:rsidRPr="006B57E6">
        <w:rPr>
          <w:color w:val="000000"/>
          <w:sz w:val="18"/>
          <w:szCs w:val="18"/>
        </w:rPr>
        <w:t>На второй же год планового периода дополнительно предусмотрено увеличение показателя на компенсацию расходов на оплату стоимости проезда и провоза багажа в соответствии с муниципальными правовыми актами муниципальных образований, а также на содержание и обслуживание казны муниципального образования Билибинский муниципальный район.</w:t>
      </w:r>
    </w:p>
    <w:p w:rsidR="006B57E6" w:rsidRPr="006B57E6" w:rsidRDefault="006B57E6" w:rsidP="006B57E6">
      <w:pPr>
        <w:shd w:val="clear" w:color="auto" w:fill="FFFFFF"/>
        <w:tabs>
          <w:tab w:val="left" w:pos="851"/>
        </w:tabs>
        <w:ind w:firstLine="709"/>
        <w:jc w:val="both"/>
        <w:textAlignment w:val="baseline"/>
        <w:rPr>
          <w:color w:val="000000"/>
          <w:sz w:val="18"/>
          <w:szCs w:val="18"/>
        </w:rPr>
      </w:pPr>
      <w:r w:rsidRPr="006B57E6">
        <w:rPr>
          <w:color w:val="000000"/>
          <w:sz w:val="18"/>
          <w:szCs w:val="18"/>
        </w:rPr>
        <w:t xml:space="preserve">По </w:t>
      </w:r>
      <w:r w:rsidRPr="006B57E6">
        <w:rPr>
          <w:b/>
          <w:color w:val="000000"/>
          <w:sz w:val="18"/>
          <w:szCs w:val="18"/>
        </w:rPr>
        <w:t xml:space="preserve">Счетной палате муниципального образования Билибинский муниципальный район </w:t>
      </w:r>
      <w:r w:rsidRPr="006B57E6">
        <w:rPr>
          <w:color w:val="000000"/>
          <w:sz w:val="18"/>
          <w:szCs w:val="18"/>
        </w:rPr>
        <w:t>средства бюджета в среднесрочной перспективе распределены в следующих объемах:</w:t>
      </w:r>
    </w:p>
    <w:p w:rsidR="006B57E6" w:rsidRPr="006B57E6" w:rsidRDefault="006B57E6" w:rsidP="006B57E6">
      <w:pPr>
        <w:tabs>
          <w:tab w:val="left" w:pos="0"/>
        </w:tabs>
        <w:ind w:firstLine="709"/>
        <w:jc w:val="both"/>
        <w:rPr>
          <w:color w:val="000000"/>
          <w:sz w:val="18"/>
          <w:szCs w:val="18"/>
        </w:rPr>
      </w:pPr>
      <w:r w:rsidRPr="006B57E6">
        <w:rPr>
          <w:color w:val="000000"/>
          <w:sz w:val="18"/>
          <w:szCs w:val="18"/>
        </w:rPr>
        <w:t>2025 год   -   7 379,3 тыс. рублей;</w:t>
      </w:r>
    </w:p>
    <w:p w:rsidR="006B57E6" w:rsidRPr="006B57E6" w:rsidRDefault="006B57E6" w:rsidP="006B57E6">
      <w:pPr>
        <w:tabs>
          <w:tab w:val="left" w:pos="0"/>
        </w:tabs>
        <w:ind w:firstLine="709"/>
        <w:jc w:val="both"/>
        <w:rPr>
          <w:color w:val="000000"/>
          <w:sz w:val="18"/>
          <w:szCs w:val="18"/>
        </w:rPr>
      </w:pPr>
      <w:r w:rsidRPr="006B57E6">
        <w:rPr>
          <w:color w:val="000000"/>
          <w:sz w:val="18"/>
          <w:szCs w:val="18"/>
        </w:rPr>
        <w:t>2026 год   -   7 379,3 тыс. рублей;</w:t>
      </w:r>
    </w:p>
    <w:p w:rsidR="006B57E6" w:rsidRPr="006B57E6" w:rsidRDefault="006B57E6" w:rsidP="006B57E6">
      <w:pPr>
        <w:tabs>
          <w:tab w:val="left" w:pos="851"/>
        </w:tabs>
        <w:ind w:firstLine="709"/>
        <w:jc w:val="both"/>
        <w:textAlignment w:val="baseline"/>
        <w:rPr>
          <w:color w:val="000000"/>
          <w:sz w:val="18"/>
          <w:szCs w:val="18"/>
        </w:rPr>
      </w:pPr>
      <w:r w:rsidRPr="006B57E6">
        <w:rPr>
          <w:color w:val="000000"/>
          <w:sz w:val="18"/>
          <w:szCs w:val="18"/>
        </w:rPr>
        <w:t>2027 год   -   7 379,3 тыс. рублей.</w:t>
      </w:r>
    </w:p>
    <w:p w:rsidR="006B57E6" w:rsidRPr="006B57E6" w:rsidRDefault="006B57E6" w:rsidP="006B57E6">
      <w:pPr>
        <w:tabs>
          <w:tab w:val="left" w:pos="851"/>
        </w:tabs>
        <w:ind w:firstLine="709"/>
        <w:jc w:val="both"/>
        <w:textAlignment w:val="baseline"/>
        <w:rPr>
          <w:color w:val="000000"/>
          <w:sz w:val="18"/>
          <w:szCs w:val="18"/>
        </w:rPr>
      </w:pPr>
      <w:r w:rsidRPr="006B57E6">
        <w:rPr>
          <w:color w:val="000000"/>
          <w:sz w:val="18"/>
          <w:szCs w:val="18"/>
        </w:rPr>
        <w:t>В среднесрочной перспективе по Счетной палате муниципального образования Билибинский муниципальный район не прогнозируется изменений в первом и втором плановом периоде.</w:t>
      </w:r>
    </w:p>
    <w:p w:rsidR="006B57E6" w:rsidRPr="006B57E6" w:rsidRDefault="006B57E6" w:rsidP="006B57E6">
      <w:pPr>
        <w:tabs>
          <w:tab w:val="left" w:pos="851"/>
        </w:tabs>
        <w:ind w:firstLine="709"/>
        <w:jc w:val="both"/>
        <w:textAlignment w:val="baseline"/>
        <w:rPr>
          <w:color w:val="000000"/>
          <w:sz w:val="18"/>
          <w:szCs w:val="18"/>
        </w:rPr>
      </w:pPr>
      <w:r w:rsidRPr="006B57E6">
        <w:rPr>
          <w:color w:val="000000"/>
          <w:sz w:val="18"/>
          <w:szCs w:val="18"/>
        </w:rPr>
        <w:t xml:space="preserve">В среднесрочной перспективе по </w:t>
      </w:r>
      <w:r w:rsidRPr="006B57E6">
        <w:rPr>
          <w:b/>
          <w:color w:val="000000"/>
          <w:sz w:val="18"/>
          <w:szCs w:val="18"/>
        </w:rPr>
        <w:t xml:space="preserve">Администрации муниципального образования Билибинский муниципальный район </w:t>
      </w:r>
      <w:r w:rsidRPr="006B57E6">
        <w:rPr>
          <w:color w:val="000000"/>
          <w:sz w:val="18"/>
          <w:szCs w:val="18"/>
        </w:rPr>
        <w:t>бюджетные средства планируется распределить следующим образом:</w:t>
      </w:r>
    </w:p>
    <w:p w:rsidR="006B57E6" w:rsidRPr="006B57E6" w:rsidRDefault="006B57E6" w:rsidP="006B57E6">
      <w:pPr>
        <w:tabs>
          <w:tab w:val="left" w:pos="0"/>
        </w:tabs>
        <w:ind w:firstLine="709"/>
        <w:jc w:val="both"/>
        <w:rPr>
          <w:color w:val="000000"/>
          <w:sz w:val="18"/>
          <w:szCs w:val="18"/>
        </w:rPr>
      </w:pPr>
      <w:r w:rsidRPr="006B57E6">
        <w:rPr>
          <w:color w:val="000000"/>
          <w:sz w:val="18"/>
          <w:szCs w:val="18"/>
        </w:rPr>
        <w:t>2025 год   -   1 385 619,0 тыс. рублей;</w:t>
      </w:r>
    </w:p>
    <w:p w:rsidR="006B57E6" w:rsidRPr="006B57E6" w:rsidRDefault="006B57E6" w:rsidP="006B57E6">
      <w:pPr>
        <w:tabs>
          <w:tab w:val="left" w:pos="0"/>
        </w:tabs>
        <w:ind w:firstLine="709"/>
        <w:jc w:val="both"/>
        <w:rPr>
          <w:color w:val="000000"/>
          <w:sz w:val="18"/>
          <w:szCs w:val="18"/>
        </w:rPr>
      </w:pPr>
      <w:r w:rsidRPr="006B57E6">
        <w:rPr>
          <w:color w:val="000000"/>
          <w:sz w:val="18"/>
          <w:szCs w:val="18"/>
        </w:rPr>
        <w:t>2026 год   -   1 160 907,1 тыс. рублей;</w:t>
      </w:r>
    </w:p>
    <w:p w:rsidR="006B57E6" w:rsidRPr="006B57E6" w:rsidRDefault="006B57E6" w:rsidP="006B57E6">
      <w:pPr>
        <w:tabs>
          <w:tab w:val="left" w:pos="851"/>
        </w:tabs>
        <w:ind w:firstLine="709"/>
        <w:jc w:val="both"/>
        <w:textAlignment w:val="baseline"/>
        <w:rPr>
          <w:b/>
          <w:color w:val="000000"/>
          <w:sz w:val="18"/>
          <w:szCs w:val="18"/>
        </w:rPr>
      </w:pPr>
      <w:r w:rsidRPr="006B57E6">
        <w:rPr>
          <w:color w:val="000000"/>
          <w:sz w:val="18"/>
          <w:szCs w:val="18"/>
        </w:rPr>
        <w:t>2027 год   -   1 231 976,8 тыс. рублей.</w:t>
      </w:r>
    </w:p>
    <w:p w:rsidR="006B57E6" w:rsidRPr="006B57E6" w:rsidRDefault="006B57E6" w:rsidP="006B57E6">
      <w:pPr>
        <w:tabs>
          <w:tab w:val="left" w:pos="851"/>
        </w:tabs>
        <w:ind w:firstLine="709"/>
        <w:jc w:val="both"/>
        <w:textAlignment w:val="baseline"/>
        <w:rPr>
          <w:color w:val="000000"/>
          <w:sz w:val="18"/>
          <w:szCs w:val="18"/>
        </w:rPr>
      </w:pPr>
      <w:proofErr w:type="gramStart"/>
      <w:r w:rsidRPr="006B57E6">
        <w:rPr>
          <w:color w:val="000000"/>
          <w:sz w:val="18"/>
          <w:szCs w:val="18"/>
        </w:rPr>
        <w:t>Изменение объемов средств в разрезе финансовых лет связано с перераспределением объемов целевых средств, источником финансирования которых являются межбюджетные трансферты из окружного и федерального бюджетов.</w:t>
      </w:r>
      <w:proofErr w:type="gramEnd"/>
    </w:p>
    <w:p w:rsidR="006B57E6" w:rsidRPr="006B57E6" w:rsidRDefault="006B57E6" w:rsidP="006B57E6">
      <w:pPr>
        <w:shd w:val="clear" w:color="auto" w:fill="FFFFFF"/>
        <w:tabs>
          <w:tab w:val="left" w:pos="851"/>
        </w:tabs>
        <w:ind w:firstLine="709"/>
        <w:jc w:val="both"/>
        <w:textAlignment w:val="baseline"/>
        <w:rPr>
          <w:color w:val="000000"/>
          <w:sz w:val="18"/>
          <w:szCs w:val="18"/>
        </w:rPr>
      </w:pPr>
      <w:r w:rsidRPr="006B57E6">
        <w:rPr>
          <w:color w:val="000000"/>
          <w:sz w:val="18"/>
          <w:szCs w:val="18"/>
        </w:rPr>
        <w:lastRenderedPageBreak/>
        <w:t xml:space="preserve">В среднесрочной перспективе, по </w:t>
      </w:r>
      <w:r w:rsidRPr="006B57E6">
        <w:rPr>
          <w:b/>
          <w:color w:val="000000"/>
          <w:sz w:val="18"/>
          <w:szCs w:val="18"/>
        </w:rPr>
        <w:t xml:space="preserve">Совету депутатов муниципального образования Билибинский муниципальный район </w:t>
      </w:r>
      <w:r w:rsidRPr="006B57E6">
        <w:rPr>
          <w:color w:val="000000"/>
          <w:sz w:val="18"/>
          <w:szCs w:val="18"/>
        </w:rPr>
        <w:t>не прогнозируется изменений в плановом периоде. Обязательства очередного финансового года будут соблюдены в первом и втором годах планового периода в тех же объемах, а именно:</w:t>
      </w:r>
    </w:p>
    <w:p w:rsidR="006B57E6" w:rsidRPr="006B57E6" w:rsidRDefault="006B57E6" w:rsidP="006B57E6">
      <w:pPr>
        <w:shd w:val="clear" w:color="auto" w:fill="FFFFFF"/>
        <w:tabs>
          <w:tab w:val="left" w:pos="851"/>
        </w:tabs>
        <w:ind w:firstLine="709"/>
        <w:jc w:val="both"/>
        <w:textAlignment w:val="baseline"/>
        <w:rPr>
          <w:color w:val="000000"/>
          <w:sz w:val="18"/>
          <w:szCs w:val="18"/>
        </w:rPr>
      </w:pPr>
      <w:r w:rsidRPr="006B57E6">
        <w:rPr>
          <w:color w:val="000000"/>
          <w:sz w:val="18"/>
          <w:szCs w:val="18"/>
        </w:rPr>
        <w:t>2024 год   -   9 248,7 тыс. рублей;</w:t>
      </w:r>
    </w:p>
    <w:p w:rsidR="006B57E6" w:rsidRPr="006B57E6" w:rsidRDefault="006B57E6" w:rsidP="006B57E6">
      <w:pPr>
        <w:tabs>
          <w:tab w:val="left" w:pos="0"/>
        </w:tabs>
        <w:ind w:firstLine="709"/>
        <w:jc w:val="both"/>
        <w:rPr>
          <w:color w:val="000000"/>
          <w:sz w:val="18"/>
          <w:szCs w:val="18"/>
        </w:rPr>
      </w:pPr>
      <w:r w:rsidRPr="006B57E6">
        <w:rPr>
          <w:color w:val="000000"/>
          <w:sz w:val="18"/>
          <w:szCs w:val="18"/>
        </w:rPr>
        <w:t>2025 год   -   9 248,7 тыс. рублей;</w:t>
      </w:r>
    </w:p>
    <w:p w:rsidR="006B57E6" w:rsidRPr="006B57E6" w:rsidRDefault="006B57E6" w:rsidP="006B57E6">
      <w:pPr>
        <w:shd w:val="clear" w:color="auto" w:fill="FFFFFF"/>
        <w:tabs>
          <w:tab w:val="left" w:pos="851"/>
        </w:tabs>
        <w:ind w:firstLine="709"/>
        <w:jc w:val="both"/>
        <w:textAlignment w:val="baseline"/>
        <w:rPr>
          <w:color w:val="000000"/>
          <w:sz w:val="18"/>
          <w:szCs w:val="18"/>
        </w:rPr>
      </w:pPr>
      <w:r w:rsidRPr="006B57E6">
        <w:rPr>
          <w:color w:val="000000"/>
          <w:sz w:val="18"/>
          <w:szCs w:val="18"/>
        </w:rPr>
        <w:t>2026 год   -   9 248,7 тыс. рублей.</w:t>
      </w:r>
    </w:p>
    <w:p w:rsidR="006B57E6" w:rsidRPr="006B57E6" w:rsidRDefault="006B57E6" w:rsidP="006B57E6">
      <w:pPr>
        <w:ind w:firstLine="709"/>
        <w:jc w:val="center"/>
        <w:rPr>
          <w:b/>
          <w:sz w:val="18"/>
          <w:szCs w:val="18"/>
        </w:rPr>
      </w:pPr>
    </w:p>
    <w:p w:rsidR="006B57E6" w:rsidRPr="006B57E6" w:rsidRDefault="006B57E6" w:rsidP="006B57E6">
      <w:pPr>
        <w:ind w:firstLine="709"/>
        <w:jc w:val="center"/>
        <w:rPr>
          <w:b/>
          <w:sz w:val="18"/>
          <w:szCs w:val="18"/>
        </w:rPr>
      </w:pPr>
      <w:r w:rsidRPr="006B57E6">
        <w:rPr>
          <w:b/>
          <w:sz w:val="18"/>
          <w:szCs w:val="18"/>
        </w:rPr>
        <w:t xml:space="preserve">Сбалансированность бюджета </w:t>
      </w:r>
      <w:r w:rsidRPr="006B57E6">
        <w:rPr>
          <w:b/>
          <w:bCs/>
          <w:sz w:val="18"/>
          <w:szCs w:val="18"/>
        </w:rPr>
        <w:t xml:space="preserve">муниципального образования Билибинский муниципальный район </w:t>
      </w:r>
      <w:r w:rsidRPr="006B57E6">
        <w:rPr>
          <w:b/>
          <w:sz w:val="18"/>
          <w:szCs w:val="18"/>
        </w:rPr>
        <w:t>на период 2025 - 2027 годы</w:t>
      </w:r>
    </w:p>
    <w:p w:rsidR="006B57E6" w:rsidRPr="006B57E6" w:rsidRDefault="006B57E6" w:rsidP="006B57E6">
      <w:pPr>
        <w:ind w:firstLine="709"/>
        <w:jc w:val="center"/>
        <w:rPr>
          <w:b/>
          <w:sz w:val="18"/>
          <w:szCs w:val="18"/>
        </w:rPr>
      </w:pPr>
    </w:p>
    <w:p w:rsidR="006B57E6" w:rsidRPr="006B57E6" w:rsidRDefault="006B57E6" w:rsidP="006B57E6">
      <w:pPr>
        <w:ind w:firstLine="709"/>
        <w:jc w:val="both"/>
        <w:rPr>
          <w:sz w:val="18"/>
          <w:szCs w:val="18"/>
        </w:rPr>
      </w:pPr>
      <w:r w:rsidRPr="006B57E6">
        <w:rPr>
          <w:sz w:val="18"/>
          <w:szCs w:val="18"/>
        </w:rPr>
        <w:t>Основными задачами долговой политики муниципального образования Билибинский муниципальный район на 2025 год остается взвешенный подход к  принятию дополнительных долговых обязательств, а также сокращение имеющихся долговых обязательств перед окружным бюджетом.</w:t>
      </w:r>
    </w:p>
    <w:p w:rsidR="006B57E6" w:rsidRPr="006B57E6" w:rsidRDefault="006B57E6" w:rsidP="006B57E6">
      <w:pPr>
        <w:ind w:firstLine="709"/>
        <w:jc w:val="both"/>
        <w:rPr>
          <w:sz w:val="18"/>
          <w:szCs w:val="18"/>
        </w:rPr>
      </w:pPr>
      <w:r w:rsidRPr="006B57E6">
        <w:rPr>
          <w:sz w:val="18"/>
          <w:szCs w:val="18"/>
        </w:rPr>
        <w:t xml:space="preserve">Объем муниципального долга на 1 января 2025 года составит  37 000,0 тыс. рублей. </w:t>
      </w:r>
    </w:p>
    <w:p w:rsidR="006B57E6" w:rsidRPr="006B57E6" w:rsidRDefault="006B57E6" w:rsidP="006B57E6">
      <w:pPr>
        <w:ind w:firstLine="709"/>
        <w:jc w:val="both"/>
        <w:rPr>
          <w:sz w:val="18"/>
          <w:szCs w:val="18"/>
        </w:rPr>
      </w:pPr>
      <w:r w:rsidRPr="006B57E6">
        <w:rPr>
          <w:sz w:val="18"/>
          <w:szCs w:val="18"/>
        </w:rPr>
        <w:t>Погашение задолженности муниципального образования по бюджетному кредиту, полученному из окружного бюджета в 2022 году, планируется в марте 2025 года.</w:t>
      </w:r>
    </w:p>
    <w:p w:rsidR="006B57E6" w:rsidRPr="006B57E6" w:rsidRDefault="006B57E6" w:rsidP="006B57E6">
      <w:pPr>
        <w:ind w:firstLine="709"/>
        <w:jc w:val="both"/>
        <w:rPr>
          <w:sz w:val="18"/>
          <w:szCs w:val="18"/>
        </w:rPr>
      </w:pPr>
      <w:r w:rsidRPr="006B57E6">
        <w:rPr>
          <w:sz w:val="18"/>
          <w:szCs w:val="18"/>
        </w:rPr>
        <w:t xml:space="preserve">Муниципальным образованием Билибинский муниципальный район в 2025 году в ходе исполнения местного бюджета будут и далее соблюдаться ограничения, установленные </w:t>
      </w:r>
      <w:hyperlink r:id="rId10" w:history="1">
        <w:r w:rsidRPr="006B57E6">
          <w:rPr>
            <w:sz w:val="18"/>
            <w:szCs w:val="18"/>
          </w:rPr>
          <w:t>Бюджетным кодексом</w:t>
        </w:r>
      </w:hyperlink>
      <w:r w:rsidRPr="006B57E6">
        <w:rPr>
          <w:sz w:val="18"/>
          <w:szCs w:val="18"/>
        </w:rPr>
        <w:t xml:space="preserve"> Российской Федерации в части недопущения превышения предельного объема муниципального долга.</w:t>
      </w:r>
    </w:p>
    <w:p w:rsidR="006B57E6" w:rsidRPr="006B57E6" w:rsidRDefault="006B57E6" w:rsidP="006B57E6">
      <w:pPr>
        <w:ind w:firstLine="709"/>
        <w:jc w:val="both"/>
        <w:rPr>
          <w:sz w:val="18"/>
          <w:szCs w:val="18"/>
        </w:rPr>
      </w:pPr>
      <w:r w:rsidRPr="006B57E6">
        <w:rPr>
          <w:sz w:val="18"/>
          <w:szCs w:val="18"/>
        </w:rPr>
        <w:t xml:space="preserve">При планировании основных параметров местного бюджета на 2026 и 2027 годы Администрация </w:t>
      </w:r>
      <w:r w:rsidRPr="006B57E6">
        <w:rPr>
          <w:bCs/>
          <w:sz w:val="18"/>
          <w:szCs w:val="18"/>
        </w:rPr>
        <w:t>муниципального образования Билибинский муниципальный район</w:t>
      </w:r>
      <w:r w:rsidRPr="006B57E6">
        <w:rPr>
          <w:sz w:val="18"/>
          <w:szCs w:val="18"/>
        </w:rPr>
        <w:t xml:space="preserve"> исходила из задачи обеспечения планирования бездефицитного (сбалансированного) бюджета.</w:t>
      </w:r>
    </w:p>
    <w:p w:rsidR="006C63D1" w:rsidRDefault="006C63D1" w:rsidP="00245995">
      <w:pPr>
        <w:tabs>
          <w:tab w:val="left" w:pos="900"/>
          <w:tab w:val="left" w:pos="1080"/>
        </w:tabs>
        <w:jc w:val="both"/>
        <w:outlineLvl w:val="0"/>
        <w:rPr>
          <w:sz w:val="16"/>
          <w:szCs w:val="16"/>
        </w:rPr>
      </w:pPr>
    </w:p>
    <w:p w:rsidR="006B57E6" w:rsidRDefault="006B57E6" w:rsidP="00245995">
      <w:pPr>
        <w:tabs>
          <w:tab w:val="left" w:pos="900"/>
          <w:tab w:val="left" w:pos="1080"/>
        </w:tabs>
        <w:jc w:val="both"/>
        <w:outlineLvl w:val="0"/>
        <w:rPr>
          <w:sz w:val="16"/>
          <w:szCs w:val="16"/>
        </w:rPr>
      </w:pPr>
    </w:p>
    <w:p w:rsidR="006B57E6" w:rsidRPr="00C90FD0" w:rsidRDefault="006B57E6" w:rsidP="00245995">
      <w:pPr>
        <w:tabs>
          <w:tab w:val="left" w:pos="900"/>
          <w:tab w:val="left" w:pos="1080"/>
        </w:tabs>
        <w:jc w:val="both"/>
        <w:outlineLvl w:val="0"/>
        <w:rPr>
          <w:sz w:val="16"/>
          <w:szCs w:val="16"/>
        </w:rPr>
      </w:pPr>
    </w:p>
    <w:p w:rsidR="005B4036" w:rsidRPr="005B4036" w:rsidRDefault="005B4036" w:rsidP="005B4036">
      <w:pPr>
        <w:jc w:val="center"/>
        <w:rPr>
          <w:b/>
          <w:sz w:val="18"/>
          <w:szCs w:val="18"/>
        </w:rPr>
      </w:pPr>
      <w:r w:rsidRPr="005B4036">
        <w:rPr>
          <w:b/>
          <w:sz w:val="18"/>
          <w:szCs w:val="18"/>
        </w:rPr>
        <w:t>ГЛАВА</w:t>
      </w:r>
    </w:p>
    <w:p w:rsidR="005B4036" w:rsidRPr="005B4036" w:rsidRDefault="005B4036" w:rsidP="005B4036">
      <w:pPr>
        <w:jc w:val="center"/>
        <w:rPr>
          <w:b/>
          <w:sz w:val="18"/>
          <w:szCs w:val="18"/>
        </w:rPr>
      </w:pPr>
      <w:r w:rsidRPr="005B4036">
        <w:rPr>
          <w:b/>
          <w:sz w:val="18"/>
          <w:szCs w:val="18"/>
        </w:rPr>
        <w:t>МУНИЦИПАЛЬНОГО ОБРАЗОВАНИЯ</w:t>
      </w:r>
    </w:p>
    <w:p w:rsidR="005B4036" w:rsidRPr="005B4036" w:rsidRDefault="005B4036" w:rsidP="005B4036">
      <w:pPr>
        <w:jc w:val="center"/>
        <w:rPr>
          <w:b/>
          <w:sz w:val="18"/>
          <w:szCs w:val="18"/>
        </w:rPr>
      </w:pPr>
      <w:r w:rsidRPr="005B4036">
        <w:rPr>
          <w:b/>
          <w:sz w:val="18"/>
          <w:szCs w:val="18"/>
        </w:rPr>
        <w:t>БИЛИБИНСКИЙ МУНИЦИПАЛЬНЫЙ РАЙОН</w:t>
      </w:r>
    </w:p>
    <w:p w:rsidR="005B4036" w:rsidRPr="005B4036" w:rsidRDefault="005B4036" w:rsidP="005B4036">
      <w:pPr>
        <w:jc w:val="center"/>
        <w:rPr>
          <w:b/>
          <w:sz w:val="18"/>
          <w:szCs w:val="18"/>
        </w:rPr>
      </w:pPr>
      <w:r w:rsidRPr="005B4036">
        <w:rPr>
          <w:b/>
          <w:sz w:val="18"/>
          <w:szCs w:val="18"/>
        </w:rPr>
        <w:t>ЧУКОТСКОГО АВТОНОМНОГО ОКРУГА</w:t>
      </w:r>
    </w:p>
    <w:p w:rsidR="005B4036" w:rsidRPr="005B4036" w:rsidRDefault="005B4036" w:rsidP="005B4036">
      <w:pPr>
        <w:jc w:val="center"/>
        <w:rPr>
          <w:sz w:val="18"/>
          <w:szCs w:val="18"/>
        </w:rPr>
      </w:pPr>
    </w:p>
    <w:p w:rsidR="005B4036" w:rsidRPr="005B4036" w:rsidRDefault="005B4036" w:rsidP="005B4036">
      <w:pPr>
        <w:jc w:val="center"/>
        <w:rPr>
          <w:b/>
          <w:sz w:val="18"/>
          <w:szCs w:val="18"/>
        </w:rPr>
      </w:pPr>
      <w:proofErr w:type="gramStart"/>
      <w:r w:rsidRPr="005B4036">
        <w:rPr>
          <w:b/>
          <w:sz w:val="18"/>
          <w:szCs w:val="18"/>
        </w:rPr>
        <w:t>П</w:t>
      </w:r>
      <w:proofErr w:type="gramEnd"/>
      <w:r w:rsidRPr="005B4036">
        <w:rPr>
          <w:b/>
          <w:sz w:val="18"/>
          <w:szCs w:val="18"/>
        </w:rPr>
        <w:t xml:space="preserve"> О С Т А Н О В Л Е Н И Е</w:t>
      </w:r>
    </w:p>
    <w:p w:rsidR="005B4036" w:rsidRPr="005B4036" w:rsidRDefault="005B4036" w:rsidP="005B4036">
      <w:pPr>
        <w:jc w:val="both"/>
        <w:rPr>
          <w:sz w:val="18"/>
          <w:szCs w:val="18"/>
        </w:rPr>
      </w:pPr>
    </w:p>
    <w:p w:rsidR="005B4036" w:rsidRPr="005B4036" w:rsidRDefault="005B4036" w:rsidP="005B4036">
      <w:pPr>
        <w:jc w:val="both"/>
        <w:rPr>
          <w:sz w:val="18"/>
          <w:szCs w:val="18"/>
        </w:rPr>
      </w:pPr>
    </w:p>
    <w:tbl>
      <w:tblPr>
        <w:tblW w:w="10747" w:type="dxa"/>
        <w:tblLook w:val="01E0" w:firstRow="1" w:lastRow="1" w:firstColumn="1" w:lastColumn="1" w:noHBand="0" w:noVBand="0"/>
      </w:tblPr>
      <w:tblGrid>
        <w:gridCol w:w="3510"/>
        <w:gridCol w:w="3678"/>
        <w:gridCol w:w="3559"/>
      </w:tblGrid>
      <w:tr w:rsidR="005B4036" w:rsidRPr="005B4036" w:rsidTr="00351C1E">
        <w:tc>
          <w:tcPr>
            <w:tcW w:w="3510" w:type="dxa"/>
          </w:tcPr>
          <w:p w:rsidR="005B4036" w:rsidRPr="005B4036" w:rsidRDefault="005B4036" w:rsidP="005B4036">
            <w:pPr>
              <w:jc w:val="both"/>
              <w:rPr>
                <w:sz w:val="18"/>
                <w:szCs w:val="18"/>
              </w:rPr>
            </w:pPr>
            <w:r w:rsidRPr="005B4036">
              <w:rPr>
                <w:sz w:val="18"/>
                <w:szCs w:val="18"/>
              </w:rPr>
              <w:t>от 18 декабря 2024 года</w:t>
            </w:r>
          </w:p>
        </w:tc>
        <w:tc>
          <w:tcPr>
            <w:tcW w:w="3678" w:type="dxa"/>
          </w:tcPr>
          <w:p w:rsidR="005B4036" w:rsidRPr="005B4036" w:rsidRDefault="005B4036" w:rsidP="005B4036">
            <w:pPr>
              <w:rPr>
                <w:sz w:val="18"/>
                <w:szCs w:val="18"/>
              </w:rPr>
            </w:pPr>
            <w:r w:rsidRPr="005B4036">
              <w:rPr>
                <w:sz w:val="18"/>
                <w:szCs w:val="18"/>
              </w:rPr>
              <w:t>№ 1274</w:t>
            </w:r>
          </w:p>
        </w:tc>
        <w:tc>
          <w:tcPr>
            <w:tcW w:w="3559" w:type="dxa"/>
          </w:tcPr>
          <w:p w:rsidR="005B4036" w:rsidRPr="005B4036" w:rsidRDefault="005B4036" w:rsidP="005B4036">
            <w:pPr>
              <w:jc w:val="center"/>
              <w:rPr>
                <w:sz w:val="18"/>
                <w:szCs w:val="18"/>
              </w:rPr>
            </w:pPr>
            <w:r w:rsidRPr="005B4036">
              <w:rPr>
                <w:sz w:val="18"/>
                <w:szCs w:val="18"/>
              </w:rPr>
              <w:t>г. Билибино</w:t>
            </w:r>
          </w:p>
        </w:tc>
      </w:tr>
    </w:tbl>
    <w:p w:rsidR="005B4036" w:rsidRPr="005B4036" w:rsidRDefault="005B4036" w:rsidP="005B4036">
      <w:pPr>
        <w:jc w:val="both"/>
        <w:rPr>
          <w:sz w:val="18"/>
          <w:szCs w:val="18"/>
        </w:rPr>
      </w:pPr>
    </w:p>
    <w:p w:rsidR="005B4036" w:rsidRPr="005B4036" w:rsidRDefault="005B4036" w:rsidP="005B4036">
      <w:pPr>
        <w:jc w:val="both"/>
        <w:rPr>
          <w:sz w:val="18"/>
          <w:szCs w:val="18"/>
        </w:rPr>
      </w:pPr>
    </w:p>
    <w:tbl>
      <w:tblPr>
        <w:tblW w:w="5070" w:type="dxa"/>
        <w:tblLook w:val="01E0" w:firstRow="1" w:lastRow="1" w:firstColumn="1" w:lastColumn="1" w:noHBand="0" w:noVBand="0"/>
      </w:tblPr>
      <w:tblGrid>
        <w:gridCol w:w="5070"/>
      </w:tblGrid>
      <w:tr w:rsidR="005B4036" w:rsidRPr="005B4036" w:rsidTr="00351C1E">
        <w:trPr>
          <w:trHeight w:val="936"/>
        </w:trPr>
        <w:tc>
          <w:tcPr>
            <w:tcW w:w="5070" w:type="dxa"/>
          </w:tcPr>
          <w:p w:rsidR="005B4036" w:rsidRPr="005B4036" w:rsidRDefault="005B4036" w:rsidP="005B4036">
            <w:pPr>
              <w:jc w:val="both"/>
              <w:rPr>
                <w:sz w:val="18"/>
                <w:szCs w:val="18"/>
              </w:rPr>
            </w:pPr>
            <w:r w:rsidRPr="005B4036">
              <w:rPr>
                <w:sz w:val="18"/>
                <w:szCs w:val="18"/>
              </w:rPr>
              <w:t>Об установлении тарифов на гостиничные услуги, предоставляемые Муниципальным предприятием городского поселения Билибино «Северянка» на 2025 год</w:t>
            </w:r>
          </w:p>
        </w:tc>
      </w:tr>
    </w:tbl>
    <w:p w:rsidR="005B4036" w:rsidRPr="005B4036" w:rsidRDefault="005B4036" w:rsidP="005B4036">
      <w:pPr>
        <w:jc w:val="both"/>
        <w:rPr>
          <w:sz w:val="18"/>
          <w:szCs w:val="18"/>
        </w:rPr>
      </w:pPr>
    </w:p>
    <w:p w:rsidR="005B4036" w:rsidRPr="005B4036" w:rsidRDefault="005B4036" w:rsidP="005B4036">
      <w:pPr>
        <w:jc w:val="both"/>
        <w:rPr>
          <w:sz w:val="18"/>
          <w:szCs w:val="18"/>
        </w:rPr>
      </w:pPr>
    </w:p>
    <w:p w:rsidR="005B4036" w:rsidRPr="005B4036" w:rsidRDefault="005B4036" w:rsidP="005B4036">
      <w:pPr>
        <w:ind w:firstLine="709"/>
        <w:jc w:val="both"/>
        <w:rPr>
          <w:sz w:val="18"/>
          <w:szCs w:val="18"/>
        </w:rPr>
      </w:pPr>
      <w:r w:rsidRPr="005B4036">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5B4036" w:rsidRPr="005B4036" w:rsidRDefault="005B4036" w:rsidP="005B4036">
      <w:pPr>
        <w:ind w:firstLine="709"/>
        <w:jc w:val="both"/>
        <w:rPr>
          <w:b/>
          <w:spacing w:val="20"/>
          <w:sz w:val="18"/>
          <w:szCs w:val="18"/>
        </w:rPr>
      </w:pPr>
      <w:r w:rsidRPr="005B4036">
        <w:rPr>
          <w:b/>
          <w:spacing w:val="20"/>
          <w:sz w:val="18"/>
          <w:szCs w:val="18"/>
        </w:rPr>
        <w:t>ПОСТАНОВЛЯЮ:</w:t>
      </w:r>
    </w:p>
    <w:p w:rsidR="005B4036" w:rsidRPr="005B4036" w:rsidRDefault="005B4036" w:rsidP="005B4036">
      <w:pPr>
        <w:ind w:firstLine="709"/>
        <w:jc w:val="both"/>
        <w:rPr>
          <w:b/>
          <w:spacing w:val="20"/>
          <w:sz w:val="18"/>
          <w:szCs w:val="18"/>
        </w:rPr>
      </w:pPr>
    </w:p>
    <w:p w:rsidR="005B4036" w:rsidRPr="005B4036" w:rsidRDefault="005B4036" w:rsidP="000E3A2D">
      <w:pPr>
        <w:numPr>
          <w:ilvl w:val="0"/>
          <w:numId w:val="8"/>
        </w:numPr>
        <w:tabs>
          <w:tab w:val="left" w:pos="851"/>
          <w:tab w:val="left" w:pos="1134"/>
        </w:tabs>
        <w:ind w:left="0" w:firstLine="709"/>
        <w:jc w:val="both"/>
        <w:rPr>
          <w:sz w:val="18"/>
          <w:szCs w:val="18"/>
        </w:rPr>
      </w:pPr>
      <w:r w:rsidRPr="005B4036">
        <w:rPr>
          <w:sz w:val="18"/>
          <w:szCs w:val="18"/>
        </w:rPr>
        <w:t>Установить тарифы на гостиничные услуги, предоставляемые Муниципальным предприятием городского поселения Билибино «Северянка» на   2025 год по категориям номеров в следующем размере (без учёта НДС):</w:t>
      </w:r>
    </w:p>
    <w:p w:rsidR="005B4036" w:rsidRPr="005B4036" w:rsidRDefault="005B4036" w:rsidP="005B4036">
      <w:pPr>
        <w:tabs>
          <w:tab w:val="left" w:pos="567"/>
        </w:tabs>
        <w:ind w:firstLine="709"/>
        <w:jc w:val="both"/>
        <w:rPr>
          <w:sz w:val="18"/>
          <w:szCs w:val="18"/>
        </w:rPr>
      </w:pPr>
      <w:r w:rsidRPr="005B4036">
        <w:rPr>
          <w:sz w:val="18"/>
          <w:szCs w:val="18"/>
        </w:rPr>
        <w:t>«Эконом-класс»\ «</w:t>
      </w:r>
      <w:r w:rsidRPr="005B4036">
        <w:rPr>
          <w:sz w:val="18"/>
          <w:szCs w:val="18"/>
          <w:lang w:val="en-US"/>
        </w:rPr>
        <w:t>Economy</w:t>
      </w:r>
      <w:r w:rsidRPr="005B4036">
        <w:rPr>
          <w:sz w:val="18"/>
          <w:szCs w:val="18"/>
        </w:rPr>
        <w:t xml:space="preserve"> </w:t>
      </w:r>
      <w:r w:rsidRPr="005B4036">
        <w:rPr>
          <w:sz w:val="18"/>
          <w:szCs w:val="18"/>
          <w:lang w:val="en-US"/>
        </w:rPr>
        <w:t>class</w:t>
      </w:r>
      <w:r w:rsidRPr="005B4036">
        <w:rPr>
          <w:sz w:val="18"/>
          <w:szCs w:val="18"/>
        </w:rPr>
        <w:t>» -  3 000,00 рублей за койко-место с  учетом предоставления общего комплекса гостиничных услуг;</w:t>
      </w:r>
    </w:p>
    <w:p w:rsidR="005B4036" w:rsidRPr="005B4036" w:rsidRDefault="005B4036" w:rsidP="005B4036">
      <w:pPr>
        <w:tabs>
          <w:tab w:val="left" w:pos="567"/>
        </w:tabs>
        <w:ind w:firstLine="709"/>
        <w:jc w:val="both"/>
        <w:rPr>
          <w:sz w:val="18"/>
          <w:szCs w:val="18"/>
        </w:rPr>
      </w:pPr>
      <w:r w:rsidRPr="005B4036">
        <w:rPr>
          <w:sz w:val="18"/>
          <w:szCs w:val="18"/>
        </w:rPr>
        <w:t>«Социальный» - 300,00 рублей за койко-место с  учетом предоставления общего комплекса гостиничных услуг;</w:t>
      </w:r>
    </w:p>
    <w:p w:rsidR="005B4036" w:rsidRPr="005B4036" w:rsidRDefault="005B4036" w:rsidP="005B4036">
      <w:pPr>
        <w:tabs>
          <w:tab w:val="left" w:pos="567"/>
        </w:tabs>
        <w:ind w:firstLine="709"/>
        <w:jc w:val="both"/>
        <w:rPr>
          <w:sz w:val="18"/>
          <w:szCs w:val="18"/>
        </w:rPr>
      </w:pPr>
      <w:r w:rsidRPr="005B4036">
        <w:rPr>
          <w:sz w:val="18"/>
          <w:szCs w:val="18"/>
        </w:rPr>
        <w:t>«Бизнес – класс»\ «</w:t>
      </w:r>
      <w:r w:rsidRPr="005B4036">
        <w:rPr>
          <w:sz w:val="18"/>
          <w:szCs w:val="18"/>
          <w:lang w:val="en-US"/>
        </w:rPr>
        <w:t>Business</w:t>
      </w:r>
      <w:r w:rsidRPr="005B4036">
        <w:rPr>
          <w:sz w:val="18"/>
          <w:szCs w:val="18"/>
        </w:rPr>
        <w:t xml:space="preserve"> </w:t>
      </w:r>
      <w:r w:rsidRPr="005B4036">
        <w:rPr>
          <w:sz w:val="18"/>
          <w:szCs w:val="18"/>
          <w:lang w:val="en-US"/>
        </w:rPr>
        <w:t>Class</w:t>
      </w:r>
      <w:r w:rsidRPr="005B4036">
        <w:rPr>
          <w:sz w:val="18"/>
          <w:szCs w:val="18"/>
        </w:rPr>
        <w:t>» - 4 500,00 рублей за одни сутки проживания в номере;</w:t>
      </w:r>
    </w:p>
    <w:p w:rsidR="005B4036" w:rsidRPr="005B4036" w:rsidRDefault="005B4036" w:rsidP="005B4036">
      <w:pPr>
        <w:tabs>
          <w:tab w:val="left" w:pos="567"/>
        </w:tabs>
        <w:ind w:firstLine="709"/>
        <w:jc w:val="both"/>
        <w:rPr>
          <w:sz w:val="18"/>
          <w:szCs w:val="18"/>
        </w:rPr>
      </w:pPr>
      <w:r w:rsidRPr="005B4036">
        <w:rPr>
          <w:sz w:val="18"/>
          <w:szCs w:val="18"/>
        </w:rPr>
        <w:t>«Люкс» \ «</w:t>
      </w:r>
      <w:r w:rsidRPr="005B4036">
        <w:rPr>
          <w:sz w:val="18"/>
          <w:szCs w:val="18"/>
          <w:lang w:val="en-US"/>
        </w:rPr>
        <w:t>Suite</w:t>
      </w:r>
      <w:r w:rsidRPr="005B4036">
        <w:rPr>
          <w:sz w:val="18"/>
          <w:szCs w:val="18"/>
        </w:rPr>
        <w:t>» - 7 500,00 рублей за одни сутки проживания в номере.</w:t>
      </w:r>
    </w:p>
    <w:p w:rsidR="005B4036" w:rsidRPr="005B4036" w:rsidRDefault="005B4036" w:rsidP="005B4036">
      <w:pPr>
        <w:tabs>
          <w:tab w:val="left" w:pos="567"/>
        </w:tabs>
        <w:ind w:firstLine="709"/>
        <w:jc w:val="both"/>
        <w:rPr>
          <w:sz w:val="18"/>
          <w:szCs w:val="18"/>
        </w:rPr>
      </w:pPr>
      <w:r w:rsidRPr="005B4036">
        <w:rPr>
          <w:sz w:val="18"/>
          <w:szCs w:val="18"/>
        </w:rPr>
        <w:t>За использование одного дополнительного койко-места в одном номере (</w:t>
      </w:r>
      <w:r w:rsidRPr="005B4036">
        <w:rPr>
          <w:sz w:val="18"/>
          <w:szCs w:val="18"/>
          <w:lang w:val="en-US"/>
        </w:rPr>
        <w:t>extra</w:t>
      </w:r>
      <w:r w:rsidRPr="005B4036">
        <w:rPr>
          <w:sz w:val="18"/>
          <w:szCs w:val="18"/>
        </w:rPr>
        <w:t xml:space="preserve"> </w:t>
      </w:r>
      <w:r w:rsidRPr="005B4036">
        <w:rPr>
          <w:sz w:val="18"/>
          <w:szCs w:val="18"/>
          <w:lang w:val="en-US"/>
        </w:rPr>
        <w:t>bed</w:t>
      </w:r>
      <w:r w:rsidRPr="005B4036">
        <w:rPr>
          <w:sz w:val="18"/>
          <w:szCs w:val="18"/>
        </w:rPr>
        <w:t>):</w:t>
      </w:r>
    </w:p>
    <w:p w:rsidR="005B4036" w:rsidRPr="005B4036" w:rsidRDefault="005B4036" w:rsidP="005B4036">
      <w:pPr>
        <w:tabs>
          <w:tab w:val="left" w:pos="567"/>
        </w:tabs>
        <w:ind w:firstLine="709"/>
        <w:jc w:val="both"/>
        <w:rPr>
          <w:sz w:val="18"/>
          <w:szCs w:val="18"/>
        </w:rPr>
      </w:pPr>
      <w:r w:rsidRPr="005B4036">
        <w:rPr>
          <w:sz w:val="18"/>
          <w:szCs w:val="18"/>
        </w:rPr>
        <w:t xml:space="preserve"> «Бизнес – класс»\ «</w:t>
      </w:r>
      <w:r w:rsidRPr="005B4036">
        <w:rPr>
          <w:sz w:val="18"/>
          <w:szCs w:val="18"/>
          <w:lang w:val="en-US"/>
        </w:rPr>
        <w:t>Business</w:t>
      </w:r>
      <w:r w:rsidRPr="005B4036">
        <w:rPr>
          <w:sz w:val="18"/>
          <w:szCs w:val="18"/>
        </w:rPr>
        <w:t xml:space="preserve"> </w:t>
      </w:r>
      <w:r w:rsidRPr="005B4036">
        <w:rPr>
          <w:sz w:val="18"/>
          <w:szCs w:val="18"/>
          <w:lang w:val="en-US"/>
        </w:rPr>
        <w:t>Class</w:t>
      </w:r>
      <w:r w:rsidRPr="005B4036">
        <w:rPr>
          <w:sz w:val="18"/>
          <w:szCs w:val="18"/>
        </w:rPr>
        <w:t>» - 2 500,00 рублей за сутки проживания;</w:t>
      </w:r>
    </w:p>
    <w:p w:rsidR="005B4036" w:rsidRPr="005B4036" w:rsidRDefault="005B4036" w:rsidP="005B4036">
      <w:pPr>
        <w:tabs>
          <w:tab w:val="left" w:pos="567"/>
        </w:tabs>
        <w:ind w:firstLine="709"/>
        <w:jc w:val="both"/>
        <w:rPr>
          <w:sz w:val="18"/>
          <w:szCs w:val="18"/>
        </w:rPr>
      </w:pPr>
      <w:r w:rsidRPr="005B4036">
        <w:rPr>
          <w:sz w:val="18"/>
          <w:szCs w:val="18"/>
        </w:rPr>
        <w:t>«Люкс» \ «</w:t>
      </w:r>
      <w:r w:rsidRPr="005B4036">
        <w:rPr>
          <w:sz w:val="18"/>
          <w:szCs w:val="18"/>
          <w:lang w:val="en-US"/>
        </w:rPr>
        <w:t>Suite</w:t>
      </w:r>
      <w:r w:rsidRPr="005B4036">
        <w:rPr>
          <w:sz w:val="18"/>
          <w:szCs w:val="18"/>
        </w:rPr>
        <w:t>» - 4 500,00 рублей за сутки проживания.</w:t>
      </w:r>
    </w:p>
    <w:p w:rsidR="005B4036" w:rsidRPr="005B4036" w:rsidRDefault="005B4036" w:rsidP="005B4036">
      <w:pPr>
        <w:tabs>
          <w:tab w:val="left" w:pos="567"/>
        </w:tabs>
        <w:ind w:firstLine="709"/>
        <w:jc w:val="both"/>
        <w:rPr>
          <w:sz w:val="18"/>
          <w:szCs w:val="18"/>
        </w:rPr>
      </w:pPr>
      <w:r w:rsidRPr="005B4036">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5B4036" w:rsidRPr="005B4036" w:rsidRDefault="005B4036" w:rsidP="005B4036">
      <w:pPr>
        <w:tabs>
          <w:tab w:val="left" w:pos="567"/>
          <w:tab w:val="left" w:pos="1134"/>
        </w:tabs>
        <w:ind w:firstLine="709"/>
        <w:jc w:val="both"/>
        <w:rPr>
          <w:sz w:val="18"/>
          <w:szCs w:val="18"/>
        </w:rPr>
      </w:pPr>
      <w:r w:rsidRPr="005B4036">
        <w:rPr>
          <w:sz w:val="18"/>
          <w:szCs w:val="18"/>
        </w:rPr>
        <w:t>3.  Настоящее постановление вступает в силу с 1 февраля 2025 года.</w:t>
      </w:r>
    </w:p>
    <w:p w:rsidR="005B4036" w:rsidRPr="005B4036" w:rsidRDefault="005B4036" w:rsidP="005B4036">
      <w:pPr>
        <w:tabs>
          <w:tab w:val="left" w:pos="900"/>
        </w:tabs>
        <w:ind w:firstLine="709"/>
        <w:jc w:val="both"/>
        <w:rPr>
          <w:sz w:val="18"/>
          <w:szCs w:val="18"/>
        </w:rPr>
      </w:pPr>
      <w:r w:rsidRPr="005B4036">
        <w:rPr>
          <w:sz w:val="18"/>
          <w:szCs w:val="18"/>
        </w:rPr>
        <w:t xml:space="preserve">4. </w:t>
      </w:r>
      <w:proofErr w:type="gramStart"/>
      <w:r w:rsidRPr="005B4036">
        <w:rPr>
          <w:sz w:val="18"/>
          <w:szCs w:val="18"/>
        </w:rPr>
        <w:t>Контроль за</w:t>
      </w:r>
      <w:proofErr w:type="gramEnd"/>
      <w:r w:rsidRPr="005B4036">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5B4036">
        <w:rPr>
          <w:sz w:val="18"/>
          <w:szCs w:val="18"/>
        </w:rPr>
        <w:t>Шершнёву</w:t>
      </w:r>
      <w:proofErr w:type="spellEnd"/>
      <w:r w:rsidRPr="005B4036">
        <w:rPr>
          <w:sz w:val="18"/>
          <w:szCs w:val="18"/>
        </w:rPr>
        <w:t xml:space="preserve"> О.В.</w:t>
      </w:r>
    </w:p>
    <w:p w:rsidR="005B4036" w:rsidRPr="005B4036" w:rsidRDefault="005B4036" w:rsidP="005B4036">
      <w:pPr>
        <w:ind w:firstLine="709"/>
        <w:rPr>
          <w:sz w:val="18"/>
          <w:szCs w:val="18"/>
        </w:rPr>
      </w:pPr>
    </w:p>
    <w:p w:rsidR="005B4036" w:rsidRPr="005B4036" w:rsidRDefault="005B4036" w:rsidP="005B4036">
      <w:pPr>
        <w:ind w:firstLine="709"/>
        <w:rPr>
          <w:sz w:val="18"/>
          <w:szCs w:val="18"/>
        </w:rPr>
      </w:pPr>
    </w:p>
    <w:p w:rsidR="005B4036" w:rsidRPr="005B4036" w:rsidRDefault="005B4036" w:rsidP="005B4036">
      <w:pPr>
        <w:ind w:firstLine="709"/>
        <w:jc w:val="both"/>
        <w:rPr>
          <w:sz w:val="18"/>
          <w:szCs w:val="18"/>
        </w:rPr>
      </w:pPr>
    </w:p>
    <w:p w:rsidR="005B4036" w:rsidRPr="005B4036" w:rsidRDefault="005B4036" w:rsidP="005B4036">
      <w:pPr>
        <w:rPr>
          <w:sz w:val="18"/>
          <w:szCs w:val="18"/>
        </w:rPr>
      </w:pPr>
    </w:p>
    <w:p w:rsidR="005B4036" w:rsidRPr="005B4036" w:rsidRDefault="005B4036" w:rsidP="005B4036">
      <w:pPr>
        <w:rPr>
          <w:sz w:val="18"/>
          <w:szCs w:val="18"/>
        </w:rPr>
      </w:pPr>
      <w:r w:rsidRPr="005B4036">
        <w:rPr>
          <w:sz w:val="18"/>
          <w:szCs w:val="18"/>
        </w:rPr>
        <w:t xml:space="preserve">                                                                                                                </w:t>
      </w:r>
      <w:r>
        <w:rPr>
          <w:sz w:val="18"/>
          <w:szCs w:val="18"/>
        </w:rPr>
        <w:t xml:space="preserve">                                                              </w:t>
      </w:r>
      <w:r w:rsidRPr="005B4036">
        <w:rPr>
          <w:sz w:val="18"/>
          <w:szCs w:val="18"/>
        </w:rPr>
        <w:t xml:space="preserve">             Е.З. Сафонов</w:t>
      </w:r>
    </w:p>
    <w:p w:rsidR="006C63D1" w:rsidRDefault="006C63D1" w:rsidP="00245995">
      <w:pPr>
        <w:tabs>
          <w:tab w:val="left" w:pos="900"/>
          <w:tab w:val="left" w:pos="1080"/>
        </w:tabs>
        <w:jc w:val="both"/>
        <w:outlineLvl w:val="0"/>
        <w:rPr>
          <w:sz w:val="16"/>
          <w:szCs w:val="16"/>
        </w:rPr>
      </w:pPr>
    </w:p>
    <w:p w:rsidR="00625CBD" w:rsidRDefault="00625CBD" w:rsidP="00245995">
      <w:pPr>
        <w:tabs>
          <w:tab w:val="left" w:pos="900"/>
          <w:tab w:val="left" w:pos="1080"/>
        </w:tabs>
        <w:jc w:val="both"/>
        <w:outlineLvl w:val="0"/>
        <w:rPr>
          <w:sz w:val="16"/>
          <w:szCs w:val="16"/>
        </w:rPr>
      </w:pPr>
    </w:p>
    <w:p w:rsidR="00625CBD" w:rsidRDefault="00625CBD" w:rsidP="00245995">
      <w:pPr>
        <w:tabs>
          <w:tab w:val="left" w:pos="900"/>
          <w:tab w:val="left" w:pos="1080"/>
        </w:tabs>
        <w:jc w:val="both"/>
        <w:outlineLvl w:val="0"/>
        <w:rPr>
          <w:sz w:val="16"/>
          <w:szCs w:val="16"/>
        </w:rPr>
      </w:pPr>
    </w:p>
    <w:p w:rsidR="00625CBD" w:rsidRDefault="00625CBD" w:rsidP="00245995">
      <w:pPr>
        <w:tabs>
          <w:tab w:val="left" w:pos="900"/>
          <w:tab w:val="left" w:pos="1080"/>
        </w:tabs>
        <w:jc w:val="both"/>
        <w:outlineLvl w:val="0"/>
        <w:rPr>
          <w:sz w:val="16"/>
          <w:szCs w:val="16"/>
        </w:rPr>
      </w:pPr>
    </w:p>
    <w:p w:rsidR="00625CBD" w:rsidRDefault="00625CBD" w:rsidP="00245995">
      <w:pPr>
        <w:tabs>
          <w:tab w:val="left" w:pos="900"/>
          <w:tab w:val="left" w:pos="1080"/>
        </w:tabs>
        <w:jc w:val="both"/>
        <w:outlineLvl w:val="0"/>
        <w:rPr>
          <w:sz w:val="16"/>
          <w:szCs w:val="16"/>
        </w:rPr>
      </w:pPr>
    </w:p>
    <w:p w:rsidR="00625CBD" w:rsidRDefault="00625CBD" w:rsidP="00245995">
      <w:pPr>
        <w:tabs>
          <w:tab w:val="left" w:pos="900"/>
          <w:tab w:val="left" w:pos="1080"/>
        </w:tabs>
        <w:jc w:val="both"/>
        <w:outlineLvl w:val="0"/>
        <w:rPr>
          <w:sz w:val="16"/>
          <w:szCs w:val="16"/>
        </w:rPr>
      </w:pPr>
    </w:p>
    <w:p w:rsidR="00625CBD" w:rsidRPr="00C90FD0" w:rsidRDefault="00625CBD" w:rsidP="00245995">
      <w:pPr>
        <w:tabs>
          <w:tab w:val="left" w:pos="900"/>
          <w:tab w:val="left" w:pos="1080"/>
        </w:tabs>
        <w:jc w:val="both"/>
        <w:outlineLvl w:val="0"/>
        <w:rPr>
          <w:sz w:val="16"/>
          <w:szCs w:val="16"/>
        </w:rPr>
      </w:pPr>
    </w:p>
    <w:p w:rsidR="006C63D1" w:rsidRPr="00C90FD0" w:rsidRDefault="006C63D1" w:rsidP="00245995">
      <w:pPr>
        <w:tabs>
          <w:tab w:val="left" w:pos="900"/>
          <w:tab w:val="left" w:pos="1080"/>
        </w:tabs>
        <w:jc w:val="both"/>
        <w:outlineLvl w:val="0"/>
        <w:rPr>
          <w:sz w:val="16"/>
          <w:szCs w:val="16"/>
        </w:rPr>
      </w:pPr>
    </w:p>
    <w:p w:rsidR="006C63D1" w:rsidRPr="00C90FD0" w:rsidRDefault="006C63D1" w:rsidP="00245995">
      <w:pPr>
        <w:tabs>
          <w:tab w:val="left" w:pos="900"/>
          <w:tab w:val="left" w:pos="1080"/>
        </w:tabs>
        <w:jc w:val="both"/>
        <w:outlineLvl w:val="0"/>
        <w:rPr>
          <w:sz w:val="16"/>
          <w:szCs w:val="16"/>
        </w:rPr>
      </w:pPr>
    </w:p>
    <w:p w:rsidR="00823C58" w:rsidRPr="00823C58" w:rsidRDefault="00823C58" w:rsidP="00823C58">
      <w:pPr>
        <w:jc w:val="center"/>
        <w:rPr>
          <w:b/>
          <w:sz w:val="18"/>
          <w:szCs w:val="18"/>
        </w:rPr>
      </w:pPr>
      <w:r w:rsidRPr="00823C58">
        <w:rPr>
          <w:b/>
          <w:sz w:val="18"/>
          <w:szCs w:val="18"/>
        </w:rPr>
        <w:lastRenderedPageBreak/>
        <w:t>АДМИНИСТРАЦИЯ</w:t>
      </w:r>
    </w:p>
    <w:p w:rsidR="00823C58" w:rsidRPr="00823C58" w:rsidRDefault="00823C58" w:rsidP="00823C58">
      <w:pPr>
        <w:jc w:val="center"/>
        <w:rPr>
          <w:b/>
          <w:sz w:val="18"/>
          <w:szCs w:val="18"/>
        </w:rPr>
      </w:pPr>
      <w:r w:rsidRPr="00823C58">
        <w:rPr>
          <w:b/>
          <w:sz w:val="18"/>
          <w:szCs w:val="18"/>
        </w:rPr>
        <w:t>МУНИЦИПАЛЬНОГО ОБРАЗОВАНИЯ</w:t>
      </w:r>
    </w:p>
    <w:p w:rsidR="00823C58" w:rsidRPr="00823C58" w:rsidRDefault="00823C58" w:rsidP="00823C58">
      <w:pPr>
        <w:jc w:val="center"/>
        <w:rPr>
          <w:b/>
          <w:sz w:val="18"/>
          <w:szCs w:val="18"/>
        </w:rPr>
      </w:pPr>
      <w:r w:rsidRPr="00823C58">
        <w:rPr>
          <w:b/>
          <w:sz w:val="18"/>
          <w:szCs w:val="18"/>
        </w:rPr>
        <w:t>БИЛИБИНСКИЙ МУНИЦИПАЛЬНЫЙ РАЙОН</w:t>
      </w:r>
    </w:p>
    <w:p w:rsidR="00823C58" w:rsidRPr="00823C58" w:rsidRDefault="00823C58" w:rsidP="00823C58">
      <w:pPr>
        <w:jc w:val="center"/>
        <w:rPr>
          <w:b/>
          <w:sz w:val="18"/>
          <w:szCs w:val="18"/>
        </w:rPr>
      </w:pPr>
      <w:r w:rsidRPr="00823C58">
        <w:rPr>
          <w:b/>
          <w:sz w:val="18"/>
          <w:szCs w:val="18"/>
        </w:rPr>
        <w:t>ЧУКОТСКОГО АВТОНОМНОГО ОКРУГА</w:t>
      </w:r>
    </w:p>
    <w:p w:rsidR="00823C58" w:rsidRPr="00823C58" w:rsidRDefault="00823C58" w:rsidP="00823C58">
      <w:pPr>
        <w:jc w:val="center"/>
        <w:rPr>
          <w:sz w:val="18"/>
          <w:szCs w:val="18"/>
        </w:rPr>
      </w:pPr>
    </w:p>
    <w:p w:rsidR="00823C58" w:rsidRPr="00823C58" w:rsidRDefault="00823C58" w:rsidP="00823C58">
      <w:pPr>
        <w:jc w:val="center"/>
        <w:rPr>
          <w:b/>
          <w:sz w:val="18"/>
          <w:szCs w:val="18"/>
        </w:rPr>
      </w:pPr>
      <w:proofErr w:type="gramStart"/>
      <w:r w:rsidRPr="00823C58">
        <w:rPr>
          <w:b/>
          <w:sz w:val="18"/>
          <w:szCs w:val="18"/>
        </w:rPr>
        <w:t>П</w:t>
      </w:r>
      <w:proofErr w:type="gramEnd"/>
      <w:r w:rsidRPr="00823C58">
        <w:rPr>
          <w:b/>
          <w:sz w:val="18"/>
          <w:szCs w:val="18"/>
        </w:rPr>
        <w:t xml:space="preserve"> О С Т А Н О В Л Е Н И Е</w:t>
      </w:r>
    </w:p>
    <w:p w:rsidR="00823C58" w:rsidRPr="00823C58" w:rsidRDefault="00823C58" w:rsidP="00823C58">
      <w:pPr>
        <w:jc w:val="center"/>
        <w:rPr>
          <w:b/>
          <w:sz w:val="18"/>
          <w:szCs w:val="18"/>
        </w:rPr>
      </w:pPr>
    </w:p>
    <w:p w:rsidR="00823C58" w:rsidRPr="00823C58" w:rsidRDefault="00823C58" w:rsidP="00823C58">
      <w:pPr>
        <w:jc w:val="center"/>
        <w:rPr>
          <w:b/>
          <w:sz w:val="18"/>
          <w:szCs w:val="18"/>
        </w:rPr>
      </w:pPr>
    </w:p>
    <w:p w:rsidR="00823C58" w:rsidRPr="00823C58" w:rsidRDefault="00823C58" w:rsidP="00823C58">
      <w:pPr>
        <w:jc w:val="both"/>
        <w:rPr>
          <w:sz w:val="18"/>
          <w:szCs w:val="18"/>
        </w:rPr>
      </w:pPr>
      <w:r w:rsidRPr="00823C58">
        <w:rPr>
          <w:sz w:val="18"/>
          <w:szCs w:val="18"/>
        </w:rPr>
        <w:t>от</w:t>
      </w:r>
      <w:r w:rsidRPr="00823C58">
        <w:rPr>
          <w:sz w:val="18"/>
          <w:szCs w:val="18"/>
          <w:u w:val="single"/>
        </w:rPr>
        <w:t xml:space="preserve"> </w:t>
      </w:r>
      <w:r w:rsidRPr="00625CBD">
        <w:rPr>
          <w:sz w:val="18"/>
          <w:szCs w:val="18"/>
        </w:rPr>
        <w:t xml:space="preserve">19 декабря 2024 года </w:t>
      </w:r>
      <w:r w:rsidRPr="00823C58">
        <w:rPr>
          <w:sz w:val="18"/>
          <w:szCs w:val="18"/>
        </w:rPr>
        <w:t xml:space="preserve">  </w:t>
      </w:r>
      <w:r w:rsidR="00351C1E">
        <w:rPr>
          <w:sz w:val="18"/>
          <w:szCs w:val="18"/>
        </w:rPr>
        <w:t xml:space="preserve">                          </w:t>
      </w:r>
      <w:r w:rsidR="00625CBD">
        <w:rPr>
          <w:sz w:val="18"/>
          <w:szCs w:val="18"/>
        </w:rPr>
        <w:t xml:space="preserve">    </w:t>
      </w:r>
      <w:r w:rsidR="00351C1E">
        <w:rPr>
          <w:sz w:val="18"/>
          <w:szCs w:val="18"/>
        </w:rPr>
        <w:t xml:space="preserve">   </w:t>
      </w:r>
      <w:r w:rsidRPr="00823C58">
        <w:rPr>
          <w:sz w:val="18"/>
          <w:szCs w:val="18"/>
        </w:rPr>
        <w:t xml:space="preserve">  № 1284                                      </w:t>
      </w:r>
      <w:r w:rsidR="00351C1E">
        <w:rPr>
          <w:sz w:val="18"/>
          <w:szCs w:val="18"/>
        </w:rPr>
        <w:t xml:space="preserve">                                     </w:t>
      </w:r>
      <w:r w:rsidRPr="00823C58">
        <w:rPr>
          <w:sz w:val="18"/>
          <w:szCs w:val="18"/>
        </w:rPr>
        <w:t xml:space="preserve">              г. Билибино</w:t>
      </w:r>
    </w:p>
    <w:p w:rsidR="00823C58" w:rsidRPr="00823C58" w:rsidRDefault="00823C58" w:rsidP="00823C58">
      <w:pPr>
        <w:jc w:val="both"/>
        <w:rPr>
          <w:sz w:val="18"/>
          <w:szCs w:val="18"/>
        </w:rPr>
      </w:pPr>
      <w:r w:rsidRPr="00823C58">
        <w:rPr>
          <w:sz w:val="18"/>
          <w:szCs w:val="18"/>
        </w:rPr>
        <w:tab/>
      </w:r>
    </w:p>
    <w:p w:rsidR="00823C58" w:rsidRPr="00823C58" w:rsidRDefault="00823C58" w:rsidP="00823C58">
      <w:pPr>
        <w:jc w:val="both"/>
        <w:rPr>
          <w:sz w:val="18"/>
          <w:szCs w:val="18"/>
        </w:rPr>
      </w:pPr>
    </w:p>
    <w:tbl>
      <w:tblPr>
        <w:tblW w:w="0" w:type="auto"/>
        <w:tblLook w:val="01E0" w:firstRow="1" w:lastRow="1" w:firstColumn="1" w:lastColumn="1" w:noHBand="0" w:noVBand="0"/>
      </w:tblPr>
      <w:tblGrid>
        <w:gridCol w:w="6234"/>
      </w:tblGrid>
      <w:tr w:rsidR="00823C58" w:rsidRPr="00823C58" w:rsidTr="00351C1E">
        <w:trPr>
          <w:trHeight w:val="740"/>
        </w:trPr>
        <w:tc>
          <w:tcPr>
            <w:tcW w:w="6234" w:type="dxa"/>
          </w:tcPr>
          <w:p w:rsidR="00823C58" w:rsidRPr="00823C58" w:rsidRDefault="00823C58" w:rsidP="00823C58">
            <w:pPr>
              <w:jc w:val="both"/>
              <w:rPr>
                <w:sz w:val="18"/>
                <w:szCs w:val="18"/>
              </w:rPr>
            </w:pPr>
            <w:r w:rsidRPr="00823C58">
              <w:rPr>
                <w:color w:val="000000"/>
                <w:sz w:val="18"/>
                <w:szCs w:val="18"/>
              </w:rPr>
              <w:t xml:space="preserve">О признании </w:t>
            </w:r>
            <w:proofErr w:type="gramStart"/>
            <w:r w:rsidRPr="00823C58">
              <w:rPr>
                <w:color w:val="000000"/>
                <w:sz w:val="18"/>
                <w:szCs w:val="18"/>
              </w:rPr>
              <w:t>утратившим</w:t>
            </w:r>
            <w:proofErr w:type="gramEnd"/>
            <w:r w:rsidRPr="00823C58">
              <w:rPr>
                <w:color w:val="000000"/>
                <w:sz w:val="18"/>
                <w:szCs w:val="18"/>
              </w:rPr>
              <w:t xml:space="preserve"> силу Постановления Администрации муниципального образования Билибинский район от 18 декабря 2017 года № 1061 </w:t>
            </w:r>
          </w:p>
        </w:tc>
      </w:tr>
    </w:tbl>
    <w:p w:rsidR="00823C58" w:rsidRPr="00823C58" w:rsidRDefault="00823C58" w:rsidP="00823C58">
      <w:pPr>
        <w:ind w:right="-425" w:firstLine="708"/>
        <w:jc w:val="both"/>
        <w:rPr>
          <w:sz w:val="18"/>
          <w:szCs w:val="18"/>
        </w:rPr>
      </w:pPr>
    </w:p>
    <w:p w:rsidR="00823C58" w:rsidRPr="00823C58" w:rsidRDefault="00823C58" w:rsidP="00823C58">
      <w:pPr>
        <w:ind w:right="-425" w:firstLine="708"/>
        <w:jc w:val="both"/>
        <w:rPr>
          <w:sz w:val="18"/>
          <w:szCs w:val="18"/>
        </w:rPr>
      </w:pPr>
    </w:p>
    <w:p w:rsidR="00823C58" w:rsidRPr="00823C58" w:rsidRDefault="00823C58" w:rsidP="00823C58">
      <w:pPr>
        <w:ind w:firstLine="709"/>
        <w:contextualSpacing/>
        <w:jc w:val="both"/>
        <w:rPr>
          <w:sz w:val="18"/>
          <w:szCs w:val="18"/>
        </w:rPr>
      </w:pPr>
      <w:r w:rsidRPr="00823C58">
        <w:rPr>
          <w:sz w:val="18"/>
          <w:szCs w:val="18"/>
        </w:rPr>
        <w:t>В целях приведения муниципального нормативного правового акта               в соответствие с законодательством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23C58" w:rsidRPr="00823C58" w:rsidRDefault="00823C58" w:rsidP="00823C58">
      <w:pPr>
        <w:ind w:firstLine="708"/>
        <w:jc w:val="both"/>
        <w:rPr>
          <w:b/>
          <w:spacing w:val="20"/>
          <w:sz w:val="18"/>
          <w:szCs w:val="18"/>
        </w:rPr>
      </w:pPr>
      <w:r w:rsidRPr="00823C58">
        <w:rPr>
          <w:b/>
          <w:spacing w:val="20"/>
          <w:sz w:val="18"/>
          <w:szCs w:val="18"/>
        </w:rPr>
        <w:t>ПОСТАНОВЛЯЕТ:</w:t>
      </w:r>
    </w:p>
    <w:p w:rsidR="00823C58" w:rsidRPr="00823C58" w:rsidRDefault="00823C58" w:rsidP="00823C58">
      <w:pPr>
        <w:shd w:val="clear" w:color="auto" w:fill="FFFFFF"/>
        <w:ind w:right="23" w:firstLine="709"/>
        <w:contextualSpacing/>
        <w:rPr>
          <w:sz w:val="18"/>
          <w:szCs w:val="18"/>
        </w:rPr>
      </w:pPr>
    </w:p>
    <w:p w:rsidR="00823C58" w:rsidRPr="00823C58" w:rsidRDefault="00823C58" w:rsidP="000E3A2D">
      <w:pPr>
        <w:numPr>
          <w:ilvl w:val="0"/>
          <w:numId w:val="9"/>
        </w:numPr>
        <w:autoSpaceDE w:val="0"/>
        <w:autoSpaceDN w:val="0"/>
        <w:adjustRightInd w:val="0"/>
        <w:spacing w:line="240" w:lineRule="atLeast"/>
        <w:ind w:left="0" w:right="-2" w:firstLine="709"/>
        <w:contextualSpacing/>
        <w:jc w:val="both"/>
        <w:outlineLvl w:val="0"/>
        <w:rPr>
          <w:rFonts w:eastAsia="Calibri"/>
          <w:bCs/>
          <w:sz w:val="18"/>
          <w:szCs w:val="18"/>
          <w:lang w:eastAsia="en-US"/>
        </w:rPr>
      </w:pPr>
      <w:r w:rsidRPr="00823C58">
        <w:rPr>
          <w:rFonts w:eastAsia="Calibri"/>
          <w:bCs/>
          <w:sz w:val="18"/>
          <w:szCs w:val="18"/>
          <w:lang w:eastAsia="en-US"/>
        </w:rPr>
        <w:t>Признать утратившим силу постановление Администрации муниципального образования  Билибинский муниципальный район от 18 декабря 2017 года № 1061 «</w:t>
      </w:r>
      <w:r w:rsidRPr="00823C58">
        <w:rPr>
          <w:sz w:val="18"/>
          <w:szCs w:val="18"/>
        </w:rPr>
        <w:t>О реализации дополнительных мер по внедрению Всероссийского физкультурно-спортивного комплекса «Готов к труду и обороне» в Билибинском муниципальном районе</w:t>
      </w:r>
      <w:r w:rsidRPr="00823C58">
        <w:rPr>
          <w:rFonts w:eastAsia="Calibri"/>
          <w:bCs/>
          <w:sz w:val="18"/>
          <w:szCs w:val="18"/>
          <w:lang w:eastAsia="en-US"/>
        </w:rPr>
        <w:t>».</w:t>
      </w:r>
    </w:p>
    <w:p w:rsidR="00823C58" w:rsidRPr="00823C58" w:rsidRDefault="00823C58" w:rsidP="00823C58">
      <w:pPr>
        <w:autoSpaceDE w:val="0"/>
        <w:autoSpaceDN w:val="0"/>
        <w:adjustRightInd w:val="0"/>
        <w:ind w:firstLine="709"/>
        <w:contextualSpacing/>
        <w:jc w:val="both"/>
        <w:outlineLvl w:val="0"/>
        <w:rPr>
          <w:sz w:val="18"/>
          <w:szCs w:val="18"/>
        </w:rPr>
      </w:pPr>
      <w:r w:rsidRPr="00823C58">
        <w:rPr>
          <w:sz w:val="18"/>
          <w:szCs w:val="18"/>
        </w:rPr>
        <w:t xml:space="preserve">2. 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 </w:t>
      </w:r>
    </w:p>
    <w:p w:rsidR="00823C58" w:rsidRPr="00823C58" w:rsidRDefault="00823C58" w:rsidP="00823C58">
      <w:pPr>
        <w:widowControl w:val="0"/>
        <w:tabs>
          <w:tab w:val="left" w:pos="1066"/>
        </w:tabs>
        <w:spacing w:line="298" w:lineRule="exact"/>
        <w:jc w:val="both"/>
        <w:rPr>
          <w:color w:val="000000"/>
          <w:sz w:val="18"/>
          <w:szCs w:val="18"/>
          <w:lang w:bidi="ru-RU"/>
        </w:rPr>
      </w:pPr>
      <w:r w:rsidRPr="00823C58">
        <w:rPr>
          <w:color w:val="000000"/>
          <w:sz w:val="18"/>
          <w:szCs w:val="18"/>
          <w:lang w:bidi="ru-RU"/>
        </w:rPr>
        <w:t xml:space="preserve">           3. Настоящее постановление вступает в силу с момента его опубликования.</w:t>
      </w:r>
    </w:p>
    <w:p w:rsidR="00823C58" w:rsidRPr="00823C58" w:rsidRDefault="00823C58" w:rsidP="00823C58">
      <w:pPr>
        <w:tabs>
          <w:tab w:val="left" w:pos="0"/>
          <w:tab w:val="left" w:pos="567"/>
          <w:tab w:val="left" w:pos="709"/>
          <w:tab w:val="left" w:pos="1134"/>
        </w:tabs>
        <w:jc w:val="both"/>
        <w:rPr>
          <w:sz w:val="18"/>
          <w:szCs w:val="18"/>
        </w:rPr>
      </w:pPr>
      <w:r w:rsidRPr="00823C58">
        <w:rPr>
          <w:rFonts w:eastAsia="Calibri"/>
          <w:sz w:val="18"/>
          <w:szCs w:val="18"/>
          <w:lang w:eastAsia="en-US"/>
        </w:rPr>
        <w:t xml:space="preserve">           4. Контроль над исполнением настоящего постановления возложить на заместителя Главы Администрации – начальника Управления </w:t>
      </w:r>
      <w:r w:rsidRPr="00823C58">
        <w:rPr>
          <w:sz w:val="18"/>
          <w:szCs w:val="18"/>
        </w:rPr>
        <w:t>социальной политики Попову С.В.</w:t>
      </w:r>
    </w:p>
    <w:p w:rsidR="00823C58" w:rsidRPr="00823C58" w:rsidRDefault="00823C58" w:rsidP="00823C58">
      <w:pPr>
        <w:autoSpaceDE w:val="0"/>
        <w:autoSpaceDN w:val="0"/>
        <w:adjustRightInd w:val="0"/>
        <w:contextualSpacing/>
        <w:outlineLvl w:val="0"/>
        <w:rPr>
          <w:sz w:val="18"/>
          <w:szCs w:val="18"/>
        </w:rPr>
      </w:pPr>
    </w:p>
    <w:p w:rsidR="00823C58" w:rsidRPr="00823C58" w:rsidRDefault="00823C58" w:rsidP="00823C58">
      <w:pPr>
        <w:autoSpaceDE w:val="0"/>
        <w:autoSpaceDN w:val="0"/>
        <w:adjustRightInd w:val="0"/>
        <w:contextualSpacing/>
        <w:outlineLvl w:val="0"/>
        <w:rPr>
          <w:sz w:val="18"/>
          <w:szCs w:val="18"/>
        </w:rPr>
      </w:pPr>
    </w:p>
    <w:p w:rsidR="00823C58" w:rsidRPr="00823C58" w:rsidRDefault="00823C58" w:rsidP="00823C58">
      <w:pPr>
        <w:autoSpaceDE w:val="0"/>
        <w:autoSpaceDN w:val="0"/>
        <w:adjustRightInd w:val="0"/>
        <w:contextualSpacing/>
        <w:outlineLvl w:val="0"/>
        <w:rPr>
          <w:sz w:val="18"/>
          <w:szCs w:val="18"/>
        </w:rPr>
      </w:pPr>
    </w:p>
    <w:p w:rsidR="00823C58" w:rsidRPr="00823C58" w:rsidRDefault="00823C58" w:rsidP="00823C58">
      <w:pPr>
        <w:widowControl w:val="0"/>
        <w:tabs>
          <w:tab w:val="left" w:pos="1276"/>
        </w:tabs>
        <w:ind w:right="-2"/>
        <w:jc w:val="both"/>
        <w:rPr>
          <w:sz w:val="18"/>
          <w:szCs w:val="18"/>
        </w:rPr>
      </w:pPr>
      <w:r w:rsidRPr="00823C58">
        <w:rPr>
          <w:sz w:val="18"/>
          <w:szCs w:val="18"/>
        </w:rPr>
        <w:t xml:space="preserve">Глава Администрации                                                    </w:t>
      </w:r>
      <w:r>
        <w:rPr>
          <w:sz w:val="18"/>
          <w:szCs w:val="18"/>
        </w:rPr>
        <w:t xml:space="preserve">                                                         </w:t>
      </w:r>
      <w:r w:rsidRPr="00823C58">
        <w:rPr>
          <w:sz w:val="18"/>
          <w:szCs w:val="18"/>
        </w:rPr>
        <w:t xml:space="preserve">                            Е.З. Сафонов</w:t>
      </w:r>
    </w:p>
    <w:p w:rsidR="006C63D1" w:rsidRPr="00C90FD0" w:rsidRDefault="006C63D1" w:rsidP="00245995">
      <w:pPr>
        <w:tabs>
          <w:tab w:val="left" w:pos="900"/>
          <w:tab w:val="left" w:pos="1080"/>
        </w:tabs>
        <w:jc w:val="both"/>
        <w:outlineLvl w:val="0"/>
        <w:rPr>
          <w:sz w:val="16"/>
          <w:szCs w:val="16"/>
        </w:rPr>
      </w:pPr>
    </w:p>
    <w:p w:rsidR="006C63D1" w:rsidRPr="00C90FD0" w:rsidRDefault="006C63D1" w:rsidP="00245995">
      <w:pPr>
        <w:tabs>
          <w:tab w:val="left" w:pos="900"/>
          <w:tab w:val="left" w:pos="1080"/>
        </w:tabs>
        <w:jc w:val="both"/>
        <w:outlineLvl w:val="0"/>
        <w:rPr>
          <w:sz w:val="16"/>
          <w:szCs w:val="16"/>
        </w:rPr>
      </w:pPr>
    </w:p>
    <w:p w:rsidR="006C63D1" w:rsidRPr="00C90FD0" w:rsidRDefault="006C63D1" w:rsidP="00245995">
      <w:pPr>
        <w:tabs>
          <w:tab w:val="left" w:pos="900"/>
          <w:tab w:val="left" w:pos="1080"/>
        </w:tabs>
        <w:jc w:val="both"/>
        <w:outlineLvl w:val="0"/>
        <w:rPr>
          <w:sz w:val="16"/>
          <w:szCs w:val="16"/>
        </w:rPr>
      </w:pPr>
    </w:p>
    <w:p w:rsidR="00351C1E" w:rsidRPr="00351C1E" w:rsidRDefault="00351C1E" w:rsidP="00351C1E">
      <w:pPr>
        <w:jc w:val="center"/>
        <w:rPr>
          <w:b/>
          <w:sz w:val="18"/>
          <w:szCs w:val="18"/>
        </w:rPr>
      </w:pPr>
      <w:r w:rsidRPr="00351C1E">
        <w:rPr>
          <w:b/>
          <w:sz w:val="18"/>
          <w:szCs w:val="18"/>
        </w:rPr>
        <w:t>АДМИНИСТРАЦИЯ</w:t>
      </w:r>
    </w:p>
    <w:p w:rsidR="00351C1E" w:rsidRPr="00351C1E" w:rsidRDefault="00351C1E" w:rsidP="00351C1E">
      <w:pPr>
        <w:jc w:val="center"/>
        <w:rPr>
          <w:b/>
          <w:sz w:val="18"/>
          <w:szCs w:val="18"/>
        </w:rPr>
      </w:pPr>
      <w:r w:rsidRPr="00351C1E">
        <w:rPr>
          <w:b/>
          <w:sz w:val="18"/>
          <w:szCs w:val="18"/>
        </w:rPr>
        <w:t>МУНИЦИПАЛЬНОГО ОБРАЗОВАНИЯ</w:t>
      </w:r>
    </w:p>
    <w:p w:rsidR="00351C1E" w:rsidRPr="00351C1E" w:rsidRDefault="00351C1E" w:rsidP="00351C1E">
      <w:pPr>
        <w:jc w:val="center"/>
        <w:rPr>
          <w:b/>
          <w:sz w:val="18"/>
          <w:szCs w:val="18"/>
        </w:rPr>
      </w:pPr>
      <w:r w:rsidRPr="00351C1E">
        <w:rPr>
          <w:b/>
          <w:sz w:val="18"/>
          <w:szCs w:val="18"/>
        </w:rPr>
        <w:t>БИЛИБИНСКИЙ МУНИЦИПАЛЬНЫЙ РАЙОН</w:t>
      </w:r>
    </w:p>
    <w:p w:rsidR="00351C1E" w:rsidRPr="00351C1E" w:rsidRDefault="00351C1E" w:rsidP="00351C1E">
      <w:pPr>
        <w:jc w:val="center"/>
        <w:rPr>
          <w:b/>
          <w:sz w:val="18"/>
          <w:szCs w:val="18"/>
        </w:rPr>
      </w:pPr>
      <w:r w:rsidRPr="00351C1E">
        <w:rPr>
          <w:b/>
          <w:sz w:val="18"/>
          <w:szCs w:val="18"/>
        </w:rPr>
        <w:t>ЧУКОТСКОГО АВТОНОМНОГО ОКРУГА</w:t>
      </w:r>
    </w:p>
    <w:p w:rsidR="00351C1E" w:rsidRPr="00351C1E" w:rsidRDefault="00351C1E" w:rsidP="00351C1E">
      <w:pPr>
        <w:jc w:val="center"/>
        <w:rPr>
          <w:sz w:val="18"/>
          <w:szCs w:val="18"/>
        </w:rPr>
      </w:pPr>
    </w:p>
    <w:p w:rsidR="00351C1E" w:rsidRPr="00351C1E" w:rsidRDefault="00351C1E" w:rsidP="00351C1E">
      <w:pPr>
        <w:jc w:val="center"/>
        <w:rPr>
          <w:b/>
          <w:sz w:val="18"/>
          <w:szCs w:val="18"/>
        </w:rPr>
      </w:pPr>
      <w:proofErr w:type="gramStart"/>
      <w:r w:rsidRPr="00351C1E">
        <w:rPr>
          <w:b/>
          <w:sz w:val="18"/>
          <w:szCs w:val="18"/>
        </w:rPr>
        <w:t>П</w:t>
      </w:r>
      <w:proofErr w:type="gramEnd"/>
      <w:r w:rsidRPr="00351C1E">
        <w:rPr>
          <w:b/>
          <w:sz w:val="18"/>
          <w:szCs w:val="18"/>
        </w:rPr>
        <w:t xml:space="preserve"> О С Т А Н О В Л Е Н И Е</w:t>
      </w:r>
    </w:p>
    <w:p w:rsidR="00351C1E" w:rsidRPr="00351C1E" w:rsidRDefault="00351C1E" w:rsidP="00351C1E">
      <w:pPr>
        <w:jc w:val="center"/>
        <w:rPr>
          <w:b/>
          <w:sz w:val="18"/>
          <w:szCs w:val="18"/>
        </w:rPr>
      </w:pPr>
    </w:p>
    <w:p w:rsidR="00351C1E" w:rsidRPr="00351C1E" w:rsidRDefault="00351C1E" w:rsidP="00351C1E">
      <w:pPr>
        <w:jc w:val="both"/>
        <w:rPr>
          <w:b/>
          <w:sz w:val="18"/>
          <w:szCs w:val="18"/>
        </w:rPr>
      </w:pPr>
    </w:p>
    <w:p w:rsidR="00351C1E" w:rsidRPr="00351C1E" w:rsidRDefault="00351C1E" w:rsidP="00351C1E">
      <w:pPr>
        <w:jc w:val="both"/>
        <w:rPr>
          <w:sz w:val="18"/>
          <w:szCs w:val="18"/>
        </w:rPr>
      </w:pPr>
      <w:r w:rsidRPr="00351C1E">
        <w:rPr>
          <w:sz w:val="18"/>
          <w:szCs w:val="18"/>
        </w:rPr>
        <w:t>от</w:t>
      </w:r>
      <w:r w:rsidRPr="00351C1E">
        <w:rPr>
          <w:sz w:val="18"/>
          <w:szCs w:val="18"/>
          <w:u w:val="single"/>
        </w:rPr>
        <w:t xml:space="preserve"> 19 декабря 2024 года</w:t>
      </w:r>
      <w:r w:rsidRPr="00351C1E">
        <w:rPr>
          <w:sz w:val="18"/>
          <w:szCs w:val="18"/>
        </w:rPr>
        <w:t xml:space="preserve">  </w:t>
      </w:r>
      <w:r w:rsidR="00B12C04">
        <w:rPr>
          <w:sz w:val="18"/>
          <w:szCs w:val="18"/>
        </w:rPr>
        <w:t xml:space="preserve">                                          </w:t>
      </w:r>
      <w:r w:rsidRPr="00351C1E">
        <w:rPr>
          <w:sz w:val="18"/>
          <w:szCs w:val="18"/>
        </w:rPr>
        <w:t xml:space="preserve">  № 1285                           </w:t>
      </w:r>
      <w:r w:rsidR="00B12C04">
        <w:rPr>
          <w:sz w:val="18"/>
          <w:szCs w:val="18"/>
        </w:rPr>
        <w:t xml:space="preserve">                         </w:t>
      </w:r>
      <w:r w:rsidRPr="00351C1E">
        <w:rPr>
          <w:sz w:val="18"/>
          <w:szCs w:val="18"/>
        </w:rPr>
        <w:t xml:space="preserve">                          г. Билибино</w:t>
      </w:r>
    </w:p>
    <w:p w:rsidR="00351C1E" w:rsidRPr="00351C1E" w:rsidRDefault="00351C1E" w:rsidP="00351C1E">
      <w:pPr>
        <w:jc w:val="both"/>
        <w:rPr>
          <w:sz w:val="18"/>
          <w:szCs w:val="18"/>
        </w:rPr>
      </w:pPr>
    </w:p>
    <w:p w:rsidR="00351C1E" w:rsidRPr="00351C1E" w:rsidRDefault="00351C1E" w:rsidP="00351C1E">
      <w:pPr>
        <w:jc w:val="both"/>
        <w:rPr>
          <w:sz w:val="18"/>
          <w:szCs w:val="18"/>
        </w:rPr>
      </w:pPr>
    </w:p>
    <w:tbl>
      <w:tblPr>
        <w:tblW w:w="0" w:type="auto"/>
        <w:tblInd w:w="-72" w:type="dxa"/>
        <w:tblLook w:val="01E0" w:firstRow="1" w:lastRow="1" w:firstColumn="1" w:lastColumn="1" w:noHBand="0" w:noVBand="0"/>
      </w:tblPr>
      <w:tblGrid>
        <w:gridCol w:w="6476"/>
      </w:tblGrid>
      <w:tr w:rsidR="00351C1E" w:rsidRPr="00351C1E" w:rsidTr="00351C1E">
        <w:trPr>
          <w:trHeight w:val="618"/>
        </w:trPr>
        <w:tc>
          <w:tcPr>
            <w:tcW w:w="6476" w:type="dxa"/>
          </w:tcPr>
          <w:p w:rsidR="00351C1E" w:rsidRPr="00351C1E" w:rsidRDefault="00351C1E" w:rsidP="00351C1E">
            <w:pPr>
              <w:jc w:val="both"/>
              <w:rPr>
                <w:sz w:val="18"/>
                <w:szCs w:val="18"/>
              </w:rPr>
            </w:pPr>
            <w:r w:rsidRPr="00351C1E">
              <w:rPr>
                <w:sz w:val="18"/>
                <w:szCs w:val="18"/>
              </w:rPr>
              <w:t>О реализации дополнительных мер по внедрению Всероссийского физкультурно-спортивного комплекса «Готов к труду и обороне» в Билибинском муниципальном районе</w:t>
            </w:r>
          </w:p>
          <w:p w:rsidR="00351C1E" w:rsidRPr="00351C1E" w:rsidRDefault="00351C1E" w:rsidP="00351C1E">
            <w:pPr>
              <w:jc w:val="both"/>
              <w:rPr>
                <w:sz w:val="18"/>
                <w:szCs w:val="18"/>
              </w:rPr>
            </w:pPr>
          </w:p>
        </w:tc>
      </w:tr>
    </w:tbl>
    <w:p w:rsidR="00351C1E" w:rsidRPr="00351C1E" w:rsidRDefault="00351C1E" w:rsidP="00351C1E">
      <w:pPr>
        <w:ind w:firstLine="708"/>
        <w:jc w:val="both"/>
        <w:rPr>
          <w:sz w:val="18"/>
          <w:szCs w:val="18"/>
        </w:rPr>
      </w:pPr>
    </w:p>
    <w:p w:rsidR="00351C1E" w:rsidRPr="00351C1E" w:rsidRDefault="00351C1E" w:rsidP="00351C1E">
      <w:pPr>
        <w:ind w:firstLine="708"/>
        <w:jc w:val="both"/>
        <w:rPr>
          <w:sz w:val="18"/>
          <w:szCs w:val="18"/>
        </w:rPr>
      </w:pPr>
      <w:proofErr w:type="gramStart"/>
      <w:r w:rsidRPr="00351C1E">
        <w:rPr>
          <w:sz w:val="18"/>
          <w:szCs w:val="18"/>
        </w:rPr>
        <w:t>Во исполнение Указа Президента Российской Федерации от 24 марта 2014 года № 172 «О Всероссийском физкультурно-спортивном комплексе «Готов к труду           и обороне» (ГТО)», руководствуясь Постановлением Правительства Российской Федерации от 11 июня 2014 года № 540 «Об утверждении Положения   о Всероссийском физкультурно-спортивном комплексе «Готов к труду и обороне» (ГТО)», Приказом Министерства спорта Российской Федерации от 21 декабря         2015 года № 1219 «Об утверждении порядка</w:t>
      </w:r>
      <w:proofErr w:type="gramEnd"/>
      <w:r w:rsidRPr="00351C1E">
        <w:rPr>
          <w:sz w:val="18"/>
          <w:szCs w:val="18"/>
        </w:rPr>
        <w:t xml:space="preserve"> </w:t>
      </w:r>
      <w:proofErr w:type="gramStart"/>
      <w:r w:rsidRPr="00351C1E">
        <w:rPr>
          <w:sz w:val="18"/>
          <w:szCs w:val="18"/>
        </w:rPr>
        <w:t>создания центров тестирования по выполнению нормативов испытаний (тестов) Всероссийского физкультурно-спортивного комплекса «Готов к труду и обороне» (ГТО) и положения о них», Распоряжением Правительства Чукотского автономного округа от 22 ноября  2017 года № 476-рп «О реализации дополнительных мер по внедрению Всероссийского физкультурно-спортивного комплекса «Готов к труду и обороне» (ГТО) в Чукотском автономном округе», Уставом муниципального образования Билибинский муниципальный район, Администрация муниципального образования</w:t>
      </w:r>
      <w:proofErr w:type="gramEnd"/>
      <w:r w:rsidRPr="00351C1E">
        <w:rPr>
          <w:sz w:val="18"/>
          <w:szCs w:val="18"/>
        </w:rPr>
        <w:t xml:space="preserve"> Билибинский муниципальный район </w:t>
      </w:r>
    </w:p>
    <w:p w:rsidR="00351C1E" w:rsidRPr="00351C1E" w:rsidRDefault="00351C1E" w:rsidP="00351C1E">
      <w:pPr>
        <w:ind w:firstLine="709"/>
        <w:jc w:val="both"/>
        <w:rPr>
          <w:b/>
          <w:spacing w:val="20"/>
          <w:sz w:val="18"/>
          <w:szCs w:val="18"/>
        </w:rPr>
      </w:pPr>
      <w:r w:rsidRPr="00351C1E">
        <w:rPr>
          <w:b/>
          <w:spacing w:val="20"/>
          <w:sz w:val="18"/>
          <w:szCs w:val="18"/>
        </w:rPr>
        <w:t>ПОСТАНОВЛЯЕТ:</w:t>
      </w:r>
    </w:p>
    <w:p w:rsidR="00351C1E" w:rsidRPr="00351C1E" w:rsidRDefault="00351C1E" w:rsidP="00351C1E">
      <w:pPr>
        <w:jc w:val="both"/>
        <w:rPr>
          <w:b/>
          <w:sz w:val="18"/>
          <w:szCs w:val="18"/>
        </w:rPr>
      </w:pPr>
    </w:p>
    <w:p w:rsidR="00351C1E" w:rsidRPr="00351C1E" w:rsidRDefault="00351C1E" w:rsidP="00351C1E">
      <w:pPr>
        <w:widowControl w:val="0"/>
        <w:tabs>
          <w:tab w:val="left" w:pos="567"/>
          <w:tab w:val="left" w:pos="993"/>
        </w:tabs>
        <w:jc w:val="both"/>
        <w:rPr>
          <w:sz w:val="18"/>
          <w:szCs w:val="18"/>
        </w:rPr>
      </w:pPr>
      <w:r w:rsidRPr="00351C1E">
        <w:rPr>
          <w:sz w:val="18"/>
          <w:szCs w:val="18"/>
        </w:rPr>
        <w:t xml:space="preserve">          1. Наделить полномочиями муниципального Центра тестирования по выполнению видов испытаний (тестов), нормативов, требований к оценке уровня знаний и умений в области физической культуры и спорта Всероссийского физкультурно-спортивного комплекса «Готов к труду и обороне» (ГТО) в Билибинском муниципальном районе (далее – Центр тестирования) муниципальное автономное образовательное учреждение дополнительного образования «Билибинская спортивная школа».</w:t>
      </w:r>
    </w:p>
    <w:p w:rsidR="00351C1E" w:rsidRPr="00351C1E" w:rsidRDefault="00351C1E" w:rsidP="00351C1E">
      <w:pPr>
        <w:tabs>
          <w:tab w:val="left" w:pos="709"/>
        </w:tabs>
        <w:jc w:val="both"/>
        <w:rPr>
          <w:sz w:val="18"/>
          <w:szCs w:val="18"/>
        </w:rPr>
      </w:pPr>
      <w:r w:rsidRPr="00351C1E">
        <w:rPr>
          <w:sz w:val="18"/>
          <w:szCs w:val="18"/>
        </w:rPr>
        <w:t xml:space="preserve">          2. Назначить руководителем Центра тестирования директора муниципального автономного учреждения дополнительного образования «Билибинская спортивная школа» </w:t>
      </w:r>
      <w:proofErr w:type="spellStart"/>
      <w:r w:rsidRPr="00351C1E">
        <w:rPr>
          <w:sz w:val="18"/>
          <w:szCs w:val="18"/>
        </w:rPr>
        <w:t>Саушкина</w:t>
      </w:r>
      <w:proofErr w:type="spellEnd"/>
      <w:r w:rsidRPr="00351C1E">
        <w:rPr>
          <w:sz w:val="18"/>
          <w:szCs w:val="18"/>
        </w:rPr>
        <w:t xml:space="preserve"> Сергея Петровича.</w:t>
      </w:r>
    </w:p>
    <w:p w:rsidR="00351C1E" w:rsidRPr="00351C1E" w:rsidRDefault="00351C1E" w:rsidP="00351C1E">
      <w:pPr>
        <w:tabs>
          <w:tab w:val="left" w:pos="709"/>
        </w:tabs>
        <w:jc w:val="both"/>
        <w:rPr>
          <w:sz w:val="18"/>
          <w:szCs w:val="18"/>
        </w:rPr>
      </w:pPr>
      <w:r w:rsidRPr="00351C1E">
        <w:rPr>
          <w:sz w:val="18"/>
          <w:szCs w:val="18"/>
        </w:rPr>
        <w:t xml:space="preserve">          3. Утвердить Положение о Центре тестирования согласно приложению 1  к настоящему постановлению.</w:t>
      </w:r>
    </w:p>
    <w:p w:rsidR="00351C1E" w:rsidRPr="00351C1E" w:rsidRDefault="00351C1E" w:rsidP="00351C1E">
      <w:pPr>
        <w:tabs>
          <w:tab w:val="left" w:pos="709"/>
        </w:tabs>
        <w:jc w:val="both"/>
        <w:rPr>
          <w:sz w:val="18"/>
          <w:szCs w:val="18"/>
        </w:rPr>
      </w:pPr>
      <w:r w:rsidRPr="00351C1E">
        <w:rPr>
          <w:sz w:val="18"/>
          <w:szCs w:val="18"/>
        </w:rPr>
        <w:t xml:space="preserve">          4. Утвердить перечень мест с адресом и указанием видов испытаний (тестов) Всероссийского физкультурно-спортивного комплекса «Готов к труду и обороне» (ГТО) согласно приложению 2 к настоящему постановлению.</w:t>
      </w:r>
    </w:p>
    <w:p w:rsidR="00351C1E" w:rsidRPr="00351C1E" w:rsidRDefault="00351C1E" w:rsidP="00351C1E">
      <w:pPr>
        <w:tabs>
          <w:tab w:val="left" w:pos="709"/>
        </w:tabs>
        <w:jc w:val="both"/>
        <w:rPr>
          <w:sz w:val="18"/>
          <w:szCs w:val="18"/>
        </w:rPr>
      </w:pPr>
      <w:r w:rsidRPr="00351C1E">
        <w:rPr>
          <w:sz w:val="18"/>
          <w:szCs w:val="18"/>
        </w:rPr>
        <w:lastRenderedPageBreak/>
        <w:t xml:space="preserve">          5. Утвердить состав главной муниципальной судейской коллегии Всероссийского физкультурно-спортивного комплекса «Готов к труду и обороне» (далее – комплекса ГТО) согласно приложению 3 к настоящему постановлению.</w:t>
      </w:r>
    </w:p>
    <w:p w:rsidR="00351C1E" w:rsidRPr="00351C1E" w:rsidRDefault="00351C1E" w:rsidP="00351C1E">
      <w:pPr>
        <w:tabs>
          <w:tab w:val="left" w:pos="709"/>
        </w:tabs>
        <w:jc w:val="both"/>
        <w:rPr>
          <w:sz w:val="18"/>
          <w:szCs w:val="18"/>
        </w:rPr>
      </w:pPr>
      <w:r w:rsidRPr="00351C1E">
        <w:rPr>
          <w:sz w:val="18"/>
          <w:szCs w:val="18"/>
        </w:rPr>
        <w:t xml:space="preserve">          6. Назначить главным судьёй Центра тестирования по выполнению нормативов испытаний (тестов) комплекса ГТО тренера - преподавателя муниципального автономного образовательного учреждения дополнительного образования «Билибинская спортивная школа» Володченко Евгения Викторовича.</w:t>
      </w:r>
    </w:p>
    <w:p w:rsidR="00351C1E" w:rsidRPr="00351C1E" w:rsidRDefault="00351C1E" w:rsidP="00351C1E">
      <w:pPr>
        <w:widowControl w:val="0"/>
        <w:tabs>
          <w:tab w:val="left" w:pos="0"/>
          <w:tab w:val="left" w:pos="1134"/>
        </w:tabs>
        <w:jc w:val="both"/>
        <w:rPr>
          <w:sz w:val="18"/>
          <w:szCs w:val="18"/>
        </w:rPr>
      </w:pPr>
      <w:r w:rsidRPr="00351C1E">
        <w:rPr>
          <w:sz w:val="18"/>
          <w:szCs w:val="18"/>
        </w:rPr>
        <w:t xml:space="preserve">          7.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351C1E" w:rsidRPr="00351C1E" w:rsidRDefault="00351C1E" w:rsidP="00351C1E">
      <w:pPr>
        <w:widowControl w:val="0"/>
        <w:tabs>
          <w:tab w:val="left" w:pos="0"/>
          <w:tab w:val="left" w:pos="1134"/>
        </w:tabs>
        <w:jc w:val="both"/>
        <w:rPr>
          <w:sz w:val="18"/>
          <w:szCs w:val="18"/>
        </w:rPr>
      </w:pPr>
      <w:r w:rsidRPr="00351C1E">
        <w:rPr>
          <w:sz w:val="18"/>
          <w:szCs w:val="18"/>
        </w:rPr>
        <w:t xml:space="preserve">         8. Настоящее постановление вступает в силу с момента его опубликования.</w:t>
      </w:r>
    </w:p>
    <w:p w:rsidR="00351C1E" w:rsidRPr="00351C1E" w:rsidRDefault="00351C1E" w:rsidP="00351C1E">
      <w:pPr>
        <w:tabs>
          <w:tab w:val="left" w:pos="0"/>
          <w:tab w:val="left" w:pos="567"/>
          <w:tab w:val="left" w:pos="709"/>
          <w:tab w:val="left" w:pos="1134"/>
        </w:tabs>
        <w:jc w:val="both"/>
        <w:rPr>
          <w:sz w:val="18"/>
          <w:szCs w:val="18"/>
        </w:rPr>
      </w:pPr>
      <w:r w:rsidRPr="00351C1E">
        <w:rPr>
          <w:sz w:val="18"/>
          <w:szCs w:val="18"/>
        </w:rPr>
        <w:t xml:space="preserve">         9. </w:t>
      </w:r>
      <w:proofErr w:type="gramStart"/>
      <w:r w:rsidRPr="00351C1E">
        <w:rPr>
          <w:sz w:val="18"/>
          <w:szCs w:val="18"/>
        </w:rPr>
        <w:t>Контроль за</w:t>
      </w:r>
      <w:proofErr w:type="gramEnd"/>
      <w:r w:rsidRPr="00351C1E">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351C1E" w:rsidRPr="00351C1E" w:rsidRDefault="00351C1E" w:rsidP="00351C1E">
      <w:pPr>
        <w:tabs>
          <w:tab w:val="left" w:pos="0"/>
        </w:tabs>
        <w:ind w:firstLine="709"/>
        <w:jc w:val="both"/>
        <w:rPr>
          <w:sz w:val="18"/>
          <w:szCs w:val="18"/>
        </w:rPr>
      </w:pPr>
    </w:p>
    <w:p w:rsidR="00351C1E" w:rsidRPr="00351C1E" w:rsidRDefault="00351C1E" w:rsidP="00351C1E">
      <w:pPr>
        <w:tabs>
          <w:tab w:val="left" w:pos="0"/>
        </w:tabs>
        <w:ind w:firstLine="709"/>
        <w:jc w:val="both"/>
        <w:rPr>
          <w:sz w:val="18"/>
          <w:szCs w:val="18"/>
        </w:rPr>
      </w:pPr>
    </w:p>
    <w:p w:rsidR="00351C1E" w:rsidRPr="00351C1E" w:rsidRDefault="00351C1E" w:rsidP="00351C1E">
      <w:pPr>
        <w:widowControl w:val="0"/>
        <w:tabs>
          <w:tab w:val="left" w:pos="1276"/>
        </w:tabs>
        <w:ind w:right="-2"/>
        <w:jc w:val="both"/>
        <w:rPr>
          <w:sz w:val="18"/>
          <w:szCs w:val="18"/>
        </w:rPr>
      </w:pPr>
    </w:p>
    <w:p w:rsidR="00351C1E" w:rsidRPr="00351C1E" w:rsidRDefault="00351C1E" w:rsidP="00351C1E">
      <w:pPr>
        <w:widowControl w:val="0"/>
        <w:tabs>
          <w:tab w:val="left" w:pos="1276"/>
        </w:tabs>
        <w:ind w:right="-2"/>
        <w:jc w:val="both"/>
        <w:rPr>
          <w:sz w:val="18"/>
          <w:szCs w:val="18"/>
        </w:rPr>
      </w:pPr>
      <w:r w:rsidRPr="00351C1E">
        <w:rPr>
          <w:sz w:val="18"/>
          <w:szCs w:val="18"/>
        </w:rPr>
        <w:t xml:space="preserve">Глава Администрации                                                          </w:t>
      </w:r>
      <w:r w:rsidR="00B12C04">
        <w:rPr>
          <w:sz w:val="18"/>
          <w:szCs w:val="18"/>
        </w:rPr>
        <w:t xml:space="preserve">                                                 </w:t>
      </w:r>
      <w:r w:rsidRPr="00351C1E">
        <w:rPr>
          <w:sz w:val="18"/>
          <w:szCs w:val="18"/>
        </w:rPr>
        <w:t xml:space="preserve">                            Е.З. Сафонов</w:t>
      </w:r>
    </w:p>
    <w:p w:rsidR="006C63D1" w:rsidRPr="00351C1E" w:rsidRDefault="006C63D1" w:rsidP="00245995">
      <w:pPr>
        <w:tabs>
          <w:tab w:val="left" w:pos="900"/>
          <w:tab w:val="left" w:pos="1080"/>
        </w:tabs>
        <w:jc w:val="both"/>
        <w:outlineLvl w:val="0"/>
        <w:rPr>
          <w:sz w:val="18"/>
          <w:szCs w:val="18"/>
        </w:rPr>
      </w:pPr>
    </w:p>
    <w:p w:rsidR="006C63D1" w:rsidRPr="00351C1E" w:rsidRDefault="006C63D1" w:rsidP="00245995">
      <w:pPr>
        <w:tabs>
          <w:tab w:val="left" w:pos="900"/>
          <w:tab w:val="left" w:pos="1080"/>
        </w:tabs>
        <w:jc w:val="both"/>
        <w:outlineLvl w:val="0"/>
        <w:rPr>
          <w:sz w:val="18"/>
          <w:szCs w:val="18"/>
        </w:rPr>
      </w:pPr>
    </w:p>
    <w:p w:rsidR="006D704D" w:rsidRPr="006D704D" w:rsidRDefault="006D704D" w:rsidP="00B67447">
      <w:pPr>
        <w:ind w:left="2124" w:firstLine="708"/>
        <w:jc w:val="right"/>
        <w:rPr>
          <w:sz w:val="18"/>
          <w:szCs w:val="18"/>
        </w:rPr>
      </w:pPr>
      <w:r w:rsidRPr="006D704D">
        <w:rPr>
          <w:sz w:val="18"/>
          <w:szCs w:val="18"/>
        </w:rPr>
        <w:t xml:space="preserve">Приложение 1 </w:t>
      </w:r>
    </w:p>
    <w:p w:rsidR="006D704D" w:rsidRPr="006D704D" w:rsidRDefault="006D704D" w:rsidP="00B67447">
      <w:pPr>
        <w:jc w:val="right"/>
        <w:rPr>
          <w:sz w:val="18"/>
          <w:szCs w:val="18"/>
        </w:rPr>
      </w:pPr>
      <w:r w:rsidRPr="006D704D">
        <w:rPr>
          <w:sz w:val="18"/>
          <w:szCs w:val="18"/>
        </w:rPr>
        <w:t xml:space="preserve">                                                                                </w:t>
      </w:r>
      <w:r w:rsidR="00B67447">
        <w:rPr>
          <w:sz w:val="18"/>
          <w:szCs w:val="18"/>
        </w:rPr>
        <w:t xml:space="preserve">         </w:t>
      </w:r>
      <w:r w:rsidRPr="006D704D">
        <w:rPr>
          <w:sz w:val="18"/>
          <w:szCs w:val="18"/>
        </w:rPr>
        <w:t xml:space="preserve"> к Постановлению Администрации </w:t>
      </w:r>
    </w:p>
    <w:p w:rsidR="006D704D" w:rsidRPr="006D704D" w:rsidRDefault="006D704D" w:rsidP="00B67447">
      <w:pPr>
        <w:jc w:val="right"/>
        <w:rPr>
          <w:sz w:val="18"/>
          <w:szCs w:val="18"/>
        </w:rPr>
      </w:pPr>
      <w:r w:rsidRPr="006D704D">
        <w:rPr>
          <w:sz w:val="18"/>
          <w:szCs w:val="18"/>
        </w:rPr>
        <w:t xml:space="preserve">   </w:t>
      </w:r>
      <w:r w:rsidR="00B67447">
        <w:rPr>
          <w:sz w:val="18"/>
          <w:szCs w:val="18"/>
        </w:rPr>
        <w:t xml:space="preserve">  </w:t>
      </w:r>
      <w:r w:rsidRPr="006D704D">
        <w:rPr>
          <w:sz w:val="18"/>
          <w:szCs w:val="18"/>
        </w:rPr>
        <w:t xml:space="preserve"> муниципального образования </w:t>
      </w:r>
    </w:p>
    <w:p w:rsidR="006D704D" w:rsidRPr="006D704D" w:rsidRDefault="006D704D" w:rsidP="00B67447">
      <w:pPr>
        <w:jc w:val="right"/>
        <w:rPr>
          <w:sz w:val="18"/>
          <w:szCs w:val="18"/>
        </w:rPr>
      </w:pPr>
      <w:r w:rsidRPr="006D704D">
        <w:rPr>
          <w:sz w:val="18"/>
          <w:szCs w:val="18"/>
        </w:rPr>
        <w:t>Билибинский муниципальный район</w:t>
      </w:r>
    </w:p>
    <w:p w:rsidR="006D704D" w:rsidRPr="006D704D" w:rsidRDefault="006D704D" w:rsidP="00B67447">
      <w:pPr>
        <w:tabs>
          <w:tab w:val="left" w:pos="3075"/>
        </w:tabs>
        <w:jc w:val="right"/>
        <w:rPr>
          <w:sz w:val="18"/>
          <w:szCs w:val="18"/>
        </w:rPr>
      </w:pPr>
      <w:r w:rsidRPr="006D704D">
        <w:rPr>
          <w:sz w:val="18"/>
          <w:szCs w:val="18"/>
        </w:rPr>
        <w:t>от 19 декабря 2024№ 1285</w:t>
      </w:r>
    </w:p>
    <w:p w:rsidR="006D704D" w:rsidRPr="006D704D" w:rsidRDefault="006D704D" w:rsidP="006D704D">
      <w:pPr>
        <w:widowControl w:val="0"/>
        <w:jc w:val="center"/>
        <w:rPr>
          <w:b/>
          <w:color w:val="000000"/>
          <w:sz w:val="18"/>
          <w:szCs w:val="18"/>
        </w:rPr>
      </w:pPr>
    </w:p>
    <w:p w:rsidR="006D704D" w:rsidRPr="006D704D" w:rsidRDefault="006D704D" w:rsidP="006D704D">
      <w:pPr>
        <w:widowControl w:val="0"/>
        <w:jc w:val="center"/>
        <w:rPr>
          <w:b/>
          <w:color w:val="000000"/>
          <w:sz w:val="18"/>
          <w:szCs w:val="18"/>
        </w:rPr>
      </w:pPr>
      <w:r w:rsidRPr="006D704D">
        <w:rPr>
          <w:b/>
          <w:color w:val="000000"/>
          <w:sz w:val="18"/>
          <w:szCs w:val="18"/>
        </w:rPr>
        <w:t>ПОЛОЖЕНИЕ</w:t>
      </w:r>
    </w:p>
    <w:p w:rsidR="006D704D" w:rsidRPr="006D704D" w:rsidRDefault="006D704D" w:rsidP="006D704D">
      <w:pPr>
        <w:widowControl w:val="0"/>
        <w:jc w:val="center"/>
        <w:rPr>
          <w:b/>
          <w:color w:val="000000"/>
          <w:sz w:val="18"/>
          <w:szCs w:val="18"/>
        </w:rPr>
      </w:pPr>
      <w:r w:rsidRPr="006D704D">
        <w:rPr>
          <w:b/>
          <w:color w:val="000000"/>
          <w:sz w:val="18"/>
          <w:szCs w:val="18"/>
        </w:rPr>
        <w:t>о Центре тестирования по выполнению видов испытаний (тестов), нормативов, требований к оценке уровня знаний и умений</w:t>
      </w:r>
    </w:p>
    <w:p w:rsidR="006D704D" w:rsidRPr="006D704D" w:rsidRDefault="006D704D" w:rsidP="006D704D">
      <w:pPr>
        <w:widowControl w:val="0"/>
        <w:jc w:val="center"/>
        <w:rPr>
          <w:b/>
          <w:color w:val="000000"/>
          <w:sz w:val="18"/>
          <w:szCs w:val="18"/>
        </w:rPr>
      </w:pPr>
      <w:r w:rsidRPr="006D704D">
        <w:rPr>
          <w:b/>
          <w:color w:val="000000"/>
          <w:sz w:val="18"/>
          <w:szCs w:val="18"/>
        </w:rPr>
        <w:t xml:space="preserve">в области физической культуры и спорта </w:t>
      </w:r>
      <w:r w:rsidRPr="006D704D">
        <w:rPr>
          <w:b/>
          <w:sz w:val="18"/>
          <w:szCs w:val="18"/>
        </w:rPr>
        <w:t>Всероссийского физкультурно-спортивного комплекса «Готов к труду и обороне» (ГТО)</w:t>
      </w:r>
    </w:p>
    <w:p w:rsidR="006D704D" w:rsidRPr="006D704D" w:rsidRDefault="006D704D" w:rsidP="006D704D">
      <w:pPr>
        <w:widowControl w:val="0"/>
        <w:jc w:val="center"/>
        <w:rPr>
          <w:b/>
          <w:color w:val="000000"/>
          <w:sz w:val="18"/>
          <w:szCs w:val="18"/>
        </w:rPr>
      </w:pPr>
    </w:p>
    <w:p w:rsidR="006D704D" w:rsidRPr="006D704D" w:rsidRDefault="006D704D" w:rsidP="006D704D">
      <w:pPr>
        <w:widowControl w:val="0"/>
        <w:ind w:firstLine="567"/>
        <w:contextualSpacing/>
        <w:jc w:val="center"/>
        <w:rPr>
          <w:b/>
          <w:color w:val="000000"/>
          <w:sz w:val="18"/>
          <w:szCs w:val="18"/>
        </w:rPr>
      </w:pPr>
      <w:r w:rsidRPr="006D704D">
        <w:rPr>
          <w:b/>
          <w:color w:val="000000"/>
          <w:sz w:val="18"/>
          <w:szCs w:val="18"/>
          <w:lang w:val="en-US"/>
        </w:rPr>
        <w:t>I</w:t>
      </w:r>
      <w:r w:rsidRPr="006D704D">
        <w:rPr>
          <w:b/>
          <w:color w:val="000000"/>
          <w:sz w:val="18"/>
          <w:szCs w:val="18"/>
        </w:rPr>
        <w:t>. Общие положения</w:t>
      </w:r>
    </w:p>
    <w:p w:rsidR="006D704D" w:rsidRPr="006D704D" w:rsidRDefault="006D704D" w:rsidP="006D704D">
      <w:pPr>
        <w:widowControl w:val="0"/>
        <w:tabs>
          <w:tab w:val="left" w:pos="1134"/>
        </w:tabs>
        <w:autoSpaceDE w:val="0"/>
        <w:autoSpaceDN w:val="0"/>
        <w:adjustRightInd w:val="0"/>
        <w:ind w:firstLine="567"/>
        <w:jc w:val="both"/>
        <w:rPr>
          <w:color w:val="000000"/>
          <w:sz w:val="18"/>
          <w:szCs w:val="18"/>
        </w:rPr>
      </w:pPr>
      <w:r w:rsidRPr="006D704D">
        <w:rPr>
          <w:color w:val="000000"/>
          <w:sz w:val="18"/>
          <w:szCs w:val="18"/>
        </w:rPr>
        <w:t xml:space="preserve">1.1.  </w:t>
      </w:r>
      <w:proofErr w:type="gramStart"/>
      <w:r w:rsidRPr="006D704D">
        <w:rPr>
          <w:color w:val="000000"/>
          <w:sz w:val="18"/>
          <w:szCs w:val="18"/>
        </w:rPr>
        <w:t>Положение о Центре тестирования по выполнению видов испытаний (тестов), нормативов, требований к оценке уровня знаний и умений в области физической культуры и спорта (далее – Положение, Центр тестирования) разработано в соответствии с пунктом 26 Положения о Всероссийском физкультурно-спортивном комплексе «Готов к труду и обороне» (ГТО), утвержденного постановлением Правительства Российской Федерации от 11 июня 2014 г. № 540 (Собрание законодательства Российской Федерации, 2014</w:t>
      </w:r>
      <w:proofErr w:type="gramEnd"/>
      <w:r w:rsidRPr="006D704D">
        <w:rPr>
          <w:color w:val="000000"/>
          <w:sz w:val="18"/>
          <w:szCs w:val="18"/>
        </w:rPr>
        <w:t xml:space="preserve">, № </w:t>
      </w:r>
      <w:proofErr w:type="gramStart"/>
      <w:r w:rsidRPr="006D704D">
        <w:rPr>
          <w:color w:val="000000"/>
          <w:sz w:val="18"/>
          <w:szCs w:val="18"/>
        </w:rPr>
        <w:t xml:space="preserve">25, ст. 3309). </w:t>
      </w:r>
      <w:proofErr w:type="gramEnd"/>
    </w:p>
    <w:p w:rsidR="006D704D" w:rsidRPr="006D704D" w:rsidRDefault="006D704D" w:rsidP="006D704D">
      <w:pPr>
        <w:widowControl w:val="0"/>
        <w:tabs>
          <w:tab w:val="left" w:pos="1134"/>
        </w:tabs>
        <w:autoSpaceDE w:val="0"/>
        <w:autoSpaceDN w:val="0"/>
        <w:adjustRightInd w:val="0"/>
        <w:ind w:firstLine="567"/>
        <w:jc w:val="both"/>
        <w:rPr>
          <w:color w:val="000000"/>
          <w:sz w:val="18"/>
          <w:szCs w:val="18"/>
        </w:rPr>
      </w:pPr>
      <w:r w:rsidRPr="006D704D">
        <w:rPr>
          <w:color w:val="000000"/>
          <w:sz w:val="18"/>
          <w:szCs w:val="18"/>
        </w:rPr>
        <w:t>1.2. Положение устанавливает порядок организации и деятельности Центра тестирования, который осуществляет тестирование общего уровня физической подготовленности населения на основании результатов выполнения нормативов и оценки уровня знаний и умений Всероссийского физкультурно-спортивного комплекса «Готов к труду и обороне» (ГТО) (далее – комплекс ГТО).</w:t>
      </w:r>
    </w:p>
    <w:p w:rsidR="006D704D" w:rsidRPr="006D704D" w:rsidRDefault="006D704D" w:rsidP="006D704D">
      <w:pPr>
        <w:widowControl w:val="0"/>
        <w:tabs>
          <w:tab w:val="left" w:pos="1134"/>
        </w:tabs>
        <w:autoSpaceDE w:val="0"/>
        <w:autoSpaceDN w:val="0"/>
        <w:adjustRightInd w:val="0"/>
        <w:ind w:firstLine="567"/>
        <w:contextualSpacing/>
        <w:jc w:val="both"/>
        <w:rPr>
          <w:color w:val="000000"/>
          <w:sz w:val="18"/>
          <w:szCs w:val="18"/>
        </w:rPr>
      </w:pPr>
    </w:p>
    <w:p w:rsidR="006D704D" w:rsidRPr="006D704D" w:rsidRDefault="006D704D" w:rsidP="006D704D">
      <w:pPr>
        <w:widowControl w:val="0"/>
        <w:tabs>
          <w:tab w:val="left" w:pos="1134"/>
        </w:tabs>
        <w:autoSpaceDE w:val="0"/>
        <w:autoSpaceDN w:val="0"/>
        <w:adjustRightInd w:val="0"/>
        <w:ind w:firstLine="567"/>
        <w:contextualSpacing/>
        <w:jc w:val="center"/>
        <w:rPr>
          <w:b/>
          <w:color w:val="000000"/>
          <w:sz w:val="18"/>
          <w:szCs w:val="18"/>
        </w:rPr>
      </w:pPr>
      <w:r w:rsidRPr="006D704D">
        <w:rPr>
          <w:b/>
          <w:color w:val="000000"/>
          <w:sz w:val="18"/>
          <w:szCs w:val="18"/>
        </w:rPr>
        <w:t>II. Цели и задачи Центра тестирования</w:t>
      </w:r>
    </w:p>
    <w:p w:rsidR="006D704D" w:rsidRPr="006D704D" w:rsidRDefault="006D704D" w:rsidP="006D704D">
      <w:pPr>
        <w:widowControl w:val="0"/>
        <w:tabs>
          <w:tab w:val="left" w:pos="1134"/>
        </w:tabs>
        <w:autoSpaceDE w:val="0"/>
        <w:autoSpaceDN w:val="0"/>
        <w:adjustRightInd w:val="0"/>
        <w:ind w:firstLine="567"/>
        <w:jc w:val="both"/>
        <w:rPr>
          <w:color w:val="000000"/>
          <w:sz w:val="18"/>
          <w:szCs w:val="18"/>
        </w:rPr>
      </w:pPr>
      <w:bookmarkStart w:id="3" w:name="sub_206"/>
      <w:r w:rsidRPr="006D704D">
        <w:rPr>
          <w:color w:val="000000"/>
          <w:sz w:val="18"/>
          <w:szCs w:val="18"/>
        </w:rPr>
        <w:t xml:space="preserve">2.1. Основной целью деятельности Центра тестирования является осуществление оценки выполнения гражданами государственных требований </w:t>
      </w:r>
      <w:r w:rsidR="008F3503">
        <w:rPr>
          <w:color w:val="000000"/>
          <w:sz w:val="18"/>
          <w:szCs w:val="18"/>
        </w:rPr>
        <w:t xml:space="preserve"> </w:t>
      </w:r>
      <w:r w:rsidRPr="006D704D">
        <w:rPr>
          <w:color w:val="000000"/>
          <w:sz w:val="18"/>
          <w:szCs w:val="18"/>
        </w:rPr>
        <w:t>к уровню физической подготовленности населения при выполнении нормативов комплекса ГТО (далее – государственные требования), утвержденных приказом Министерства спорта Российской Федерации от 8 июля 2014 г. № 575 (зарегистрирован Министерством юстиции Российской Федерации 29 июля 2014, регистрационный № 33345).</w:t>
      </w:r>
    </w:p>
    <w:p w:rsidR="006D704D" w:rsidRPr="006D704D" w:rsidRDefault="006D704D" w:rsidP="006D704D">
      <w:pPr>
        <w:widowControl w:val="0"/>
        <w:tabs>
          <w:tab w:val="left" w:pos="1134"/>
        </w:tabs>
        <w:autoSpaceDE w:val="0"/>
        <w:autoSpaceDN w:val="0"/>
        <w:adjustRightInd w:val="0"/>
        <w:ind w:firstLine="567"/>
        <w:jc w:val="both"/>
        <w:rPr>
          <w:color w:val="000000"/>
          <w:sz w:val="18"/>
          <w:szCs w:val="18"/>
        </w:rPr>
      </w:pPr>
      <w:r w:rsidRPr="006D704D">
        <w:rPr>
          <w:color w:val="000000"/>
          <w:sz w:val="18"/>
          <w:szCs w:val="18"/>
        </w:rPr>
        <w:t>2.2. Задачами Центра тестирования являются:</w:t>
      </w:r>
    </w:p>
    <w:p w:rsidR="006D704D" w:rsidRPr="006D704D" w:rsidRDefault="006D704D" w:rsidP="006D704D">
      <w:pPr>
        <w:widowControl w:val="0"/>
        <w:tabs>
          <w:tab w:val="left" w:pos="1134"/>
        </w:tabs>
        <w:autoSpaceDE w:val="0"/>
        <w:autoSpaceDN w:val="0"/>
        <w:adjustRightInd w:val="0"/>
        <w:ind w:firstLine="567"/>
        <w:jc w:val="both"/>
        <w:rPr>
          <w:color w:val="000000"/>
          <w:sz w:val="18"/>
          <w:szCs w:val="18"/>
        </w:rPr>
      </w:pPr>
      <w:bookmarkStart w:id="4" w:name="sub_1617"/>
      <w:r w:rsidRPr="006D704D">
        <w:rPr>
          <w:color w:val="000000"/>
          <w:sz w:val="18"/>
          <w:szCs w:val="18"/>
        </w:rPr>
        <w:t>2.2.1. создание условий по оказанию консультационной и методической помощи населению в подготовке к выполнению видов испытаний (тестов), нормативов;</w:t>
      </w:r>
    </w:p>
    <w:bookmarkEnd w:id="4"/>
    <w:p w:rsidR="006D704D" w:rsidRPr="006D704D" w:rsidRDefault="006D704D" w:rsidP="006D704D">
      <w:pPr>
        <w:widowControl w:val="0"/>
        <w:tabs>
          <w:tab w:val="left" w:pos="1134"/>
        </w:tabs>
        <w:autoSpaceDE w:val="0"/>
        <w:autoSpaceDN w:val="0"/>
        <w:adjustRightInd w:val="0"/>
        <w:ind w:firstLine="567"/>
        <w:jc w:val="both"/>
        <w:rPr>
          <w:color w:val="000000"/>
          <w:sz w:val="18"/>
          <w:szCs w:val="18"/>
        </w:rPr>
      </w:pPr>
      <w:r w:rsidRPr="006D704D">
        <w:rPr>
          <w:color w:val="000000"/>
          <w:sz w:val="18"/>
          <w:szCs w:val="18"/>
        </w:rPr>
        <w:t>2.2.2. организация и проведение тестирования населения по выполнению видов испытаний (тестов), нормативов.</w:t>
      </w:r>
    </w:p>
    <w:p w:rsidR="006D704D" w:rsidRPr="006D704D" w:rsidRDefault="006D704D" w:rsidP="006D704D">
      <w:pPr>
        <w:widowControl w:val="0"/>
        <w:tabs>
          <w:tab w:val="left" w:pos="1134"/>
        </w:tabs>
        <w:autoSpaceDE w:val="0"/>
        <w:autoSpaceDN w:val="0"/>
        <w:adjustRightInd w:val="0"/>
        <w:ind w:firstLine="567"/>
        <w:jc w:val="both"/>
        <w:rPr>
          <w:color w:val="000000"/>
          <w:sz w:val="18"/>
          <w:szCs w:val="18"/>
        </w:rPr>
      </w:pPr>
      <w:r w:rsidRPr="006D704D">
        <w:rPr>
          <w:color w:val="000000"/>
          <w:sz w:val="18"/>
          <w:szCs w:val="18"/>
        </w:rPr>
        <w:t>2.3. Основными видами деятельности Центра тестирования являются:</w:t>
      </w:r>
    </w:p>
    <w:p w:rsidR="006D704D" w:rsidRPr="006D704D" w:rsidRDefault="006D704D" w:rsidP="006D704D">
      <w:pPr>
        <w:widowControl w:val="0"/>
        <w:tabs>
          <w:tab w:val="left" w:pos="1276"/>
        </w:tabs>
        <w:autoSpaceDE w:val="0"/>
        <w:autoSpaceDN w:val="0"/>
        <w:adjustRightInd w:val="0"/>
        <w:ind w:firstLine="567"/>
        <w:jc w:val="both"/>
        <w:rPr>
          <w:color w:val="000000"/>
          <w:sz w:val="18"/>
          <w:szCs w:val="18"/>
        </w:rPr>
      </w:pPr>
      <w:r w:rsidRPr="006D704D">
        <w:rPr>
          <w:color w:val="000000"/>
          <w:sz w:val="18"/>
          <w:szCs w:val="18"/>
        </w:rPr>
        <w:t>2.3.1. проведение пропаганды и информационной работы, направленной на формирование у населения осознанных потребностей в систематических занятиях физической культурой и спортом, физическом совершенствовании и ведении здорового образа жизни, популяризации участия в мероприятиях по выполнению испытаний (тестов) и нормативов комплекса ГТО;</w:t>
      </w:r>
    </w:p>
    <w:p w:rsidR="006D704D" w:rsidRPr="006D704D" w:rsidRDefault="006D704D" w:rsidP="006D704D">
      <w:pPr>
        <w:widowControl w:val="0"/>
        <w:tabs>
          <w:tab w:val="left" w:pos="1276"/>
        </w:tabs>
        <w:autoSpaceDE w:val="0"/>
        <w:autoSpaceDN w:val="0"/>
        <w:adjustRightInd w:val="0"/>
        <w:ind w:firstLine="567"/>
        <w:jc w:val="both"/>
        <w:rPr>
          <w:color w:val="000000"/>
          <w:sz w:val="18"/>
          <w:szCs w:val="18"/>
        </w:rPr>
      </w:pPr>
      <w:r w:rsidRPr="006D704D">
        <w:rPr>
          <w:color w:val="000000"/>
          <w:sz w:val="18"/>
          <w:szCs w:val="18"/>
        </w:rPr>
        <w:t>2.3.2. создание условий и оказание консультационной и методической помощи населению, спортивным, общественным и иным организациям в подготовке  к выполнению государственных требований;</w:t>
      </w:r>
    </w:p>
    <w:p w:rsidR="006D704D" w:rsidRPr="006D704D" w:rsidRDefault="006D704D" w:rsidP="006D704D">
      <w:pPr>
        <w:widowControl w:val="0"/>
        <w:tabs>
          <w:tab w:val="left" w:pos="1276"/>
        </w:tabs>
        <w:autoSpaceDE w:val="0"/>
        <w:autoSpaceDN w:val="0"/>
        <w:adjustRightInd w:val="0"/>
        <w:ind w:firstLine="567"/>
        <w:jc w:val="both"/>
        <w:rPr>
          <w:color w:val="000000"/>
          <w:sz w:val="18"/>
          <w:szCs w:val="18"/>
        </w:rPr>
      </w:pPr>
      <w:r w:rsidRPr="006D704D">
        <w:rPr>
          <w:color w:val="000000"/>
          <w:sz w:val="18"/>
          <w:szCs w:val="18"/>
        </w:rPr>
        <w:t>2.3.3. осуществление тестирования населения по выполнению видов испытаний (тестов), нормативов комплекса ГТО;</w:t>
      </w:r>
    </w:p>
    <w:p w:rsidR="006D704D" w:rsidRPr="006D704D" w:rsidRDefault="006D704D" w:rsidP="006D704D">
      <w:pPr>
        <w:widowControl w:val="0"/>
        <w:autoSpaceDE w:val="0"/>
        <w:autoSpaceDN w:val="0"/>
        <w:adjustRightInd w:val="0"/>
        <w:ind w:firstLine="567"/>
        <w:jc w:val="both"/>
        <w:rPr>
          <w:color w:val="000000"/>
          <w:sz w:val="18"/>
          <w:szCs w:val="18"/>
        </w:rPr>
      </w:pPr>
      <w:r w:rsidRPr="006D704D">
        <w:rPr>
          <w:color w:val="000000"/>
          <w:sz w:val="18"/>
          <w:szCs w:val="18"/>
        </w:rPr>
        <w:t>2.3.4. ведение учета результатов тестирования участников, формирование протоколов выполнения нормативов комплекса ГТО, обеспечение передачи данных протоколов для обобщения в соответствии с требованиями Порядка организации и проведения тестирования;</w:t>
      </w:r>
    </w:p>
    <w:p w:rsidR="006D704D" w:rsidRPr="006D704D" w:rsidRDefault="006D704D" w:rsidP="006D704D">
      <w:pPr>
        <w:widowControl w:val="0"/>
        <w:ind w:firstLine="567"/>
        <w:jc w:val="both"/>
        <w:rPr>
          <w:color w:val="000000"/>
          <w:sz w:val="18"/>
          <w:szCs w:val="18"/>
        </w:rPr>
      </w:pPr>
      <w:r w:rsidRPr="006D704D">
        <w:rPr>
          <w:color w:val="000000"/>
          <w:sz w:val="18"/>
          <w:szCs w:val="18"/>
        </w:rPr>
        <w:t>2.3.5. внесение данных участников тестирования, результатов тестирования  и данных сводного протокола в автоматизированную информационную систему комплекса ГТО;</w:t>
      </w:r>
    </w:p>
    <w:p w:rsidR="006D704D" w:rsidRPr="006D704D" w:rsidRDefault="006D704D" w:rsidP="006D704D">
      <w:pPr>
        <w:widowControl w:val="0"/>
        <w:ind w:firstLine="567"/>
        <w:jc w:val="both"/>
        <w:rPr>
          <w:color w:val="000000"/>
          <w:sz w:val="18"/>
          <w:szCs w:val="18"/>
        </w:rPr>
      </w:pPr>
      <w:r w:rsidRPr="006D704D">
        <w:rPr>
          <w:color w:val="000000"/>
          <w:sz w:val="18"/>
          <w:szCs w:val="18"/>
        </w:rPr>
        <w:t xml:space="preserve">2.3.6. организация мероприятий комплекса ГТО в Билибинском муниципальном районе, включенных в Единый календарный план физкультурных мероприятий   и спортивных мероприятий Чукотского автономного округа; </w:t>
      </w:r>
    </w:p>
    <w:p w:rsidR="006D704D" w:rsidRPr="006D704D" w:rsidRDefault="006D704D" w:rsidP="006D704D">
      <w:pPr>
        <w:widowControl w:val="0"/>
        <w:tabs>
          <w:tab w:val="left" w:pos="1418"/>
        </w:tabs>
        <w:autoSpaceDE w:val="0"/>
        <w:autoSpaceDN w:val="0"/>
        <w:adjustRightInd w:val="0"/>
        <w:ind w:firstLine="567"/>
        <w:jc w:val="both"/>
        <w:rPr>
          <w:color w:val="000000"/>
          <w:sz w:val="18"/>
          <w:szCs w:val="18"/>
        </w:rPr>
      </w:pPr>
      <w:r w:rsidRPr="006D704D">
        <w:rPr>
          <w:color w:val="000000"/>
          <w:sz w:val="18"/>
          <w:szCs w:val="18"/>
        </w:rPr>
        <w:t xml:space="preserve">2.3.7. взаимодействие с органами государственной власти, органами местного самоуправления, общественными и иными организациями в вопросах внедрения комплекса ГТО, проведения мероприятий комплекса ГТО; </w:t>
      </w:r>
    </w:p>
    <w:p w:rsidR="006D704D" w:rsidRPr="006D704D" w:rsidRDefault="006D704D" w:rsidP="006D704D">
      <w:pPr>
        <w:widowControl w:val="0"/>
        <w:tabs>
          <w:tab w:val="left" w:pos="1418"/>
        </w:tabs>
        <w:autoSpaceDE w:val="0"/>
        <w:autoSpaceDN w:val="0"/>
        <w:adjustRightInd w:val="0"/>
        <w:ind w:firstLine="567"/>
        <w:jc w:val="both"/>
        <w:rPr>
          <w:color w:val="000000"/>
          <w:sz w:val="18"/>
          <w:szCs w:val="18"/>
        </w:rPr>
      </w:pPr>
      <w:r w:rsidRPr="006D704D">
        <w:rPr>
          <w:color w:val="000000"/>
          <w:sz w:val="18"/>
          <w:szCs w:val="18"/>
        </w:rPr>
        <w:t>2.3.8. участие в организации повышения квалификации специалистов в области физической культуры и спорта по комплексу ГТО, при наличии лицензии на осуществление образовательной деятельности;</w:t>
      </w:r>
    </w:p>
    <w:p w:rsidR="006D704D" w:rsidRPr="006D704D" w:rsidRDefault="006D704D" w:rsidP="006D704D">
      <w:pPr>
        <w:widowControl w:val="0"/>
        <w:tabs>
          <w:tab w:val="left" w:pos="1418"/>
        </w:tabs>
        <w:autoSpaceDE w:val="0"/>
        <w:autoSpaceDN w:val="0"/>
        <w:adjustRightInd w:val="0"/>
        <w:ind w:firstLine="567"/>
        <w:jc w:val="both"/>
        <w:rPr>
          <w:color w:val="000000"/>
          <w:sz w:val="18"/>
          <w:szCs w:val="18"/>
        </w:rPr>
      </w:pPr>
      <w:r w:rsidRPr="006D704D">
        <w:rPr>
          <w:color w:val="000000"/>
          <w:sz w:val="18"/>
          <w:szCs w:val="18"/>
        </w:rPr>
        <w:t>2.3.9. обеспечение судейства мероприятий по тестированию населения.</w:t>
      </w:r>
    </w:p>
    <w:p w:rsidR="006D704D" w:rsidRPr="006D704D" w:rsidRDefault="006D704D" w:rsidP="006D704D">
      <w:pPr>
        <w:widowControl w:val="0"/>
        <w:tabs>
          <w:tab w:val="left" w:pos="1418"/>
        </w:tabs>
        <w:autoSpaceDE w:val="0"/>
        <w:autoSpaceDN w:val="0"/>
        <w:adjustRightInd w:val="0"/>
        <w:ind w:firstLine="567"/>
        <w:jc w:val="both"/>
        <w:rPr>
          <w:color w:val="000000"/>
          <w:sz w:val="18"/>
          <w:szCs w:val="18"/>
        </w:rPr>
      </w:pPr>
      <w:r w:rsidRPr="006D704D">
        <w:rPr>
          <w:color w:val="000000"/>
          <w:sz w:val="18"/>
          <w:szCs w:val="18"/>
        </w:rPr>
        <w:t xml:space="preserve">2.4. Для организации тестирования </w:t>
      </w:r>
      <w:r w:rsidRPr="006D704D">
        <w:rPr>
          <w:sz w:val="18"/>
          <w:szCs w:val="18"/>
        </w:rPr>
        <w:t>в отдалённых, труднодоступных  и малонаселённых пунктах Билибинского муниципального района Чукотского автономного округа организовываются выездные комиссии центров тестирования</w:t>
      </w:r>
      <w:r w:rsidRPr="006D704D">
        <w:rPr>
          <w:color w:val="000000"/>
          <w:sz w:val="18"/>
          <w:szCs w:val="18"/>
        </w:rPr>
        <w:t xml:space="preserve">. </w:t>
      </w:r>
    </w:p>
    <w:p w:rsidR="006D704D" w:rsidRPr="006D704D" w:rsidRDefault="006D704D" w:rsidP="006D704D">
      <w:pPr>
        <w:widowControl w:val="0"/>
        <w:tabs>
          <w:tab w:val="left" w:pos="1134"/>
        </w:tabs>
        <w:autoSpaceDE w:val="0"/>
        <w:autoSpaceDN w:val="0"/>
        <w:adjustRightInd w:val="0"/>
        <w:ind w:firstLine="567"/>
        <w:jc w:val="both"/>
        <w:rPr>
          <w:color w:val="000000"/>
          <w:sz w:val="18"/>
          <w:szCs w:val="18"/>
        </w:rPr>
      </w:pPr>
      <w:r w:rsidRPr="006D704D">
        <w:rPr>
          <w:color w:val="000000"/>
          <w:sz w:val="18"/>
          <w:szCs w:val="18"/>
        </w:rPr>
        <w:t>2.5. Тестирование организуется в местах соответствующих установленным требованиям к спортивным объектам, в том числе по безопасности эксплуатации.</w:t>
      </w:r>
    </w:p>
    <w:bookmarkEnd w:id="3"/>
    <w:p w:rsidR="006D704D" w:rsidRPr="006D704D" w:rsidRDefault="006D704D" w:rsidP="006D704D">
      <w:pPr>
        <w:widowControl w:val="0"/>
        <w:tabs>
          <w:tab w:val="left" w:pos="1134"/>
        </w:tabs>
        <w:autoSpaceDE w:val="0"/>
        <w:autoSpaceDN w:val="0"/>
        <w:adjustRightInd w:val="0"/>
        <w:ind w:firstLine="567"/>
        <w:contextualSpacing/>
        <w:jc w:val="both"/>
        <w:rPr>
          <w:color w:val="000000"/>
          <w:sz w:val="18"/>
          <w:szCs w:val="18"/>
        </w:rPr>
      </w:pPr>
    </w:p>
    <w:p w:rsidR="006D704D" w:rsidRPr="006D704D" w:rsidRDefault="006D704D" w:rsidP="006D704D">
      <w:pPr>
        <w:widowControl w:val="0"/>
        <w:ind w:firstLine="567"/>
        <w:contextualSpacing/>
        <w:jc w:val="center"/>
        <w:rPr>
          <w:b/>
          <w:color w:val="000000"/>
          <w:sz w:val="18"/>
          <w:szCs w:val="18"/>
        </w:rPr>
      </w:pPr>
      <w:r w:rsidRPr="006D704D">
        <w:rPr>
          <w:b/>
          <w:color w:val="000000"/>
          <w:sz w:val="18"/>
          <w:szCs w:val="18"/>
          <w:lang w:val="en-US"/>
        </w:rPr>
        <w:t>III</w:t>
      </w:r>
      <w:r w:rsidRPr="006D704D">
        <w:rPr>
          <w:b/>
          <w:color w:val="000000"/>
          <w:sz w:val="18"/>
          <w:szCs w:val="18"/>
        </w:rPr>
        <w:t>. Взаимодействие сторон</w:t>
      </w:r>
    </w:p>
    <w:p w:rsidR="006D704D" w:rsidRPr="006D704D" w:rsidRDefault="006D704D" w:rsidP="006D704D">
      <w:pPr>
        <w:widowControl w:val="0"/>
        <w:tabs>
          <w:tab w:val="left" w:pos="1134"/>
        </w:tabs>
        <w:ind w:firstLine="567"/>
        <w:rPr>
          <w:b/>
          <w:color w:val="000000"/>
          <w:sz w:val="18"/>
          <w:szCs w:val="18"/>
        </w:rPr>
      </w:pPr>
      <w:r w:rsidRPr="006D704D">
        <w:rPr>
          <w:b/>
          <w:color w:val="000000"/>
          <w:sz w:val="18"/>
          <w:szCs w:val="18"/>
        </w:rPr>
        <w:lastRenderedPageBreak/>
        <w:t>3.1. Центр тестирования имеет право:</w:t>
      </w:r>
    </w:p>
    <w:p w:rsidR="006D704D" w:rsidRPr="006D704D" w:rsidRDefault="006D704D" w:rsidP="006D704D">
      <w:pPr>
        <w:widowControl w:val="0"/>
        <w:tabs>
          <w:tab w:val="left" w:pos="1134"/>
        </w:tabs>
        <w:autoSpaceDE w:val="0"/>
        <w:autoSpaceDN w:val="0"/>
        <w:adjustRightInd w:val="0"/>
        <w:ind w:firstLine="567"/>
        <w:jc w:val="both"/>
        <w:rPr>
          <w:color w:val="000000"/>
          <w:sz w:val="18"/>
          <w:szCs w:val="18"/>
        </w:rPr>
      </w:pPr>
      <w:r w:rsidRPr="006D704D">
        <w:rPr>
          <w:color w:val="000000"/>
          <w:sz w:val="18"/>
          <w:szCs w:val="18"/>
        </w:rPr>
        <w:t>3.1.1. допускать участников тестирования и  отказывать участникам в допуске     к выполнению видов испытаний (тестов) комплекса ГТО в соответствии с Порядком организации и проведения тестирования и законодательства Российской Федерации;</w:t>
      </w:r>
    </w:p>
    <w:p w:rsidR="006D704D" w:rsidRPr="006D704D" w:rsidRDefault="006D704D" w:rsidP="006D704D">
      <w:pPr>
        <w:widowControl w:val="0"/>
        <w:tabs>
          <w:tab w:val="left" w:pos="1134"/>
        </w:tabs>
        <w:autoSpaceDE w:val="0"/>
        <w:autoSpaceDN w:val="0"/>
        <w:adjustRightInd w:val="0"/>
        <w:ind w:firstLine="567"/>
        <w:jc w:val="both"/>
        <w:rPr>
          <w:color w:val="000000"/>
          <w:sz w:val="18"/>
          <w:szCs w:val="18"/>
        </w:rPr>
      </w:pPr>
      <w:r w:rsidRPr="006D704D">
        <w:rPr>
          <w:color w:val="000000"/>
          <w:sz w:val="18"/>
          <w:szCs w:val="18"/>
        </w:rPr>
        <w:t>3.1.2. запрашивать у участников тестирования, органов местного самоуправления, органов государственной власти и получать необходимую для его деятельности информацию;</w:t>
      </w:r>
    </w:p>
    <w:p w:rsidR="006D704D" w:rsidRPr="006D704D" w:rsidRDefault="006D704D" w:rsidP="006D704D">
      <w:pPr>
        <w:widowControl w:val="0"/>
        <w:tabs>
          <w:tab w:val="left" w:pos="1134"/>
        </w:tabs>
        <w:autoSpaceDE w:val="0"/>
        <w:autoSpaceDN w:val="0"/>
        <w:adjustRightInd w:val="0"/>
        <w:ind w:firstLine="567"/>
        <w:jc w:val="both"/>
        <w:rPr>
          <w:color w:val="000000"/>
          <w:sz w:val="18"/>
          <w:szCs w:val="18"/>
        </w:rPr>
      </w:pPr>
      <w:r w:rsidRPr="006D704D">
        <w:rPr>
          <w:color w:val="000000"/>
          <w:sz w:val="18"/>
          <w:szCs w:val="18"/>
        </w:rPr>
        <w:t xml:space="preserve">3.1.3. вносить исполнительным органам государственной власти </w:t>
      </w:r>
      <w:r w:rsidRPr="006D704D">
        <w:rPr>
          <w:sz w:val="18"/>
          <w:szCs w:val="18"/>
        </w:rPr>
        <w:t>Чукотского автономного округа</w:t>
      </w:r>
      <w:r w:rsidRPr="006D704D">
        <w:rPr>
          <w:color w:val="000000"/>
          <w:sz w:val="18"/>
          <w:szCs w:val="18"/>
        </w:rPr>
        <w:t xml:space="preserve"> предложения по совершенствованию структуры и содержания государственных требований комплекса ГТО;</w:t>
      </w:r>
    </w:p>
    <w:p w:rsidR="006D704D" w:rsidRPr="006D704D" w:rsidRDefault="006D704D" w:rsidP="006D704D">
      <w:pPr>
        <w:widowControl w:val="0"/>
        <w:tabs>
          <w:tab w:val="left" w:pos="1134"/>
        </w:tabs>
        <w:autoSpaceDE w:val="0"/>
        <w:autoSpaceDN w:val="0"/>
        <w:adjustRightInd w:val="0"/>
        <w:ind w:firstLine="567"/>
        <w:jc w:val="both"/>
        <w:rPr>
          <w:color w:val="000000"/>
          <w:sz w:val="18"/>
          <w:szCs w:val="18"/>
        </w:rPr>
      </w:pPr>
      <w:r w:rsidRPr="006D704D">
        <w:rPr>
          <w:color w:val="000000"/>
          <w:sz w:val="18"/>
          <w:szCs w:val="18"/>
        </w:rPr>
        <w:t>3.1.4. привлекать волонтеров для организации процесса тестирования граждан.</w:t>
      </w:r>
    </w:p>
    <w:p w:rsidR="006D704D" w:rsidRPr="006D704D" w:rsidRDefault="006D704D" w:rsidP="006D704D">
      <w:pPr>
        <w:widowControl w:val="0"/>
        <w:ind w:firstLine="567"/>
        <w:rPr>
          <w:b/>
          <w:color w:val="000000"/>
          <w:sz w:val="18"/>
          <w:szCs w:val="18"/>
        </w:rPr>
      </w:pPr>
      <w:r w:rsidRPr="006D704D">
        <w:rPr>
          <w:b/>
          <w:color w:val="000000"/>
          <w:sz w:val="18"/>
          <w:szCs w:val="18"/>
        </w:rPr>
        <w:t>3.2. Центр тестирования обязан:</w:t>
      </w:r>
    </w:p>
    <w:p w:rsidR="006D704D" w:rsidRPr="006D704D" w:rsidRDefault="006D704D" w:rsidP="006D704D">
      <w:pPr>
        <w:widowControl w:val="0"/>
        <w:ind w:firstLine="567"/>
        <w:jc w:val="both"/>
        <w:rPr>
          <w:color w:val="000000"/>
          <w:sz w:val="18"/>
          <w:szCs w:val="18"/>
        </w:rPr>
      </w:pPr>
      <w:r w:rsidRPr="006D704D">
        <w:rPr>
          <w:color w:val="000000"/>
          <w:sz w:val="18"/>
          <w:szCs w:val="18"/>
        </w:rPr>
        <w:t>3.2.1. соблюдать требования Порядка организации и проведения тестирования, иных нормативно-правовых актов, регламентирующих проведение спортивных  и физкультурных мероприятий;</w:t>
      </w:r>
    </w:p>
    <w:p w:rsidR="006D704D" w:rsidRPr="006D704D" w:rsidRDefault="006D704D" w:rsidP="006D704D">
      <w:pPr>
        <w:widowControl w:val="0"/>
        <w:ind w:firstLine="567"/>
        <w:jc w:val="both"/>
        <w:rPr>
          <w:color w:val="000000"/>
          <w:sz w:val="18"/>
          <w:szCs w:val="18"/>
        </w:rPr>
      </w:pPr>
      <w:r w:rsidRPr="006D704D">
        <w:rPr>
          <w:color w:val="000000"/>
          <w:sz w:val="18"/>
          <w:szCs w:val="18"/>
        </w:rPr>
        <w:t>3.2.2. обеспечивать условия для организации оказания медицинской помощи при проведении тестирования и других мероприятий в рамках комплекса ГТО.</w:t>
      </w:r>
    </w:p>
    <w:p w:rsidR="006D704D" w:rsidRPr="006D704D" w:rsidRDefault="006D704D" w:rsidP="006D704D">
      <w:pPr>
        <w:widowControl w:val="0"/>
        <w:ind w:firstLine="567"/>
        <w:jc w:val="both"/>
        <w:rPr>
          <w:b/>
          <w:color w:val="000000"/>
          <w:sz w:val="18"/>
          <w:szCs w:val="18"/>
        </w:rPr>
      </w:pPr>
    </w:p>
    <w:p w:rsidR="006D704D" w:rsidRPr="006D704D" w:rsidRDefault="006D704D" w:rsidP="006D704D">
      <w:pPr>
        <w:widowControl w:val="0"/>
        <w:ind w:firstLine="567"/>
        <w:jc w:val="center"/>
        <w:rPr>
          <w:b/>
          <w:color w:val="000000"/>
          <w:sz w:val="18"/>
          <w:szCs w:val="18"/>
        </w:rPr>
      </w:pPr>
      <w:r w:rsidRPr="006D704D">
        <w:rPr>
          <w:b/>
          <w:color w:val="000000"/>
          <w:sz w:val="18"/>
          <w:szCs w:val="18"/>
          <w:lang w:val="en-US"/>
        </w:rPr>
        <w:t>IV</w:t>
      </w:r>
      <w:r w:rsidRPr="006D704D">
        <w:rPr>
          <w:b/>
          <w:color w:val="000000"/>
          <w:sz w:val="18"/>
          <w:szCs w:val="18"/>
        </w:rPr>
        <w:t>. Материально-техническое обеспечение</w:t>
      </w:r>
    </w:p>
    <w:p w:rsidR="006D704D" w:rsidRPr="006D704D" w:rsidRDefault="006D704D" w:rsidP="006D704D">
      <w:pPr>
        <w:widowControl w:val="0"/>
        <w:ind w:firstLine="567"/>
        <w:jc w:val="both"/>
        <w:rPr>
          <w:color w:val="000000"/>
          <w:sz w:val="18"/>
          <w:szCs w:val="18"/>
        </w:rPr>
      </w:pPr>
      <w:r w:rsidRPr="006D704D">
        <w:rPr>
          <w:color w:val="000000"/>
          <w:sz w:val="18"/>
          <w:szCs w:val="18"/>
        </w:rPr>
        <w:t>4.1. Материально-техническое обеспечение Центров тестирования осуществляется за счет средств учредителя, собственных и иных средств, привлеченных в рамках законодательства Российской Федерации.</w:t>
      </w:r>
    </w:p>
    <w:p w:rsidR="006D704D" w:rsidRPr="006D704D" w:rsidRDefault="006D704D" w:rsidP="006D704D">
      <w:pPr>
        <w:ind w:firstLine="567"/>
        <w:jc w:val="both"/>
        <w:rPr>
          <w:sz w:val="18"/>
          <w:szCs w:val="18"/>
        </w:rPr>
      </w:pPr>
      <w:r w:rsidRPr="006D704D">
        <w:rPr>
          <w:color w:val="000000"/>
          <w:sz w:val="18"/>
          <w:szCs w:val="18"/>
        </w:rPr>
        <w:t>4.2. Центр осуществляет материально-техническое обеспечение участников тестирования, спортивным оборудованием и инвентарем, необходимым для прохождения тестирований.</w:t>
      </w:r>
    </w:p>
    <w:p w:rsidR="006D704D" w:rsidRPr="006D704D" w:rsidRDefault="006D704D" w:rsidP="006D704D">
      <w:pPr>
        <w:tabs>
          <w:tab w:val="left" w:pos="360"/>
          <w:tab w:val="left" w:pos="900"/>
        </w:tabs>
        <w:rPr>
          <w:sz w:val="18"/>
          <w:szCs w:val="18"/>
        </w:rPr>
      </w:pPr>
    </w:p>
    <w:p w:rsidR="006C63D1" w:rsidRDefault="006C63D1" w:rsidP="00245995">
      <w:pPr>
        <w:tabs>
          <w:tab w:val="left" w:pos="900"/>
          <w:tab w:val="left" w:pos="1080"/>
        </w:tabs>
        <w:jc w:val="both"/>
        <w:outlineLvl w:val="0"/>
        <w:rPr>
          <w:sz w:val="25"/>
          <w:szCs w:val="25"/>
        </w:rPr>
      </w:pPr>
    </w:p>
    <w:p w:rsidR="006C63D1" w:rsidRDefault="006C63D1" w:rsidP="00245995">
      <w:pPr>
        <w:tabs>
          <w:tab w:val="left" w:pos="900"/>
          <w:tab w:val="left" w:pos="1080"/>
        </w:tabs>
        <w:jc w:val="both"/>
        <w:outlineLvl w:val="0"/>
        <w:rPr>
          <w:sz w:val="25"/>
          <w:szCs w:val="25"/>
        </w:rPr>
      </w:pPr>
    </w:p>
    <w:p w:rsidR="004C5A25" w:rsidRPr="004C5A25" w:rsidRDefault="004C5A25" w:rsidP="004C5A25">
      <w:pPr>
        <w:ind w:left="2124" w:firstLine="708"/>
        <w:jc w:val="right"/>
        <w:rPr>
          <w:sz w:val="18"/>
          <w:szCs w:val="18"/>
        </w:rPr>
      </w:pPr>
      <w:r w:rsidRPr="004C5A25">
        <w:rPr>
          <w:sz w:val="26"/>
          <w:szCs w:val="20"/>
        </w:rPr>
        <w:t xml:space="preserve">   </w:t>
      </w:r>
      <w:r w:rsidRPr="004C5A25">
        <w:rPr>
          <w:sz w:val="18"/>
          <w:szCs w:val="18"/>
        </w:rPr>
        <w:t xml:space="preserve">Приложение 2 </w:t>
      </w:r>
    </w:p>
    <w:p w:rsidR="004C5A25" w:rsidRPr="004C5A25" w:rsidRDefault="004C5A25" w:rsidP="004C5A25">
      <w:pPr>
        <w:jc w:val="right"/>
        <w:rPr>
          <w:sz w:val="18"/>
          <w:szCs w:val="18"/>
        </w:rPr>
      </w:pPr>
      <w:r w:rsidRPr="004C5A25">
        <w:rPr>
          <w:sz w:val="18"/>
          <w:szCs w:val="18"/>
        </w:rPr>
        <w:t xml:space="preserve">                                                                                 к Постановлению Администрации </w:t>
      </w:r>
    </w:p>
    <w:p w:rsidR="004C5A25" w:rsidRPr="004C5A25" w:rsidRDefault="004C5A25" w:rsidP="004C5A25">
      <w:pPr>
        <w:jc w:val="right"/>
        <w:rPr>
          <w:sz w:val="18"/>
          <w:szCs w:val="18"/>
        </w:rPr>
      </w:pPr>
      <w:r w:rsidRPr="004C5A25">
        <w:rPr>
          <w:sz w:val="18"/>
          <w:szCs w:val="18"/>
        </w:rPr>
        <w:t xml:space="preserve">                                                                          муниципального образования </w:t>
      </w:r>
    </w:p>
    <w:p w:rsidR="004C5A25" w:rsidRPr="004C5A25" w:rsidRDefault="004C5A25" w:rsidP="004C5A25">
      <w:pPr>
        <w:jc w:val="right"/>
        <w:rPr>
          <w:sz w:val="18"/>
          <w:szCs w:val="18"/>
        </w:rPr>
      </w:pPr>
      <w:r w:rsidRPr="004C5A25">
        <w:rPr>
          <w:sz w:val="18"/>
          <w:szCs w:val="18"/>
        </w:rPr>
        <w:t>Билибинский муниципальный район</w:t>
      </w:r>
    </w:p>
    <w:p w:rsidR="004C5A25" w:rsidRPr="004C5A25" w:rsidRDefault="004C5A25" w:rsidP="004C5A25">
      <w:pPr>
        <w:jc w:val="right"/>
        <w:rPr>
          <w:sz w:val="18"/>
          <w:szCs w:val="18"/>
          <w:u w:val="single"/>
        </w:rPr>
      </w:pPr>
      <w:r w:rsidRPr="004C5A25">
        <w:rPr>
          <w:sz w:val="18"/>
          <w:szCs w:val="18"/>
          <w:u w:val="single"/>
        </w:rPr>
        <w:t xml:space="preserve"> </w:t>
      </w:r>
      <w:r w:rsidRPr="004C5A25">
        <w:rPr>
          <w:sz w:val="18"/>
          <w:szCs w:val="18"/>
        </w:rPr>
        <w:t xml:space="preserve">                                                                                    от 19 декабря 2024 года № 1285</w:t>
      </w:r>
    </w:p>
    <w:p w:rsidR="004C5A25" w:rsidRPr="004C5A25" w:rsidRDefault="004C5A25" w:rsidP="004C5A25">
      <w:pPr>
        <w:rPr>
          <w:sz w:val="26"/>
          <w:szCs w:val="26"/>
        </w:rPr>
      </w:pPr>
    </w:p>
    <w:p w:rsidR="004C5A25" w:rsidRPr="004C5A25" w:rsidRDefault="004C5A25" w:rsidP="004C5A25">
      <w:pPr>
        <w:tabs>
          <w:tab w:val="left" w:pos="3930"/>
        </w:tabs>
        <w:jc w:val="center"/>
        <w:rPr>
          <w:sz w:val="18"/>
          <w:szCs w:val="18"/>
        </w:rPr>
      </w:pPr>
      <w:r w:rsidRPr="004C5A25">
        <w:rPr>
          <w:sz w:val="18"/>
          <w:szCs w:val="18"/>
        </w:rPr>
        <w:t>Состав главной муниципальной судейской коллегии комплекса ГТО</w:t>
      </w:r>
    </w:p>
    <w:p w:rsidR="004C5A25" w:rsidRPr="004C5A25" w:rsidRDefault="004C5A25" w:rsidP="004C5A25">
      <w:pPr>
        <w:tabs>
          <w:tab w:val="left" w:pos="3930"/>
        </w:tabs>
        <w:jc w:val="center"/>
        <w:rPr>
          <w:sz w:val="18"/>
          <w:szCs w:val="18"/>
        </w:rPr>
      </w:pPr>
    </w:p>
    <w:tbl>
      <w:tblPr>
        <w:tblStyle w:val="182"/>
        <w:tblW w:w="9832" w:type="dxa"/>
        <w:tblLayout w:type="fixed"/>
        <w:tblLook w:val="04A0" w:firstRow="1" w:lastRow="0" w:firstColumn="1" w:lastColumn="0" w:noHBand="0" w:noVBand="1"/>
      </w:tblPr>
      <w:tblGrid>
        <w:gridCol w:w="572"/>
        <w:gridCol w:w="2173"/>
        <w:gridCol w:w="2409"/>
        <w:gridCol w:w="2751"/>
        <w:gridCol w:w="1927"/>
      </w:tblGrid>
      <w:tr w:rsidR="004C5A25" w:rsidRPr="004C5A25" w:rsidTr="001B75B8">
        <w:trPr>
          <w:trHeight w:val="998"/>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 xml:space="preserve">№ </w:t>
            </w:r>
            <w:proofErr w:type="gramStart"/>
            <w:r w:rsidRPr="004C5A25">
              <w:rPr>
                <w:sz w:val="18"/>
                <w:szCs w:val="18"/>
              </w:rPr>
              <w:t>п</w:t>
            </w:r>
            <w:proofErr w:type="gramEnd"/>
            <w:r w:rsidRPr="004C5A25">
              <w:rPr>
                <w:sz w:val="18"/>
                <w:szCs w:val="18"/>
              </w:rPr>
              <w:t>/п</w:t>
            </w:r>
          </w:p>
        </w:tc>
        <w:tc>
          <w:tcPr>
            <w:tcW w:w="2173" w:type="dxa"/>
            <w:vAlign w:val="center"/>
          </w:tcPr>
          <w:p w:rsidR="004C5A25" w:rsidRPr="004C5A25" w:rsidRDefault="004C5A25" w:rsidP="004C5A25">
            <w:pPr>
              <w:tabs>
                <w:tab w:val="left" w:pos="3930"/>
              </w:tabs>
              <w:jc w:val="center"/>
              <w:rPr>
                <w:sz w:val="18"/>
                <w:szCs w:val="18"/>
              </w:rPr>
            </w:pPr>
            <w:r w:rsidRPr="004C5A25">
              <w:rPr>
                <w:sz w:val="18"/>
                <w:szCs w:val="18"/>
              </w:rPr>
              <w:t>Ф.И.О.</w:t>
            </w:r>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Образование (специальное, высшее, среднее)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Место работы, должность</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 xml:space="preserve">Стаж работы </w:t>
            </w:r>
          </w:p>
          <w:p w:rsidR="004C5A25" w:rsidRPr="004C5A25" w:rsidRDefault="004C5A25" w:rsidP="004C5A25">
            <w:pPr>
              <w:tabs>
                <w:tab w:val="left" w:pos="3930"/>
              </w:tabs>
              <w:jc w:val="center"/>
              <w:rPr>
                <w:sz w:val="18"/>
                <w:szCs w:val="18"/>
              </w:rPr>
            </w:pPr>
            <w:r w:rsidRPr="004C5A25">
              <w:rPr>
                <w:sz w:val="18"/>
                <w:szCs w:val="18"/>
              </w:rPr>
              <w:t xml:space="preserve">в отрасли </w:t>
            </w:r>
          </w:p>
          <w:p w:rsidR="004C5A25" w:rsidRPr="004C5A25" w:rsidRDefault="004C5A25" w:rsidP="004C5A25">
            <w:pPr>
              <w:tabs>
                <w:tab w:val="left" w:pos="3930"/>
              </w:tabs>
              <w:jc w:val="center"/>
              <w:rPr>
                <w:sz w:val="18"/>
                <w:szCs w:val="18"/>
              </w:rPr>
            </w:pPr>
            <w:r w:rsidRPr="004C5A25">
              <w:rPr>
                <w:sz w:val="18"/>
                <w:szCs w:val="18"/>
              </w:rPr>
              <w:t>ФК и С</w:t>
            </w:r>
          </w:p>
        </w:tc>
      </w:tr>
      <w:tr w:rsidR="004C5A25" w:rsidRPr="004C5A25" w:rsidTr="001B75B8">
        <w:trPr>
          <w:trHeight w:val="791"/>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1.</w:t>
            </w:r>
          </w:p>
        </w:tc>
        <w:tc>
          <w:tcPr>
            <w:tcW w:w="2173" w:type="dxa"/>
            <w:vAlign w:val="center"/>
          </w:tcPr>
          <w:p w:rsidR="004C5A25" w:rsidRPr="004C5A25" w:rsidRDefault="004C5A25" w:rsidP="004C5A25">
            <w:pPr>
              <w:tabs>
                <w:tab w:val="left" w:pos="3930"/>
              </w:tabs>
              <w:rPr>
                <w:sz w:val="18"/>
                <w:szCs w:val="18"/>
              </w:rPr>
            </w:pPr>
            <w:r w:rsidRPr="004C5A25">
              <w:rPr>
                <w:sz w:val="18"/>
                <w:szCs w:val="18"/>
              </w:rPr>
              <w:t>Ачаканова Елена Сергеевна</w:t>
            </w:r>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Высшее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 xml:space="preserve">МАОУ «БСШ», </w:t>
            </w:r>
          </w:p>
          <w:p w:rsidR="004C5A25" w:rsidRPr="004C5A25" w:rsidRDefault="004C5A25" w:rsidP="004C5A25">
            <w:pPr>
              <w:tabs>
                <w:tab w:val="left" w:pos="3930"/>
              </w:tabs>
              <w:jc w:val="center"/>
              <w:rPr>
                <w:sz w:val="18"/>
                <w:szCs w:val="18"/>
              </w:rPr>
            </w:pPr>
            <w:r w:rsidRPr="004C5A25">
              <w:rPr>
                <w:sz w:val="18"/>
                <w:szCs w:val="18"/>
              </w:rPr>
              <w:t>педагог – организатор</w:t>
            </w:r>
          </w:p>
          <w:p w:rsidR="004C5A25" w:rsidRPr="004C5A25" w:rsidRDefault="004C5A25" w:rsidP="004C5A25">
            <w:pPr>
              <w:tabs>
                <w:tab w:val="left" w:pos="3930"/>
              </w:tabs>
              <w:jc w:val="center"/>
              <w:rPr>
                <w:sz w:val="18"/>
                <w:szCs w:val="18"/>
              </w:rPr>
            </w:pPr>
            <w:r w:rsidRPr="004C5A25">
              <w:rPr>
                <w:sz w:val="18"/>
                <w:szCs w:val="18"/>
              </w:rPr>
              <w:t>(по совместительству)</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7 лет</w:t>
            </w:r>
          </w:p>
        </w:tc>
      </w:tr>
      <w:tr w:rsidR="004C5A25" w:rsidRPr="004C5A25" w:rsidTr="001B75B8">
        <w:trPr>
          <w:trHeight w:val="791"/>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2.</w:t>
            </w:r>
          </w:p>
        </w:tc>
        <w:tc>
          <w:tcPr>
            <w:tcW w:w="2173" w:type="dxa"/>
            <w:vAlign w:val="center"/>
          </w:tcPr>
          <w:p w:rsidR="004C5A25" w:rsidRPr="004C5A25" w:rsidRDefault="004C5A25" w:rsidP="004C5A25">
            <w:pPr>
              <w:tabs>
                <w:tab w:val="left" w:pos="3930"/>
              </w:tabs>
              <w:rPr>
                <w:sz w:val="18"/>
                <w:szCs w:val="18"/>
              </w:rPr>
            </w:pPr>
            <w:proofErr w:type="spellStart"/>
            <w:r w:rsidRPr="004C5A25">
              <w:rPr>
                <w:sz w:val="18"/>
                <w:szCs w:val="18"/>
              </w:rPr>
              <w:t>Бугриева</w:t>
            </w:r>
            <w:proofErr w:type="spellEnd"/>
            <w:r w:rsidRPr="004C5A25">
              <w:rPr>
                <w:sz w:val="18"/>
                <w:szCs w:val="18"/>
              </w:rPr>
              <w:t xml:space="preserve"> </w:t>
            </w:r>
            <w:proofErr w:type="spellStart"/>
            <w:r w:rsidRPr="004C5A25">
              <w:rPr>
                <w:sz w:val="18"/>
                <w:szCs w:val="18"/>
              </w:rPr>
              <w:t>Сафият</w:t>
            </w:r>
            <w:proofErr w:type="spellEnd"/>
            <w:r w:rsidRPr="004C5A25">
              <w:rPr>
                <w:sz w:val="18"/>
                <w:szCs w:val="18"/>
              </w:rPr>
              <w:t xml:space="preserve"> </w:t>
            </w:r>
            <w:proofErr w:type="spellStart"/>
            <w:r w:rsidRPr="004C5A25">
              <w:rPr>
                <w:sz w:val="18"/>
                <w:szCs w:val="18"/>
              </w:rPr>
              <w:t>Исмаиловна</w:t>
            </w:r>
            <w:proofErr w:type="spellEnd"/>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Среднее профессиональное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 xml:space="preserve">МАОУ «БСШ», </w:t>
            </w:r>
          </w:p>
          <w:p w:rsidR="004C5A25" w:rsidRPr="004C5A25" w:rsidRDefault="004C5A25" w:rsidP="004C5A25">
            <w:pPr>
              <w:tabs>
                <w:tab w:val="left" w:pos="3930"/>
              </w:tabs>
              <w:jc w:val="center"/>
              <w:rPr>
                <w:sz w:val="18"/>
                <w:szCs w:val="18"/>
              </w:rPr>
            </w:pPr>
            <w:r w:rsidRPr="004C5A25">
              <w:rPr>
                <w:sz w:val="18"/>
                <w:szCs w:val="18"/>
              </w:rPr>
              <w:t>тренер-преподаватель</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37 лет</w:t>
            </w:r>
          </w:p>
        </w:tc>
      </w:tr>
      <w:tr w:rsidR="004C5A25" w:rsidRPr="004C5A25" w:rsidTr="001B75B8">
        <w:trPr>
          <w:trHeight w:val="752"/>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3.</w:t>
            </w:r>
          </w:p>
        </w:tc>
        <w:tc>
          <w:tcPr>
            <w:tcW w:w="2173" w:type="dxa"/>
            <w:vAlign w:val="center"/>
          </w:tcPr>
          <w:p w:rsidR="004C5A25" w:rsidRPr="004C5A25" w:rsidRDefault="004C5A25" w:rsidP="004C5A25">
            <w:pPr>
              <w:tabs>
                <w:tab w:val="left" w:pos="3930"/>
              </w:tabs>
              <w:rPr>
                <w:sz w:val="18"/>
                <w:szCs w:val="18"/>
              </w:rPr>
            </w:pPr>
            <w:r w:rsidRPr="004C5A25">
              <w:rPr>
                <w:sz w:val="18"/>
                <w:szCs w:val="18"/>
              </w:rPr>
              <w:t>Володченко Евгений Владимирович</w:t>
            </w:r>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Высшее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 xml:space="preserve">МАОУ «БСШ», </w:t>
            </w:r>
          </w:p>
          <w:p w:rsidR="004C5A25" w:rsidRPr="004C5A25" w:rsidRDefault="004C5A25" w:rsidP="004C5A25">
            <w:pPr>
              <w:tabs>
                <w:tab w:val="left" w:pos="3930"/>
              </w:tabs>
              <w:jc w:val="center"/>
              <w:rPr>
                <w:sz w:val="18"/>
                <w:szCs w:val="18"/>
              </w:rPr>
            </w:pPr>
            <w:r w:rsidRPr="004C5A25">
              <w:rPr>
                <w:sz w:val="18"/>
                <w:szCs w:val="18"/>
              </w:rPr>
              <w:t>тренер-преподаватель</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16 лет</w:t>
            </w:r>
          </w:p>
        </w:tc>
      </w:tr>
      <w:tr w:rsidR="004C5A25" w:rsidRPr="004C5A25" w:rsidTr="001B75B8">
        <w:trPr>
          <w:trHeight w:val="752"/>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4.</w:t>
            </w:r>
          </w:p>
        </w:tc>
        <w:tc>
          <w:tcPr>
            <w:tcW w:w="2173" w:type="dxa"/>
            <w:vAlign w:val="center"/>
          </w:tcPr>
          <w:p w:rsidR="004C5A25" w:rsidRPr="004C5A25" w:rsidRDefault="004C5A25" w:rsidP="004C5A25">
            <w:pPr>
              <w:tabs>
                <w:tab w:val="left" w:pos="3930"/>
              </w:tabs>
              <w:rPr>
                <w:sz w:val="18"/>
                <w:szCs w:val="18"/>
              </w:rPr>
            </w:pPr>
            <w:r w:rsidRPr="004C5A25">
              <w:rPr>
                <w:sz w:val="18"/>
                <w:szCs w:val="18"/>
              </w:rPr>
              <w:t>Гуляева Ольга Сергеевна</w:t>
            </w:r>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Высшее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МАОУ «БСШ»,</w:t>
            </w:r>
          </w:p>
          <w:p w:rsidR="004C5A25" w:rsidRPr="004C5A25" w:rsidRDefault="004C5A25" w:rsidP="004C5A25">
            <w:pPr>
              <w:tabs>
                <w:tab w:val="left" w:pos="3930"/>
              </w:tabs>
              <w:jc w:val="center"/>
              <w:rPr>
                <w:sz w:val="18"/>
                <w:szCs w:val="18"/>
              </w:rPr>
            </w:pPr>
            <w:r w:rsidRPr="004C5A25">
              <w:rPr>
                <w:sz w:val="18"/>
                <w:szCs w:val="18"/>
              </w:rPr>
              <w:t xml:space="preserve"> тренер-преподаватель </w:t>
            </w:r>
          </w:p>
          <w:p w:rsidR="004C5A25" w:rsidRPr="004C5A25" w:rsidRDefault="004C5A25" w:rsidP="004C5A25">
            <w:pPr>
              <w:tabs>
                <w:tab w:val="left" w:pos="3930"/>
              </w:tabs>
              <w:jc w:val="center"/>
              <w:rPr>
                <w:sz w:val="18"/>
                <w:szCs w:val="18"/>
              </w:rPr>
            </w:pPr>
            <w:r w:rsidRPr="004C5A25">
              <w:rPr>
                <w:sz w:val="18"/>
                <w:szCs w:val="18"/>
              </w:rPr>
              <w:t>(по совместительству)</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7 лет</w:t>
            </w:r>
          </w:p>
        </w:tc>
      </w:tr>
      <w:tr w:rsidR="004C5A25" w:rsidRPr="004C5A25" w:rsidTr="001B75B8">
        <w:trPr>
          <w:trHeight w:val="752"/>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5.</w:t>
            </w:r>
          </w:p>
        </w:tc>
        <w:tc>
          <w:tcPr>
            <w:tcW w:w="2173" w:type="dxa"/>
            <w:vAlign w:val="center"/>
          </w:tcPr>
          <w:p w:rsidR="004C5A25" w:rsidRPr="004C5A25" w:rsidRDefault="004C5A25" w:rsidP="004C5A25">
            <w:pPr>
              <w:tabs>
                <w:tab w:val="left" w:pos="3930"/>
              </w:tabs>
              <w:rPr>
                <w:sz w:val="18"/>
                <w:szCs w:val="18"/>
              </w:rPr>
            </w:pPr>
            <w:r w:rsidRPr="004C5A25">
              <w:rPr>
                <w:sz w:val="18"/>
                <w:szCs w:val="18"/>
              </w:rPr>
              <w:t>Звейнек Наталья Валерьевна</w:t>
            </w:r>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Среднее профессиональное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 xml:space="preserve">МАОУ «БСШ», </w:t>
            </w:r>
          </w:p>
          <w:p w:rsidR="004C5A25" w:rsidRPr="004C5A25" w:rsidRDefault="004C5A25" w:rsidP="004C5A25">
            <w:pPr>
              <w:tabs>
                <w:tab w:val="left" w:pos="3930"/>
              </w:tabs>
              <w:jc w:val="center"/>
              <w:rPr>
                <w:sz w:val="18"/>
                <w:szCs w:val="18"/>
              </w:rPr>
            </w:pPr>
            <w:r w:rsidRPr="004C5A25">
              <w:rPr>
                <w:sz w:val="18"/>
                <w:szCs w:val="18"/>
              </w:rPr>
              <w:t>тренер-преподаватель</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46 лет</w:t>
            </w:r>
          </w:p>
        </w:tc>
      </w:tr>
      <w:tr w:rsidR="004C5A25" w:rsidRPr="004C5A25" w:rsidTr="001B75B8">
        <w:trPr>
          <w:trHeight w:val="752"/>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6.</w:t>
            </w:r>
          </w:p>
        </w:tc>
        <w:tc>
          <w:tcPr>
            <w:tcW w:w="2173" w:type="dxa"/>
            <w:vAlign w:val="center"/>
          </w:tcPr>
          <w:p w:rsidR="004C5A25" w:rsidRPr="004C5A25" w:rsidRDefault="004C5A25" w:rsidP="004C5A25">
            <w:pPr>
              <w:tabs>
                <w:tab w:val="left" w:pos="3930"/>
              </w:tabs>
              <w:rPr>
                <w:sz w:val="18"/>
                <w:szCs w:val="18"/>
              </w:rPr>
            </w:pPr>
            <w:r w:rsidRPr="004C5A25">
              <w:rPr>
                <w:sz w:val="18"/>
                <w:szCs w:val="18"/>
              </w:rPr>
              <w:t>Звонарев Сергей Сергеевич</w:t>
            </w:r>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Высшее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МАОУ «БСШ»,</w:t>
            </w:r>
          </w:p>
          <w:p w:rsidR="004C5A25" w:rsidRPr="004C5A25" w:rsidRDefault="004C5A25" w:rsidP="004C5A25">
            <w:pPr>
              <w:tabs>
                <w:tab w:val="left" w:pos="3930"/>
              </w:tabs>
              <w:jc w:val="center"/>
              <w:rPr>
                <w:sz w:val="18"/>
                <w:szCs w:val="18"/>
              </w:rPr>
            </w:pPr>
            <w:r w:rsidRPr="004C5A25">
              <w:rPr>
                <w:sz w:val="18"/>
                <w:szCs w:val="18"/>
              </w:rPr>
              <w:t xml:space="preserve"> тренер-преподаватель</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9 лет</w:t>
            </w:r>
          </w:p>
        </w:tc>
      </w:tr>
      <w:tr w:rsidR="004C5A25" w:rsidRPr="004C5A25" w:rsidTr="001B75B8">
        <w:trPr>
          <w:trHeight w:val="752"/>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7.</w:t>
            </w:r>
          </w:p>
        </w:tc>
        <w:tc>
          <w:tcPr>
            <w:tcW w:w="2173" w:type="dxa"/>
            <w:vAlign w:val="center"/>
          </w:tcPr>
          <w:p w:rsidR="004C5A25" w:rsidRPr="004C5A25" w:rsidRDefault="004C5A25" w:rsidP="004C5A25">
            <w:pPr>
              <w:tabs>
                <w:tab w:val="left" w:pos="3930"/>
              </w:tabs>
              <w:rPr>
                <w:sz w:val="18"/>
                <w:szCs w:val="18"/>
              </w:rPr>
            </w:pPr>
            <w:r w:rsidRPr="004C5A25">
              <w:rPr>
                <w:sz w:val="18"/>
                <w:szCs w:val="18"/>
              </w:rPr>
              <w:t>Киселева Юлия Юрьевна</w:t>
            </w:r>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Высшее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 xml:space="preserve">МАОУ «БСШ», </w:t>
            </w:r>
          </w:p>
          <w:p w:rsidR="004C5A25" w:rsidRPr="004C5A25" w:rsidRDefault="004C5A25" w:rsidP="004C5A25">
            <w:pPr>
              <w:tabs>
                <w:tab w:val="left" w:pos="3930"/>
              </w:tabs>
              <w:jc w:val="center"/>
              <w:rPr>
                <w:sz w:val="18"/>
                <w:szCs w:val="18"/>
              </w:rPr>
            </w:pPr>
            <w:r w:rsidRPr="004C5A25">
              <w:rPr>
                <w:sz w:val="18"/>
                <w:szCs w:val="18"/>
              </w:rPr>
              <w:t>тренер-преподаватель</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22 года</w:t>
            </w:r>
          </w:p>
        </w:tc>
      </w:tr>
      <w:tr w:rsidR="004C5A25" w:rsidRPr="004C5A25" w:rsidTr="001B75B8">
        <w:trPr>
          <w:trHeight w:val="752"/>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8.</w:t>
            </w:r>
          </w:p>
        </w:tc>
        <w:tc>
          <w:tcPr>
            <w:tcW w:w="2173" w:type="dxa"/>
            <w:vAlign w:val="center"/>
          </w:tcPr>
          <w:p w:rsidR="004C5A25" w:rsidRPr="004C5A25" w:rsidRDefault="004C5A25" w:rsidP="004C5A25">
            <w:pPr>
              <w:tabs>
                <w:tab w:val="left" w:pos="3930"/>
              </w:tabs>
              <w:rPr>
                <w:sz w:val="18"/>
                <w:szCs w:val="18"/>
              </w:rPr>
            </w:pPr>
            <w:r w:rsidRPr="004C5A25">
              <w:rPr>
                <w:sz w:val="18"/>
                <w:szCs w:val="18"/>
              </w:rPr>
              <w:t>Коваленко Олег Олегович</w:t>
            </w:r>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Высшее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 xml:space="preserve">МАОУ «БСШ», </w:t>
            </w:r>
          </w:p>
          <w:p w:rsidR="004C5A25" w:rsidRPr="004C5A25" w:rsidRDefault="004C5A25" w:rsidP="004C5A25">
            <w:pPr>
              <w:tabs>
                <w:tab w:val="left" w:pos="3930"/>
              </w:tabs>
              <w:jc w:val="center"/>
              <w:rPr>
                <w:sz w:val="18"/>
                <w:szCs w:val="18"/>
              </w:rPr>
            </w:pPr>
            <w:r w:rsidRPr="004C5A25">
              <w:rPr>
                <w:sz w:val="18"/>
                <w:szCs w:val="18"/>
              </w:rPr>
              <w:t>тренер-преподаватель</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13 лет</w:t>
            </w:r>
          </w:p>
        </w:tc>
      </w:tr>
      <w:tr w:rsidR="004C5A25" w:rsidRPr="004C5A25" w:rsidTr="001B75B8">
        <w:trPr>
          <w:trHeight w:val="752"/>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9.</w:t>
            </w:r>
          </w:p>
        </w:tc>
        <w:tc>
          <w:tcPr>
            <w:tcW w:w="2173" w:type="dxa"/>
            <w:vAlign w:val="center"/>
          </w:tcPr>
          <w:p w:rsidR="004C5A25" w:rsidRPr="004C5A25" w:rsidRDefault="004C5A25" w:rsidP="004C5A25">
            <w:pPr>
              <w:tabs>
                <w:tab w:val="left" w:pos="3930"/>
              </w:tabs>
              <w:rPr>
                <w:sz w:val="18"/>
                <w:szCs w:val="18"/>
              </w:rPr>
            </w:pPr>
            <w:r w:rsidRPr="004C5A25">
              <w:rPr>
                <w:sz w:val="18"/>
                <w:szCs w:val="18"/>
              </w:rPr>
              <w:t>Комиссаров Олег Владимирович</w:t>
            </w:r>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Высшее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 xml:space="preserve">МАОУ «БСШ», </w:t>
            </w:r>
          </w:p>
          <w:p w:rsidR="004C5A25" w:rsidRPr="004C5A25" w:rsidRDefault="004C5A25" w:rsidP="004C5A25">
            <w:pPr>
              <w:tabs>
                <w:tab w:val="left" w:pos="3930"/>
              </w:tabs>
              <w:jc w:val="center"/>
              <w:rPr>
                <w:sz w:val="18"/>
                <w:szCs w:val="18"/>
              </w:rPr>
            </w:pPr>
            <w:r w:rsidRPr="004C5A25">
              <w:rPr>
                <w:sz w:val="18"/>
                <w:szCs w:val="18"/>
              </w:rPr>
              <w:t>тренер-преподаватель</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27 лет</w:t>
            </w:r>
          </w:p>
        </w:tc>
      </w:tr>
      <w:tr w:rsidR="004C5A25" w:rsidRPr="004C5A25" w:rsidTr="001B75B8">
        <w:trPr>
          <w:trHeight w:val="752"/>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10.</w:t>
            </w:r>
          </w:p>
        </w:tc>
        <w:tc>
          <w:tcPr>
            <w:tcW w:w="2173" w:type="dxa"/>
            <w:vAlign w:val="center"/>
          </w:tcPr>
          <w:p w:rsidR="004C5A25" w:rsidRPr="004C5A25" w:rsidRDefault="004C5A25" w:rsidP="004C5A25">
            <w:pPr>
              <w:tabs>
                <w:tab w:val="left" w:pos="3930"/>
              </w:tabs>
              <w:rPr>
                <w:sz w:val="18"/>
                <w:szCs w:val="18"/>
              </w:rPr>
            </w:pPr>
            <w:proofErr w:type="spellStart"/>
            <w:r w:rsidRPr="004C5A25">
              <w:rPr>
                <w:sz w:val="18"/>
                <w:szCs w:val="18"/>
              </w:rPr>
              <w:t>Очаныков</w:t>
            </w:r>
            <w:proofErr w:type="spellEnd"/>
            <w:r w:rsidRPr="004C5A25">
              <w:rPr>
                <w:sz w:val="18"/>
                <w:szCs w:val="18"/>
              </w:rPr>
              <w:t xml:space="preserve"> Сергей </w:t>
            </w:r>
            <w:proofErr w:type="spellStart"/>
            <w:r w:rsidRPr="004C5A25">
              <w:rPr>
                <w:sz w:val="18"/>
                <w:szCs w:val="18"/>
              </w:rPr>
              <w:t>Утнасунович</w:t>
            </w:r>
            <w:proofErr w:type="spellEnd"/>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Высшее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 xml:space="preserve">МАОУ «БСШ», </w:t>
            </w:r>
          </w:p>
          <w:p w:rsidR="004C5A25" w:rsidRPr="004C5A25" w:rsidRDefault="004C5A25" w:rsidP="004C5A25">
            <w:pPr>
              <w:tabs>
                <w:tab w:val="left" w:pos="3930"/>
              </w:tabs>
              <w:jc w:val="center"/>
              <w:rPr>
                <w:sz w:val="18"/>
                <w:szCs w:val="18"/>
              </w:rPr>
            </w:pPr>
            <w:r w:rsidRPr="004C5A25">
              <w:rPr>
                <w:sz w:val="18"/>
                <w:szCs w:val="18"/>
              </w:rPr>
              <w:t>тренер-преподаватель</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9 лет</w:t>
            </w:r>
          </w:p>
        </w:tc>
      </w:tr>
      <w:tr w:rsidR="004C5A25" w:rsidRPr="004C5A25" w:rsidTr="001B75B8">
        <w:trPr>
          <w:trHeight w:val="752"/>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lastRenderedPageBreak/>
              <w:t>11.</w:t>
            </w:r>
          </w:p>
        </w:tc>
        <w:tc>
          <w:tcPr>
            <w:tcW w:w="2173" w:type="dxa"/>
            <w:vAlign w:val="center"/>
          </w:tcPr>
          <w:p w:rsidR="004C5A25" w:rsidRPr="004C5A25" w:rsidRDefault="004C5A25" w:rsidP="004C5A25">
            <w:pPr>
              <w:tabs>
                <w:tab w:val="left" w:pos="3930"/>
              </w:tabs>
              <w:rPr>
                <w:sz w:val="18"/>
                <w:szCs w:val="18"/>
              </w:rPr>
            </w:pPr>
            <w:r w:rsidRPr="004C5A25">
              <w:rPr>
                <w:sz w:val="18"/>
                <w:szCs w:val="18"/>
              </w:rPr>
              <w:t>Папанов Александр Иванович</w:t>
            </w:r>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Среднее профессиональное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МАОУ «БСШ»,</w:t>
            </w:r>
          </w:p>
          <w:p w:rsidR="004C5A25" w:rsidRPr="004C5A25" w:rsidRDefault="004C5A25" w:rsidP="004C5A25">
            <w:pPr>
              <w:tabs>
                <w:tab w:val="left" w:pos="3930"/>
              </w:tabs>
              <w:jc w:val="center"/>
              <w:rPr>
                <w:sz w:val="18"/>
                <w:szCs w:val="18"/>
              </w:rPr>
            </w:pPr>
            <w:r w:rsidRPr="004C5A25">
              <w:rPr>
                <w:sz w:val="18"/>
                <w:szCs w:val="18"/>
              </w:rPr>
              <w:t xml:space="preserve"> тренер-преподаватель</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23 года</w:t>
            </w:r>
          </w:p>
        </w:tc>
      </w:tr>
      <w:tr w:rsidR="004C5A25" w:rsidRPr="004C5A25" w:rsidTr="001B75B8">
        <w:trPr>
          <w:trHeight w:val="752"/>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12.</w:t>
            </w:r>
          </w:p>
        </w:tc>
        <w:tc>
          <w:tcPr>
            <w:tcW w:w="2173" w:type="dxa"/>
            <w:vAlign w:val="center"/>
          </w:tcPr>
          <w:p w:rsidR="004C5A25" w:rsidRPr="004C5A25" w:rsidRDefault="004C5A25" w:rsidP="004C5A25">
            <w:pPr>
              <w:tabs>
                <w:tab w:val="left" w:pos="3930"/>
              </w:tabs>
              <w:rPr>
                <w:sz w:val="18"/>
                <w:szCs w:val="18"/>
              </w:rPr>
            </w:pPr>
            <w:r w:rsidRPr="004C5A25">
              <w:rPr>
                <w:sz w:val="18"/>
                <w:szCs w:val="18"/>
              </w:rPr>
              <w:t xml:space="preserve">Рондо Олег </w:t>
            </w:r>
            <w:proofErr w:type="spellStart"/>
            <w:r w:rsidRPr="004C5A25">
              <w:rPr>
                <w:sz w:val="18"/>
                <w:szCs w:val="18"/>
              </w:rPr>
              <w:t>Иосифовия</w:t>
            </w:r>
            <w:proofErr w:type="spellEnd"/>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Высшее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 xml:space="preserve">МАОУ «БСШ», </w:t>
            </w:r>
          </w:p>
          <w:p w:rsidR="004C5A25" w:rsidRPr="004C5A25" w:rsidRDefault="004C5A25" w:rsidP="004C5A25">
            <w:pPr>
              <w:tabs>
                <w:tab w:val="left" w:pos="3930"/>
              </w:tabs>
              <w:jc w:val="center"/>
              <w:rPr>
                <w:sz w:val="18"/>
                <w:szCs w:val="18"/>
              </w:rPr>
            </w:pPr>
            <w:r w:rsidRPr="004C5A25">
              <w:rPr>
                <w:sz w:val="18"/>
                <w:szCs w:val="18"/>
              </w:rPr>
              <w:t>тренер-преподаватель</w:t>
            </w:r>
          </w:p>
          <w:p w:rsidR="004C5A25" w:rsidRPr="004C5A25" w:rsidRDefault="004C5A25" w:rsidP="004C5A25">
            <w:pPr>
              <w:tabs>
                <w:tab w:val="left" w:pos="3930"/>
              </w:tabs>
              <w:jc w:val="center"/>
              <w:rPr>
                <w:sz w:val="18"/>
                <w:szCs w:val="18"/>
              </w:rPr>
            </w:pPr>
            <w:r w:rsidRPr="004C5A25">
              <w:rPr>
                <w:sz w:val="18"/>
                <w:szCs w:val="18"/>
              </w:rPr>
              <w:t>(по совместительству)</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10 лет</w:t>
            </w:r>
          </w:p>
        </w:tc>
      </w:tr>
      <w:tr w:rsidR="004C5A25" w:rsidRPr="004C5A25" w:rsidTr="001B75B8">
        <w:trPr>
          <w:trHeight w:val="274"/>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13.</w:t>
            </w:r>
          </w:p>
        </w:tc>
        <w:tc>
          <w:tcPr>
            <w:tcW w:w="2173" w:type="dxa"/>
            <w:vAlign w:val="center"/>
          </w:tcPr>
          <w:p w:rsidR="004C5A25" w:rsidRPr="004C5A25" w:rsidRDefault="004C5A25" w:rsidP="004C5A25">
            <w:pPr>
              <w:tabs>
                <w:tab w:val="left" w:pos="3930"/>
              </w:tabs>
              <w:rPr>
                <w:sz w:val="18"/>
                <w:szCs w:val="18"/>
              </w:rPr>
            </w:pPr>
            <w:proofErr w:type="spellStart"/>
            <w:r w:rsidRPr="004C5A25">
              <w:rPr>
                <w:sz w:val="18"/>
                <w:szCs w:val="18"/>
              </w:rPr>
              <w:t>Турелькут</w:t>
            </w:r>
            <w:proofErr w:type="spellEnd"/>
            <w:r w:rsidRPr="004C5A25">
              <w:rPr>
                <w:sz w:val="18"/>
                <w:szCs w:val="18"/>
              </w:rPr>
              <w:t xml:space="preserve"> Дмитрий Юрьевич</w:t>
            </w:r>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Среднее профессиональное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МАОУ «БСШ»,</w:t>
            </w:r>
          </w:p>
          <w:p w:rsidR="004C5A25" w:rsidRPr="004C5A25" w:rsidRDefault="004C5A25" w:rsidP="004C5A25">
            <w:pPr>
              <w:tabs>
                <w:tab w:val="left" w:pos="3930"/>
              </w:tabs>
              <w:jc w:val="center"/>
              <w:rPr>
                <w:sz w:val="18"/>
                <w:szCs w:val="18"/>
              </w:rPr>
            </w:pPr>
            <w:r w:rsidRPr="004C5A25">
              <w:rPr>
                <w:sz w:val="18"/>
                <w:szCs w:val="18"/>
              </w:rPr>
              <w:t xml:space="preserve"> тренер-преподаватель</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2 года</w:t>
            </w:r>
          </w:p>
        </w:tc>
      </w:tr>
      <w:tr w:rsidR="004C5A25" w:rsidRPr="004C5A25" w:rsidTr="001B75B8">
        <w:trPr>
          <w:trHeight w:val="752"/>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14.</w:t>
            </w:r>
          </w:p>
        </w:tc>
        <w:tc>
          <w:tcPr>
            <w:tcW w:w="2173" w:type="dxa"/>
            <w:vAlign w:val="center"/>
          </w:tcPr>
          <w:p w:rsidR="004C5A25" w:rsidRPr="004C5A25" w:rsidRDefault="004C5A25" w:rsidP="004C5A25">
            <w:pPr>
              <w:tabs>
                <w:tab w:val="left" w:pos="3930"/>
              </w:tabs>
              <w:rPr>
                <w:sz w:val="18"/>
                <w:szCs w:val="18"/>
              </w:rPr>
            </w:pPr>
            <w:r w:rsidRPr="004C5A25">
              <w:rPr>
                <w:sz w:val="18"/>
                <w:szCs w:val="18"/>
              </w:rPr>
              <w:t>Чернов Сергей Васильевич</w:t>
            </w:r>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Высшее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 xml:space="preserve">МАОУ «БСШ», </w:t>
            </w:r>
          </w:p>
          <w:p w:rsidR="004C5A25" w:rsidRPr="004C5A25" w:rsidRDefault="004C5A25" w:rsidP="004C5A25">
            <w:pPr>
              <w:tabs>
                <w:tab w:val="left" w:pos="3930"/>
              </w:tabs>
              <w:jc w:val="center"/>
              <w:rPr>
                <w:sz w:val="18"/>
                <w:szCs w:val="18"/>
              </w:rPr>
            </w:pPr>
            <w:r w:rsidRPr="004C5A25">
              <w:rPr>
                <w:sz w:val="18"/>
                <w:szCs w:val="18"/>
              </w:rPr>
              <w:t>тренер-преподаватель</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44 года</w:t>
            </w:r>
          </w:p>
        </w:tc>
      </w:tr>
      <w:tr w:rsidR="004C5A25" w:rsidRPr="004C5A25" w:rsidTr="001B75B8">
        <w:trPr>
          <w:trHeight w:val="752"/>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15.</w:t>
            </w:r>
          </w:p>
        </w:tc>
        <w:tc>
          <w:tcPr>
            <w:tcW w:w="2173" w:type="dxa"/>
            <w:vAlign w:val="center"/>
          </w:tcPr>
          <w:p w:rsidR="004C5A25" w:rsidRPr="004C5A25" w:rsidRDefault="004C5A25" w:rsidP="004C5A25">
            <w:pPr>
              <w:tabs>
                <w:tab w:val="left" w:pos="3930"/>
              </w:tabs>
              <w:rPr>
                <w:sz w:val="18"/>
                <w:szCs w:val="18"/>
              </w:rPr>
            </w:pPr>
            <w:proofErr w:type="spellStart"/>
            <w:r w:rsidRPr="004C5A25">
              <w:rPr>
                <w:sz w:val="18"/>
                <w:szCs w:val="18"/>
              </w:rPr>
              <w:t>Манджиев</w:t>
            </w:r>
            <w:proofErr w:type="spellEnd"/>
            <w:r w:rsidRPr="004C5A25">
              <w:rPr>
                <w:sz w:val="18"/>
                <w:szCs w:val="18"/>
              </w:rPr>
              <w:t xml:space="preserve"> </w:t>
            </w:r>
            <w:proofErr w:type="spellStart"/>
            <w:r w:rsidRPr="004C5A25">
              <w:rPr>
                <w:sz w:val="18"/>
                <w:szCs w:val="18"/>
              </w:rPr>
              <w:t>Савр</w:t>
            </w:r>
            <w:proofErr w:type="spellEnd"/>
            <w:r w:rsidRPr="004C5A25">
              <w:rPr>
                <w:sz w:val="18"/>
                <w:szCs w:val="18"/>
              </w:rPr>
              <w:t xml:space="preserve"> Анатольевич</w:t>
            </w:r>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Высшее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 xml:space="preserve">МБОУ «ЦО </w:t>
            </w:r>
          </w:p>
          <w:p w:rsidR="004C5A25" w:rsidRPr="004C5A25" w:rsidRDefault="004C5A25" w:rsidP="004C5A25">
            <w:pPr>
              <w:tabs>
                <w:tab w:val="left" w:pos="3930"/>
              </w:tabs>
              <w:jc w:val="center"/>
              <w:rPr>
                <w:sz w:val="18"/>
                <w:szCs w:val="18"/>
              </w:rPr>
            </w:pPr>
            <w:r w:rsidRPr="004C5A25">
              <w:rPr>
                <w:sz w:val="18"/>
                <w:szCs w:val="18"/>
              </w:rPr>
              <w:t>с. Анюйск», учитель,</w:t>
            </w:r>
          </w:p>
          <w:p w:rsidR="004C5A25" w:rsidRPr="004C5A25" w:rsidRDefault="004C5A25" w:rsidP="004C5A25">
            <w:pPr>
              <w:tabs>
                <w:tab w:val="left" w:pos="3930"/>
              </w:tabs>
              <w:jc w:val="center"/>
              <w:rPr>
                <w:sz w:val="18"/>
                <w:szCs w:val="18"/>
              </w:rPr>
            </w:pPr>
            <w:r w:rsidRPr="004C5A25">
              <w:rPr>
                <w:sz w:val="18"/>
                <w:szCs w:val="18"/>
              </w:rPr>
              <w:t xml:space="preserve">МАОУ «БСШ», </w:t>
            </w:r>
          </w:p>
          <w:p w:rsidR="004C5A25" w:rsidRPr="004C5A25" w:rsidRDefault="004C5A25" w:rsidP="004C5A25">
            <w:pPr>
              <w:tabs>
                <w:tab w:val="left" w:pos="3930"/>
              </w:tabs>
              <w:jc w:val="center"/>
              <w:rPr>
                <w:sz w:val="18"/>
                <w:szCs w:val="18"/>
              </w:rPr>
            </w:pPr>
            <w:r w:rsidRPr="004C5A25">
              <w:rPr>
                <w:sz w:val="18"/>
                <w:szCs w:val="18"/>
              </w:rPr>
              <w:t>тренер-преподаватель</w:t>
            </w:r>
          </w:p>
          <w:p w:rsidR="004C5A25" w:rsidRPr="004C5A25" w:rsidRDefault="004C5A25" w:rsidP="004C5A25">
            <w:pPr>
              <w:tabs>
                <w:tab w:val="left" w:pos="3930"/>
              </w:tabs>
              <w:jc w:val="center"/>
              <w:rPr>
                <w:sz w:val="18"/>
                <w:szCs w:val="18"/>
              </w:rPr>
            </w:pPr>
            <w:r w:rsidRPr="004C5A25">
              <w:rPr>
                <w:sz w:val="18"/>
                <w:szCs w:val="18"/>
              </w:rPr>
              <w:t>(по совместительству)</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15 лет</w:t>
            </w:r>
          </w:p>
        </w:tc>
      </w:tr>
      <w:tr w:rsidR="004C5A25" w:rsidRPr="004C5A25" w:rsidTr="001B75B8">
        <w:trPr>
          <w:trHeight w:val="752"/>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16.</w:t>
            </w:r>
          </w:p>
        </w:tc>
        <w:tc>
          <w:tcPr>
            <w:tcW w:w="2173" w:type="dxa"/>
            <w:vAlign w:val="center"/>
          </w:tcPr>
          <w:p w:rsidR="004C5A25" w:rsidRPr="004C5A25" w:rsidRDefault="004C5A25" w:rsidP="004C5A25">
            <w:pPr>
              <w:tabs>
                <w:tab w:val="left" w:pos="3930"/>
              </w:tabs>
              <w:rPr>
                <w:sz w:val="18"/>
                <w:szCs w:val="18"/>
              </w:rPr>
            </w:pPr>
            <w:r w:rsidRPr="004C5A25">
              <w:rPr>
                <w:sz w:val="18"/>
                <w:szCs w:val="18"/>
              </w:rPr>
              <w:t>Гаджиев</w:t>
            </w:r>
            <w:r w:rsidRPr="004C5A25">
              <w:rPr>
                <w:bCs/>
                <w:sz w:val="18"/>
                <w:szCs w:val="18"/>
              </w:rPr>
              <w:t xml:space="preserve"> </w:t>
            </w:r>
            <w:proofErr w:type="spellStart"/>
            <w:r w:rsidRPr="004C5A25">
              <w:rPr>
                <w:bCs/>
                <w:sz w:val="18"/>
                <w:szCs w:val="18"/>
              </w:rPr>
              <w:t>Джейхун</w:t>
            </w:r>
            <w:proofErr w:type="spellEnd"/>
            <w:r w:rsidRPr="004C5A25">
              <w:rPr>
                <w:bCs/>
                <w:sz w:val="18"/>
                <w:szCs w:val="18"/>
              </w:rPr>
              <w:t xml:space="preserve"> </w:t>
            </w:r>
            <w:proofErr w:type="spellStart"/>
            <w:r w:rsidRPr="004C5A25">
              <w:rPr>
                <w:bCs/>
                <w:sz w:val="18"/>
                <w:szCs w:val="18"/>
              </w:rPr>
              <w:t>Ирамин</w:t>
            </w:r>
            <w:proofErr w:type="spellEnd"/>
            <w:r w:rsidRPr="004C5A25">
              <w:rPr>
                <w:bCs/>
                <w:sz w:val="18"/>
                <w:szCs w:val="18"/>
              </w:rPr>
              <w:t xml:space="preserve"> </w:t>
            </w:r>
            <w:proofErr w:type="spellStart"/>
            <w:r w:rsidRPr="004C5A25">
              <w:rPr>
                <w:bCs/>
                <w:sz w:val="18"/>
                <w:szCs w:val="18"/>
              </w:rPr>
              <w:t>оглы</w:t>
            </w:r>
            <w:proofErr w:type="spellEnd"/>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Высшее</w:t>
            </w:r>
          </w:p>
        </w:tc>
        <w:tc>
          <w:tcPr>
            <w:tcW w:w="2751" w:type="dxa"/>
            <w:vAlign w:val="center"/>
          </w:tcPr>
          <w:p w:rsidR="004C5A25" w:rsidRPr="004C5A25" w:rsidRDefault="004C5A25" w:rsidP="004C5A25">
            <w:pPr>
              <w:tabs>
                <w:tab w:val="left" w:pos="3930"/>
              </w:tabs>
              <w:jc w:val="center"/>
              <w:rPr>
                <w:sz w:val="18"/>
                <w:szCs w:val="18"/>
              </w:rPr>
            </w:pPr>
            <w:r w:rsidRPr="004C5A25">
              <w:rPr>
                <w:sz w:val="18"/>
                <w:szCs w:val="18"/>
              </w:rPr>
              <w:t xml:space="preserve">МБОУ «ООШ </w:t>
            </w:r>
          </w:p>
          <w:p w:rsidR="004C5A25" w:rsidRPr="004C5A25" w:rsidRDefault="004C5A25" w:rsidP="004C5A25">
            <w:pPr>
              <w:tabs>
                <w:tab w:val="left" w:pos="3930"/>
              </w:tabs>
              <w:jc w:val="center"/>
              <w:rPr>
                <w:sz w:val="18"/>
                <w:szCs w:val="18"/>
              </w:rPr>
            </w:pPr>
            <w:r w:rsidRPr="004C5A25">
              <w:rPr>
                <w:sz w:val="18"/>
                <w:szCs w:val="18"/>
              </w:rPr>
              <w:t>с. Островное», учитель</w:t>
            </w:r>
          </w:p>
          <w:p w:rsidR="004C5A25" w:rsidRPr="004C5A25" w:rsidRDefault="004C5A25" w:rsidP="004C5A25">
            <w:pPr>
              <w:tabs>
                <w:tab w:val="left" w:pos="3930"/>
              </w:tabs>
              <w:jc w:val="center"/>
              <w:rPr>
                <w:sz w:val="18"/>
                <w:szCs w:val="18"/>
              </w:rPr>
            </w:pPr>
            <w:r w:rsidRPr="004C5A25">
              <w:rPr>
                <w:sz w:val="18"/>
                <w:szCs w:val="18"/>
              </w:rPr>
              <w:t xml:space="preserve">МАОУ «БСШ», </w:t>
            </w:r>
          </w:p>
          <w:p w:rsidR="004C5A25" w:rsidRPr="004C5A25" w:rsidRDefault="004C5A25" w:rsidP="004C5A25">
            <w:pPr>
              <w:tabs>
                <w:tab w:val="left" w:pos="3930"/>
              </w:tabs>
              <w:jc w:val="center"/>
              <w:rPr>
                <w:sz w:val="18"/>
                <w:szCs w:val="18"/>
              </w:rPr>
            </w:pPr>
            <w:r w:rsidRPr="004C5A25">
              <w:rPr>
                <w:sz w:val="18"/>
                <w:szCs w:val="18"/>
              </w:rPr>
              <w:t>тренер-преподаватель</w:t>
            </w:r>
          </w:p>
          <w:p w:rsidR="004C5A25" w:rsidRPr="004C5A25" w:rsidRDefault="004C5A25" w:rsidP="004C5A25">
            <w:pPr>
              <w:tabs>
                <w:tab w:val="left" w:pos="3930"/>
              </w:tabs>
              <w:jc w:val="center"/>
              <w:rPr>
                <w:sz w:val="18"/>
                <w:szCs w:val="18"/>
              </w:rPr>
            </w:pPr>
            <w:r w:rsidRPr="004C5A25">
              <w:rPr>
                <w:sz w:val="18"/>
                <w:szCs w:val="18"/>
              </w:rPr>
              <w:t>(по совместительству)</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9 лет</w:t>
            </w:r>
          </w:p>
        </w:tc>
      </w:tr>
      <w:tr w:rsidR="004C5A25" w:rsidRPr="004C5A25" w:rsidTr="001B75B8">
        <w:trPr>
          <w:trHeight w:val="752"/>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17.</w:t>
            </w:r>
          </w:p>
        </w:tc>
        <w:tc>
          <w:tcPr>
            <w:tcW w:w="2173" w:type="dxa"/>
            <w:vAlign w:val="center"/>
          </w:tcPr>
          <w:p w:rsidR="004C5A25" w:rsidRPr="004C5A25" w:rsidRDefault="004C5A25" w:rsidP="004C5A25">
            <w:pPr>
              <w:tabs>
                <w:tab w:val="left" w:pos="3930"/>
              </w:tabs>
              <w:rPr>
                <w:sz w:val="18"/>
                <w:szCs w:val="18"/>
              </w:rPr>
            </w:pPr>
            <w:proofErr w:type="spellStart"/>
            <w:r w:rsidRPr="004C5A25">
              <w:rPr>
                <w:sz w:val="18"/>
                <w:szCs w:val="18"/>
              </w:rPr>
              <w:t>Шаврак</w:t>
            </w:r>
            <w:proofErr w:type="spellEnd"/>
            <w:r w:rsidRPr="004C5A25">
              <w:rPr>
                <w:sz w:val="18"/>
                <w:szCs w:val="18"/>
              </w:rPr>
              <w:t xml:space="preserve"> Денис Геннадьевич</w:t>
            </w:r>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Высшее</w:t>
            </w:r>
          </w:p>
        </w:tc>
        <w:tc>
          <w:tcPr>
            <w:tcW w:w="2751" w:type="dxa"/>
            <w:vAlign w:val="center"/>
          </w:tcPr>
          <w:p w:rsidR="004C5A25" w:rsidRPr="004C5A25" w:rsidRDefault="004C5A25" w:rsidP="004C5A25">
            <w:pPr>
              <w:tabs>
                <w:tab w:val="left" w:pos="3930"/>
              </w:tabs>
              <w:jc w:val="center"/>
              <w:rPr>
                <w:sz w:val="18"/>
                <w:szCs w:val="18"/>
              </w:rPr>
            </w:pPr>
            <w:r w:rsidRPr="004C5A25">
              <w:rPr>
                <w:rFonts w:eastAsia="Calibri"/>
                <w:sz w:val="18"/>
                <w:szCs w:val="18"/>
                <w:lang w:eastAsia="en-US"/>
              </w:rPr>
              <w:t>МБОУ «Школа-интернат с. Кепервеем», учитель</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11 лет</w:t>
            </w:r>
          </w:p>
        </w:tc>
      </w:tr>
      <w:tr w:rsidR="004C5A25" w:rsidRPr="004C5A25" w:rsidTr="001B75B8">
        <w:trPr>
          <w:trHeight w:val="752"/>
        </w:trPr>
        <w:tc>
          <w:tcPr>
            <w:tcW w:w="572" w:type="dxa"/>
            <w:vAlign w:val="center"/>
          </w:tcPr>
          <w:p w:rsidR="004C5A25" w:rsidRPr="004C5A25" w:rsidRDefault="004C5A25" w:rsidP="004C5A25">
            <w:pPr>
              <w:tabs>
                <w:tab w:val="left" w:pos="3930"/>
              </w:tabs>
              <w:jc w:val="center"/>
              <w:rPr>
                <w:sz w:val="18"/>
                <w:szCs w:val="18"/>
              </w:rPr>
            </w:pPr>
            <w:r w:rsidRPr="004C5A25">
              <w:rPr>
                <w:sz w:val="18"/>
                <w:szCs w:val="18"/>
              </w:rPr>
              <w:t>18.</w:t>
            </w:r>
          </w:p>
        </w:tc>
        <w:tc>
          <w:tcPr>
            <w:tcW w:w="2173" w:type="dxa"/>
            <w:vAlign w:val="center"/>
          </w:tcPr>
          <w:p w:rsidR="004C5A25" w:rsidRPr="004C5A25" w:rsidRDefault="004C5A25" w:rsidP="004C5A25">
            <w:pPr>
              <w:tabs>
                <w:tab w:val="left" w:pos="3930"/>
              </w:tabs>
              <w:rPr>
                <w:sz w:val="18"/>
                <w:szCs w:val="18"/>
              </w:rPr>
            </w:pPr>
            <w:proofErr w:type="spellStart"/>
            <w:r w:rsidRPr="004C5A25">
              <w:rPr>
                <w:sz w:val="18"/>
                <w:szCs w:val="18"/>
              </w:rPr>
              <w:t>Вуквувге</w:t>
            </w:r>
            <w:proofErr w:type="spellEnd"/>
            <w:r w:rsidRPr="004C5A25">
              <w:rPr>
                <w:sz w:val="18"/>
                <w:szCs w:val="18"/>
              </w:rPr>
              <w:t xml:space="preserve"> Илья Владимирович</w:t>
            </w:r>
          </w:p>
        </w:tc>
        <w:tc>
          <w:tcPr>
            <w:tcW w:w="2409" w:type="dxa"/>
            <w:vAlign w:val="center"/>
          </w:tcPr>
          <w:p w:rsidR="004C5A25" w:rsidRPr="004C5A25" w:rsidRDefault="004C5A25" w:rsidP="004C5A25">
            <w:pPr>
              <w:tabs>
                <w:tab w:val="left" w:pos="3930"/>
              </w:tabs>
              <w:jc w:val="center"/>
              <w:rPr>
                <w:sz w:val="18"/>
                <w:szCs w:val="18"/>
              </w:rPr>
            </w:pPr>
            <w:r w:rsidRPr="004C5A25">
              <w:rPr>
                <w:sz w:val="18"/>
                <w:szCs w:val="18"/>
              </w:rPr>
              <w:t>Среднее специальное</w:t>
            </w:r>
          </w:p>
        </w:tc>
        <w:tc>
          <w:tcPr>
            <w:tcW w:w="2751" w:type="dxa"/>
            <w:vAlign w:val="center"/>
          </w:tcPr>
          <w:p w:rsidR="004C5A25" w:rsidRPr="004C5A25" w:rsidRDefault="004C5A25" w:rsidP="004C5A25">
            <w:pPr>
              <w:tabs>
                <w:tab w:val="left" w:pos="3930"/>
              </w:tabs>
              <w:jc w:val="center"/>
              <w:rPr>
                <w:rFonts w:eastAsia="Calibri"/>
                <w:color w:val="000000"/>
                <w:sz w:val="18"/>
                <w:szCs w:val="18"/>
                <w:lang w:eastAsia="en-US"/>
              </w:rPr>
            </w:pPr>
            <w:r w:rsidRPr="004C5A25">
              <w:rPr>
                <w:rFonts w:eastAsia="Calibri"/>
                <w:color w:val="000000"/>
                <w:sz w:val="18"/>
                <w:szCs w:val="18"/>
                <w:lang w:eastAsia="en-US"/>
              </w:rPr>
              <w:t xml:space="preserve">МБОУ «ШИ </w:t>
            </w:r>
          </w:p>
          <w:p w:rsidR="004C5A25" w:rsidRPr="004C5A25" w:rsidRDefault="004C5A25" w:rsidP="004C5A25">
            <w:pPr>
              <w:tabs>
                <w:tab w:val="left" w:pos="3930"/>
              </w:tabs>
              <w:jc w:val="center"/>
              <w:rPr>
                <w:rFonts w:eastAsia="Calibri"/>
                <w:sz w:val="18"/>
                <w:szCs w:val="18"/>
                <w:lang w:eastAsia="en-US"/>
              </w:rPr>
            </w:pPr>
            <w:r w:rsidRPr="004C5A25">
              <w:rPr>
                <w:rFonts w:eastAsia="Calibri"/>
                <w:color w:val="000000"/>
                <w:sz w:val="18"/>
                <w:szCs w:val="18"/>
                <w:lang w:eastAsia="en-US"/>
              </w:rPr>
              <w:t>с. Омолон», учитель</w:t>
            </w:r>
          </w:p>
        </w:tc>
        <w:tc>
          <w:tcPr>
            <w:tcW w:w="1927" w:type="dxa"/>
            <w:vAlign w:val="center"/>
          </w:tcPr>
          <w:p w:rsidR="004C5A25" w:rsidRPr="004C5A25" w:rsidRDefault="004C5A25" w:rsidP="004C5A25">
            <w:pPr>
              <w:tabs>
                <w:tab w:val="left" w:pos="3930"/>
              </w:tabs>
              <w:jc w:val="center"/>
              <w:rPr>
                <w:sz w:val="18"/>
                <w:szCs w:val="18"/>
              </w:rPr>
            </w:pPr>
            <w:r w:rsidRPr="004C5A25">
              <w:rPr>
                <w:sz w:val="18"/>
                <w:szCs w:val="18"/>
              </w:rPr>
              <w:t>6 лет</w:t>
            </w:r>
          </w:p>
        </w:tc>
      </w:tr>
    </w:tbl>
    <w:p w:rsidR="006C63D1" w:rsidRDefault="006C63D1" w:rsidP="00245995">
      <w:pPr>
        <w:tabs>
          <w:tab w:val="left" w:pos="900"/>
          <w:tab w:val="left" w:pos="1080"/>
        </w:tabs>
        <w:jc w:val="both"/>
        <w:outlineLvl w:val="0"/>
        <w:rPr>
          <w:sz w:val="25"/>
          <w:szCs w:val="25"/>
        </w:rPr>
      </w:pPr>
    </w:p>
    <w:p w:rsidR="006C63D1" w:rsidRDefault="006C63D1" w:rsidP="00245995">
      <w:pPr>
        <w:tabs>
          <w:tab w:val="left" w:pos="900"/>
          <w:tab w:val="left" w:pos="1080"/>
        </w:tabs>
        <w:jc w:val="both"/>
        <w:outlineLvl w:val="0"/>
        <w:rPr>
          <w:sz w:val="25"/>
          <w:szCs w:val="25"/>
        </w:rPr>
      </w:pPr>
    </w:p>
    <w:p w:rsidR="004C5A25" w:rsidRPr="004C5A25" w:rsidRDefault="004C5A25" w:rsidP="00EC3AC8">
      <w:pPr>
        <w:ind w:left="2124" w:firstLine="708"/>
        <w:jc w:val="right"/>
        <w:rPr>
          <w:sz w:val="18"/>
          <w:szCs w:val="18"/>
        </w:rPr>
      </w:pPr>
      <w:r w:rsidRPr="004C5A25">
        <w:rPr>
          <w:sz w:val="18"/>
          <w:szCs w:val="18"/>
        </w:rPr>
        <w:t xml:space="preserve">   Приложение 3</w:t>
      </w:r>
    </w:p>
    <w:p w:rsidR="004C5A25" w:rsidRPr="004C5A25" w:rsidRDefault="004C5A25" w:rsidP="00EC3AC8">
      <w:pPr>
        <w:jc w:val="right"/>
        <w:rPr>
          <w:sz w:val="18"/>
          <w:szCs w:val="18"/>
        </w:rPr>
      </w:pPr>
      <w:r w:rsidRPr="004C5A25">
        <w:rPr>
          <w:sz w:val="18"/>
          <w:szCs w:val="18"/>
        </w:rPr>
        <w:t xml:space="preserve">                                                                                 к Постановлению Администрации </w:t>
      </w:r>
    </w:p>
    <w:p w:rsidR="004C5A25" w:rsidRPr="004C5A25" w:rsidRDefault="004C5A25" w:rsidP="00EC3AC8">
      <w:pPr>
        <w:jc w:val="right"/>
        <w:rPr>
          <w:sz w:val="18"/>
          <w:szCs w:val="18"/>
        </w:rPr>
      </w:pPr>
      <w:r w:rsidRPr="004C5A25">
        <w:rPr>
          <w:sz w:val="18"/>
          <w:szCs w:val="18"/>
        </w:rPr>
        <w:t xml:space="preserve">                                                                          муниципального образования </w:t>
      </w:r>
    </w:p>
    <w:p w:rsidR="004C5A25" w:rsidRPr="004C5A25" w:rsidRDefault="004C5A25" w:rsidP="00EC3AC8">
      <w:pPr>
        <w:jc w:val="right"/>
        <w:rPr>
          <w:sz w:val="18"/>
          <w:szCs w:val="18"/>
        </w:rPr>
      </w:pPr>
      <w:r w:rsidRPr="004C5A25">
        <w:rPr>
          <w:sz w:val="18"/>
          <w:szCs w:val="18"/>
        </w:rPr>
        <w:t>Билибинский муниципальный район</w:t>
      </w:r>
    </w:p>
    <w:p w:rsidR="004C5A25" w:rsidRPr="004C5A25" w:rsidRDefault="004C5A25" w:rsidP="00EC3AC8">
      <w:pPr>
        <w:jc w:val="right"/>
        <w:rPr>
          <w:sz w:val="18"/>
          <w:szCs w:val="18"/>
        </w:rPr>
      </w:pPr>
      <w:r w:rsidRPr="004C5A25">
        <w:rPr>
          <w:sz w:val="18"/>
          <w:szCs w:val="18"/>
        </w:rPr>
        <w:t xml:space="preserve">                                                                                    от 19 декабря 2024 года № 1285</w:t>
      </w:r>
    </w:p>
    <w:p w:rsidR="004C5A25" w:rsidRPr="004C5A25" w:rsidRDefault="004C5A25" w:rsidP="004C5A25">
      <w:pPr>
        <w:rPr>
          <w:sz w:val="18"/>
          <w:szCs w:val="18"/>
        </w:rPr>
      </w:pPr>
    </w:p>
    <w:p w:rsidR="004C5A25" w:rsidRPr="004C5A25" w:rsidRDefault="004C5A25" w:rsidP="004C5A25">
      <w:pPr>
        <w:widowControl w:val="0"/>
        <w:tabs>
          <w:tab w:val="left" w:pos="993"/>
        </w:tabs>
        <w:contextualSpacing/>
        <w:jc w:val="center"/>
        <w:rPr>
          <w:sz w:val="18"/>
          <w:szCs w:val="18"/>
        </w:rPr>
      </w:pPr>
      <w:r w:rsidRPr="004C5A25">
        <w:rPr>
          <w:sz w:val="18"/>
          <w:szCs w:val="18"/>
        </w:rPr>
        <w:t xml:space="preserve">Перечень мест с адресом и указанием видов испытаний (тестов) комплекса ГТО </w:t>
      </w:r>
    </w:p>
    <w:p w:rsidR="004C5A25" w:rsidRPr="004C5A25" w:rsidRDefault="004C5A25" w:rsidP="004C5A25">
      <w:pPr>
        <w:widowControl w:val="0"/>
        <w:tabs>
          <w:tab w:val="left" w:pos="993"/>
        </w:tabs>
        <w:contextualSpacing/>
        <w:jc w:val="center"/>
        <w:rPr>
          <w:sz w:val="18"/>
          <w:szCs w:val="18"/>
        </w:rPr>
      </w:pPr>
    </w:p>
    <w:tbl>
      <w:tblPr>
        <w:tblStyle w:val="191"/>
        <w:tblW w:w="0" w:type="auto"/>
        <w:tblInd w:w="-34" w:type="dxa"/>
        <w:tblLayout w:type="fixed"/>
        <w:tblLook w:val="04A0" w:firstRow="1" w:lastRow="0" w:firstColumn="1" w:lastColumn="0" w:noHBand="0" w:noVBand="1"/>
      </w:tblPr>
      <w:tblGrid>
        <w:gridCol w:w="568"/>
        <w:gridCol w:w="2268"/>
        <w:gridCol w:w="2409"/>
        <w:gridCol w:w="2127"/>
        <w:gridCol w:w="2409"/>
      </w:tblGrid>
      <w:tr w:rsidR="004C5A25" w:rsidRPr="004C5A25" w:rsidTr="00C252BA">
        <w:tc>
          <w:tcPr>
            <w:tcW w:w="9781" w:type="dxa"/>
            <w:gridSpan w:val="5"/>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Место тестирования норм ГТО</w:t>
            </w:r>
          </w:p>
        </w:tc>
      </w:tr>
      <w:tr w:rsidR="004C5A25" w:rsidRPr="004C5A25" w:rsidTr="00C252BA">
        <w:tc>
          <w:tcPr>
            <w:tcW w:w="568" w:type="dxa"/>
            <w:vAlign w:val="center"/>
          </w:tcPr>
          <w:p w:rsidR="004C5A25" w:rsidRPr="004C5A25" w:rsidRDefault="004C5A25" w:rsidP="004C5A25">
            <w:pPr>
              <w:widowControl w:val="0"/>
              <w:tabs>
                <w:tab w:val="left" w:pos="993"/>
              </w:tabs>
              <w:contextualSpacing/>
              <w:rPr>
                <w:sz w:val="18"/>
                <w:szCs w:val="18"/>
              </w:rPr>
            </w:pPr>
            <w:r w:rsidRPr="004C5A25">
              <w:rPr>
                <w:sz w:val="18"/>
                <w:szCs w:val="18"/>
              </w:rPr>
              <w:t xml:space="preserve">№ </w:t>
            </w:r>
            <w:proofErr w:type="gramStart"/>
            <w:r w:rsidRPr="004C5A25">
              <w:rPr>
                <w:sz w:val="18"/>
                <w:szCs w:val="18"/>
              </w:rPr>
              <w:t>п</w:t>
            </w:r>
            <w:proofErr w:type="gramEnd"/>
            <w:r w:rsidRPr="004C5A25">
              <w:rPr>
                <w:sz w:val="18"/>
                <w:szCs w:val="18"/>
              </w:rPr>
              <w:t>/п</w:t>
            </w:r>
          </w:p>
        </w:tc>
        <w:tc>
          <w:tcPr>
            <w:tcW w:w="2268"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Наименование спортивного сооружения</w:t>
            </w:r>
          </w:p>
        </w:tc>
        <w:tc>
          <w:tcPr>
            <w:tcW w:w="2409"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Ф.И.О. ответственного лица, должность, телефон</w:t>
            </w:r>
          </w:p>
        </w:tc>
        <w:tc>
          <w:tcPr>
            <w:tcW w:w="2127"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Адрес спортивного сооружения</w:t>
            </w:r>
          </w:p>
        </w:tc>
        <w:tc>
          <w:tcPr>
            <w:tcW w:w="2409"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Виды испытаний (тестов) комплекса ГТО</w:t>
            </w:r>
          </w:p>
        </w:tc>
      </w:tr>
      <w:tr w:rsidR="004C5A25" w:rsidRPr="004C5A25" w:rsidTr="00C252BA">
        <w:tc>
          <w:tcPr>
            <w:tcW w:w="568"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1.</w:t>
            </w:r>
          </w:p>
        </w:tc>
        <w:tc>
          <w:tcPr>
            <w:tcW w:w="2268"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 xml:space="preserve">МАОУ ДО «БСШ» </w:t>
            </w:r>
          </w:p>
          <w:p w:rsidR="004C5A25" w:rsidRPr="004C5A25" w:rsidRDefault="004C5A25" w:rsidP="004C5A25">
            <w:pPr>
              <w:widowControl w:val="0"/>
              <w:tabs>
                <w:tab w:val="left" w:pos="993"/>
              </w:tabs>
              <w:contextualSpacing/>
              <w:jc w:val="center"/>
              <w:rPr>
                <w:sz w:val="18"/>
                <w:szCs w:val="18"/>
              </w:rPr>
            </w:pPr>
          </w:p>
        </w:tc>
        <w:tc>
          <w:tcPr>
            <w:tcW w:w="2409"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 xml:space="preserve">   </w:t>
            </w:r>
            <w:proofErr w:type="spellStart"/>
            <w:r w:rsidRPr="004C5A25">
              <w:rPr>
                <w:sz w:val="18"/>
                <w:szCs w:val="18"/>
              </w:rPr>
              <w:t>Саушкин</w:t>
            </w:r>
            <w:proofErr w:type="spellEnd"/>
            <w:r w:rsidRPr="004C5A25">
              <w:rPr>
                <w:sz w:val="18"/>
                <w:szCs w:val="18"/>
              </w:rPr>
              <w:t xml:space="preserve"> С.П., директор,</w:t>
            </w:r>
          </w:p>
          <w:p w:rsidR="004C5A25" w:rsidRPr="004C5A25" w:rsidRDefault="004C5A25" w:rsidP="004C5A25">
            <w:pPr>
              <w:widowControl w:val="0"/>
              <w:tabs>
                <w:tab w:val="left" w:pos="993"/>
              </w:tabs>
              <w:contextualSpacing/>
              <w:jc w:val="center"/>
              <w:rPr>
                <w:sz w:val="18"/>
                <w:szCs w:val="18"/>
              </w:rPr>
            </w:pPr>
            <w:r w:rsidRPr="004C5A25">
              <w:rPr>
                <w:sz w:val="18"/>
                <w:szCs w:val="18"/>
              </w:rPr>
              <w:t xml:space="preserve"> </w:t>
            </w:r>
            <w:r w:rsidRPr="004C5A25">
              <w:rPr>
                <w:rFonts w:eastAsia="Calibri"/>
                <w:sz w:val="18"/>
                <w:szCs w:val="18"/>
                <w:lang w:eastAsia="en-US"/>
              </w:rPr>
              <w:t xml:space="preserve">8(42738) </w:t>
            </w:r>
            <w:r w:rsidRPr="004C5A25">
              <w:rPr>
                <w:sz w:val="18"/>
                <w:szCs w:val="18"/>
              </w:rPr>
              <w:t>2-45-68</w:t>
            </w:r>
          </w:p>
        </w:tc>
        <w:tc>
          <w:tcPr>
            <w:tcW w:w="2127"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г. Билибино, площадь Ленина, д. 2</w:t>
            </w:r>
          </w:p>
        </w:tc>
        <w:tc>
          <w:tcPr>
            <w:tcW w:w="2409" w:type="dxa"/>
            <w:vMerge w:val="restart"/>
            <w:vAlign w:val="center"/>
          </w:tcPr>
          <w:p w:rsidR="004C5A25" w:rsidRPr="004C5A25" w:rsidRDefault="004C5A25" w:rsidP="004C5A25">
            <w:pPr>
              <w:widowControl w:val="0"/>
              <w:tabs>
                <w:tab w:val="left" w:pos="993"/>
              </w:tabs>
              <w:contextualSpacing/>
              <w:jc w:val="both"/>
              <w:rPr>
                <w:sz w:val="18"/>
                <w:szCs w:val="18"/>
              </w:rPr>
            </w:pPr>
            <w:r w:rsidRPr="004C5A25">
              <w:rPr>
                <w:sz w:val="18"/>
                <w:szCs w:val="18"/>
              </w:rPr>
              <w:t xml:space="preserve">Челночный бег, подтягивание из виса на высокой (низкой) перекладине, наклон вперед из </w:t>
            </w:r>
            <w:proofErr w:type="gramStart"/>
            <w:r w:rsidRPr="004C5A25">
              <w:rPr>
                <w:sz w:val="18"/>
                <w:szCs w:val="18"/>
              </w:rPr>
              <w:t>положения</w:t>
            </w:r>
            <w:proofErr w:type="gramEnd"/>
            <w:r w:rsidRPr="004C5A25">
              <w:rPr>
                <w:sz w:val="18"/>
                <w:szCs w:val="18"/>
              </w:rPr>
              <w:t xml:space="preserve"> стоя с прямыми ногами, рывок гири 16 кг, прыжок в длину с места, сгибание и разгибание рук, бег, метание спортивного снаряда</w:t>
            </w:r>
          </w:p>
        </w:tc>
      </w:tr>
      <w:tr w:rsidR="004C5A25" w:rsidRPr="004C5A25" w:rsidTr="00C252BA">
        <w:tc>
          <w:tcPr>
            <w:tcW w:w="568"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2.</w:t>
            </w:r>
          </w:p>
        </w:tc>
        <w:tc>
          <w:tcPr>
            <w:tcW w:w="2268" w:type="dxa"/>
            <w:vAlign w:val="center"/>
          </w:tcPr>
          <w:p w:rsidR="004C5A25" w:rsidRPr="004C5A25" w:rsidRDefault="004C5A25" w:rsidP="004C5A25">
            <w:pPr>
              <w:widowControl w:val="0"/>
              <w:tabs>
                <w:tab w:val="left" w:pos="993"/>
              </w:tabs>
              <w:contextualSpacing/>
              <w:jc w:val="center"/>
              <w:rPr>
                <w:rFonts w:eastAsia="Calibri"/>
                <w:color w:val="000000"/>
                <w:sz w:val="18"/>
                <w:szCs w:val="18"/>
                <w:lang w:eastAsia="en-US"/>
              </w:rPr>
            </w:pPr>
            <w:r w:rsidRPr="004C5A25">
              <w:rPr>
                <w:rFonts w:eastAsia="Calibri"/>
                <w:color w:val="000000"/>
                <w:sz w:val="18"/>
                <w:szCs w:val="18"/>
                <w:lang w:eastAsia="en-US"/>
              </w:rPr>
              <w:t xml:space="preserve">МБОУ «ШИ </w:t>
            </w:r>
          </w:p>
          <w:p w:rsidR="004C5A25" w:rsidRPr="004C5A25" w:rsidRDefault="004C5A25" w:rsidP="004C5A25">
            <w:pPr>
              <w:widowControl w:val="0"/>
              <w:tabs>
                <w:tab w:val="left" w:pos="993"/>
              </w:tabs>
              <w:contextualSpacing/>
              <w:jc w:val="center"/>
              <w:rPr>
                <w:sz w:val="18"/>
                <w:szCs w:val="18"/>
              </w:rPr>
            </w:pPr>
            <w:r w:rsidRPr="004C5A25">
              <w:rPr>
                <w:rFonts w:eastAsia="Calibri"/>
                <w:color w:val="000000"/>
                <w:sz w:val="18"/>
                <w:szCs w:val="18"/>
                <w:lang w:eastAsia="en-US"/>
              </w:rPr>
              <w:t>с. Омолон»</w:t>
            </w:r>
          </w:p>
        </w:tc>
        <w:tc>
          <w:tcPr>
            <w:tcW w:w="2409"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Петрова С.Г.,</w:t>
            </w:r>
          </w:p>
          <w:p w:rsidR="004C5A25" w:rsidRPr="004C5A25" w:rsidRDefault="004C5A25" w:rsidP="004C5A25">
            <w:pPr>
              <w:widowControl w:val="0"/>
              <w:tabs>
                <w:tab w:val="left" w:pos="993"/>
              </w:tabs>
              <w:contextualSpacing/>
              <w:jc w:val="center"/>
              <w:rPr>
                <w:sz w:val="18"/>
                <w:szCs w:val="18"/>
              </w:rPr>
            </w:pPr>
            <w:r w:rsidRPr="004C5A25">
              <w:rPr>
                <w:sz w:val="18"/>
                <w:szCs w:val="18"/>
              </w:rPr>
              <w:t>директор,</w:t>
            </w:r>
          </w:p>
          <w:p w:rsidR="004C5A25" w:rsidRPr="004C5A25" w:rsidRDefault="004C5A25" w:rsidP="004C5A25">
            <w:pPr>
              <w:widowControl w:val="0"/>
              <w:tabs>
                <w:tab w:val="left" w:pos="993"/>
              </w:tabs>
              <w:contextualSpacing/>
              <w:jc w:val="center"/>
              <w:rPr>
                <w:sz w:val="18"/>
                <w:szCs w:val="18"/>
              </w:rPr>
            </w:pPr>
            <w:r w:rsidRPr="004C5A25">
              <w:rPr>
                <w:sz w:val="18"/>
                <w:szCs w:val="18"/>
              </w:rPr>
              <w:t>8(42738)84-369</w:t>
            </w:r>
          </w:p>
        </w:tc>
        <w:tc>
          <w:tcPr>
            <w:tcW w:w="2127" w:type="dxa"/>
            <w:vAlign w:val="center"/>
          </w:tcPr>
          <w:p w:rsidR="004C5A25" w:rsidRPr="004C5A25" w:rsidRDefault="004C5A25" w:rsidP="004C5A25">
            <w:pPr>
              <w:spacing w:line="235" w:lineRule="auto"/>
              <w:ind w:left="-108" w:right="-109"/>
              <w:jc w:val="center"/>
              <w:rPr>
                <w:rFonts w:eastAsia="Calibri"/>
                <w:color w:val="000000"/>
                <w:sz w:val="18"/>
                <w:szCs w:val="18"/>
                <w:lang w:eastAsia="en-US"/>
              </w:rPr>
            </w:pPr>
            <w:r w:rsidRPr="004C5A25">
              <w:rPr>
                <w:rFonts w:eastAsia="Calibri"/>
                <w:color w:val="000000"/>
                <w:sz w:val="18"/>
                <w:szCs w:val="18"/>
                <w:lang w:eastAsia="en-US"/>
              </w:rPr>
              <w:t>с. Омолон,</w:t>
            </w:r>
          </w:p>
          <w:p w:rsidR="004C5A25" w:rsidRPr="004C5A25" w:rsidRDefault="004C5A25" w:rsidP="004C5A25">
            <w:pPr>
              <w:spacing w:line="235" w:lineRule="auto"/>
              <w:ind w:left="-108" w:right="-109"/>
              <w:jc w:val="center"/>
              <w:rPr>
                <w:rFonts w:eastAsia="Calibri"/>
                <w:color w:val="000000"/>
                <w:sz w:val="18"/>
                <w:szCs w:val="18"/>
                <w:lang w:eastAsia="en-US"/>
              </w:rPr>
            </w:pPr>
            <w:r w:rsidRPr="004C5A25">
              <w:rPr>
                <w:rFonts w:eastAsia="Calibri"/>
                <w:color w:val="000000"/>
                <w:sz w:val="18"/>
                <w:szCs w:val="18"/>
                <w:lang w:eastAsia="en-US"/>
              </w:rPr>
              <w:t>ул. Парковая,</w:t>
            </w:r>
          </w:p>
          <w:p w:rsidR="004C5A25" w:rsidRPr="004C5A25" w:rsidRDefault="004C5A25" w:rsidP="004C5A25">
            <w:pPr>
              <w:widowControl w:val="0"/>
              <w:tabs>
                <w:tab w:val="left" w:pos="993"/>
              </w:tabs>
              <w:contextualSpacing/>
              <w:jc w:val="center"/>
              <w:rPr>
                <w:sz w:val="18"/>
                <w:szCs w:val="18"/>
              </w:rPr>
            </w:pPr>
            <w:r w:rsidRPr="004C5A25">
              <w:rPr>
                <w:rFonts w:eastAsia="Calibri"/>
                <w:color w:val="000000"/>
                <w:sz w:val="18"/>
                <w:szCs w:val="18"/>
                <w:lang w:eastAsia="en-US"/>
              </w:rPr>
              <w:t>д. 1</w:t>
            </w:r>
          </w:p>
        </w:tc>
        <w:tc>
          <w:tcPr>
            <w:tcW w:w="2409" w:type="dxa"/>
            <w:vMerge/>
            <w:vAlign w:val="center"/>
          </w:tcPr>
          <w:p w:rsidR="004C5A25" w:rsidRPr="004C5A25" w:rsidRDefault="004C5A25" w:rsidP="004C5A25">
            <w:pPr>
              <w:widowControl w:val="0"/>
              <w:tabs>
                <w:tab w:val="left" w:pos="993"/>
              </w:tabs>
              <w:contextualSpacing/>
              <w:rPr>
                <w:sz w:val="18"/>
                <w:szCs w:val="18"/>
              </w:rPr>
            </w:pPr>
          </w:p>
        </w:tc>
      </w:tr>
      <w:tr w:rsidR="004C5A25" w:rsidRPr="004C5A25" w:rsidTr="00C252BA">
        <w:tc>
          <w:tcPr>
            <w:tcW w:w="568"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3.</w:t>
            </w:r>
          </w:p>
        </w:tc>
        <w:tc>
          <w:tcPr>
            <w:tcW w:w="2268" w:type="dxa"/>
            <w:vAlign w:val="center"/>
          </w:tcPr>
          <w:p w:rsidR="004C5A25" w:rsidRPr="004C5A25" w:rsidRDefault="004C5A25" w:rsidP="004C5A25">
            <w:pPr>
              <w:widowControl w:val="0"/>
              <w:tabs>
                <w:tab w:val="left" w:pos="993"/>
              </w:tabs>
              <w:contextualSpacing/>
              <w:jc w:val="center"/>
              <w:rPr>
                <w:sz w:val="18"/>
                <w:szCs w:val="18"/>
              </w:rPr>
            </w:pPr>
            <w:r w:rsidRPr="004C5A25">
              <w:rPr>
                <w:rFonts w:eastAsia="Calibri"/>
                <w:color w:val="000000"/>
                <w:sz w:val="18"/>
                <w:szCs w:val="18"/>
                <w:lang w:eastAsia="en-US"/>
              </w:rPr>
              <w:t>МБОУ «НШ-ДС с. Илирней»</w:t>
            </w:r>
          </w:p>
        </w:tc>
        <w:tc>
          <w:tcPr>
            <w:tcW w:w="2409" w:type="dxa"/>
            <w:vAlign w:val="center"/>
          </w:tcPr>
          <w:p w:rsidR="004C5A25" w:rsidRPr="004C5A25" w:rsidRDefault="004C5A25" w:rsidP="004C5A25">
            <w:pPr>
              <w:widowControl w:val="0"/>
              <w:tabs>
                <w:tab w:val="left" w:pos="993"/>
              </w:tabs>
              <w:contextualSpacing/>
              <w:jc w:val="center"/>
              <w:rPr>
                <w:rFonts w:eastAsia="Calibri"/>
                <w:color w:val="000000"/>
                <w:sz w:val="18"/>
                <w:szCs w:val="18"/>
                <w:lang w:eastAsia="en-US"/>
              </w:rPr>
            </w:pPr>
            <w:proofErr w:type="spellStart"/>
            <w:r w:rsidRPr="004C5A25">
              <w:rPr>
                <w:rFonts w:eastAsia="Calibri"/>
                <w:color w:val="000000"/>
                <w:sz w:val="18"/>
                <w:szCs w:val="18"/>
                <w:lang w:eastAsia="en-US"/>
              </w:rPr>
              <w:t>Манджиева</w:t>
            </w:r>
            <w:proofErr w:type="spellEnd"/>
            <w:r w:rsidRPr="004C5A25">
              <w:rPr>
                <w:rFonts w:eastAsia="Calibri"/>
                <w:color w:val="000000"/>
                <w:sz w:val="18"/>
                <w:szCs w:val="18"/>
                <w:lang w:eastAsia="en-US"/>
              </w:rPr>
              <w:t xml:space="preserve"> С.П.,</w:t>
            </w:r>
          </w:p>
          <w:p w:rsidR="004C5A25" w:rsidRPr="004C5A25" w:rsidRDefault="004C5A25" w:rsidP="004C5A25">
            <w:pPr>
              <w:widowControl w:val="0"/>
              <w:tabs>
                <w:tab w:val="left" w:pos="993"/>
              </w:tabs>
              <w:contextualSpacing/>
              <w:jc w:val="center"/>
              <w:rPr>
                <w:rFonts w:eastAsia="Calibri"/>
                <w:color w:val="000000"/>
                <w:sz w:val="18"/>
                <w:szCs w:val="18"/>
                <w:lang w:eastAsia="en-US"/>
              </w:rPr>
            </w:pPr>
            <w:r w:rsidRPr="004C5A25">
              <w:rPr>
                <w:rFonts w:eastAsia="Calibri"/>
                <w:color w:val="000000"/>
                <w:sz w:val="18"/>
                <w:szCs w:val="18"/>
                <w:lang w:eastAsia="en-US"/>
              </w:rPr>
              <w:t>директор,</w:t>
            </w:r>
          </w:p>
          <w:p w:rsidR="004C5A25" w:rsidRPr="004C5A25" w:rsidRDefault="004C5A25" w:rsidP="004C5A25">
            <w:pPr>
              <w:jc w:val="center"/>
              <w:rPr>
                <w:rFonts w:eastAsia="Calibri"/>
                <w:sz w:val="18"/>
                <w:szCs w:val="18"/>
                <w:lang w:eastAsia="en-US"/>
              </w:rPr>
            </w:pPr>
            <w:r w:rsidRPr="004C5A25">
              <w:rPr>
                <w:rFonts w:eastAsia="Calibri"/>
                <w:sz w:val="18"/>
                <w:szCs w:val="18"/>
                <w:lang w:eastAsia="en-US"/>
              </w:rPr>
              <w:t>8(42738) 82358</w:t>
            </w:r>
          </w:p>
        </w:tc>
        <w:tc>
          <w:tcPr>
            <w:tcW w:w="2127" w:type="dxa"/>
            <w:vAlign w:val="center"/>
          </w:tcPr>
          <w:p w:rsidR="004C5A25" w:rsidRPr="004C5A25" w:rsidRDefault="004C5A25" w:rsidP="004C5A25">
            <w:pPr>
              <w:ind w:left="-108" w:right="-109"/>
              <w:jc w:val="center"/>
              <w:rPr>
                <w:rFonts w:eastAsia="Calibri"/>
                <w:color w:val="000000"/>
                <w:sz w:val="18"/>
                <w:szCs w:val="18"/>
                <w:lang w:eastAsia="en-US"/>
              </w:rPr>
            </w:pPr>
            <w:r w:rsidRPr="004C5A25">
              <w:rPr>
                <w:rFonts w:eastAsia="Calibri"/>
                <w:color w:val="000000"/>
                <w:sz w:val="18"/>
                <w:szCs w:val="18"/>
                <w:lang w:eastAsia="en-US"/>
              </w:rPr>
              <w:t>с. Илирней,</w:t>
            </w:r>
          </w:p>
          <w:p w:rsidR="004C5A25" w:rsidRPr="004C5A25" w:rsidRDefault="004C5A25" w:rsidP="004C5A25">
            <w:pPr>
              <w:widowControl w:val="0"/>
              <w:tabs>
                <w:tab w:val="left" w:pos="993"/>
              </w:tabs>
              <w:contextualSpacing/>
              <w:jc w:val="center"/>
              <w:rPr>
                <w:rFonts w:eastAsia="Calibri"/>
                <w:color w:val="000000"/>
                <w:sz w:val="18"/>
                <w:szCs w:val="18"/>
                <w:lang w:eastAsia="en-US"/>
              </w:rPr>
            </w:pPr>
            <w:r w:rsidRPr="004C5A25">
              <w:rPr>
                <w:rFonts w:eastAsia="Calibri"/>
                <w:color w:val="000000"/>
                <w:sz w:val="18"/>
                <w:szCs w:val="18"/>
                <w:lang w:eastAsia="en-US"/>
              </w:rPr>
              <w:t xml:space="preserve">ул. Центральная, </w:t>
            </w:r>
          </w:p>
          <w:p w:rsidR="004C5A25" w:rsidRPr="004C5A25" w:rsidRDefault="004C5A25" w:rsidP="004C5A25">
            <w:pPr>
              <w:widowControl w:val="0"/>
              <w:tabs>
                <w:tab w:val="left" w:pos="993"/>
              </w:tabs>
              <w:contextualSpacing/>
              <w:jc w:val="center"/>
              <w:rPr>
                <w:sz w:val="18"/>
                <w:szCs w:val="18"/>
              </w:rPr>
            </w:pPr>
            <w:r w:rsidRPr="004C5A25">
              <w:rPr>
                <w:rFonts w:eastAsia="Calibri"/>
                <w:color w:val="000000"/>
                <w:sz w:val="18"/>
                <w:szCs w:val="18"/>
                <w:lang w:eastAsia="en-US"/>
              </w:rPr>
              <w:t>д. 9</w:t>
            </w:r>
          </w:p>
        </w:tc>
        <w:tc>
          <w:tcPr>
            <w:tcW w:w="2409" w:type="dxa"/>
            <w:vMerge/>
            <w:vAlign w:val="center"/>
          </w:tcPr>
          <w:p w:rsidR="004C5A25" w:rsidRPr="004C5A25" w:rsidRDefault="004C5A25" w:rsidP="004C5A25">
            <w:pPr>
              <w:widowControl w:val="0"/>
              <w:tabs>
                <w:tab w:val="left" w:pos="993"/>
              </w:tabs>
              <w:contextualSpacing/>
              <w:rPr>
                <w:sz w:val="18"/>
                <w:szCs w:val="18"/>
              </w:rPr>
            </w:pPr>
          </w:p>
        </w:tc>
      </w:tr>
      <w:tr w:rsidR="004C5A25" w:rsidRPr="004C5A25" w:rsidTr="00C252BA">
        <w:tc>
          <w:tcPr>
            <w:tcW w:w="568"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4.</w:t>
            </w:r>
          </w:p>
        </w:tc>
        <w:tc>
          <w:tcPr>
            <w:tcW w:w="2268" w:type="dxa"/>
            <w:vAlign w:val="center"/>
          </w:tcPr>
          <w:p w:rsidR="004C5A25" w:rsidRPr="004C5A25" w:rsidRDefault="004C5A25" w:rsidP="004C5A25">
            <w:pPr>
              <w:widowControl w:val="0"/>
              <w:tabs>
                <w:tab w:val="left" w:pos="993"/>
              </w:tabs>
              <w:contextualSpacing/>
              <w:jc w:val="center"/>
              <w:rPr>
                <w:rFonts w:eastAsia="Calibri"/>
                <w:sz w:val="18"/>
                <w:szCs w:val="18"/>
                <w:lang w:eastAsia="en-US"/>
              </w:rPr>
            </w:pPr>
            <w:r w:rsidRPr="004C5A25">
              <w:rPr>
                <w:rFonts w:eastAsia="Calibri"/>
                <w:sz w:val="18"/>
                <w:szCs w:val="18"/>
                <w:lang w:eastAsia="en-US"/>
              </w:rPr>
              <w:t xml:space="preserve">МБОУ </w:t>
            </w:r>
          </w:p>
          <w:p w:rsidR="004C5A25" w:rsidRPr="004C5A25" w:rsidRDefault="004C5A25" w:rsidP="004C5A25">
            <w:pPr>
              <w:widowControl w:val="0"/>
              <w:tabs>
                <w:tab w:val="left" w:pos="993"/>
              </w:tabs>
              <w:contextualSpacing/>
              <w:jc w:val="center"/>
              <w:rPr>
                <w:sz w:val="18"/>
                <w:szCs w:val="18"/>
              </w:rPr>
            </w:pPr>
            <w:r w:rsidRPr="004C5A25">
              <w:rPr>
                <w:rFonts w:eastAsia="Calibri"/>
                <w:sz w:val="18"/>
                <w:szCs w:val="18"/>
                <w:lang w:eastAsia="en-US"/>
              </w:rPr>
              <w:t>«ЦО с. Анюйск»</w:t>
            </w:r>
          </w:p>
        </w:tc>
        <w:tc>
          <w:tcPr>
            <w:tcW w:w="2409" w:type="dxa"/>
            <w:vAlign w:val="center"/>
          </w:tcPr>
          <w:p w:rsidR="004C5A25" w:rsidRPr="004C5A25" w:rsidRDefault="004C5A25" w:rsidP="004C5A25">
            <w:pPr>
              <w:widowControl w:val="0"/>
              <w:tabs>
                <w:tab w:val="left" w:pos="993"/>
              </w:tabs>
              <w:contextualSpacing/>
              <w:jc w:val="center"/>
              <w:rPr>
                <w:rFonts w:eastAsia="Calibri"/>
                <w:color w:val="000000"/>
                <w:sz w:val="18"/>
                <w:szCs w:val="18"/>
                <w:lang w:eastAsia="en-US"/>
              </w:rPr>
            </w:pPr>
            <w:r w:rsidRPr="004C5A25">
              <w:rPr>
                <w:rFonts w:eastAsia="Calibri"/>
                <w:color w:val="000000"/>
                <w:sz w:val="18"/>
                <w:szCs w:val="18"/>
                <w:lang w:eastAsia="en-US"/>
              </w:rPr>
              <w:t>Куликова А.В.,</w:t>
            </w:r>
          </w:p>
          <w:p w:rsidR="004C5A25" w:rsidRPr="004C5A25" w:rsidRDefault="004C5A25" w:rsidP="004C5A25">
            <w:pPr>
              <w:widowControl w:val="0"/>
              <w:tabs>
                <w:tab w:val="left" w:pos="993"/>
              </w:tabs>
              <w:contextualSpacing/>
              <w:jc w:val="center"/>
              <w:rPr>
                <w:rFonts w:eastAsia="Calibri"/>
                <w:color w:val="000000"/>
                <w:sz w:val="18"/>
                <w:szCs w:val="18"/>
                <w:lang w:eastAsia="en-US"/>
              </w:rPr>
            </w:pPr>
            <w:r w:rsidRPr="004C5A25">
              <w:rPr>
                <w:rFonts w:eastAsia="Calibri"/>
                <w:color w:val="000000"/>
                <w:sz w:val="18"/>
                <w:szCs w:val="18"/>
                <w:lang w:eastAsia="en-US"/>
              </w:rPr>
              <w:t>директор,</w:t>
            </w:r>
          </w:p>
          <w:p w:rsidR="004C5A25" w:rsidRPr="004C5A25" w:rsidRDefault="004C5A25" w:rsidP="004C5A25">
            <w:pPr>
              <w:jc w:val="center"/>
              <w:rPr>
                <w:rFonts w:eastAsia="Calibri"/>
                <w:sz w:val="18"/>
                <w:szCs w:val="18"/>
                <w:lang w:eastAsia="en-US"/>
              </w:rPr>
            </w:pPr>
            <w:r w:rsidRPr="004C5A25">
              <w:rPr>
                <w:rFonts w:eastAsia="Calibri"/>
                <w:sz w:val="18"/>
                <w:szCs w:val="18"/>
                <w:lang w:eastAsia="en-US"/>
              </w:rPr>
              <w:t>8(42738) 81438</w:t>
            </w:r>
          </w:p>
        </w:tc>
        <w:tc>
          <w:tcPr>
            <w:tcW w:w="2127" w:type="dxa"/>
            <w:vAlign w:val="center"/>
          </w:tcPr>
          <w:p w:rsidR="004C5A25" w:rsidRPr="004C5A25" w:rsidRDefault="004C5A25" w:rsidP="004C5A25">
            <w:pPr>
              <w:ind w:left="-108" w:right="-109"/>
              <w:jc w:val="center"/>
              <w:rPr>
                <w:rFonts w:eastAsia="Calibri"/>
                <w:color w:val="000000"/>
                <w:sz w:val="18"/>
                <w:szCs w:val="18"/>
                <w:lang w:eastAsia="en-US"/>
              </w:rPr>
            </w:pPr>
            <w:r w:rsidRPr="004C5A25">
              <w:rPr>
                <w:rFonts w:eastAsia="Calibri"/>
                <w:color w:val="000000"/>
                <w:sz w:val="18"/>
                <w:szCs w:val="18"/>
                <w:lang w:eastAsia="en-US"/>
              </w:rPr>
              <w:t>с. Анюйск,</w:t>
            </w:r>
          </w:p>
          <w:p w:rsidR="004C5A25" w:rsidRPr="004C5A25" w:rsidRDefault="004C5A25" w:rsidP="004C5A25">
            <w:pPr>
              <w:ind w:left="-108" w:right="-109"/>
              <w:jc w:val="center"/>
              <w:rPr>
                <w:rFonts w:eastAsia="Calibri"/>
                <w:color w:val="000000"/>
                <w:sz w:val="18"/>
                <w:szCs w:val="18"/>
                <w:lang w:eastAsia="en-US"/>
              </w:rPr>
            </w:pPr>
            <w:r w:rsidRPr="004C5A25">
              <w:rPr>
                <w:rFonts w:eastAsia="Calibri"/>
                <w:color w:val="000000"/>
                <w:sz w:val="18"/>
                <w:szCs w:val="18"/>
                <w:lang w:eastAsia="en-US"/>
              </w:rPr>
              <w:t xml:space="preserve">ул. Полярная, </w:t>
            </w:r>
          </w:p>
          <w:p w:rsidR="004C5A25" w:rsidRPr="004C5A25" w:rsidRDefault="004C5A25" w:rsidP="004C5A25">
            <w:pPr>
              <w:widowControl w:val="0"/>
              <w:tabs>
                <w:tab w:val="left" w:pos="993"/>
              </w:tabs>
              <w:contextualSpacing/>
              <w:jc w:val="center"/>
              <w:rPr>
                <w:sz w:val="18"/>
                <w:szCs w:val="18"/>
              </w:rPr>
            </w:pPr>
            <w:r w:rsidRPr="004C5A25">
              <w:rPr>
                <w:rFonts w:eastAsia="Calibri"/>
                <w:color w:val="000000"/>
                <w:sz w:val="18"/>
                <w:szCs w:val="18"/>
                <w:lang w:eastAsia="en-US"/>
              </w:rPr>
              <w:t>д. 15А</w:t>
            </w:r>
          </w:p>
        </w:tc>
        <w:tc>
          <w:tcPr>
            <w:tcW w:w="2409" w:type="dxa"/>
            <w:vMerge/>
            <w:vAlign w:val="center"/>
          </w:tcPr>
          <w:p w:rsidR="004C5A25" w:rsidRPr="004C5A25" w:rsidRDefault="004C5A25" w:rsidP="004C5A25">
            <w:pPr>
              <w:widowControl w:val="0"/>
              <w:tabs>
                <w:tab w:val="left" w:pos="993"/>
              </w:tabs>
              <w:contextualSpacing/>
              <w:rPr>
                <w:sz w:val="18"/>
                <w:szCs w:val="18"/>
              </w:rPr>
            </w:pPr>
          </w:p>
        </w:tc>
      </w:tr>
      <w:tr w:rsidR="004C5A25" w:rsidRPr="004C5A25" w:rsidTr="00C252BA">
        <w:tc>
          <w:tcPr>
            <w:tcW w:w="568"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5.</w:t>
            </w:r>
          </w:p>
        </w:tc>
        <w:tc>
          <w:tcPr>
            <w:tcW w:w="2268" w:type="dxa"/>
            <w:vAlign w:val="center"/>
          </w:tcPr>
          <w:p w:rsidR="004C5A25" w:rsidRPr="004C5A25" w:rsidRDefault="004C5A25" w:rsidP="004C5A25">
            <w:pPr>
              <w:widowControl w:val="0"/>
              <w:tabs>
                <w:tab w:val="left" w:pos="993"/>
              </w:tabs>
              <w:contextualSpacing/>
              <w:jc w:val="center"/>
              <w:rPr>
                <w:rFonts w:eastAsia="Calibri"/>
                <w:sz w:val="18"/>
                <w:szCs w:val="18"/>
                <w:lang w:eastAsia="en-US"/>
              </w:rPr>
            </w:pPr>
            <w:r w:rsidRPr="004C5A25">
              <w:rPr>
                <w:rFonts w:eastAsia="Calibri"/>
                <w:sz w:val="18"/>
                <w:szCs w:val="18"/>
                <w:lang w:eastAsia="en-US"/>
              </w:rPr>
              <w:t xml:space="preserve">МБОУ </w:t>
            </w:r>
          </w:p>
          <w:p w:rsidR="004C5A25" w:rsidRPr="004C5A25" w:rsidRDefault="004C5A25" w:rsidP="004C5A25">
            <w:pPr>
              <w:widowControl w:val="0"/>
              <w:tabs>
                <w:tab w:val="left" w:pos="993"/>
              </w:tabs>
              <w:contextualSpacing/>
              <w:jc w:val="center"/>
              <w:rPr>
                <w:rFonts w:eastAsia="Calibri"/>
                <w:sz w:val="18"/>
                <w:szCs w:val="18"/>
                <w:lang w:eastAsia="en-US"/>
              </w:rPr>
            </w:pPr>
            <w:r w:rsidRPr="004C5A25">
              <w:rPr>
                <w:rFonts w:eastAsia="Calibri"/>
                <w:sz w:val="18"/>
                <w:szCs w:val="18"/>
                <w:lang w:eastAsia="en-US"/>
              </w:rPr>
              <w:t xml:space="preserve">«Школа-интернат </w:t>
            </w:r>
          </w:p>
          <w:p w:rsidR="004C5A25" w:rsidRPr="004C5A25" w:rsidRDefault="004C5A25" w:rsidP="004C5A25">
            <w:pPr>
              <w:widowControl w:val="0"/>
              <w:tabs>
                <w:tab w:val="left" w:pos="993"/>
              </w:tabs>
              <w:contextualSpacing/>
              <w:jc w:val="center"/>
              <w:rPr>
                <w:sz w:val="18"/>
                <w:szCs w:val="18"/>
              </w:rPr>
            </w:pPr>
            <w:r w:rsidRPr="004C5A25">
              <w:rPr>
                <w:rFonts w:eastAsia="Calibri"/>
                <w:sz w:val="18"/>
                <w:szCs w:val="18"/>
                <w:lang w:eastAsia="en-US"/>
              </w:rPr>
              <w:t>с. Кепервеем»</w:t>
            </w:r>
          </w:p>
        </w:tc>
        <w:tc>
          <w:tcPr>
            <w:tcW w:w="2409" w:type="dxa"/>
            <w:vAlign w:val="center"/>
          </w:tcPr>
          <w:p w:rsidR="004C5A25" w:rsidRPr="004C5A25" w:rsidRDefault="004C5A25" w:rsidP="004C5A25">
            <w:pPr>
              <w:widowControl w:val="0"/>
              <w:tabs>
                <w:tab w:val="left" w:pos="993"/>
              </w:tabs>
              <w:contextualSpacing/>
              <w:jc w:val="center"/>
              <w:rPr>
                <w:rFonts w:eastAsia="Calibri"/>
                <w:sz w:val="18"/>
                <w:szCs w:val="18"/>
                <w:lang w:eastAsia="en-US"/>
              </w:rPr>
            </w:pPr>
            <w:r w:rsidRPr="004C5A25">
              <w:rPr>
                <w:rFonts w:eastAsia="Calibri"/>
                <w:sz w:val="18"/>
                <w:szCs w:val="18"/>
                <w:lang w:eastAsia="en-US"/>
              </w:rPr>
              <w:t>Бескова Л.В., директор,</w:t>
            </w:r>
          </w:p>
          <w:p w:rsidR="004C5A25" w:rsidRPr="004C5A25" w:rsidRDefault="004C5A25" w:rsidP="004C5A25">
            <w:pPr>
              <w:jc w:val="center"/>
              <w:rPr>
                <w:rFonts w:eastAsia="Calibri"/>
                <w:sz w:val="18"/>
                <w:szCs w:val="18"/>
                <w:lang w:eastAsia="en-US"/>
              </w:rPr>
            </w:pPr>
            <w:r w:rsidRPr="004C5A25">
              <w:rPr>
                <w:rFonts w:eastAsia="Calibri"/>
                <w:sz w:val="18"/>
                <w:szCs w:val="18"/>
                <w:lang w:eastAsia="en-US"/>
              </w:rPr>
              <w:t>8(42738) 2-73-78</w:t>
            </w:r>
          </w:p>
        </w:tc>
        <w:tc>
          <w:tcPr>
            <w:tcW w:w="2127" w:type="dxa"/>
            <w:vAlign w:val="center"/>
          </w:tcPr>
          <w:p w:rsidR="004C5A25" w:rsidRPr="004C5A25" w:rsidRDefault="004C5A25" w:rsidP="004C5A25">
            <w:pPr>
              <w:ind w:left="-108" w:right="-109"/>
              <w:jc w:val="center"/>
              <w:rPr>
                <w:rFonts w:eastAsia="Calibri"/>
                <w:sz w:val="18"/>
                <w:szCs w:val="18"/>
                <w:lang w:eastAsia="en-US"/>
              </w:rPr>
            </w:pPr>
            <w:r w:rsidRPr="004C5A25">
              <w:rPr>
                <w:rFonts w:eastAsia="Calibri"/>
                <w:sz w:val="18"/>
                <w:szCs w:val="18"/>
                <w:lang w:eastAsia="en-US"/>
              </w:rPr>
              <w:t xml:space="preserve">с. Кепервеем,  </w:t>
            </w:r>
          </w:p>
          <w:p w:rsidR="004C5A25" w:rsidRPr="004C5A25" w:rsidRDefault="004C5A25" w:rsidP="004C5A25">
            <w:pPr>
              <w:widowControl w:val="0"/>
              <w:tabs>
                <w:tab w:val="left" w:pos="993"/>
              </w:tabs>
              <w:contextualSpacing/>
              <w:jc w:val="center"/>
              <w:rPr>
                <w:rFonts w:eastAsia="Calibri"/>
                <w:sz w:val="18"/>
                <w:szCs w:val="18"/>
                <w:lang w:eastAsia="en-US"/>
              </w:rPr>
            </w:pPr>
            <w:r w:rsidRPr="004C5A25">
              <w:rPr>
                <w:rFonts w:eastAsia="Calibri"/>
                <w:sz w:val="18"/>
                <w:szCs w:val="18"/>
                <w:lang w:eastAsia="en-US"/>
              </w:rPr>
              <w:t xml:space="preserve">ул. Комарова, </w:t>
            </w:r>
          </w:p>
          <w:p w:rsidR="004C5A25" w:rsidRPr="004C5A25" w:rsidRDefault="004C5A25" w:rsidP="004C5A25">
            <w:pPr>
              <w:widowControl w:val="0"/>
              <w:tabs>
                <w:tab w:val="left" w:pos="993"/>
              </w:tabs>
              <w:contextualSpacing/>
              <w:jc w:val="center"/>
              <w:rPr>
                <w:sz w:val="18"/>
                <w:szCs w:val="18"/>
              </w:rPr>
            </w:pPr>
            <w:r w:rsidRPr="004C5A25">
              <w:rPr>
                <w:rFonts w:eastAsia="Calibri"/>
                <w:sz w:val="18"/>
                <w:szCs w:val="18"/>
                <w:lang w:eastAsia="en-US"/>
              </w:rPr>
              <w:t>д. 16</w:t>
            </w:r>
          </w:p>
        </w:tc>
        <w:tc>
          <w:tcPr>
            <w:tcW w:w="2409" w:type="dxa"/>
            <w:vMerge/>
            <w:vAlign w:val="center"/>
          </w:tcPr>
          <w:p w:rsidR="004C5A25" w:rsidRPr="004C5A25" w:rsidRDefault="004C5A25" w:rsidP="004C5A25">
            <w:pPr>
              <w:widowControl w:val="0"/>
              <w:tabs>
                <w:tab w:val="left" w:pos="993"/>
              </w:tabs>
              <w:contextualSpacing/>
              <w:rPr>
                <w:sz w:val="18"/>
                <w:szCs w:val="18"/>
              </w:rPr>
            </w:pPr>
          </w:p>
        </w:tc>
      </w:tr>
      <w:tr w:rsidR="004C5A25" w:rsidRPr="004C5A25" w:rsidTr="00C252BA">
        <w:tc>
          <w:tcPr>
            <w:tcW w:w="568"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6.</w:t>
            </w:r>
          </w:p>
        </w:tc>
        <w:tc>
          <w:tcPr>
            <w:tcW w:w="2268" w:type="dxa"/>
            <w:vAlign w:val="center"/>
          </w:tcPr>
          <w:p w:rsidR="004C5A25" w:rsidRPr="004C5A25" w:rsidRDefault="004C5A25" w:rsidP="004C5A25">
            <w:pPr>
              <w:widowControl w:val="0"/>
              <w:tabs>
                <w:tab w:val="left" w:pos="993"/>
              </w:tabs>
              <w:contextualSpacing/>
              <w:jc w:val="center"/>
              <w:rPr>
                <w:rFonts w:eastAsia="Calibri"/>
                <w:sz w:val="18"/>
                <w:szCs w:val="18"/>
                <w:lang w:eastAsia="en-US"/>
              </w:rPr>
            </w:pPr>
            <w:r w:rsidRPr="004C5A25">
              <w:rPr>
                <w:rFonts w:eastAsia="Calibri"/>
                <w:sz w:val="18"/>
                <w:szCs w:val="18"/>
                <w:lang w:eastAsia="en-US"/>
              </w:rPr>
              <w:t xml:space="preserve">МБОУ «ООШ </w:t>
            </w:r>
          </w:p>
          <w:p w:rsidR="004C5A25" w:rsidRPr="004C5A25" w:rsidRDefault="004C5A25" w:rsidP="004C5A25">
            <w:pPr>
              <w:widowControl w:val="0"/>
              <w:tabs>
                <w:tab w:val="left" w:pos="993"/>
              </w:tabs>
              <w:contextualSpacing/>
              <w:jc w:val="center"/>
              <w:rPr>
                <w:sz w:val="18"/>
                <w:szCs w:val="18"/>
              </w:rPr>
            </w:pPr>
            <w:r w:rsidRPr="004C5A25">
              <w:rPr>
                <w:rFonts w:eastAsia="Calibri"/>
                <w:sz w:val="18"/>
                <w:szCs w:val="18"/>
                <w:lang w:eastAsia="en-US"/>
              </w:rPr>
              <w:t>с. Островное»</w:t>
            </w:r>
          </w:p>
        </w:tc>
        <w:tc>
          <w:tcPr>
            <w:tcW w:w="2409" w:type="dxa"/>
            <w:vAlign w:val="center"/>
          </w:tcPr>
          <w:p w:rsidR="004C5A25" w:rsidRPr="004C5A25" w:rsidRDefault="004C5A25" w:rsidP="004C5A25">
            <w:pPr>
              <w:widowControl w:val="0"/>
              <w:tabs>
                <w:tab w:val="left" w:pos="993"/>
              </w:tabs>
              <w:contextualSpacing/>
              <w:jc w:val="center"/>
              <w:rPr>
                <w:rFonts w:eastAsia="Calibri"/>
                <w:sz w:val="18"/>
                <w:szCs w:val="18"/>
                <w:lang w:eastAsia="en-US"/>
              </w:rPr>
            </w:pPr>
            <w:proofErr w:type="spellStart"/>
            <w:r w:rsidRPr="004C5A25">
              <w:rPr>
                <w:rFonts w:eastAsia="Calibri"/>
                <w:sz w:val="18"/>
                <w:szCs w:val="18"/>
                <w:lang w:eastAsia="en-US"/>
              </w:rPr>
              <w:t>Такшин</w:t>
            </w:r>
            <w:proofErr w:type="spellEnd"/>
            <w:r w:rsidRPr="004C5A25">
              <w:rPr>
                <w:rFonts w:eastAsia="Calibri"/>
                <w:sz w:val="18"/>
                <w:szCs w:val="18"/>
                <w:lang w:eastAsia="en-US"/>
              </w:rPr>
              <w:t xml:space="preserve"> Э.Е.,</w:t>
            </w:r>
          </w:p>
          <w:p w:rsidR="004C5A25" w:rsidRPr="004C5A25" w:rsidRDefault="004C5A25" w:rsidP="004C5A25">
            <w:pPr>
              <w:widowControl w:val="0"/>
              <w:tabs>
                <w:tab w:val="left" w:pos="993"/>
              </w:tabs>
              <w:contextualSpacing/>
              <w:jc w:val="center"/>
              <w:rPr>
                <w:rFonts w:eastAsia="Calibri"/>
                <w:sz w:val="18"/>
                <w:szCs w:val="18"/>
                <w:lang w:eastAsia="en-US"/>
              </w:rPr>
            </w:pPr>
            <w:r w:rsidRPr="004C5A25">
              <w:rPr>
                <w:rFonts w:eastAsia="Calibri"/>
                <w:sz w:val="18"/>
                <w:szCs w:val="18"/>
                <w:lang w:eastAsia="en-US"/>
              </w:rPr>
              <w:t>директор,</w:t>
            </w:r>
          </w:p>
          <w:p w:rsidR="004C5A25" w:rsidRPr="004C5A25" w:rsidRDefault="004C5A25" w:rsidP="004C5A25">
            <w:pPr>
              <w:jc w:val="center"/>
              <w:rPr>
                <w:rFonts w:eastAsia="Calibri"/>
                <w:sz w:val="18"/>
                <w:szCs w:val="18"/>
                <w:lang w:eastAsia="en-US"/>
              </w:rPr>
            </w:pPr>
            <w:r w:rsidRPr="004C5A25">
              <w:rPr>
                <w:rFonts w:eastAsia="Calibri"/>
                <w:sz w:val="18"/>
                <w:szCs w:val="18"/>
                <w:lang w:eastAsia="en-US"/>
              </w:rPr>
              <w:t>8(42738) 83435</w:t>
            </w:r>
          </w:p>
          <w:p w:rsidR="004C5A25" w:rsidRPr="004C5A25" w:rsidRDefault="004C5A25" w:rsidP="004C5A25">
            <w:pPr>
              <w:widowControl w:val="0"/>
              <w:tabs>
                <w:tab w:val="left" w:pos="993"/>
              </w:tabs>
              <w:contextualSpacing/>
              <w:jc w:val="center"/>
              <w:rPr>
                <w:sz w:val="18"/>
                <w:szCs w:val="18"/>
              </w:rPr>
            </w:pPr>
          </w:p>
        </w:tc>
        <w:tc>
          <w:tcPr>
            <w:tcW w:w="2127" w:type="dxa"/>
            <w:vAlign w:val="center"/>
          </w:tcPr>
          <w:p w:rsidR="004C5A25" w:rsidRPr="004C5A25" w:rsidRDefault="004C5A25" w:rsidP="004C5A25">
            <w:pPr>
              <w:ind w:left="-108" w:right="-109"/>
              <w:jc w:val="center"/>
              <w:rPr>
                <w:rFonts w:eastAsia="Calibri"/>
                <w:sz w:val="18"/>
                <w:szCs w:val="18"/>
                <w:lang w:eastAsia="en-US"/>
              </w:rPr>
            </w:pPr>
            <w:r w:rsidRPr="004C5A25">
              <w:rPr>
                <w:rFonts w:eastAsia="Calibri"/>
                <w:sz w:val="18"/>
                <w:szCs w:val="18"/>
                <w:lang w:eastAsia="en-US"/>
              </w:rPr>
              <w:t>с. Островное,</w:t>
            </w:r>
          </w:p>
          <w:p w:rsidR="004C5A25" w:rsidRPr="004C5A25" w:rsidRDefault="004C5A25" w:rsidP="004C5A25">
            <w:pPr>
              <w:widowControl w:val="0"/>
              <w:tabs>
                <w:tab w:val="left" w:pos="993"/>
              </w:tabs>
              <w:contextualSpacing/>
              <w:jc w:val="center"/>
              <w:rPr>
                <w:sz w:val="18"/>
                <w:szCs w:val="18"/>
              </w:rPr>
            </w:pPr>
            <w:r w:rsidRPr="004C5A25">
              <w:rPr>
                <w:rFonts w:eastAsia="Calibri"/>
                <w:sz w:val="18"/>
                <w:szCs w:val="18"/>
                <w:lang w:eastAsia="en-US"/>
              </w:rPr>
              <w:t>ул. 50 лет Советской власти, д. 4</w:t>
            </w:r>
          </w:p>
        </w:tc>
        <w:tc>
          <w:tcPr>
            <w:tcW w:w="2409" w:type="dxa"/>
            <w:vMerge/>
            <w:vAlign w:val="center"/>
          </w:tcPr>
          <w:p w:rsidR="004C5A25" w:rsidRPr="004C5A25" w:rsidRDefault="004C5A25" w:rsidP="004C5A25">
            <w:pPr>
              <w:widowControl w:val="0"/>
              <w:tabs>
                <w:tab w:val="left" w:pos="993"/>
              </w:tabs>
              <w:contextualSpacing/>
              <w:rPr>
                <w:sz w:val="18"/>
                <w:szCs w:val="18"/>
              </w:rPr>
            </w:pPr>
          </w:p>
        </w:tc>
      </w:tr>
      <w:tr w:rsidR="004C5A25" w:rsidRPr="004C5A25" w:rsidTr="00C252BA">
        <w:tc>
          <w:tcPr>
            <w:tcW w:w="568"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7.</w:t>
            </w:r>
          </w:p>
        </w:tc>
        <w:tc>
          <w:tcPr>
            <w:tcW w:w="2268"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 xml:space="preserve">МАОУ «СОШ </w:t>
            </w:r>
          </w:p>
          <w:p w:rsidR="004C5A25" w:rsidRPr="004C5A25" w:rsidRDefault="004C5A25" w:rsidP="004C5A25">
            <w:pPr>
              <w:widowControl w:val="0"/>
              <w:tabs>
                <w:tab w:val="left" w:pos="993"/>
              </w:tabs>
              <w:contextualSpacing/>
              <w:jc w:val="center"/>
              <w:rPr>
                <w:sz w:val="18"/>
                <w:szCs w:val="18"/>
              </w:rPr>
            </w:pPr>
            <w:r w:rsidRPr="004C5A25">
              <w:rPr>
                <w:sz w:val="18"/>
                <w:szCs w:val="18"/>
              </w:rPr>
              <w:t>г. Билибино»</w:t>
            </w:r>
          </w:p>
        </w:tc>
        <w:tc>
          <w:tcPr>
            <w:tcW w:w="2409"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Крылова И.Г., директор,</w:t>
            </w:r>
          </w:p>
          <w:p w:rsidR="004C5A25" w:rsidRPr="004C5A25" w:rsidRDefault="004C5A25" w:rsidP="004C5A25">
            <w:pPr>
              <w:widowControl w:val="0"/>
              <w:tabs>
                <w:tab w:val="left" w:pos="993"/>
              </w:tabs>
              <w:contextualSpacing/>
              <w:jc w:val="center"/>
              <w:rPr>
                <w:sz w:val="18"/>
                <w:szCs w:val="18"/>
              </w:rPr>
            </w:pPr>
            <w:r w:rsidRPr="004C5A25">
              <w:rPr>
                <w:rFonts w:eastAsia="Calibri"/>
                <w:sz w:val="18"/>
                <w:szCs w:val="18"/>
                <w:lang w:eastAsia="en-US"/>
              </w:rPr>
              <w:t xml:space="preserve">8(42738) </w:t>
            </w:r>
            <w:r w:rsidRPr="004C5A25">
              <w:rPr>
                <w:sz w:val="18"/>
                <w:szCs w:val="18"/>
              </w:rPr>
              <w:t>2-57-05</w:t>
            </w:r>
          </w:p>
        </w:tc>
        <w:tc>
          <w:tcPr>
            <w:tcW w:w="2127" w:type="dxa"/>
            <w:vAlign w:val="center"/>
          </w:tcPr>
          <w:p w:rsidR="004C5A25" w:rsidRPr="004C5A25" w:rsidRDefault="004C5A25" w:rsidP="004C5A25">
            <w:pPr>
              <w:widowControl w:val="0"/>
              <w:tabs>
                <w:tab w:val="left" w:pos="993"/>
              </w:tabs>
              <w:contextualSpacing/>
              <w:jc w:val="center"/>
              <w:rPr>
                <w:sz w:val="18"/>
                <w:szCs w:val="18"/>
              </w:rPr>
            </w:pPr>
            <w:r w:rsidRPr="004C5A25">
              <w:rPr>
                <w:rFonts w:eastAsia="Calibri"/>
                <w:sz w:val="18"/>
                <w:szCs w:val="18"/>
                <w:lang w:eastAsia="en-US"/>
              </w:rPr>
              <w:t>ул. Ленина, д. 8 (корп.2)</w:t>
            </w:r>
          </w:p>
        </w:tc>
        <w:tc>
          <w:tcPr>
            <w:tcW w:w="2409" w:type="dxa"/>
            <w:vMerge/>
            <w:vAlign w:val="center"/>
          </w:tcPr>
          <w:p w:rsidR="004C5A25" w:rsidRPr="004C5A25" w:rsidRDefault="004C5A25" w:rsidP="004C5A25">
            <w:pPr>
              <w:widowControl w:val="0"/>
              <w:tabs>
                <w:tab w:val="left" w:pos="993"/>
              </w:tabs>
              <w:contextualSpacing/>
              <w:jc w:val="center"/>
              <w:rPr>
                <w:sz w:val="18"/>
                <w:szCs w:val="18"/>
              </w:rPr>
            </w:pPr>
          </w:p>
        </w:tc>
      </w:tr>
      <w:tr w:rsidR="004C5A25" w:rsidRPr="004C5A25" w:rsidTr="00C252BA">
        <w:tc>
          <w:tcPr>
            <w:tcW w:w="568"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8.</w:t>
            </w:r>
          </w:p>
        </w:tc>
        <w:tc>
          <w:tcPr>
            <w:tcW w:w="2268" w:type="dxa"/>
            <w:vAlign w:val="center"/>
          </w:tcPr>
          <w:p w:rsidR="004C5A25" w:rsidRPr="004C5A25" w:rsidRDefault="004C5A25" w:rsidP="004C5A25">
            <w:pPr>
              <w:widowControl w:val="0"/>
              <w:autoSpaceDE w:val="0"/>
              <w:autoSpaceDN w:val="0"/>
              <w:adjustRightInd w:val="0"/>
              <w:jc w:val="center"/>
              <w:rPr>
                <w:sz w:val="18"/>
                <w:szCs w:val="18"/>
                <w:lang w:eastAsia="en-US"/>
              </w:rPr>
            </w:pPr>
            <w:proofErr w:type="spellStart"/>
            <w:proofErr w:type="gramStart"/>
            <w:r w:rsidRPr="004C5A25">
              <w:rPr>
                <w:sz w:val="18"/>
                <w:szCs w:val="18"/>
                <w:lang w:eastAsia="en-US"/>
              </w:rPr>
              <w:t>Многофункциональ-ная</w:t>
            </w:r>
            <w:proofErr w:type="spellEnd"/>
            <w:proofErr w:type="gramEnd"/>
            <w:r w:rsidRPr="004C5A25">
              <w:rPr>
                <w:sz w:val="18"/>
                <w:szCs w:val="18"/>
                <w:lang w:eastAsia="en-US"/>
              </w:rPr>
              <w:t xml:space="preserve"> спортивная площадка </w:t>
            </w:r>
          </w:p>
          <w:p w:rsidR="004C5A25" w:rsidRPr="004C5A25" w:rsidRDefault="004C5A25" w:rsidP="004C5A25">
            <w:pPr>
              <w:widowControl w:val="0"/>
              <w:autoSpaceDE w:val="0"/>
              <w:autoSpaceDN w:val="0"/>
              <w:adjustRightInd w:val="0"/>
              <w:jc w:val="center"/>
              <w:rPr>
                <w:sz w:val="18"/>
                <w:szCs w:val="18"/>
                <w:lang w:eastAsia="en-US"/>
              </w:rPr>
            </w:pPr>
            <w:r w:rsidRPr="004C5A25">
              <w:rPr>
                <w:sz w:val="18"/>
                <w:szCs w:val="18"/>
                <w:lang w:eastAsia="en-US"/>
              </w:rPr>
              <w:t>с искусственным покрытием</w:t>
            </w:r>
          </w:p>
          <w:p w:rsidR="004C5A25" w:rsidRPr="004C5A25" w:rsidRDefault="004C5A25" w:rsidP="004C5A25">
            <w:pPr>
              <w:widowControl w:val="0"/>
              <w:autoSpaceDE w:val="0"/>
              <w:autoSpaceDN w:val="0"/>
              <w:adjustRightInd w:val="0"/>
              <w:jc w:val="center"/>
              <w:rPr>
                <w:sz w:val="18"/>
                <w:szCs w:val="18"/>
                <w:lang w:eastAsia="en-US"/>
              </w:rPr>
            </w:pPr>
            <w:r w:rsidRPr="004C5A25">
              <w:rPr>
                <w:sz w:val="18"/>
                <w:szCs w:val="18"/>
                <w:lang w:eastAsia="en-US"/>
              </w:rPr>
              <w:t xml:space="preserve"> в г. Билибино</w:t>
            </w:r>
          </w:p>
        </w:tc>
        <w:tc>
          <w:tcPr>
            <w:tcW w:w="2409"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 xml:space="preserve">   </w:t>
            </w:r>
            <w:proofErr w:type="spellStart"/>
            <w:r w:rsidRPr="004C5A25">
              <w:rPr>
                <w:sz w:val="18"/>
                <w:szCs w:val="18"/>
              </w:rPr>
              <w:t>Саушкин</w:t>
            </w:r>
            <w:proofErr w:type="spellEnd"/>
            <w:r w:rsidRPr="004C5A25">
              <w:rPr>
                <w:sz w:val="18"/>
                <w:szCs w:val="18"/>
              </w:rPr>
              <w:t xml:space="preserve"> С.П., директор,</w:t>
            </w:r>
          </w:p>
          <w:p w:rsidR="004C5A25" w:rsidRPr="004C5A25" w:rsidRDefault="004C5A25" w:rsidP="004C5A25">
            <w:pPr>
              <w:widowControl w:val="0"/>
              <w:tabs>
                <w:tab w:val="left" w:pos="993"/>
              </w:tabs>
              <w:contextualSpacing/>
              <w:jc w:val="center"/>
              <w:rPr>
                <w:sz w:val="18"/>
                <w:szCs w:val="18"/>
              </w:rPr>
            </w:pPr>
            <w:r w:rsidRPr="004C5A25">
              <w:rPr>
                <w:sz w:val="18"/>
                <w:szCs w:val="18"/>
              </w:rPr>
              <w:t xml:space="preserve"> </w:t>
            </w:r>
            <w:r w:rsidRPr="004C5A25">
              <w:rPr>
                <w:rFonts w:eastAsia="Calibri"/>
                <w:sz w:val="18"/>
                <w:szCs w:val="18"/>
                <w:lang w:eastAsia="en-US"/>
              </w:rPr>
              <w:t xml:space="preserve">8(42738) </w:t>
            </w:r>
            <w:r w:rsidRPr="004C5A25">
              <w:rPr>
                <w:sz w:val="18"/>
                <w:szCs w:val="18"/>
              </w:rPr>
              <w:t>2-45-68</w:t>
            </w:r>
          </w:p>
        </w:tc>
        <w:tc>
          <w:tcPr>
            <w:tcW w:w="2127" w:type="dxa"/>
            <w:vAlign w:val="center"/>
          </w:tcPr>
          <w:p w:rsidR="004C5A25" w:rsidRPr="004C5A25" w:rsidRDefault="004C5A25" w:rsidP="004C5A25">
            <w:pPr>
              <w:widowControl w:val="0"/>
              <w:tabs>
                <w:tab w:val="left" w:pos="993"/>
              </w:tabs>
              <w:contextualSpacing/>
              <w:jc w:val="center"/>
              <w:rPr>
                <w:sz w:val="18"/>
                <w:szCs w:val="18"/>
                <w:lang w:eastAsia="en-US"/>
              </w:rPr>
            </w:pPr>
            <w:r w:rsidRPr="004C5A25">
              <w:rPr>
                <w:sz w:val="18"/>
                <w:szCs w:val="18"/>
                <w:lang w:eastAsia="en-US"/>
              </w:rPr>
              <w:t xml:space="preserve">г. Билибино, </w:t>
            </w:r>
          </w:p>
          <w:p w:rsidR="004C5A25" w:rsidRPr="004C5A25" w:rsidRDefault="004C5A25" w:rsidP="004C5A25">
            <w:pPr>
              <w:widowControl w:val="0"/>
              <w:tabs>
                <w:tab w:val="left" w:pos="993"/>
              </w:tabs>
              <w:contextualSpacing/>
              <w:jc w:val="center"/>
              <w:rPr>
                <w:sz w:val="18"/>
                <w:szCs w:val="18"/>
              </w:rPr>
            </w:pPr>
            <w:r w:rsidRPr="004C5A25">
              <w:rPr>
                <w:sz w:val="18"/>
                <w:szCs w:val="18"/>
                <w:lang w:eastAsia="en-US"/>
              </w:rPr>
              <w:t xml:space="preserve">ул. </w:t>
            </w:r>
            <w:proofErr w:type="gramStart"/>
            <w:r w:rsidRPr="004C5A25">
              <w:rPr>
                <w:sz w:val="18"/>
                <w:szCs w:val="18"/>
                <w:lang w:eastAsia="en-US"/>
              </w:rPr>
              <w:t>Октябрьская</w:t>
            </w:r>
            <w:proofErr w:type="gramEnd"/>
            <w:r w:rsidRPr="004C5A25">
              <w:rPr>
                <w:sz w:val="18"/>
                <w:szCs w:val="18"/>
                <w:lang w:eastAsia="en-US"/>
              </w:rPr>
              <w:t>, участок 5</w:t>
            </w:r>
          </w:p>
        </w:tc>
        <w:tc>
          <w:tcPr>
            <w:tcW w:w="2409" w:type="dxa"/>
            <w:vMerge/>
            <w:vAlign w:val="center"/>
          </w:tcPr>
          <w:p w:rsidR="004C5A25" w:rsidRPr="004C5A25" w:rsidRDefault="004C5A25" w:rsidP="004C5A25">
            <w:pPr>
              <w:widowControl w:val="0"/>
              <w:tabs>
                <w:tab w:val="left" w:pos="993"/>
              </w:tabs>
              <w:contextualSpacing/>
              <w:jc w:val="center"/>
              <w:rPr>
                <w:sz w:val="18"/>
                <w:szCs w:val="18"/>
              </w:rPr>
            </w:pPr>
          </w:p>
        </w:tc>
      </w:tr>
      <w:tr w:rsidR="004C5A25" w:rsidRPr="004C5A25" w:rsidTr="00C252BA">
        <w:tc>
          <w:tcPr>
            <w:tcW w:w="568"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9.</w:t>
            </w:r>
          </w:p>
        </w:tc>
        <w:tc>
          <w:tcPr>
            <w:tcW w:w="2268"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 xml:space="preserve">МАУ «СОК </w:t>
            </w:r>
          </w:p>
          <w:p w:rsidR="004C5A25" w:rsidRPr="004C5A25" w:rsidRDefault="004C5A25" w:rsidP="004C5A25">
            <w:pPr>
              <w:widowControl w:val="0"/>
              <w:tabs>
                <w:tab w:val="left" w:pos="993"/>
              </w:tabs>
              <w:contextualSpacing/>
              <w:jc w:val="center"/>
              <w:rPr>
                <w:sz w:val="18"/>
                <w:szCs w:val="18"/>
              </w:rPr>
            </w:pPr>
            <w:proofErr w:type="spellStart"/>
            <w:r w:rsidRPr="004C5A25">
              <w:rPr>
                <w:sz w:val="18"/>
                <w:szCs w:val="18"/>
              </w:rPr>
              <w:t>гп</w:t>
            </w:r>
            <w:proofErr w:type="spellEnd"/>
            <w:r w:rsidRPr="004C5A25">
              <w:rPr>
                <w:sz w:val="18"/>
                <w:szCs w:val="18"/>
              </w:rPr>
              <w:t xml:space="preserve"> Билибино»</w:t>
            </w:r>
          </w:p>
        </w:tc>
        <w:tc>
          <w:tcPr>
            <w:tcW w:w="2409"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Ачаканова Е.С., директор,</w:t>
            </w:r>
          </w:p>
          <w:p w:rsidR="004C5A25" w:rsidRPr="004C5A25" w:rsidRDefault="004C5A25" w:rsidP="004C5A25">
            <w:pPr>
              <w:widowControl w:val="0"/>
              <w:tabs>
                <w:tab w:val="left" w:pos="993"/>
              </w:tabs>
              <w:contextualSpacing/>
              <w:jc w:val="center"/>
              <w:rPr>
                <w:sz w:val="18"/>
                <w:szCs w:val="18"/>
              </w:rPr>
            </w:pPr>
            <w:r w:rsidRPr="004C5A25">
              <w:rPr>
                <w:rFonts w:eastAsia="Calibri"/>
                <w:sz w:val="18"/>
                <w:szCs w:val="18"/>
                <w:lang w:eastAsia="en-US"/>
              </w:rPr>
              <w:t xml:space="preserve">8(42738) </w:t>
            </w:r>
            <w:r w:rsidRPr="004C5A25">
              <w:rPr>
                <w:sz w:val="18"/>
                <w:szCs w:val="18"/>
              </w:rPr>
              <w:t>2-48-42</w:t>
            </w:r>
          </w:p>
        </w:tc>
        <w:tc>
          <w:tcPr>
            <w:tcW w:w="2127"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г. Билибино,</w:t>
            </w:r>
          </w:p>
          <w:p w:rsidR="004C5A25" w:rsidRPr="004C5A25" w:rsidRDefault="004C5A25" w:rsidP="004C5A25">
            <w:pPr>
              <w:widowControl w:val="0"/>
              <w:tabs>
                <w:tab w:val="left" w:pos="993"/>
              </w:tabs>
              <w:contextualSpacing/>
              <w:jc w:val="center"/>
              <w:rPr>
                <w:sz w:val="18"/>
                <w:szCs w:val="18"/>
              </w:rPr>
            </w:pPr>
            <w:r w:rsidRPr="004C5A25">
              <w:rPr>
                <w:sz w:val="18"/>
                <w:szCs w:val="18"/>
              </w:rPr>
              <w:t>ул. Геологов,</w:t>
            </w:r>
          </w:p>
          <w:p w:rsidR="004C5A25" w:rsidRPr="004C5A25" w:rsidRDefault="004C5A25" w:rsidP="004C5A25">
            <w:pPr>
              <w:widowControl w:val="0"/>
              <w:tabs>
                <w:tab w:val="left" w:pos="993"/>
              </w:tabs>
              <w:contextualSpacing/>
              <w:jc w:val="center"/>
              <w:rPr>
                <w:sz w:val="18"/>
                <w:szCs w:val="18"/>
              </w:rPr>
            </w:pPr>
            <w:r w:rsidRPr="004C5A25">
              <w:rPr>
                <w:sz w:val="18"/>
                <w:szCs w:val="18"/>
              </w:rPr>
              <w:t xml:space="preserve"> д. 2</w:t>
            </w:r>
          </w:p>
        </w:tc>
        <w:tc>
          <w:tcPr>
            <w:tcW w:w="2409" w:type="dxa"/>
            <w:vAlign w:val="center"/>
          </w:tcPr>
          <w:p w:rsidR="004C5A25" w:rsidRPr="004C5A25" w:rsidRDefault="004C5A25" w:rsidP="004C5A25">
            <w:pPr>
              <w:widowControl w:val="0"/>
              <w:tabs>
                <w:tab w:val="left" w:pos="993"/>
              </w:tabs>
              <w:contextualSpacing/>
              <w:jc w:val="center"/>
              <w:rPr>
                <w:sz w:val="18"/>
                <w:szCs w:val="18"/>
              </w:rPr>
            </w:pPr>
            <w:r w:rsidRPr="004C5A25">
              <w:rPr>
                <w:sz w:val="18"/>
                <w:szCs w:val="18"/>
              </w:rPr>
              <w:t xml:space="preserve">Плавание </w:t>
            </w:r>
          </w:p>
        </w:tc>
      </w:tr>
    </w:tbl>
    <w:p w:rsidR="004C5A25" w:rsidRPr="004C5A25" w:rsidRDefault="004C5A25" w:rsidP="004C5A25">
      <w:pPr>
        <w:tabs>
          <w:tab w:val="left" w:pos="3075"/>
        </w:tabs>
        <w:rPr>
          <w:sz w:val="18"/>
          <w:szCs w:val="18"/>
        </w:rPr>
      </w:pPr>
    </w:p>
    <w:p w:rsidR="006C63D1" w:rsidRPr="004C5A25" w:rsidRDefault="006C63D1" w:rsidP="00245995">
      <w:pPr>
        <w:tabs>
          <w:tab w:val="left" w:pos="900"/>
          <w:tab w:val="left" w:pos="1080"/>
        </w:tabs>
        <w:jc w:val="both"/>
        <w:outlineLvl w:val="0"/>
        <w:rPr>
          <w:sz w:val="18"/>
          <w:szCs w:val="18"/>
        </w:rPr>
      </w:pPr>
    </w:p>
    <w:p w:rsidR="00C252BA" w:rsidRDefault="00C252BA" w:rsidP="00C252BA">
      <w:pPr>
        <w:jc w:val="center"/>
        <w:rPr>
          <w:b/>
          <w:sz w:val="18"/>
          <w:szCs w:val="18"/>
        </w:rPr>
      </w:pPr>
    </w:p>
    <w:p w:rsidR="00A46C7D" w:rsidRPr="00A46C7D" w:rsidRDefault="00A46C7D" w:rsidP="00C252BA">
      <w:pPr>
        <w:jc w:val="center"/>
        <w:rPr>
          <w:b/>
          <w:sz w:val="18"/>
          <w:szCs w:val="18"/>
        </w:rPr>
      </w:pPr>
      <w:r w:rsidRPr="00A46C7D">
        <w:rPr>
          <w:b/>
          <w:sz w:val="18"/>
          <w:szCs w:val="18"/>
        </w:rPr>
        <w:lastRenderedPageBreak/>
        <w:t>АДМИНИСТРАЦИЯ</w:t>
      </w:r>
    </w:p>
    <w:p w:rsidR="00A46C7D" w:rsidRPr="00A46C7D" w:rsidRDefault="00A46C7D" w:rsidP="00C252BA">
      <w:pPr>
        <w:jc w:val="center"/>
        <w:rPr>
          <w:b/>
          <w:sz w:val="18"/>
          <w:szCs w:val="18"/>
        </w:rPr>
      </w:pPr>
      <w:r w:rsidRPr="00A46C7D">
        <w:rPr>
          <w:b/>
          <w:sz w:val="18"/>
          <w:szCs w:val="18"/>
        </w:rPr>
        <w:t>МУНИЦИПАЛЬНОГО ОБРАЗОВАНИЯ</w:t>
      </w:r>
    </w:p>
    <w:p w:rsidR="00A46C7D" w:rsidRPr="00A46C7D" w:rsidRDefault="00A46C7D" w:rsidP="00C252BA">
      <w:pPr>
        <w:jc w:val="center"/>
        <w:rPr>
          <w:b/>
          <w:sz w:val="18"/>
          <w:szCs w:val="18"/>
        </w:rPr>
      </w:pPr>
      <w:r w:rsidRPr="00A46C7D">
        <w:rPr>
          <w:b/>
          <w:sz w:val="18"/>
          <w:szCs w:val="18"/>
        </w:rPr>
        <w:t>БИЛИБИНСКИЙ МУНИЦИПАЛЬНЫЙ РАЙОН</w:t>
      </w:r>
    </w:p>
    <w:p w:rsidR="00A46C7D" w:rsidRPr="00A46C7D" w:rsidRDefault="00A46C7D" w:rsidP="00C252BA">
      <w:pPr>
        <w:jc w:val="center"/>
        <w:rPr>
          <w:b/>
          <w:sz w:val="18"/>
          <w:szCs w:val="18"/>
        </w:rPr>
      </w:pPr>
      <w:r w:rsidRPr="00A46C7D">
        <w:rPr>
          <w:b/>
          <w:sz w:val="18"/>
          <w:szCs w:val="18"/>
        </w:rPr>
        <w:t>ЧУКОТСКОГО АВТОНОМНОГО ОКРУГА</w:t>
      </w:r>
    </w:p>
    <w:p w:rsidR="00A46C7D" w:rsidRPr="00A46C7D" w:rsidRDefault="00A46C7D" w:rsidP="00A46C7D">
      <w:pPr>
        <w:jc w:val="center"/>
        <w:rPr>
          <w:sz w:val="18"/>
          <w:szCs w:val="18"/>
        </w:rPr>
      </w:pPr>
    </w:p>
    <w:p w:rsidR="00A46C7D" w:rsidRPr="00A46C7D" w:rsidRDefault="00A46C7D" w:rsidP="00A46C7D">
      <w:pPr>
        <w:jc w:val="center"/>
        <w:rPr>
          <w:b/>
          <w:sz w:val="18"/>
          <w:szCs w:val="18"/>
        </w:rPr>
      </w:pPr>
      <w:proofErr w:type="gramStart"/>
      <w:r w:rsidRPr="00A46C7D">
        <w:rPr>
          <w:b/>
          <w:sz w:val="18"/>
          <w:szCs w:val="18"/>
        </w:rPr>
        <w:t>П</w:t>
      </w:r>
      <w:proofErr w:type="gramEnd"/>
      <w:r w:rsidRPr="00A46C7D">
        <w:rPr>
          <w:b/>
          <w:sz w:val="18"/>
          <w:szCs w:val="18"/>
        </w:rPr>
        <w:t xml:space="preserve"> О С Т А Н О В Л Е Н И Е</w:t>
      </w:r>
    </w:p>
    <w:p w:rsidR="00A46C7D" w:rsidRPr="00A46C7D" w:rsidRDefault="00A46C7D" w:rsidP="00A46C7D">
      <w:pPr>
        <w:jc w:val="center"/>
        <w:rPr>
          <w:sz w:val="18"/>
          <w:szCs w:val="18"/>
        </w:rPr>
      </w:pPr>
    </w:p>
    <w:p w:rsidR="00A46C7D" w:rsidRPr="00A46C7D" w:rsidRDefault="00A46C7D" w:rsidP="00A46C7D">
      <w:pPr>
        <w:jc w:val="center"/>
        <w:rPr>
          <w:sz w:val="18"/>
          <w:szCs w:val="18"/>
        </w:rPr>
      </w:pPr>
    </w:p>
    <w:tbl>
      <w:tblPr>
        <w:tblW w:w="0" w:type="auto"/>
        <w:tblLook w:val="01E0" w:firstRow="1" w:lastRow="1" w:firstColumn="1" w:lastColumn="1" w:noHBand="0" w:noVBand="0"/>
      </w:tblPr>
      <w:tblGrid>
        <w:gridCol w:w="3936"/>
        <w:gridCol w:w="2277"/>
        <w:gridCol w:w="3534"/>
      </w:tblGrid>
      <w:tr w:rsidR="00A46C7D" w:rsidRPr="00A46C7D" w:rsidTr="001B75B8">
        <w:tc>
          <w:tcPr>
            <w:tcW w:w="3936" w:type="dxa"/>
          </w:tcPr>
          <w:p w:rsidR="00A46C7D" w:rsidRPr="00A46C7D" w:rsidRDefault="00A46C7D" w:rsidP="00A46C7D">
            <w:pPr>
              <w:jc w:val="both"/>
              <w:rPr>
                <w:sz w:val="18"/>
                <w:szCs w:val="18"/>
              </w:rPr>
            </w:pPr>
            <w:r w:rsidRPr="00A46C7D">
              <w:rPr>
                <w:sz w:val="18"/>
                <w:szCs w:val="18"/>
              </w:rPr>
              <w:t>от 19 декабря 2024 года</w:t>
            </w:r>
          </w:p>
        </w:tc>
        <w:tc>
          <w:tcPr>
            <w:tcW w:w="2277" w:type="dxa"/>
          </w:tcPr>
          <w:p w:rsidR="00A46C7D" w:rsidRPr="00A46C7D" w:rsidRDefault="00A46C7D" w:rsidP="00A46C7D">
            <w:pPr>
              <w:rPr>
                <w:sz w:val="18"/>
                <w:szCs w:val="18"/>
              </w:rPr>
            </w:pPr>
            <w:r w:rsidRPr="00A46C7D">
              <w:rPr>
                <w:sz w:val="18"/>
                <w:szCs w:val="18"/>
              </w:rPr>
              <w:t>№ 1286</w:t>
            </w:r>
          </w:p>
        </w:tc>
        <w:tc>
          <w:tcPr>
            <w:tcW w:w="3534" w:type="dxa"/>
          </w:tcPr>
          <w:p w:rsidR="00A46C7D" w:rsidRPr="00A46C7D" w:rsidRDefault="00A46C7D" w:rsidP="00A46C7D">
            <w:pPr>
              <w:jc w:val="right"/>
              <w:rPr>
                <w:sz w:val="18"/>
                <w:szCs w:val="18"/>
              </w:rPr>
            </w:pPr>
            <w:r w:rsidRPr="00A46C7D">
              <w:rPr>
                <w:sz w:val="18"/>
                <w:szCs w:val="18"/>
              </w:rPr>
              <w:t xml:space="preserve">  г. Билибино</w:t>
            </w:r>
          </w:p>
        </w:tc>
      </w:tr>
    </w:tbl>
    <w:p w:rsidR="00A46C7D" w:rsidRPr="00A46C7D" w:rsidRDefault="00A46C7D" w:rsidP="00A46C7D">
      <w:pPr>
        <w:jc w:val="both"/>
        <w:rPr>
          <w:sz w:val="18"/>
          <w:szCs w:val="18"/>
        </w:rPr>
      </w:pPr>
    </w:p>
    <w:p w:rsidR="00A46C7D" w:rsidRPr="00A46C7D" w:rsidRDefault="00A46C7D" w:rsidP="00A46C7D">
      <w:pPr>
        <w:jc w:val="both"/>
        <w:rPr>
          <w:sz w:val="18"/>
          <w:szCs w:val="18"/>
        </w:rPr>
      </w:pPr>
    </w:p>
    <w:tbl>
      <w:tblPr>
        <w:tblW w:w="0" w:type="auto"/>
        <w:tblLook w:val="01E0" w:firstRow="1" w:lastRow="1" w:firstColumn="1" w:lastColumn="1" w:noHBand="0" w:noVBand="0"/>
      </w:tblPr>
      <w:tblGrid>
        <w:gridCol w:w="5778"/>
      </w:tblGrid>
      <w:tr w:rsidR="00A46C7D" w:rsidRPr="00A46C7D" w:rsidTr="001B75B8">
        <w:tc>
          <w:tcPr>
            <w:tcW w:w="5778" w:type="dxa"/>
          </w:tcPr>
          <w:p w:rsidR="00A46C7D" w:rsidRPr="00A46C7D" w:rsidRDefault="00A46C7D" w:rsidP="00A46C7D">
            <w:pPr>
              <w:jc w:val="both"/>
              <w:rPr>
                <w:sz w:val="18"/>
                <w:szCs w:val="18"/>
              </w:rPr>
            </w:pPr>
            <w:r w:rsidRPr="00A46C7D">
              <w:rPr>
                <w:sz w:val="18"/>
                <w:szCs w:val="18"/>
              </w:rPr>
              <w:t>О внесении изменений в Постановление Администрации муниципального  образования Билибинский муниципальный район</w:t>
            </w:r>
          </w:p>
          <w:p w:rsidR="00A46C7D" w:rsidRPr="00A46C7D" w:rsidRDefault="00A46C7D" w:rsidP="00A46C7D">
            <w:pPr>
              <w:jc w:val="both"/>
              <w:rPr>
                <w:sz w:val="18"/>
                <w:szCs w:val="18"/>
              </w:rPr>
            </w:pPr>
            <w:r w:rsidRPr="00A46C7D">
              <w:rPr>
                <w:sz w:val="18"/>
                <w:szCs w:val="18"/>
              </w:rPr>
              <w:t xml:space="preserve">от 15 мая 2015 года № 348 </w:t>
            </w:r>
          </w:p>
        </w:tc>
      </w:tr>
    </w:tbl>
    <w:p w:rsidR="00A46C7D" w:rsidRPr="00A46C7D" w:rsidRDefault="00A46C7D" w:rsidP="00A46C7D">
      <w:pPr>
        <w:jc w:val="both"/>
        <w:rPr>
          <w:sz w:val="18"/>
          <w:szCs w:val="18"/>
        </w:rPr>
      </w:pPr>
    </w:p>
    <w:p w:rsidR="00A46C7D" w:rsidRPr="00A46C7D" w:rsidRDefault="00A46C7D" w:rsidP="00A46C7D">
      <w:pPr>
        <w:jc w:val="both"/>
        <w:rPr>
          <w:sz w:val="18"/>
          <w:szCs w:val="18"/>
        </w:rPr>
      </w:pPr>
    </w:p>
    <w:p w:rsidR="00A46C7D" w:rsidRPr="00A46C7D" w:rsidRDefault="00A46C7D" w:rsidP="00A46C7D">
      <w:pPr>
        <w:jc w:val="both"/>
        <w:rPr>
          <w:sz w:val="18"/>
          <w:szCs w:val="18"/>
        </w:rPr>
      </w:pPr>
      <w:r w:rsidRPr="00A46C7D">
        <w:rPr>
          <w:sz w:val="18"/>
          <w:szCs w:val="18"/>
        </w:rPr>
        <w:t>В связи кадровыми изменениями, 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46C7D" w:rsidRPr="00A46C7D" w:rsidRDefault="00A46C7D" w:rsidP="00A46C7D">
      <w:pPr>
        <w:tabs>
          <w:tab w:val="left" w:pos="142"/>
        </w:tabs>
        <w:ind w:firstLine="708"/>
        <w:jc w:val="both"/>
        <w:rPr>
          <w:b/>
          <w:spacing w:val="20"/>
          <w:sz w:val="18"/>
          <w:szCs w:val="18"/>
        </w:rPr>
      </w:pPr>
      <w:r w:rsidRPr="00A46C7D">
        <w:rPr>
          <w:b/>
          <w:spacing w:val="20"/>
          <w:sz w:val="18"/>
          <w:szCs w:val="18"/>
        </w:rPr>
        <w:t>ПОСТАНОВЛЯЕТ:</w:t>
      </w:r>
    </w:p>
    <w:p w:rsidR="00A46C7D" w:rsidRPr="00A46C7D" w:rsidRDefault="00A46C7D" w:rsidP="00A46C7D">
      <w:pPr>
        <w:tabs>
          <w:tab w:val="left" w:pos="1134"/>
        </w:tabs>
        <w:jc w:val="both"/>
        <w:rPr>
          <w:sz w:val="18"/>
          <w:szCs w:val="18"/>
        </w:rPr>
      </w:pPr>
    </w:p>
    <w:p w:rsidR="00A46C7D" w:rsidRPr="00A46C7D" w:rsidRDefault="00A46C7D" w:rsidP="000E3A2D">
      <w:pPr>
        <w:numPr>
          <w:ilvl w:val="0"/>
          <w:numId w:val="10"/>
        </w:numPr>
        <w:tabs>
          <w:tab w:val="left" w:pos="1134"/>
        </w:tabs>
        <w:ind w:left="0" w:firstLine="709"/>
        <w:jc w:val="both"/>
        <w:rPr>
          <w:sz w:val="18"/>
          <w:szCs w:val="18"/>
        </w:rPr>
      </w:pPr>
      <w:r w:rsidRPr="00A46C7D">
        <w:rPr>
          <w:sz w:val="18"/>
          <w:szCs w:val="18"/>
        </w:rPr>
        <w:t>Внести в Постановление Администрации муниципального образования Билибинский муниципальный район от 15 мая 2015 года № 348 «Об утверждении Положения о работе приемочной комиссии по приёмке ремонтно-строительных работ и работ по благоустройству, выполняемых на территории муниципального образования Билибинский муниципальный район» следующее изменение:</w:t>
      </w:r>
    </w:p>
    <w:p w:rsidR="00A46C7D" w:rsidRPr="00A46C7D" w:rsidRDefault="00A46C7D" w:rsidP="00A46C7D">
      <w:pPr>
        <w:tabs>
          <w:tab w:val="left" w:pos="1134"/>
        </w:tabs>
        <w:ind w:firstLine="709"/>
        <w:jc w:val="both"/>
        <w:rPr>
          <w:sz w:val="18"/>
          <w:szCs w:val="18"/>
        </w:rPr>
      </w:pPr>
      <w:r w:rsidRPr="00A46C7D">
        <w:rPr>
          <w:sz w:val="18"/>
          <w:szCs w:val="18"/>
        </w:rPr>
        <w:t>Приложение 2 изложить в редакции, согласно приложению к настоящему постановлению.</w:t>
      </w:r>
    </w:p>
    <w:p w:rsidR="00A46C7D" w:rsidRPr="00A46C7D" w:rsidRDefault="00A46C7D" w:rsidP="000E3A2D">
      <w:pPr>
        <w:numPr>
          <w:ilvl w:val="0"/>
          <w:numId w:val="10"/>
        </w:numPr>
        <w:tabs>
          <w:tab w:val="left" w:pos="1134"/>
        </w:tabs>
        <w:ind w:left="0" w:firstLine="709"/>
        <w:jc w:val="both"/>
        <w:rPr>
          <w:sz w:val="18"/>
          <w:szCs w:val="18"/>
        </w:rPr>
      </w:pPr>
      <w:r w:rsidRPr="00A46C7D">
        <w:rPr>
          <w:sz w:val="18"/>
          <w:szCs w:val="18"/>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A46C7D" w:rsidRPr="00A46C7D" w:rsidRDefault="00A46C7D" w:rsidP="000E3A2D">
      <w:pPr>
        <w:numPr>
          <w:ilvl w:val="0"/>
          <w:numId w:val="10"/>
        </w:numPr>
        <w:tabs>
          <w:tab w:val="left" w:pos="1134"/>
        </w:tabs>
        <w:ind w:left="0" w:firstLine="709"/>
        <w:jc w:val="both"/>
        <w:rPr>
          <w:sz w:val="18"/>
          <w:szCs w:val="18"/>
        </w:rPr>
      </w:pPr>
      <w:r w:rsidRPr="00A46C7D">
        <w:rPr>
          <w:sz w:val="18"/>
          <w:szCs w:val="18"/>
        </w:rPr>
        <w:t>Настоящее постановление вступает в силу с момента его опубликования.</w:t>
      </w:r>
    </w:p>
    <w:p w:rsidR="00A46C7D" w:rsidRPr="00A46C7D" w:rsidRDefault="00A46C7D" w:rsidP="000E3A2D">
      <w:pPr>
        <w:numPr>
          <w:ilvl w:val="0"/>
          <w:numId w:val="10"/>
        </w:numPr>
        <w:tabs>
          <w:tab w:val="left" w:pos="1134"/>
          <w:tab w:val="left" w:pos="1418"/>
        </w:tabs>
        <w:ind w:left="0" w:firstLine="709"/>
        <w:jc w:val="both"/>
        <w:rPr>
          <w:sz w:val="18"/>
          <w:szCs w:val="18"/>
        </w:rPr>
      </w:pPr>
      <w:proofErr w:type="gramStart"/>
      <w:r w:rsidRPr="00A46C7D">
        <w:rPr>
          <w:sz w:val="18"/>
          <w:szCs w:val="18"/>
        </w:rPr>
        <w:t>Контроль за</w:t>
      </w:r>
      <w:proofErr w:type="gramEnd"/>
      <w:r w:rsidRPr="00A46C7D">
        <w:rPr>
          <w:sz w:val="18"/>
          <w:szCs w:val="18"/>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 Медведева А.В.</w:t>
      </w:r>
    </w:p>
    <w:p w:rsidR="00A46C7D" w:rsidRPr="00A46C7D" w:rsidRDefault="00A46C7D" w:rsidP="00A46C7D">
      <w:pPr>
        <w:tabs>
          <w:tab w:val="left" w:pos="1134"/>
          <w:tab w:val="left" w:pos="1418"/>
        </w:tabs>
        <w:jc w:val="both"/>
        <w:rPr>
          <w:sz w:val="18"/>
          <w:szCs w:val="18"/>
        </w:rPr>
      </w:pPr>
    </w:p>
    <w:p w:rsidR="00A46C7D" w:rsidRPr="00A46C7D" w:rsidRDefault="00A46C7D" w:rsidP="00A46C7D">
      <w:pPr>
        <w:jc w:val="both"/>
        <w:rPr>
          <w:sz w:val="18"/>
          <w:szCs w:val="18"/>
        </w:rPr>
      </w:pPr>
    </w:p>
    <w:p w:rsidR="00A46C7D" w:rsidRPr="00A46C7D" w:rsidRDefault="00A46C7D" w:rsidP="00A46C7D">
      <w:pPr>
        <w:jc w:val="both"/>
        <w:rPr>
          <w:sz w:val="18"/>
          <w:szCs w:val="18"/>
        </w:rPr>
      </w:pPr>
    </w:p>
    <w:tbl>
      <w:tblPr>
        <w:tblW w:w="0" w:type="auto"/>
        <w:tblLook w:val="04A0" w:firstRow="1" w:lastRow="0" w:firstColumn="1" w:lastColumn="0" w:noHBand="0" w:noVBand="1"/>
      </w:tblPr>
      <w:tblGrid>
        <w:gridCol w:w="4785"/>
        <w:gridCol w:w="4785"/>
      </w:tblGrid>
      <w:tr w:rsidR="00A46C7D" w:rsidRPr="00A46C7D" w:rsidTr="001B75B8">
        <w:tc>
          <w:tcPr>
            <w:tcW w:w="4785" w:type="dxa"/>
            <w:shd w:val="clear" w:color="auto" w:fill="auto"/>
          </w:tcPr>
          <w:p w:rsidR="00A46C7D" w:rsidRPr="00A46C7D" w:rsidRDefault="00A46C7D" w:rsidP="00A46C7D">
            <w:pPr>
              <w:jc w:val="both"/>
              <w:rPr>
                <w:sz w:val="18"/>
                <w:szCs w:val="18"/>
              </w:rPr>
            </w:pPr>
          </w:p>
          <w:p w:rsidR="00A46C7D" w:rsidRPr="00A46C7D" w:rsidRDefault="00A46C7D" w:rsidP="00A46C7D">
            <w:pPr>
              <w:jc w:val="both"/>
              <w:rPr>
                <w:sz w:val="18"/>
                <w:szCs w:val="18"/>
              </w:rPr>
            </w:pPr>
            <w:r w:rsidRPr="00A46C7D">
              <w:rPr>
                <w:sz w:val="18"/>
                <w:szCs w:val="18"/>
              </w:rPr>
              <w:t xml:space="preserve">Глава Администрации                                                                         </w:t>
            </w:r>
          </w:p>
          <w:p w:rsidR="00A46C7D" w:rsidRPr="00A46C7D" w:rsidRDefault="00A46C7D" w:rsidP="00A46C7D">
            <w:pPr>
              <w:jc w:val="both"/>
              <w:rPr>
                <w:sz w:val="18"/>
                <w:szCs w:val="18"/>
              </w:rPr>
            </w:pPr>
          </w:p>
          <w:p w:rsidR="00A46C7D" w:rsidRPr="00A46C7D" w:rsidRDefault="00A46C7D" w:rsidP="00A46C7D">
            <w:pPr>
              <w:jc w:val="both"/>
              <w:rPr>
                <w:sz w:val="18"/>
                <w:szCs w:val="18"/>
              </w:rPr>
            </w:pPr>
          </w:p>
          <w:p w:rsidR="00A46C7D" w:rsidRPr="00A46C7D" w:rsidRDefault="00A46C7D" w:rsidP="00A46C7D">
            <w:pPr>
              <w:jc w:val="both"/>
              <w:rPr>
                <w:sz w:val="18"/>
                <w:szCs w:val="18"/>
              </w:rPr>
            </w:pPr>
          </w:p>
        </w:tc>
        <w:tc>
          <w:tcPr>
            <w:tcW w:w="4785" w:type="dxa"/>
            <w:shd w:val="clear" w:color="auto" w:fill="auto"/>
          </w:tcPr>
          <w:p w:rsidR="00A46C7D" w:rsidRPr="00A46C7D" w:rsidRDefault="00A46C7D" w:rsidP="00A46C7D">
            <w:pPr>
              <w:jc w:val="right"/>
              <w:rPr>
                <w:sz w:val="18"/>
                <w:szCs w:val="18"/>
              </w:rPr>
            </w:pPr>
          </w:p>
          <w:p w:rsidR="00A46C7D" w:rsidRPr="00A46C7D" w:rsidRDefault="00A46C7D" w:rsidP="00A46C7D">
            <w:pPr>
              <w:tabs>
                <w:tab w:val="left" w:pos="2996"/>
                <w:tab w:val="right" w:pos="4569"/>
              </w:tabs>
              <w:rPr>
                <w:sz w:val="18"/>
                <w:szCs w:val="18"/>
              </w:rPr>
            </w:pPr>
            <w:r w:rsidRPr="00A46C7D">
              <w:rPr>
                <w:sz w:val="18"/>
                <w:szCs w:val="18"/>
              </w:rPr>
              <w:t xml:space="preserve">                             </w:t>
            </w:r>
            <w:r>
              <w:rPr>
                <w:sz w:val="18"/>
                <w:szCs w:val="18"/>
              </w:rPr>
              <w:t xml:space="preserve">                              </w:t>
            </w:r>
            <w:r w:rsidRPr="00A46C7D">
              <w:rPr>
                <w:sz w:val="18"/>
                <w:szCs w:val="18"/>
              </w:rPr>
              <w:t xml:space="preserve">                  Е.З. Сафонов</w:t>
            </w:r>
          </w:p>
        </w:tc>
      </w:tr>
    </w:tbl>
    <w:p w:rsidR="006C63D1" w:rsidRDefault="006C63D1" w:rsidP="00245995">
      <w:pPr>
        <w:tabs>
          <w:tab w:val="left" w:pos="900"/>
          <w:tab w:val="left" w:pos="1080"/>
        </w:tabs>
        <w:jc w:val="both"/>
        <w:outlineLvl w:val="0"/>
        <w:rPr>
          <w:sz w:val="25"/>
          <w:szCs w:val="25"/>
        </w:rPr>
      </w:pPr>
    </w:p>
    <w:p w:rsidR="001048B7" w:rsidRDefault="001048B7" w:rsidP="00245995">
      <w:pPr>
        <w:tabs>
          <w:tab w:val="left" w:pos="900"/>
          <w:tab w:val="left" w:pos="1080"/>
        </w:tabs>
        <w:jc w:val="both"/>
        <w:outlineLvl w:val="0"/>
        <w:rPr>
          <w:sz w:val="25"/>
          <w:szCs w:val="25"/>
        </w:rPr>
      </w:pPr>
    </w:p>
    <w:p w:rsidR="001048B7" w:rsidRPr="001048B7" w:rsidRDefault="001048B7" w:rsidP="001048B7">
      <w:pPr>
        <w:tabs>
          <w:tab w:val="left" w:pos="5940"/>
          <w:tab w:val="left" w:pos="7740"/>
        </w:tabs>
        <w:ind w:left="5220"/>
        <w:contextualSpacing/>
        <w:rPr>
          <w:sz w:val="18"/>
          <w:szCs w:val="18"/>
        </w:rPr>
      </w:pPr>
      <w:r w:rsidRPr="001048B7">
        <w:rPr>
          <w:sz w:val="18"/>
          <w:szCs w:val="18"/>
        </w:rPr>
        <w:t xml:space="preserve">Приложение </w:t>
      </w:r>
    </w:p>
    <w:p w:rsidR="001048B7" w:rsidRPr="001048B7" w:rsidRDefault="001048B7" w:rsidP="001048B7">
      <w:pPr>
        <w:tabs>
          <w:tab w:val="left" w:pos="5940"/>
          <w:tab w:val="left" w:pos="7740"/>
        </w:tabs>
        <w:ind w:left="5220"/>
        <w:contextualSpacing/>
        <w:jc w:val="both"/>
        <w:rPr>
          <w:sz w:val="18"/>
          <w:szCs w:val="18"/>
        </w:rPr>
      </w:pPr>
      <w:r w:rsidRPr="001048B7">
        <w:rPr>
          <w:sz w:val="18"/>
          <w:szCs w:val="18"/>
        </w:rPr>
        <w:t xml:space="preserve">к Постановлению Администрации муниципального образования Билибинский   муниципальный    район </w:t>
      </w:r>
    </w:p>
    <w:p w:rsidR="001048B7" w:rsidRPr="001048B7" w:rsidRDefault="001048B7" w:rsidP="001048B7">
      <w:pPr>
        <w:tabs>
          <w:tab w:val="left" w:pos="5940"/>
          <w:tab w:val="left" w:pos="7740"/>
        </w:tabs>
        <w:ind w:left="5220"/>
        <w:contextualSpacing/>
        <w:rPr>
          <w:sz w:val="18"/>
          <w:szCs w:val="18"/>
        </w:rPr>
      </w:pPr>
      <w:r w:rsidRPr="001048B7">
        <w:rPr>
          <w:sz w:val="18"/>
          <w:szCs w:val="18"/>
        </w:rPr>
        <w:t>от 19 декабря 2024года № 1286</w:t>
      </w:r>
    </w:p>
    <w:p w:rsidR="001048B7" w:rsidRPr="001048B7" w:rsidRDefault="001048B7" w:rsidP="001048B7">
      <w:pPr>
        <w:tabs>
          <w:tab w:val="left" w:pos="5940"/>
          <w:tab w:val="left" w:pos="7740"/>
        </w:tabs>
        <w:ind w:left="5220"/>
        <w:contextualSpacing/>
        <w:rPr>
          <w:sz w:val="18"/>
          <w:szCs w:val="18"/>
        </w:rPr>
      </w:pPr>
    </w:p>
    <w:p w:rsidR="001048B7" w:rsidRPr="001048B7" w:rsidRDefault="001048B7" w:rsidP="001048B7">
      <w:pPr>
        <w:tabs>
          <w:tab w:val="left" w:pos="5940"/>
          <w:tab w:val="left" w:pos="7740"/>
        </w:tabs>
        <w:ind w:left="5220"/>
        <w:contextualSpacing/>
        <w:rPr>
          <w:sz w:val="18"/>
          <w:szCs w:val="18"/>
        </w:rPr>
      </w:pPr>
    </w:p>
    <w:p w:rsidR="001048B7" w:rsidRPr="001048B7" w:rsidRDefault="001048B7" w:rsidP="001048B7">
      <w:pPr>
        <w:widowControl w:val="0"/>
        <w:autoSpaceDE w:val="0"/>
        <w:autoSpaceDN w:val="0"/>
        <w:adjustRightInd w:val="0"/>
        <w:jc w:val="center"/>
        <w:outlineLvl w:val="0"/>
        <w:rPr>
          <w:b/>
          <w:sz w:val="18"/>
          <w:szCs w:val="18"/>
        </w:rPr>
      </w:pPr>
    </w:p>
    <w:p w:rsidR="001048B7" w:rsidRPr="001048B7" w:rsidRDefault="001048B7" w:rsidP="001048B7">
      <w:pPr>
        <w:widowControl w:val="0"/>
        <w:autoSpaceDE w:val="0"/>
        <w:autoSpaceDN w:val="0"/>
        <w:adjustRightInd w:val="0"/>
        <w:jc w:val="center"/>
        <w:outlineLvl w:val="0"/>
        <w:rPr>
          <w:b/>
          <w:sz w:val="18"/>
          <w:szCs w:val="18"/>
        </w:rPr>
      </w:pPr>
      <w:r w:rsidRPr="001048B7">
        <w:rPr>
          <w:b/>
          <w:sz w:val="18"/>
          <w:szCs w:val="18"/>
        </w:rPr>
        <w:t>СОСТАВ</w:t>
      </w:r>
    </w:p>
    <w:p w:rsidR="001048B7" w:rsidRPr="001048B7" w:rsidRDefault="001048B7" w:rsidP="001048B7">
      <w:pPr>
        <w:widowControl w:val="0"/>
        <w:autoSpaceDE w:val="0"/>
        <w:autoSpaceDN w:val="0"/>
        <w:adjustRightInd w:val="0"/>
        <w:jc w:val="center"/>
        <w:outlineLvl w:val="0"/>
        <w:rPr>
          <w:b/>
          <w:sz w:val="18"/>
          <w:szCs w:val="18"/>
        </w:rPr>
      </w:pPr>
      <w:r w:rsidRPr="001048B7">
        <w:rPr>
          <w:b/>
          <w:sz w:val="18"/>
          <w:szCs w:val="18"/>
        </w:rPr>
        <w:t>приёмочной комиссии Билибинского района по приёмке выполненных ремонтно-строительных работ и работ по благоустройству, выполняемых на территории муниципального образования Билибинский муниципальный район</w:t>
      </w:r>
    </w:p>
    <w:p w:rsidR="001048B7" w:rsidRPr="001048B7" w:rsidRDefault="001048B7" w:rsidP="001048B7">
      <w:pPr>
        <w:widowControl w:val="0"/>
        <w:autoSpaceDE w:val="0"/>
        <w:autoSpaceDN w:val="0"/>
        <w:adjustRightInd w:val="0"/>
        <w:jc w:val="center"/>
        <w:outlineLvl w:val="0"/>
        <w:rPr>
          <w:b/>
          <w:sz w:val="18"/>
          <w:szCs w:val="18"/>
        </w:rPr>
      </w:pPr>
    </w:p>
    <w:p w:rsidR="001048B7" w:rsidRPr="001048B7" w:rsidRDefault="001048B7" w:rsidP="001048B7">
      <w:pPr>
        <w:widowControl w:val="0"/>
        <w:autoSpaceDE w:val="0"/>
        <w:autoSpaceDN w:val="0"/>
        <w:adjustRightInd w:val="0"/>
        <w:jc w:val="center"/>
        <w:outlineLvl w:val="0"/>
        <w:rPr>
          <w:b/>
          <w:sz w:val="18"/>
          <w:szCs w:val="18"/>
        </w:rPr>
      </w:pPr>
    </w:p>
    <w:tbl>
      <w:tblPr>
        <w:tblW w:w="0" w:type="auto"/>
        <w:tblInd w:w="108" w:type="dxa"/>
        <w:tblLook w:val="00A0" w:firstRow="1" w:lastRow="0" w:firstColumn="1" w:lastColumn="0" w:noHBand="0" w:noVBand="0"/>
      </w:tblPr>
      <w:tblGrid>
        <w:gridCol w:w="4660"/>
        <w:gridCol w:w="4802"/>
      </w:tblGrid>
      <w:tr w:rsidR="001048B7" w:rsidRPr="001048B7" w:rsidTr="001B75B8">
        <w:tc>
          <w:tcPr>
            <w:tcW w:w="4660" w:type="dxa"/>
          </w:tcPr>
          <w:p w:rsidR="001048B7" w:rsidRPr="001048B7" w:rsidRDefault="001048B7" w:rsidP="001048B7">
            <w:pPr>
              <w:spacing w:line="276" w:lineRule="auto"/>
              <w:jc w:val="both"/>
              <w:rPr>
                <w:b/>
                <w:sz w:val="18"/>
                <w:szCs w:val="18"/>
              </w:rPr>
            </w:pPr>
            <w:r w:rsidRPr="001048B7">
              <w:rPr>
                <w:b/>
                <w:sz w:val="18"/>
                <w:szCs w:val="18"/>
              </w:rPr>
              <w:t>Председатель комиссии:</w:t>
            </w:r>
          </w:p>
        </w:tc>
        <w:tc>
          <w:tcPr>
            <w:tcW w:w="4802" w:type="dxa"/>
          </w:tcPr>
          <w:p w:rsidR="001048B7" w:rsidRPr="001048B7" w:rsidRDefault="001048B7" w:rsidP="001048B7">
            <w:pPr>
              <w:spacing w:line="276" w:lineRule="auto"/>
              <w:jc w:val="both"/>
              <w:rPr>
                <w:sz w:val="18"/>
                <w:szCs w:val="18"/>
              </w:rPr>
            </w:pPr>
          </w:p>
        </w:tc>
      </w:tr>
      <w:tr w:rsidR="001048B7" w:rsidRPr="001048B7" w:rsidTr="00560079">
        <w:trPr>
          <w:trHeight w:val="331"/>
        </w:trPr>
        <w:tc>
          <w:tcPr>
            <w:tcW w:w="4660" w:type="dxa"/>
          </w:tcPr>
          <w:p w:rsidR="001048B7" w:rsidRPr="001048B7" w:rsidRDefault="001048B7" w:rsidP="001048B7">
            <w:pPr>
              <w:spacing w:line="276" w:lineRule="auto"/>
              <w:jc w:val="both"/>
              <w:rPr>
                <w:sz w:val="18"/>
                <w:szCs w:val="18"/>
              </w:rPr>
            </w:pPr>
            <w:r w:rsidRPr="001048B7">
              <w:rPr>
                <w:sz w:val="18"/>
                <w:szCs w:val="18"/>
              </w:rPr>
              <w:t>Медведев Алексей Вениаминович</w:t>
            </w: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p>
          <w:p w:rsidR="001048B7" w:rsidRPr="001048B7" w:rsidRDefault="001048B7" w:rsidP="001048B7">
            <w:pPr>
              <w:spacing w:line="276" w:lineRule="auto"/>
              <w:rPr>
                <w:b/>
                <w:sz w:val="18"/>
                <w:szCs w:val="18"/>
              </w:rPr>
            </w:pPr>
            <w:r w:rsidRPr="001048B7">
              <w:rPr>
                <w:b/>
                <w:sz w:val="18"/>
                <w:szCs w:val="18"/>
              </w:rPr>
              <w:t>Заместители председателя комиссии:</w:t>
            </w:r>
          </w:p>
          <w:p w:rsidR="001048B7" w:rsidRPr="001048B7" w:rsidRDefault="001048B7" w:rsidP="001048B7">
            <w:pPr>
              <w:spacing w:line="276" w:lineRule="auto"/>
              <w:jc w:val="both"/>
              <w:rPr>
                <w:sz w:val="18"/>
                <w:szCs w:val="18"/>
              </w:rPr>
            </w:pPr>
            <w:r w:rsidRPr="001048B7">
              <w:rPr>
                <w:sz w:val="18"/>
                <w:szCs w:val="18"/>
              </w:rPr>
              <w:t>Пойлов Дмитрий Владимирович</w:t>
            </w:r>
          </w:p>
          <w:p w:rsidR="001048B7" w:rsidRPr="001048B7" w:rsidRDefault="001048B7" w:rsidP="001048B7">
            <w:pPr>
              <w:spacing w:line="276" w:lineRule="auto"/>
              <w:rPr>
                <w:b/>
                <w:sz w:val="18"/>
                <w:szCs w:val="18"/>
              </w:rPr>
            </w:pPr>
          </w:p>
          <w:p w:rsidR="001048B7" w:rsidRPr="001048B7" w:rsidRDefault="001048B7" w:rsidP="001048B7">
            <w:pPr>
              <w:spacing w:line="276" w:lineRule="auto"/>
              <w:jc w:val="both"/>
              <w:rPr>
                <w:b/>
                <w:sz w:val="18"/>
                <w:szCs w:val="18"/>
              </w:rPr>
            </w:pPr>
          </w:p>
          <w:p w:rsidR="001048B7" w:rsidRPr="001048B7" w:rsidRDefault="001048B7" w:rsidP="001048B7">
            <w:pPr>
              <w:spacing w:line="276" w:lineRule="auto"/>
              <w:jc w:val="both"/>
              <w:rPr>
                <w:b/>
                <w:sz w:val="18"/>
                <w:szCs w:val="18"/>
              </w:rPr>
            </w:pPr>
          </w:p>
          <w:p w:rsidR="001048B7" w:rsidRPr="001048B7" w:rsidRDefault="001048B7" w:rsidP="001048B7">
            <w:pPr>
              <w:spacing w:line="276" w:lineRule="auto"/>
              <w:jc w:val="both"/>
              <w:rPr>
                <w:b/>
                <w:sz w:val="18"/>
                <w:szCs w:val="18"/>
              </w:rPr>
            </w:pP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Филянов Андрей Николаевич</w:t>
            </w:r>
          </w:p>
          <w:p w:rsidR="001048B7" w:rsidRPr="001048B7" w:rsidRDefault="001048B7" w:rsidP="001048B7">
            <w:pPr>
              <w:spacing w:line="276" w:lineRule="auto"/>
              <w:jc w:val="both"/>
              <w:rPr>
                <w:sz w:val="18"/>
                <w:szCs w:val="18"/>
              </w:rPr>
            </w:pPr>
          </w:p>
          <w:p w:rsidR="001048B7" w:rsidRPr="001048B7" w:rsidRDefault="001048B7" w:rsidP="001048B7">
            <w:pPr>
              <w:spacing w:line="276" w:lineRule="auto"/>
              <w:rPr>
                <w:b/>
                <w:sz w:val="18"/>
                <w:szCs w:val="18"/>
              </w:rPr>
            </w:pPr>
          </w:p>
          <w:p w:rsidR="001048B7" w:rsidRPr="001048B7" w:rsidRDefault="001048B7" w:rsidP="001048B7">
            <w:pPr>
              <w:spacing w:line="276" w:lineRule="auto"/>
              <w:rPr>
                <w:b/>
                <w:sz w:val="18"/>
                <w:szCs w:val="18"/>
              </w:rPr>
            </w:pPr>
          </w:p>
          <w:p w:rsidR="001048B7" w:rsidRPr="001048B7" w:rsidRDefault="001048B7" w:rsidP="001048B7">
            <w:pPr>
              <w:spacing w:line="276" w:lineRule="auto"/>
              <w:rPr>
                <w:b/>
                <w:sz w:val="18"/>
                <w:szCs w:val="18"/>
              </w:rPr>
            </w:pPr>
            <w:r w:rsidRPr="001048B7">
              <w:rPr>
                <w:b/>
                <w:sz w:val="18"/>
                <w:szCs w:val="18"/>
              </w:rPr>
              <w:t>Члены комиссии:</w:t>
            </w:r>
          </w:p>
          <w:p w:rsidR="001048B7" w:rsidRPr="001048B7" w:rsidRDefault="001048B7" w:rsidP="001048B7">
            <w:pPr>
              <w:spacing w:line="276" w:lineRule="auto"/>
              <w:rPr>
                <w:sz w:val="18"/>
                <w:szCs w:val="18"/>
              </w:rPr>
            </w:pPr>
            <w:r w:rsidRPr="001048B7">
              <w:rPr>
                <w:sz w:val="18"/>
                <w:szCs w:val="18"/>
              </w:rPr>
              <w:t>Смирнов Алексей Владимирович</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r w:rsidRPr="001048B7">
              <w:rPr>
                <w:sz w:val="18"/>
                <w:szCs w:val="18"/>
              </w:rPr>
              <w:t xml:space="preserve">Попова Алла Георгиевна </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r w:rsidRPr="001048B7">
              <w:rPr>
                <w:sz w:val="18"/>
                <w:szCs w:val="18"/>
              </w:rPr>
              <w:t>Филянова Мария Александровна</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r w:rsidRPr="001048B7">
              <w:rPr>
                <w:sz w:val="18"/>
                <w:szCs w:val="18"/>
              </w:rPr>
              <w:t>Чайникова Светлана Валерьевна</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r w:rsidRPr="001048B7">
              <w:rPr>
                <w:sz w:val="18"/>
                <w:szCs w:val="18"/>
              </w:rPr>
              <w:t>Заводчиков Фёдор Александрович</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r w:rsidRPr="001048B7">
              <w:rPr>
                <w:sz w:val="18"/>
                <w:szCs w:val="18"/>
              </w:rPr>
              <w:t>Тарасов Михаил Александрович</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roofErr w:type="spellStart"/>
            <w:r w:rsidRPr="001048B7">
              <w:rPr>
                <w:sz w:val="18"/>
                <w:szCs w:val="18"/>
              </w:rPr>
              <w:t>Гуменчук</w:t>
            </w:r>
            <w:proofErr w:type="spellEnd"/>
            <w:r w:rsidRPr="001048B7">
              <w:rPr>
                <w:sz w:val="18"/>
                <w:szCs w:val="18"/>
              </w:rPr>
              <w:t xml:space="preserve"> Николай Викторович</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r w:rsidRPr="001048B7">
              <w:rPr>
                <w:sz w:val="18"/>
                <w:szCs w:val="18"/>
              </w:rPr>
              <w:t xml:space="preserve">Яровой Николай Викторович </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roofErr w:type="spellStart"/>
            <w:r w:rsidRPr="001048B7">
              <w:rPr>
                <w:sz w:val="18"/>
                <w:szCs w:val="18"/>
              </w:rPr>
              <w:t>Колачев</w:t>
            </w:r>
            <w:proofErr w:type="spellEnd"/>
            <w:r w:rsidRPr="001048B7">
              <w:rPr>
                <w:sz w:val="18"/>
                <w:szCs w:val="18"/>
              </w:rPr>
              <w:t xml:space="preserve"> Евгений Леонидович</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roofErr w:type="spellStart"/>
            <w:r w:rsidRPr="001048B7">
              <w:rPr>
                <w:sz w:val="18"/>
                <w:szCs w:val="18"/>
              </w:rPr>
              <w:t>Брычаев</w:t>
            </w:r>
            <w:proofErr w:type="spellEnd"/>
            <w:r w:rsidRPr="001048B7">
              <w:rPr>
                <w:sz w:val="18"/>
                <w:szCs w:val="18"/>
              </w:rPr>
              <w:t xml:space="preserve"> Сергей Иванович</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roofErr w:type="spellStart"/>
            <w:r w:rsidRPr="001048B7">
              <w:rPr>
                <w:sz w:val="18"/>
                <w:szCs w:val="18"/>
              </w:rPr>
              <w:t>Буевич</w:t>
            </w:r>
            <w:proofErr w:type="spellEnd"/>
            <w:r w:rsidRPr="001048B7">
              <w:rPr>
                <w:sz w:val="18"/>
                <w:szCs w:val="18"/>
              </w:rPr>
              <w:t xml:space="preserve"> Галина Кирилловна </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r w:rsidRPr="001048B7">
              <w:rPr>
                <w:sz w:val="18"/>
                <w:szCs w:val="18"/>
              </w:rPr>
              <w:t>Чуйко Владимир Михайлович</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r w:rsidRPr="001048B7">
              <w:rPr>
                <w:sz w:val="18"/>
                <w:szCs w:val="18"/>
              </w:rPr>
              <w:t>Якобсоне Зоя Семеновна</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b/>
                <w:sz w:val="18"/>
                <w:szCs w:val="18"/>
              </w:rPr>
            </w:pPr>
            <w:proofErr w:type="spellStart"/>
            <w:r w:rsidRPr="001048B7">
              <w:rPr>
                <w:b/>
                <w:sz w:val="18"/>
                <w:szCs w:val="18"/>
              </w:rPr>
              <w:t>с.п</w:t>
            </w:r>
            <w:proofErr w:type="spellEnd"/>
            <w:r w:rsidRPr="001048B7">
              <w:rPr>
                <w:b/>
                <w:sz w:val="18"/>
                <w:szCs w:val="18"/>
              </w:rPr>
              <w:t>. Анюйск</w:t>
            </w:r>
          </w:p>
          <w:p w:rsidR="001048B7" w:rsidRPr="001048B7" w:rsidRDefault="001048B7" w:rsidP="001048B7">
            <w:pPr>
              <w:spacing w:line="276" w:lineRule="auto"/>
              <w:rPr>
                <w:sz w:val="18"/>
                <w:szCs w:val="18"/>
              </w:rPr>
            </w:pPr>
            <w:r w:rsidRPr="001048B7">
              <w:rPr>
                <w:sz w:val="18"/>
                <w:szCs w:val="18"/>
              </w:rPr>
              <w:t>Нестерова Валентина Всеволодовна</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roofErr w:type="gramStart"/>
            <w:r w:rsidRPr="001048B7">
              <w:rPr>
                <w:sz w:val="18"/>
                <w:szCs w:val="18"/>
              </w:rPr>
              <w:t>Драная Анна</w:t>
            </w:r>
            <w:proofErr w:type="gramEnd"/>
            <w:r w:rsidRPr="001048B7">
              <w:rPr>
                <w:sz w:val="18"/>
                <w:szCs w:val="18"/>
              </w:rPr>
              <w:t xml:space="preserve"> Семёновна </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r w:rsidRPr="001048B7">
              <w:rPr>
                <w:sz w:val="18"/>
                <w:szCs w:val="18"/>
              </w:rPr>
              <w:t>Махонин Виталий Александрович</w:t>
            </w:r>
          </w:p>
          <w:p w:rsidR="001048B7" w:rsidRPr="001048B7" w:rsidRDefault="001048B7" w:rsidP="001048B7">
            <w:pPr>
              <w:spacing w:line="276" w:lineRule="auto"/>
              <w:rPr>
                <w:sz w:val="18"/>
                <w:szCs w:val="18"/>
              </w:rPr>
            </w:pPr>
          </w:p>
          <w:p w:rsidR="001048B7" w:rsidRDefault="001048B7" w:rsidP="001048B7">
            <w:pPr>
              <w:spacing w:line="276" w:lineRule="auto"/>
              <w:rPr>
                <w:b/>
                <w:sz w:val="18"/>
                <w:szCs w:val="18"/>
              </w:rPr>
            </w:pPr>
          </w:p>
          <w:p w:rsidR="00C80BDA" w:rsidRPr="001048B7" w:rsidRDefault="00C80BDA" w:rsidP="001048B7">
            <w:pPr>
              <w:spacing w:line="276" w:lineRule="auto"/>
              <w:rPr>
                <w:b/>
                <w:sz w:val="18"/>
                <w:szCs w:val="18"/>
              </w:rPr>
            </w:pPr>
          </w:p>
          <w:p w:rsidR="001048B7" w:rsidRPr="001048B7" w:rsidRDefault="001048B7" w:rsidP="001048B7">
            <w:pPr>
              <w:spacing w:line="276" w:lineRule="auto"/>
              <w:rPr>
                <w:b/>
                <w:sz w:val="18"/>
                <w:szCs w:val="18"/>
              </w:rPr>
            </w:pPr>
            <w:proofErr w:type="spellStart"/>
            <w:r w:rsidRPr="001048B7">
              <w:rPr>
                <w:b/>
                <w:sz w:val="18"/>
                <w:szCs w:val="18"/>
              </w:rPr>
              <w:lastRenderedPageBreak/>
              <w:t>с.п</w:t>
            </w:r>
            <w:proofErr w:type="spellEnd"/>
            <w:r w:rsidRPr="001048B7">
              <w:rPr>
                <w:b/>
                <w:sz w:val="18"/>
                <w:szCs w:val="18"/>
              </w:rPr>
              <w:t>. Илирней</w:t>
            </w:r>
          </w:p>
          <w:p w:rsidR="001048B7" w:rsidRPr="001048B7" w:rsidRDefault="001048B7" w:rsidP="001048B7">
            <w:pPr>
              <w:spacing w:line="276" w:lineRule="auto"/>
              <w:rPr>
                <w:sz w:val="18"/>
                <w:szCs w:val="18"/>
              </w:rPr>
            </w:pPr>
            <w:proofErr w:type="spellStart"/>
            <w:r w:rsidRPr="001048B7">
              <w:rPr>
                <w:sz w:val="18"/>
                <w:szCs w:val="18"/>
              </w:rPr>
              <w:t>Бережнова</w:t>
            </w:r>
            <w:proofErr w:type="spellEnd"/>
            <w:r w:rsidRPr="001048B7">
              <w:rPr>
                <w:sz w:val="18"/>
                <w:szCs w:val="18"/>
              </w:rPr>
              <w:t xml:space="preserve"> Светлана Петровна</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roofErr w:type="spellStart"/>
            <w:r w:rsidRPr="001048B7">
              <w:rPr>
                <w:sz w:val="18"/>
                <w:szCs w:val="18"/>
              </w:rPr>
              <w:t>Айнав</w:t>
            </w:r>
            <w:proofErr w:type="spellEnd"/>
            <w:r w:rsidRPr="001048B7">
              <w:rPr>
                <w:sz w:val="18"/>
                <w:szCs w:val="18"/>
              </w:rPr>
              <w:t xml:space="preserve"> Сергей Сергеевич</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r w:rsidRPr="001048B7">
              <w:rPr>
                <w:sz w:val="18"/>
                <w:szCs w:val="18"/>
              </w:rPr>
              <w:t>Голованов Александр Сергеевич</w:t>
            </w:r>
          </w:p>
          <w:p w:rsidR="001048B7" w:rsidRDefault="001048B7" w:rsidP="001048B7">
            <w:pPr>
              <w:spacing w:line="276" w:lineRule="auto"/>
              <w:rPr>
                <w:b/>
                <w:sz w:val="18"/>
                <w:szCs w:val="18"/>
              </w:rPr>
            </w:pPr>
          </w:p>
          <w:p w:rsidR="008D58E9" w:rsidRDefault="008D58E9" w:rsidP="001048B7">
            <w:pPr>
              <w:spacing w:line="276" w:lineRule="auto"/>
              <w:rPr>
                <w:b/>
                <w:sz w:val="18"/>
                <w:szCs w:val="18"/>
              </w:rPr>
            </w:pPr>
          </w:p>
          <w:p w:rsidR="008D58E9" w:rsidRPr="001048B7" w:rsidRDefault="008D58E9" w:rsidP="001048B7">
            <w:pPr>
              <w:spacing w:line="276" w:lineRule="auto"/>
              <w:rPr>
                <w:b/>
                <w:sz w:val="18"/>
                <w:szCs w:val="18"/>
              </w:rPr>
            </w:pPr>
          </w:p>
          <w:p w:rsidR="001048B7" w:rsidRPr="001048B7" w:rsidRDefault="001048B7" w:rsidP="001048B7">
            <w:pPr>
              <w:spacing w:line="276" w:lineRule="auto"/>
              <w:rPr>
                <w:b/>
                <w:sz w:val="18"/>
                <w:szCs w:val="18"/>
              </w:rPr>
            </w:pPr>
            <w:proofErr w:type="spellStart"/>
            <w:r w:rsidRPr="001048B7">
              <w:rPr>
                <w:b/>
                <w:sz w:val="18"/>
                <w:szCs w:val="18"/>
              </w:rPr>
              <w:t>с.п</w:t>
            </w:r>
            <w:proofErr w:type="spellEnd"/>
            <w:r w:rsidRPr="001048B7">
              <w:rPr>
                <w:b/>
                <w:sz w:val="18"/>
                <w:szCs w:val="18"/>
              </w:rPr>
              <w:t>. Островное</w:t>
            </w:r>
          </w:p>
          <w:p w:rsidR="001048B7" w:rsidRPr="001048B7" w:rsidRDefault="001048B7" w:rsidP="001048B7">
            <w:pPr>
              <w:spacing w:line="276" w:lineRule="auto"/>
              <w:rPr>
                <w:sz w:val="18"/>
                <w:szCs w:val="18"/>
              </w:rPr>
            </w:pPr>
            <w:r w:rsidRPr="001048B7">
              <w:rPr>
                <w:sz w:val="18"/>
                <w:szCs w:val="18"/>
              </w:rPr>
              <w:t>Ягловская Анна Валентиновна</w:t>
            </w:r>
          </w:p>
          <w:p w:rsidR="001048B7" w:rsidRDefault="001048B7" w:rsidP="001048B7">
            <w:pPr>
              <w:spacing w:line="276" w:lineRule="auto"/>
              <w:rPr>
                <w:sz w:val="18"/>
                <w:szCs w:val="18"/>
              </w:rPr>
            </w:pPr>
          </w:p>
          <w:p w:rsidR="00C80BDA" w:rsidRPr="001048B7" w:rsidRDefault="00C80BDA" w:rsidP="001048B7">
            <w:pPr>
              <w:spacing w:line="276" w:lineRule="auto"/>
              <w:rPr>
                <w:sz w:val="18"/>
                <w:szCs w:val="18"/>
              </w:rPr>
            </w:pPr>
          </w:p>
          <w:p w:rsidR="001048B7" w:rsidRPr="001048B7" w:rsidRDefault="001048B7" w:rsidP="001048B7">
            <w:pPr>
              <w:spacing w:line="276" w:lineRule="auto"/>
              <w:rPr>
                <w:sz w:val="18"/>
                <w:szCs w:val="18"/>
              </w:rPr>
            </w:pPr>
            <w:proofErr w:type="spellStart"/>
            <w:r w:rsidRPr="001048B7">
              <w:rPr>
                <w:sz w:val="18"/>
                <w:szCs w:val="18"/>
              </w:rPr>
              <w:t>Апросимова</w:t>
            </w:r>
            <w:proofErr w:type="spellEnd"/>
            <w:r w:rsidRPr="001048B7">
              <w:rPr>
                <w:sz w:val="18"/>
                <w:szCs w:val="18"/>
              </w:rPr>
              <w:t xml:space="preserve"> Людмила Гавриловна</w:t>
            </w:r>
          </w:p>
          <w:p w:rsidR="001048B7" w:rsidRPr="001048B7" w:rsidRDefault="001048B7" w:rsidP="001048B7">
            <w:pPr>
              <w:spacing w:line="276" w:lineRule="auto"/>
              <w:rPr>
                <w:sz w:val="18"/>
                <w:szCs w:val="18"/>
              </w:rPr>
            </w:pPr>
          </w:p>
          <w:p w:rsidR="001048B7" w:rsidRDefault="001048B7" w:rsidP="001048B7">
            <w:pPr>
              <w:spacing w:line="276" w:lineRule="auto"/>
              <w:rPr>
                <w:sz w:val="18"/>
                <w:szCs w:val="18"/>
              </w:rPr>
            </w:pPr>
          </w:p>
          <w:p w:rsidR="00C80BDA" w:rsidRPr="001048B7" w:rsidRDefault="00C80BDA" w:rsidP="001048B7">
            <w:pPr>
              <w:spacing w:line="276" w:lineRule="auto"/>
              <w:rPr>
                <w:sz w:val="18"/>
                <w:szCs w:val="18"/>
              </w:rPr>
            </w:pPr>
          </w:p>
          <w:p w:rsidR="001048B7" w:rsidRPr="001048B7" w:rsidRDefault="001048B7" w:rsidP="001048B7">
            <w:pPr>
              <w:spacing w:line="276" w:lineRule="auto"/>
              <w:rPr>
                <w:sz w:val="18"/>
                <w:szCs w:val="18"/>
              </w:rPr>
            </w:pPr>
            <w:proofErr w:type="spellStart"/>
            <w:r w:rsidRPr="001048B7">
              <w:rPr>
                <w:sz w:val="18"/>
                <w:szCs w:val="18"/>
              </w:rPr>
              <w:t>Комбаров</w:t>
            </w:r>
            <w:proofErr w:type="spellEnd"/>
            <w:r w:rsidRPr="001048B7">
              <w:rPr>
                <w:sz w:val="18"/>
                <w:szCs w:val="18"/>
              </w:rPr>
              <w:t xml:space="preserve"> Виктор Иванович</w:t>
            </w:r>
          </w:p>
          <w:p w:rsidR="001048B7" w:rsidRPr="001048B7" w:rsidRDefault="001048B7" w:rsidP="001048B7">
            <w:pPr>
              <w:spacing w:line="276" w:lineRule="auto"/>
              <w:rPr>
                <w:sz w:val="18"/>
                <w:szCs w:val="18"/>
              </w:rPr>
            </w:pPr>
          </w:p>
          <w:p w:rsidR="001048B7" w:rsidRDefault="001048B7" w:rsidP="001048B7">
            <w:pPr>
              <w:spacing w:line="276" w:lineRule="auto"/>
              <w:rPr>
                <w:b/>
                <w:sz w:val="18"/>
                <w:szCs w:val="18"/>
              </w:rPr>
            </w:pPr>
          </w:p>
          <w:p w:rsidR="008D58E9" w:rsidRPr="001048B7" w:rsidRDefault="008D58E9" w:rsidP="001048B7">
            <w:pPr>
              <w:spacing w:line="276" w:lineRule="auto"/>
              <w:rPr>
                <w:b/>
                <w:sz w:val="18"/>
                <w:szCs w:val="18"/>
              </w:rPr>
            </w:pPr>
          </w:p>
          <w:p w:rsidR="001048B7" w:rsidRPr="001048B7" w:rsidRDefault="001048B7" w:rsidP="001048B7">
            <w:pPr>
              <w:spacing w:line="276" w:lineRule="auto"/>
              <w:rPr>
                <w:b/>
                <w:sz w:val="18"/>
                <w:szCs w:val="18"/>
              </w:rPr>
            </w:pPr>
            <w:proofErr w:type="spellStart"/>
            <w:r w:rsidRPr="001048B7">
              <w:rPr>
                <w:b/>
                <w:sz w:val="18"/>
                <w:szCs w:val="18"/>
              </w:rPr>
              <w:t>с.п</w:t>
            </w:r>
            <w:proofErr w:type="spellEnd"/>
            <w:r w:rsidRPr="001048B7">
              <w:rPr>
                <w:b/>
                <w:sz w:val="18"/>
                <w:szCs w:val="18"/>
              </w:rPr>
              <w:t>. Омолон</w:t>
            </w:r>
          </w:p>
          <w:p w:rsidR="001048B7" w:rsidRPr="001048B7" w:rsidRDefault="001048B7" w:rsidP="001048B7">
            <w:pPr>
              <w:spacing w:line="276" w:lineRule="auto"/>
              <w:rPr>
                <w:sz w:val="18"/>
                <w:szCs w:val="18"/>
              </w:rPr>
            </w:pPr>
            <w:r w:rsidRPr="001048B7">
              <w:rPr>
                <w:sz w:val="18"/>
                <w:szCs w:val="18"/>
              </w:rPr>
              <w:t>Кутынкева Надежда Михайловна</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roofErr w:type="spellStart"/>
            <w:r w:rsidRPr="001048B7">
              <w:rPr>
                <w:sz w:val="18"/>
                <w:szCs w:val="18"/>
              </w:rPr>
              <w:t>Польшикова</w:t>
            </w:r>
            <w:proofErr w:type="spellEnd"/>
            <w:r w:rsidRPr="001048B7">
              <w:rPr>
                <w:sz w:val="18"/>
                <w:szCs w:val="18"/>
              </w:rPr>
              <w:t xml:space="preserve"> Анастасия Петровна</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r w:rsidRPr="001048B7">
              <w:rPr>
                <w:sz w:val="18"/>
                <w:szCs w:val="18"/>
              </w:rPr>
              <w:t>Андросов Максим Анатольевич</w:t>
            </w: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sz w:val="18"/>
                <w:szCs w:val="18"/>
              </w:rPr>
            </w:pPr>
          </w:p>
          <w:p w:rsidR="001048B7" w:rsidRPr="001048B7" w:rsidRDefault="001048B7" w:rsidP="001048B7">
            <w:pPr>
              <w:spacing w:line="276" w:lineRule="auto"/>
              <w:rPr>
                <w:b/>
                <w:sz w:val="18"/>
                <w:szCs w:val="18"/>
              </w:rPr>
            </w:pPr>
            <w:proofErr w:type="spellStart"/>
            <w:r w:rsidRPr="001048B7">
              <w:rPr>
                <w:b/>
                <w:sz w:val="18"/>
                <w:szCs w:val="18"/>
              </w:rPr>
              <w:t>с.н.п</w:t>
            </w:r>
            <w:proofErr w:type="spellEnd"/>
            <w:r w:rsidRPr="001048B7">
              <w:rPr>
                <w:b/>
                <w:sz w:val="18"/>
                <w:szCs w:val="18"/>
              </w:rPr>
              <w:t>. Кепервеем</w:t>
            </w:r>
          </w:p>
          <w:p w:rsidR="001048B7" w:rsidRPr="001048B7" w:rsidRDefault="001048B7" w:rsidP="001048B7">
            <w:pPr>
              <w:spacing w:line="276" w:lineRule="auto"/>
              <w:rPr>
                <w:sz w:val="18"/>
                <w:szCs w:val="18"/>
              </w:rPr>
            </w:pPr>
            <w:r w:rsidRPr="001048B7">
              <w:rPr>
                <w:sz w:val="18"/>
                <w:szCs w:val="18"/>
              </w:rPr>
              <w:t>Попов Андрей Михайлович</w:t>
            </w:r>
          </w:p>
          <w:p w:rsidR="001048B7" w:rsidRPr="001048B7" w:rsidRDefault="001048B7" w:rsidP="001048B7">
            <w:pPr>
              <w:spacing w:line="276" w:lineRule="auto"/>
              <w:rPr>
                <w:b/>
                <w:sz w:val="18"/>
                <w:szCs w:val="18"/>
              </w:rPr>
            </w:pPr>
          </w:p>
          <w:p w:rsidR="001048B7" w:rsidRPr="001048B7" w:rsidRDefault="001048B7" w:rsidP="001048B7">
            <w:pPr>
              <w:spacing w:line="276" w:lineRule="auto"/>
              <w:rPr>
                <w:b/>
                <w:sz w:val="18"/>
                <w:szCs w:val="18"/>
              </w:rPr>
            </w:pPr>
          </w:p>
          <w:p w:rsidR="001048B7" w:rsidRPr="001048B7" w:rsidRDefault="001048B7" w:rsidP="001048B7">
            <w:pPr>
              <w:spacing w:line="276" w:lineRule="auto"/>
              <w:rPr>
                <w:b/>
                <w:sz w:val="18"/>
                <w:szCs w:val="18"/>
              </w:rPr>
            </w:pPr>
          </w:p>
          <w:p w:rsidR="001048B7" w:rsidRPr="001048B7" w:rsidRDefault="001048B7" w:rsidP="001048B7">
            <w:pPr>
              <w:spacing w:line="276" w:lineRule="auto"/>
              <w:rPr>
                <w:b/>
                <w:sz w:val="18"/>
                <w:szCs w:val="18"/>
              </w:rPr>
            </w:pPr>
          </w:p>
          <w:p w:rsidR="001048B7" w:rsidRPr="001048B7" w:rsidRDefault="001048B7" w:rsidP="001048B7">
            <w:pPr>
              <w:spacing w:line="276" w:lineRule="auto"/>
              <w:rPr>
                <w:b/>
                <w:sz w:val="18"/>
                <w:szCs w:val="18"/>
              </w:rPr>
            </w:pPr>
          </w:p>
        </w:tc>
        <w:tc>
          <w:tcPr>
            <w:tcW w:w="4802" w:type="dxa"/>
          </w:tcPr>
          <w:p w:rsidR="001048B7" w:rsidRPr="001048B7" w:rsidRDefault="001048B7" w:rsidP="001048B7">
            <w:pPr>
              <w:spacing w:line="276" w:lineRule="auto"/>
              <w:jc w:val="both"/>
              <w:rPr>
                <w:sz w:val="18"/>
                <w:szCs w:val="18"/>
              </w:rPr>
            </w:pPr>
            <w:r w:rsidRPr="001048B7">
              <w:rPr>
                <w:sz w:val="18"/>
                <w:szCs w:val="18"/>
              </w:rPr>
              <w:lastRenderedPageBreak/>
              <w:t xml:space="preserve">- заместитель Главы Администрации – начальник Управления промышленной и сельскохозяйственной политики; </w:t>
            </w: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заместитель начальника Управления промышленной и сельскохозяйственной политики – начальник отдела промышленности, транспорта, ТЭК и ЖКХ</w:t>
            </w:r>
          </w:p>
          <w:p w:rsidR="001048B7" w:rsidRDefault="001048B7" w:rsidP="001048B7">
            <w:pPr>
              <w:spacing w:line="276" w:lineRule="auto"/>
              <w:jc w:val="both"/>
              <w:rPr>
                <w:sz w:val="18"/>
                <w:szCs w:val="18"/>
              </w:rPr>
            </w:pPr>
          </w:p>
          <w:p w:rsid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начальник отдела архитектуры и градостроительства Управления промышленной и сельскохозяйственной политики;</w:t>
            </w:r>
          </w:p>
          <w:p w:rsid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xml:space="preserve">- начальник отдела гражданской обороны, ЧС и </w:t>
            </w:r>
            <w:r w:rsidRPr="001048B7">
              <w:rPr>
                <w:sz w:val="18"/>
                <w:szCs w:val="18"/>
              </w:rPr>
              <w:lastRenderedPageBreak/>
              <w:t>антитеррористической защищенности;</w:t>
            </w:r>
          </w:p>
          <w:p w:rsid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начальник отдела сельского хозяйства и торговли Управления промышленной и сельскохозяйственной политики;</w:t>
            </w: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xml:space="preserve">- </w:t>
            </w:r>
            <w:proofErr w:type="spellStart"/>
            <w:r w:rsidRPr="001048B7">
              <w:rPr>
                <w:sz w:val="18"/>
                <w:szCs w:val="18"/>
              </w:rPr>
              <w:t>И.о</w:t>
            </w:r>
            <w:proofErr w:type="spellEnd"/>
            <w:r w:rsidRPr="001048B7">
              <w:rPr>
                <w:sz w:val="18"/>
                <w:szCs w:val="18"/>
              </w:rPr>
              <w:t>. начальника отдела жилья Управления промышленной и сельскохозяйственной политики;</w:t>
            </w: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консультант отдела промышленности, транспорта, ТЭК и ЖКХ Управления промышленной и сельскохозяйственной политики;</w:t>
            </w:r>
          </w:p>
          <w:p w:rsid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консультант отдела архитектуры и градостроительства Управления промышленной и сельскохозяйственной политики</w:t>
            </w:r>
          </w:p>
          <w:p w:rsid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Глава Администрации муниципального образования городское поселение Билибино;</w:t>
            </w:r>
          </w:p>
          <w:p w:rsid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xml:space="preserve">- директор Общества с </w:t>
            </w:r>
            <w:proofErr w:type="gramStart"/>
            <w:r w:rsidRPr="001048B7">
              <w:rPr>
                <w:sz w:val="18"/>
                <w:szCs w:val="18"/>
              </w:rPr>
              <w:t>ограниченной</w:t>
            </w:r>
            <w:proofErr w:type="gramEnd"/>
            <w:r w:rsidRPr="001048B7">
              <w:rPr>
                <w:sz w:val="18"/>
                <w:szCs w:val="18"/>
              </w:rPr>
              <w:t xml:space="preserve"> ответственность «Арктика» (по согласованию);</w:t>
            </w:r>
          </w:p>
          <w:p w:rsid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xml:space="preserve">- главный инженер Общества с </w:t>
            </w:r>
            <w:proofErr w:type="gramStart"/>
            <w:r w:rsidRPr="001048B7">
              <w:rPr>
                <w:sz w:val="18"/>
                <w:szCs w:val="18"/>
              </w:rPr>
              <w:t>ограниченной</w:t>
            </w:r>
            <w:proofErr w:type="gramEnd"/>
            <w:r w:rsidRPr="001048B7">
              <w:rPr>
                <w:sz w:val="18"/>
                <w:szCs w:val="18"/>
              </w:rPr>
              <w:t xml:space="preserve"> ответственность «Арктика» (по согласованию);</w:t>
            </w:r>
          </w:p>
          <w:p w:rsid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начальник аварийно-диспетчерской службы (по согласованию);</w:t>
            </w:r>
          </w:p>
          <w:p w:rsid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директор Муниципального предприятия жилищно-коммунального хозяйства Билибинского муниципального района  (по согласованию);</w:t>
            </w: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мастер подразделения благоустройства участка г. Билибино Муниципального предприятия жилищно-коммунального хозяйства Билибинского муниципального района   (по согласованию);</w:t>
            </w: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xml:space="preserve">- мастер по техническому обслуживанию жилищного фонда жилищно-эксплуатационного подразделения участка г. Билибино Муниципального предприятия жилищно-коммунального хозяйства Билибинского муниципального района </w:t>
            </w:r>
          </w:p>
          <w:p w:rsidR="001048B7" w:rsidRPr="001048B7" w:rsidRDefault="001048B7" w:rsidP="001048B7">
            <w:pPr>
              <w:spacing w:line="276" w:lineRule="auto"/>
              <w:jc w:val="both"/>
              <w:rPr>
                <w:sz w:val="18"/>
                <w:szCs w:val="18"/>
              </w:rPr>
            </w:pPr>
            <w:r w:rsidRPr="001048B7">
              <w:rPr>
                <w:sz w:val="18"/>
                <w:szCs w:val="18"/>
              </w:rPr>
              <w:t>(по согласованию);</w:t>
            </w: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руководитель Билибинского филиала Региональной общественной организации «Ассоциация коренных малочисленных народов Чукотки</w:t>
            </w: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Глава муниципального образования сельское поселение Анюйск;</w:t>
            </w: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депутат Совета депутатов муниципального образования сельское поселение Анюйск;</w:t>
            </w: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начальник участка Муниципального предприятия жилищно-коммунального хозяйства Билибинского муниципального района в сельском поселении Анюйск;</w:t>
            </w:r>
          </w:p>
          <w:p w:rsidR="001048B7" w:rsidRDefault="001048B7" w:rsidP="001048B7">
            <w:pPr>
              <w:spacing w:line="276" w:lineRule="auto"/>
              <w:jc w:val="both"/>
              <w:rPr>
                <w:sz w:val="18"/>
                <w:szCs w:val="18"/>
              </w:rPr>
            </w:pPr>
          </w:p>
          <w:p w:rsidR="00C80BDA" w:rsidRPr="001048B7" w:rsidRDefault="00C80BDA"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Глава муниципального образования сельское поселение Илирней;</w:t>
            </w: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депутат Совета депутатов муниципального образования сельское поселение Илирней;</w:t>
            </w:r>
          </w:p>
          <w:p w:rsidR="008D58E9" w:rsidRPr="001048B7" w:rsidRDefault="008D58E9"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начальник участка Муниципального предприятия жилищно-коммунального хозяйства Билибинского муниципального района в сельском поселении Илирней;</w:t>
            </w:r>
          </w:p>
          <w:p w:rsidR="008D58E9" w:rsidRDefault="008D58E9" w:rsidP="001048B7">
            <w:pPr>
              <w:spacing w:line="276" w:lineRule="auto"/>
              <w:jc w:val="both"/>
              <w:rPr>
                <w:sz w:val="18"/>
                <w:szCs w:val="18"/>
              </w:rPr>
            </w:pPr>
          </w:p>
          <w:p w:rsidR="00C80BDA" w:rsidRPr="001048B7" w:rsidRDefault="00C80BDA"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Глава муниципального образования сельское поселение Островное;</w:t>
            </w: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депутат Совета депутатов муниципального образования сельское поселение Островное;</w:t>
            </w:r>
          </w:p>
          <w:p w:rsidR="001048B7" w:rsidRDefault="001048B7" w:rsidP="001048B7">
            <w:pPr>
              <w:spacing w:line="276" w:lineRule="auto"/>
              <w:jc w:val="both"/>
              <w:rPr>
                <w:sz w:val="18"/>
                <w:szCs w:val="18"/>
              </w:rPr>
            </w:pPr>
          </w:p>
          <w:p w:rsidR="008D58E9" w:rsidRPr="001048B7" w:rsidRDefault="008D58E9"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начальник участка Муниципального предприятия жилищно-коммунального хозяйства Билибинского муниципального района в сельском поселении Островное;</w:t>
            </w:r>
          </w:p>
          <w:p w:rsidR="001048B7" w:rsidRDefault="001048B7" w:rsidP="001048B7">
            <w:pPr>
              <w:spacing w:line="276" w:lineRule="auto"/>
              <w:jc w:val="both"/>
              <w:rPr>
                <w:sz w:val="18"/>
                <w:szCs w:val="18"/>
              </w:rPr>
            </w:pPr>
          </w:p>
          <w:p w:rsidR="00C80BDA" w:rsidRPr="001048B7" w:rsidRDefault="00C80BDA"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Глава муниципального образования сельское поселение Омолон;</w:t>
            </w:r>
          </w:p>
          <w:p w:rsidR="001048B7" w:rsidRPr="001048B7" w:rsidRDefault="001048B7"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депутат Совета депутатов муниципального образования сельское поселение Омолон;</w:t>
            </w:r>
          </w:p>
          <w:p w:rsidR="001048B7" w:rsidRDefault="001048B7" w:rsidP="001048B7">
            <w:pPr>
              <w:spacing w:line="276" w:lineRule="auto"/>
              <w:jc w:val="both"/>
              <w:rPr>
                <w:sz w:val="18"/>
                <w:szCs w:val="18"/>
              </w:rPr>
            </w:pPr>
          </w:p>
          <w:p w:rsidR="00C80BDA" w:rsidRPr="001048B7" w:rsidRDefault="00C80BDA"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-начальник участка Муниципального предприятия жилищно-коммунального хозяйства Билибинского муниципального района в сельском поселении Омолон;</w:t>
            </w:r>
          </w:p>
          <w:p w:rsidR="00560079" w:rsidRDefault="00560079" w:rsidP="001048B7">
            <w:pPr>
              <w:spacing w:line="276" w:lineRule="auto"/>
              <w:jc w:val="both"/>
              <w:rPr>
                <w:sz w:val="18"/>
                <w:szCs w:val="18"/>
              </w:rPr>
            </w:pPr>
          </w:p>
          <w:p w:rsidR="00560079" w:rsidRPr="001048B7" w:rsidRDefault="00560079" w:rsidP="001048B7">
            <w:pPr>
              <w:spacing w:line="276" w:lineRule="auto"/>
              <w:jc w:val="both"/>
              <w:rPr>
                <w:sz w:val="18"/>
                <w:szCs w:val="18"/>
              </w:rPr>
            </w:pPr>
          </w:p>
          <w:p w:rsidR="001048B7" w:rsidRPr="001048B7" w:rsidRDefault="001048B7" w:rsidP="001048B7">
            <w:pPr>
              <w:spacing w:line="276" w:lineRule="auto"/>
              <w:jc w:val="both"/>
              <w:rPr>
                <w:sz w:val="18"/>
                <w:szCs w:val="18"/>
              </w:rPr>
            </w:pPr>
            <w:r w:rsidRPr="001048B7">
              <w:rPr>
                <w:sz w:val="18"/>
                <w:szCs w:val="18"/>
              </w:rPr>
              <w:t>- начальник участка Муниципального предприятия жилищно-коммунального хозяйства Билибинского муниципального района в сельском населённом пункте Кепервеем».</w:t>
            </w:r>
          </w:p>
          <w:p w:rsidR="001048B7" w:rsidRPr="001048B7" w:rsidRDefault="001048B7" w:rsidP="001048B7">
            <w:pPr>
              <w:spacing w:line="276" w:lineRule="auto"/>
              <w:jc w:val="both"/>
              <w:rPr>
                <w:sz w:val="18"/>
                <w:szCs w:val="18"/>
              </w:rPr>
            </w:pPr>
          </w:p>
        </w:tc>
      </w:tr>
    </w:tbl>
    <w:p w:rsidR="001048B7" w:rsidRDefault="001048B7" w:rsidP="00245995">
      <w:pPr>
        <w:tabs>
          <w:tab w:val="left" w:pos="900"/>
          <w:tab w:val="left" w:pos="1080"/>
        </w:tabs>
        <w:jc w:val="both"/>
        <w:outlineLvl w:val="0"/>
        <w:rPr>
          <w:sz w:val="25"/>
          <w:szCs w:val="25"/>
        </w:rPr>
      </w:pPr>
    </w:p>
    <w:p w:rsidR="001048B7" w:rsidRDefault="001048B7" w:rsidP="00245995">
      <w:pPr>
        <w:tabs>
          <w:tab w:val="left" w:pos="900"/>
          <w:tab w:val="left" w:pos="1080"/>
        </w:tabs>
        <w:jc w:val="both"/>
        <w:outlineLvl w:val="0"/>
        <w:rPr>
          <w:sz w:val="25"/>
          <w:szCs w:val="25"/>
        </w:rPr>
      </w:pPr>
    </w:p>
    <w:p w:rsidR="00973BC2" w:rsidRDefault="00973BC2" w:rsidP="00245995">
      <w:pPr>
        <w:tabs>
          <w:tab w:val="left" w:pos="900"/>
          <w:tab w:val="left" w:pos="1080"/>
        </w:tabs>
        <w:jc w:val="both"/>
        <w:outlineLvl w:val="0"/>
        <w:rPr>
          <w:sz w:val="25"/>
          <w:szCs w:val="25"/>
        </w:rPr>
      </w:pPr>
    </w:p>
    <w:p w:rsidR="00973BC2" w:rsidRDefault="00973BC2" w:rsidP="00245995">
      <w:pPr>
        <w:tabs>
          <w:tab w:val="left" w:pos="900"/>
          <w:tab w:val="left" w:pos="1080"/>
        </w:tabs>
        <w:jc w:val="both"/>
        <w:outlineLvl w:val="0"/>
        <w:rPr>
          <w:sz w:val="25"/>
          <w:szCs w:val="25"/>
        </w:rPr>
      </w:pPr>
    </w:p>
    <w:p w:rsidR="00973BC2" w:rsidRDefault="00973BC2" w:rsidP="00245995">
      <w:pPr>
        <w:tabs>
          <w:tab w:val="left" w:pos="900"/>
          <w:tab w:val="left" w:pos="1080"/>
        </w:tabs>
        <w:jc w:val="both"/>
        <w:outlineLvl w:val="0"/>
        <w:rPr>
          <w:sz w:val="25"/>
          <w:szCs w:val="25"/>
        </w:rPr>
      </w:pPr>
    </w:p>
    <w:p w:rsidR="00973BC2" w:rsidRDefault="00973BC2" w:rsidP="00245995">
      <w:pPr>
        <w:tabs>
          <w:tab w:val="left" w:pos="900"/>
          <w:tab w:val="left" w:pos="1080"/>
        </w:tabs>
        <w:jc w:val="both"/>
        <w:outlineLvl w:val="0"/>
        <w:rPr>
          <w:sz w:val="25"/>
          <w:szCs w:val="25"/>
        </w:rPr>
      </w:pPr>
    </w:p>
    <w:p w:rsidR="00973BC2" w:rsidRDefault="00973BC2" w:rsidP="00245995">
      <w:pPr>
        <w:tabs>
          <w:tab w:val="left" w:pos="900"/>
          <w:tab w:val="left" w:pos="1080"/>
        </w:tabs>
        <w:jc w:val="both"/>
        <w:outlineLvl w:val="0"/>
        <w:rPr>
          <w:sz w:val="25"/>
          <w:szCs w:val="25"/>
        </w:rPr>
      </w:pPr>
    </w:p>
    <w:p w:rsidR="00973BC2" w:rsidRDefault="00973BC2" w:rsidP="00245995">
      <w:pPr>
        <w:tabs>
          <w:tab w:val="left" w:pos="900"/>
          <w:tab w:val="left" w:pos="1080"/>
        </w:tabs>
        <w:jc w:val="both"/>
        <w:outlineLvl w:val="0"/>
        <w:rPr>
          <w:sz w:val="25"/>
          <w:szCs w:val="25"/>
        </w:rPr>
      </w:pPr>
    </w:p>
    <w:p w:rsidR="00973BC2" w:rsidRDefault="00973BC2" w:rsidP="00245995">
      <w:pPr>
        <w:tabs>
          <w:tab w:val="left" w:pos="900"/>
          <w:tab w:val="left" w:pos="1080"/>
        </w:tabs>
        <w:jc w:val="both"/>
        <w:outlineLvl w:val="0"/>
        <w:rPr>
          <w:sz w:val="25"/>
          <w:szCs w:val="25"/>
        </w:rPr>
      </w:pPr>
    </w:p>
    <w:p w:rsidR="00973BC2" w:rsidRDefault="00973BC2" w:rsidP="00245995">
      <w:pPr>
        <w:tabs>
          <w:tab w:val="left" w:pos="900"/>
          <w:tab w:val="left" w:pos="1080"/>
        </w:tabs>
        <w:jc w:val="both"/>
        <w:outlineLvl w:val="0"/>
        <w:rPr>
          <w:sz w:val="25"/>
          <w:szCs w:val="25"/>
        </w:rPr>
      </w:pPr>
    </w:p>
    <w:p w:rsidR="00973BC2" w:rsidRDefault="00973BC2" w:rsidP="00245995">
      <w:pPr>
        <w:tabs>
          <w:tab w:val="left" w:pos="900"/>
          <w:tab w:val="left" w:pos="1080"/>
        </w:tabs>
        <w:jc w:val="both"/>
        <w:outlineLvl w:val="0"/>
        <w:rPr>
          <w:sz w:val="25"/>
          <w:szCs w:val="25"/>
        </w:rPr>
      </w:pPr>
    </w:p>
    <w:p w:rsidR="001048B7" w:rsidRDefault="001048B7" w:rsidP="00245995">
      <w:pPr>
        <w:tabs>
          <w:tab w:val="left" w:pos="900"/>
          <w:tab w:val="left" w:pos="1080"/>
        </w:tabs>
        <w:jc w:val="both"/>
        <w:outlineLvl w:val="0"/>
        <w:rPr>
          <w:sz w:val="25"/>
          <w:szCs w:val="25"/>
        </w:rPr>
      </w:pPr>
    </w:p>
    <w:p w:rsidR="006C63D1" w:rsidRDefault="006C63D1" w:rsidP="00245995">
      <w:pPr>
        <w:tabs>
          <w:tab w:val="left" w:pos="900"/>
          <w:tab w:val="left" w:pos="1080"/>
        </w:tabs>
        <w:jc w:val="both"/>
        <w:outlineLvl w:val="0"/>
        <w:rPr>
          <w:sz w:val="25"/>
          <w:szCs w:val="25"/>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7FF63883" wp14:editId="23E302EF">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1"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B56708">
              <w:rPr>
                <w:sz w:val="16"/>
                <w:szCs w:val="16"/>
              </w:rPr>
              <w:t>Шаповалова А.В.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973BC2">
              <w:rPr>
                <w:sz w:val="16"/>
                <w:szCs w:val="16"/>
              </w:rPr>
              <w:t>24</w:t>
            </w:r>
            <w:r w:rsidR="00A92DF8">
              <w:rPr>
                <w:sz w:val="16"/>
                <w:szCs w:val="16"/>
              </w:rPr>
              <w:t>.12</w:t>
            </w:r>
            <w:r w:rsidRPr="00BF20E4">
              <w:rPr>
                <w:sz w:val="16"/>
                <w:szCs w:val="16"/>
              </w:rPr>
              <w:t>.2024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Default="007013DB" w:rsidP="00245995">
      <w:pPr>
        <w:tabs>
          <w:tab w:val="left" w:pos="900"/>
          <w:tab w:val="left" w:pos="1080"/>
        </w:tabs>
        <w:jc w:val="both"/>
        <w:outlineLvl w:val="0"/>
        <w:rPr>
          <w:sz w:val="25"/>
          <w:szCs w:val="25"/>
        </w:rPr>
      </w:pPr>
    </w:p>
    <w:sectPr w:rsidR="007013DB" w:rsidSect="00C3779F">
      <w:headerReference w:type="even" r:id="rId12"/>
      <w:headerReference w:type="default" r:id="rId13"/>
      <w:headerReference w:type="first" r:id="rId14"/>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A2D" w:rsidRDefault="000E3A2D" w:rsidP="00FE0245">
      <w:r>
        <w:separator/>
      </w:r>
    </w:p>
  </w:endnote>
  <w:endnote w:type="continuationSeparator" w:id="0">
    <w:p w:rsidR="000E3A2D" w:rsidRDefault="000E3A2D"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A2D" w:rsidRDefault="000E3A2D" w:rsidP="00FE0245">
      <w:r>
        <w:separator/>
      </w:r>
    </w:p>
  </w:footnote>
  <w:footnote w:type="continuationSeparator" w:id="0">
    <w:p w:rsidR="000E3A2D" w:rsidRDefault="000E3A2D"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B8" w:rsidRPr="0094044C" w:rsidRDefault="001B75B8" w:rsidP="003574F1">
    <w:pPr>
      <w:pStyle w:val="a7"/>
      <w:tabs>
        <w:tab w:val="clear" w:pos="9355"/>
        <w:tab w:val="left" w:pos="2694"/>
        <w:tab w:val="left" w:pos="6687"/>
      </w:tabs>
      <w:rPr>
        <w:color w:val="0D0D0D"/>
        <w:sz w:val="16"/>
        <w:szCs w:val="16"/>
      </w:rPr>
    </w:pPr>
    <w:sdt>
      <w:sdtPr>
        <w:rPr>
          <w:b/>
          <w:sz w:val="16"/>
          <w:szCs w:val="16"/>
        </w:rPr>
        <w:id w:val="-538981441"/>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793F09">
          <w:rPr>
            <w:rFonts w:ascii="Bauhaus 93" w:hAnsi="Bauhaus 93"/>
            <w:b/>
            <w:noProof/>
            <w:sz w:val="16"/>
            <w:szCs w:val="16"/>
          </w:rPr>
          <w:t>2</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24 декабря </w:t>
    </w:r>
    <w:r w:rsidRPr="005406E8">
      <w:rPr>
        <w:color w:val="0D0D0D"/>
        <w:sz w:val="16"/>
        <w:szCs w:val="16"/>
      </w:rPr>
      <w:t xml:space="preserve">2024 года № </w:t>
    </w:r>
    <w:r>
      <w:rPr>
        <w:color w:val="0D0D0D"/>
        <w:sz w:val="16"/>
        <w:szCs w:val="16"/>
      </w:rPr>
      <w:t xml:space="preserve">58 </w:t>
    </w:r>
    <w:r w:rsidRPr="005406E8">
      <w:rPr>
        <w:color w:val="0D0D0D"/>
        <w:sz w:val="16"/>
        <w:szCs w:val="16"/>
      </w:rPr>
      <w:t>(</w:t>
    </w:r>
    <w:r>
      <w:rPr>
        <w:color w:val="0D0D0D"/>
        <w:sz w:val="16"/>
        <w:szCs w:val="16"/>
      </w:rPr>
      <w:t>563</w:t>
    </w:r>
    <w:r w:rsidRPr="005406E8">
      <w:rPr>
        <w:color w:val="0D0D0D"/>
        <w:sz w:val="16"/>
        <w:szCs w:val="16"/>
      </w:rPr>
      <w:t>)</w:t>
    </w:r>
  </w:p>
  <w:p w:rsidR="001B75B8" w:rsidRDefault="001B75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B8" w:rsidRPr="0094044C" w:rsidRDefault="001B75B8" w:rsidP="00A5305E">
    <w:pPr>
      <w:pStyle w:val="a7"/>
      <w:tabs>
        <w:tab w:val="clear" w:pos="9355"/>
        <w:tab w:val="left" w:pos="2694"/>
        <w:tab w:val="left" w:pos="6293"/>
      </w:tabs>
      <w:rPr>
        <w:color w:val="0D0D0D"/>
        <w:sz w:val="16"/>
        <w:szCs w:val="16"/>
      </w:rPr>
    </w:pPr>
    <w:sdt>
      <w:sdtPr>
        <w:rPr>
          <w:b/>
          <w:sz w:val="16"/>
          <w:szCs w:val="16"/>
        </w:rPr>
        <w:id w:val="-711501692"/>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793F09">
          <w:rPr>
            <w:rFonts w:ascii="Bauhaus 93" w:hAnsi="Bauhaus 93"/>
            <w:b/>
            <w:noProof/>
            <w:sz w:val="16"/>
            <w:szCs w:val="16"/>
          </w:rPr>
          <w:t>3</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24 декабря</w:t>
    </w:r>
    <w:r w:rsidRPr="00C22ED9">
      <w:rPr>
        <w:color w:val="0D0D0D"/>
        <w:sz w:val="16"/>
        <w:szCs w:val="16"/>
      </w:rPr>
      <w:t xml:space="preserve">  2024 года № </w:t>
    </w:r>
    <w:r>
      <w:rPr>
        <w:color w:val="0D0D0D"/>
        <w:sz w:val="16"/>
        <w:szCs w:val="16"/>
      </w:rPr>
      <w:t>58</w:t>
    </w:r>
    <w:r w:rsidRPr="00C22ED9">
      <w:rPr>
        <w:color w:val="0D0D0D"/>
        <w:sz w:val="16"/>
        <w:szCs w:val="16"/>
      </w:rPr>
      <w:t xml:space="preserve"> (</w:t>
    </w:r>
    <w:r>
      <w:rPr>
        <w:color w:val="0D0D0D"/>
        <w:sz w:val="16"/>
        <w:szCs w:val="16"/>
      </w:rPr>
      <w:t>563</w:t>
    </w:r>
    <w:r w:rsidRPr="00C22ED9">
      <w:rPr>
        <w:color w:val="0D0D0D"/>
        <w:sz w:val="16"/>
        <w:szCs w:val="16"/>
      </w:rPr>
      <w:t>)</w:t>
    </w:r>
  </w:p>
  <w:p w:rsidR="001B75B8" w:rsidRDefault="001B75B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B8" w:rsidRDefault="001B75B8">
    <w:pPr>
      <w:pStyle w:val="a7"/>
    </w:pPr>
  </w:p>
  <w:p w:rsidR="001B75B8" w:rsidRDefault="001B75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0A74078"/>
    <w:multiLevelType w:val="hybridMultilevel"/>
    <w:tmpl w:val="B86CB77A"/>
    <w:lvl w:ilvl="0" w:tplc="9046535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3A42CE"/>
    <w:multiLevelType w:val="hybridMultilevel"/>
    <w:tmpl w:val="4D10E926"/>
    <w:lvl w:ilvl="0" w:tplc="4B2AE87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nsid w:val="60793F48"/>
    <w:multiLevelType w:val="hybridMultilevel"/>
    <w:tmpl w:val="CF9AC6F2"/>
    <w:lvl w:ilvl="0" w:tplc="9BD26D9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71884CF6"/>
    <w:multiLevelType w:val="hybridMultilevel"/>
    <w:tmpl w:val="5BD2FF34"/>
    <w:lvl w:ilvl="0" w:tplc="BF68A84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4F35339"/>
    <w:multiLevelType w:val="multilevel"/>
    <w:tmpl w:val="20641312"/>
    <w:lvl w:ilvl="0">
      <w:start w:val="1"/>
      <w:numFmt w:val="decimal"/>
      <w:suff w:val="space"/>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9">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0"/>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5"/>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B11"/>
    <w:rsid w:val="000022B6"/>
    <w:rsid w:val="000025A0"/>
    <w:rsid w:val="00003427"/>
    <w:rsid w:val="0000387B"/>
    <w:rsid w:val="00005A0D"/>
    <w:rsid w:val="00005CF6"/>
    <w:rsid w:val="00006262"/>
    <w:rsid w:val="0000641D"/>
    <w:rsid w:val="0000688D"/>
    <w:rsid w:val="0000706F"/>
    <w:rsid w:val="00007A24"/>
    <w:rsid w:val="00007B88"/>
    <w:rsid w:val="00010F2D"/>
    <w:rsid w:val="0001114F"/>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44F"/>
    <w:rsid w:val="0002281F"/>
    <w:rsid w:val="00022985"/>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CC3"/>
    <w:rsid w:val="000300FE"/>
    <w:rsid w:val="0003034F"/>
    <w:rsid w:val="000312F8"/>
    <w:rsid w:val="000314A7"/>
    <w:rsid w:val="00031B15"/>
    <w:rsid w:val="000328F0"/>
    <w:rsid w:val="00033B62"/>
    <w:rsid w:val="00034178"/>
    <w:rsid w:val="00034391"/>
    <w:rsid w:val="00034642"/>
    <w:rsid w:val="000346AD"/>
    <w:rsid w:val="000346D0"/>
    <w:rsid w:val="0003479D"/>
    <w:rsid w:val="0003491A"/>
    <w:rsid w:val="00035344"/>
    <w:rsid w:val="000355F7"/>
    <w:rsid w:val="00035683"/>
    <w:rsid w:val="00035C6B"/>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27C"/>
    <w:rsid w:val="00044142"/>
    <w:rsid w:val="00044C01"/>
    <w:rsid w:val="00044DA3"/>
    <w:rsid w:val="00044FFA"/>
    <w:rsid w:val="00045213"/>
    <w:rsid w:val="00045304"/>
    <w:rsid w:val="000454FB"/>
    <w:rsid w:val="00045504"/>
    <w:rsid w:val="0004579C"/>
    <w:rsid w:val="00045C96"/>
    <w:rsid w:val="000463A9"/>
    <w:rsid w:val="000469B9"/>
    <w:rsid w:val="00046A0F"/>
    <w:rsid w:val="00046DA0"/>
    <w:rsid w:val="0004740C"/>
    <w:rsid w:val="00047690"/>
    <w:rsid w:val="000477DE"/>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5275"/>
    <w:rsid w:val="000557C2"/>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15D"/>
    <w:rsid w:val="00070308"/>
    <w:rsid w:val="000706EF"/>
    <w:rsid w:val="00070BEE"/>
    <w:rsid w:val="00071CC2"/>
    <w:rsid w:val="00071F5C"/>
    <w:rsid w:val="000721EA"/>
    <w:rsid w:val="000733E6"/>
    <w:rsid w:val="00073C1F"/>
    <w:rsid w:val="00073EFF"/>
    <w:rsid w:val="0007458A"/>
    <w:rsid w:val="00074D66"/>
    <w:rsid w:val="00075A58"/>
    <w:rsid w:val="00075C6D"/>
    <w:rsid w:val="0007618C"/>
    <w:rsid w:val="00077618"/>
    <w:rsid w:val="000779FF"/>
    <w:rsid w:val="00080060"/>
    <w:rsid w:val="00080B01"/>
    <w:rsid w:val="00080DA1"/>
    <w:rsid w:val="00080DBD"/>
    <w:rsid w:val="000810ED"/>
    <w:rsid w:val="00081F1C"/>
    <w:rsid w:val="00082BAE"/>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19B5"/>
    <w:rsid w:val="00091A7B"/>
    <w:rsid w:val="00091B7C"/>
    <w:rsid w:val="00092709"/>
    <w:rsid w:val="0009389B"/>
    <w:rsid w:val="00093941"/>
    <w:rsid w:val="00094308"/>
    <w:rsid w:val="00094953"/>
    <w:rsid w:val="000951BB"/>
    <w:rsid w:val="000954E0"/>
    <w:rsid w:val="0009556A"/>
    <w:rsid w:val="000955E9"/>
    <w:rsid w:val="00095919"/>
    <w:rsid w:val="00095CEC"/>
    <w:rsid w:val="00096408"/>
    <w:rsid w:val="00096CD4"/>
    <w:rsid w:val="00097077"/>
    <w:rsid w:val="00097971"/>
    <w:rsid w:val="00097D7E"/>
    <w:rsid w:val="000A03E9"/>
    <w:rsid w:val="000A0A63"/>
    <w:rsid w:val="000A11F8"/>
    <w:rsid w:val="000A1D4F"/>
    <w:rsid w:val="000A2080"/>
    <w:rsid w:val="000A242B"/>
    <w:rsid w:val="000A24F8"/>
    <w:rsid w:val="000A260C"/>
    <w:rsid w:val="000A2699"/>
    <w:rsid w:val="000A2745"/>
    <w:rsid w:val="000A2B5F"/>
    <w:rsid w:val="000A3E44"/>
    <w:rsid w:val="000A410E"/>
    <w:rsid w:val="000A4BF1"/>
    <w:rsid w:val="000A59AA"/>
    <w:rsid w:val="000A6838"/>
    <w:rsid w:val="000A6EA9"/>
    <w:rsid w:val="000A702B"/>
    <w:rsid w:val="000A7785"/>
    <w:rsid w:val="000A7ACB"/>
    <w:rsid w:val="000A7BC2"/>
    <w:rsid w:val="000A7E93"/>
    <w:rsid w:val="000B0E7B"/>
    <w:rsid w:val="000B19BB"/>
    <w:rsid w:val="000B19C0"/>
    <w:rsid w:val="000B1E29"/>
    <w:rsid w:val="000B2496"/>
    <w:rsid w:val="000B262D"/>
    <w:rsid w:val="000B2B8A"/>
    <w:rsid w:val="000B2ED5"/>
    <w:rsid w:val="000B307A"/>
    <w:rsid w:val="000B3FC8"/>
    <w:rsid w:val="000B40C8"/>
    <w:rsid w:val="000B4EBF"/>
    <w:rsid w:val="000B6404"/>
    <w:rsid w:val="000B6DBF"/>
    <w:rsid w:val="000B7EF9"/>
    <w:rsid w:val="000C0385"/>
    <w:rsid w:val="000C04EC"/>
    <w:rsid w:val="000C04F0"/>
    <w:rsid w:val="000C0890"/>
    <w:rsid w:val="000C1E5A"/>
    <w:rsid w:val="000C1F7E"/>
    <w:rsid w:val="000C2215"/>
    <w:rsid w:val="000C2676"/>
    <w:rsid w:val="000C2692"/>
    <w:rsid w:val="000C2B48"/>
    <w:rsid w:val="000C3AA6"/>
    <w:rsid w:val="000C3BA5"/>
    <w:rsid w:val="000C4A79"/>
    <w:rsid w:val="000C4B20"/>
    <w:rsid w:val="000C52C2"/>
    <w:rsid w:val="000C59B0"/>
    <w:rsid w:val="000C59FF"/>
    <w:rsid w:val="000C6887"/>
    <w:rsid w:val="000C6CB5"/>
    <w:rsid w:val="000C7703"/>
    <w:rsid w:val="000C7BD5"/>
    <w:rsid w:val="000D084D"/>
    <w:rsid w:val="000D1778"/>
    <w:rsid w:val="000D19D1"/>
    <w:rsid w:val="000D2E89"/>
    <w:rsid w:val="000D33D6"/>
    <w:rsid w:val="000D3900"/>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CBB"/>
    <w:rsid w:val="000E30BD"/>
    <w:rsid w:val="000E3A2D"/>
    <w:rsid w:val="000E4686"/>
    <w:rsid w:val="000E46C2"/>
    <w:rsid w:val="000E4EAC"/>
    <w:rsid w:val="000E4F00"/>
    <w:rsid w:val="000E5C2C"/>
    <w:rsid w:val="000E5E86"/>
    <w:rsid w:val="000E6E70"/>
    <w:rsid w:val="000E7733"/>
    <w:rsid w:val="000E797C"/>
    <w:rsid w:val="000E7C60"/>
    <w:rsid w:val="000F06CF"/>
    <w:rsid w:val="000F278D"/>
    <w:rsid w:val="000F2D57"/>
    <w:rsid w:val="000F379E"/>
    <w:rsid w:val="000F3A93"/>
    <w:rsid w:val="000F4040"/>
    <w:rsid w:val="000F4428"/>
    <w:rsid w:val="000F4AC2"/>
    <w:rsid w:val="000F4C84"/>
    <w:rsid w:val="000F501C"/>
    <w:rsid w:val="000F514F"/>
    <w:rsid w:val="000F553C"/>
    <w:rsid w:val="000F561C"/>
    <w:rsid w:val="000F5653"/>
    <w:rsid w:val="000F5B63"/>
    <w:rsid w:val="000F628F"/>
    <w:rsid w:val="000F641F"/>
    <w:rsid w:val="00100424"/>
    <w:rsid w:val="00101201"/>
    <w:rsid w:val="00102057"/>
    <w:rsid w:val="00102C7E"/>
    <w:rsid w:val="00102E28"/>
    <w:rsid w:val="0010398C"/>
    <w:rsid w:val="0010410A"/>
    <w:rsid w:val="001048B7"/>
    <w:rsid w:val="00104AC8"/>
    <w:rsid w:val="00104B10"/>
    <w:rsid w:val="00104F90"/>
    <w:rsid w:val="00105012"/>
    <w:rsid w:val="00105638"/>
    <w:rsid w:val="00105C36"/>
    <w:rsid w:val="001070D3"/>
    <w:rsid w:val="00107D82"/>
    <w:rsid w:val="00110613"/>
    <w:rsid w:val="00110C25"/>
    <w:rsid w:val="0011144D"/>
    <w:rsid w:val="001124B7"/>
    <w:rsid w:val="00112609"/>
    <w:rsid w:val="00112B81"/>
    <w:rsid w:val="00112FDB"/>
    <w:rsid w:val="00113E45"/>
    <w:rsid w:val="0011475B"/>
    <w:rsid w:val="00114953"/>
    <w:rsid w:val="00114CA7"/>
    <w:rsid w:val="00114CD1"/>
    <w:rsid w:val="00115F4B"/>
    <w:rsid w:val="0011603C"/>
    <w:rsid w:val="00116097"/>
    <w:rsid w:val="00116600"/>
    <w:rsid w:val="00116D6E"/>
    <w:rsid w:val="00117C8B"/>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7F2"/>
    <w:rsid w:val="00125828"/>
    <w:rsid w:val="001261C6"/>
    <w:rsid w:val="00126443"/>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86C"/>
    <w:rsid w:val="00135BDB"/>
    <w:rsid w:val="00135CA0"/>
    <w:rsid w:val="00135CDE"/>
    <w:rsid w:val="0013640C"/>
    <w:rsid w:val="001366F2"/>
    <w:rsid w:val="00136B25"/>
    <w:rsid w:val="00136CEE"/>
    <w:rsid w:val="00136E42"/>
    <w:rsid w:val="00136F6D"/>
    <w:rsid w:val="00136FD7"/>
    <w:rsid w:val="00137265"/>
    <w:rsid w:val="001372EC"/>
    <w:rsid w:val="00137488"/>
    <w:rsid w:val="0013776C"/>
    <w:rsid w:val="00137ADC"/>
    <w:rsid w:val="00137DA4"/>
    <w:rsid w:val="00141175"/>
    <w:rsid w:val="00141416"/>
    <w:rsid w:val="00141512"/>
    <w:rsid w:val="00141795"/>
    <w:rsid w:val="00141EDC"/>
    <w:rsid w:val="00142A99"/>
    <w:rsid w:val="00142BB3"/>
    <w:rsid w:val="00142DB7"/>
    <w:rsid w:val="00142E8D"/>
    <w:rsid w:val="001430D0"/>
    <w:rsid w:val="001434A4"/>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1C48"/>
    <w:rsid w:val="0015277F"/>
    <w:rsid w:val="0015340D"/>
    <w:rsid w:val="00153ADD"/>
    <w:rsid w:val="00153CE5"/>
    <w:rsid w:val="00153DED"/>
    <w:rsid w:val="001552F7"/>
    <w:rsid w:val="00156566"/>
    <w:rsid w:val="001566A3"/>
    <w:rsid w:val="001570C4"/>
    <w:rsid w:val="00157B33"/>
    <w:rsid w:val="001600F0"/>
    <w:rsid w:val="00160493"/>
    <w:rsid w:val="00160D60"/>
    <w:rsid w:val="001613F1"/>
    <w:rsid w:val="00161FFC"/>
    <w:rsid w:val="00162C7B"/>
    <w:rsid w:val="00163449"/>
    <w:rsid w:val="001648FF"/>
    <w:rsid w:val="00164CBA"/>
    <w:rsid w:val="00164F14"/>
    <w:rsid w:val="00164FB8"/>
    <w:rsid w:val="00165084"/>
    <w:rsid w:val="0016546E"/>
    <w:rsid w:val="00165622"/>
    <w:rsid w:val="0016576B"/>
    <w:rsid w:val="00165B53"/>
    <w:rsid w:val="00165DEA"/>
    <w:rsid w:val="00165FA4"/>
    <w:rsid w:val="00166490"/>
    <w:rsid w:val="00167558"/>
    <w:rsid w:val="00170A9A"/>
    <w:rsid w:val="00170B9B"/>
    <w:rsid w:val="001714F0"/>
    <w:rsid w:val="00171B13"/>
    <w:rsid w:val="00171B4B"/>
    <w:rsid w:val="001720F5"/>
    <w:rsid w:val="001724CA"/>
    <w:rsid w:val="001725A9"/>
    <w:rsid w:val="0017377C"/>
    <w:rsid w:val="001737BD"/>
    <w:rsid w:val="001747F7"/>
    <w:rsid w:val="00175186"/>
    <w:rsid w:val="00175E30"/>
    <w:rsid w:val="00175F84"/>
    <w:rsid w:val="001767AF"/>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994"/>
    <w:rsid w:val="00190124"/>
    <w:rsid w:val="00190325"/>
    <w:rsid w:val="0019067E"/>
    <w:rsid w:val="00190FFD"/>
    <w:rsid w:val="00191CFF"/>
    <w:rsid w:val="0019244B"/>
    <w:rsid w:val="00192E59"/>
    <w:rsid w:val="00192F5D"/>
    <w:rsid w:val="0019300C"/>
    <w:rsid w:val="00193C96"/>
    <w:rsid w:val="00193DBD"/>
    <w:rsid w:val="00193E81"/>
    <w:rsid w:val="00194296"/>
    <w:rsid w:val="001946B5"/>
    <w:rsid w:val="001967CA"/>
    <w:rsid w:val="001969EE"/>
    <w:rsid w:val="00196F59"/>
    <w:rsid w:val="00197A04"/>
    <w:rsid w:val="00197DFB"/>
    <w:rsid w:val="001A0586"/>
    <w:rsid w:val="001A0C50"/>
    <w:rsid w:val="001A2751"/>
    <w:rsid w:val="001A28AB"/>
    <w:rsid w:val="001A3AAE"/>
    <w:rsid w:val="001A3D09"/>
    <w:rsid w:val="001A3F06"/>
    <w:rsid w:val="001A4B9D"/>
    <w:rsid w:val="001A4D7D"/>
    <w:rsid w:val="001A55CC"/>
    <w:rsid w:val="001A5973"/>
    <w:rsid w:val="001A5ABE"/>
    <w:rsid w:val="001A65F4"/>
    <w:rsid w:val="001A6739"/>
    <w:rsid w:val="001A6C03"/>
    <w:rsid w:val="001A6F63"/>
    <w:rsid w:val="001B0116"/>
    <w:rsid w:val="001B019F"/>
    <w:rsid w:val="001B07B6"/>
    <w:rsid w:val="001B1B71"/>
    <w:rsid w:val="001B25D4"/>
    <w:rsid w:val="001B28DE"/>
    <w:rsid w:val="001B2994"/>
    <w:rsid w:val="001B38D8"/>
    <w:rsid w:val="001B42E8"/>
    <w:rsid w:val="001B4B48"/>
    <w:rsid w:val="001B4D38"/>
    <w:rsid w:val="001B4E76"/>
    <w:rsid w:val="001B589F"/>
    <w:rsid w:val="001B63B1"/>
    <w:rsid w:val="001B67B2"/>
    <w:rsid w:val="001B6D21"/>
    <w:rsid w:val="001B6E6A"/>
    <w:rsid w:val="001B74CD"/>
    <w:rsid w:val="001B75B8"/>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DD4"/>
    <w:rsid w:val="001C6013"/>
    <w:rsid w:val="001C6375"/>
    <w:rsid w:val="001C638A"/>
    <w:rsid w:val="001C690D"/>
    <w:rsid w:val="001C692F"/>
    <w:rsid w:val="001C6AD0"/>
    <w:rsid w:val="001C75C3"/>
    <w:rsid w:val="001D0567"/>
    <w:rsid w:val="001D1972"/>
    <w:rsid w:val="001D1FD8"/>
    <w:rsid w:val="001D28FD"/>
    <w:rsid w:val="001D3A08"/>
    <w:rsid w:val="001D4131"/>
    <w:rsid w:val="001D4319"/>
    <w:rsid w:val="001D4590"/>
    <w:rsid w:val="001D6365"/>
    <w:rsid w:val="001D6D34"/>
    <w:rsid w:val="001D7B57"/>
    <w:rsid w:val="001E0317"/>
    <w:rsid w:val="001E07B5"/>
    <w:rsid w:val="001E0F4E"/>
    <w:rsid w:val="001E110E"/>
    <w:rsid w:val="001E126A"/>
    <w:rsid w:val="001E1F78"/>
    <w:rsid w:val="001E2130"/>
    <w:rsid w:val="001E23E3"/>
    <w:rsid w:val="001E272B"/>
    <w:rsid w:val="001E3A03"/>
    <w:rsid w:val="001E3B07"/>
    <w:rsid w:val="001E3D46"/>
    <w:rsid w:val="001E4198"/>
    <w:rsid w:val="001E453A"/>
    <w:rsid w:val="001E46E9"/>
    <w:rsid w:val="001E475E"/>
    <w:rsid w:val="001E5372"/>
    <w:rsid w:val="001E6186"/>
    <w:rsid w:val="001E7475"/>
    <w:rsid w:val="001F009A"/>
    <w:rsid w:val="001F0508"/>
    <w:rsid w:val="001F0D21"/>
    <w:rsid w:val="001F18E5"/>
    <w:rsid w:val="001F19D3"/>
    <w:rsid w:val="001F1A70"/>
    <w:rsid w:val="001F20C7"/>
    <w:rsid w:val="001F22CB"/>
    <w:rsid w:val="001F2A7D"/>
    <w:rsid w:val="001F2F7B"/>
    <w:rsid w:val="001F35AE"/>
    <w:rsid w:val="001F36BD"/>
    <w:rsid w:val="001F36DF"/>
    <w:rsid w:val="001F3933"/>
    <w:rsid w:val="001F3DE7"/>
    <w:rsid w:val="001F4188"/>
    <w:rsid w:val="001F41B4"/>
    <w:rsid w:val="001F43A9"/>
    <w:rsid w:val="001F4A8B"/>
    <w:rsid w:val="001F4F5A"/>
    <w:rsid w:val="001F7332"/>
    <w:rsid w:val="001F74AC"/>
    <w:rsid w:val="001F7BAD"/>
    <w:rsid w:val="00200BC8"/>
    <w:rsid w:val="00200C2C"/>
    <w:rsid w:val="00201771"/>
    <w:rsid w:val="00201ABF"/>
    <w:rsid w:val="002029D1"/>
    <w:rsid w:val="00203043"/>
    <w:rsid w:val="0020327D"/>
    <w:rsid w:val="0020360F"/>
    <w:rsid w:val="0020412A"/>
    <w:rsid w:val="00204690"/>
    <w:rsid w:val="0020496F"/>
    <w:rsid w:val="00205298"/>
    <w:rsid w:val="00205BE1"/>
    <w:rsid w:val="002065A6"/>
    <w:rsid w:val="002067C8"/>
    <w:rsid w:val="00206DEC"/>
    <w:rsid w:val="0020759D"/>
    <w:rsid w:val="00207882"/>
    <w:rsid w:val="00210CD5"/>
    <w:rsid w:val="002112C6"/>
    <w:rsid w:val="0021176D"/>
    <w:rsid w:val="00211A1D"/>
    <w:rsid w:val="00211C71"/>
    <w:rsid w:val="00211E48"/>
    <w:rsid w:val="0021237B"/>
    <w:rsid w:val="002123BB"/>
    <w:rsid w:val="0021274E"/>
    <w:rsid w:val="00212BED"/>
    <w:rsid w:val="0021390A"/>
    <w:rsid w:val="002139C3"/>
    <w:rsid w:val="00213BF4"/>
    <w:rsid w:val="0021459E"/>
    <w:rsid w:val="00216818"/>
    <w:rsid w:val="002168FB"/>
    <w:rsid w:val="00216951"/>
    <w:rsid w:val="00220051"/>
    <w:rsid w:val="00220148"/>
    <w:rsid w:val="00220763"/>
    <w:rsid w:val="002207B1"/>
    <w:rsid w:val="00220855"/>
    <w:rsid w:val="00220E03"/>
    <w:rsid w:val="002212E6"/>
    <w:rsid w:val="00221E10"/>
    <w:rsid w:val="00221F0D"/>
    <w:rsid w:val="00221F4A"/>
    <w:rsid w:val="00221FC0"/>
    <w:rsid w:val="002222EC"/>
    <w:rsid w:val="002225FB"/>
    <w:rsid w:val="00222A4D"/>
    <w:rsid w:val="002230BD"/>
    <w:rsid w:val="00223913"/>
    <w:rsid w:val="00224697"/>
    <w:rsid w:val="00224878"/>
    <w:rsid w:val="00224DDA"/>
    <w:rsid w:val="0022639D"/>
    <w:rsid w:val="002264DC"/>
    <w:rsid w:val="0022664A"/>
    <w:rsid w:val="00226A0F"/>
    <w:rsid w:val="00227415"/>
    <w:rsid w:val="002274AF"/>
    <w:rsid w:val="00227A7D"/>
    <w:rsid w:val="00227C61"/>
    <w:rsid w:val="00227E74"/>
    <w:rsid w:val="00230FB8"/>
    <w:rsid w:val="00231682"/>
    <w:rsid w:val="002324B1"/>
    <w:rsid w:val="002326F4"/>
    <w:rsid w:val="00232FC5"/>
    <w:rsid w:val="002333CA"/>
    <w:rsid w:val="002333E3"/>
    <w:rsid w:val="00233609"/>
    <w:rsid w:val="00234061"/>
    <w:rsid w:val="00234768"/>
    <w:rsid w:val="00234C9A"/>
    <w:rsid w:val="00235FB4"/>
    <w:rsid w:val="00236419"/>
    <w:rsid w:val="00236526"/>
    <w:rsid w:val="00236755"/>
    <w:rsid w:val="002368B7"/>
    <w:rsid w:val="00236C41"/>
    <w:rsid w:val="002370C6"/>
    <w:rsid w:val="002370EE"/>
    <w:rsid w:val="00240D41"/>
    <w:rsid w:val="00242642"/>
    <w:rsid w:val="0024287E"/>
    <w:rsid w:val="00242AE4"/>
    <w:rsid w:val="00242C04"/>
    <w:rsid w:val="00242D2A"/>
    <w:rsid w:val="002432E0"/>
    <w:rsid w:val="00243446"/>
    <w:rsid w:val="002440EF"/>
    <w:rsid w:val="00244137"/>
    <w:rsid w:val="002444F6"/>
    <w:rsid w:val="00245933"/>
    <w:rsid w:val="00245995"/>
    <w:rsid w:val="00246B93"/>
    <w:rsid w:val="00246F69"/>
    <w:rsid w:val="0024781A"/>
    <w:rsid w:val="002479E5"/>
    <w:rsid w:val="00247AFE"/>
    <w:rsid w:val="00247F1E"/>
    <w:rsid w:val="0025015C"/>
    <w:rsid w:val="00250519"/>
    <w:rsid w:val="00250E94"/>
    <w:rsid w:val="00250EC9"/>
    <w:rsid w:val="00250F32"/>
    <w:rsid w:val="00251C37"/>
    <w:rsid w:val="00251E97"/>
    <w:rsid w:val="002527D2"/>
    <w:rsid w:val="002537B4"/>
    <w:rsid w:val="00253965"/>
    <w:rsid w:val="002539AE"/>
    <w:rsid w:val="00253DAD"/>
    <w:rsid w:val="0025529E"/>
    <w:rsid w:val="00255713"/>
    <w:rsid w:val="00255D7E"/>
    <w:rsid w:val="00256982"/>
    <w:rsid w:val="002578BE"/>
    <w:rsid w:val="00257F66"/>
    <w:rsid w:val="00257F7F"/>
    <w:rsid w:val="002602F3"/>
    <w:rsid w:val="00260C12"/>
    <w:rsid w:val="00260E83"/>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0F9"/>
    <w:rsid w:val="00274479"/>
    <w:rsid w:val="00274BFA"/>
    <w:rsid w:val="00274FBC"/>
    <w:rsid w:val="00275D32"/>
    <w:rsid w:val="00275FAE"/>
    <w:rsid w:val="002760F9"/>
    <w:rsid w:val="00276143"/>
    <w:rsid w:val="002763A8"/>
    <w:rsid w:val="00276EA4"/>
    <w:rsid w:val="002770D9"/>
    <w:rsid w:val="00277389"/>
    <w:rsid w:val="00277481"/>
    <w:rsid w:val="002774F4"/>
    <w:rsid w:val="0027750B"/>
    <w:rsid w:val="00277724"/>
    <w:rsid w:val="00277FE5"/>
    <w:rsid w:val="00280205"/>
    <w:rsid w:val="00280304"/>
    <w:rsid w:val="0028087A"/>
    <w:rsid w:val="0028122A"/>
    <w:rsid w:val="002819CB"/>
    <w:rsid w:val="00281AC1"/>
    <w:rsid w:val="00281CDE"/>
    <w:rsid w:val="00281E97"/>
    <w:rsid w:val="00281FB1"/>
    <w:rsid w:val="00282390"/>
    <w:rsid w:val="002823EA"/>
    <w:rsid w:val="002828D5"/>
    <w:rsid w:val="0028322B"/>
    <w:rsid w:val="002836FF"/>
    <w:rsid w:val="00283B01"/>
    <w:rsid w:val="002841FA"/>
    <w:rsid w:val="00284502"/>
    <w:rsid w:val="002849CA"/>
    <w:rsid w:val="00284A08"/>
    <w:rsid w:val="00284FB3"/>
    <w:rsid w:val="00285996"/>
    <w:rsid w:val="00285D12"/>
    <w:rsid w:val="00286759"/>
    <w:rsid w:val="002867FA"/>
    <w:rsid w:val="00287224"/>
    <w:rsid w:val="00287D18"/>
    <w:rsid w:val="00287EA8"/>
    <w:rsid w:val="002916D2"/>
    <w:rsid w:val="00292226"/>
    <w:rsid w:val="002922D8"/>
    <w:rsid w:val="002932A9"/>
    <w:rsid w:val="0029369C"/>
    <w:rsid w:val="00294FE5"/>
    <w:rsid w:val="00295153"/>
    <w:rsid w:val="00295690"/>
    <w:rsid w:val="00295A30"/>
    <w:rsid w:val="00295A4C"/>
    <w:rsid w:val="00295D4D"/>
    <w:rsid w:val="0029660A"/>
    <w:rsid w:val="002966E2"/>
    <w:rsid w:val="002969FF"/>
    <w:rsid w:val="0029760E"/>
    <w:rsid w:val="002979B1"/>
    <w:rsid w:val="00297A25"/>
    <w:rsid w:val="002A1241"/>
    <w:rsid w:val="002A1355"/>
    <w:rsid w:val="002A1684"/>
    <w:rsid w:val="002A2787"/>
    <w:rsid w:val="002A3764"/>
    <w:rsid w:val="002A3A5E"/>
    <w:rsid w:val="002A422D"/>
    <w:rsid w:val="002A48B4"/>
    <w:rsid w:val="002A4BA2"/>
    <w:rsid w:val="002A4BF0"/>
    <w:rsid w:val="002A5206"/>
    <w:rsid w:val="002A5217"/>
    <w:rsid w:val="002A5318"/>
    <w:rsid w:val="002A5B92"/>
    <w:rsid w:val="002A5BAA"/>
    <w:rsid w:val="002A5CCA"/>
    <w:rsid w:val="002A5F4F"/>
    <w:rsid w:val="002A678B"/>
    <w:rsid w:val="002A694B"/>
    <w:rsid w:val="002A7407"/>
    <w:rsid w:val="002A7952"/>
    <w:rsid w:val="002B01BA"/>
    <w:rsid w:val="002B03CF"/>
    <w:rsid w:val="002B085D"/>
    <w:rsid w:val="002B1E1A"/>
    <w:rsid w:val="002B2416"/>
    <w:rsid w:val="002B2D13"/>
    <w:rsid w:val="002B3F19"/>
    <w:rsid w:val="002B4532"/>
    <w:rsid w:val="002B4A2A"/>
    <w:rsid w:val="002B4B2B"/>
    <w:rsid w:val="002B5417"/>
    <w:rsid w:val="002B58D1"/>
    <w:rsid w:val="002B5D43"/>
    <w:rsid w:val="002B627E"/>
    <w:rsid w:val="002B65A1"/>
    <w:rsid w:val="002B67DA"/>
    <w:rsid w:val="002B6C65"/>
    <w:rsid w:val="002B6D61"/>
    <w:rsid w:val="002B7518"/>
    <w:rsid w:val="002C0938"/>
    <w:rsid w:val="002C1436"/>
    <w:rsid w:val="002C1C7E"/>
    <w:rsid w:val="002C20D8"/>
    <w:rsid w:val="002C237B"/>
    <w:rsid w:val="002C2F67"/>
    <w:rsid w:val="002C305D"/>
    <w:rsid w:val="002C3F47"/>
    <w:rsid w:val="002C3F86"/>
    <w:rsid w:val="002C49F6"/>
    <w:rsid w:val="002C4F1F"/>
    <w:rsid w:val="002C525E"/>
    <w:rsid w:val="002C5282"/>
    <w:rsid w:val="002C5805"/>
    <w:rsid w:val="002C599D"/>
    <w:rsid w:val="002C5BAD"/>
    <w:rsid w:val="002C643A"/>
    <w:rsid w:val="002C6CA0"/>
    <w:rsid w:val="002C70EA"/>
    <w:rsid w:val="002D02B1"/>
    <w:rsid w:val="002D0546"/>
    <w:rsid w:val="002D098E"/>
    <w:rsid w:val="002D13E1"/>
    <w:rsid w:val="002D1655"/>
    <w:rsid w:val="002D1B98"/>
    <w:rsid w:val="002D2595"/>
    <w:rsid w:val="002D27E2"/>
    <w:rsid w:val="002D2A75"/>
    <w:rsid w:val="002D2C8B"/>
    <w:rsid w:val="002D36AE"/>
    <w:rsid w:val="002D376E"/>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E94"/>
    <w:rsid w:val="002E3FF6"/>
    <w:rsid w:val="002E424B"/>
    <w:rsid w:val="002E43D9"/>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7DC"/>
    <w:rsid w:val="002F2A77"/>
    <w:rsid w:val="002F2EB1"/>
    <w:rsid w:val="002F3391"/>
    <w:rsid w:val="002F37C0"/>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414E"/>
    <w:rsid w:val="00304799"/>
    <w:rsid w:val="003052B4"/>
    <w:rsid w:val="0030532B"/>
    <w:rsid w:val="003056DA"/>
    <w:rsid w:val="00306398"/>
    <w:rsid w:val="00306621"/>
    <w:rsid w:val="00306B84"/>
    <w:rsid w:val="00307505"/>
    <w:rsid w:val="0030796E"/>
    <w:rsid w:val="00310226"/>
    <w:rsid w:val="00311955"/>
    <w:rsid w:val="00312827"/>
    <w:rsid w:val="00313A3D"/>
    <w:rsid w:val="003141A8"/>
    <w:rsid w:val="00314596"/>
    <w:rsid w:val="00314C28"/>
    <w:rsid w:val="00314CB1"/>
    <w:rsid w:val="00315092"/>
    <w:rsid w:val="00315EE2"/>
    <w:rsid w:val="003160A1"/>
    <w:rsid w:val="00316169"/>
    <w:rsid w:val="0031654E"/>
    <w:rsid w:val="0031710B"/>
    <w:rsid w:val="0031763B"/>
    <w:rsid w:val="00317B97"/>
    <w:rsid w:val="00317CBF"/>
    <w:rsid w:val="00317D48"/>
    <w:rsid w:val="0032010F"/>
    <w:rsid w:val="00320641"/>
    <w:rsid w:val="00320856"/>
    <w:rsid w:val="003209FA"/>
    <w:rsid w:val="003213B6"/>
    <w:rsid w:val="003217F7"/>
    <w:rsid w:val="00321B4A"/>
    <w:rsid w:val="0032274E"/>
    <w:rsid w:val="00322B8B"/>
    <w:rsid w:val="003232F6"/>
    <w:rsid w:val="00323706"/>
    <w:rsid w:val="00323FE2"/>
    <w:rsid w:val="0032407B"/>
    <w:rsid w:val="0032427A"/>
    <w:rsid w:val="0032505F"/>
    <w:rsid w:val="00325300"/>
    <w:rsid w:val="003254D0"/>
    <w:rsid w:val="0032552F"/>
    <w:rsid w:val="00325AAA"/>
    <w:rsid w:val="003264A8"/>
    <w:rsid w:val="003269DA"/>
    <w:rsid w:val="00326B7D"/>
    <w:rsid w:val="00326F90"/>
    <w:rsid w:val="0032728E"/>
    <w:rsid w:val="00327685"/>
    <w:rsid w:val="003302B3"/>
    <w:rsid w:val="0033139C"/>
    <w:rsid w:val="003314B5"/>
    <w:rsid w:val="00331634"/>
    <w:rsid w:val="00334250"/>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3A3"/>
    <w:rsid w:val="00342FF9"/>
    <w:rsid w:val="0034386A"/>
    <w:rsid w:val="00344278"/>
    <w:rsid w:val="003443FB"/>
    <w:rsid w:val="003451A6"/>
    <w:rsid w:val="00345961"/>
    <w:rsid w:val="00345977"/>
    <w:rsid w:val="00345ADA"/>
    <w:rsid w:val="00345BA5"/>
    <w:rsid w:val="00345E31"/>
    <w:rsid w:val="0034611D"/>
    <w:rsid w:val="003462E5"/>
    <w:rsid w:val="003477E2"/>
    <w:rsid w:val="00347E68"/>
    <w:rsid w:val="003501C2"/>
    <w:rsid w:val="0035022E"/>
    <w:rsid w:val="0035053C"/>
    <w:rsid w:val="003505CD"/>
    <w:rsid w:val="00350748"/>
    <w:rsid w:val="00350890"/>
    <w:rsid w:val="00350A8A"/>
    <w:rsid w:val="003510C4"/>
    <w:rsid w:val="003511FD"/>
    <w:rsid w:val="00351C1E"/>
    <w:rsid w:val="003522E1"/>
    <w:rsid w:val="003526D3"/>
    <w:rsid w:val="00352A24"/>
    <w:rsid w:val="003530A1"/>
    <w:rsid w:val="003531D1"/>
    <w:rsid w:val="003532FF"/>
    <w:rsid w:val="00353337"/>
    <w:rsid w:val="0035350C"/>
    <w:rsid w:val="00353B2E"/>
    <w:rsid w:val="0035430F"/>
    <w:rsid w:val="00354665"/>
    <w:rsid w:val="00354940"/>
    <w:rsid w:val="00356DF8"/>
    <w:rsid w:val="003574F1"/>
    <w:rsid w:val="00360020"/>
    <w:rsid w:val="00360339"/>
    <w:rsid w:val="003613AC"/>
    <w:rsid w:val="003616DD"/>
    <w:rsid w:val="00361D39"/>
    <w:rsid w:val="00361F1D"/>
    <w:rsid w:val="00362BE0"/>
    <w:rsid w:val="00363A49"/>
    <w:rsid w:val="00363BD6"/>
    <w:rsid w:val="00364241"/>
    <w:rsid w:val="00364893"/>
    <w:rsid w:val="003656D8"/>
    <w:rsid w:val="00366519"/>
    <w:rsid w:val="00366792"/>
    <w:rsid w:val="0036711A"/>
    <w:rsid w:val="00367185"/>
    <w:rsid w:val="003677CC"/>
    <w:rsid w:val="00367DB1"/>
    <w:rsid w:val="0037006D"/>
    <w:rsid w:val="00370185"/>
    <w:rsid w:val="003706E7"/>
    <w:rsid w:val="00370A4F"/>
    <w:rsid w:val="00370D96"/>
    <w:rsid w:val="00371BC4"/>
    <w:rsid w:val="00371C3B"/>
    <w:rsid w:val="00373083"/>
    <w:rsid w:val="003738C1"/>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4958"/>
    <w:rsid w:val="0038620E"/>
    <w:rsid w:val="00386ADF"/>
    <w:rsid w:val="003871E0"/>
    <w:rsid w:val="00387890"/>
    <w:rsid w:val="00390506"/>
    <w:rsid w:val="00390519"/>
    <w:rsid w:val="00392073"/>
    <w:rsid w:val="00392CC8"/>
    <w:rsid w:val="003943B4"/>
    <w:rsid w:val="00395826"/>
    <w:rsid w:val="0039592B"/>
    <w:rsid w:val="0039637D"/>
    <w:rsid w:val="003966DE"/>
    <w:rsid w:val="0039778D"/>
    <w:rsid w:val="00397BD9"/>
    <w:rsid w:val="00397D33"/>
    <w:rsid w:val="003A05A4"/>
    <w:rsid w:val="003A15DD"/>
    <w:rsid w:val="003A19BB"/>
    <w:rsid w:val="003A1A5C"/>
    <w:rsid w:val="003A1E62"/>
    <w:rsid w:val="003A1F07"/>
    <w:rsid w:val="003A2525"/>
    <w:rsid w:val="003A3358"/>
    <w:rsid w:val="003A3CF1"/>
    <w:rsid w:val="003A3FD3"/>
    <w:rsid w:val="003A4AC1"/>
    <w:rsid w:val="003A4D03"/>
    <w:rsid w:val="003A4D42"/>
    <w:rsid w:val="003A4DAD"/>
    <w:rsid w:val="003A4F5C"/>
    <w:rsid w:val="003A5424"/>
    <w:rsid w:val="003A6603"/>
    <w:rsid w:val="003A67E7"/>
    <w:rsid w:val="003A6991"/>
    <w:rsid w:val="003A75A8"/>
    <w:rsid w:val="003A7B16"/>
    <w:rsid w:val="003B0042"/>
    <w:rsid w:val="003B026F"/>
    <w:rsid w:val="003B14EC"/>
    <w:rsid w:val="003B15E1"/>
    <w:rsid w:val="003B171D"/>
    <w:rsid w:val="003B1E36"/>
    <w:rsid w:val="003B27D7"/>
    <w:rsid w:val="003B2923"/>
    <w:rsid w:val="003B3165"/>
    <w:rsid w:val="003B3787"/>
    <w:rsid w:val="003B3B4C"/>
    <w:rsid w:val="003B40B6"/>
    <w:rsid w:val="003B4135"/>
    <w:rsid w:val="003B4BC7"/>
    <w:rsid w:val="003B547E"/>
    <w:rsid w:val="003B5650"/>
    <w:rsid w:val="003B574B"/>
    <w:rsid w:val="003B5D3F"/>
    <w:rsid w:val="003B5E1B"/>
    <w:rsid w:val="003B6110"/>
    <w:rsid w:val="003B62CE"/>
    <w:rsid w:val="003B7406"/>
    <w:rsid w:val="003B7A2C"/>
    <w:rsid w:val="003B7D10"/>
    <w:rsid w:val="003B7D58"/>
    <w:rsid w:val="003C02B2"/>
    <w:rsid w:val="003C1467"/>
    <w:rsid w:val="003C1F5E"/>
    <w:rsid w:val="003C22B2"/>
    <w:rsid w:val="003C28A6"/>
    <w:rsid w:val="003C2A35"/>
    <w:rsid w:val="003C2C1F"/>
    <w:rsid w:val="003C3428"/>
    <w:rsid w:val="003C4032"/>
    <w:rsid w:val="003C4326"/>
    <w:rsid w:val="003C4826"/>
    <w:rsid w:val="003C4DF4"/>
    <w:rsid w:val="003C55EF"/>
    <w:rsid w:val="003C5988"/>
    <w:rsid w:val="003C65C9"/>
    <w:rsid w:val="003C6AFA"/>
    <w:rsid w:val="003C73C5"/>
    <w:rsid w:val="003C7C4C"/>
    <w:rsid w:val="003D01F3"/>
    <w:rsid w:val="003D08A3"/>
    <w:rsid w:val="003D1475"/>
    <w:rsid w:val="003D28ED"/>
    <w:rsid w:val="003D29F9"/>
    <w:rsid w:val="003D34D6"/>
    <w:rsid w:val="003D36CE"/>
    <w:rsid w:val="003D4648"/>
    <w:rsid w:val="003D4BAB"/>
    <w:rsid w:val="003D593A"/>
    <w:rsid w:val="003D5D4A"/>
    <w:rsid w:val="003D63C9"/>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9A"/>
    <w:rsid w:val="003E253C"/>
    <w:rsid w:val="003E2A54"/>
    <w:rsid w:val="003E2ACA"/>
    <w:rsid w:val="003E36F3"/>
    <w:rsid w:val="003E3BE1"/>
    <w:rsid w:val="003E3C6F"/>
    <w:rsid w:val="003E53D0"/>
    <w:rsid w:val="003E55E7"/>
    <w:rsid w:val="003E5CB0"/>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CC5"/>
    <w:rsid w:val="003F35A8"/>
    <w:rsid w:val="003F442D"/>
    <w:rsid w:val="003F4436"/>
    <w:rsid w:val="003F469A"/>
    <w:rsid w:val="003F485D"/>
    <w:rsid w:val="003F4B2E"/>
    <w:rsid w:val="003F5CC1"/>
    <w:rsid w:val="003F5F6D"/>
    <w:rsid w:val="003F6373"/>
    <w:rsid w:val="003F68AD"/>
    <w:rsid w:val="003F6E4F"/>
    <w:rsid w:val="003F7478"/>
    <w:rsid w:val="003F761B"/>
    <w:rsid w:val="003F78DB"/>
    <w:rsid w:val="003F796A"/>
    <w:rsid w:val="003F7A30"/>
    <w:rsid w:val="003F7CB6"/>
    <w:rsid w:val="003F7D26"/>
    <w:rsid w:val="0040083B"/>
    <w:rsid w:val="004009A5"/>
    <w:rsid w:val="00401113"/>
    <w:rsid w:val="0040196C"/>
    <w:rsid w:val="0040357B"/>
    <w:rsid w:val="00404EDC"/>
    <w:rsid w:val="00404EF8"/>
    <w:rsid w:val="0040517C"/>
    <w:rsid w:val="004051AD"/>
    <w:rsid w:val="00406363"/>
    <w:rsid w:val="00406430"/>
    <w:rsid w:val="0040662A"/>
    <w:rsid w:val="0040691B"/>
    <w:rsid w:val="004069E4"/>
    <w:rsid w:val="0040739F"/>
    <w:rsid w:val="00407CF7"/>
    <w:rsid w:val="00407D3E"/>
    <w:rsid w:val="004107B9"/>
    <w:rsid w:val="00410F0F"/>
    <w:rsid w:val="004115EC"/>
    <w:rsid w:val="00411CFD"/>
    <w:rsid w:val="0041306D"/>
    <w:rsid w:val="0041307A"/>
    <w:rsid w:val="004135F3"/>
    <w:rsid w:val="0041373C"/>
    <w:rsid w:val="004139CF"/>
    <w:rsid w:val="0041437E"/>
    <w:rsid w:val="00414402"/>
    <w:rsid w:val="00414919"/>
    <w:rsid w:val="00414B77"/>
    <w:rsid w:val="004157D4"/>
    <w:rsid w:val="00415909"/>
    <w:rsid w:val="00415F67"/>
    <w:rsid w:val="00416592"/>
    <w:rsid w:val="00416672"/>
    <w:rsid w:val="00416BB4"/>
    <w:rsid w:val="00417150"/>
    <w:rsid w:val="004175B4"/>
    <w:rsid w:val="004175EC"/>
    <w:rsid w:val="004175F1"/>
    <w:rsid w:val="004176EA"/>
    <w:rsid w:val="0041782A"/>
    <w:rsid w:val="004179DD"/>
    <w:rsid w:val="00420342"/>
    <w:rsid w:val="00420899"/>
    <w:rsid w:val="00420C52"/>
    <w:rsid w:val="0042144B"/>
    <w:rsid w:val="0042197E"/>
    <w:rsid w:val="00421B48"/>
    <w:rsid w:val="00421C77"/>
    <w:rsid w:val="00421DCF"/>
    <w:rsid w:val="00422009"/>
    <w:rsid w:val="00422117"/>
    <w:rsid w:val="00422306"/>
    <w:rsid w:val="00422763"/>
    <w:rsid w:val="0042287A"/>
    <w:rsid w:val="00423398"/>
    <w:rsid w:val="00423609"/>
    <w:rsid w:val="00423C83"/>
    <w:rsid w:val="00424BE6"/>
    <w:rsid w:val="00425B0F"/>
    <w:rsid w:val="00425C08"/>
    <w:rsid w:val="004261AB"/>
    <w:rsid w:val="00427195"/>
    <w:rsid w:val="00427F1C"/>
    <w:rsid w:val="004303B8"/>
    <w:rsid w:val="00430855"/>
    <w:rsid w:val="00430A5D"/>
    <w:rsid w:val="004314EA"/>
    <w:rsid w:val="004318D8"/>
    <w:rsid w:val="00431E0F"/>
    <w:rsid w:val="0043237D"/>
    <w:rsid w:val="004323F6"/>
    <w:rsid w:val="00432CE9"/>
    <w:rsid w:val="0043325B"/>
    <w:rsid w:val="00433917"/>
    <w:rsid w:val="00433DC9"/>
    <w:rsid w:val="00434093"/>
    <w:rsid w:val="00434BE0"/>
    <w:rsid w:val="00435293"/>
    <w:rsid w:val="004355BB"/>
    <w:rsid w:val="00435744"/>
    <w:rsid w:val="00436512"/>
    <w:rsid w:val="00436938"/>
    <w:rsid w:val="00436FAA"/>
    <w:rsid w:val="00437108"/>
    <w:rsid w:val="00437399"/>
    <w:rsid w:val="0043786C"/>
    <w:rsid w:val="004402FF"/>
    <w:rsid w:val="004403B0"/>
    <w:rsid w:val="0044081E"/>
    <w:rsid w:val="00440B30"/>
    <w:rsid w:val="00440BAA"/>
    <w:rsid w:val="00441860"/>
    <w:rsid w:val="00441C8F"/>
    <w:rsid w:val="00441C9F"/>
    <w:rsid w:val="00441D2C"/>
    <w:rsid w:val="00442475"/>
    <w:rsid w:val="004425F6"/>
    <w:rsid w:val="00442B61"/>
    <w:rsid w:val="00442CC8"/>
    <w:rsid w:val="00442FEF"/>
    <w:rsid w:val="00444500"/>
    <w:rsid w:val="00444941"/>
    <w:rsid w:val="00444C4B"/>
    <w:rsid w:val="004455BE"/>
    <w:rsid w:val="004456ED"/>
    <w:rsid w:val="004467BF"/>
    <w:rsid w:val="00446BAB"/>
    <w:rsid w:val="0044753F"/>
    <w:rsid w:val="00447A2D"/>
    <w:rsid w:val="004510E5"/>
    <w:rsid w:val="0045120C"/>
    <w:rsid w:val="0045152A"/>
    <w:rsid w:val="00451A30"/>
    <w:rsid w:val="00451D12"/>
    <w:rsid w:val="0045223C"/>
    <w:rsid w:val="004526F1"/>
    <w:rsid w:val="00452ADC"/>
    <w:rsid w:val="00452CAA"/>
    <w:rsid w:val="00453012"/>
    <w:rsid w:val="00453B7A"/>
    <w:rsid w:val="00453F7B"/>
    <w:rsid w:val="00453FF7"/>
    <w:rsid w:val="00455372"/>
    <w:rsid w:val="00455F33"/>
    <w:rsid w:val="00456F0D"/>
    <w:rsid w:val="0045735E"/>
    <w:rsid w:val="004574C5"/>
    <w:rsid w:val="00457DDA"/>
    <w:rsid w:val="004602D9"/>
    <w:rsid w:val="00460C9B"/>
    <w:rsid w:val="00461231"/>
    <w:rsid w:val="00461451"/>
    <w:rsid w:val="00461D3F"/>
    <w:rsid w:val="004621C1"/>
    <w:rsid w:val="00462620"/>
    <w:rsid w:val="004627A9"/>
    <w:rsid w:val="00462872"/>
    <w:rsid w:val="00462B52"/>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11B5"/>
    <w:rsid w:val="00471377"/>
    <w:rsid w:val="00472033"/>
    <w:rsid w:val="00472738"/>
    <w:rsid w:val="004727DA"/>
    <w:rsid w:val="00473AAC"/>
    <w:rsid w:val="00474937"/>
    <w:rsid w:val="00474FA7"/>
    <w:rsid w:val="0047503A"/>
    <w:rsid w:val="00475209"/>
    <w:rsid w:val="00475B65"/>
    <w:rsid w:val="00475CE4"/>
    <w:rsid w:val="0047618C"/>
    <w:rsid w:val="00476233"/>
    <w:rsid w:val="004763D8"/>
    <w:rsid w:val="00476474"/>
    <w:rsid w:val="004765FE"/>
    <w:rsid w:val="00477169"/>
    <w:rsid w:val="00477AAF"/>
    <w:rsid w:val="00477FD2"/>
    <w:rsid w:val="00480786"/>
    <w:rsid w:val="00480DDC"/>
    <w:rsid w:val="00480FD4"/>
    <w:rsid w:val="004812D8"/>
    <w:rsid w:val="00481476"/>
    <w:rsid w:val="00481522"/>
    <w:rsid w:val="00481AA2"/>
    <w:rsid w:val="00481E7D"/>
    <w:rsid w:val="004826DE"/>
    <w:rsid w:val="004831EC"/>
    <w:rsid w:val="00484FEF"/>
    <w:rsid w:val="0048523A"/>
    <w:rsid w:val="00486242"/>
    <w:rsid w:val="00486524"/>
    <w:rsid w:val="004866FF"/>
    <w:rsid w:val="00490E0F"/>
    <w:rsid w:val="004913D5"/>
    <w:rsid w:val="004925DB"/>
    <w:rsid w:val="004927DA"/>
    <w:rsid w:val="00492911"/>
    <w:rsid w:val="00492BA1"/>
    <w:rsid w:val="00493B0E"/>
    <w:rsid w:val="00493D5E"/>
    <w:rsid w:val="00494078"/>
    <w:rsid w:val="004944BD"/>
    <w:rsid w:val="00494F60"/>
    <w:rsid w:val="004958D4"/>
    <w:rsid w:val="004964FA"/>
    <w:rsid w:val="0049683C"/>
    <w:rsid w:val="0049777D"/>
    <w:rsid w:val="00497A0F"/>
    <w:rsid w:val="00497D25"/>
    <w:rsid w:val="00497F62"/>
    <w:rsid w:val="004A0304"/>
    <w:rsid w:val="004A037A"/>
    <w:rsid w:val="004A099D"/>
    <w:rsid w:val="004A1624"/>
    <w:rsid w:val="004A250F"/>
    <w:rsid w:val="004A2FC1"/>
    <w:rsid w:val="004A3752"/>
    <w:rsid w:val="004A3803"/>
    <w:rsid w:val="004A3C35"/>
    <w:rsid w:val="004A3D73"/>
    <w:rsid w:val="004A3FA2"/>
    <w:rsid w:val="004A42EB"/>
    <w:rsid w:val="004A475D"/>
    <w:rsid w:val="004A4930"/>
    <w:rsid w:val="004A57F5"/>
    <w:rsid w:val="004A58D6"/>
    <w:rsid w:val="004A60A9"/>
    <w:rsid w:val="004A60B2"/>
    <w:rsid w:val="004A66FE"/>
    <w:rsid w:val="004A679A"/>
    <w:rsid w:val="004A68B1"/>
    <w:rsid w:val="004A6DDF"/>
    <w:rsid w:val="004A75FD"/>
    <w:rsid w:val="004A7C0E"/>
    <w:rsid w:val="004B05E7"/>
    <w:rsid w:val="004B08D9"/>
    <w:rsid w:val="004B13F7"/>
    <w:rsid w:val="004B161E"/>
    <w:rsid w:val="004B1C6D"/>
    <w:rsid w:val="004B1DF4"/>
    <w:rsid w:val="004B1EBF"/>
    <w:rsid w:val="004B1F5F"/>
    <w:rsid w:val="004B2531"/>
    <w:rsid w:val="004B2659"/>
    <w:rsid w:val="004B2EDD"/>
    <w:rsid w:val="004B401B"/>
    <w:rsid w:val="004B5805"/>
    <w:rsid w:val="004B5F48"/>
    <w:rsid w:val="004B614F"/>
    <w:rsid w:val="004B71F0"/>
    <w:rsid w:val="004B75DC"/>
    <w:rsid w:val="004B7D8D"/>
    <w:rsid w:val="004C07A4"/>
    <w:rsid w:val="004C0A23"/>
    <w:rsid w:val="004C101C"/>
    <w:rsid w:val="004C175F"/>
    <w:rsid w:val="004C193D"/>
    <w:rsid w:val="004C2950"/>
    <w:rsid w:val="004C2E17"/>
    <w:rsid w:val="004C356B"/>
    <w:rsid w:val="004C41C3"/>
    <w:rsid w:val="004C42E8"/>
    <w:rsid w:val="004C4CD0"/>
    <w:rsid w:val="004C4D48"/>
    <w:rsid w:val="004C5A25"/>
    <w:rsid w:val="004C5BE5"/>
    <w:rsid w:val="004C6848"/>
    <w:rsid w:val="004C693B"/>
    <w:rsid w:val="004C6974"/>
    <w:rsid w:val="004C6C9C"/>
    <w:rsid w:val="004C7F58"/>
    <w:rsid w:val="004D0469"/>
    <w:rsid w:val="004D056A"/>
    <w:rsid w:val="004D2AA0"/>
    <w:rsid w:val="004D2B90"/>
    <w:rsid w:val="004D2ED8"/>
    <w:rsid w:val="004D3A8D"/>
    <w:rsid w:val="004D3ED3"/>
    <w:rsid w:val="004D4AD6"/>
    <w:rsid w:val="004D5130"/>
    <w:rsid w:val="004D520E"/>
    <w:rsid w:val="004D55AB"/>
    <w:rsid w:val="004D563F"/>
    <w:rsid w:val="004D592D"/>
    <w:rsid w:val="004D75F7"/>
    <w:rsid w:val="004D7B26"/>
    <w:rsid w:val="004E257E"/>
    <w:rsid w:val="004E2869"/>
    <w:rsid w:val="004E3133"/>
    <w:rsid w:val="004E3650"/>
    <w:rsid w:val="004E3DA2"/>
    <w:rsid w:val="004E435F"/>
    <w:rsid w:val="004E44E4"/>
    <w:rsid w:val="004E4779"/>
    <w:rsid w:val="004E4BA6"/>
    <w:rsid w:val="004E53A5"/>
    <w:rsid w:val="004E6FC6"/>
    <w:rsid w:val="004E76EE"/>
    <w:rsid w:val="004E7F93"/>
    <w:rsid w:val="004F0378"/>
    <w:rsid w:val="004F0FDB"/>
    <w:rsid w:val="004F1F3B"/>
    <w:rsid w:val="004F22B3"/>
    <w:rsid w:val="004F2561"/>
    <w:rsid w:val="004F2CD7"/>
    <w:rsid w:val="004F2EFE"/>
    <w:rsid w:val="004F3E67"/>
    <w:rsid w:val="004F41FC"/>
    <w:rsid w:val="004F4E3F"/>
    <w:rsid w:val="004F5D62"/>
    <w:rsid w:val="004F652D"/>
    <w:rsid w:val="004F6E80"/>
    <w:rsid w:val="004F6EB7"/>
    <w:rsid w:val="004F780D"/>
    <w:rsid w:val="00500C37"/>
    <w:rsid w:val="00501291"/>
    <w:rsid w:val="005015F2"/>
    <w:rsid w:val="00501985"/>
    <w:rsid w:val="0050249F"/>
    <w:rsid w:val="00502874"/>
    <w:rsid w:val="00502C9A"/>
    <w:rsid w:val="0050382A"/>
    <w:rsid w:val="00503D2B"/>
    <w:rsid w:val="00504411"/>
    <w:rsid w:val="00504A8E"/>
    <w:rsid w:val="00504DE4"/>
    <w:rsid w:val="00504FB0"/>
    <w:rsid w:val="00505538"/>
    <w:rsid w:val="005059F2"/>
    <w:rsid w:val="00505CAC"/>
    <w:rsid w:val="00505E24"/>
    <w:rsid w:val="00506411"/>
    <w:rsid w:val="00506B61"/>
    <w:rsid w:val="00506D21"/>
    <w:rsid w:val="00507014"/>
    <w:rsid w:val="0050735C"/>
    <w:rsid w:val="005075B9"/>
    <w:rsid w:val="00510068"/>
    <w:rsid w:val="005103E3"/>
    <w:rsid w:val="00510A0D"/>
    <w:rsid w:val="00511385"/>
    <w:rsid w:val="00511BC6"/>
    <w:rsid w:val="00511D8D"/>
    <w:rsid w:val="00512829"/>
    <w:rsid w:val="00512A46"/>
    <w:rsid w:val="005130A8"/>
    <w:rsid w:val="0051339E"/>
    <w:rsid w:val="00513413"/>
    <w:rsid w:val="00513835"/>
    <w:rsid w:val="005139E2"/>
    <w:rsid w:val="00513C68"/>
    <w:rsid w:val="0051415D"/>
    <w:rsid w:val="005157B5"/>
    <w:rsid w:val="00516E99"/>
    <w:rsid w:val="00517BDB"/>
    <w:rsid w:val="00517EF8"/>
    <w:rsid w:val="005200FB"/>
    <w:rsid w:val="005201D2"/>
    <w:rsid w:val="00520AF0"/>
    <w:rsid w:val="00520C2D"/>
    <w:rsid w:val="00521006"/>
    <w:rsid w:val="00523B8B"/>
    <w:rsid w:val="00524109"/>
    <w:rsid w:val="0052422B"/>
    <w:rsid w:val="005245D1"/>
    <w:rsid w:val="005246B3"/>
    <w:rsid w:val="00524A14"/>
    <w:rsid w:val="0052556E"/>
    <w:rsid w:val="00525791"/>
    <w:rsid w:val="00525A1C"/>
    <w:rsid w:val="00526041"/>
    <w:rsid w:val="00526F62"/>
    <w:rsid w:val="0052778E"/>
    <w:rsid w:val="005277FB"/>
    <w:rsid w:val="00527D13"/>
    <w:rsid w:val="00530487"/>
    <w:rsid w:val="00530980"/>
    <w:rsid w:val="0053098B"/>
    <w:rsid w:val="005312D3"/>
    <w:rsid w:val="005319A5"/>
    <w:rsid w:val="00531A2C"/>
    <w:rsid w:val="00531C8D"/>
    <w:rsid w:val="00532C94"/>
    <w:rsid w:val="00533156"/>
    <w:rsid w:val="00533283"/>
    <w:rsid w:val="00533FFB"/>
    <w:rsid w:val="00534375"/>
    <w:rsid w:val="00534461"/>
    <w:rsid w:val="0053481F"/>
    <w:rsid w:val="005372F0"/>
    <w:rsid w:val="005374C2"/>
    <w:rsid w:val="00537D5F"/>
    <w:rsid w:val="00540258"/>
    <w:rsid w:val="005406E8"/>
    <w:rsid w:val="00540969"/>
    <w:rsid w:val="00541E16"/>
    <w:rsid w:val="005426C0"/>
    <w:rsid w:val="0054283E"/>
    <w:rsid w:val="00542B9B"/>
    <w:rsid w:val="0054312D"/>
    <w:rsid w:val="005433BA"/>
    <w:rsid w:val="00543D76"/>
    <w:rsid w:val="00543F8E"/>
    <w:rsid w:val="005446A6"/>
    <w:rsid w:val="00544891"/>
    <w:rsid w:val="00544E4A"/>
    <w:rsid w:val="0054652D"/>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300"/>
    <w:rsid w:val="00553652"/>
    <w:rsid w:val="00553D88"/>
    <w:rsid w:val="0055412F"/>
    <w:rsid w:val="005545E6"/>
    <w:rsid w:val="005549A8"/>
    <w:rsid w:val="00554E35"/>
    <w:rsid w:val="005556FB"/>
    <w:rsid w:val="0055634C"/>
    <w:rsid w:val="00556B10"/>
    <w:rsid w:val="0055700F"/>
    <w:rsid w:val="0055758C"/>
    <w:rsid w:val="00557647"/>
    <w:rsid w:val="00557EBF"/>
    <w:rsid w:val="00560079"/>
    <w:rsid w:val="0056292D"/>
    <w:rsid w:val="0056299C"/>
    <w:rsid w:val="00563B10"/>
    <w:rsid w:val="00564497"/>
    <w:rsid w:val="00564503"/>
    <w:rsid w:val="005647CD"/>
    <w:rsid w:val="005649F0"/>
    <w:rsid w:val="00564E07"/>
    <w:rsid w:val="005657E6"/>
    <w:rsid w:val="00565856"/>
    <w:rsid w:val="0056586C"/>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3A67"/>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9CD"/>
    <w:rsid w:val="00583FCD"/>
    <w:rsid w:val="00584AA5"/>
    <w:rsid w:val="00584FA4"/>
    <w:rsid w:val="00585B6A"/>
    <w:rsid w:val="00585DF6"/>
    <w:rsid w:val="005875B9"/>
    <w:rsid w:val="00590342"/>
    <w:rsid w:val="00591619"/>
    <w:rsid w:val="00591666"/>
    <w:rsid w:val="005919B1"/>
    <w:rsid w:val="00591A71"/>
    <w:rsid w:val="00591AC9"/>
    <w:rsid w:val="00591AFB"/>
    <w:rsid w:val="00592035"/>
    <w:rsid w:val="0059293B"/>
    <w:rsid w:val="00593B34"/>
    <w:rsid w:val="00593F42"/>
    <w:rsid w:val="0059400A"/>
    <w:rsid w:val="00594142"/>
    <w:rsid w:val="00594A58"/>
    <w:rsid w:val="00595170"/>
    <w:rsid w:val="0059564E"/>
    <w:rsid w:val="00595BBC"/>
    <w:rsid w:val="00596379"/>
    <w:rsid w:val="00596603"/>
    <w:rsid w:val="00597043"/>
    <w:rsid w:val="0059773B"/>
    <w:rsid w:val="005A0E5E"/>
    <w:rsid w:val="005A160D"/>
    <w:rsid w:val="005A22E6"/>
    <w:rsid w:val="005A2E3B"/>
    <w:rsid w:val="005A3168"/>
    <w:rsid w:val="005A32DE"/>
    <w:rsid w:val="005A3F78"/>
    <w:rsid w:val="005A3FBC"/>
    <w:rsid w:val="005A423B"/>
    <w:rsid w:val="005A513C"/>
    <w:rsid w:val="005A55FB"/>
    <w:rsid w:val="005A6222"/>
    <w:rsid w:val="005A6C82"/>
    <w:rsid w:val="005A7596"/>
    <w:rsid w:val="005B0854"/>
    <w:rsid w:val="005B15A5"/>
    <w:rsid w:val="005B17D8"/>
    <w:rsid w:val="005B1B55"/>
    <w:rsid w:val="005B2234"/>
    <w:rsid w:val="005B4036"/>
    <w:rsid w:val="005B465A"/>
    <w:rsid w:val="005B4865"/>
    <w:rsid w:val="005B48CA"/>
    <w:rsid w:val="005B4EC2"/>
    <w:rsid w:val="005B6146"/>
    <w:rsid w:val="005B72A8"/>
    <w:rsid w:val="005C020A"/>
    <w:rsid w:val="005C0333"/>
    <w:rsid w:val="005C0465"/>
    <w:rsid w:val="005C0BF2"/>
    <w:rsid w:val="005C200A"/>
    <w:rsid w:val="005C3E3F"/>
    <w:rsid w:val="005C483D"/>
    <w:rsid w:val="005C5047"/>
    <w:rsid w:val="005C562D"/>
    <w:rsid w:val="005C5E4E"/>
    <w:rsid w:val="005C5E73"/>
    <w:rsid w:val="005C6645"/>
    <w:rsid w:val="005C6B9C"/>
    <w:rsid w:val="005C72C1"/>
    <w:rsid w:val="005C7F33"/>
    <w:rsid w:val="005D07D5"/>
    <w:rsid w:val="005D134A"/>
    <w:rsid w:val="005D1621"/>
    <w:rsid w:val="005D16AF"/>
    <w:rsid w:val="005D2287"/>
    <w:rsid w:val="005D22DD"/>
    <w:rsid w:val="005D2A6C"/>
    <w:rsid w:val="005D2E06"/>
    <w:rsid w:val="005D3032"/>
    <w:rsid w:val="005D320C"/>
    <w:rsid w:val="005D330B"/>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D37"/>
    <w:rsid w:val="005E2A27"/>
    <w:rsid w:val="005E356D"/>
    <w:rsid w:val="005E35D0"/>
    <w:rsid w:val="005E384E"/>
    <w:rsid w:val="005E39E0"/>
    <w:rsid w:val="005E3D77"/>
    <w:rsid w:val="005E3F42"/>
    <w:rsid w:val="005E4F1A"/>
    <w:rsid w:val="005E4F7C"/>
    <w:rsid w:val="005E5B89"/>
    <w:rsid w:val="005E6F4D"/>
    <w:rsid w:val="005E73FC"/>
    <w:rsid w:val="005E78E0"/>
    <w:rsid w:val="005E7F38"/>
    <w:rsid w:val="005E7F4D"/>
    <w:rsid w:val="005E7F61"/>
    <w:rsid w:val="005F0971"/>
    <w:rsid w:val="005F09BD"/>
    <w:rsid w:val="005F09CF"/>
    <w:rsid w:val="005F12DA"/>
    <w:rsid w:val="005F1A1E"/>
    <w:rsid w:val="005F2A80"/>
    <w:rsid w:val="005F4385"/>
    <w:rsid w:val="005F480D"/>
    <w:rsid w:val="005F4AA2"/>
    <w:rsid w:val="005F4B10"/>
    <w:rsid w:val="005F4BD4"/>
    <w:rsid w:val="005F4C2E"/>
    <w:rsid w:val="005F5A63"/>
    <w:rsid w:val="005F6659"/>
    <w:rsid w:val="005F6BBC"/>
    <w:rsid w:val="005F721D"/>
    <w:rsid w:val="005F7F9E"/>
    <w:rsid w:val="00600240"/>
    <w:rsid w:val="00600CC7"/>
    <w:rsid w:val="00600E73"/>
    <w:rsid w:val="00600FD6"/>
    <w:rsid w:val="00601165"/>
    <w:rsid w:val="0060153B"/>
    <w:rsid w:val="00601842"/>
    <w:rsid w:val="0060187F"/>
    <w:rsid w:val="00601911"/>
    <w:rsid w:val="00601D14"/>
    <w:rsid w:val="00602824"/>
    <w:rsid w:val="00602E2B"/>
    <w:rsid w:val="00602F57"/>
    <w:rsid w:val="00602FFC"/>
    <w:rsid w:val="0060342B"/>
    <w:rsid w:val="00603499"/>
    <w:rsid w:val="00604AC0"/>
    <w:rsid w:val="0060512D"/>
    <w:rsid w:val="00605E45"/>
    <w:rsid w:val="00605FD4"/>
    <w:rsid w:val="00606C74"/>
    <w:rsid w:val="0060745F"/>
    <w:rsid w:val="006076AB"/>
    <w:rsid w:val="006078F9"/>
    <w:rsid w:val="00607F79"/>
    <w:rsid w:val="006106DF"/>
    <w:rsid w:val="00613190"/>
    <w:rsid w:val="00613B1F"/>
    <w:rsid w:val="00613C5F"/>
    <w:rsid w:val="00614322"/>
    <w:rsid w:val="00614404"/>
    <w:rsid w:val="006146B7"/>
    <w:rsid w:val="00615296"/>
    <w:rsid w:val="00615E28"/>
    <w:rsid w:val="00615F2E"/>
    <w:rsid w:val="00616EBF"/>
    <w:rsid w:val="006171AC"/>
    <w:rsid w:val="0061725D"/>
    <w:rsid w:val="006175DC"/>
    <w:rsid w:val="0061796F"/>
    <w:rsid w:val="00617A3B"/>
    <w:rsid w:val="00620A95"/>
    <w:rsid w:val="00621434"/>
    <w:rsid w:val="00622156"/>
    <w:rsid w:val="00622EF6"/>
    <w:rsid w:val="0062325C"/>
    <w:rsid w:val="006233E9"/>
    <w:rsid w:val="00623748"/>
    <w:rsid w:val="00623C7B"/>
    <w:rsid w:val="00624551"/>
    <w:rsid w:val="00624617"/>
    <w:rsid w:val="006246BD"/>
    <w:rsid w:val="00624EAA"/>
    <w:rsid w:val="006252CC"/>
    <w:rsid w:val="00625CBD"/>
    <w:rsid w:val="00625D89"/>
    <w:rsid w:val="006262C9"/>
    <w:rsid w:val="0062673A"/>
    <w:rsid w:val="0062673C"/>
    <w:rsid w:val="00626877"/>
    <w:rsid w:val="006268E8"/>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2CE"/>
    <w:rsid w:val="00635552"/>
    <w:rsid w:val="006359AD"/>
    <w:rsid w:val="00635BCD"/>
    <w:rsid w:val="0063612B"/>
    <w:rsid w:val="00636659"/>
    <w:rsid w:val="00636722"/>
    <w:rsid w:val="00636D92"/>
    <w:rsid w:val="00637A51"/>
    <w:rsid w:val="00637F61"/>
    <w:rsid w:val="00640357"/>
    <w:rsid w:val="0064066B"/>
    <w:rsid w:val="00640BE0"/>
    <w:rsid w:val="00640DED"/>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7D94"/>
    <w:rsid w:val="00650287"/>
    <w:rsid w:val="006504BF"/>
    <w:rsid w:val="0065077F"/>
    <w:rsid w:val="00650D16"/>
    <w:rsid w:val="00650F6F"/>
    <w:rsid w:val="00651565"/>
    <w:rsid w:val="00651730"/>
    <w:rsid w:val="006520E4"/>
    <w:rsid w:val="00653738"/>
    <w:rsid w:val="0065378D"/>
    <w:rsid w:val="006549D3"/>
    <w:rsid w:val="00654B42"/>
    <w:rsid w:val="00654F57"/>
    <w:rsid w:val="00655503"/>
    <w:rsid w:val="00655B40"/>
    <w:rsid w:val="006573EE"/>
    <w:rsid w:val="00660D2A"/>
    <w:rsid w:val="00661014"/>
    <w:rsid w:val="006616D8"/>
    <w:rsid w:val="00661724"/>
    <w:rsid w:val="00661E83"/>
    <w:rsid w:val="00662347"/>
    <w:rsid w:val="00662420"/>
    <w:rsid w:val="00662D4A"/>
    <w:rsid w:val="00662E07"/>
    <w:rsid w:val="006635F6"/>
    <w:rsid w:val="006636CC"/>
    <w:rsid w:val="00663B7C"/>
    <w:rsid w:val="00663C33"/>
    <w:rsid w:val="0066429C"/>
    <w:rsid w:val="006659B0"/>
    <w:rsid w:val="006663BE"/>
    <w:rsid w:val="00666A4D"/>
    <w:rsid w:val="00666A7C"/>
    <w:rsid w:val="00666B56"/>
    <w:rsid w:val="00666CA6"/>
    <w:rsid w:val="006676D2"/>
    <w:rsid w:val="00667C0C"/>
    <w:rsid w:val="00667E00"/>
    <w:rsid w:val="006700B2"/>
    <w:rsid w:val="0067010A"/>
    <w:rsid w:val="00670182"/>
    <w:rsid w:val="006707ED"/>
    <w:rsid w:val="00670F71"/>
    <w:rsid w:val="0067100F"/>
    <w:rsid w:val="0067110C"/>
    <w:rsid w:val="006716F5"/>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566"/>
    <w:rsid w:val="0068722E"/>
    <w:rsid w:val="0068728A"/>
    <w:rsid w:val="00687C3B"/>
    <w:rsid w:val="0069042B"/>
    <w:rsid w:val="00690816"/>
    <w:rsid w:val="0069123D"/>
    <w:rsid w:val="0069149C"/>
    <w:rsid w:val="00691866"/>
    <w:rsid w:val="00691CC8"/>
    <w:rsid w:val="00691F76"/>
    <w:rsid w:val="006921BD"/>
    <w:rsid w:val="00692B0F"/>
    <w:rsid w:val="006932AD"/>
    <w:rsid w:val="006934B2"/>
    <w:rsid w:val="006935F3"/>
    <w:rsid w:val="006935F4"/>
    <w:rsid w:val="00693A85"/>
    <w:rsid w:val="00693B02"/>
    <w:rsid w:val="006942FE"/>
    <w:rsid w:val="006944D2"/>
    <w:rsid w:val="00694744"/>
    <w:rsid w:val="00695120"/>
    <w:rsid w:val="006953E9"/>
    <w:rsid w:val="0069596A"/>
    <w:rsid w:val="00696948"/>
    <w:rsid w:val="006969A7"/>
    <w:rsid w:val="006969BA"/>
    <w:rsid w:val="00696A4A"/>
    <w:rsid w:val="00696DBC"/>
    <w:rsid w:val="00697511"/>
    <w:rsid w:val="006A11A1"/>
    <w:rsid w:val="006A1228"/>
    <w:rsid w:val="006A132E"/>
    <w:rsid w:val="006A1554"/>
    <w:rsid w:val="006A192F"/>
    <w:rsid w:val="006A240D"/>
    <w:rsid w:val="006A2DA1"/>
    <w:rsid w:val="006A46FA"/>
    <w:rsid w:val="006A4A7C"/>
    <w:rsid w:val="006A516F"/>
    <w:rsid w:val="006A592F"/>
    <w:rsid w:val="006A5BC3"/>
    <w:rsid w:val="006A6E7B"/>
    <w:rsid w:val="006A6F90"/>
    <w:rsid w:val="006A7289"/>
    <w:rsid w:val="006A7A28"/>
    <w:rsid w:val="006A7CCD"/>
    <w:rsid w:val="006B02E4"/>
    <w:rsid w:val="006B0686"/>
    <w:rsid w:val="006B1486"/>
    <w:rsid w:val="006B1ED7"/>
    <w:rsid w:val="006B2CDD"/>
    <w:rsid w:val="006B2F44"/>
    <w:rsid w:val="006B2FD9"/>
    <w:rsid w:val="006B324E"/>
    <w:rsid w:val="006B3BEC"/>
    <w:rsid w:val="006B3F11"/>
    <w:rsid w:val="006B3F1B"/>
    <w:rsid w:val="006B4797"/>
    <w:rsid w:val="006B57E6"/>
    <w:rsid w:val="006B5D88"/>
    <w:rsid w:val="006B6564"/>
    <w:rsid w:val="006B697C"/>
    <w:rsid w:val="006B7848"/>
    <w:rsid w:val="006B7AD7"/>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CC0"/>
    <w:rsid w:val="006C3060"/>
    <w:rsid w:val="006C37BF"/>
    <w:rsid w:val="006C449C"/>
    <w:rsid w:val="006C46CB"/>
    <w:rsid w:val="006C47C3"/>
    <w:rsid w:val="006C518C"/>
    <w:rsid w:val="006C588D"/>
    <w:rsid w:val="006C611F"/>
    <w:rsid w:val="006C63D1"/>
    <w:rsid w:val="006C660B"/>
    <w:rsid w:val="006C66E2"/>
    <w:rsid w:val="006C68C4"/>
    <w:rsid w:val="006C6DA3"/>
    <w:rsid w:val="006C70CC"/>
    <w:rsid w:val="006C761E"/>
    <w:rsid w:val="006C76DA"/>
    <w:rsid w:val="006C7DA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D704D"/>
    <w:rsid w:val="006E00FD"/>
    <w:rsid w:val="006E04CE"/>
    <w:rsid w:val="006E0D4C"/>
    <w:rsid w:val="006E122A"/>
    <w:rsid w:val="006E2633"/>
    <w:rsid w:val="006E2C5A"/>
    <w:rsid w:val="006E2D88"/>
    <w:rsid w:val="006E2FFA"/>
    <w:rsid w:val="006E343E"/>
    <w:rsid w:val="006E3555"/>
    <w:rsid w:val="006E4A0D"/>
    <w:rsid w:val="006E54CB"/>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25C"/>
    <w:rsid w:val="006F3B14"/>
    <w:rsid w:val="006F4101"/>
    <w:rsid w:val="006F4127"/>
    <w:rsid w:val="006F4303"/>
    <w:rsid w:val="006F439E"/>
    <w:rsid w:val="006F4D44"/>
    <w:rsid w:val="006F4E41"/>
    <w:rsid w:val="006F4FD3"/>
    <w:rsid w:val="006F6832"/>
    <w:rsid w:val="006F68C4"/>
    <w:rsid w:val="006F698A"/>
    <w:rsid w:val="006F72BA"/>
    <w:rsid w:val="006F7642"/>
    <w:rsid w:val="006F76E3"/>
    <w:rsid w:val="006F7F09"/>
    <w:rsid w:val="007004AD"/>
    <w:rsid w:val="007013DB"/>
    <w:rsid w:val="00701A08"/>
    <w:rsid w:val="007032FF"/>
    <w:rsid w:val="007034DD"/>
    <w:rsid w:val="00704488"/>
    <w:rsid w:val="00704866"/>
    <w:rsid w:val="007049B4"/>
    <w:rsid w:val="00704A58"/>
    <w:rsid w:val="00704B22"/>
    <w:rsid w:val="0070593C"/>
    <w:rsid w:val="007059AF"/>
    <w:rsid w:val="00705BB6"/>
    <w:rsid w:val="00705C3C"/>
    <w:rsid w:val="0070773F"/>
    <w:rsid w:val="00707DCE"/>
    <w:rsid w:val="00707F86"/>
    <w:rsid w:val="0071008C"/>
    <w:rsid w:val="00710718"/>
    <w:rsid w:val="0071204E"/>
    <w:rsid w:val="00713FC6"/>
    <w:rsid w:val="00714874"/>
    <w:rsid w:val="0071499D"/>
    <w:rsid w:val="007149DF"/>
    <w:rsid w:val="007154C3"/>
    <w:rsid w:val="007163B7"/>
    <w:rsid w:val="007165A2"/>
    <w:rsid w:val="00716B74"/>
    <w:rsid w:val="00716EE3"/>
    <w:rsid w:val="00716F01"/>
    <w:rsid w:val="00717716"/>
    <w:rsid w:val="00717BF1"/>
    <w:rsid w:val="00717F3E"/>
    <w:rsid w:val="007202E1"/>
    <w:rsid w:val="00720754"/>
    <w:rsid w:val="00720A91"/>
    <w:rsid w:val="0072159E"/>
    <w:rsid w:val="00721778"/>
    <w:rsid w:val="00721C18"/>
    <w:rsid w:val="0072329A"/>
    <w:rsid w:val="007242CD"/>
    <w:rsid w:val="00724392"/>
    <w:rsid w:val="007244B9"/>
    <w:rsid w:val="00725872"/>
    <w:rsid w:val="00726681"/>
    <w:rsid w:val="00726F07"/>
    <w:rsid w:val="00726F65"/>
    <w:rsid w:val="007273A1"/>
    <w:rsid w:val="0072788D"/>
    <w:rsid w:val="007309B9"/>
    <w:rsid w:val="007310C5"/>
    <w:rsid w:val="007316BC"/>
    <w:rsid w:val="00731B0C"/>
    <w:rsid w:val="00731ED3"/>
    <w:rsid w:val="007320A9"/>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14BB"/>
    <w:rsid w:val="007414D5"/>
    <w:rsid w:val="00741542"/>
    <w:rsid w:val="007424E4"/>
    <w:rsid w:val="007428EE"/>
    <w:rsid w:val="007431E6"/>
    <w:rsid w:val="00743892"/>
    <w:rsid w:val="00743CBA"/>
    <w:rsid w:val="00744007"/>
    <w:rsid w:val="00744783"/>
    <w:rsid w:val="007451EA"/>
    <w:rsid w:val="00745621"/>
    <w:rsid w:val="00745929"/>
    <w:rsid w:val="007465CB"/>
    <w:rsid w:val="007477C5"/>
    <w:rsid w:val="007478C6"/>
    <w:rsid w:val="00747E15"/>
    <w:rsid w:val="007501ED"/>
    <w:rsid w:val="00750891"/>
    <w:rsid w:val="00750B7A"/>
    <w:rsid w:val="0075182C"/>
    <w:rsid w:val="00751BDD"/>
    <w:rsid w:val="0075252A"/>
    <w:rsid w:val="007531F1"/>
    <w:rsid w:val="007533A1"/>
    <w:rsid w:val="007536F9"/>
    <w:rsid w:val="00753B72"/>
    <w:rsid w:val="00753C75"/>
    <w:rsid w:val="0075523E"/>
    <w:rsid w:val="00755650"/>
    <w:rsid w:val="007557F7"/>
    <w:rsid w:val="00756538"/>
    <w:rsid w:val="007572CA"/>
    <w:rsid w:val="007576B1"/>
    <w:rsid w:val="00757C44"/>
    <w:rsid w:val="007601CB"/>
    <w:rsid w:val="007606C6"/>
    <w:rsid w:val="00760768"/>
    <w:rsid w:val="007618CE"/>
    <w:rsid w:val="00761A38"/>
    <w:rsid w:val="00761BFB"/>
    <w:rsid w:val="0076210D"/>
    <w:rsid w:val="00762306"/>
    <w:rsid w:val="007628B0"/>
    <w:rsid w:val="00762A15"/>
    <w:rsid w:val="007630AF"/>
    <w:rsid w:val="00763F05"/>
    <w:rsid w:val="0076483F"/>
    <w:rsid w:val="00764AA1"/>
    <w:rsid w:val="00765482"/>
    <w:rsid w:val="00765B37"/>
    <w:rsid w:val="00765D76"/>
    <w:rsid w:val="00766CCB"/>
    <w:rsid w:val="007700D4"/>
    <w:rsid w:val="00770530"/>
    <w:rsid w:val="00770B64"/>
    <w:rsid w:val="00770C87"/>
    <w:rsid w:val="0077160A"/>
    <w:rsid w:val="00771942"/>
    <w:rsid w:val="00771992"/>
    <w:rsid w:val="007720EA"/>
    <w:rsid w:val="007721E9"/>
    <w:rsid w:val="00772277"/>
    <w:rsid w:val="00772729"/>
    <w:rsid w:val="007729FE"/>
    <w:rsid w:val="00772A4C"/>
    <w:rsid w:val="007730F8"/>
    <w:rsid w:val="007734CA"/>
    <w:rsid w:val="00773C0C"/>
    <w:rsid w:val="00774666"/>
    <w:rsid w:val="007746BC"/>
    <w:rsid w:val="0077537E"/>
    <w:rsid w:val="007755A8"/>
    <w:rsid w:val="00775DF4"/>
    <w:rsid w:val="007765ED"/>
    <w:rsid w:val="007768EB"/>
    <w:rsid w:val="00777AE9"/>
    <w:rsid w:val="00777EF8"/>
    <w:rsid w:val="00777F2C"/>
    <w:rsid w:val="007806AD"/>
    <w:rsid w:val="007809B9"/>
    <w:rsid w:val="00780E8D"/>
    <w:rsid w:val="00780EEF"/>
    <w:rsid w:val="007817B5"/>
    <w:rsid w:val="00781C12"/>
    <w:rsid w:val="00781E60"/>
    <w:rsid w:val="007820A6"/>
    <w:rsid w:val="007821C4"/>
    <w:rsid w:val="00782498"/>
    <w:rsid w:val="00782EBA"/>
    <w:rsid w:val="00783000"/>
    <w:rsid w:val="007833D7"/>
    <w:rsid w:val="00783F07"/>
    <w:rsid w:val="00784BA2"/>
    <w:rsid w:val="00784D67"/>
    <w:rsid w:val="0078508A"/>
    <w:rsid w:val="007855BE"/>
    <w:rsid w:val="00785A1D"/>
    <w:rsid w:val="00786523"/>
    <w:rsid w:val="007865B9"/>
    <w:rsid w:val="00786632"/>
    <w:rsid w:val="00786F59"/>
    <w:rsid w:val="00787045"/>
    <w:rsid w:val="0078708E"/>
    <w:rsid w:val="0078793E"/>
    <w:rsid w:val="007900A7"/>
    <w:rsid w:val="00790141"/>
    <w:rsid w:val="00790A2D"/>
    <w:rsid w:val="00791BBD"/>
    <w:rsid w:val="00792504"/>
    <w:rsid w:val="00793953"/>
    <w:rsid w:val="00793F09"/>
    <w:rsid w:val="00794691"/>
    <w:rsid w:val="0079522D"/>
    <w:rsid w:val="00797E6C"/>
    <w:rsid w:val="007A0211"/>
    <w:rsid w:val="007A18E6"/>
    <w:rsid w:val="007A18EE"/>
    <w:rsid w:val="007A1E2B"/>
    <w:rsid w:val="007A204B"/>
    <w:rsid w:val="007A25F6"/>
    <w:rsid w:val="007A29E9"/>
    <w:rsid w:val="007A303E"/>
    <w:rsid w:val="007A315F"/>
    <w:rsid w:val="007A3340"/>
    <w:rsid w:val="007A34BC"/>
    <w:rsid w:val="007A378A"/>
    <w:rsid w:val="007A4560"/>
    <w:rsid w:val="007A530E"/>
    <w:rsid w:val="007A54C6"/>
    <w:rsid w:val="007A5638"/>
    <w:rsid w:val="007A5F86"/>
    <w:rsid w:val="007A62CB"/>
    <w:rsid w:val="007A6DD9"/>
    <w:rsid w:val="007A6FF7"/>
    <w:rsid w:val="007A79A6"/>
    <w:rsid w:val="007A7D2E"/>
    <w:rsid w:val="007A7F5E"/>
    <w:rsid w:val="007B13A1"/>
    <w:rsid w:val="007B17D5"/>
    <w:rsid w:val="007B2937"/>
    <w:rsid w:val="007B3663"/>
    <w:rsid w:val="007B4A4C"/>
    <w:rsid w:val="007B4DDE"/>
    <w:rsid w:val="007B5079"/>
    <w:rsid w:val="007B5616"/>
    <w:rsid w:val="007B60FF"/>
    <w:rsid w:val="007B6104"/>
    <w:rsid w:val="007B623F"/>
    <w:rsid w:val="007B6304"/>
    <w:rsid w:val="007B6797"/>
    <w:rsid w:val="007B6F4C"/>
    <w:rsid w:val="007B75A0"/>
    <w:rsid w:val="007B7AFB"/>
    <w:rsid w:val="007C288E"/>
    <w:rsid w:val="007C3636"/>
    <w:rsid w:val="007C395E"/>
    <w:rsid w:val="007C48B2"/>
    <w:rsid w:val="007C4B86"/>
    <w:rsid w:val="007C4BFE"/>
    <w:rsid w:val="007C579C"/>
    <w:rsid w:val="007C5C5A"/>
    <w:rsid w:val="007C6464"/>
    <w:rsid w:val="007C6A73"/>
    <w:rsid w:val="007C729E"/>
    <w:rsid w:val="007D182B"/>
    <w:rsid w:val="007D316B"/>
    <w:rsid w:val="007D35CF"/>
    <w:rsid w:val="007D392F"/>
    <w:rsid w:val="007D3D1E"/>
    <w:rsid w:val="007D3D57"/>
    <w:rsid w:val="007D48B9"/>
    <w:rsid w:val="007D4DCD"/>
    <w:rsid w:val="007D5376"/>
    <w:rsid w:val="007D57A7"/>
    <w:rsid w:val="007D581B"/>
    <w:rsid w:val="007D5DEB"/>
    <w:rsid w:val="007D6491"/>
    <w:rsid w:val="007D70AF"/>
    <w:rsid w:val="007D71D8"/>
    <w:rsid w:val="007D79DA"/>
    <w:rsid w:val="007D7A06"/>
    <w:rsid w:val="007D7FDA"/>
    <w:rsid w:val="007E0341"/>
    <w:rsid w:val="007E0F10"/>
    <w:rsid w:val="007E19C0"/>
    <w:rsid w:val="007E1C3A"/>
    <w:rsid w:val="007E1EAE"/>
    <w:rsid w:val="007E22A3"/>
    <w:rsid w:val="007E2F4D"/>
    <w:rsid w:val="007E3077"/>
    <w:rsid w:val="007E39D9"/>
    <w:rsid w:val="007E3FCE"/>
    <w:rsid w:val="007E4637"/>
    <w:rsid w:val="007E4849"/>
    <w:rsid w:val="007E4E17"/>
    <w:rsid w:val="007E4E89"/>
    <w:rsid w:val="007E52C6"/>
    <w:rsid w:val="007E580B"/>
    <w:rsid w:val="007E5CA2"/>
    <w:rsid w:val="007E5E1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45E1"/>
    <w:rsid w:val="007F4E56"/>
    <w:rsid w:val="007F4E62"/>
    <w:rsid w:val="007F597F"/>
    <w:rsid w:val="007F59E2"/>
    <w:rsid w:val="007F5B44"/>
    <w:rsid w:val="007F688E"/>
    <w:rsid w:val="007F6953"/>
    <w:rsid w:val="007F7057"/>
    <w:rsid w:val="007F760D"/>
    <w:rsid w:val="007F7796"/>
    <w:rsid w:val="007F7874"/>
    <w:rsid w:val="00800343"/>
    <w:rsid w:val="00800643"/>
    <w:rsid w:val="00801486"/>
    <w:rsid w:val="0080208F"/>
    <w:rsid w:val="008024F9"/>
    <w:rsid w:val="00802706"/>
    <w:rsid w:val="00802B78"/>
    <w:rsid w:val="00803FC3"/>
    <w:rsid w:val="008043A1"/>
    <w:rsid w:val="00804789"/>
    <w:rsid w:val="00804C99"/>
    <w:rsid w:val="00804FA4"/>
    <w:rsid w:val="0080553D"/>
    <w:rsid w:val="00805BE9"/>
    <w:rsid w:val="00805EFB"/>
    <w:rsid w:val="008066FC"/>
    <w:rsid w:val="008069B8"/>
    <w:rsid w:val="00807232"/>
    <w:rsid w:val="00807693"/>
    <w:rsid w:val="00807784"/>
    <w:rsid w:val="00810066"/>
    <w:rsid w:val="008108A4"/>
    <w:rsid w:val="008108CC"/>
    <w:rsid w:val="008109AA"/>
    <w:rsid w:val="00810C38"/>
    <w:rsid w:val="008118D6"/>
    <w:rsid w:val="00811928"/>
    <w:rsid w:val="00811EFB"/>
    <w:rsid w:val="008123CA"/>
    <w:rsid w:val="00812D9B"/>
    <w:rsid w:val="00813306"/>
    <w:rsid w:val="00813569"/>
    <w:rsid w:val="00813D5D"/>
    <w:rsid w:val="008148EE"/>
    <w:rsid w:val="008152F4"/>
    <w:rsid w:val="0081656D"/>
    <w:rsid w:val="00817987"/>
    <w:rsid w:val="00817F5C"/>
    <w:rsid w:val="0082002A"/>
    <w:rsid w:val="00820D34"/>
    <w:rsid w:val="00822740"/>
    <w:rsid w:val="00823C58"/>
    <w:rsid w:val="00823DA1"/>
    <w:rsid w:val="008243D2"/>
    <w:rsid w:val="00824990"/>
    <w:rsid w:val="00824A22"/>
    <w:rsid w:val="008254D9"/>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787"/>
    <w:rsid w:val="00834A91"/>
    <w:rsid w:val="00834E85"/>
    <w:rsid w:val="0083510F"/>
    <w:rsid w:val="008351EF"/>
    <w:rsid w:val="00835389"/>
    <w:rsid w:val="00835774"/>
    <w:rsid w:val="00835C40"/>
    <w:rsid w:val="00835C8B"/>
    <w:rsid w:val="00835F0F"/>
    <w:rsid w:val="00835FB3"/>
    <w:rsid w:val="008363D5"/>
    <w:rsid w:val="0083671F"/>
    <w:rsid w:val="00836EFB"/>
    <w:rsid w:val="00836F5A"/>
    <w:rsid w:val="00836FCD"/>
    <w:rsid w:val="00837F50"/>
    <w:rsid w:val="00841A30"/>
    <w:rsid w:val="00842013"/>
    <w:rsid w:val="00842876"/>
    <w:rsid w:val="008435BF"/>
    <w:rsid w:val="00843805"/>
    <w:rsid w:val="00843FE9"/>
    <w:rsid w:val="008444F9"/>
    <w:rsid w:val="00844E09"/>
    <w:rsid w:val="008456CB"/>
    <w:rsid w:val="0084585D"/>
    <w:rsid w:val="00845B9D"/>
    <w:rsid w:val="00845F8E"/>
    <w:rsid w:val="00846774"/>
    <w:rsid w:val="00847148"/>
    <w:rsid w:val="008477E7"/>
    <w:rsid w:val="00847C78"/>
    <w:rsid w:val="00847F29"/>
    <w:rsid w:val="00850122"/>
    <w:rsid w:val="008503F2"/>
    <w:rsid w:val="00851084"/>
    <w:rsid w:val="008514C2"/>
    <w:rsid w:val="0085196F"/>
    <w:rsid w:val="008519CE"/>
    <w:rsid w:val="00851CD6"/>
    <w:rsid w:val="00851F83"/>
    <w:rsid w:val="0085230E"/>
    <w:rsid w:val="008528AD"/>
    <w:rsid w:val="0085338E"/>
    <w:rsid w:val="00853F76"/>
    <w:rsid w:val="00854D97"/>
    <w:rsid w:val="008557FC"/>
    <w:rsid w:val="00856379"/>
    <w:rsid w:val="008576A6"/>
    <w:rsid w:val="00857C59"/>
    <w:rsid w:val="008609A2"/>
    <w:rsid w:val="0086203B"/>
    <w:rsid w:val="00862507"/>
    <w:rsid w:val="00862A16"/>
    <w:rsid w:val="0086317E"/>
    <w:rsid w:val="00863180"/>
    <w:rsid w:val="00863CAD"/>
    <w:rsid w:val="00863F87"/>
    <w:rsid w:val="008648C7"/>
    <w:rsid w:val="008654F5"/>
    <w:rsid w:val="008655DC"/>
    <w:rsid w:val="00865807"/>
    <w:rsid w:val="00867739"/>
    <w:rsid w:val="008700DF"/>
    <w:rsid w:val="00870147"/>
    <w:rsid w:val="008702FA"/>
    <w:rsid w:val="00870700"/>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5849"/>
    <w:rsid w:val="008758DD"/>
    <w:rsid w:val="008762C9"/>
    <w:rsid w:val="00877EA5"/>
    <w:rsid w:val="008800B2"/>
    <w:rsid w:val="00880316"/>
    <w:rsid w:val="00880728"/>
    <w:rsid w:val="00880A95"/>
    <w:rsid w:val="00880F3A"/>
    <w:rsid w:val="0088130E"/>
    <w:rsid w:val="00881BDC"/>
    <w:rsid w:val="0088285C"/>
    <w:rsid w:val="0088317A"/>
    <w:rsid w:val="00883398"/>
    <w:rsid w:val="00883BFB"/>
    <w:rsid w:val="00883C98"/>
    <w:rsid w:val="0088443B"/>
    <w:rsid w:val="008845E1"/>
    <w:rsid w:val="00884729"/>
    <w:rsid w:val="00884FF1"/>
    <w:rsid w:val="008850E8"/>
    <w:rsid w:val="00885345"/>
    <w:rsid w:val="008859A7"/>
    <w:rsid w:val="00885A39"/>
    <w:rsid w:val="008862A2"/>
    <w:rsid w:val="008875EB"/>
    <w:rsid w:val="00887D7C"/>
    <w:rsid w:val="00887FAC"/>
    <w:rsid w:val="008902BA"/>
    <w:rsid w:val="00890308"/>
    <w:rsid w:val="00890765"/>
    <w:rsid w:val="008907FB"/>
    <w:rsid w:val="00890D12"/>
    <w:rsid w:val="00891082"/>
    <w:rsid w:val="00891366"/>
    <w:rsid w:val="00892313"/>
    <w:rsid w:val="00892F57"/>
    <w:rsid w:val="00892FDA"/>
    <w:rsid w:val="008930E1"/>
    <w:rsid w:val="00893690"/>
    <w:rsid w:val="00893FE3"/>
    <w:rsid w:val="0089411D"/>
    <w:rsid w:val="008941B4"/>
    <w:rsid w:val="00895036"/>
    <w:rsid w:val="00895993"/>
    <w:rsid w:val="00895E54"/>
    <w:rsid w:val="00896075"/>
    <w:rsid w:val="0089643D"/>
    <w:rsid w:val="00896662"/>
    <w:rsid w:val="008966B2"/>
    <w:rsid w:val="00896B44"/>
    <w:rsid w:val="00896C32"/>
    <w:rsid w:val="00896DCC"/>
    <w:rsid w:val="008A0357"/>
    <w:rsid w:val="008A0AE7"/>
    <w:rsid w:val="008A0C3E"/>
    <w:rsid w:val="008A10CF"/>
    <w:rsid w:val="008A1150"/>
    <w:rsid w:val="008A17DF"/>
    <w:rsid w:val="008A1D0A"/>
    <w:rsid w:val="008A1F63"/>
    <w:rsid w:val="008A2313"/>
    <w:rsid w:val="008A2901"/>
    <w:rsid w:val="008A2A80"/>
    <w:rsid w:val="008A2B6E"/>
    <w:rsid w:val="008A336D"/>
    <w:rsid w:val="008A3671"/>
    <w:rsid w:val="008A4310"/>
    <w:rsid w:val="008A46C0"/>
    <w:rsid w:val="008A4A0C"/>
    <w:rsid w:val="008A4EF5"/>
    <w:rsid w:val="008A529A"/>
    <w:rsid w:val="008A58C1"/>
    <w:rsid w:val="008A64B7"/>
    <w:rsid w:val="008A68DC"/>
    <w:rsid w:val="008A6B88"/>
    <w:rsid w:val="008A6E59"/>
    <w:rsid w:val="008A79A9"/>
    <w:rsid w:val="008A7ACF"/>
    <w:rsid w:val="008A7BF8"/>
    <w:rsid w:val="008A7BF9"/>
    <w:rsid w:val="008B01EF"/>
    <w:rsid w:val="008B1120"/>
    <w:rsid w:val="008B1933"/>
    <w:rsid w:val="008B1E08"/>
    <w:rsid w:val="008B1EDD"/>
    <w:rsid w:val="008B27F4"/>
    <w:rsid w:val="008B34BD"/>
    <w:rsid w:val="008B37D7"/>
    <w:rsid w:val="008B3EBC"/>
    <w:rsid w:val="008B3FC5"/>
    <w:rsid w:val="008B3FE3"/>
    <w:rsid w:val="008B4DA4"/>
    <w:rsid w:val="008B52A1"/>
    <w:rsid w:val="008B52A3"/>
    <w:rsid w:val="008B5D01"/>
    <w:rsid w:val="008B61A3"/>
    <w:rsid w:val="008B7322"/>
    <w:rsid w:val="008B7896"/>
    <w:rsid w:val="008B7D64"/>
    <w:rsid w:val="008B7F53"/>
    <w:rsid w:val="008C01A6"/>
    <w:rsid w:val="008C02A6"/>
    <w:rsid w:val="008C0CF5"/>
    <w:rsid w:val="008C19B8"/>
    <w:rsid w:val="008C1BD1"/>
    <w:rsid w:val="008C1BF4"/>
    <w:rsid w:val="008C253B"/>
    <w:rsid w:val="008C25DE"/>
    <w:rsid w:val="008C3C5F"/>
    <w:rsid w:val="008C4060"/>
    <w:rsid w:val="008C70DD"/>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EB5"/>
    <w:rsid w:val="008D7FF2"/>
    <w:rsid w:val="008E0F90"/>
    <w:rsid w:val="008E1312"/>
    <w:rsid w:val="008E29B9"/>
    <w:rsid w:val="008E2DC6"/>
    <w:rsid w:val="008E53AB"/>
    <w:rsid w:val="008E5469"/>
    <w:rsid w:val="008E59AC"/>
    <w:rsid w:val="008E5C4A"/>
    <w:rsid w:val="008E652D"/>
    <w:rsid w:val="008E6F03"/>
    <w:rsid w:val="008E7221"/>
    <w:rsid w:val="008E7423"/>
    <w:rsid w:val="008E75BA"/>
    <w:rsid w:val="008E7748"/>
    <w:rsid w:val="008E7796"/>
    <w:rsid w:val="008E7824"/>
    <w:rsid w:val="008E7912"/>
    <w:rsid w:val="008E7A11"/>
    <w:rsid w:val="008F043F"/>
    <w:rsid w:val="008F0731"/>
    <w:rsid w:val="008F0E06"/>
    <w:rsid w:val="008F1E50"/>
    <w:rsid w:val="008F22FA"/>
    <w:rsid w:val="008F32B2"/>
    <w:rsid w:val="008F345A"/>
    <w:rsid w:val="008F3503"/>
    <w:rsid w:val="008F3562"/>
    <w:rsid w:val="008F3BB9"/>
    <w:rsid w:val="008F416B"/>
    <w:rsid w:val="008F5037"/>
    <w:rsid w:val="008F52C4"/>
    <w:rsid w:val="008F5AF9"/>
    <w:rsid w:val="008F5BE4"/>
    <w:rsid w:val="008F5D50"/>
    <w:rsid w:val="008F657B"/>
    <w:rsid w:val="008F66E4"/>
    <w:rsid w:val="008F6858"/>
    <w:rsid w:val="00901C15"/>
    <w:rsid w:val="00901FBE"/>
    <w:rsid w:val="009020D0"/>
    <w:rsid w:val="009023C6"/>
    <w:rsid w:val="00902456"/>
    <w:rsid w:val="009026EA"/>
    <w:rsid w:val="0090271D"/>
    <w:rsid w:val="00902AF8"/>
    <w:rsid w:val="00902F5E"/>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4"/>
    <w:rsid w:val="00911845"/>
    <w:rsid w:val="009135F5"/>
    <w:rsid w:val="00914629"/>
    <w:rsid w:val="00914953"/>
    <w:rsid w:val="009151BC"/>
    <w:rsid w:val="00915441"/>
    <w:rsid w:val="0091561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5735"/>
    <w:rsid w:val="00926B86"/>
    <w:rsid w:val="009308D7"/>
    <w:rsid w:val="00930E92"/>
    <w:rsid w:val="009311D6"/>
    <w:rsid w:val="009318D4"/>
    <w:rsid w:val="00931EDD"/>
    <w:rsid w:val="0093227C"/>
    <w:rsid w:val="0093234B"/>
    <w:rsid w:val="00932937"/>
    <w:rsid w:val="00932E0F"/>
    <w:rsid w:val="00933311"/>
    <w:rsid w:val="009333F8"/>
    <w:rsid w:val="00933431"/>
    <w:rsid w:val="0093347B"/>
    <w:rsid w:val="009337B4"/>
    <w:rsid w:val="00933DF8"/>
    <w:rsid w:val="0093475E"/>
    <w:rsid w:val="0093504C"/>
    <w:rsid w:val="00935134"/>
    <w:rsid w:val="0093524E"/>
    <w:rsid w:val="00935FD9"/>
    <w:rsid w:val="00936E50"/>
    <w:rsid w:val="00936FFF"/>
    <w:rsid w:val="009373C3"/>
    <w:rsid w:val="009376D1"/>
    <w:rsid w:val="0094044C"/>
    <w:rsid w:val="009405C1"/>
    <w:rsid w:val="00941716"/>
    <w:rsid w:val="00941B33"/>
    <w:rsid w:val="0094253D"/>
    <w:rsid w:val="0094255A"/>
    <w:rsid w:val="00942B0E"/>
    <w:rsid w:val="00943477"/>
    <w:rsid w:val="00943C4B"/>
    <w:rsid w:val="00943DD4"/>
    <w:rsid w:val="00944C57"/>
    <w:rsid w:val="00945C0E"/>
    <w:rsid w:val="00945D61"/>
    <w:rsid w:val="00946D20"/>
    <w:rsid w:val="00946ED1"/>
    <w:rsid w:val="00947244"/>
    <w:rsid w:val="00947FD6"/>
    <w:rsid w:val="00950722"/>
    <w:rsid w:val="0095216A"/>
    <w:rsid w:val="00952C44"/>
    <w:rsid w:val="00953306"/>
    <w:rsid w:val="00953654"/>
    <w:rsid w:val="00954201"/>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77ED"/>
    <w:rsid w:val="009677FF"/>
    <w:rsid w:val="0097011C"/>
    <w:rsid w:val="00970EEA"/>
    <w:rsid w:val="00970FC1"/>
    <w:rsid w:val="00971FBB"/>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CD"/>
    <w:rsid w:val="009869B9"/>
    <w:rsid w:val="00986B29"/>
    <w:rsid w:val="00986E5A"/>
    <w:rsid w:val="00986E8A"/>
    <w:rsid w:val="00986F07"/>
    <w:rsid w:val="00987C4D"/>
    <w:rsid w:val="00987E57"/>
    <w:rsid w:val="00987E5F"/>
    <w:rsid w:val="00987EF5"/>
    <w:rsid w:val="009904A9"/>
    <w:rsid w:val="00990B32"/>
    <w:rsid w:val="009911A3"/>
    <w:rsid w:val="00991614"/>
    <w:rsid w:val="009929B1"/>
    <w:rsid w:val="00993766"/>
    <w:rsid w:val="00994B42"/>
    <w:rsid w:val="00994FD4"/>
    <w:rsid w:val="00995313"/>
    <w:rsid w:val="00995D3B"/>
    <w:rsid w:val="009965AF"/>
    <w:rsid w:val="009968C1"/>
    <w:rsid w:val="009970B0"/>
    <w:rsid w:val="009970FC"/>
    <w:rsid w:val="00997366"/>
    <w:rsid w:val="009973CD"/>
    <w:rsid w:val="00997BA5"/>
    <w:rsid w:val="00997BA7"/>
    <w:rsid w:val="009A03BB"/>
    <w:rsid w:val="009A0E41"/>
    <w:rsid w:val="009A22F3"/>
    <w:rsid w:val="009A2340"/>
    <w:rsid w:val="009A2BE9"/>
    <w:rsid w:val="009A3BE4"/>
    <w:rsid w:val="009A52B0"/>
    <w:rsid w:val="009A586C"/>
    <w:rsid w:val="009A664A"/>
    <w:rsid w:val="009A70CC"/>
    <w:rsid w:val="009A70E9"/>
    <w:rsid w:val="009A7C1D"/>
    <w:rsid w:val="009B043B"/>
    <w:rsid w:val="009B0EA8"/>
    <w:rsid w:val="009B2268"/>
    <w:rsid w:val="009B258A"/>
    <w:rsid w:val="009B2DBE"/>
    <w:rsid w:val="009B3812"/>
    <w:rsid w:val="009B3B57"/>
    <w:rsid w:val="009B48CE"/>
    <w:rsid w:val="009B49CE"/>
    <w:rsid w:val="009B5BAE"/>
    <w:rsid w:val="009B5D1E"/>
    <w:rsid w:val="009B6853"/>
    <w:rsid w:val="009B6FC1"/>
    <w:rsid w:val="009B7682"/>
    <w:rsid w:val="009B783F"/>
    <w:rsid w:val="009B7883"/>
    <w:rsid w:val="009C20FF"/>
    <w:rsid w:val="009C2B05"/>
    <w:rsid w:val="009C36F6"/>
    <w:rsid w:val="009C3ECA"/>
    <w:rsid w:val="009C4079"/>
    <w:rsid w:val="009C5AD8"/>
    <w:rsid w:val="009C5FF6"/>
    <w:rsid w:val="009C67FA"/>
    <w:rsid w:val="009C7692"/>
    <w:rsid w:val="009C7B22"/>
    <w:rsid w:val="009C7E50"/>
    <w:rsid w:val="009D0697"/>
    <w:rsid w:val="009D0A80"/>
    <w:rsid w:val="009D21EA"/>
    <w:rsid w:val="009D22EA"/>
    <w:rsid w:val="009D2A6C"/>
    <w:rsid w:val="009D3CEA"/>
    <w:rsid w:val="009D3EB4"/>
    <w:rsid w:val="009D41E5"/>
    <w:rsid w:val="009D4B31"/>
    <w:rsid w:val="009D5FC4"/>
    <w:rsid w:val="009D63F9"/>
    <w:rsid w:val="009D781A"/>
    <w:rsid w:val="009D79A3"/>
    <w:rsid w:val="009E1098"/>
    <w:rsid w:val="009E1368"/>
    <w:rsid w:val="009E1B9D"/>
    <w:rsid w:val="009E1E1F"/>
    <w:rsid w:val="009E202F"/>
    <w:rsid w:val="009E21D0"/>
    <w:rsid w:val="009E2A45"/>
    <w:rsid w:val="009E2F85"/>
    <w:rsid w:val="009E3287"/>
    <w:rsid w:val="009E33B8"/>
    <w:rsid w:val="009E388E"/>
    <w:rsid w:val="009E39BE"/>
    <w:rsid w:val="009E4AE0"/>
    <w:rsid w:val="009E4B98"/>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1FB"/>
    <w:rsid w:val="009F4BDC"/>
    <w:rsid w:val="009F50EE"/>
    <w:rsid w:val="009F5246"/>
    <w:rsid w:val="009F537F"/>
    <w:rsid w:val="009F5763"/>
    <w:rsid w:val="009F685E"/>
    <w:rsid w:val="009F6E23"/>
    <w:rsid w:val="009F73B2"/>
    <w:rsid w:val="009F792E"/>
    <w:rsid w:val="00A01C14"/>
    <w:rsid w:val="00A01FD3"/>
    <w:rsid w:val="00A02777"/>
    <w:rsid w:val="00A04119"/>
    <w:rsid w:val="00A041DB"/>
    <w:rsid w:val="00A047F4"/>
    <w:rsid w:val="00A04846"/>
    <w:rsid w:val="00A051D9"/>
    <w:rsid w:val="00A05342"/>
    <w:rsid w:val="00A0585A"/>
    <w:rsid w:val="00A05F0B"/>
    <w:rsid w:val="00A065AC"/>
    <w:rsid w:val="00A06E3F"/>
    <w:rsid w:val="00A07634"/>
    <w:rsid w:val="00A07AC8"/>
    <w:rsid w:val="00A11046"/>
    <w:rsid w:val="00A116F1"/>
    <w:rsid w:val="00A11978"/>
    <w:rsid w:val="00A1198B"/>
    <w:rsid w:val="00A11D8D"/>
    <w:rsid w:val="00A128D7"/>
    <w:rsid w:val="00A135F5"/>
    <w:rsid w:val="00A141B5"/>
    <w:rsid w:val="00A145EB"/>
    <w:rsid w:val="00A151BA"/>
    <w:rsid w:val="00A15A0A"/>
    <w:rsid w:val="00A1637C"/>
    <w:rsid w:val="00A172B6"/>
    <w:rsid w:val="00A17419"/>
    <w:rsid w:val="00A17DBB"/>
    <w:rsid w:val="00A17E86"/>
    <w:rsid w:val="00A21B5B"/>
    <w:rsid w:val="00A21BA2"/>
    <w:rsid w:val="00A23317"/>
    <w:rsid w:val="00A234F3"/>
    <w:rsid w:val="00A23A70"/>
    <w:rsid w:val="00A23CA0"/>
    <w:rsid w:val="00A24EC3"/>
    <w:rsid w:val="00A24ED5"/>
    <w:rsid w:val="00A25244"/>
    <w:rsid w:val="00A25654"/>
    <w:rsid w:val="00A25C5E"/>
    <w:rsid w:val="00A261F4"/>
    <w:rsid w:val="00A263FD"/>
    <w:rsid w:val="00A269F9"/>
    <w:rsid w:val="00A26CF0"/>
    <w:rsid w:val="00A26DEE"/>
    <w:rsid w:val="00A271CD"/>
    <w:rsid w:val="00A30135"/>
    <w:rsid w:val="00A30DB5"/>
    <w:rsid w:val="00A31DDC"/>
    <w:rsid w:val="00A32926"/>
    <w:rsid w:val="00A32A03"/>
    <w:rsid w:val="00A33F5A"/>
    <w:rsid w:val="00A34502"/>
    <w:rsid w:val="00A346BE"/>
    <w:rsid w:val="00A3480A"/>
    <w:rsid w:val="00A34B5F"/>
    <w:rsid w:val="00A34D3B"/>
    <w:rsid w:val="00A3506C"/>
    <w:rsid w:val="00A35929"/>
    <w:rsid w:val="00A35CE2"/>
    <w:rsid w:val="00A35FBC"/>
    <w:rsid w:val="00A3686B"/>
    <w:rsid w:val="00A36F35"/>
    <w:rsid w:val="00A37215"/>
    <w:rsid w:val="00A3798A"/>
    <w:rsid w:val="00A37C62"/>
    <w:rsid w:val="00A40945"/>
    <w:rsid w:val="00A41035"/>
    <w:rsid w:val="00A4185E"/>
    <w:rsid w:val="00A41C35"/>
    <w:rsid w:val="00A41DD9"/>
    <w:rsid w:val="00A42405"/>
    <w:rsid w:val="00A42514"/>
    <w:rsid w:val="00A425E9"/>
    <w:rsid w:val="00A427C9"/>
    <w:rsid w:val="00A42AFE"/>
    <w:rsid w:val="00A42EDB"/>
    <w:rsid w:val="00A437B3"/>
    <w:rsid w:val="00A437DC"/>
    <w:rsid w:val="00A43917"/>
    <w:rsid w:val="00A43BAB"/>
    <w:rsid w:val="00A44254"/>
    <w:rsid w:val="00A44997"/>
    <w:rsid w:val="00A453C0"/>
    <w:rsid w:val="00A45A35"/>
    <w:rsid w:val="00A461E6"/>
    <w:rsid w:val="00A466DC"/>
    <w:rsid w:val="00A467A7"/>
    <w:rsid w:val="00A46C7D"/>
    <w:rsid w:val="00A46E5D"/>
    <w:rsid w:val="00A4732F"/>
    <w:rsid w:val="00A475B0"/>
    <w:rsid w:val="00A50556"/>
    <w:rsid w:val="00A50AF7"/>
    <w:rsid w:val="00A50DEE"/>
    <w:rsid w:val="00A5234B"/>
    <w:rsid w:val="00A52586"/>
    <w:rsid w:val="00A5305E"/>
    <w:rsid w:val="00A532A0"/>
    <w:rsid w:val="00A53717"/>
    <w:rsid w:val="00A551D0"/>
    <w:rsid w:val="00A5526C"/>
    <w:rsid w:val="00A55652"/>
    <w:rsid w:val="00A558E9"/>
    <w:rsid w:val="00A56113"/>
    <w:rsid w:val="00A5652C"/>
    <w:rsid w:val="00A56855"/>
    <w:rsid w:val="00A56A90"/>
    <w:rsid w:val="00A57719"/>
    <w:rsid w:val="00A57838"/>
    <w:rsid w:val="00A57FFC"/>
    <w:rsid w:val="00A601E8"/>
    <w:rsid w:val="00A6027C"/>
    <w:rsid w:val="00A603EC"/>
    <w:rsid w:val="00A60BB5"/>
    <w:rsid w:val="00A62280"/>
    <w:rsid w:val="00A6360D"/>
    <w:rsid w:val="00A643A3"/>
    <w:rsid w:val="00A643FC"/>
    <w:rsid w:val="00A6464E"/>
    <w:rsid w:val="00A647FB"/>
    <w:rsid w:val="00A6494F"/>
    <w:rsid w:val="00A649D2"/>
    <w:rsid w:val="00A64A83"/>
    <w:rsid w:val="00A65D39"/>
    <w:rsid w:val="00A662B7"/>
    <w:rsid w:val="00A664F6"/>
    <w:rsid w:val="00A66596"/>
    <w:rsid w:val="00A66CC8"/>
    <w:rsid w:val="00A70565"/>
    <w:rsid w:val="00A70D56"/>
    <w:rsid w:val="00A71116"/>
    <w:rsid w:val="00A713EB"/>
    <w:rsid w:val="00A7248E"/>
    <w:rsid w:val="00A72B03"/>
    <w:rsid w:val="00A73154"/>
    <w:rsid w:val="00A733E6"/>
    <w:rsid w:val="00A738A2"/>
    <w:rsid w:val="00A74842"/>
    <w:rsid w:val="00A74B4A"/>
    <w:rsid w:val="00A74EBD"/>
    <w:rsid w:val="00A7528A"/>
    <w:rsid w:val="00A7648D"/>
    <w:rsid w:val="00A775D9"/>
    <w:rsid w:val="00A77A07"/>
    <w:rsid w:val="00A77D63"/>
    <w:rsid w:val="00A80ABE"/>
    <w:rsid w:val="00A8195A"/>
    <w:rsid w:val="00A8229E"/>
    <w:rsid w:val="00A822CA"/>
    <w:rsid w:val="00A82446"/>
    <w:rsid w:val="00A82CFC"/>
    <w:rsid w:val="00A82DDC"/>
    <w:rsid w:val="00A82FBA"/>
    <w:rsid w:val="00A83353"/>
    <w:rsid w:val="00A8337F"/>
    <w:rsid w:val="00A834D5"/>
    <w:rsid w:val="00A83621"/>
    <w:rsid w:val="00A83E03"/>
    <w:rsid w:val="00A84BB8"/>
    <w:rsid w:val="00A84EAB"/>
    <w:rsid w:val="00A873DC"/>
    <w:rsid w:val="00A87656"/>
    <w:rsid w:val="00A87A47"/>
    <w:rsid w:val="00A87AE8"/>
    <w:rsid w:val="00A87D04"/>
    <w:rsid w:val="00A87DD0"/>
    <w:rsid w:val="00A9037A"/>
    <w:rsid w:val="00A9040B"/>
    <w:rsid w:val="00A90443"/>
    <w:rsid w:val="00A90CB0"/>
    <w:rsid w:val="00A90E47"/>
    <w:rsid w:val="00A90ED2"/>
    <w:rsid w:val="00A917DF"/>
    <w:rsid w:val="00A9205A"/>
    <w:rsid w:val="00A92134"/>
    <w:rsid w:val="00A927ED"/>
    <w:rsid w:val="00A92CCE"/>
    <w:rsid w:val="00A92D9C"/>
    <w:rsid w:val="00A92DF8"/>
    <w:rsid w:val="00A9377F"/>
    <w:rsid w:val="00A939B1"/>
    <w:rsid w:val="00A93AB6"/>
    <w:rsid w:val="00A94827"/>
    <w:rsid w:val="00A96FD9"/>
    <w:rsid w:val="00A974F0"/>
    <w:rsid w:val="00A9773C"/>
    <w:rsid w:val="00A977B3"/>
    <w:rsid w:val="00A97F28"/>
    <w:rsid w:val="00AA005E"/>
    <w:rsid w:val="00AA02F2"/>
    <w:rsid w:val="00AA2FC9"/>
    <w:rsid w:val="00AA3233"/>
    <w:rsid w:val="00AA441D"/>
    <w:rsid w:val="00AA4738"/>
    <w:rsid w:val="00AA52D8"/>
    <w:rsid w:val="00AA56A2"/>
    <w:rsid w:val="00AA585C"/>
    <w:rsid w:val="00AA5E17"/>
    <w:rsid w:val="00AA6736"/>
    <w:rsid w:val="00AA69A9"/>
    <w:rsid w:val="00AA6D98"/>
    <w:rsid w:val="00AA6EBA"/>
    <w:rsid w:val="00AA709B"/>
    <w:rsid w:val="00AA7425"/>
    <w:rsid w:val="00AA7931"/>
    <w:rsid w:val="00AA7BB9"/>
    <w:rsid w:val="00AB0BC7"/>
    <w:rsid w:val="00AB13FC"/>
    <w:rsid w:val="00AB1881"/>
    <w:rsid w:val="00AB1ADE"/>
    <w:rsid w:val="00AB28AF"/>
    <w:rsid w:val="00AB32B1"/>
    <w:rsid w:val="00AB35A0"/>
    <w:rsid w:val="00AB3C76"/>
    <w:rsid w:val="00AB3DF7"/>
    <w:rsid w:val="00AB41AD"/>
    <w:rsid w:val="00AB479A"/>
    <w:rsid w:val="00AB4E50"/>
    <w:rsid w:val="00AB4F12"/>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C17"/>
    <w:rsid w:val="00AD3EF7"/>
    <w:rsid w:val="00AD4004"/>
    <w:rsid w:val="00AD4348"/>
    <w:rsid w:val="00AD4378"/>
    <w:rsid w:val="00AD4AA6"/>
    <w:rsid w:val="00AD5175"/>
    <w:rsid w:val="00AD589A"/>
    <w:rsid w:val="00AD6A98"/>
    <w:rsid w:val="00AD71D0"/>
    <w:rsid w:val="00AD7807"/>
    <w:rsid w:val="00AE033E"/>
    <w:rsid w:val="00AE068E"/>
    <w:rsid w:val="00AE0AC4"/>
    <w:rsid w:val="00AE104A"/>
    <w:rsid w:val="00AE1960"/>
    <w:rsid w:val="00AE1C8C"/>
    <w:rsid w:val="00AE21D1"/>
    <w:rsid w:val="00AE265C"/>
    <w:rsid w:val="00AE2C9D"/>
    <w:rsid w:val="00AE2EF7"/>
    <w:rsid w:val="00AE329D"/>
    <w:rsid w:val="00AE3C0C"/>
    <w:rsid w:val="00AE4433"/>
    <w:rsid w:val="00AE511D"/>
    <w:rsid w:val="00AE54E0"/>
    <w:rsid w:val="00AE6418"/>
    <w:rsid w:val="00AE66E0"/>
    <w:rsid w:val="00AE6E92"/>
    <w:rsid w:val="00AE6E9B"/>
    <w:rsid w:val="00AE6F90"/>
    <w:rsid w:val="00AF0393"/>
    <w:rsid w:val="00AF0C60"/>
    <w:rsid w:val="00AF0DB6"/>
    <w:rsid w:val="00AF0F10"/>
    <w:rsid w:val="00AF0F1E"/>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AF72AF"/>
    <w:rsid w:val="00B00597"/>
    <w:rsid w:val="00B00C40"/>
    <w:rsid w:val="00B00F34"/>
    <w:rsid w:val="00B017C2"/>
    <w:rsid w:val="00B02332"/>
    <w:rsid w:val="00B024D9"/>
    <w:rsid w:val="00B02A66"/>
    <w:rsid w:val="00B0345B"/>
    <w:rsid w:val="00B041AC"/>
    <w:rsid w:val="00B048F2"/>
    <w:rsid w:val="00B04B72"/>
    <w:rsid w:val="00B04CB8"/>
    <w:rsid w:val="00B0549F"/>
    <w:rsid w:val="00B057EA"/>
    <w:rsid w:val="00B06248"/>
    <w:rsid w:val="00B06A07"/>
    <w:rsid w:val="00B07983"/>
    <w:rsid w:val="00B10231"/>
    <w:rsid w:val="00B10B9B"/>
    <w:rsid w:val="00B12C04"/>
    <w:rsid w:val="00B12CC3"/>
    <w:rsid w:val="00B1303B"/>
    <w:rsid w:val="00B13BD2"/>
    <w:rsid w:val="00B14474"/>
    <w:rsid w:val="00B14F92"/>
    <w:rsid w:val="00B15041"/>
    <w:rsid w:val="00B157A9"/>
    <w:rsid w:val="00B15898"/>
    <w:rsid w:val="00B15FFA"/>
    <w:rsid w:val="00B16004"/>
    <w:rsid w:val="00B160AB"/>
    <w:rsid w:val="00B1610B"/>
    <w:rsid w:val="00B16776"/>
    <w:rsid w:val="00B16BEA"/>
    <w:rsid w:val="00B17ABD"/>
    <w:rsid w:val="00B17CBE"/>
    <w:rsid w:val="00B201D4"/>
    <w:rsid w:val="00B208B3"/>
    <w:rsid w:val="00B20CA6"/>
    <w:rsid w:val="00B20DA8"/>
    <w:rsid w:val="00B20F00"/>
    <w:rsid w:val="00B212AE"/>
    <w:rsid w:val="00B2160F"/>
    <w:rsid w:val="00B21C3A"/>
    <w:rsid w:val="00B22247"/>
    <w:rsid w:val="00B238D7"/>
    <w:rsid w:val="00B23C67"/>
    <w:rsid w:val="00B241BA"/>
    <w:rsid w:val="00B24EF8"/>
    <w:rsid w:val="00B250D1"/>
    <w:rsid w:val="00B251E6"/>
    <w:rsid w:val="00B25312"/>
    <w:rsid w:val="00B258F3"/>
    <w:rsid w:val="00B25CDA"/>
    <w:rsid w:val="00B27FF9"/>
    <w:rsid w:val="00B30557"/>
    <w:rsid w:val="00B30E05"/>
    <w:rsid w:val="00B310E0"/>
    <w:rsid w:val="00B31132"/>
    <w:rsid w:val="00B31AC7"/>
    <w:rsid w:val="00B32016"/>
    <w:rsid w:val="00B320FA"/>
    <w:rsid w:val="00B32B3C"/>
    <w:rsid w:val="00B330AE"/>
    <w:rsid w:val="00B3317B"/>
    <w:rsid w:val="00B34332"/>
    <w:rsid w:val="00B35235"/>
    <w:rsid w:val="00B3531E"/>
    <w:rsid w:val="00B35581"/>
    <w:rsid w:val="00B355A9"/>
    <w:rsid w:val="00B3589D"/>
    <w:rsid w:val="00B36635"/>
    <w:rsid w:val="00B3666E"/>
    <w:rsid w:val="00B36B24"/>
    <w:rsid w:val="00B370DB"/>
    <w:rsid w:val="00B374CB"/>
    <w:rsid w:val="00B37B14"/>
    <w:rsid w:val="00B4075B"/>
    <w:rsid w:val="00B40F88"/>
    <w:rsid w:val="00B4105D"/>
    <w:rsid w:val="00B42766"/>
    <w:rsid w:val="00B42C96"/>
    <w:rsid w:val="00B43315"/>
    <w:rsid w:val="00B435DB"/>
    <w:rsid w:val="00B4385A"/>
    <w:rsid w:val="00B44549"/>
    <w:rsid w:val="00B4456F"/>
    <w:rsid w:val="00B44D10"/>
    <w:rsid w:val="00B44D51"/>
    <w:rsid w:val="00B44FE3"/>
    <w:rsid w:val="00B45A9D"/>
    <w:rsid w:val="00B45BEE"/>
    <w:rsid w:val="00B45DAF"/>
    <w:rsid w:val="00B461F3"/>
    <w:rsid w:val="00B46EFF"/>
    <w:rsid w:val="00B4727A"/>
    <w:rsid w:val="00B47DDD"/>
    <w:rsid w:val="00B500AE"/>
    <w:rsid w:val="00B5022F"/>
    <w:rsid w:val="00B50B59"/>
    <w:rsid w:val="00B51445"/>
    <w:rsid w:val="00B51D68"/>
    <w:rsid w:val="00B52130"/>
    <w:rsid w:val="00B53DE1"/>
    <w:rsid w:val="00B53F0C"/>
    <w:rsid w:val="00B540C4"/>
    <w:rsid w:val="00B5414C"/>
    <w:rsid w:val="00B54B41"/>
    <w:rsid w:val="00B54B75"/>
    <w:rsid w:val="00B54D28"/>
    <w:rsid w:val="00B55189"/>
    <w:rsid w:val="00B56317"/>
    <w:rsid w:val="00B56708"/>
    <w:rsid w:val="00B56883"/>
    <w:rsid w:val="00B5777D"/>
    <w:rsid w:val="00B57F57"/>
    <w:rsid w:val="00B606CB"/>
    <w:rsid w:val="00B60929"/>
    <w:rsid w:val="00B60BE6"/>
    <w:rsid w:val="00B6167E"/>
    <w:rsid w:val="00B61937"/>
    <w:rsid w:val="00B61AE5"/>
    <w:rsid w:val="00B61B2B"/>
    <w:rsid w:val="00B62667"/>
    <w:rsid w:val="00B62835"/>
    <w:rsid w:val="00B62E2C"/>
    <w:rsid w:val="00B63D4B"/>
    <w:rsid w:val="00B64B8C"/>
    <w:rsid w:val="00B64EA9"/>
    <w:rsid w:val="00B6529C"/>
    <w:rsid w:val="00B653AB"/>
    <w:rsid w:val="00B65433"/>
    <w:rsid w:val="00B65749"/>
    <w:rsid w:val="00B6578D"/>
    <w:rsid w:val="00B66024"/>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E7E"/>
    <w:rsid w:val="00B73750"/>
    <w:rsid w:val="00B745C5"/>
    <w:rsid w:val="00B74A56"/>
    <w:rsid w:val="00B74AA6"/>
    <w:rsid w:val="00B74BAB"/>
    <w:rsid w:val="00B75D3A"/>
    <w:rsid w:val="00B75EEB"/>
    <w:rsid w:val="00B765D2"/>
    <w:rsid w:val="00B76713"/>
    <w:rsid w:val="00B76E27"/>
    <w:rsid w:val="00B77744"/>
    <w:rsid w:val="00B777E5"/>
    <w:rsid w:val="00B77A14"/>
    <w:rsid w:val="00B80021"/>
    <w:rsid w:val="00B8087A"/>
    <w:rsid w:val="00B80A3F"/>
    <w:rsid w:val="00B8128C"/>
    <w:rsid w:val="00B81B1A"/>
    <w:rsid w:val="00B82776"/>
    <w:rsid w:val="00B835CB"/>
    <w:rsid w:val="00B848A4"/>
    <w:rsid w:val="00B8506F"/>
    <w:rsid w:val="00B8513B"/>
    <w:rsid w:val="00B851A7"/>
    <w:rsid w:val="00B851DB"/>
    <w:rsid w:val="00B85DE9"/>
    <w:rsid w:val="00B861C0"/>
    <w:rsid w:val="00B864F2"/>
    <w:rsid w:val="00B86D54"/>
    <w:rsid w:val="00B87978"/>
    <w:rsid w:val="00B87BF5"/>
    <w:rsid w:val="00B87E39"/>
    <w:rsid w:val="00B9032A"/>
    <w:rsid w:val="00B903F0"/>
    <w:rsid w:val="00B90CD9"/>
    <w:rsid w:val="00B912F3"/>
    <w:rsid w:val="00B91BAA"/>
    <w:rsid w:val="00B92007"/>
    <w:rsid w:val="00B921D5"/>
    <w:rsid w:val="00B932D0"/>
    <w:rsid w:val="00B93A25"/>
    <w:rsid w:val="00B942E1"/>
    <w:rsid w:val="00B95179"/>
    <w:rsid w:val="00B957C8"/>
    <w:rsid w:val="00B957FB"/>
    <w:rsid w:val="00B95A1E"/>
    <w:rsid w:val="00B965D7"/>
    <w:rsid w:val="00B9674B"/>
    <w:rsid w:val="00B968DC"/>
    <w:rsid w:val="00B97748"/>
    <w:rsid w:val="00BA03AD"/>
    <w:rsid w:val="00BA144C"/>
    <w:rsid w:val="00BA167A"/>
    <w:rsid w:val="00BA1841"/>
    <w:rsid w:val="00BA21AD"/>
    <w:rsid w:val="00BA21CF"/>
    <w:rsid w:val="00BA2216"/>
    <w:rsid w:val="00BA252D"/>
    <w:rsid w:val="00BA2B21"/>
    <w:rsid w:val="00BA3896"/>
    <w:rsid w:val="00BA3C1C"/>
    <w:rsid w:val="00BA40B1"/>
    <w:rsid w:val="00BA448B"/>
    <w:rsid w:val="00BA4636"/>
    <w:rsid w:val="00BA4738"/>
    <w:rsid w:val="00BA47FB"/>
    <w:rsid w:val="00BA4B73"/>
    <w:rsid w:val="00BA4BC0"/>
    <w:rsid w:val="00BA5063"/>
    <w:rsid w:val="00BA5280"/>
    <w:rsid w:val="00BA5356"/>
    <w:rsid w:val="00BA5949"/>
    <w:rsid w:val="00BA599E"/>
    <w:rsid w:val="00BA5BAD"/>
    <w:rsid w:val="00BA7407"/>
    <w:rsid w:val="00BA7F6C"/>
    <w:rsid w:val="00BB0A56"/>
    <w:rsid w:val="00BB10CF"/>
    <w:rsid w:val="00BB176B"/>
    <w:rsid w:val="00BB1787"/>
    <w:rsid w:val="00BB1A3F"/>
    <w:rsid w:val="00BB1D14"/>
    <w:rsid w:val="00BB1F08"/>
    <w:rsid w:val="00BB2197"/>
    <w:rsid w:val="00BB269E"/>
    <w:rsid w:val="00BB277B"/>
    <w:rsid w:val="00BB28DC"/>
    <w:rsid w:val="00BB2DCD"/>
    <w:rsid w:val="00BB2FD1"/>
    <w:rsid w:val="00BB343C"/>
    <w:rsid w:val="00BB37E9"/>
    <w:rsid w:val="00BB4118"/>
    <w:rsid w:val="00BB4243"/>
    <w:rsid w:val="00BB57D0"/>
    <w:rsid w:val="00BB6450"/>
    <w:rsid w:val="00BB717D"/>
    <w:rsid w:val="00BB72A1"/>
    <w:rsid w:val="00BB7E0A"/>
    <w:rsid w:val="00BC03DD"/>
    <w:rsid w:val="00BC136F"/>
    <w:rsid w:val="00BC13A1"/>
    <w:rsid w:val="00BC1527"/>
    <w:rsid w:val="00BC1B52"/>
    <w:rsid w:val="00BC2472"/>
    <w:rsid w:val="00BC3024"/>
    <w:rsid w:val="00BC3127"/>
    <w:rsid w:val="00BC32E9"/>
    <w:rsid w:val="00BC3500"/>
    <w:rsid w:val="00BC3AD7"/>
    <w:rsid w:val="00BC3BC6"/>
    <w:rsid w:val="00BC3DA0"/>
    <w:rsid w:val="00BC3FD2"/>
    <w:rsid w:val="00BC4166"/>
    <w:rsid w:val="00BC460D"/>
    <w:rsid w:val="00BC553A"/>
    <w:rsid w:val="00BC63D3"/>
    <w:rsid w:val="00BC7773"/>
    <w:rsid w:val="00BC7783"/>
    <w:rsid w:val="00BD0F55"/>
    <w:rsid w:val="00BD18A0"/>
    <w:rsid w:val="00BD1FA9"/>
    <w:rsid w:val="00BD2660"/>
    <w:rsid w:val="00BD269E"/>
    <w:rsid w:val="00BD28CA"/>
    <w:rsid w:val="00BD2B2F"/>
    <w:rsid w:val="00BD301C"/>
    <w:rsid w:val="00BD465F"/>
    <w:rsid w:val="00BD4700"/>
    <w:rsid w:val="00BD541E"/>
    <w:rsid w:val="00BD561C"/>
    <w:rsid w:val="00BE0217"/>
    <w:rsid w:val="00BE1AB8"/>
    <w:rsid w:val="00BE1B86"/>
    <w:rsid w:val="00BE1D7B"/>
    <w:rsid w:val="00BE26F6"/>
    <w:rsid w:val="00BE29A9"/>
    <w:rsid w:val="00BE2C2B"/>
    <w:rsid w:val="00BE2FE6"/>
    <w:rsid w:val="00BE3106"/>
    <w:rsid w:val="00BE3500"/>
    <w:rsid w:val="00BE3CA4"/>
    <w:rsid w:val="00BE3DF8"/>
    <w:rsid w:val="00BE4013"/>
    <w:rsid w:val="00BE41DA"/>
    <w:rsid w:val="00BE510D"/>
    <w:rsid w:val="00BE617D"/>
    <w:rsid w:val="00BE6201"/>
    <w:rsid w:val="00BE6CF7"/>
    <w:rsid w:val="00BE7266"/>
    <w:rsid w:val="00BF013D"/>
    <w:rsid w:val="00BF1120"/>
    <w:rsid w:val="00BF12DA"/>
    <w:rsid w:val="00BF1412"/>
    <w:rsid w:val="00BF20E4"/>
    <w:rsid w:val="00BF224E"/>
    <w:rsid w:val="00BF26E0"/>
    <w:rsid w:val="00BF3DDD"/>
    <w:rsid w:val="00BF45B0"/>
    <w:rsid w:val="00BF501A"/>
    <w:rsid w:val="00BF55CE"/>
    <w:rsid w:val="00BF5B20"/>
    <w:rsid w:val="00BF5C08"/>
    <w:rsid w:val="00BF6537"/>
    <w:rsid w:val="00BF6F32"/>
    <w:rsid w:val="00BF7689"/>
    <w:rsid w:val="00BF78D7"/>
    <w:rsid w:val="00BF7916"/>
    <w:rsid w:val="00BF7CC1"/>
    <w:rsid w:val="00BF7F38"/>
    <w:rsid w:val="00C00E00"/>
    <w:rsid w:val="00C00FBA"/>
    <w:rsid w:val="00C02519"/>
    <w:rsid w:val="00C026C3"/>
    <w:rsid w:val="00C0277F"/>
    <w:rsid w:val="00C0322A"/>
    <w:rsid w:val="00C04229"/>
    <w:rsid w:val="00C044EA"/>
    <w:rsid w:val="00C049CC"/>
    <w:rsid w:val="00C05666"/>
    <w:rsid w:val="00C05782"/>
    <w:rsid w:val="00C05AB8"/>
    <w:rsid w:val="00C05B3D"/>
    <w:rsid w:val="00C05F3B"/>
    <w:rsid w:val="00C0616B"/>
    <w:rsid w:val="00C06182"/>
    <w:rsid w:val="00C066BD"/>
    <w:rsid w:val="00C06970"/>
    <w:rsid w:val="00C06F2E"/>
    <w:rsid w:val="00C07AE2"/>
    <w:rsid w:val="00C07FA0"/>
    <w:rsid w:val="00C10440"/>
    <w:rsid w:val="00C1077A"/>
    <w:rsid w:val="00C10CF7"/>
    <w:rsid w:val="00C11613"/>
    <w:rsid w:val="00C11964"/>
    <w:rsid w:val="00C13059"/>
    <w:rsid w:val="00C130F5"/>
    <w:rsid w:val="00C133F9"/>
    <w:rsid w:val="00C135D6"/>
    <w:rsid w:val="00C13817"/>
    <w:rsid w:val="00C14620"/>
    <w:rsid w:val="00C14777"/>
    <w:rsid w:val="00C15223"/>
    <w:rsid w:val="00C16164"/>
    <w:rsid w:val="00C1647A"/>
    <w:rsid w:val="00C16610"/>
    <w:rsid w:val="00C16B1A"/>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A67"/>
    <w:rsid w:val="00C22ED9"/>
    <w:rsid w:val="00C2320C"/>
    <w:rsid w:val="00C23447"/>
    <w:rsid w:val="00C23672"/>
    <w:rsid w:val="00C23D93"/>
    <w:rsid w:val="00C2483F"/>
    <w:rsid w:val="00C24949"/>
    <w:rsid w:val="00C252BA"/>
    <w:rsid w:val="00C256B1"/>
    <w:rsid w:val="00C260E3"/>
    <w:rsid w:val="00C26961"/>
    <w:rsid w:val="00C26B86"/>
    <w:rsid w:val="00C275B4"/>
    <w:rsid w:val="00C2763B"/>
    <w:rsid w:val="00C27752"/>
    <w:rsid w:val="00C27C48"/>
    <w:rsid w:val="00C27C58"/>
    <w:rsid w:val="00C303EA"/>
    <w:rsid w:val="00C3078B"/>
    <w:rsid w:val="00C3187A"/>
    <w:rsid w:val="00C3201F"/>
    <w:rsid w:val="00C327BA"/>
    <w:rsid w:val="00C32A9D"/>
    <w:rsid w:val="00C32C53"/>
    <w:rsid w:val="00C32D75"/>
    <w:rsid w:val="00C3361A"/>
    <w:rsid w:val="00C33A96"/>
    <w:rsid w:val="00C350F6"/>
    <w:rsid w:val="00C357ED"/>
    <w:rsid w:val="00C35A61"/>
    <w:rsid w:val="00C368C6"/>
    <w:rsid w:val="00C3779F"/>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487"/>
    <w:rsid w:val="00C558DF"/>
    <w:rsid w:val="00C55944"/>
    <w:rsid w:val="00C56606"/>
    <w:rsid w:val="00C567B1"/>
    <w:rsid w:val="00C5680F"/>
    <w:rsid w:val="00C56EB0"/>
    <w:rsid w:val="00C57988"/>
    <w:rsid w:val="00C603AE"/>
    <w:rsid w:val="00C60512"/>
    <w:rsid w:val="00C61161"/>
    <w:rsid w:val="00C61385"/>
    <w:rsid w:val="00C613ED"/>
    <w:rsid w:val="00C620B3"/>
    <w:rsid w:val="00C62A60"/>
    <w:rsid w:val="00C632BE"/>
    <w:rsid w:val="00C64B1E"/>
    <w:rsid w:val="00C64E3C"/>
    <w:rsid w:val="00C65131"/>
    <w:rsid w:val="00C65243"/>
    <w:rsid w:val="00C6536E"/>
    <w:rsid w:val="00C653E8"/>
    <w:rsid w:val="00C65952"/>
    <w:rsid w:val="00C660A4"/>
    <w:rsid w:val="00C6672C"/>
    <w:rsid w:val="00C671EB"/>
    <w:rsid w:val="00C676D6"/>
    <w:rsid w:val="00C676E1"/>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60CA"/>
    <w:rsid w:val="00C77571"/>
    <w:rsid w:val="00C77AAD"/>
    <w:rsid w:val="00C77B58"/>
    <w:rsid w:val="00C805EA"/>
    <w:rsid w:val="00C80891"/>
    <w:rsid w:val="00C80BDA"/>
    <w:rsid w:val="00C80EDF"/>
    <w:rsid w:val="00C810DB"/>
    <w:rsid w:val="00C81784"/>
    <w:rsid w:val="00C830EC"/>
    <w:rsid w:val="00C8346D"/>
    <w:rsid w:val="00C83885"/>
    <w:rsid w:val="00C83E7C"/>
    <w:rsid w:val="00C84153"/>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0FD0"/>
    <w:rsid w:val="00C915F6"/>
    <w:rsid w:val="00C91910"/>
    <w:rsid w:val="00C91FD3"/>
    <w:rsid w:val="00C92538"/>
    <w:rsid w:val="00C92E0F"/>
    <w:rsid w:val="00C93085"/>
    <w:rsid w:val="00C9320B"/>
    <w:rsid w:val="00C936AD"/>
    <w:rsid w:val="00C939B0"/>
    <w:rsid w:val="00C93BB0"/>
    <w:rsid w:val="00C94345"/>
    <w:rsid w:val="00C9439B"/>
    <w:rsid w:val="00C94627"/>
    <w:rsid w:val="00C9469F"/>
    <w:rsid w:val="00C949A2"/>
    <w:rsid w:val="00C9507F"/>
    <w:rsid w:val="00C95845"/>
    <w:rsid w:val="00C959F2"/>
    <w:rsid w:val="00C95E09"/>
    <w:rsid w:val="00C960F8"/>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D11"/>
    <w:rsid w:val="00CA3DFD"/>
    <w:rsid w:val="00CA3F33"/>
    <w:rsid w:val="00CA4C3D"/>
    <w:rsid w:val="00CA5F8B"/>
    <w:rsid w:val="00CA65B1"/>
    <w:rsid w:val="00CA6910"/>
    <w:rsid w:val="00CA6E7B"/>
    <w:rsid w:val="00CA6EC5"/>
    <w:rsid w:val="00CA6FF1"/>
    <w:rsid w:val="00CA728C"/>
    <w:rsid w:val="00CA72AB"/>
    <w:rsid w:val="00CA777A"/>
    <w:rsid w:val="00CA7AC3"/>
    <w:rsid w:val="00CB0305"/>
    <w:rsid w:val="00CB1970"/>
    <w:rsid w:val="00CB24C8"/>
    <w:rsid w:val="00CB363B"/>
    <w:rsid w:val="00CB3C97"/>
    <w:rsid w:val="00CB3D63"/>
    <w:rsid w:val="00CB45F8"/>
    <w:rsid w:val="00CB4631"/>
    <w:rsid w:val="00CB5020"/>
    <w:rsid w:val="00CB5F8D"/>
    <w:rsid w:val="00CB61A2"/>
    <w:rsid w:val="00CB71E6"/>
    <w:rsid w:val="00CB7F00"/>
    <w:rsid w:val="00CC048A"/>
    <w:rsid w:val="00CC05B4"/>
    <w:rsid w:val="00CC0D72"/>
    <w:rsid w:val="00CC0F4E"/>
    <w:rsid w:val="00CC1630"/>
    <w:rsid w:val="00CC1EE2"/>
    <w:rsid w:val="00CC2919"/>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159"/>
    <w:rsid w:val="00CD2A65"/>
    <w:rsid w:val="00CD2FAF"/>
    <w:rsid w:val="00CD3330"/>
    <w:rsid w:val="00CD3937"/>
    <w:rsid w:val="00CD3E27"/>
    <w:rsid w:val="00CD4102"/>
    <w:rsid w:val="00CD464E"/>
    <w:rsid w:val="00CD570C"/>
    <w:rsid w:val="00CD5AFF"/>
    <w:rsid w:val="00CD5BDE"/>
    <w:rsid w:val="00CD6489"/>
    <w:rsid w:val="00CD64C9"/>
    <w:rsid w:val="00CD6736"/>
    <w:rsid w:val="00CD7C59"/>
    <w:rsid w:val="00CE079C"/>
    <w:rsid w:val="00CE0ADD"/>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E7F14"/>
    <w:rsid w:val="00CE7FBA"/>
    <w:rsid w:val="00CF2B6F"/>
    <w:rsid w:val="00CF34DD"/>
    <w:rsid w:val="00CF386D"/>
    <w:rsid w:val="00CF38EA"/>
    <w:rsid w:val="00CF4833"/>
    <w:rsid w:val="00CF4C60"/>
    <w:rsid w:val="00CF4CDA"/>
    <w:rsid w:val="00CF4F26"/>
    <w:rsid w:val="00CF5136"/>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B31"/>
    <w:rsid w:val="00D0568E"/>
    <w:rsid w:val="00D057B6"/>
    <w:rsid w:val="00D05A59"/>
    <w:rsid w:val="00D05B62"/>
    <w:rsid w:val="00D05CE3"/>
    <w:rsid w:val="00D0621C"/>
    <w:rsid w:val="00D07771"/>
    <w:rsid w:val="00D079F8"/>
    <w:rsid w:val="00D07AE5"/>
    <w:rsid w:val="00D07CDB"/>
    <w:rsid w:val="00D107B3"/>
    <w:rsid w:val="00D10845"/>
    <w:rsid w:val="00D10B33"/>
    <w:rsid w:val="00D123D6"/>
    <w:rsid w:val="00D12803"/>
    <w:rsid w:val="00D135D2"/>
    <w:rsid w:val="00D13B3A"/>
    <w:rsid w:val="00D13E9F"/>
    <w:rsid w:val="00D145E2"/>
    <w:rsid w:val="00D14713"/>
    <w:rsid w:val="00D14E3F"/>
    <w:rsid w:val="00D150D4"/>
    <w:rsid w:val="00D15542"/>
    <w:rsid w:val="00D15933"/>
    <w:rsid w:val="00D15A37"/>
    <w:rsid w:val="00D169BD"/>
    <w:rsid w:val="00D16D57"/>
    <w:rsid w:val="00D16FD6"/>
    <w:rsid w:val="00D17444"/>
    <w:rsid w:val="00D17940"/>
    <w:rsid w:val="00D17B67"/>
    <w:rsid w:val="00D17FC1"/>
    <w:rsid w:val="00D201BE"/>
    <w:rsid w:val="00D20FAF"/>
    <w:rsid w:val="00D21401"/>
    <w:rsid w:val="00D214BC"/>
    <w:rsid w:val="00D219BA"/>
    <w:rsid w:val="00D21FE2"/>
    <w:rsid w:val="00D22C56"/>
    <w:rsid w:val="00D23308"/>
    <w:rsid w:val="00D239C0"/>
    <w:rsid w:val="00D23AAA"/>
    <w:rsid w:val="00D23D2F"/>
    <w:rsid w:val="00D23DB4"/>
    <w:rsid w:val="00D24007"/>
    <w:rsid w:val="00D245FC"/>
    <w:rsid w:val="00D24723"/>
    <w:rsid w:val="00D247B5"/>
    <w:rsid w:val="00D24C1D"/>
    <w:rsid w:val="00D24EAD"/>
    <w:rsid w:val="00D25899"/>
    <w:rsid w:val="00D26285"/>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CC"/>
    <w:rsid w:val="00D362EC"/>
    <w:rsid w:val="00D3646D"/>
    <w:rsid w:val="00D36762"/>
    <w:rsid w:val="00D37253"/>
    <w:rsid w:val="00D37A2C"/>
    <w:rsid w:val="00D40109"/>
    <w:rsid w:val="00D40137"/>
    <w:rsid w:val="00D40639"/>
    <w:rsid w:val="00D40949"/>
    <w:rsid w:val="00D40DCD"/>
    <w:rsid w:val="00D41B49"/>
    <w:rsid w:val="00D42565"/>
    <w:rsid w:val="00D42751"/>
    <w:rsid w:val="00D435BB"/>
    <w:rsid w:val="00D44651"/>
    <w:rsid w:val="00D454C2"/>
    <w:rsid w:val="00D46021"/>
    <w:rsid w:val="00D46CF6"/>
    <w:rsid w:val="00D46EAB"/>
    <w:rsid w:val="00D47991"/>
    <w:rsid w:val="00D5048D"/>
    <w:rsid w:val="00D5088C"/>
    <w:rsid w:val="00D51630"/>
    <w:rsid w:val="00D51A6E"/>
    <w:rsid w:val="00D51E19"/>
    <w:rsid w:val="00D51F2E"/>
    <w:rsid w:val="00D520DC"/>
    <w:rsid w:val="00D52846"/>
    <w:rsid w:val="00D529B8"/>
    <w:rsid w:val="00D52A6E"/>
    <w:rsid w:val="00D549EF"/>
    <w:rsid w:val="00D55064"/>
    <w:rsid w:val="00D55AEF"/>
    <w:rsid w:val="00D55DB8"/>
    <w:rsid w:val="00D56A23"/>
    <w:rsid w:val="00D56B79"/>
    <w:rsid w:val="00D57B18"/>
    <w:rsid w:val="00D57F21"/>
    <w:rsid w:val="00D601F6"/>
    <w:rsid w:val="00D60600"/>
    <w:rsid w:val="00D6065C"/>
    <w:rsid w:val="00D6280A"/>
    <w:rsid w:val="00D62AF3"/>
    <w:rsid w:val="00D630B9"/>
    <w:rsid w:val="00D64345"/>
    <w:rsid w:val="00D64646"/>
    <w:rsid w:val="00D654CA"/>
    <w:rsid w:val="00D6610A"/>
    <w:rsid w:val="00D6650E"/>
    <w:rsid w:val="00D665A2"/>
    <w:rsid w:val="00D672A5"/>
    <w:rsid w:val="00D672D9"/>
    <w:rsid w:val="00D679A5"/>
    <w:rsid w:val="00D70010"/>
    <w:rsid w:val="00D71156"/>
    <w:rsid w:val="00D7185F"/>
    <w:rsid w:val="00D7247E"/>
    <w:rsid w:val="00D72601"/>
    <w:rsid w:val="00D73274"/>
    <w:rsid w:val="00D7350C"/>
    <w:rsid w:val="00D738CE"/>
    <w:rsid w:val="00D74AA5"/>
    <w:rsid w:val="00D74F2A"/>
    <w:rsid w:val="00D760B9"/>
    <w:rsid w:val="00D770C0"/>
    <w:rsid w:val="00D77C5E"/>
    <w:rsid w:val="00D77DBD"/>
    <w:rsid w:val="00D8013A"/>
    <w:rsid w:val="00D804FC"/>
    <w:rsid w:val="00D815EE"/>
    <w:rsid w:val="00D8248B"/>
    <w:rsid w:val="00D83328"/>
    <w:rsid w:val="00D8471E"/>
    <w:rsid w:val="00D84C2B"/>
    <w:rsid w:val="00D84D3D"/>
    <w:rsid w:val="00D84E3D"/>
    <w:rsid w:val="00D84EF0"/>
    <w:rsid w:val="00D85321"/>
    <w:rsid w:val="00D855BB"/>
    <w:rsid w:val="00D857B6"/>
    <w:rsid w:val="00D85BC4"/>
    <w:rsid w:val="00D864D0"/>
    <w:rsid w:val="00D86A41"/>
    <w:rsid w:val="00D90294"/>
    <w:rsid w:val="00D90439"/>
    <w:rsid w:val="00D9234A"/>
    <w:rsid w:val="00D92553"/>
    <w:rsid w:val="00D93558"/>
    <w:rsid w:val="00D938AE"/>
    <w:rsid w:val="00D93A31"/>
    <w:rsid w:val="00D93C57"/>
    <w:rsid w:val="00D94A6C"/>
    <w:rsid w:val="00D94C72"/>
    <w:rsid w:val="00D951DE"/>
    <w:rsid w:val="00D968D9"/>
    <w:rsid w:val="00D96A13"/>
    <w:rsid w:val="00D96BBA"/>
    <w:rsid w:val="00D9768D"/>
    <w:rsid w:val="00DA0120"/>
    <w:rsid w:val="00DA07A3"/>
    <w:rsid w:val="00DA083E"/>
    <w:rsid w:val="00DA0D64"/>
    <w:rsid w:val="00DA1A29"/>
    <w:rsid w:val="00DA2242"/>
    <w:rsid w:val="00DA2E19"/>
    <w:rsid w:val="00DA3164"/>
    <w:rsid w:val="00DA3177"/>
    <w:rsid w:val="00DA3AA4"/>
    <w:rsid w:val="00DA3CA9"/>
    <w:rsid w:val="00DA3DA6"/>
    <w:rsid w:val="00DA418E"/>
    <w:rsid w:val="00DA4657"/>
    <w:rsid w:val="00DA4DF6"/>
    <w:rsid w:val="00DA4F1D"/>
    <w:rsid w:val="00DA5530"/>
    <w:rsid w:val="00DA6C89"/>
    <w:rsid w:val="00DA71A5"/>
    <w:rsid w:val="00DA74C3"/>
    <w:rsid w:val="00DA7E45"/>
    <w:rsid w:val="00DA7FBD"/>
    <w:rsid w:val="00DB00AE"/>
    <w:rsid w:val="00DB0756"/>
    <w:rsid w:val="00DB09E8"/>
    <w:rsid w:val="00DB0AE4"/>
    <w:rsid w:val="00DB15D0"/>
    <w:rsid w:val="00DB18A7"/>
    <w:rsid w:val="00DB1C40"/>
    <w:rsid w:val="00DB1D7D"/>
    <w:rsid w:val="00DB23B3"/>
    <w:rsid w:val="00DB2525"/>
    <w:rsid w:val="00DB3FE8"/>
    <w:rsid w:val="00DB41B0"/>
    <w:rsid w:val="00DB4495"/>
    <w:rsid w:val="00DB4BEF"/>
    <w:rsid w:val="00DB4EFB"/>
    <w:rsid w:val="00DB5549"/>
    <w:rsid w:val="00DB6D3C"/>
    <w:rsid w:val="00DB775D"/>
    <w:rsid w:val="00DB78D6"/>
    <w:rsid w:val="00DB7ACD"/>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27CE"/>
    <w:rsid w:val="00DD2DD7"/>
    <w:rsid w:val="00DD309D"/>
    <w:rsid w:val="00DD34BB"/>
    <w:rsid w:val="00DD3D76"/>
    <w:rsid w:val="00DD3F9C"/>
    <w:rsid w:val="00DD40CC"/>
    <w:rsid w:val="00DD41E4"/>
    <w:rsid w:val="00DD46C1"/>
    <w:rsid w:val="00DD4C0E"/>
    <w:rsid w:val="00DD54DD"/>
    <w:rsid w:val="00DD55A8"/>
    <w:rsid w:val="00DD5AC9"/>
    <w:rsid w:val="00DD60B3"/>
    <w:rsid w:val="00DD6CF9"/>
    <w:rsid w:val="00DD70DD"/>
    <w:rsid w:val="00DD717D"/>
    <w:rsid w:val="00DD7199"/>
    <w:rsid w:val="00DD7435"/>
    <w:rsid w:val="00DD77AA"/>
    <w:rsid w:val="00DD7A14"/>
    <w:rsid w:val="00DD7A3D"/>
    <w:rsid w:val="00DD7FA2"/>
    <w:rsid w:val="00DE0611"/>
    <w:rsid w:val="00DE0645"/>
    <w:rsid w:val="00DE0E3B"/>
    <w:rsid w:val="00DE2753"/>
    <w:rsid w:val="00DE3AD2"/>
    <w:rsid w:val="00DE48E8"/>
    <w:rsid w:val="00DE5241"/>
    <w:rsid w:val="00DE52B4"/>
    <w:rsid w:val="00DE5AF3"/>
    <w:rsid w:val="00DE6366"/>
    <w:rsid w:val="00DE72B7"/>
    <w:rsid w:val="00DE75D5"/>
    <w:rsid w:val="00DE76D0"/>
    <w:rsid w:val="00DE7AD0"/>
    <w:rsid w:val="00DE7DCC"/>
    <w:rsid w:val="00DE7E31"/>
    <w:rsid w:val="00DE7ED9"/>
    <w:rsid w:val="00DE7F8E"/>
    <w:rsid w:val="00DF0052"/>
    <w:rsid w:val="00DF073A"/>
    <w:rsid w:val="00DF187E"/>
    <w:rsid w:val="00DF1B26"/>
    <w:rsid w:val="00DF1DD6"/>
    <w:rsid w:val="00DF28AF"/>
    <w:rsid w:val="00DF380B"/>
    <w:rsid w:val="00DF3A82"/>
    <w:rsid w:val="00DF400D"/>
    <w:rsid w:val="00DF467E"/>
    <w:rsid w:val="00DF490D"/>
    <w:rsid w:val="00DF505D"/>
    <w:rsid w:val="00DF574B"/>
    <w:rsid w:val="00DF62D4"/>
    <w:rsid w:val="00DF65D7"/>
    <w:rsid w:val="00DF6CAE"/>
    <w:rsid w:val="00DF788D"/>
    <w:rsid w:val="00E002CB"/>
    <w:rsid w:val="00E007ED"/>
    <w:rsid w:val="00E009D9"/>
    <w:rsid w:val="00E00F96"/>
    <w:rsid w:val="00E0146E"/>
    <w:rsid w:val="00E01860"/>
    <w:rsid w:val="00E01AE9"/>
    <w:rsid w:val="00E02048"/>
    <w:rsid w:val="00E022B1"/>
    <w:rsid w:val="00E024FF"/>
    <w:rsid w:val="00E02837"/>
    <w:rsid w:val="00E02F52"/>
    <w:rsid w:val="00E05D4A"/>
    <w:rsid w:val="00E07411"/>
    <w:rsid w:val="00E07497"/>
    <w:rsid w:val="00E07BF2"/>
    <w:rsid w:val="00E107D2"/>
    <w:rsid w:val="00E111F4"/>
    <w:rsid w:val="00E11886"/>
    <w:rsid w:val="00E118C4"/>
    <w:rsid w:val="00E11F8F"/>
    <w:rsid w:val="00E1251B"/>
    <w:rsid w:val="00E12696"/>
    <w:rsid w:val="00E12D6E"/>
    <w:rsid w:val="00E13BA1"/>
    <w:rsid w:val="00E14775"/>
    <w:rsid w:val="00E14DD7"/>
    <w:rsid w:val="00E151D0"/>
    <w:rsid w:val="00E15A98"/>
    <w:rsid w:val="00E15C88"/>
    <w:rsid w:val="00E163FA"/>
    <w:rsid w:val="00E16600"/>
    <w:rsid w:val="00E171C4"/>
    <w:rsid w:val="00E1743C"/>
    <w:rsid w:val="00E17E46"/>
    <w:rsid w:val="00E20057"/>
    <w:rsid w:val="00E201B2"/>
    <w:rsid w:val="00E20CE6"/>
    <w:rsid w:val="00E217EA"/>
    <w:rsid w:val="00E21B2E"/>
    <w:rsid w:val="00E224DA"/>
    <w:rsid w:val="00E22FD5"/>
    <w:rsid w:val="00E23367"/>
    <w:rsid w:val="00E252A2"/>
    <w:rsid w:val="00E25529"/>
    <w:rsid w:val="00E255DA"/>
    <w:rsid w:val="00E25A48"/>
    <w:rsid w:val="00E25F3C"/>
    <w:rsid w:val="00E26C04"/>
    <w:rsid w:val="00E26E01"/>
    <w:rsid w:val="00E27187"/>
    <w:rsid w:val="00E2748B"/>
    <w:rsid w:val="00E307A6"/>
    <w:rsid w:val="00E30B5C"/>
    <w:rsid w:val="00E31DB7"/>
    <w:rsid w:val="00E32B5B"/>
    <w:rsid w:val="00E3357A"/>
    <w:rsid w:val="00E338E2"/>
    <w:rsid w:val="00E33A92"/>
    <w:rsid w:val="00E343EA"/>
    <w:rsid w:val="00E344D9"/>
    <w:rsid w:val="00E34A01"/>
    <w:rsid w:val="00E34A83"/>
    <w:rsid w:val="00E34E80"/>
    <w:rsid w:val="00E34F43"/>
    <w:rsid w:val="00E3557A"/>
    <w:rsid w:val="00E35723"/>
    <w:rsid w:val="00E35972"/>
    <w:rsid w:val="00E35F15"/>
    <w:rsid w:val="00E36257"/>
    <w:rsid w:val="00E36512"/>
    <w:rsid w:val="00E36658"/>
    <w:rsid w:val="00E367FA"/>
    <w:rsid w:val="00E377CB"/>
    <w:rsid w:val="00E4098F"/>
    <w:rsid w:val="00E41D92"/>
    <w:rsid w:val="00E41E7D"/>
    <w:rsid w:val="00E420F0"/>
    <w:rsid w:val="00E421CE"/>
    <w:rsid w:val="00E428E5"/>
    <w:rsid w:val="00E43138"/>
    <w:rsid w:val="00E43703"/>
    <w:rsid w:val="00E43D3A"/>
    <w:rsid w:val="00E44D17"/>
    <w:rsid w:val="00E469D3"/>
    <w:rsid w:val="00E46F10"/>
    <w:rsid w:val="00E47522"/>
    <w:rsid w:val="00E47D4E"/>
    <w:rsid w:val="00E47E0C"/>
    <w:rsid w:val="00E511FF"/>
    <w:rsid w:val="00E5158C"/>
    <w:rsid w:val="00E5258B"/>
    <w:rsid w:val="00E530D5"/>
    <w:rsid w:val="00E53794"/>
    <w:rsid w:val="00E53818"/>
    <w:rsid w:val="00E539CB"/>
    <w:rsid w:val="00E53F0F"/>
    <w:rsid w:val="00E551E0"/>
    <w:rsid w:val="00E55403"/>
    <w:rsid w:val="00E554F9"/>
    <w:rsid w:val="00E55505"/>
    <w:rsid w:val="00E557F4"/>
    <w:rsid w:val="00E56405"/>
    <w:rsid w:val="00E56436"/>
    <w:rsid w:val="00E564E7"/>
    <w:rsid w:val="00E56E0C"/>
    <w:rsid w:val="00E5777F"/>
    <w:rsid w:val="00E577B1"/>
    <w:rsid w:val="00E578E6"/>
    <w:rsid w:val="00E57B29"/>
    <w:rsid w:val="00E60127"/>
    <w:rsid w:val="00E605BC"/>
    <w:rsid w:val="00E60D03"/>
    <w:rsid w:val="00E616D0"/>
    <w:rsid w:val="00E61C6C"/>
    <w:rsid w:val="00E61D40"/>
    <w:rsid w:val="00E62092"/>
    <w:rsid w:val="00E62840"/>
    <w:rsid w:val="00E62B49"/>
    <w:rsid w:val="00E6301D"/>
    <w:rsid w:val="00E6348A"/>
    <w:rsid w:val="00E6351B"/>
    <w:rsid w:val="00E635A2"/>
    <w:rsid w:val="00E63A89"/>
    <w:rsid w:val="00E63E44"/>
    <w:rsid w:val="00E64696"/>
    <w:rsid w:val="00E64E51"/>
    <w:rsid w:val="00E674B1"/>
    <w:rsid w:val="00E674FE"/>
    <w:rsid w:val="00E701E5"/>
    <w:rsid w:val="00E711C3"/>
    <w:rsid w:val="00E7147E"/>
    <w:rsid w:val="00E71FA9"/>
    <w:rsid w:val="00E72448"/>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1C3"/>
    <w:rsid w:val="00E9022A"/>
    <w:rsid w:val="00E912ED"/>
    <w:rsid w:val="00E91DD1"/>
    <w:rsid w:val="00E92DE9"/>
    <w:rsid w:val="00E938EB"/>
    <w:rsid w:val="00E945AA"/>
    <w:rsid w:val="00E94997"/>
    <w:rsid w:val="00E94B4B"/>
    <w:rsid w:val="00E94E5A"/>
    <w:rsid w:val="00E95066"/>
    <w:rsid w:val="00E951E1"/>
    <w:rsid w:val="00E952FE"/>
    <w:rsid w:val="00E96021"/>
    <w:rsid w:val="00E96BAD"/>
    <w:rsid w:val="00EA05A4"/>
    <w:rsid w:val="00EA0AC3"/>
    <w:rsid w:val="00EA0CE7"/>
    <w:rsid w:val="00EA1919"/>
    <w:rsid w:val="00EA2895"/>
    <w:rsid w:val="00EA356A"/>
    <w:rsid w:val="00EA4928"/>
    <w:rsid w:val="00EA501A"/>
    <w:rsid w:val="00EA54CB"/>
    <w:rsid w:val="00EA5961"/>
    <w:rsid w:val="00EA679E"/>
    <w:rsid w:val="00EA6935"/>
    <w:rsid w:val="00EA6943"/>
    <w:rsid w:val="00EA6CD0"/>
    <w:rsid w:val="00EA6D63"/>
    <w:rsid w:val="00EA6F1B"/>
    <w:rsid w:val="00EA700B"/>
    <w:rsid w:val="00EA74D2"/>
    <w:rsid w:val="00EA7D9C"/>
    <w:rsid w:val="00EA7E18"/>
    <w:rsid w:val="00EB01F7"/>
    <w:rsid w:val="00EB11FD"/>
    <w:rsid w:val="00EB14D6"/>
    <w:rsid w:val="00EB1A3A"/>
    <w:rsid w:val="00EB2169"/>
    <w:rsid w:val="00EB224A"/>
    <w:rsid w:val="00EB29BA"/>
    <w:rsid w:val="00EB2A32"/>
    <w:rsid w:val="00EB2A78"/>
    <w:rsid w:val="00EB3341"/>
    <w:rsid w:val="00EB334E"/>
    <w:rsid w:val="00EB33B6"/>
    <w:rsid w:val="00EB3683"/>
    <w:rsid w:val="00EB393C"/>
    <w:rsid w:val="00EB3A2A"/>
    <w:rsid w:val="00EB3ECB"/>
    <w:rsid w:val="00EB4F73"/>
    <w:rsid w:val="00EB5568"/>
    <w:rsid w:val="00EB6C67"/>
    <w:rsid w:val="00EB6D24"/>
    <w:rsid w:val="00EB6FF4"/>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EFD"/>
    <w:rsid w:val="00EC4B3A"/>
    <w:rsid w:val="00EC4D5F"/>
    <w:rsid w:val="00EC4FE4"/>
    <w:rsid w:val="00EC5E86"/>
    <w:rsid w:val="00EC6C58"/>
    <w:rsid w:val="00EC7503"/>
    <w:rsid w:val="00EC751E"/>
    <w:rsid w:val="00EC7AD8"/>
    <w:rsid w:val="00EC7CF2"/>
    <w:rsid w:val="00EC7D4D"/>
    <w:rsid w:val="00EC7E12"/>
    <w:rsid w:val="00EC7EE7"/>
    <w:rsid w:val="00EC7F56"/>
    <w:rsid w:val="00ED0AA4"/>
    <w:rsid w:val="00ED0DFE"/>
    <w:rsid w:val="00ED134B"/>
    <w:rsid w:val="00ED15FF"/>
    <w:rsid w:val="00ED1BB2"/>
    <w:rsid w:val="00ED213A"/>
    <w:rsid w:val="00ED34E0"/>
    <w:rsid w:val="00ED387D"/>
    <w:rsid w:val="00ED394C"/>
    <w:rsid w:val="00ED3E1F"/>
    <w:rsid w:val="00ED5643"/>
    <w:rsid w:val="00ED580F"/>
    <w:rsid w:val="00ED5EF4"/>
    <w:rsid w:val="00ED5F1E"/>
    <w:rsid w:val="00ED5F68"/>
    <w:rsid w:val="00ED6D37"/>
    <w:rsid w:val="00ED78C9"/>
    <w:rsid w:val="00ED7FCA"/>
    <w:rsid w:val="00EE09E2"/>
    <w:rsid w:val="00EE0EBD"/>
    <w:rsid w:val="00EE0F72"/>
    <w:rsid w:val="00EE1EA2"/>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6A11"/>
    <w:rsid w:val="00EF7885"/>
    <w:rsid w:val="00EF7EA3"/>
    <w:rsid w:val="00F00268"/>
    <w:rsid w:val="00F004BF"/>
    <w:rsid w:val="00F00783"/>
    <w:rsid w:val="00F00DE2"/>
    <w:rsid w:val="00F01496"/>
    <w:rsid w:val="00F02474"/>
    <w:rsid w:val="00F02599"/>
    <w:rsid w:val="00F034B6"/>
    <w:rsid w:val="00F03E71"/>
    <w:rsid w:val="00F03FEB"/>
    <w:rsid w:val="00F0474E"/>
    <w:rsid w:val="00F047FB"/>
    <w:rsid w:val="00F04B7A"/>
    <w:rsid w:val="00F04C23"/>
    <w:rsid w:val="00F0548C"/>
    <w:rsid w:val="00F054AC"/>
    <w:rsid w:val="00F06029"/>
    <w:rsid w:val="00F060D6"/>
    <w:rsid w:val="00F06DD6"/>
    <w:rsid w:val="00F072CC"/>
    <w:rsid w:val="00F10F58"/>
    <w:rsid w:val="00F113A3"/>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20EEC"/>
    <w:rsid w:val="00F2163D"/>
    <w:rsid w:val="00F21654"/>
    <w:rsid w:val="00F219B7"/>
    <w:rsid w:val="00F22081"/>
    <w:rsid w:val="00F22A10"/>
    <w:rsid w:val="00F22A24"/>
    <w:rsid w:val="00F22D24"/>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2099"/>
    <w:rsid w:val="00F323C0"/>
    <w:rsid w:val="00F32AB9"/>
    <w:rsid w:val="00F32B8A"/>
    <w:rsid w:val="00F335AD"/>
    <w:rsid w:val="00F335E0"/>
    <w:rsid w:val="00F33B3F"/>
    <w:rsid w:val="00F33DC3"/>
    <w:rsid w:val="00F34E6C"/>
    <w:rsid w:val="00F35581"/>
    <w:rsid w:val="00F35657"/>
    <w:rsid w:val="00F35729"/>
    <w:rsid w:val="00F35F83"/>
    <w:rsid w:val="00F368A2"/>
    <w:rsid w:val="00F36EDD"/>
    <w:rsid w:val="00F36F67"/>
    <w:rsid w:val="00F3728F"/>
    <w:rsid w:val="00F377EE"/>
    <w:rsid w:val="00F37B16"/>
    <w:rsid w:val="00F4011A"/>
    <w:rsid w:val="00F40618"/>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6D91"/>
    <w:rsid w:val="00F47D5A"/>
    <w:rsid w:val="00F5047E"/>
    <w:rsid w:val="00F51BE0"/>
    <w:rsid w:val="00F524CA"/>
    <w:rsid w:val="00F5262D"/>
    <w:rsid w:val="00F53583"/>
    <w:rsid w:val="00F53808"/>
    <w:rsid w:val="00F53D50"/>
    <w:rsid w:val="00F53E27"/>
    <w:rsid w:val="00F545C2"/>
    <w:rsid w:val="00F54712"/>
    <w:rsid w:val="00F55491"/>
    <w:rsid w:val="00F556F3"/>
    <w:rsid w:val="00F55EC2"/>
    <w:rsid w:val="00F55FCD"/>
    <w:rsid w:val="00F56C29"/>
    <w:rsid w:val="00F56D9D"/>
    <w:rsid w:val="00F571D5"/>
    <w:rsid w:val="00F573F6"/>
    <w:rsid w:val="00F57839"/>
    <w:rsid w:val="00F57AD9"/>
    <w:rsid w:val="00F607C7"/>
    <w:rsid w:val="00F611F2"/>
    <w:rsid w:val="00F616EB"/>
    <w:rsid w:val="00F61D85"/>
    <w:rsid w:val="00F61F77"/>
    <w:rsid w:val="00F62122"/>
    <w:rsid w:val="00F62B3C"/>
    <w:rsid w:val="00F6313D"/>
    <w:rsid w:val="00F6392E"/>
    <w:rsid w:val="00F6451E"/>
    <w:rsid w:val="00F64524"/>
    <w:rsid w:val="00F647F2"/>
    <w:rsid w:val="00F64894"/>
    <w:rsid w:val="00F64CB9"/>
    <w:rsid w:val="00F64D11"/>
    <w:rsid w:val="00F650BF"/>
    <w:rsid w:val="00F659AD"/>
    <w:rsid w:val="00F662E7"/>
    <w:rsid w:val="00F6652C"/>
    <w:rsid w:val="00F67299"/>
    <w:rsid w:val="00F67567"/>
    <w:rsid w:val="00F676DC"/>
    <w:rsid w:val="00F679EF"/>
    <w:rsid w:val="00F7066A"/>
    <w:rsid w:val="00F711DD"/>
    <w:rsid w:val="00F716CE"/>
    <w:rsid w:val="00F71D7E"/>
    <w:rsid w:val="00F72254"/>
    <w:rsid w:val="00F722CF"/>
    <w:rsid w:val="00F74E0A"/>
    <w:rsid w:val="00F7797B"/>
    <w:rsid w:val="00F77D0E"/>
    <w:rsid w:val="00F80859"/>
    <w:rsid w:val="00F80E75"/>
    <w:rsid w:val="00F80E90"/>
    <w:rsid w:val="00F81BFA"/>
    <w:rsid w:val="00F82AA1"/>
    <w:rsid w:val="00F8366E"/>
    <w:rsid w:val="00F837AF"/>
    <w:rsid w:val="00F83B8F"/>
    <w:rsid w:val="00F840AC"/>
    <w:rsid w:val="00F840C2"/>
    <w:rsid w:val="00F844A4"/>
    <w:rsid w:val="00F857BD"/>
    <w:rsid w:val="00F85AF4"/>
    <w:rsid w:val="00F86376"/>
    <w:rsid w:val="00F86DFC"/>
    <w:rsid w:val="00F86EB8"/>
    <w:rsid w:val="00F911B4"/>
    <w:rsid w:val="00F918DF"/>
    <w:rsid w:val="00F91D13"/>
    <w:rsid w:val="00F92285"/>
    <w:rsid w:val="00F922AA"/>
    <w:rsid w:val="00F925AB"/>
    <w:rsid w:val="00F928B2"/>
    <w:rsid w:val="00F93057"/>
    <w:rsid w:val="00F93EBA"/>
    <w:rsid w:val="00F94AE0"/>
    <w:rsid w:val="00F94D51"/>
    <w:rsid w:val="00F94FC0"/>
    <w:rsid w:val="00F95442"/>
    <w:rsid w:val="00F96E1D"/>
    <w:rsid w:val="00F97379"/>
    <w:rsid w:val="00F97CE8"/>
    <w:rsid w:val="00FA01B9"/>
    <w:rsid w:val="00FA0B74"/>
    <w:rsid w:val="00FA1314"/>
    <w:rsid w:val="00FA1326"/>
    <w:rsid w:val="00FA1C10"/>
    <w:rsid w:val="00FA1F96"/>
    <w:rsid w:val="00FA21EE"/>
    <w:rsid w:val="00FA2E1A"/>
    <w:rsid w:val="00FA373C"/>
    <w:rsid w:val="00FA4D73"/>
    <w:rsid w:val="00FA5322"/>
    <w:rsid w:val="00FA57DC"/>
    <w:rsid w:val="00FA6021"/>
    <w:rsid w:val="00FA61EF"/>
    <w:rsid w:val="00FA6304"/>
    <w:rsid w:val="00FA7067"/>
    <w:rsid w:val="00FA79B6"/>
    <w:rsid w:val="00FA7F61"/>
    <w:rsid w:val="00FB03C6"/>
    <w:rsid w:val="00FB13E4"/>
    <w:rsid w:val="00FB1A38"/>
    <w:rsid w:val="00FB1AFF"/>
    <w:rsid w:val="00FB2258"/>
    <w:rsid w:val="00FB229A"/>
    <w:rsid w:val="00FB2A0B"/>
    <w:rsid w:val="00FB2FB3"/>
    <w:rsid w:val="00FB4744"/>
    <w:rsid w:val="00FB486C"/>
    <w:rsid w:val="00FB51D3"/>
    <w:rsid w:val="00FB53A0"/>
    <w:rsid w:val="00FB585D"/>
    <w:rsid w:val="00FB6060"/>
    <w:rsid w:val="00FB60BA"/>
    <w:rsid w:val="00FB62F6"/>
    <w:rsid w:val="00FB67DC"/>
    <w:rsid w:val="00FB69BD"/>
    <w:rsid w:val="00FB71DE"/>
    <w:rsid w:val="00FB7475"/>
    <w:rsid w:val="00FB750B"/>
    <w:rsid w:val="00FB7734"/>
    <w:rsid w:val="00FC0C74"/>
    <w:rsid w:val="00FC16CD"/>
    <w:rsid w:val="00FC199B"/>
    <w:rsid w:val="00FC2A19"/>
    <w:rsid w:val="00FC2A73"/>
    <w:rsid w:val="00FC2EA1"/>
    <w:rsid w:val="00FC32D9"/>
    <w:rsid w:val="00FC38DD"/>
    <w:rsid w:val="00FC3B9C"/>
    <w:rsid w:val="00FC4E7D"/>
    <w:rsid w:val="00FC57A5"/>
    <w:rsid w:val="00FC6112"/>
    <w:rsid w:val="00FC7A69"/>
    <w:rsid w:val="00FD0082"/>
    <w:rsid w:val="00FD0617"/>
    <w:rsid w:val="00FD062B"/>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64"/>
    <w:rsid w:val="00FD6492"/>
    <w:rsid w:val="00FD7457"/>
    <w:rsid w:val="00FD77AD"/>
    <w:rsid w:val="00FE0245"/>
    <w:rsid w:val="00FE0F1F"/>
    <w:rsid w:val="00FE1179"/>
    <w:rsid w:val="00FE23BF"/>
    <w:rsid w:val="00FE330E"/>
    <w:rsid w:val="00FE4457"/>
    <w:rsid w:val="00FE4FD4"/>
    <w:rsid w:val="00FE59FA"/>
    <w:rsid w:val="00FE5C9E"/>
    <w:rsid w:val="00FE5F82"/>
    <w:rsid w:val="00FE6A0C"/>
    <w:rsid w:val="00FE6A83"/>
    <w:rsid w:val="00FE6DF5"/>
    <w:rsid w:val="00FE711C"/>
    <w:rsid w:val="00FE741C"/>
    <w:rsid w:val="00FE77C9"/>
    <w:rsid w:val="00FE7884"/>
    <w:rsid w:val="00FF012E"/>
    <w:rsid w:val="00FF07D8"/>
    <w:rsid w:val="00FF086A"/>
    <w:rsid w:val="00FF0AC9"/>
    <w:rsid w:val="00FF0D42"/>
    <w:rsid w:val="00FF0E44"/>
    <w:rsid w:val="00FF1047"/>
    <w:rsid w:val="00FF219F"/>
    <w:rsid w:val="00FF23DC"/>
    <w:rsid w:val="00FF328F"/>
    <w:rsid w:val="00FF3E73"/>
    <w:rsid w:val="00FF3F3D"/>
    <w:rsid w:val="00FF41A7"/>
    <w:rsid w:val="00FF42EC"/>
    <w:rsid w:val="00FF44A7"/>
    <w:rsid w:val="00FF463C"/>
    <w:rsid w:val="00FF46EB"/>
    <w:rsid w:val="00FF4D2D"/>
    <w:rsid w:val="00FF4ED0"/>
    <w:rsid w:val="00FF5541"/>
    <w:rsid w:val="00FF5636"/>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Table Web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uiPriority w:val="9"/>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uiPriority w:val="9"/>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iPriority w:val="99"/>
    <w:unhideWhenUsed/>
    <w:rsid w:val="009056CF"/>
    <w:pPr>
      <w:spacing w:after="120"/>
      <w:ind w:left="283"/>
    </w:pPr>
  </w:style>
  <w:style w:type="character" w:customStyle="1" w:styleId="af0">
    <w:name w:val="Основной текст с отступом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99"/>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uiPriority w:val="99"/>
    <w:qFormat/>
    <w:rsid w:val="007B6F4C"/>
    <w:pPr>
      <w:spacing w:after="120"/>
    </w:pPr>
  </w:style>
  <w:style w:type="character" w:customStyle="1" w:styleId="af6">
    <w:name w:val="Основной текст Знак"/>
    <w:basedOn w:val="a3"/>
    <w:link w:val="af5"/>
    <w:uiPriority w:val="99"/>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uiPriority w:val="99"/>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uiPriority w:val="99"/>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Table Web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uiPriority w:val="9"/>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uiPriority w:val="9"/>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iPriority w:val="99"/>
    <w:unhideWhenUsed/>
    <w:rsid w:val="009056CF"/>
    <w:pPr>
      <w:spacing w:after="120"/>
      <w:ind w:left="283"/>
    </w:pPr>
  </w:style>
  <w:style w:type="character" w:customStyle="1" w:styleId="af0">
    <w:name w:val="Основной текст с отступом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99"/>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uiPriority w:val="99"/>
    <w:qFormat/>
    <w:rsid w:val="007B6F4C"/>
    <w:pPr>
      <w:spacing w:after="120"/>
    </w:pPr>
  </w:style>
  <w:style w:type="character" w:customStyle="1" w:styleId="af6">
    <w:name w:val="Основной текст Знак"/>
    <w:basedOn w:val="a3"/>
    <w:link w:val="af5"/>
    <w:uiPriority w:val="99"/>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uiPriority w:val="99"/>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uiPriority w:val="99"/>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12604.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E9735-F319-4393-8A9C-6A4F2BE4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TotalTime>
  <Pages>42</Pages>
  <Words>21341</Words>
  <Characters>121644</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327</cp:revision>
  <cp:lastPrinted>2024-12-15T22:16:00Z</cp:lastPrinted>
  <dcterms:created xsi:type="dcterms:W3CDTF">2024-06-25T23:33:00Z</dcterms:created>
  <dcterms:modified xsi:type="dcterms:W3CDTF">2024-12-24T00:22:00Z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