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00" w:rsidRDefault="005F2B00" w:rsidP="005F2B00">
      <w:pPr>
        <w:ind w:left="142"/>
        <w:contextualSpacing/>
        <w:jc w:val="center"/>
        <w:rPr>
          <w:noProof/>
        </w:rPr>
      </w:pPr>
      <w:r>
        <w:rPr>
          <w:noProof/>
        </w:rPr>
        <w:drawing>
          <wp:inline distT="0" distB="0" distL="0" distR="0" wp14:anchorId="38D1EC9F" wp14:editId="686F56DE">
            <wp:extent cx="612140" cy="723265"/>
            <wp:effectExtent l="0" t="0" r="0" b="635"/>
            <wp:docPr id="1" name="Рисунок 1" descr="Описание: 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B00" w:rsidRDefault="005F2B00" w:rsidP="005F2B00">
      <w:pPr>
        <w:ind w:left="142"/>
        <w:contextualSpacing/>
        <w:jc w:val="center"/>
      </w:pP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F2B00" w:rsidRDefault="005F2B00" w:rsidP="005F2B00">
      <w:pPr>
        <w:ind w:left="142"/>
        <w:contextualSpacing/>
        <w:jc w:val="center"/>
        <w:rPr>
          <w:sz w:val="28"/>
          <w:szCs w:val="28"/>
        </w:rPr>
      </w:pPr>
    </w:p>
    <w:p w:rsidR="005F2B00" w:rsidRDefault="005F2B00" w:rsidP="005F2B00">
      <w:pPr>
        <w:ind w:left="142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3647"/>
        <w:gridCol w:w="2165"/>
      </w:tblGrid>
      <w:tr w:rsidR="005F2B00" w:rsidTr="005F2B00">
        <w:tc>
          <w:tcPr>
            <w:tcW w:w="4077" w:type="dxa"/>
            <w:hideMark/>
          </w:tcPr>
          <w:p w:rsidR="005F2B00" w:rsidRDefault="005F2B00" w:rsidP="003C52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3C52CA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="003C52CA">
              <w:rPr>
                <w:sz w:val="26"/>
                <w:szCs w:val="26"/>
              </w:rPr>
              <w:t xml:space="preserve">января </w:t>
            </w:r>
            <w:r>
              <w:rPr>
                <w:sz w:val="26"/>
                <w:szCs w:val="26"/>
              </w:rPr>
              <w:t>2025 года</w:t>
            </w:r>
          </w:p>
        </w:tc>
        <w:tc>
          <w:tcPr>
            <w:tcW w:w="3647" w:type="dxa"/>
            <w:hideMark/>
          </w:tcPr>
          <w:p w:rsidR="005F2B00" w:rsidRDefault="005F2B00">
            <w:pPr>
              <w:ind w:left="142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3C52CA">
              <w:rPr>
                <w:sz w:val="26"/>
                <w:szCs w:val="26"/>
              </w:rPr>
              <w:t>44</w:t>
            </w:r>
          </w:p>
        </w:tc>
        <w:tc>
          <w:tcPr>
            <w:tcW w:w="2165" w:type="dxa"/>
            <w:hideMark/>
          </w:tcPr>
          <w:p w:rsidR="005F2B00" w:rsidRDefault="005F2B00">
            <w:pPr>
              <w:ind w:left="142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Билибино</w:t>
            </w:r>
          </w:p>
        </w:tc>
      </w:tr>
    </w:tbl>
    <w:p w:rsidR="005F2B00" w:rsidRDefault="005F2B00" w:rsidP="005F2B00">
      <w:pPr>
        <w:ind w:left="142"/>
        <w:contextualSpacing/>
        <w:rPr>
          <w:sz w:val="26"/>
          <w:szCs w:val="26"/>
        </w:rPr>
      </w:pPr>
    </w:p>
    <w:p w:rsidR="005F2B00" w:rsidRDefault="005F2B00" w:rsidP="005F2B00">
      <w:pPr>
        <w:ind w:left="142"/>
        <w:contextualSpacing/>
        <w:rPr>
          <w:sz w:val="26"/>
          <w:szCs w:val="26"/>
        </w:rPr>
      </w:pPr>
    </w:p>
    <w:p w:rsidR="005F2B00" w:rsidRDefault="005F2B00" w:rsidP="00750494">
      <w:pPr>
        <w:ind w:right="31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перечня мест, объектов и видов работ для отбывания наказания в виде исправительных и обязательных работ на территории Билибинского муниципального района на 2025 год  </w:t>
      </w:r>
    </w:p>
    <w:p w:rsidR="005F2B00" w:rsidRDefault="005F2B00" w:rsidP="005F2B00">
      <w:pPr>
        <w:ind w:right="3401"/>
        <w:jc w:val="both"/>
      </w:pPr>
    </w:p>
    <w:p w:rsidR="005F2B00" w:rsidRDefault="005F2B00" w:rsidP="005F2B00">
      <w:pPr>
        <w:ind w:right="3401"/>
        <w:jc w:val="both"/>
      </w:pPr>
    </w:p>
    <w:p w:rsidR="005F2B00" w:rsidRDefault="005F2B00" w:rsidP="005F2B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создания необходимых условий для исполнения наказаний в виде обязательных и исправительных работ на территории Билибинского муниципального района, в соответствии со статьями 25, 39</w:t>
      </w:r>
      <w:proofErr w:type="gramStart"/>
      <w:r>
        <w:rPr>
          <w:sz w:val="26"/>
          <w:szCs w:val="26"/>
        </w:rPr>
        <w:t xml:space="preserve"> У</w:t>
      </w:r>
      <w:proofErr w:type="gramEnd"/>
      <w:r>
        <w:rPr>
          <w:sz w:val="26"/>
          <w:szCs w:val="26"/>
        </w:rPr>
        <w:t>головно – исполнительного кодекса Российской Федерации, ста</w:t>
      </w:r>
      <w:r w:rsidR="00750494">
        <w:rPr>
          <w:sz w:val="26"/>
          <w:szCs w:val="26"/>
        </w:rPr>
        <w:t>тьями 49, 50 Уголовного кодекса</w:t>
      </w:r>
      <w:r>
        <w:rPr>
          <w:sz w:val="26"/>
          <w:szCs w:val="26"/>
        </w:rPr>
        <w:t xml:space="preserve"> Российской Федерации, Администрация муниципального образования Билибинский муниципальный район</w:t>
      </w:r>
    </w:p>
    <w:p w:rsidR="005F2B00" w:rsidRDefault="005F2B00" w:rsidP="005F2B00">
      <w:pPr>
        <w:tabs>
          <w:tab w:val="left" w:pos="-3780"/>
        </w:tabs>
        <w:ind w:left="709" w:right="282"/>
        <w:jc w:val="both"/>
        <w:rPr>
          <w:b/>
          <w:spacing w:val="20"/>
          <w:sz w:val="26"/>
          <w:szCs w:val="26"/>
          <w:lang w:val="x-none" w:eastAsia="x-none"/>
        </w:rPr>
      </w:pPr>
      <w:r>
        <w:rPr>
          <w:b/>
          <w:spacing w:val="20"/>
          <w:sz w:val="26"/>
          <w:szCs w:val="26"/>
          <w:lang w:val="x-none" w:eastAsia="x-none"/>
        </w:rPr>
        <w:t>ПОСТАНОВЛЯЕТ:</w:t>
      </w:r>
    </w:p>
    <w:p w:rsidR="005F2B00" w:rsidRDefault="005F2B00" w:rsidP="005F2B00">
      <w:pPr>
        <w:tabs>
          <w:tab w:val="left" w:pos="-3780"/>
        </w:tabs>
        <w:ind w:right="282" w:firstLine="709"/>
        <w:jc w:val="both"/>
        <w:rPr>
          <w:sz w:val="26"/>
          <w:szCs w:val="26"/>
          <w:lang w:val="x-none" w:eastAsia="x-none"/>
        </w:rPr>
      </w:pPr>
    </w:p>
    <w:p w:rsidR="00750494" w:rsidRDefault="005F2B00" w:rsidP="005F2B00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  <w:lang w:val="x-none"/>
        </w:rPr>
        <w:t xml:space="preserve"> </w:t>
      </w:r>
      <w:r>
        <w:rPr>
          <w:sz w:val="26"/>
          <w:szCs w:val="26"/>
        </w:rPr>
        <w:t>Утвердить перечень мест</w:t>
      </w:r>
      <w:r w:rsidR="00750494">
        <w:rPr>
          <w:sz w:val="26"/>
          <w:szCs w:val="26"/>
        </w:rPr>
        <w:t xml:space="preserve"> </w:t>
      </w:r>
      <w:r w:rsidR="00750494" w:rsidRPr="00750494">
        <w:rPr>
          <w:sz w:val="26"/>
          <w:szCs w:val="26"/>
        </w:rPr>
        <w:t>для отбывания наказания в виде исправительных</w:t>
      </w:r>
      <w:r w:rsidR="00750494">
        <w:rPr>
          <w:sz w:val="26"/>
          <w:szCs w:val="26"/>
        </w:rPr>
        <w:t xml:space="preserve"> работ на территории Билибинского муниципального образования на 2025 год согласно приложению 1 к настоящему постановлению. </w:t>
      </w:r>
    </w:p>
    <w:p w:rsidR="005F2B00" w:rsidRPr="00750494" w:rsidRDefault="00750494" w:rsidP="00750494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Утвердить перечень</w:t>
      </w:r>
      <w:r w:rsidR="005F2B00" w:rsidRPr="00750494">
        <w:rPr>
          <w:sz w:val="26"/>
          <w:szCs w:val="26"/>
        </w:rPr>
        <w:t xml:space="preserve"> объектов и видов работ для отбывания наказания в виде обязательных работ на территории Билибинского муниципального образования </w:t>
      </w:r>
      <w:r>
        <w:rPr>
          <w:sz w:val="26"/>
          <w:szCs w:val="26"/>
        </w:rPr>
        <w:t xml:space="preserve">на 2025 год </w:t>
      </w:r>
      <w:r w:rsidR="005F2B00" w:rsidRPr="00750494">
        <w:rPr>
          <w:sz w:val="26"/>
          <w:szCs w:val="26"/>
        </w:rPr>
        <w:t xml:space="preserve">согласно приложению </w:t>
      </w:r>
      <w:r>
        <w:rPr>
          <w:sz w:val="26"/>
          <w:szCs w:val="26"/>
        </w:rPr>
        <w:t xml:space="preserve">2 </w:t>
      </w:r>
      <w:r w:rsidR="005F2B00" w:rsidRPr="00750494">
        <w:rPr>
          <w:sz w:val="26"/>
          <w:szCs w:val="26"/>
        </w:rPr>
        <w:t xml:space="preserve">к настоящему постановлению.   </w:t>
      </w:r>
    </w:p>
    <w:p w:rsidR="005F2B00" w:rsidRDefault="005F2B00" w:rsidP="005F2B00">
      <w:pPr>
        <w:numPr>
          <w:ilvl w:val="0"/>
          <w:numId w:val="1"/>
        </w:numPr>
        <w:tabs>
          <w:tab w:val="left" w:pos="709"/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F2B00" w:rsidRDefault="005F2B00" w:rsidP="005F2B00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законную силу с момента его опубликования.</w:t>
      </w:r>
    </w:p>
    <w:p w:rsidR="005F2B00" w:rsidRDefault="005F2B00" w:rsidP="005F2B00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правового и организационного обеспечения Гизбрехта В.В.</w:t>
      </w:r>
    </w:p>
    <w:p w:rsidR="005F2B00" w:rsidRDefault="005F2B00" w:rsidP="005F2B00">
      <w:pPr>
        <w:tabs>
          <w:tab w:val="left" w:pos="1134"/>
        </w:tabs>
        <w:ind w:right="-1"/>
        <w:jc w:val="both"/>
        <w:rPr>
          <w:sz w:val="26"/>
          <w:szCs w:val="26"/>
        </w:rPr>
      </w:pPr>
    </w:p>
    <w:p w:rsidR="005F2B00" w:rsidRDefault="005F2B00" w:rsidP="005F2B00">
      <w:pPr>
        <w:tabs>
          <w:tab w:val="left" w:pos="1134"/>
        </w:tabs>
        <w:ind w:right="-1"/>
        <w:jc w:val="both"/>
        <w:rPr>
          <w:sz w:val="26"/>
          <w:szCs w:val="26"/>
        </w:rPr>
      </w:pPr>
    </w:p>
    <w:p w:rsidR="005F2B00" w:rsidRDefault="005F2B00" w:rsidP="005F2B00">
      <w:pPr>
        <w:tabs>
          <w:tab w:val="left" w:pos="1134"/>
        </w:tabs>
        <w:ind w:right="-1"/>
        <w:jc w:val="both"/>
        <w:rPr>
          <w:sz w:val="26"/>
          <w:szCs w:val="26"/>
        </w:rPr>
      </w:pPr>
    </w:p>
    <w:p w:rsidR="00776270" w:rsidRDefault="005F2B00" w:rsidP="00776270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                                                                                  Е.З. Сафонов</w:t>
      </w:r>
    </w:p>
    <w:p w:rsidR="005F2B00" w:rsidRDefault="005F2B00" w:rsidP="005F2B00">
      <w:pPr>
        <w:ind w:left="5103" w:right="424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:rsidR="005F2B00" w:rsidRDefault="00750494" w:rsidP="00750494">
      <w:pPr>
        <w:ind w:left="5103" w:right="-426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  <w:r w:rsidR="005F2B00">
        <w:rPr>
          <w:sz w:val="26"/>
          <w:szCs w:val="26"/>
        </w:rPr>
        <w:t>Администрации</w:t>
      </w:r>
    </w:p>
    <w:p w:rsidR="005F2B00" w:rsidRDefault="005F2B00" w:rsidP="005F2B00">
      <w:pPr>
        <w:ind w:left="5103" w:right="424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5F2B00" w:rsidRDefault="005F2B00" w:rsidP="00750494">
      <w:pPr>
        <w:ind w:left="5103" w:right="-143"/>
        <w:jc w:val="both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 район</w:t>
      </w:r>
    </w:p>
    <w:p w:rsidR="005F2B00" w:rsidRDefault="005F2B00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от </w:t>
      </w:r>
      <w:r w:rsidR="003C52CA">
        <w:rPr>
          <w:color w:val="auto"/>
          <w:sz w:val="26"/>
          <w:szCs w:val="26"/>
        </w:rPr>
        <w:t xml:space="preserve">24 января </w:t>
      </w:r>
      <w:r w:rsidR="00080A42">
        <w:rPr>
          <w:color w:val="auto"/>
          <w:sz w:val="26"/>
          <w:szCs w:val="26"/>
        </w:rPr>
        <w:t>2025  год  №</w:t>
      </w:r>
      <w:r w:rsidR="003C52CA">
        <w:rPr>
          <w:color w:val="auto"/>
          <w:sz w:val="26"/>
          <w:szCs w:val="26"/>
        </w:rPr>
        <w:t xml:space="preserve"> 44</w:t>
      </w:r>
    </w:p>
    <w:p w:rsidR="005F2B00" w:rsidRDefault="005F2B00" w:rsidP="005F2B00">
      <w:pPr>
        <w:pStyle w:val="a3"/>
        <w:spacing w:before="0" w:beforeAutospacing="0" w:after="0" w:afterAutospacing="0"/>
        <w:ind w:left="5103" w:firstLine="6"/>
        <w:rPr>
          <w:color w:val="auto"/>
          <w:sz w:val="26"/>
          <w:szCs w:val="26"/>
        </w:rPr>
      </w:pPr>
    </w:p>
    <w:p w:rsidR="005F2B00" w:rsidRDefault="005F2B00" w:rsidP="005F2B00">
      <w:pPr>
        <w:pStyle w:val="a3"/>
        <w:spacing w:before="0" w:beforeAutospacing="0" w:after="0" w:afterAutospacing="0"/>
        <w:jc w:val="center"/>
        <w:rPr>
          <w:color w:val="auto"/>
          <w:sz w:val="26"/>
          <w:szCs w:val="26"/>
        </w:rPr>
      </w:pPr>
    </w:p>
    <w:p w:rsidR="005F2B00" w:rsidRDefault="005F2B00" w:rsidP="005F2B00">
      <w:pPr>
        <w:pStyle w:val="a3"/>
        <w:spacing w:before="0" w:beforeAutospacing="0" w:after="0" w:afterAutospacing="0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ПЕРЕЧЕНЬ </w:t>
      </w:r>
    </w:p>
    <w:p w:rsidR="005F2B00" w:rsidRDefault="00750494" w:rsidP="00750494">
      <w:pPr>
        <w:pStyle w:val="a3"/>
        <w:spacing w:before="0" w:beforeAutospacing="0" w:after="0" w:afterAutospacing="0"/>
        <w:jc w:val="center"/>
        <w:rPr>
          <w:color w:val="auto"/>
          <w:sz w:val="26"/>
          <w:szCs w:val="26"/>
        </w:rPr>
      </w:pPr>
      <w:r w:rsidRPr="00750494">
        <w:rPr>
          <w:color w:val="auto"/>
          <w:sz w:val="26"/>
          <w:szCs w:val="26"/>
        </w:rPr>
        <w:t>мест для отбывания наказания в виде исправительных работ на территории Билибинского муниципального образования на 2025 год</w:t>
      </w:r>
    </w:p>
    <w:p w:rsidR="00750494" w:rsidRDefault="00750494" w:rsidP="00750494">
      <w:pPr>
        <w:pStyle w:val="a3"/>
        <w:spacing w:before="0" w:beforeAutospacing="0" w:after="0" w:afterAutospacing="0"/>
        <w:jc w:val="center"/>
        <w:rPr>
          <w:color w:val="auto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19"/>
        <w:gridCol w:w="4536"/>
      </w:tblGrid>
      <w:tr w:rsidR="00492E8E" w:rsidTr="00776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8E" w:rsidRDefault="00492E8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№ </w:t>
            </w:r>
            <w:proofErr w:type="gramStart"/>
            <w:r>
              <w:rPr>
                <w:color w:val="auto"/>
                <w:sz w:val="26"/>
                <w:szCs w:val="26"/>
              </w:rPr>
              <w:t>п</w:t>
            </w:r>
            <w:proofErr w:type="gramEnd"/>
            <w:r>
              <w:rPr>
                <w:color w:val="auto"/>
                <w:sz w:val="26"/>
                <w:szCs w:val="26"/>
              </w:rPr>
              <w:t>/п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8E" w:rsidRDefault="00492E8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Наименование организации, предприятия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8E" w:rsidRDefault="00492E8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Адрес организации, предприятия</w:t>
            </w:r>
          </w:p>
        </w:tc>
      </w:tr>
      <w:tr w:rsidR="00492E8E" w:rsidTr="00776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8E" w:rsidRDefault="00492E8E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8E" w:rsidRDefault="00492E8E" w:rsidP="00776270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Муниципальное пр</w:t>
            </w:r>
            <w:r w:rsidR="00776270">
              <w:rPr>
                <w:color w:val="auto"/>
                <w:sz w:val="26"/>
                <w:szCs w:val="26"/>
              </w:rPr>
              <w:t xml:space="preserve">едприятие жилищно - коммунального </w:t>
            </w:r>
            <w:r>
              <w:rPr>
                <w:color w:val="auto"/>
                <w:sz w:val="26"/>
                <w:szCs w:val="26"/>
              </w:rPr>
              <w:t>хозяйства Билибинского муниципального района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8E" w:rsidRDefault="00492E8E" w:rsidP="007156A1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Чукотский </w:t>
            </w:r>
            <w:r w:rsidR="007156A1">
              <w:rPr>
                <w:color w:val="auto"/>
                <w:sz w:val="26"/>
                <w:szCs w:val="26"/>
              </w:rPr>
              <w:t>автономный округ</w:t>
            </w:r>
            <w:r>
              <w:rPr>
                <w:color w:val="auto"/>
                <w:sz w:val="26"/>
                <w:szCs w:val="26"/>
              </w:rPr>
              <w:t>,</w:t>
            </w:r>
            <w:r w:rsidR="00776270">
              <w:rPr>
                <w:color w:val="auto"/>
                <w:sz w:val="26"/>
                <w:szCs w:val="26"/>
              </w:rPr>
              <w:t xml:space="preserve"> </w:t>
            </w:r>
            <w:r w:rsidR="007156A1">
              <w:rPr>
                <w:color w:val="auto"/>
                <w:sz w:val="26"/>
                <w:szCs w:val="26"/>
              </w:rPr>
              <w:t xml:space="preserve">                    </w:t>
            </w:r>
            <w:r w:rsidR="00776270">
              <w:rPr>
                <w:color w:val="auto"/>
                <w:sz w:val="26"/>
                <w:szCs w:val="26"/>
              </w:rPr>
              <w:t xml:space="preserve">г. Билибино, ул. Геологов, </w:t>
            </w:r>
            <w:r>
              <w:rPr>
                <w:color w:val="auto"/>
                <w:sz w:val="26"/>
                <w:szCs w:val="26"/>
              </w:rPr>
              <w:t>д. 1 а</w:t>
            </w:r>
          </w:p>
        </w:tc>
      </w:tr>
      <w:tr w:rsidR="00492E8E" w:rsidTr="00776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8E" w:rsidRDefault="00492E8E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8E" w:rsidRDefault="00492E8E" w:rsidP="00776270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Муниципальное предприятие сельхозтоваропроизводителей Билибинского муниципального района «Озерное»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8E" w:rsidRDefault="00492E8E" w:rsidP="00776270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689460, Чукотский автономный округ, Билибинский район, с. Анюйск, </w:t>
            </w:r>
            <w:r w:rsidR="00776270">
              <w:rPr>
                <w:color w:val="auto"/>
                <w:sz w:val="26"/>
                <w:szCs w:val="26"/>
              </w:rPr>
              <w:t xml:space="preserve">                  </w:t>
            </w:r>
            <w:r>
              <w:rPr>
                <w:color w:val="auto"/>
                <w:sz w:val="26"/>
                <w:szCs w:val="26"/>
              </w:rPr>
              <w:t xml:space="preserve">пр. </w:t>
            </w:r>
            <w:r w:rsidR="00776270">
              <w:rPr>
                <w:color w:val="auto"/>
                <w:sz w:val="26"/>
                <w:szCs w:val="26"/>
              </w:rPr>
              <w:t>Р</w:t>
            </w:r>
            <w:r>
              <w:rPr>
                <w:color w:val="auto"/>
                <w:sz w:val="26"/>
                <w:szCs w:val="26"/>
              </w:rPr>
              <w:t>учейный, д. 21</w:t>
            </w:r>
          </w:p>
        </w:tc>
      </w:tr>
      <w:tr w:rsidR="00492E8E" w:rsidTr="00776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8E" w:rsidRDefault="00492E8E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8E" w:rsidRDefault="00492E8E" w:rsidP="00776270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Общество с ограниченной ответственностью «Билибинская торговая компания»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8E" w:rsidRDefault="00492E8E" w:rsidP="00776270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689450, Чукотский автономный округ</w:t>
            </w:r>
            <w:r w:rsidR="00776270">
              <w:rPr>
                <w:color w:val="auto"/>
                <w:sz w:val="26"/>
                <w:szCs w:val="26"/>
              </w:rPr>
              <w:t>, г. Билибино,</w:t>
            </w:r>
            <w:r>
              <w:rPr>
                <w:color w:val="auto"/>
                <w:sz w:val="26"/>
                <w:szCs w:val="26"/>
              </w:rPr>
              <w:t xml:space="preserve"> ул. Курчатова, д. 7</w:t>
            </w:r>
          </w:p>
        </w:tc>
      </w:tr>
    </w:tbl>
    <w:p w:rsidR="005F2B00" w:rsidRDefault="005F2B00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776270" w:rsidRDefault="00776270" w:rsidP="005F2B00">
      <w:pPr>
        <w:ind w:left="5103" w:right="424"/>
        <w:rPr>
          <w:sz w:val="26"/>
          <w:szCs w:val="26"/>
        </w:rPr>
      </w:pPr>
    </w:p>
    <w:p w:rsidR="005F2B00" w:rsidRDefault="005F2B00" w:rsidP="00776270">
      <w:pPr>
        <w:ind w:left="4962" w:right="424" w:hanging="14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5F2B00" w:rsidRDefault="00776270" w:rsidP="00776270">
      <w:pPr>
        <w:ind w:left="4820" w:right="-426"/>
        <w:rPr>
          <w:sz w:val="26"/>
          <w:szCs w:val="26"/>
        </w:rPr>
      </w:pPr>
      <w:r>
        <w:rPr>
          <w:sz w:val="26"/>
          <w:szCs w:val="26"/>
        </w:rPr>
        <w:t>к</w:t>
      </w:r>
      <w:r w:rsidR="005F2B00">
        <w:rPr>
          <w:sz w:val="26"/>
          <w:szCs w:val="26"/>
        </w:rPr>
        <w:t xml:space="preserve"> Постановлению Администрации</w:t>
      </w:r>
    </w:p>
    <w:p w:rsidR="005F2B00" w:rsidRDefault="005F2B00" w:rsidP="00776270">
      <w:pPr>
        <w:ind w:left="4820" w:right="424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5F2B00" w:rsidRDefault="005F2B00" w:rsidP="00776270">
      <w:pPr>
        <w:ind w:left="4820" w:right="424"/>
        <w:jc w:val="both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</w:t>
      </w:r>
    </w:p>
    <w:p w:rsidR="005F2B00" w:rsidRDefault="005F2B00" w:rsidP="00776270">
      <w:pPr>
        <w:pStyle w:val="a3"/>
        <w:spacing w:before="0" w:beforeAutospacing="0" w:after="0" w:afterAutospacing="0"/>
        <w:ind w:left="48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от </w:t>
      </w:r>
      <w:r w:rsidR="003C52CA">
        <w:rPr>
          <w:color w:val="auto"/>
          <w:sz w:val="26"/>
          <w:szCs w:val="26"/>
        </w:rPr>
        <w:t xml:space="preserve">24 января </w:t>
      </w:r>
      <w:r>
        <w:rPr>
          <w:color w:val="auto"/>
          <w:sz w:val="26"/>
          <w:szCs w:val="26"/>
        </w:rPr>
        <w:t>2025 года  №</w:t>
      </w:r>
      <w:r w:rsidR="003C52CA">
        <w:rPr>
          <w:color w:val="auto"/>
          <w:sz w:val="26"/>
          <w:szCs w:val="26"/>
        </w:rPr>
        <w:t xml:space="preserve"> 44</w:t>
      </w:r>
    </w:p>
    <w:p w:rsidR="005F2B00" w:rsidRDefault="005F2B00" w:rsidP="005F2B00">
      <w:pPr>
        <w:pStyle w:val="a3"/>
        <w:spacing w:before="0" w:beforeAutospacing="0" w:after="0" w:afterAutospacing="0"/>
        <w:ind w:left="5103" w:firstLine="6"/>
        <w:rPr>
          <w:color w:val="auto"/>
          <w:sz w:val="26"/>
          <w:szCs w:val="26"/>
        </w:rPr>
      </w:pPr>
    </w:p>
    <w:p w:rsidR="005F2B00" w:rsidRDefault="005F2B00" w:rsidP="005F2B00">
      <w:pPr>
        <w:pStyle w:val="a3"/>
        <w:spacing w:before="0" w:beforeAutospacing="0" w:after="0" w:afterAutospacing="0"/>
        <w:jc w:val="center"/>
        <w:rPr>
          <w:color w:val="auto"/>
          <w:sz w:val="26"/>
          <w:szCs w:val="26"/>
        </w:rPr>
      </w:pPr>
    </w:p>
    <w:p w:rsidR="005F2B00" w:rsidRDefault="005F2B00" w:rsidP="005F2B00">
      <w:pPr>
        <w:pStyle w:val="a3"/>
        <w:spacing w:before="0" w:beforeAutospacing="0" w:after="0" w:afterAutospacing="0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ПЕРЕЧЕНЬ </w:t>
      </w:r>
    </w:p>
    <w:p w:rsidR="005F2B00" w:rsidRDefault="00776270" w:rsidP="005F2B00">
      <w:pPr>
        <w:pStyle w:val="a3"/>
        <w:spacing w:before="0" w:beforeAutospacing="0" w:after="0" w:afterAutospacing="0"/>
        <w:jc w:val="both"/>
        <w:rPr>
          <w:color w:val="auto"/>
          <w:sz w:val="26"/>
          <w:szCs w:val="26"/>
        </w:rPr>
      </w:pPr>
      <w:r w:rsidRPr="00776270">
        <w:rPr>
          <w:color w:val="auto"/>
          <w:sz w:val="26"/>
          <w:szCs w:val="26"/>
        </w:rPr>
        <w:t>перечень объектов и видов работ для отбывания наказания в виде обязательных работ на территории Билибинского муниципального образования на 2025 год</w:t>
      </w:r>
    </w:p>
    <w:p w:rsidR="00776270" w:rsidRDefault="00776270" w:rsidP="005F2B00">
      <w:pPr>
        <w:pStyle w:val="a3"/>
        <w:spacing w:before="0" w:beforeAutospacing="0" w:after="0" w:afterAutospacing="0"/>
        <w:jc w:val="both"/>
        <w:rPr>
          <w:color w:val="auto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27"/>
        <w:gridCol w:w="2551"/>
        <w:gridCol w:w="3402"/>
      </w:tblGrid>
      <w:tr w:rsidR="005F2B00" w:rsidTr="00BA5B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5F2B00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№ </w:t>
            </w:r>
            <w:proofErr w:type="gramStart"/>
            <w:r>
              <w:rPr>
                <w:color w:val="auto"/>
                <w:sz w:val="26"/>
                <w:szCs w:val="26"/>
              </w:rPr>
              <w:t>п</w:t>
            </w:r>
            <w:proofErr w:type="gramEnd"/>
            <w:r>
              <w:rPr>
                <w:color w:val="auto"/>
                <w:sz w:val="26"/>
                <w:szCs w:val="26"/>
              </w:rPr>
              <w:t>/п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5F2B00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Наименование организации, предприятия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5F2B00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Адрес организации, предприятия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5F2B00" w:rsidP="007156A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Виды работ  </w:t>
            </w:r>
          </w:p>
        </w:tc>
      </w:tr>
      <w:tr w:rsidR="005F2B00" w:rsidTr="00BA5B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5F2B00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5F2B00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Муниципальное предприятие жилищно-коммунального хозяйства Билибинского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7156A1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Чукотский автономный округ,                     г. Билибино,                  ул. Геологов, д. 1 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5F2B00" w:rsidP="00BA5BB1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Санитарная уборка </w:t>
            </w:r>
            <w:r w:rsidR="007156A1">
              <w:rPr>
                <w:color w:val="auto"/>
                <w:sz w:val="26"/>
                <w:szCs w:val="26"/>
              </w:rPr>
              <w:t xml:space="preserve">и очистка </w:t>
            </w:r>
            <w:r>
              <w:rPr>
                <w:color w:val="auto"/>
                <w:sz w:val="26"/>
                <w:szCs w:val="26"/>
              </w:rPr>
              <w:t xml:space="preserve">территории </w:t>
            </w:r>
            <w:r w:rsidR="007156A1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Билибинского муниципального района</w:t>
            </w:r>
          </w:p>
        </w:tc>
      </w:tr>
      <w:tr w:rsidR="005F2B00" w:rsidTr="00BA5B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7156A1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  <w:r w:rsidR="005F2B0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7156A1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 w:rsidRPr="007156A1">
              <w:rPr>
                <w:color w:val="auto"/>
                <w:sz w:val="26"/>
                <w:szCs w:val="26"/>
              </w:rPr>
              <w:t>Общество с ограниченной ответственностью «Билибинская торговая компания»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7156A1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689450, Чукотский автономный округ, г. Билибино, </w:t>
            </w:r>
            <w:r w:rsidR="00BA5BB1">
              <w:rPr>
                <w:color w:val="auto"/>
                <w:sz w:val="26"/>
                <w:szCs w:val="26"/>
              </w:rPr>
              <w:t xml:space="preserve">                  </w:t>
            </w:r>
            <w:r>
              <w:rPr>
                <w:color w:val="auto"/>
                <w:sz w:val="26"/>
                <w:szCs w:val="26"/>
              </w:rPr>
              <w:t>ул. Курчатова,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BA5BB1" w:rsidP="00BA5BB1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Разгрузка, погрузка товара, уборка помещений, сортировка.</w:t>
            </w:r>
          </w:p>
        </w:tc>
      </w:tr>
    </w:tbl>
    <w:p w:rsidR="005F2B00" w:rsidRDefault="005F2B00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5F2B00" w:rsidRDefault="005F2B00" w:rsidP="005F2B00">
      <w:pPr>
        <w:pStyle w:val="a3"/>
        <w:spacing w:before="0" w:beforeAutospacing="0" w:after="0" w:afterAutospacing="0"/>
        <w:ind w:firstLine="6"/>
        <w:rPr>
          <w:color w:val="auto"/>
          <w:sz w:val="26"/>
          <w:szCs w:val="26"/>
        </w:rPr>
      </w:pPr>
    </w:p>
    <w:p w:rsidR="005F2B00" w:rsidRDefault="005F2B00" w:rsidP="005F2B00">
      <w:pPr>
        <w:jc w:val="both"/>
        <w:rPr>
          <w:sz w:val="26"/>
          <w:szCs w:val="26"/>
        </w:rPr>
      </w:pPr>
    </w:p>
    <w:p w:rsidR="005F2B00" w:rsidRDefault="005F2B00" w:rsidP="005F2B00">
      <w:pPr>
        <w:jc w:val="both"/>
        <w:rPr>
          <w:sz w:val="26"/>
          <w:szCs w:val="26"/>
        </w:rPr>
      </w:pPr>
    </w:p>
    <w:p w:rsidR="005F2B00" w:rsidRDefault="005F2B00" w:rsidP="005F2B00">
      <w:pPr>
        <w:jc w:val="both"/>
        <w:rPr>
          <w:sz w:val="26"/>
          <w:szCs w:val="26"/>
        </w:rPr>
      </w:pPr>
    </w:p>
    <w:p w:rsidR="005F2B00" w:rsidRDefault="005F2B00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BA5BB1" w:rsidRDefault="00BA5BB1" w:rsidP="005F2B00">
      <w:pPr>
        <w:jc w:val="both"/>
        <w:rPr>
          <w:sz w:val="26"/>
          <w:szCs w:val="26"/>
        </w:rPr>
      </w:pPr>
    </w:p>
    <w:p w:rsidR="00BA5BB1" w:rsidRDefault="00BA5BB1" w:rsidP="005F2B00">
      <w:pPr>
        <w:jc w:val="both"/>
        <w:rPr>
          <w:sz w:val="26"/>
          <w:szCs w:val="26"/>
        </w:rPr>
      </w:pPr>
    </w:p>
    <w:p w:rsidR="00BA5BB1" w:rsidRDefault="00BA5BB1" w:rsidP="005F2B00">
      <w:pPr>
        <w:jc w:val="both"/>
        <w:rPr>
          <w:sz w:val="26"/>
          <w:szCs w:val="26"/>
        </w:rPr>
      </w:pPr>
      <w:bookmarkStart w:id="0" w:name="_GoBack"/>
      <w:bookmarkEnd w:id="0"/>
    </w:p>
    <w:sectPr w:rsidR="00BA5BB1" w:rsidSect="00BA5BB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37A34"/>
    <w:multiLevelType w:val="multilevel"/>
    <w:tmpl w:val="AAC00D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6"/>
    <w:rsid w:val="00080A42"/>
    <w:rsid w:val="001A60F6"/>
    <w:rsid w:val="003C52CA"/>
    <w:rsid w:val="004152C9"/>
    <w:rsid w:val="00492E8E"/>
    <w:rsid w:val="005A69BE"/>
    <w:rsid w:val="005F2B00"/>
    <w:rsid w:val="007156A1"/>
    <w:rsid w:val="00750494"/>
    <w:rsid w:val="00776270"/>
    <w:rsid w:val="00A11C06"/>
    <w:rsid w:val="00BA5BB1"/>
    <w:rsid w:val="00E7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F2B00"/>
    <w:pPr>
      <w:spacing w:before="100" w:beforeAutospacing="1" w:after="100" w:afterAutospacing="1"/>
    </w:pPr>
    <w:rPr>
      <w:color w:val="00FFFF"/>
    </w:rPr>
  </w:style>
  <w:style w:type="paragraph" w:styleId="a4">
    <w:name w:val="Balloon Text"/>
    <w:basedOn w:val="a"/>
    <w:link w:val="a5"/>
    <w:uiPriority w:val="99"/>
    <w:semiHidden/>
    <w:unhideWhenUsed/>
    <w:rsid w:val="005F2B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B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F2B00"/>
    <w:pPr>
      <w:spacing w:before="100" w:beforeAutospacing="1" w:after="100" w:afterAutospacing="1"/>
    </w:pPr>
    <w:rPr>
      <w:color w:val="00FFFF"/>
    </w:rPr>
  </w:style>
  <w:style w:type="paragraph" w:styleId="a4">
    <w:name w:val="Balloon Text"/>
    <w:basedOn w:val="a"/>
    <w:link w:val="a5"/>
    <w:uiPriority w:val="99"/>
    <w:semiHidden/>
    <w:unhideWhenUsed/>
    <w:rsid w:val="005F2B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B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3CF9B-9AD1-4874-818C-45275697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308 1</dc:creator>
  <cp:keywords/>
  <dc:description/>
  <cp:lastModifiedBy>PC 312</cp:lastModifiedBy>
  <cp:revision>8</cp:revision>
  <cp:lastPrinted>2025-01-23T03:18:00Z</cp:lastPrinted>
  <dcterms:created xsi:type="dcterms:W3CDTF">2025-01-23T00:22:00Z</dcterms:created>
  <dcterms:modified xsi:type="dcterms:W3CDTF">2025-01-26T21:26:00Z</dcterms:modified>
</cp:coreProperties>
</file>