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1793">
        <w:rPr>
          <w:rFonts w:ascii="Times New Roman" w:hAnsi="Times New Roman"/>
        </w:rPr>
        <w:t xml:space="preserve"> 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БИЛИБИНСКИЙ МУНИЦИПАЛЬНЫЙ РАЙОН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31793">
        <w:rPr>
          <w:rFonts w:ascii="Times New Roman" w:hAnsi="Times New Roman"/>
          <w:b/>
          <w:sz w:val="28"/>
          <w:szCs w:val="28"/>
        </w:rPr>
        <w:t>ЧУКОТСКОГО АВТОНОМНОГО ОКРУГА</w:t>
      </w: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931793">
        <w:rPr>
          <w:rFonts w:ascii="Times New Roman" w:hAnsi="Times New Roman"/>
          <w:b/>
          <w:sz w:val="32"/>
          <w:szCs w:val="32"/>
        </w:rPr>
        <w:t>П</w:t>
      </w:r>
      <w:proofErr w:type="gramEnd"/>
      <w:r w:rsidRPr="00931793">
        <w:rPr>
          <w:rFonts w:ascii="Times New Roman" w:hAnsi="Times New Roman"/>
          <w:b/>
          <w:sz w:val="32"/>
          <w:szCs w:val="32"/>
        </w:rPr>
        <w:t xml:space="preserve"> О С Т А Н О В Л Е Н И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931793">
        <w:rPr>
          <w:rFonts w:ascii="Times New Roman" w:hAnsi="Times New Roman"/>
          <w:b/>
          <w:sz w:val="32"/>
          <w:szCs w:val="32"/>
        </w:rPr>
        <w:t>Е</w:t>
      </w:r>
    </w:p>
    <w:p w:rsidR="00773FE3" w:rsidRPr="005A7D99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773FE3" w:rsidRPr="00931793" w:rsidRDefault="00773FE3" w:rsidP="00773FE3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55" w:type="dxa"/>
        <w:tblLook w:val="01E0" w:firstRow="1" w:lastRow="1" w:firstColumn="1" w:lastColumn="1" w:noHBand="0" w:noVBand="0"/>
      </w:tblPr>
      <w:tblGrid>
        <w:gridCol w:w="2808"/>
        <w:gridCol w:w="3420"/>
        <w:gridCol w:w="3427"/>
      </w:tblGrid>
      <w:tr w:rsidR="00773FE3" w:rsidRPr="00931793" w:rsidTr="004D1E46">
        <w:tc>
          <w:tcPr>
            <w:tcW w:w="2808" w:type="dxa"/>
          </w:tcPr>
          <w:p w:rsidR="00773FE3" w:rsidRPr="00A8621B" w:rsidRDefault="00A8621B" w:rsidP="00211EE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211EE0">
              <w:rPr>
                <w:rFonts w:ascii="Times New Roman" w:hAnsi="Times New Roman"/>
                <w:sz w:val="26"/>
                <w:szCs w:val="26"/>
                <w:u w:val="single"/>
              </w:rPr>
              <w:t>27 января 2025 года</w:t>
            </w:r>
          </w:p>
        </w:tc>
        <w:tc>
          <w:tcPr>
            <w:tcW w:w="3420" w:type="dxa"/>
          </w:tcPr>
          <w:p w:rsidR="00773FE3" w:rsidRPr="00A8621B" w:rsidRDefault="00773FE3" w:rsidP="00211EE0">
            <w:pPr>
              <w:spacing w:after="0" w:line="240" w:lineRule="auto"/>
              <w:contextualSpacing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№</w:t>
            </w:r>
            <w:r w:rsidR="00A862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11EE0">
              <w:rPr>
                <w:rFonts w:ascii="Times New Roman" w:hAnsi="Times New Roman"/>
                <w:sz w:val="26"/>
                <w:szCs w:val="26"/>
                <w:u w:val="single"/>
              </w:rPr>
              <w:t>47</w:t>
            </w:r>
          </w:p>
        </w:tc>
        <w:tc>
          <w:tcPr>
            <w:tcW w:w="3427" w:type="dxa"/>
          </w:tcPr>
          <w:p w:rsidR="00773FE3" w:rsidRPr="00931793" w:rsidRDefault="00773FE3" w:rsidP="004D1E46">
            <w:pPr>
              <w:spacing w:after="0" w:line="240" w:lineRule="auto"/>
              <w:contextualSpacing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931793">
              <w:rPr>
                <w:rFonts w:ascii="Times New Roman" w:hAnsi="Times New Roman"/>
                <w:sz w:val="26"/>
                <w:szCs w:val="26"/>
              </w:rPr>
              <w:t>г. Билибино</w:t>
            </w:r>
          </w:p>
        </w:tc>
      </w:tr>
    </w:tbl>
    <w:p w:rsidR="00773FE3" w:rsidRPr="00931793" w:rsidRDefault="00773FE3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E65C9E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проведении </w:t>
      </w:r>
      <w:proofErr w:type="spellStart"/>
      <w:r w:rsidR="00B13A58">
        <w:rPr>
          <w:rFonts w:ascii="Times New Roman" w:hAnsi="Times New Roman"/>
          <w:sz w:val="26"/>
          <w:szCs w:val="26"/>
        </w:rPr>
        <w:t>киберспортивного</w:t>
      </w:r>
      <w:proofErr w:type="spellEnd"/>
      <w:r w:rsidR="00B13A58">
        <w:rPr>
          <w:rFonts w:ascii="Times New Roman" w:hAnsi="Times New Roman"/>
          <w:sz w:val="26"/>
          <w:szCs w:val="26"/>
        </w:rPr>
        <w:t xml:space="preserve"> турнира</w:t>
      </w:r>
      <w:r w:rsidRPr="00284DAB">
        <w:rPr>
          <w:rFonts w:ascii="Times New Roman" w:hAnsi="Times New Roman"/>
          <w:sz w:val="26"/>
          <w:szCs w:val="26"/>
        </w:rPr>
        <w:t xml:space="preserve"> </w:t>
      </w:r>
    </w:p>
    <w:p w:rsidR="00E65C9E" w:rsidRDefault="00E65C9E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284DAB">
        <w:rPr>
          <w:rFonts w:ascii="Times New Roman" w:hAnsi="Times New Roman"/>
          <w:sz w:val="26"/>
          <w:szCs w:val="26"/>
        </w:rPr>
        <w:t xml:space="preserve">по </w:t>
      </w:r>
      <w:r w:rsidR="00B13A58">
        <w:rPr>
          <w:rFonts w:ascii="Times New Roman" w:hAnsi="Times New Roman"/>
          <w:sz w:val="26"/>
          <w:szCs w:val="26"/>
        </w:rPr>
        <w:t>командной компьютерной игре «</w:t>
      </w:r>
      <w:proofErr w:type="spellStart"/>
      <w:r w:rsidR="00B13A58">
        <w:rPr>
          <w:rFonts w:ascii="Times New Roman" w:hAnsi="Times New Roman"/>
          <w:sz w:val="26"/>
          <w:szCs w:val="26"/>
          <w:lang w:val="en-US"/>
        </w:rPr>
        <w:t>Dota</w:t>
      </w:r>
      <w:proofErr w:type="spellEnd"/>
      <w:r w:rsidR="00B13A58">
        <w:rPr>
          <w:rFonts w:ascii="Times New Roman" w:hAnsi="Times New Roman"/>
          <w:sz w:val="26"/>
          <w:szCs w:val="26"/>
        </w:rPr>
        <w:t>2»</w:t>
      </w:r>
      <w:r w:rsidRPr="00284DA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</w:t>
      </w:r>
    </w:p>
    <w:p w:rsidR="00773FE3" w:rsidRPr="00931793" w:rsidRDefault="00773FE3" w:rsidP="00773FE3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  <w:r w:rsidRPr="00931793">
        <w:rPr>
          <w:rFonts w:ascii="Times New Roman" w:hAnsi="Times New Roman"/>
          <w:sz w:val="26"/>
          <w:szCs w:val="26"/>
        </w:rPr>
        <w:tab/>
      </w:r>
    </w:p>
    <w:p w:rsidR="00E65C9E" w:rsidRDefault="00E65C9E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Pr="00D7139B" w:rsidRDefault="00773FE3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gramStart"/>
      <w:r w:rsidRPr="000D4ADD">
        <w:rPr>
          <w:rFonts w:ascii="Times New Roman" w:hAnsi="Times New Roman"/>
          <w:sz w:val="26"/>
          <w:szCs w:val="26"/>
        </w:rPr>
        <w:t>В соответствии с Календарным планом физкультурно-массовых и спортивных мероприятий в Билибинском муниципальном районе на 20</w:t>
      </w:r>
      <w:r>
        <w:rPr>
          <w:rFonts w:ascii="Times New Roman" w:hAnsi="Times New Roman"/>
          <w:sz w:val="26"/>
          <w:szCs w:val="26"/>
        </w:rPr>
        <w:t>2</w:t>
      </w:r>
      <w:r w:rsidR="00BA78BE">
        <w:rPr>
          <w:rFonts w:ascii="Times New Roman" w:hAnsi="Times New Roman"/>
          <w:sz w:val="26"/>
          <w:szCs w:val="26"/>
        </w:rPr>
        <w:t>5</w:t>
      </w:r>
      <w:r w:rsidRPr="000D4ADD">
        <w:rPr>
          <w:rFonts w:ascii="Times New Roman" w:hAnsi="Times New Roman"/>
          <w:sz w:val="26"/>
          <w:szCs w:val="26"/>
        </w:rPr>
        <w:t xml:space="preserve"> год, утвержденным Постановлением Администрации муниципального образования Билибинский  муниципальный район от </w:t>
      </w:r>
      <w:r w:rsidR="00BA78BE">
        <w:rPr>
          <w:rFonts w:ascii="Times New Roman" w:hAnsi="Times New Roman"/>
          <w:sz w:val="26"/>
          <w:szCs w:val="26"/>
        </w:rPr>
        <w:t>19</w:t>
      </w:r>
      <w:r w:rsidRPr="000D4ADD">
        <w:rPr>
          <w:rFonts w:ascii="Times New Roman" w:hAnsi="Times New Roman"/>
          <w:sz w:val="26"/>
          <w:szCs w:val="26"/>
        </w:rPr>
        <w:t xml:space="preserve"> декабря 20</w:t>
      </w:r>
      <w:r>
        <w:rPr>
          <w:rFonts w:ascii="Times New Roman" w:hAnsi="Times New Roman"/>
          <w:sz w:val="26"/>
          <w:szCs w:val="26"/>
        </w:rPr>
        <w:t>2</w:t>
      </w:r>
      <w:r w:rsidR="00BA78BE">
        <w:rPr>
          <w:rFonts w:ascii="Times New Roman" w:hAnsi="Times New Roman"/>
          <w:sz w:val="26"/>
          <w:szCs w:val="26"/>
        </w:rPr>
        <w:t>4</w:t>
      </w:r>
      <w:r w:rsidRPr="000D4ADD">
        <w:rPr>
          <w:rFonts w:ascii="Times New Roman" w:hAnsi="Times New Roman"/>
          <w:sz w:val="26"/>
          <w:szCs w:val="26"/>
        </w:rPr>
        <w:t xml:space="preserve"> года № </w:t>
      </w:r>
      <w:r w:rsidR="00BA78BE">
        <w:rPr>
          <w:rFonts w:ascii="Times New Roman" w:hAnsi="Times New Roman"/>
          <w:sz w:val="26"/>
          <w:szCs w:val="26"/>
        </w:rPr>
        <w:t>1287</w:t>
      </w:r>
      <w:r>
        <w:rPr>
          <w:rFonts w:ascii="Times New Roman" w:hAnsi="Times New Roman"/>
          <w:sz w:val="26"/>
          <w:szCs w:val="26"/>
        </w:rPr>
        <w:t xml:space="preserve"> «Об утверждении календарного плана </w:t>
      </w:r>
      <w:r w:rsidRPr="00276303">
        <w:rPr>
          <w:rFonts w:ascii="Times New Roman" w:hAnsi="Times New Roman"/>
          <w:sz w:val="26"/>
          <w:szCs w:val="26"/>
        </w:rPr>
        <w:t>физкультурно-массовых и спортивных мероприятий в Билибинском  муниципальном районе на 202</w:t>
      </w:r>
      <w:r w:rsidR="00BA78BE">
        <w:rPr>
          <w:rFonts w:ascii="Times New Roman" w:hAnsi="Times New Roman"/>
          <w:sz w:val="26"/>
          <w:szCs w:val="26"/>
        </w:rPr>
        <w:t>5</w:t>
      </w:r>
      <w:r w:rsidRPr="00276303">
        <w:rPr>
          <w:rFonts w:ascii="Times New Roman" w:hAnsi="Times New Roman"/>
          <w:sz w:val="26"/>
          <w:szCs w:val="26"/>
        </w:rPr>
        <w:t xml:space="preserve"> год</w:t>
      </w:r>
      <w:r>
        <w:rPr>
          <w:rFonts w:ascii="Times New Roman" w:hAnsi="Times New Roman"/>
          <w:sz w:val="26"/>
          <w:szCs w:val="26"/>
        </w:rPr>
        <w:t>»</w:t>
      </w:r>
      <w:r w:rsidRPr="000D4ADD">
        <w:rPr>
          <w:rFonts w:ascii="Times New Roman" w:hAnsi="Times New Roman"/>
          <w:sz w:val="26"/>
          <w:szCs w:val="26"/>
        </w:rPr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  <w:proofErr w:type="gramEnd"/>
    </w:p>
    <w:p w:rsidR="00773FE3" w:rsidRPr="00D7139B" w:rsidRDefault="00773FE3" w:rsidP="00773FE3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20"/>
          <w:sz w:val="26"/>
          <w:szCs w:val="26"/>
        </w:rPr>
      </w:pPr>
      <w:r w:rsidRPr="00806A08">
        <w:rPr>
          <w:rFonts w:ascii="Times New Roman" w:hAnsi="Times New Roman"/>
          <w:b/>
          <w:spacing w:val="20"/>
          <w:sz w:val="26"/>
          <w:szCs w:val="26"/>
        </w:rPr>
        <w:t>ПОСТАНОВЛЯЕТ:</w:t>
      </w:r>
    </w:p>
    <w:p w:rsidR="00773FE3" w:rsidRPr="00931793" w:rsidRDefault="00773FE3" w:rsidP="00773FE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0C15CF" w:rsidRDefault="000C15CF" w:rsidP="00B13A58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E65C9E">
        <w:rPr>
          <w:rFonts w:ascii="Times New Roman" w:hAnsi="Times New Roman"/>
          <w:sz w:val="26"/>
          <w:szCs w:val="26"/>
        </w:rPr>
        <w:t>1.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="00773FE3" w:rsidRPr="003C513E">
        <w:rPr>
          <w:rFonts w:ascii="Times New Roman" w:hAnsi="Times New Roman"/>
          <w:sz w:val="26"/>
          <w:szCs w:val="26"/>
        </w:rPr>
        <w:t xml:space="preserve">Провести </w:t>
      </w:r>
      <w:r w:rsidR="00773FE3">
        <w:rPr>
          <w:rFonts w:ascii="Times New Roman" w:hAnsi="Times New Roman"/>
          <w:sz w:val="26"/>
          <w:szCs w:val="26"/>
        </w:rPr>
        <w:t xml:space="preserve">в </w:t>
      </w:r>
      <w:r w:rsidR="00B13A58">
        <w:rPr>
          <w:rFonts w:ascii="Times New Roman" w:hAnsi="Times New Roman"/>
          <w:sz w:val="26"/>
          <w:szCs w:val="26"/>
        </w:rPr>
        <w:t>г. Билибино</w:t>
      </w:r>
      <w:r w:rsidR="00773FE3" w:rsidRPr="003C513E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 xml:space="preserve">в период </w:t>
      </w:r>
      <w:r w:rsidR="00402FF2" w:rsidRPr="00402FF2">
        <w:rPr>
          <w:rFonts w:ascii="Times New Roman" w:hAnsi="Times New Roman"/>
          <w:sz w:val="26"/>
          <w:szCs w:val="26"/>
        </w:rPr>
        <w:t xml:space="preserve">с </w:t>
      </w:r>
      <w:r w:rsidR="00B13A58">
        <w:rPr>
          <w:rFonts w:ascii="Times New Roman" w:hAnsi="Times New Roman"/>
          <w:sz w:val="26"/>
          <w:szCs w:val="26"/>
        </w:rPr>
        <w:t>14</w:t>
      </w:r>
      <w:r w:rsidR="00402FF2" w:rsidRPr="00402FF2">
        <w:rPr>
          <w:rFonts w:ascii="Times New Roman" w:hAnsi="Times New Roman"/>
          <w:sz w:val="26"/>
          <w:szCs w:val="26"/>
        </w:rPr>
        <w:t xml:space="preserve"> по </w:t>
      </w:r>
      <w:r w:rsidR="00B13A58">
        <w:rPr>
          <w:rFonts w:ascii="Times New Roman" w:hAnsi="Times New Roman"/>
          <w:sz w:val="26"/>
          <w:szCs w:val="26"/>
        </w:rPr>
        <w:t>16</w:t>
      </w:r>
      <w:r w:rsidR="00773FE3" w:rsidRPr="00402FF2">
        <w:rPr>
          <w:rFonts w:ascii="Times New Roman" w:hAnsi="Times New Roman"/>
          <w:sz w:val="26"/>
          <w:szCs w:val="26"/>
        </w:rPr>
        <w:t xml:space="preserve"> </w:t>
      </w:r>
      <w:r w:rsidR="00984706">
        <w:rPr>
          <w:rFonts w:ascii="Times New Roman" w:hAnsi="Times New Roman"/>
          <w:sz w:val="26"/>
          <w:szCs w:val="26"/>
        </w:rPr>
        <w:t>февраля 20</w:t>
      </w:r>
      <w:r w:rsidR="00773FE3">
        <w:rPr>
          <w:rFonts w:ascii="Times New Roman" w:hAnsi="Times New Roman"/>
          <w:sz w:val="26"/>
          <w:szCs w:val="26"/>
        </w:rPr>
        <w:t>2</w:t>
      </w:r>
      <w:r w:rsidR="00BA78BE">
        <w:rPr>
          <w:rFonts w:ascii="Times New Roman" w:hAnsi="Times New Roman"/>
          <w:sz w:val="26"/>
          <w:szCs w:val="26"/>
        </w:rPr>
        <w:t>5</w:t>
      </w:r>
      <w:r w:rsidR="00773FE3">
        <w:rPr>
          <w:rFonts w:ascii="Times New Roman" w:hAnsi="Times New Roman"/>
          <w:sz w:val="26"/>
          <w:szCs w:val="26"/>
        </w:rPr>
        <w:t xml:space="preserve"> года </w:t>
      </w:r>
      <w:proofErr w:type="spellStart"/>
      <w:r w:rsidR="00B13A58">
        <w:rPr>
          <w:rFonts w:ascii="Times New Roman" w:hAnsi="Times New Roman"/>
          <w:sz w:val="26"/>
          <w:szCs w:val="26"/>
        </w:rPr>
        <w:t>киберспортивный</w:t>
      </w:r>
      <w:proofErr w:type="spellEnd"/>
      <w:r w:rsidR="00B13A58">
        <w:rPr>
          <w:rFonts w:ascii="Times New Roman" w:hAnsi="Times New Roman"/>
          <w:sz w:val="26"/>
          <w:szCs w:val="26"/>
        </w:rPr>
        <w:t xml:space="preserve"> турнир</w:t>
      </w:r>
      <w:r w:rsidR="00B13A58" w:rsidRPr="00284DAB">
        <w:rPr>
          <w:rFonts w:ascii="Times New Roman" w:hAnsi="Times New Roman"/>
          <w:sz w:val="26"/>
          <w:szCs w:val="26"/>
        </w:rPr>
        <w:t xml:space="preserve"> по </w:t>
      </w:r>
      <w:r w:rsidR="00B13A58">
        <w:rPr>
          <w:rFonts w:ascii="Times New Roman" w:hAnsi="Times New Roman"/>
          <w:sz w:val="26"/>
          <w:szCs w:val="26"/>
        </w:rPr>
        <w:t>командной компьютерной игре «</w:t>
      </w:r>
      <w:proofErr w:type="spellStart"/>
      <w:r w:rsidR="00B13A58">
        <w:rPr>
          <w:rFonts w:ascii="Times New Roman" w:hAnsi="Times New Roman"/>
          <w:sz w:val="26"/>
          <w:szCs w:val="26"/>
          <w:lang w:val="en-US"/>
        </w:rPr>
        <w:t>Dota</w:t>
      </w:r>
      <w:proofErr w:type="spellEnd"/>
      <w:r w:rsidR="00B13A58">
        <w:rPr>
          <w:rFonts w:ascii="Times New Roman" w:hAnsi="Times New Roman"/>
          <w:sz w:val="26"/>
          <w:szCs w:val="26"/>
        </w:rPr>
        <w:t>2»</w:t>
      </w:r>
      <w:r w:rsidR="00761F9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(далее – </w:t>
      </w:r>
      <w:r w:rsidR="00B13A58">
        <w:rPr>
          <w:rFonts w:ascii="Times New Roman" w:hAnsi="Times New Roman"/>
          <w:sz w:val="26"/>
          <w:szCs w:val="26"/>
        </w:rPr>
        <w:t>Турнир</w:t>
      </w:r>
      <w:r>
        <w:rPr>
          <w:rFonts w:ascii="Times New Roman" w:hAnsi="Times New Roman"/>
          <w:sz w:val="26"/>
          <w:szCs w:val="26"/>
        </w:rPr>
        <w:t>).</w:t>
      </w:r>
    </w:p>
    <w:p w:rsidR="00773FE3" w:rsidRDefault="000C15CF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="00773FE3" w:rsidRPr="006179BC">
        <w:rPr>
          <w:rFonts w:ascii="Times New Roman" w:hAnsi="Times New Roman"/>
          <w:sz w:val="26"/>
          <w:szCs w:val="26"/>
        </w:rPr>
        <w:t>Утвердить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773FE3" w:rsidRPr="006179BC">
        <w:rPr>
          <w:rFonts w:ascii="Times New Roman" w:hAnsi="Times New Roman"/>
          <w:sz w:val="26"/>
          <w:szCs w:val="26"/>
        </w:rPr>
        <w:t xml:space="preserve">Положение </w:t>
      </w:r>
      <w:r w:rsidR="00773FE3">
        <w:rPr>
          <w:rFonts w:ascii="Times New Roman" w:hAnsi="Times New Roman"/>
          <w:sz w:val="26"/>
          <w:szCs w:val="26"/>
        </w:rPr>
        <w:t>о</w:t>
      </w:r>
      <w:r w:rsidR="00773FE3" w:rsidRPr="006179BC">
        <w:rPr>
          <w:rFonts w:ascii="Times New Roman" w:hAnsi="Times New Roman"/>
          <w:sz w:val="26"/>
          <w:szCs w:val="26"/>
        </w:rPr>
        <w:t xml:space="preserve"> проведении</w:t>
      </w:r>
      <w:r w:rsidR="00773FE3">
        <w:rPr>
          <w:rFonts w:ascii="Times New Roman" w:hAnsi="Times New Roman"/>
          <w:sz w:val="26"/>
          <w:szCs w:val="26"/>
        </w:rPr>
        <w:t xml:space="preserve"> </w:t>
      </w:r>
      <w:r w:rsidR="00B13A58">
        <w:rPr>
          <w:rFonts w:ascii="Times New Roman" w:hAnsi="Times New Roman"/>
          <w:sz w:val="26"/>
          <w:szCs w:val="26"/>
        </w:rPr>
        <w:t>Турнира</w:t>
      </w:r>
      <w:r w:rsidR="00773FE3" w:rsidRPr="006179BC">
        <w:rPr>
          <w:rFonts w:ascii="Times New Roman" w:hAnsi="Times New Roman"/>
          <w:sz w:val="26"/>
          <w:szCs w:val="26"/>
        </w:rPr>
        <w:t xml:space="preserve">  </w:t>
      </w:r>
      <w:r w:rsidR="00773FE3">
        <w:rPr>
          <w:rFonts w:ascii="Times New Roman" w:hAnsi="Times New Roman"/>
          <w:sz w:val="26"/>
          <w:szCs w:val="26"/>
        </w:rPr>
        <w:t>согласно</w:t>
      </w:r>
      <w:r w:rsidR="00773FE3" w:rsidRPr="006179BC">
        <w:rPr>
          <w:rFonts w:ascii="Times New Roman" w:hAnsi="Times New Roman"/>
          <w:sz w:val="26"/>
          <w:szCs w:val="26"/>
        </w:rPr>
        <w:t xml:space="preserve"> приложени</w:t>
      </w:r>
      <w:r w:rsidR="00773FE3">
        <w:rPr>
          <w:rFonts w:ascii="Times New Roman" w:hAnsi="Times New Roman"/>
          <w:sz w:val="26"/>
          <w:szCs w:val="26"/>
        </w:rPr>
        <w:t>ю</w:t>
      </w:r>
      <w:r w:rsidR="00773FE3" w:rsidRPr="006179BC">
        <w:rPr>
          <w:rFonts w:ascii="Times New Roman" w:hAnsi="Times New Roman"/>
          <w:sz w:val="26"/>
          <w:szCs w:val="26"/>
        </w:rPr>
        <w:t xml:space="preserve">  к настоящему постановлению</w:t>
      </w:r>
      <w:r w:rsidR="00773FE3">
        <w:rPr>
          <w:rFonts w:ascii="Times New Roman" w:hAnsi="Times New Roman"/>
          <w:sz w:val="26"/>
          <w:szCs w:val="26"/>
        </w:rPr>
        <w:t>.</w:t>
      </w:r>
    </w:p>
    <w:p w:rsidR="00773FE3" w:rsidRPr="00B13A58" w:rsidRDefault="00B13A58" w:rsidP="00B13A58">
      <w:pPr>
        <w:pStyle w:val="a5"/>
        <w:tabs>
          <w:tab w:val="left" w:pos="851"/>
          <w:tab w:val="left" w:pos="993"/>
          <w:tab w:val="left" w:pos="126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0C15CF">
        <w:rPr>
          <w:rFonts w:ascii="Times New Roman" w:hAnsi="Times New Roman"/>
          <w:sz w:val="26"/>
          <w:szCs w:val="26"/>
        </w:rPr>
        <w:t>3.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r w:rsidRPr="00B13A58">
        <w:rPr>
          <w:rFonts w:ascii="Times New Roman" w:hAnsi="Times New Roman"/>
          <w:sz w:val="26"/>
          <w:szCs w:val="26"/>
        </w:rPr>
        <w:t>Финансирование расходов на проведение Турнира осуществить за счет муниципальной программы «Развитие образования, культуры, молодежной политики, массового спорта и средств массовой информации в муниципальном образовании Билибинский муниципальный район</w:t>
      </w:r>
      <w:r>
        <w:rPr>
          <w:rFonts w:ascii="Times New Roman" w:hAnsi="Times New Roman"/>
          <w:sz w:val="26"/>
          <w:szCs w:val="26"/>
        </w:rPr>
        <w:t>»</w:t>
      </w:r>
      <w:r w:rsidR="00773FE3" w:rsidRPr="00B13A58">
        <w:rPr>
          <w:rFonts w:ascii="Times New Roman" w:hAnsi="Times New Roman"/>
          <w:sz w:val="26"/>
          <w:szCs w:val="26"/>
        </w:rPr>
        <w:t>.</w:t>
      </w:r>
    </w:p>
    <w:p w:rsidR="00B13A58" w:rsidRDefault="00B13A58" w:rsidP="00B13A58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BA78BE">
        <w:rPr>
          <w:rFonts w:ascii="Times New Roman" w:hAnsi="Times New Roman"/>
          <w:sz w:val="26"/>
          <w:szCs w:val="26"/>
          <w:lang w:eastAsia="x-none"/>
        </w:rPr>
        <w:t xml:space="preserve">.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Управлению социальной политики Администрации муниципального образования Билибинский муниципальный район (</w:t>
      </w:r>
      <w:r>
        <w:rPr>
          <w:rFonts w:ascii="Times New Roman" w:hAnsi="Times New Roman"/>
          <w:sz w:val="26"/>
          <w:szCs w:val="26"/>
          <w:lang w:eastAsia="x-none"/>
        </w:rPr>
        <w:t>Попова С.В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.) информировать  Межмуниципальный отдел Министерства внутренних дел Российской Федерации «Билибинский» (</w:t>
      </w:r>
      <w:proofErr w:type="spellStart"/>
      <w:r w:rsidR="00BA78BE">
        <w:rPr>
          <w:rFonts w:ascii="Times New Roman" w:hAnsi="Times New Roman"/>
          <w:sz w:val="26"/>
          <w:szCs w:val="26"/>
          <w:lang w:eastAsia="x-none"/>
        </w:rPr>
        <w:t>Сырбыкай</w:t>
      </w:r>
      <w:proofErr w:type="spellEnd"/>
      <w:r w:rsidR="00BA78BE">
        <w:rPr>
          <w:rFonts w:ascii="Times New Roman" w:hAnsi="Times New Roman"/>
          <w:sz w:val="26"/>
          <w:szCs w:val="26"/>
          <w:lang w:eastAsia="x-none"/>
        </w:rPr>
        <w:t xml:space="preserve"> В.С</w:t>
      </w:r>
      <w:r w:rsidR="00AB45D3">
        <w:rPr>
          <w:rFonts w:ascii="Times New Roman" w:hAnsi="Times New Roman"/>
          <w:sz w:val="26"/>
          <w:szCs w:val="26"/>
          <w:lang w:eastAsia="x-none"/>
        </w:rPr>
        <w:t>.),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Государственное бюджетное учреждение здравоохранения «Чукотская окружная больница» филиал – Билибинская районная больница» (</w:t>
      </w:r>
      <w:r w:rsidR="00AB45D3">
        <w:rPr>
          <w:rFonts w:ascii="Times New Roman" w:hAnsi="Times New Roman"/>
          <w:sz w:val="26"/>
          <w:szCs w:val="26"/>
          <w:lang w:eastAsia="x-none"/>
        </w:rPr>
        <w:t>Мусаев М.М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.), 7 пожарно – спасательную часть пожарно – спасательного отряда федеральной противопожарной службы государственной противопожарной службы главного управления МЧС России по Чукотскому автономному округу (</w:t>
      </w:r>
      <w:proofErr w:type="spellStart"/>
      <w:r w:rsidR="00AB45D3">
        <w:rPr>
          <w:rFonts w:ascii="Times New Roman" w:hAnsi="Times New Roman"/>
          <w:sz w:val="26"/>
          <w:szCs w:val="26"/>
          <w:lang w:eastAsia="x-none"/>
        </w:rPr>
        <w:t>Кодзоков</w:t>
      </w:r>
      <w:proofErr w:type="spellEnd"/>
      <w:r w:rsidR="00AB45D3">
        <w:rPr>
          <w:rFonts w:ascii="Times New Roman" w:hAnsi="Times New Roman"/>
          <w:sz w:val="26"/>
          <w:szCs w:val="26"/>
          <w:lang w:eastAsia="x-none"/>
        </w:rPr>
        <w:t xml:space="preserve"> А.Ч.),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отделение в г. Билибино Управления ФСБ России по Чукотскому автономному округу (</w:t>
      </w:r>
      <w:proofErr w:type="spellStart"/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Чиликин</w:t>
      </w:r>
      <w:proofErr w:type="spellEnd"/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А.А.), </w:t>
      </w:r>
      <w:r w:rsidR="00AB45D3" w:rsidRPr="00AB45D3">
        <w:rPr>
          <w:rFonts w:ascii="Times New Roman" w:hAnsi="Times New Roman"/>
          <w:sz w:val="26"/>
          <w:szCs w:val="26"/>
        </w:rPr>
        <w:t xml:space="preserve">отдел гражданской обороны, чрезвычайных </w:t>
      </w:r>
      <w:r w:rsidR="00AB45D3" w:rsidRPr="00AB45D3">
        <w:rPr>
          <w:rFonts w:ascii="Times New Roman" w:hAnsi="Times New Roman"/>
          <w:sz w:val="26"/>
          <w:szCs w:val="26"/>
        </w:rPr>
        <w:lastRenderedPageBreak/>
        <w:t xml:space="preserve">ситуаций и антитеррористической защищённости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Администрации муниципального образования Билибинский муниципальный район (С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мирнов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 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А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>.</w:t>
      </w:r>
      <w:r w:rsidR="00BD3D5C" w:rsidRPr="00BD3D5C">
        <w:rPr>
          <w:rFonts w:ascii="Times New Roman" w:hAnsi="Times New Roman"/>
          <w:sz w:val="26"/>
          <w:szCs w:val="26"/>
          <w:lang w:eastAsia="x-none"/>
        </w:rPr>
        <w:t>В</w:t>
      </w:r>
      <w:r w:rsidR="00AB45D3">
        <w:rPr>
          <w:rFonts w:ascii="Times New Roman" w:hAnsi="Times New Roman"/>
          <w:sz w:val="26"/>
          <w:szCs w:val="26"/>
          <w:lang w:val="x-none" w:eastAsia="x-none"/>
        </w:rPr>
        <w:t>.</w:t>
      </w:r>
      <w:r w:rsidR="00AB45D3">
        <w:rPr>
          <w:rFonts w:ascii="Times New Roman" w:hAnsi="Times New Roman"/>
          <w:sz w:val="26"/>
          <w:szCs w:val="26"/>
          <w:lang w:eastAsia="x-none"/>
        </w:rPr>
        <w:t xml:space="preserve">) </w:t>
      </w:r>
      <w:r w:rsidR="00BD3D5C" w:rsidRPr="00BD3D5C">
        <w:rPr>
          <w:rFonts w:ascii="Times New Roman" w:hAnsi="Times New Roman"/>
          <w:sz w:val="26"/>
          <w:szCs w:val="26"/>
          <w:lang w:val="x-none" w:eastAsia="x-none"/>
        </w:rPr>
        <w:t xml:space="preserve">о проведении </w:t>
      </w:r>
      <w:proofErr w:type="spellStart"/>
      <w:r>
        <w:rPr>
          <w:rFonts w:ascii="Times New Roman" w:hAnsi="Times New Roman"/>
          <w:sz w:val="26"/>
          <w:szCs w:val="26"/>
        </w:rPr>
        <w:t>киберспортивного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турнира</w:t>
      </w:r>
      <w:r w:rsidRPr="00284DAB">
        <w:rPr>
          <w:rFonts w:ascii="Times New Roman" w:hAnsi="Times New Roman"/>
          <w:sz w:val="26"/>
          <w:szCs w:val="26"/>
        </w:rPr>
        <w:t xml:space="preserve"> по </w:t>
      </w:r>
      <w:r>
        <w:rPr>
          <w:rFonts w:ascii="Times New Roman" w:hAnsi="Times New Roman"/>
          <w:sz w:val="26"/>
          <w:szCs w:val="26"/>
        </w:rPr>
        <w:t>командной компьютерной игре «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Dota</w:t>
      </w:r>
      <w:proofErr w:type="spellEnd"/>
      <w:r>
        <w:rPr>
          <w:rFonts w:ascii="Times New Roman" w:hAnsi="Times New Roman"/>
          <w:sz w:val="26"/>
          <w:szCs w:val="26"/>
        </w:rPr>
        <w:t>2».</w:t>
      </w:r>
      <w:r w:rsidR="00ED6F95" w:rsidRPr="00931793">
        <w:rPr>
          <w:rFonts w:ascii="Times New Roman" w:hAnsi="Times New Roman"/>
          <w:sz w:val="26"/>
          <w:szCs w:val="26"/>
        </w:rPr>
        <w:tab/>
      </w:r>
      <w:r w:rsidR="00ED6F95" w:rsidRPr="00931793">
        <w:rPr>
          <w:rFonts w:ascii="Times New Roman" w:hAnsi="Times New Roman"/>
          <w:sz w:val="26"/>
          <w:szCs w:val="26"/>
        </w:rPr>
        <w:tab/>
      </w:r>
    </w:p>
    <w:p w:rsidR="00773FE3" w:rsidRDefault="00B13A58" w:rsidP="00B13A58">
      <w:pPr>
        <w:tabs>
          <w:tab w:val="left" w:pos="720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 </w:t>
      </w:r>
      <w:r w:rsidR="00773FE3" w:rsidRPr="00E53CCD">
        <w:rPr>
          <w:rFonts w:ascii="Times New Roman" w:hAnsi="Times New Roman"/>
          <w:sz w:val="26"/>
          <w:szCs w:val="26"/>
        </w:rPr>
        <w:t xml:space="preserve"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 </w:t>
      </w:r>
    </w:p>
    <w:p w:rsidR="00773FE3" w:rsidRDefault="00B13A58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</w:t>
      </w:r>
      <w:r w:rsidR="00BA78BE">
        <w:rPr>
          <w:rFonts w:ascii="Times New Roman" w:hAnsi="Times New Roman"/>
          <w:sz w:val="26"/>
          <w:szCs w:val="26"/>
        </w:rPr>
        <w:t xml:space="preserve">. </w:t>
      </w:r>
      <w:r w:rsidR="00773FE3">
        <w:rPr>
          <w:rFonts w:ascii="Times New Roman" w:hAnsi="Times New Roman"/>
          <w:sz w:val="26"/>
          <w:szCs w:val="26"/>
        </w:rPr>
        <w:t xml:space="preserve">Настоящее постановление вступает в силу с момента его опубликования. </w:t>
      </w:r>
    </w:p>
    <w:p w:rsidR="00B13A58" w:rsidRPr="00B13A58" w:rsidRDefault="00B13A58" w:rsidP="00B13A58">
      <w:pPr>
        <w:pStyle w:val="a5"/>
        <w:tabs>
          <w:tab w:val="left" w:pos="0"/>
          <w:tab w:val="left" w:pos="709"/>
          <w:tab w:val="left" w:pos="993"/>
        </w:tabs>
        <w:spacing w:after="0" w:line="240" w:lineRule="auto"/>
        <w:ind w:left="-142" w:hanging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7</w:t>
      </w:r>
      <w:r w:rsidR="000C15CF">
        <w:rPr>
          <w:rFonts w:ascii="Times New Roman" w:hAnsi="Times New Roman"/>
          <w:sz w:val="26"/>
          <w:szCs w:val="26"/>
        </w:rPr>
        <w:t>.</w:t>
      </w:r>
      <w:r w:rsidR="00BA78BE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="00984706">
        <w:rPr>
          <w:rFonts w:ascii="Times New Roman" w:hAnsi="Times New Roman"/>
          <w:sz w:val="26"/>
          <w:szCs w:val="26"/>
        </w:rPr>
        <w:t xml:space="preserve">Контроль </w:t>
      </w:r>
      <w:r w:rsidR="005A541A">
        <w:rPr>
          <w:rFonts w:ascii="Times New Roman" w:hAnsi="Times New Roman"/>
          <w:sz w:val="26"/>
          <w:szCs w:val="26"/>
        </w:rPr>
        <w:t xml:space="preserve"> </w:t>
      </w:r>
      <w:r w:rsidR="00773FE3">
        <w:rPr>
          <w:rFonts w:ascii="Times New Roman" w:hAnsi="Times New Roman"/>
          <w:sz w:val="26"/>
          <w:szCs w:val="26"/>
        </w:rPr>
        <w:t>за</w:t>
      </w:r>
      <w:proofErr w:type="gramEnd"/>
      <w:r w:rsidR="00773FE3" w:rsidRPr="00E53CCD">
        <w:rPr>
          <w:rFonts w:ascii="Times New Roman" w:hAnsi="Times New Roman"/>
          <w:sz w:val="26"/>
          <w:szCs w:val="26"/>
        </w:rPr>
        <w:t xml:space="preserve">   исполнением   настоящего  постановления  возложить   на </w:t>
      </w:r>
      <w:r w:rsidRPr="00B13A58">
        <w:rPr>
          <w:rFonts w:ascii="Times New Roman" w:hAnsi="Times New Roman"/>
          <w:sz w:val="26"/>
          <w:szCs w:val="26"/>
        </w:rPr>
        <w:t>заместителя Главы Администрации - начальника Управления социальной политики Попову С.В.</w:t>
      </w:r>
    </w:p>
    <w:p w:rsidR="00B13A58" w:rsidRPr="00B13A58" w:rsidRDefault="00B13A58" w:rsidP="00B13A58">
      <w:pPr>
        <w:spacing w:after="0" w:line="240" w:lineRule="auto"/>
        <w:ind w:left="-142" w:hanging="709"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B13A58">
      <w:pPr>
        <w:tabs>
          <w:tab w:val="left" w:pos="709"/>
          <w:tab w:val="left" w:pos="993"/>
        </w:tabs>
        <w:spacing w:after="0" w:line="240" w:lineRule="auto"/>
        <w:ind w:left="-142" w:hanging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A408CA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AB45D3" w:rsidRDefault="00AB45D3" w:rsidP="00773FE3">
      <w:pPr>
        <w:tabs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773FE3" w:rsidRDefault="00773FE3" w:rsidP="00773FE3">
      <w:pPr>
        <w:tabs>
          <w:tab w:val="left" w:pos="50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  <w:sectPr w:rsidR="00773FE3" w:rsidSect="00D7337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931793">
        <w:rPr>
          <w:rFonts w:ascii="Times New Roman" w:hAnsi="Times New Roman"/>
          <w:bCs/>
          <w:sz w:val="26"/>
          <w:szCs w:val="26"/>
        </w:rPr>
        <w:t>Глав</w:t>
      </w:r>
      <w:r w:rsidR="00BA78BE">
        <w:rPr>
          <w:rFonts w:ascii="Times New Roman" w:hAnsi="Times New Roman"/>
          <w:bCs/>
          <w:sz w:val="26"/>
          <w:szCs w:val="26"/>
        </w:rPr>
        <w:t>а</w:t>
      </w:r>
      <w:r w:rsidRPr="00931793">
        <w:rPr>
          <w:rFonts w:ascii="Times New Roman" w:hAnsi="Times New Roman"/>
          <w:bCs/>
          <w:sz w:val="26"/>
          <w:szCs w:val="26"/>
        </w:rPr>
        <w:t xml:space="preserve"> Администрации</w:t>
      </w:r>
      <w:r>
        <w:rPr>
          <w:rFonts w:ascii="Times New Roman" w:hAnsi="Times New Roman"/>
          <w:bCs/>
          <w:sz w:val="26"/>
          <w:szCs w:val="26"/>
        </w:rPr>
        <w:t xml:space="preserve">  </w:t>
      </w:r>
      <w:r w:rsidRPr="00931793">
        <w:rPr>
          <w:rFonts w:ascii="Times New Roman" w:hAnsi="Times New Roman"/>
          <w:bCs/>
          <w:sz w:val="26"/>
          <w:szCs w:val="26"/>
        </w:rPr>
        <w:t xml:space="preserve">                  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                   </w:t>
      </w:r>
      <w:r w:rsidR="00BA78BE">
        <w:rPr>
          <w:rFonts w:ascii="Times New Roman" w:hAnsi="Times New Roman"/>
          <w:bCs/>
          <w:sz w:val="26"/>
          <w:szCs w:val="26"/>
        </w:rPr>
        <w:t>Е.З. Сафонов</w:t>
      </w:r>
    </w:p>
    <w:p w:rsidR="00C10612" w:rsidRDefault="00B13A58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                                                                         </w:t>
      </w:r>
      <w:r w:rsidR="00C10612">
        <w:rPr>
          <w:rFonts w:ascii="Times New Roman" w:hAnsi="Times New Roman"/>
          <w:sz w:val="26"/>
        </w:rPr>
        <w:t xml:space="preserve">Приложение </w:t>
      </w:r>
    </w:p>
    <w:p w:rsidR="00762BAE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к Постановлению Администрации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муниципального образования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Билибинский муниципальный район 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                  </w:t>
      </w:r>
      <w:bookmarkStart w:id="0" w:name="_GoBack"/>
      <w:bookmarkEnd w:id="0"/>
      <w:r>
        <w:rPr>
          <w:rFonts w:ascii="Times New Roman" w:hAnsi="Times New Roman"/>
          <w:sz w:val="26"/>
        </w:rPr>
        <w:t xml:space="preserve">                                              </w:t>
      </w:r>
      <w:r w:rsidR="00211EE0">
        <w:rPr>
          <w:rFonts w:ascii="Times New Roman" w:hAnsi="Times New Roman"/>
          <w:sz w:val="26"/>
        </w:rPr>
        <w:t>о</w:t>
      </w:r>
      <w:r>
        <w:rPr>
          <w:rFonts w:ascii="Times New Roman" w:hAnsi="Times New Roman"/>
          <w:sz w:val="26"/>
        </w:rPr>
        <w:t>т</w:t>
      </w:r>
      <w:r w:rsidR="00211EE0">
        <w:rPr>
          <w:rFonts w:ascii="Times New Roman" w:hAnsi="Times New Roman"/>
          <w:sz w:val="26"/>
        </w:rPr>
        <w:t xml:space="preserve"> 27 января 2025 года </w:t>
      </w:r>
      <w:r>
        <w:rPr>
          <w:rFonts w:ascii="Times New Roman" w:hAnsi="Times New Roman"/>
          <w:sz w:val="26"/>
        </w:rPr>
        <w:t>№</w:t>
      </w:r>
      <w:r w:rsidR="00211EE0">
        <w:rPr>
          <w:rFonts w:ascii="Times New Roman" w:hAnsi="Times New Roman"/>
          <w:sz w:val="26"/>
        </w:rPr>
        <w:t xml:space="preserve"> 47</w:t>
      </w:r>
    </w:p>
    <w:p w:rsidR="00C10612" w:rsidRDefault="00C10612" w:rsidP="008327B3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   </w:t>
      </w:r>
    </w:p>
    <w:p w:rsidR="00C10612" w:rsidRDefault="00C10612" w:rsidP="008327B3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6"/>
        </w:rPr>
        <w:t xml:space="preserve">                                                                                  </w:t>
      </w:r>
    </w:p>
    <w:p w:rsidR="00B13A58" w:rsidRPr="00B13A58" w:rsidRDefault="00B13A58" w:rsidP="00B13A5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13A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Положение </w:t>
      </w:r>
    </w:p>
    <w:p w:rsidR="00B13A58" w:rsidRDefault="00B13A58" w:rsidP="00B13A5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13A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О проведении </w:t>
      </w:r>
      <w:proofErr w:type="spellStart"/>
      <w:r w:rsidRPr="00B13A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киберспортивного</w:t>
      </w:r>
      <w:proofErr w:type="spellEnd"/>
      <w:r w:rsidRPr="00B13A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турнира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по </w:t>
      </w:r>
      <w:proofErr w:type="gramStart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командной</w:t>
      </w:r>
      <w:proofErr w:type="gramEnd"/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</w:p>
    <w:p w:rsidR="00B13A58" w:rsidRPr="00B13A58" w:rsidRDefault="00B13A58" w:rsidP="00B13A5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компьютерной игре </w:t>
      </w:r>
      <w:r w:rsidRPr="00B13A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«</w:t>
      </w:r>
      <w:proofErr w:type="spellStart"/>
      <w:r w:rsidRPr="00B13A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>Dota</w:t>
      </w:r>
      <w:proofErr w:type="spellEnd"/>
      <w:r w:rsidRPr="00B13A58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2» </w:t>
      </w:r>
    </w:p>
    <w:p w:rsidR="00B13A58" w:rsidRPr="00B13A58" w:rsidRDefault="00B13A58" w:rsidP="00B13A5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B13A58">
        <w:rPr>
          <w:rFonts w:ascii="Times New Roman" w:hAnsi="Times New Roman"/>
          <w:b/>
          <w:sz w:val="28"/>
          <w:szCs w:val="28"/>
        </w:rPr>
        <w:t>среди населения Билибинского муниципального района</w:t>
      </w:r>
    </w:p>
    <w:p w:rsidR="00B13A58" w:rsidRPr="00B13A58" w:rsidRDefault="00B13A58" w:rsidP="00B13A5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B13A58" w:rsidRPr="00B13A58" w:rsidRDefault="00B13A58" w:rsidP="00B13A5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b/>
          <w:bCs/>
          <w:sz w:val="26"/>
          <w:szCs w:val="26"/>
          <w:lang w:val="en-US" w:eastAsia="en-US"/>
        </w:rPr>
        <w:t>I</w:t>
      </w:r>
      <w:r w:rsidRPr="00B13A58">
        <w:rPr>
          <w:rFonts w:ascii="Times New Roman" w:eastAsia="Calibri" w:hAnsi="Times New Roman"/>
          <w:b/>
          <w:bCs/>
          <w:sz w:val="26"/>
          <w:szCs w:val="26"/>
          <w:lang w:eastAsia="en-US"/>
        </w:rPr>
        <w:t>. Общие положения</w:t>
      </w:r>
    </w:p>
    <w:p w:rsidR="00B13A58" w:rsidRPr="00B13A58" w:rsidRDefault="00B13A58" w:rsidP="00B13A58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1.1. </w:t>
      </w:r>
      <w:r w:rsidRPr="00B13A58">
        <w:rPr>
          <w:rFonts w:ascii="Times New Roman" w:hAnsi="Times New Roman"/>
          <w:sz w:val="26"/>
          <w:szCs w:val="26"/>
        </w:rPr>
        <w:t xml:space="preserve">Настоящее Положение регламентирует статус и порядок проведения </w:t>
      </w:r>
      <w:proofErr w:type="spellStart"/>
      <w:r>
        <w:rPr>
          <w:rFonts w:ascii="Times New Roman" w:hAnsi="Times New Roman"/>
          <w:sz w:val="26"/>
          <w:szCs w:val="26"/>
        </w:rPr>
        <w:t>киберспортивного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турнира </w:t>
      </w:r>
      <w:r>
        <w:rPr>
          <w:rFonts w:ascii="Times New Roman" w:eastAsia="Calibri" w:hAnsi="Times New Roman"/>
          <w:sz w:val="26"/>
          <w:szCs w:val="26"/>
          <w:lang w:eastAsia="en-US"/>
        </w:rPr>
        <w:t>по командной компьютерной игре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spellStart"/>
      <w:r w:rsidRPr="00B13A58">
        <w:rPr>
          <w:rFonts w:ascii="Times New Roman" w:eastAsia="Calibri" w:hAnsi="Times New Roman"/>
          <w:sz w:val="26"/>
          <w:szCs w:val="26"/>
          <w:lang w:eastAsia="en-US"/>
        </w:rPr>
        <w:t>Dota</w:t>
      </w:r>
      <w:proofErr w:type="spellEnd"/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 2 (далее – Турнир).</w:t>
      </w:r>
    </w:p>
    <w:p w:rsidR="00B13A58" w:rsidRPr="00B13A58" w:rsidRDefault="00B13A58" w:rsidP="00B13A5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1.2. </w:t>
      </w:r>
      <w:r w:rsidRPr="00B13A58">
        <w:rPr>
          <w:rFonts w:ascii="Times New Roman" w:hAnsi="Times New Roman"/>
          <w:sz w:val="26"/>
          <w:szCs w:val="26"/>
        </w:rPr>
        <w:t>Организатором Турнира является  Управление  социальной политики Администрации муниципального образования Билибинский  муниципальный  район.</w:t>
      </w:r>
    </w:p>
    <w:p w:rsidR="00B13A58" w:rsidRPr="00B13A58" w:rsidRDefault="00B13A58" w:rsidP="00B13A5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13A58" w:rsidRPr="00B13A58" w:rsidRDefault="00B13A58" w:rsidP="00B13A5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b/>
          <w:bCs/>
          <w:sz w:val="26"/>
          <w:szCs w:val="26"/>
          <w:lang w:val="en-US" w:eastAsia="en-US"/>
        </w:rPr>
        <w:t>II</w:t>
      </w:r>
      <w:r w:rsidRPr="00B13A58">
        <w:rPr>
          <w:rFonts w:ascii="Times New Roman" w:eastAsia="Calibri" w:hAnsi="Times New Roman"/>
          <w:b/>
          <w:bCs/>
          <w:sz w:val="26"/>
          <w:szCs w:val="26"/>
          <w:lang w:eastAsia="en-US"/>
        </w:rPr>
        <w:t>. Цели и задачи турнира</w:t>
      </w:r>
    </w:p>
    <w:p w:rsidR="00B13A58" w:rsidRPr="00B13A58" w:rsidRDefault="00B13A58" w:rsidP="00B13A58">
      <w:pPr>
        <w:spacing w:after="0" w:line="240" w:lineRule="auto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bCs/>
          <w:sz w:val="26"/>
          <w:szCs w:val="26"/>
          <w:lang w:eastAsia="en-US"/>
        </w:rPr>
        <w:tab/>
        <w:t xml:space="preserve">2.1.Турнир проводится в целях 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популяризации и развития </w:t>
      </w:r>
      <w:proofErr w:type="spellStart"/>
      <w:r w:rsidRPr="00B13A58">
        <w:rPr>
          <w:rFonts w:ascii="Times New Roman" w:eastAsia="Calibri" w:hAnsi="Times New Roman"/>
          <w:sz w:val="26"/>
          <w:szCs w:val="26"/>
          <w:lang w:eastAsia="en-US"/>
        </w:rPr>
        <w:t>киберспорта</w:t>
      </w:r>
      <w:proofErr w:type="spellEnd"/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 среди населения,  популяризации современных информационных технологий;</w:t>
      </w:r>
    </w:p>
    <w:p w:rsidR="00B13A58" w:rsidRPr="00B13A58" w:rsidRDefault="00B13A58" w:rsidP="00B13A58">
      <w:pPr>
        <w:spacing w:after="0" w:line="240" w:lineRule="auto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bCs/>
          <w:sz w:val="26"/>
          <w:szCs w:val="26"/>
          <w:lang w:eastAsia="en-US"/>
        </w:rPr>
        <w:tab/>
        <w:t>2.2. Задачи Турнира:</w:t>
      </w:r>
    </w:p>
    <w:p w:rsidR="00B13A58" w:rsidRPr="00B13A58" w:rsidRDefault="00B13A58" w:rsidP="00B13A58">
      <w:pPr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>-  популяризация компьютерного спорта;</w:t>
      </w:r>
    </w:p>
    <w:p w:rsidR="00B13A58" w:rsidRPr="00B13A58" w:rsidRDefault="00B13A58" w:rsidP="00B13A58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- </w:t>
      </w:r>
      <w:r w:rsidRPr="00B13A58">
        <w:rPr>
          <w:rFonts w:ascii="Times New Roman" w:hAnsi="Times New Roman"/>
          <w:sz w:val="26"/>
          <w:szCs w:val="26"/>
        </w:rPr>
        <w:t>выявление лучших команд и игроков среди населения;</w:t>
      </w:r>
      <w:r w:rsidRPr="00B13A58">
        <w:rPr>
          <w:rFonts w:ascii="Times New Roman" w:eastAsia="Calibri" w:hAnsi="Times New Roman"/>
          <w:b/>
          <w:bCs/>
          <w:sz w:val="26"/>
          <w:szCs w:val="26"/>
          <w:lang w:eastAsia="en-US"/>
        </w:rPr>
        <w:t xml:space="preserve"> </w:t>
      </w:r>
    </w:p>
    <w:p w:rsidR="00B13A58" w:rsidRPr="00B13A58" w:rsidRDefault="00B13A58" w:rsidP="00B13A58">
      <w:pPr>
        <w:spacing w:after="0" w:line="240" w:lineRule="auto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bCs/>
          <w:sz w:val="26"/>
          <w:szCs w:val="26"/>
          <w:lang w:eastAsia="en-US"/>
        </w:rPr>
        <w:t>- повышение уровня мастерства игроков.</w:t>
      </w:r>
    </w:p>
    <w:p w:rsidR="00B13A58" w:rsidRPr="00B13A58" w:rsidRDefault="00B13A58" w:rsidP="00B13A58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B13A58" w:rsidRPr="00B13A58" w:rsidRDefault="00B13A58" w:rsidP="00B13A58"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B13A58">
        <w:rPr>
          <w:rFonts w:ascii="Times New Roman" w:hAnsi="Times New Roman"/>
          <w:b/>
          <w:sz w:val="26"/>
          <w:szCs w:val="26"/>
          <w:lang w:val="en-US"/>
        </w:rPr>
        <w:t>III</w:t>
      </w:r>
      <w:r w:rsidRPr="00B13A58">
        <w:rPr>
          <w:rFonts w:ascii="Times New Roman" w:hAnsi="Times New Roman"/>
          <w:b/>
          <w:sz w:val="26"/>
          <w:szCs w:val="26"/>
        </w:rPr>
        <w:t>.</w:t>
      </w:r>
      <w:r w:rsidRPr="00B13A5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B13A58">
        <w:rPr>
          <w:rFonts w:ascii="Times New Roman" w:hAnsi="Times New Roman"/>
          <w:b/>
          <w:sz w:val="26"/>
          <w:szCs w:val="26"/>
        </w:rPr>
        <w:t>Руководство  проведением</w:t>
      </w:r>
      <w:proofErr w:type="gramEnd"/>
      <w:r w:rsidRPr="00B13A58">
        <w:rPr>
          <w:rFonts w:ascii="Times New Roman" w:hAnsi="Times New Roman"/>
          <w:b/>
          <w:sz w:val="26"/>
          <w:szCs w:val="26"/>
        </w:rPr>
        <w:t xml:space="preserve"> турнира</w:t>
      </w:r>
      <w:r w:rsidRPr="00B13A58">
        <w:rPr>
          <w:rFonts w:ascii="Times New Roman" w:hAnsi="Times New Roman"/>
          <w:sz w:val="26"/>
          <w:szCs w:val="26"/>
        </w:rPr>
        <w:t>.</w:t>
      </w:r>
    </w:p>
    <w:p w:rsidR="00B13A58" w:rsidRPr="00B13A58" w:rsidRDefault="00B13A58" w:rsidP="00B13A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3A58">
        <w:rPr>
          <w:rFonts w:ascii="Times New Roman" w:hAnsi="Times New Roman"/>
          <w:bCs/>
          <w:sz w:val="26"/>
          <w:szCs w:val="26"/>
        </w:rPr>
        <w:t>3.1. Общее руководство подготовкой и проведением турнира</w:t>
      </w:r>
      <w:r w:rsidRPr="00B13A58">
        <w:rPr>
          <w:rFonts w:ascii="Times New Roman" w:hAnsi="Times New Roman"/>
          <w:sz w:val="26"/>
          <w:szCs w:val="26"/>
        </w:rPr>
        <w:t xml:space="preserve"> осуществляет отдел культуры, спорта и молодежной политики Управления социальной политики Администрации муниципального образования  Билибинский муниципальный район.</w:t>
      </w:r>
    </w:p>
    <w:p w:rsidR="00B13A58" w:rsidRPr="00B13A58" w:rsidRDefault="00B13A58" w:rsidP="00B13A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3A58">
        <w:rPr>
          <w:rFonts w:ascii="Times New Roman" w:hAnsi="Times New Roman"/>
          <w:sz w:val="26"/>
          <w:szCs w:val="26"/>
        </w:rPr>
        <w:t>3.2. Непосредственное проведение турнира осуществляет Главная судейская коллегия турнира.</w:t>
      </w:r>
      <w:r w:rsidRPr="00B13A58">
        <w:rPr>
          <w:rFonts w:ascii="Times New Roman" w:hAnsi="Times New Roman"/>
          <w:bCs/>
          <w:sz w:val="26"/>
          <w:szCs w:val="26"/>
        </w:rPr>
        <w:t xml:space="preserve">  </w:t>
      </w:r>
    </w:p>
    <w:p w:rsidR="00B13A58" w:rsidRPr="00B13A58" w:rsidRDefault="00B13A58" w:rsidP="00B13A58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3261" w:hanging="142"/>
        <w:contextualSpacing/>
        <w:rPr>
          <w:rFonts w:ascii="Times New Roman" w:hAnsi="Times New Roman"/>
          <w:b/>
          <w:sz w:val="26"/>
          <w:szCs w:val="26"/>
        </w:rPr>
      </w:pPr>
    </w:p>
    <w:p w:rsidR="00B13A58" w:rsidRPr="00B13A58" w:rsidRDefault="00B13A58" w:rsidP="00B13A58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ind w:left="3261" w:hanging="142"/>
        <w:contextualSpacing/>
        <w:rPr>
          <w:rFonts w:ascii="Times New Roman" w:hAnsi="Times New Roman"/>
          <w:sz w:val="26"/>
          <w:szCs w:val="26"/>
        </w:rPr>
      </w:pPr>
      <w:r w:rsidRPr="00B13A58">
        <w:rPr>
          <w:rFonts w:ascii="Times New Roman" w:hAnsi="Times New Roman"/>
          <w:b/>
          <w:sz w:val="26"/>
          <w:szCs w:val="26"/>
          <w:lang w:val="en-US"/>
        </w:rPr>
        <w:t>IV</w:t>
      </w:r>
      <w:r w:rsidRPr="00B13A58">
        <w:rPr>
          <w:rFonts w:ascii="Times New Roman" w:hAnsi="Times New Roman"/>
          <w:b/>
          <w:sz w:val="26"/>
          <w:szCs w:val="26"/>
        </w:rPr>
        <w:t>.</w:t>
      </w:r>
      <w:r w:rsidRPr="00B13A58">
        <w:rPr>
          <w:rFonts w:ascii="Times New Roman" w:hAnsi="Times New Roman"/>
          <w:sz w:val="26"/>
          <w:szCs w:val="26"/>
        </w:rPr>
        <w:t xml:space="preserve"> </w:t>
      </w:r>
      <w:r w:rsidRPr="00B13A58">
        <w:rPr>
          <w:rFonts w:ascii="Times New Roman" w:hAnsi="Times New Roman"/>
          <w:b/>
          <w:sz w:val="26"/>
          <w:szCs w:val="26"/>
        </w:rPr>
        <w:t>Место и сроки проведения</w:t>
      </w:r>
    </w:p>
    <w:p w:rsidR="00B13A58" w:rsidRPr="00B13A58" w:rsidRDefault="00B13A58" w:rsidP="00B13A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3A58">
        <w:rPr>
          <w:rFonts w:ascii="Times New Roman" w:hAnsi="Times New Roman"/>
          <w:sz w:val="26"/>
          <w:szCs w:val="26"/>
        </w:rPr>
        <w:t xml:space="preserve">4.1. Турнир проводится  </w:t>
      </w:r>
      <w:r w:rsidRPr="00B13A58">
        <w:rPr>
          <w:rFonts w:ascii="Times New Roman" w:hAnsi="Times New Roman"/>
          <w:b/>
          <w:bCs/>
          <w:sz w:val="26"/>
          <w:szCs w:val="26"/>
        </w:rPr>
        <w:t>с</w:t>
      </w:r>
      <w:r w:rsidRPr="00B13A5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14</w:t>
      </w:r>
      <w:r w:rsidRPr="00B13A58">
        <w:rPr>
          <w:rFonts w:ascii="Times New Roman" w:hAnsi="Times New Roman"/>
          <w:b/>
          <w:sz w:val="26"/>
          <w:szCs w:val="26"/>
        </w:rPr>
        <w:t xml:space="preserve"> по </w:t>
      </w:r>
      <w:r>
        <w:rPr>
          <w:rFonts w:ascii="Times New Roman" w:hAnsi="Times New Roman"/>
          <w:b/>
          <w:sz w:val="26"/>
          <w:szCs w:val="26"/>
        </w:rPr>
        <w:t>16</w:t>
      </w:r>
      <w:r w:rsidRPr="00B13A58">
        <w:rPr>
          <w:rFonts w:ascii="Times New Roman" w:hAnsi="Times New Roman"/>
          <w:b/>
          <w:sz w:val="26"/>
          <w:szCs w:val="26"/>
        </w:rPr>
        <w:t xml:space="preserve"> февраля 2025 г.</w:t>
      </w:r>
      <w:r w:rsidRPr="00B13A58">
        <w:rPr>
          <w:rFonts w:ascii="Times New Roman" w:hAnsi="Times New Roman"/>
          <w:sz w:val="26"/>
          <w:szCs w:val="26"/>
        </w:rPr>
        <w:t xml:space="preserve"> на базе МАОУ ДО «Билибинский районный центр дополнительного образования» по адресу</w:t>
      </w:r>
      <w:r w:rsidRPr="00B13A58">
        <w:rPr>
          <w:rFonts w:eastAsia="Calibri"/>
          <w:sz w:val="26"/>
          <w:szCs w:val="26"/>
          <w:lang w:eastAsia="en-US"/>
        </w:rPr>
        <w:t xml:space="preserve">                       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>ул. Ленина, д.13.</w:t>
      </w:r>
    </w:p>
    <w:p w:rsidR="00B13A58" w:rsidRPr="00B13A58" w:rsidRDefault="00B13A58" w:rsidP="00B13A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13A58">
        <w:rPr>
          <w:rFonts w:ascii="Times New Roman" w:hAnsi="Times New Roman"/>
          <w:sz w:val="26"/>
          <w:szCs w:val="26"/>
        </w:rPr>
        <w:t>4.2. Управление социальной политики Администрации муниципального образования Билибинский  муниципальный район оставляет за собой право на перенесение сроков и места проведения турнира.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B13A58" w:rsidRPr="00B13A58" w:rsidRDefault="00B13A58" w:rsidP="00B13A58">
      <w:pPr>
        <w:keepNext/>
        <w:keepLines/>
        <w:tabs>
          <w:tab w:val="left" w:pos="567"/>
        </w:tabs>
        <w:spacing w:after="0"/>
        <w:ind w:left="1080"/>
        <w:contextualSpacing/>
        <w:jc w:val="center"/>
        <w:outlineLvl w:val="1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B13A58">
        <w:rPr>
          <w:rFonts w:ascii="Times New Roman" w:hAnsi="Times New Roman"/>
          <w:b/>
          <w:color w:val="000000"/>
          <w:sz w:val="26"/>
          <w:szCs w:val="26"/>
          <w:lang w:val="en-US" w:eastAsia="en-US"/>
        </w:rPr>
        <w:t>V</w:t>
      </w:r>
      <w:r w:rsidRPr="00B13A58">
        <w:rPr>
          <w:rFonts w:ascii="Times New Roman" w:hAnsi="Times New Roman"/>
          <w:b/>
          <w:color w:val="000000"/>
          <w:sz w:val="26"/>
          <w:szCs w:val="26"/>
          <w:lang w:eastAsia="en-US"/>
        </w:rPr>
        <w:t>. Требования к участникам турнира и условия их допуска</w:t>
      </w:r>
    </w:p>
    <w:p w:rsidR="00B13A58" w:rsidRPr="00B13A58" w:rsidRDefault="00B13A58" w:rsidP="00B13A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B13A58">
        <w:rPr>
          <w:rFonts w:ascii="Times New Roman" w:hAnsi="Times New Roman"/>
          <w:sz w:val="26"/>
          <w:szCs w:val="20"/>
        </w:rPr>
        <w:t xml:space="preserve">5.1. К участию в турнире допускается население города Билибино </w:t>
      </w:r>
      <w:r w:rsidRPr="00B13A58">
        <w:rPr>
          <w:rFonts w:ascii="Times New Roman" w:hAnsi="Times New Roman"/>
          <w:b/>
          <w:sz w:val="26"/>
          <w:szCs w:val="20"/>
        </w:rPr>
        <w:t xml:space="preserve">от 16 до 35 лет 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>полностью и корректно заполнившие заявку.</w:t>
      </w:r>
    </w:p>
    <w:p w:rsidR="00B13A58" w:rsidRPr="00B13A58" w:rsidRDefault="00B13A58" w:rsidP="00B13A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B13A58">
        <w:rPr>
          <w:rFonts w:ascii="Times New Roman" w:hAnsi="Times New Roman"/>
          <w:sz w:val="26"/>
          <w:szCs w:val="20"/>
        </w:rPr>
        <w:t>5.2. Состав команды не менее 5 (замены не допускаются).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lastRenderedPageBreak/>
        <w:tab/>
        <w:t xml:space="preserve">5.3. </w:t>
      </w:r>
      <w:proofErr w:type="gramStart"/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Не допускается использовать любое программное обеспечение, влияющие на </w:t>
      </w:r>
      <w:proofErr w:type="spellStart"/>
      <w:r w:rsidRPr="00B13A58">
        <w:rPr>
          <w:rFonts w:ascii="Times New Roman" w:eastAsia="Calibri" w:hAnsi="Times New Roman"/>
          <w:sz w:val="26"/>
          <w:szCs w:val="26"/>
          <w:lang w:eastAsia="en-US"/>
        </w:rPr>
        <w:t>внутриигровую</w:t>
      </w:r>
      <w:proofErr w:type="spellEnd"/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 механику, в том числе предназначенное для изменения </w:t>
      </w:r>
      <w:proofErr w:type="spellStart"/>
      <w:r w:rsidRPr="00B13A58">
        <w:rPr>
          <w:rFonts w:ascii="Times New Roman" w:eastAsia="Calibri" w:hAnsi="Times New Roman"/>
          <w:sz w:val="26"/>
          <w:szCs w:val="26"/>
          <w:lang w:eastAsia="en-US"/>
        </w:rPr>
        <w:t>внутриигровых</w:t>
      </w:r>
      <w:proofErr w:type="spellEnd"/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 параметров в целях предоставления преимущества себе и/или создания препятствий для нормального хода матча своему оппоненту;</w:t>
      </w:r>
      <w:proofErr w:type="gramEnd"/>
    </w:p>
    <w:p w:rsidR="00B13A58" w:rsidRPr="00B13A58" w:rsidRDefault="00B13A58" w:rsidP="00B13A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>5.4. В случае отсутствия участника, команда дисквалифицируется.</w:t>
      </w:r>
    </w:p>
    <w:p w:rsidR="00B13A58" w:rsidRPr="00B13A58" w:rsidRDefault="00B13A58" w:rsidP="00B13A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13A58" w:rsidRPr="00B13A58" w:rsidRDefault="00B13A58" w:rsidP="00B13A58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6"/>
          <w:szCs w:val="26"/>
        </w:rPr>
      </w:pPr>
      <w:r w:rsidRPr="00B13A58">
        <w:rPr>
          <w:rFonts w:ascii="Times New Roman" w:hAnsi="Times New Roman"/>
          <w:b/>
          <w:sz w:val="26"/>
          <w:szCs w:val="26"/>
          <w:lang w:val="en-US"/>
        </w:rPr>
        <w:t>VI</w:t>
      </w:r>
      <w:r w:rsidRPr="00B13A58">
        <w:rPr>
          <w:rFonts w:ascii="Times New Roman" w:hAnsi="Times New Roman"/>
          <w:b/>
          <w:sz w:val="26"/>
          <w:szCs w:val="26"/>
        </w:rPr>
        <w:t>.</w:t>
      </w:r>
      <w:r w:rsidRPr="00B13A58">
        <w:rPr>
          <w:rFonts w:ascii="Times New Roman" w:hAnsi="Times New Roman"/>
          <w:b/>
          <w:color w:val="000000"/>
          <w:sz w:val="26"/>
          <w:szCs w:val="26"/>
        </w:rPr>
        <w:t xml:space="preserve"> Порядок и сроки подачи заявок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13A58">
        <w:rPr>
          <w:rFonts w:ascii="Times New Roman" w:hAnsi="Times New Roman"/>
          <w:sz w:val="26"/>
          <w:szCs w:val="26"/>
        </w:rPr>
        <w:tab/>
        <w:t>6.1. Для участия в турнире необходимо пройти регистрацию</w:t>
      </w:r>
      <w:r w:rsidRPr="00B13A58">
        <w:rPr>
          <w:rFonts w:ascii="Times New Roman" w:hAnsi="Times New Roman"/>
          <w:color w:val="000000"/>
          <w:sz w:val="26"/>
          <w:szCs w:val="26"/>
        </w:rPr>
        <w:t xml:space="preserve"> по ссылке </w:t>
      </w:r>
      <w:hyperlink r:id="rId7" w:history="1">
        <w:r w:rsidRPr="00B13A58">
          <w:rPr>
            <w:rFonts w:ascii="Times New Roman" w:hAnsi="Times New Roman"/>
            <w:color w:val="0563C1"/>
            <w:sz w:val="26"/>
            <w:szCs w:val="26"/>
            <w:u w:val="single"/>
          </w:rPr>
          <w:t>https://chat.whatsapp.com/HvOUMrtiPzgKrakvzEmFXz</w:t>
        </w:r>
      </w:hyperlink>
      <w:r w:rsidRPr="00B13A58">
        <w:rPr>
          <w:rFonts w:ascii="Times New Roman" w:hAnsi="Times New Roman"/>
          <w:color w:val="000000"/>
          <w:sz w:val="26"/>
          <w:szCs w:val="26"/>
        </w:rPr>
        <w:t xml:space="preserve">  </w:t>
      </w:r>
      <w:r w:rsidRPr="00B13A58">
        <w:rPr>
          <w:rFonts w:ascii="Times New Roman" w:hAnsi="Times New Roman"/>
          <w:b/>
          <w:sz w:val="26"/>
          <w:szCs w:val="26"/>
        </w:rPr>
        <w:t>до 5 февраля 2025 года</w:t>
      </w:r>
      <w:r w:rsidRPr="00B13A58">
        <w:rPr>
          <w:rFonts w:ascii="Times New Roman" w:hAnsi="Times New Roman"/>
          <w:color w:val="000000"/>
          <w:sz w:val="26"/>
          <w:szCs w:val="26"/>
        </w:rPr>
        <w:t>.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>6.2. После регистрации, но не позднее 5 февраля 2025 года, организатор связывается с зарегистрированными участниками.</w:t>
      </w:r>
    </w:p>
    <w:p w:rsidR="00B13A58" w:rsidRDefault="00B13A58" w:rsidP="00B13A5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</w:rPr>
      </w:pPr>
    </w:p>
    <w:p w:rsidR="00B13A58" w:rsidRPr="00B13A58" w:rsidRDefault="00B13A58" w:rsidP="00B13A58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B13A58">
        <w:rPr>
          <w:rFonts w:ascii="Times New Roman" w:hAnsi="Times New Roman"/>
          <w:b/>
          <w:sz w:val="26"/>
          <w:lang w:val="en-US"/>
        </w:rPr>
        <w:t>VII</w:t>
      </w:r>
      <w:r w:rsidRPr="00B13A58">
        <w:rPr>
          <w:rFonts w:ascii="Times New Roman" w:hAnsi="Times New Roman"/>
          <w:b/>
          <w:sz w:val="26"/>
        </w:rPr>
        <w:t>.</w:t>
      </w:r>
      <w:r w:rsidRPr="00B13A58">
        <w:rPr>
          <w:rFonts w:ascii="Times New Roman" w:hAnsi="Times New Roman"/>
          <w:b/>
          <w:sz w:val="26"/>
          <w:szCs w:val="26"/>
        </w:rPr>
        <w:t>Условия проведения Турнира</w:t>
      </w:r>
    </w:p>
    <w:p w:rsidR="00B13A58" w:rsidRPr="00B13A58" w:rsidRDefault="00B13A58" w:rsidP="00B13A5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0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>7.1. Основная часть турнира начинается не позднее чем через 2 дня после завершения этапа регистрации;</w:t>
      </w:r>
    </w:p>
    <w:p w:rsidR="00B13A58" w:rsidRPr="00B13A58" w:rsidRDefault="00B13A58" w:rsidP="00B13A5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hAnsi="Times New Roman"/>
          <w:sz w:val="26"/>
          <w:szCs w:val="20"/>
        </w:rPr>
        <w:t xml:space="preserve">7.2. 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>Турнир проводится в формате 5x5;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>7.3. Турнирная система определяется по системе выбывания после двух поражений (</w:t>
      </w:r>
      <w:proofErr w:type="spellStart"/>
      <w:r w:rsidRPr="00B13A58">
        <w:rPr>
          <w:rFonts w:ascii="Times New Roman" w:eastAsia="Calibri" w:hAnsi="Times New Roman"/>
          <w:sz w:val="26"/>
          <w:szCs w:val="26"/>
          <w:lang w:eastAsia="en-US"/>
        </w:rPr>
        <w:t>Double-elimination</w:t>
      </w:r>
      <w:proofErr w:type="spellEnd"/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proofErr w:type="spellStart"/>
      <w:r w:rsidRPr="00B13A58">
        <w:rPr>
          <w:rFonts w:ascii="Times New Roman" w:eastAsia="Calibri" w:hAnsi="Times New Roman"/>
          <w:sz w:val="26"/>
          <w:szCs w:val="26"/>
          <w:lang w:eastAsia="en-US"/>
        </w:rPr>
        <w:t>tournament</w:t>
      </w:r>
      <w:proofErr w:type="spellEnd"/>
      <w:r w:rsidRPr="00B13A58">
        <w:rPr>
          <w:rFonts w:ascii="Times New Roman" w:eastAsia="Calibri" w:hAnsi="Times New Roman"/>
          <w:sz w:val="26"/>
          <w:szCs w:val="26"/>
          <w:lang w:eastAsia="en-US"/>
        </w:rPr>
        <w:t>);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>7.4. Распределение команд по турнирной сетке определяет жребий;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7.5. Изменения в командных заявках (добавление или замена игроков;  изменение названия команды)  должны быть предварительно одобрены судьями турнира; 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>7.6. Добавлять участников в заявку после начала турнира запрещено;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>7.7. Капитан имеет право формировать состав команды из игроков, указанных в заявке, минимум за 2 часа до начала матча;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>7.8. Ста</w:t>
      </w:r>
      <w:proofErr w:type="gramStart"/>
      <w:r w:rsidRPr="00B13A58">
        <w:rPr>
          <w:rFonts w:ascii="Times New Roman" w:eastAsia="Calibri" w:hAnsi="Times New Roman"/>
          <w:sz w:val="26"/>
          <w:szCs w:val="26"/>
          <w:lang w:eastAsia="en-US"/>
        </w:rPr>
        <w:t>рт встр</w:t>
      </w:r>
      <w:proofErr w:type="gramEnd"/>
      <w:r w:rsidRPr="00B13A58">
        <w:rPr>
          <w:rFonts w:ascii="Times New Roman" w:eastAsia="Calibri" w:hAnsi="Times New Roman"/>
          <w:sz w:val="26"/>
          <w:szCs w:val="26"/>
          <w:lang w:eastAsia="en-US"/>
        </w:rPr>
        <w:t>ечи и старт каждой игры дает судья. Спортсмены покидают свои места только после фиксирования судьей результатов встречи.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за задержку матча более чем на 15 минут участнику может быть присуждено техническое поражение в матче; 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 xml:space="preserve">7.9. Переигровка может быть назначена только по решению судейской коллегии; 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>7.10. Решение о дисквалификации принимает судейская коллегия;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>7.11. Судейская коллегия оставляет за собой право отменить или изменить правила турнира: в случаях обмана, технических неполадок или каких-либо других обстоятельств, находящихся вне контроля, которые могут поставить под сомнение объективность проведения турнира;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>7.12. Судейская коллегия может отстранить участников турнира в случае несоблюдения общепринятых правил поведения;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ab/>
        <w:t>7.13. Любое нарушение в действиях игрока или в поведении зрителя, зафиксированное судьей, ведет к предупреждению. Следующее после первого предупреждения нарушение ведет к немедленной дисквалификации.</w:t>
      </w:r>
    </w:p>
    <w:p w:rsidR="00B13A58" w:rsidRPr="00B13A58" w:rsidRDefault="00B13A58" w:rsidP="00B13A58">
      <w:pPr>
        <w:spacing w:after="160"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B13A58" w:rsidRPr="00B13A58" w:rsidRDefault="00B13A58" w:rsidP="00B13A58">
      <w:pPr>
        <w:spacing w:after="160" w:line="259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b/>
          <w:color w:val="000000"/>
          <w:sz w:val="26"/>
          <w:szCs w:val="26"/>
          <w:lang w:val="en-US" w:eastAsia="en-US"/>
        </w:rPr>
        <w:t>VIII</w:t>
      </w:r>
      <w:r w:rsidRPr="00B13A58">
        <w:rPr>
          <w:rFonts w:ascii="Times New Roman" w:eastAsia="Calibri" w:hAnsi="Times New Roman"/>
          <w:b/>
          <w:color w:val="000000"/>
          <w:sz w:val="26"/>
          <w:szCs w:val="26"/>
          <w:lang w:eastAsia="en-US"/>
        </w:rPr>
        <w:t>. Программа проведения Соревнований</w:t>
      </w:r>
    </w:p>
    <w:p w:rsidR="00B13A58" w:rsidRPr="00B13A58" w:rsidRDefault="00B13A58" w:rsidP="00B13A58">
      <w:pPr>
        <w:spacing w:after="0" w:line="240" w:lineRule="auto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bCs/>
          <w:sz w:val="26"/>
          <w:szCs w:val="26"/>
          <w:lang w:eastAsia="en-US"/>
        </w:rPr>
        <w:t>14 февраля 2025 года – 19.00 –открытие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>,</w:t>
      </w:r>
      <w:r w:rsidRPr="00B13A58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 игры;</w:t>
      </w:r>
    </w:p>
    <w:p w:rsidR="00B13A58" w:rsidRPr="00B13A58" w:rsidRDefault="00B13A58" w:rsidP="00B13A58">
      <w:pPr>
        <w:spacing w:after="0" w:line="240" w:lineRule="auto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bCs/>
          <w:sz w:val="26"/>
          <w:szCs w:val="26"/>
          <w:lang w:eastAsia="en-US"/>
        </w:rPr>
        <w:t>15 февраля 2025 года – 10.00 – игры;</w:t>
      </w:r>
    </w:p>
    <w:p w:rsidR="00B13A58" w:rsidRPr="00B13A58" w:rsidRDefault="00B13A58" w:rsidP="00B13A58">
      <w:pPr>
        <w:spacing w:after="0" w:line="240" w:lineRule="auto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16 февраля 2025 года – 10.00 –игры. По окончанию игр </w:t>
      </w:r>
      <w:r>
        <w:rPr>
          <w:rFonts w:ascii="Times New Roman" w:eastAsia="Calibri" w:hAnsi="Times New Roman"/>
          <w:bCs/>
          <w:sz w:val="26"/>
          <w:szCs w:val="26"/>
          <w:lang w:eastAsia="en-US"/>
        </w:rPr>
        <w:t xml:space="preserve">закрытие, </w:t>
      </w:r>
      <w:r w:rsidRPr="00B13A58">
        <w:rPr>
          <w:rFonts w:ascii="Times New Roman" w:eastAsia="Calibri" w:hAnsi="Times New Roman"/>
          <w:bCs/>
          <w:sz w:val="26"/>
          <w:szCs w:val="26"/>
          <w:lang w:eastAsia="en-US"/>
        </w:rPr>
        <w:t>награждение.</w:t>
      </w:r>
    </w:p>
    <w:p w:rsidR="00B13A58" w:rsidRPr="00B13A58" w:rsidRDefault="00B13A58" w:rsidP="00B13A58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B13A58" w:rsidRDefault="00B13A58" w:rsidP="00B13A58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</w:p>
    <w:p w:rsidR="00B13A58" w:rsidRPr="00B13A58" w:rsidRDefault="00B13A58" w:rsidP="00B13A58">
      <w:pPr>
        <w:spacing w:after="0" w:line="240" w:lineRule="auto"/>
        <w:ind w:left="360"/>
        <w:jc w:val="center"/>
        <w:rPr>
          <w:rFonts w:ascii="Times New Roman" w:hAnsi="Times New Roman"/>
          <w:b/>
          <w:sz w:val="26"/>
          <w:szCs w:val="26"/>
        </w:rPr>
      </w:pPr>
      <w:r w:rsidRPr="00B13A58">
        <w:rPr>
          <w:rFonts w:ascii="Times New Roman" w:hAnsi="Times New Roman"/>
          <w:b/>
          <w:sz w:val="26"/>
          <w:szCs w:val="26"/>
          <w:lang w:val="en-US"/>
        </w:rPr>
        <w:lastRenderedPageBreak/>
        <w:t>IX</w:t>
      </w:r>
      <w:r w:rsidRPr="00B13A58">
        <w:rPr>
          <w:rFonts w:ascii="Times New Roman" w:hAnsi="Times New Roman"/>
          <w:b/>
          <w:sz w:val="26"/>
          <w:szCs w:val="26"/>
        </w:rPr>
        <w:t>. Обеспечение безопасности участников и зрителей</w:t>
      </w:r>
    </w:p>
    <w:p w:rsidR="00B13A58" w:rsidRPr="00B13A58" w:rsidRDefault="00B13A58" w:rsidP="00B13A58">
      <w:pPr>
        <w:tabs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</w:pPr>
      <w:r w:rsidRPr="00B13A58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мероприятия, утвержденных постановлением Правительства Российской Федерации от 18 апреля 2014 г. №353. </w:t>
      </w:r>
    </w:p>
    <w:p w:rsidR="00B13A58" w:rsidRDefault="00B13A58" w:rsidP="00B13A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B13A58" w:rsidRPr="00B13A58" w:rsidRDefault="00B13A58" w:rsidP="00B13A58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13A58">
        <w:rPr>
          <w:rFonts w:ascii="Times New Roman" w:hAnsi="Times New Roman"/>
          <w:b/>
          <w:sz w:val="26"/>
          <w:szCs w:val="26"/>
          <w:lang w:val="en-US"/>
        </w:rPr>
        <w:t>X</w:t>
      </w:r>
      <w:r w:rsidRPr="00B13A58">
        <w:rPr>
          <w:rFonts w:ascii="Times New Roman" w:hAnsi="Times New Roman"/>
          <w:b/>
          <w:sz w:val="26"/>
          <w:szCs w:val="26"/>
        </w:rPr>
        <w:t>. Протесты</w:t>
      </w:r>
    </w:p>
    <w:p w:rsidR="00B13A58" w:rsidRPr="00B13A58" w:rsidRDefault="00B13A58" w:rsidP="00B13A5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B13A58">
        <w:rPr>
          <w:rFonts w:ascii="Times New Roman" w:hAnsi="Times New Roman"/>
          <w:sz w:val="26"/>
        </w:rPr>
        <w:t xml:space="preserve">           10.1.О намерении подать протест, участник делает запись в протоколе матча сразу после его окончания.</w:t>
      </w:r>
    </w:p>
    <w:p w:rsidR="00B13A58" w:rsidRPr="00B13A58" w:rsidRDefault="00B13A58" w:rsidP="00B13A5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B13A58">
        <w:rPr>
          <w:rFonts w:ascii="Times New Roman" w:hAnsi="Times New Roman"/>
          <w:sz w:val="26"/>
        </w:rPr>
        <w:t xml:space="preserve">           10.2.Протесты подаются в письменной форме в судейскую коллегию в течение 10 минут после окончания турнира.</w:t>
      </w:r>
    </w:p>
    <w:p w:rsidR="00B13A58" w:rsidRPr="00B13A58" w:rsidRDefault="00B13A58" w:rsidP="00B13A5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B13A58">
        <w:rPr>
          <w:rFonts w:ascii="Times New Roman" w:hAnsi="Times New Roman"/>
          <w:sz w:val="26"/>
        </w:rPr>
        <w:t xml:space="preserve">            10.3.Судейская коллегия выносит своё решение в течение 30 минут после получения письменного заявления от участника.</w:t>
      </w:r>
    </w:p>
    <w:p w:rsidR="00B13A58" w:rsidRPr="00B13A58" w:rsidRDefault="00B13A58" w:rsidP="00B13A5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B13A58">
        <w:rPr>
          <w:rFonts w:ascii="Times New Roman" w:hAnsi="Times New Roman"/>
          <w:sz w:val="26"/>
        </w:rPr>
        <w:t xml:space="preserve">           10.4.Представители конфликтующих сторон участвуют в разборе протеста как свидетели.</w:t>
      </w:r>
    </w:p>
    <w:p w:rsidR="00B13A58" w:rsidRPr="00B13A58" w:rsidRDefault="00B13A58" w:rsidP="00B13A58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  <w:r w:rsidRPr="00B13A58">
        <w:rPr>
          <w:rFonts w:ascii="Times New Roman" w:hAnsi="Times New Roman"/>
          <w:sz w:val="26"/>
        </w:rPr>
        <w:t xml:space="preserve">           11.5.Решение судейской коллегии по данному протесту может быть обжаловано Главной судейской коллегией во время запланированного заседания. </w:t>
      </w:r>
    </w:p>
    <w:p w:rsidR="00B13A58" w:rsidRPr="00B13A58" w:rsidRDefault="00B13A58" w:rsidP="00B13A58">
      <w:pPr>
        <w:tabs>
          <w:tab w:val="left" w:pos="567"/>
          <w:tab w:val="left" w:pos="709"/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6"/>
          <w:szCs w:val="20"/>
        </w:rPr>
      </w:pPr>
      <w:r w:rsidRPr="00B13A58">
        <w:rPr>
          <w:rFonts w:ascii="Times New Roman" w:hAnsi="Times New Roman"/>
          <w:sz w:val="26"/>
        </w:rPr>
        <w:t xml:space="preserve">           11.6..Несвоевременно поданные и не зафиксированные в протоколе  протесты не рассматриваются.</w:t>
      </w:r>
    </w:p>
    <w:p w:rsidR="00B13A58" w:rsidRPr="00B13A58" w:rsidRDefault="00B13A58" w:rsidP="00B13A58">
      <w:pPr>
        <w:spacing w:after="160" w:line="259" w:lineRule="auto"/>
        <w:jc w:val="center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B13A58" w:rsidRPr="00B13A58" w:rsidRDefault="00B13A58" w:rsidP="00B13A58">
      <w:pPr>
        <w:tabs>
          <w:tab w:val="left" w:pos="851"/>
          <w:tab w:val="left" w:pos="993"/>
          <w:tab w:val="left" w:pos="1134"/>
          <w:tab w:val="left" w:pos="1276"/>
          <w:tab w:val="left" w:pos="1418"/>
          <w:tab w:val="left" w:pos="1560"/>
        </w:tabs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13A58">
        <w:rPr>
          <w:rFonts w:ascii="Times New Roman" w:hAnsi="Times New Roman"/>
          <w:b/>
          <w:sz w:val="26"/>
          <w:szCs w:val="26"/>
          <w:lang w:val="en-US"/>
        </w:rPr>
        <w:t>XI</w:t>
      </w:r>
      <w:r w:rsidRPr="00B13A58">
        <w:rPr>
          <w:rFonts w:ascii="Times New Roman" w:hAnsi="Times New Roman"/>
          <w:b/>
          <w:sz w:val="26"/>
          <w:szCs w:val="26"/>
        </w:rPr>
        <w:t>. Определение победителей и награждение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>11.1.  Команды победител</w:t>
      </w:r>
      <w:r>
        <w:rPr>
          <w:rFonts w:ascii="Times New Roman" w:eastAsia="Calibri" w:hAnsi="Times New Roman"/>
          <w:sz w:val="26"/>
          <w:szCs w:val="26"/>
          <w:lang w:eastAsia="en-US"/>
        </w:rPr>
        <w:t>и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 турнира награждаются грамотами, кубками,</w:t>
      </w:r>
      <w:r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>денежным призовым фондом.</w:t>
      </w:r>
    </w:p>
    <w:p w:rsid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>
        <w:rPr>
          <w:rFonts w:ascii="Times New Roman" w:eastAsia="Calibri" w:hAnsi="Times New Roman"/>
          <w:sz w:val="26"/>
          <w:szCs w:val="26"/>
          <w:lang w:eastAsia="en-US"/>
        </w:rPr>
        <w:t xml:space="preserve">             11.2. </w:t>
      </w:r>
      <w:r w:rsidRPr="00B13A58">
        <w:rPr>
          <w:rFonts w:ascii="Times New Roman" w:eastAsia="Calibri" w:hAnsi="Times New Roman"/>
          <w:sz w:val="26"/>
          <w:szCs w:val="26"/>
          <w:lang w:eastAsia="en-US"/>
        </w:rPr>
        <w:t>Призеры турнира награждаются гра</w:t>
      </w:r>
      <w:r>
        <w:rPr>
          <w:rFonts w:ascii="Times New Roman" w:eastAsia="Calibri" w:hAnsi="Times New Roman"/>
          <w:sz w:val="26"/>
          <w:szCs w:val="26"/>
          <w:lang w:eastAsia="en-US"/>
        </w:rPr>
        <w:t>мотами и поощрительными призами.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B13A58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</w:p>
    <w:p w:rsidR="00B13A58" w:rsidRPr="00B13A58" w:rsidRDefault="00B13A58" w:rsidP="00B13A58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  <w:lang w:eastAsia="en-US"/>
        </w:rPr>
      </w:pPr>
    </w:p>
    <w:p w:rsidR="00B13A58" w:rsidRPr="00B13A58" w:rsidRDefault="00B13A58" w:rsidP="00B13A58">
      <w:pPr>
        <w:spacing w:after="160" w:line="259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p w:rsidR="00B13A58" w:rsidRPr="00B13A58" w:rsidRDefault="00B13A58" w:rsidP="00B13A58">
      <w:pPr>
        <w:spacing w:after="160" w:line="259" w:lineRule="auto"/>
        <w:ind w:left="720"/>
        <w:contextualSpacing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</w:p>
    <w:p w:rsidR="00BA78BE" w:rsidRDefault="00BA78BE" w:rsidP="00F60703">
      <w:pPr>
        <w:jc w:val="right"/>
      </w:pPr>
    </w:p>
    <w:sectPr w:rsidR="00BA78BE" w:rsidSect="00B13A58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F0242"/>
    <w:multiLevelType w:val="multilevel"/>
    <w:tmpl w:val="2FA426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2E5088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1DBB49BE"/>
    <w:multiLevelType w:val="multilevel"/>
    <w:tmpl w:val="D0C47E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33EC2DCA"/>
    <w:multiLevelType w:val="multilevel"/>
    <w:tmpl w:val="749AB186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56246A83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B2C7BA0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1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E7558FB"/>
    <w:multiLevelType w:val="hybridMultilevel"/>
    <w:tmpl w:val="05EEFEA8"/>
    <w:lvl w:ilvl="0" w:tplc="73F29D6E">
      <w:start w:val="1"/>
      <w:numFmt w:val="upperRoman"/>
      <w:lvlText w:val="%1."/>
      <w:lvlJc w:val="left"/>
      <w:pPr>
        <w:ind w:left="-13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77B77752"/>
    <w:multiLevelType w:val="hybridMultilevel"/>
    <w:tmpl w:val="13F2726E"/>
    <w:lvl w:ilvl="0" w:tplc="952E6DA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6F6C6F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7B5D6F61"/>
    <w:multiLevelType w:val="multilevel"/>
    <w:tmpl w:val="F8742DF0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A95"/>
    <w:rsid w:val="00080D4B"/>
    <w:rsid w:val="000C15CF"/>
    <w:rsid w:val="00166AB5"/>
    <w:rsid w:val="00197FF9"/>
    <w:rsid w:val="001B2DE7"/>
    <w:rsid w:val="00206704"/>
    <w:rsid w:val="00211EE0"/>
    <w:rsid w:val="00402FF2"/>
    <w:rsid w:val="005A541A"/>
    <w:rsid w:val="00761F97"/>
    <w:rsid w:val="00762BAE"/>
    <w:rsid w:val="00773FE3"/>
    <w:rsid w:val="007A0C03"/>
    <w:rsid w:val="00820332"/>
    <w:rsid w:val="008327B3"/>
    <w:rsid w:val="00984706"/>
    <w:rsid w:val="009C2A95"/>
    <w:rsid w:val="00A408CA"/>
    <w:rsid w:val="00A8621B"/>
    <w:rsid w:val="00AB45D3"/>
    <w:rsid w:val="00AD692C"/>
    <w:rsid w:val="00B13A58"/>
    <w:rsid w:val="00BA78BE"/>
    <w:rsid w:val="00BC6CE9"/>
    <w:rsid w:val="00BD3D5C"/>
    <w:rsid w:val="00BE0D57"/>
    <w:rsid w:val="00C10612"/>
    <w:rsid w:val="00CD27D5"/>
    <w:rsid w:val="00DD369E"/>
    <w:rsid w:val="00DE6AF0"/>
    <w:rsid w:val="00E65C9E"/>
    <w:rsid w:val="00ED6F95"/>
    <w:rsid w:val="00F6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27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78BE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B13A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13A58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FE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F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F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327B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A78BE"/>
    <w:rPr>
      <w:color w:val="0000FF" w:themeColor="hyperlink"/>
      <w:u w:val="single"/>
    </w:rPr>
  </w:style>
  <w:style w:type="paragraph" w:styleId="2">
    <w:name w:val="Body Text Indent 2"/>
    <w:basedOn w:val="a"/>
    <w:link w:val="20"/>
    <w:uiPriority w:val="99"/>
    <w:unhideWhenUsed/>
    <w:rsid w:val="00B13A5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B13A5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chat.whatsapp.com/HvOUMrtiPzgKrakvzEmFX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5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 312</cp:lastModifiedBy>
  <cp:revision>24</cp:revision>
  <cp:lastPrinted>2025-01-22T23:43:00Z</cp:lastPrinted>
  <dcterms:created xsi:type="dcterms:W3CDTF">2022-12-19T23:58:00Z</dcterms:created>
  <dcterms:modified xsi:type="dcterms:W3CDTF">2025-01-27T04:53:00Z</dcterms:modified>
</cp:coreProperties>
</file>