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D2B" w:rsidRDefault="00702D2B" w:rsidP="00702D2B">
      <w:pPr>
        <w:jc w:val="center"/>
      </w:pPr>
      <w:r>
        <w:rPr>
          <w:noProof/>
        </w:rPr>
        <w:drawing>
          <wp:inline distT="0" distB="0" distL="0" distR="0" wp14:anchorId="4DB7D1DB" wp14:editId="1FFAAAFB">
            <wp:extent cx="612775" cy="724535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D2B" w:rsidRPr="00896F38" w:rsidRDefault="00702D2B" w:rsidP="00702D2B">
      <w:pPr>
        <w:jc w:val="center"/>
        <w:rPr>
          <w:b/>
          <w:sz w:val="32"/>
          <w:szCs w:val="32"/>
        </w:rPr>
      </w:pP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702D2B" w:rsidRDefault="00702D2B" w:rsidP="00702D2B">
      <w:pPr>
        <w:jc w:val="center"/>
        <w:rPr>
          <w:sz w:val="28"/>
          <w:szCs w:val="28"/>
        </w:rPr>
      </w:pPr>
    </w:p>
    <w:p w:rsidR="00702D2B" w:rsidRDefault="00702D2B" w:rsidP="00702D2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02D2B" w:rsidRPr="0035333B" w:rsidRDefault="00702D2B" w:rsidP="00702D2B">
      <w:pPr>
        <w:jc w:val="center"/>
        <w:rPr>
          <w:b/>
          <w:sz w:val="26"/>
          <w:szCs w:val="26"/>
        </w:rPr>
      </w:pPr>
    </w:p>
    <w:p w:rsidR="00702D2B" w:rsidRPr="002B7F54" w:rsidRDefault="00702D2B" w:rsidP="00702D2B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2623"/>
        <w:gridCol w:w="3579"/>
      </w:tblGrid>
      <w:tr w:rsidR="00702D2B" w:rsidRPr="00CB1B59" w:rsidTr="00D93E08">
        <w:tc>
          <w:tcPr>
            <w:tcW w:w="3652" w:type="dxa"/>
            <w:shd w:val="clear" w:color="auto" w:fill="auto"/>
          </w:tcPr>
          <w:p w:rsidR="00702D2B" w:rsidRPr="00CB1B59" w:rsidRDefault="00702D2B" w:rsidP="009758D0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9758D0">
              <w:rPr>
                <w:sz w:val="26"/>
                <w:szCs w:val="26"/>
              </w:rPr>
              <w:t xml:space="preserve">28 января </w:t>
            </w:r>
            <w:r w:rsidR="00D93E08">
              <w:rPr>
                <w:sz w:val="26"/>
                <w:szCs w:val="26"/>
              </w:rPr>
              <w:t>2025 года</w:t>
            </w:r>
          </w:p>
        </w:tc>
        <w:tc>
          <w:tcPr>
            <w:tcW w:w="2623" w:type="dxa"/>
            <w:shd w:val="clear" w:color="auto" w:fill="auto"/>
          </w:tcPr>
          <w:p w:rsidR="00702D2B" w:rsidRPr="00CB1B59" w:rsidRDefault="00702D2B" w:rsidP="009758D0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9758D0">
              <w:rPr>
                <w:sz w:val="26"/>
                <w:szCs w:val="26"/>
              </w:rPr>
              <w:t xml:space="preserve"> 56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702D2B" w:rsidRPr="00CB1B59" w:rsidRDefault="00702D2B" w:rsidP="00EA4E7B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702D2B" w:rsidRDefault="00702D2B" w:rsidP="00702D2B">
      <w:pPr>
        <w:jc w:val="both"/>
        <w:rPr>
          <w:sz w:val="26"/>
          <w:szCs w:val="26"/>
        </w:rPr>
      </w:pPr>
    </w:p>
    <w:p w:rsidR="00702D2B" w:rsidRPr="00C17E4A" w:rsidRDefault="00702D2B" w:rsidP="00702D2B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28"/>
      </w:tblGrid>
      <w:tr w:rsidR="00702D2B" w:rsidRPr="00CB1B59" w:rsidTr="0094654B">
        <w:trPr>
          <w:trHeight w:val="874"/>
        </w:trPr>
        <w:tc>
          <w:tcPr>
            <w:tcW w:w="6428" w:type="dxa"/>
            <w:shd w:val="clear" w:color="auto" w:fill="auto"/>
          </w:tcPr>
          <w:p w:rsidR="00702D2B" w:rsidRPr="00CB1B59" w:rsidRDefault="00702D2B" w:rsidP="0085318E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б исключении из состава </w:t>
            </w:r>
            <w:r w:rsidR="0085318E" w:rsidRPr="009B6377">
              <w:rPr>
                <w:sz w:val="26"/>
                <w:szCs w:val="26"/>
              </w:rPr>
              <w:t>муниципального</w:t>
            </w:r>
            <w:r w:rsidR="0085318E" w:rsidRPr="00EB7F8B">
              <w:rPr>
                <w:sz w:val="26"/>
                <w:szCs w:val="26"/>
              </w:rPr>
              <w:t xml:space="preserve"> </w:t>
            </w:r>
            <w:r w:rsidR="0085318E" w:rsidRPr="009B6377">
              <w:rPr>
                <w:sz w:val="26"/>
                <w:szCs w:val="26"/>
              </w:rPr>
              <w:t>жилищного фонда коммерческого использования</w:t>
            </w:r>
            <w:r w:rsidR="0085318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жил</w:t>
            </w:r>
            <w:r w:rsidR="00F60EC6">
              <w:rPr>
                <w:sz w:val="26"/>
                <w:szCs w:val="26"/>
              </w:rPr>
              <w:t>о</w:t>
            </w:r>
            <w:r w:rsidR="0094654B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помещени</w:t>
            </w:r>
            <w:r w:rsidR="00F60EC6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и </w:t>
            </w:r>
            <w:r w:rsidRPr="00CB1B59">
              <w:rPr>
                <w:sz w:val="26"/>
                <w:szCs w:val="26"/>
              </w:rPr>
              <w:t>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 xml:space="preserve">в состав </w:t>
            </w:r>
            <w:r w:rsidR="0085318E">
              <w:rPr>
                <w:sz w:val="26"/>
                <w:szCs w:val="26"/>
              </w:rPr>
              <w:t xml:space="preserve">муниципального </w:t>
            </w:r>
            <w:r w:rsidR="0085318E" w:rsidRPr="009B6377">
              <w:rPr>
                <w:sz w:val="26"/>
                <w:szCs w:val="26"/>
              </w:rPr>
              <w:t>служебного жилищного фонда</w:t>
            </w:r>
            <w:r w:rsidR="0085318E">
              <w:rPr>
                <w:sz w:val="26"/>
                <w:szCs w:val="26"/>
              </w:rPr>
              <w:t xml:space="preserve"> жилое помещение</w:t>
            </w:r>
          </w:p>
        </w:tc>
      </w:tr>
    </w:tbl>
    <w:p w:rsidR="00702D2B" w:rsidRDefault="00702D2B" w:rsidP="00702D2B">
      <w:pPr>
        <w:ind w:firstLine="708"/>
        <w:jc w:val="both"/>
        <w:rPr>
          <w:sz w:val="26"/>
          <w:szCs w:val="26"/>
        </w:rPr>
      </w:pPr>
    </w:p>
    <w:p w:rsidR="00702D2B" w:rsidRDefault="00702D2B" w:rsidP="00702D2B">
      <w:pPr>
        <w:ind w:firstLine="708"/>
        <w:jc w:val="both"/>
        <w:rPr>
          <w:sz w:val="26"/>
          <w:szCs w:val="26"/>
        </w:rPr>
      </w:pPr>
    </w:p>
    <w:p w:rsidR="00702D2B" w:rsidRDefault="00702D2B" w:rsidP="00702D2B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D93E08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D93E08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02D2B" w:rsidRDefault="00702D2B" w:rsidP="00702D2B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702D2B" w:rsidRDefault="00702D2B" w:rsidP="00702D2B">
      <w:pPr>
        <w:ind w:firstLine="708"/>
        <w:jc w:val="both"/>
        <w:rPr>
          <w:b/>
          <w:spacing w:val="20"/>
          <w:sz w:val="26"/>
          <w:szCs w:val="26"/>
        </w:rPr>
      </w:pPr>
    </w:p>
    <w:p w:rsidR="00702D2B" w:rsidRPr="009B6377" w:rsidRDefault="00702D2B" w:rsidP="001652E0">
      <w:pPr>
        <w:pStyle w:val="a5"/>
        <w:numPr>
          <w:ilvl w:val="0"/>
          <w:numId w:val="1"/>
        </w:numPr>
        <w:tabs>
          <w:tab w:val="left" w:pos="-3960"/>
          <w:tab w:val="left" w:pos="-3060"/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9B6377">
        <w:rPr>
          <w:sz w:val="26"/>
          <w:szCs w:val="26"/>
        </w:rPr>
        <w:t xml:space="preserve">Исключить из состава муниципального </w:t>
      </w:r>
      <w:r w:rsidR="0085318E">
        <w:rPr>
          <w:sz w:val="26"/>
          <w:szCs w:val="26"/>
        </w:rPr>
        <w:t xml:space="preserve">жилищного фонда коммерческого использования </w:t>
      </w:r>
      <w:r w:rsidRPr="009B6377">
        <w:rPr>
          <w:sz w:val="26"/>
          <w:szCs w:val="26"/>
        </w:rPr>
        <w:t xml:space="preserve"> </w:t>
      </w:r>
      <w:r w:rsidR="00EB7F8B" w:rsidRPr="009B6377">
        <w:rPr>
          <w:sz w:val="26"/>
          <w:szCs w:val="26"/>
        </w:rPr>
        <w:t xml:space="preserve">городского поселения Билибино </w:t>
      </w:r>
      <w:r w:rsidRPr="009B6377">
        <w:rPr>
          <w:sz w:val="26"/>
          <w:szCs w:val="26"/>
        </w:rPr>
        <w:t>жил</w:t>
      </w:r>
      <w:r w:rsidR="00F60EC6">
        <w:rPr>
          <w:sz w:val="26"/>
          <w:szCs w:val="26"/>
        </w:rPr>
        <w:t>о</w:t>
      </w:r>
      <w:r w:rsidR="00EB7F8B">
        <w:rPr>
          <w:sz w:val="26"/>
          <w:szCs w:val="26"/>
        </w:rPr>
        <w:t>е</w:t>
      </w:r>
      <w:r w:rsidRPr="009B6377">
        <w:rPr>
          <w:sz w:val="26"/>
          <w:szCs w:val="26"/>
        </w:rPr>
        <w:t xml:space="preserve"> помещени</w:t>
      </w:r>
      <w:r w:rsidR="00F60EC6">
        <w:rPr>
          <w:sz w:val="26"/>
          <w:szCs w:val="26"/>
        </w:rPr>
        <w:t>е</w:t>
      </w:r>
      <w:r w:rsidRPr="009B6377">
        <w:rPr>
          <w:sz w:val="26"/>
          <w:szCs w:val="26"/>
        </w:rPr>
        <w:t>, расположенн</w:t>
      </w:r>
      <w:r w:rsidR="00F60EC6">
        <w:rPr>
          <w:sz w:val="26"/>
          <w:szCs w:val="26"/>
        </w:rPr>
        <w:t>о</w:t>
      </w:r>
      <w:r w:rsidRPr="009B6377">
        <w:rPr>
          <w:sz w:val="26"/>
          <w:szCs w:val="26"/>
        </w:rPr>
        <w:t xml:space="preserve">е по адресу: Чукотский автономный округ, Билибинский район, городское поселение Билибино, </w:t>
      </w:r>
      <w:r w:rsidR="00D93E08">
        <w:rPr>
          <w:sz w:val="26"/>
          <w:szCs w:val="26"/>
        </w:rPr>
        <w:t>микрорайон</w:t>
      </w:r>
      <w:r w:rsidRPr="009B6377">
        <w:rPr>
          <w:sz w:val="26"/>
          <w:szCs w:val="26"/>
        </w:rPr>
        <w:t xml:space="preserve"> </w:t>
      </w:r>
      <w:r w:rsidR="0085318E">
        <w:rPr>
          <w:sz w:val="26"/>
          <w:szCs w:val="26"/>
        </w:rPr>
        <w:t>Восточный</w:t>
      </w:r>
      <w:r w:rsidRPr="009B6377">
        <w:rPr>
          <w:sz w:val="26"/>
          <w:szCs w:val="26"/>
        </w:rPr>
        <w:t xml:space="preserve">, дом </w:t>
      </w:r>
      <w:r w:rsidR="0085318E">
        <w:rPr>
          <w:sz w:val="26"/>
          <w:szCs w:val="26"/>
        </w:rPr>
        <w:t>1</w:t>
      </w:r>
      <w:r w:rsidRPr="009B6377">
        <w:rPr>
          <w:sz w:val="26"/>
          <w:szCs w:val="26"/>
        </w:rPr>
        <w:t>,</w:t>
      </w:r>
      <w:r w:rsidR="0085318E">
        <w:rPr>
          <w:sz w:val="26"/>
          <w:szCs w:val="26"/>
        </w:rPr>
        <w:t xml:space="preserve"> корпус 5</w:t>
      </w:r>
      <w:r w:rsidR="00D93E08">
        <w:rPr>
          <w:sz w:val="26"/>
          <w:szCs w:val="26"/>
        </w:rPr>
        <w:t>,</w:t>
      </w:r>
      <w:r w:rsidRPr="009B6377">
        <w:rPr>
          <w:sz w:val="26"/>
          <w:szCs w:val="26"/>
        </w:rPr>
        <w:t xml:space="preserve"> квартира </w:t>
      </w:r>
      <w:r w:rsidR="0085318E">
        <w:rPr>
          <w:sz w:val="26"/>
          <w:szCs w:val="26"/>
        </w:rPr>
        <w:t>23</w:t>
      </w:r>
      <w:r w:rsidRPr="009B6377">
        <w:rPr>
          <w:sz w:val="26"/>
          <w:szCs w:val="26"/>
        </w:rPr>
        <w:t xml:space="preserve">, общей площадью </w:t>
      </w:r>
      <w:r w:rsidR="0085318E">
        <w:rPr>
          <w:sz w:val="26"/>
          <w:szCs w:val="26"/>
        </w:rPr>
        <w:t>51,80</w:t>
      </w:r>
      <w:r w:rsidR="00EB7F8B">
        <w:rPr>
          <w:sz w:val="26"/>
          <w:szCs w:val="26"/>
        </w:rPr>
        <w:t xml:space="preserve"> кв. метра</w:t>
      </w:r>
      <w:r w:rsidR="004C5FE2">
        <w:rPr>
          <w:sz w:val="26"/>
          <w:szCs w:val="26"/>
        </w:rPr>
        <w:t>.</w:t>
      </w:r>
    </w:p>
    <w:p w:rsidR="00702D2B" w:rsidRPr="009B6377" w:rsidRDefault="00702D2B" w:rsidP="001652E0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9B6377">
        <w:rPr>
          <w:sz w:val="26"/>
          <w:szCs w:val="26"/>
        </w:rPr>
        <w:t>Включить в состав муниципального</w:t>
      </w:r>
      <w:r w:rsidR="00EB7F8B" w:rsidRPr="00EB7F8B">
        <w:rPr>
          <w:sz w:val="26"/>
          <w:szCs w:val="26"/>
        </w:rPr>
        <w:t xml:space="preserve"> </w:t>
      </w:r>
      <w:r w:rsidR="0085318E">
        <w:rPr>
          <w:sz w:val="26"/>
          <w:szCs w:val="26"/>
        </w:rPr>
        <w:t xml:space="preserve">служебного </w:t>
      </w:r>
      <w:r w:rsidR="00EB7F8B" w:rsidRPr="009B6377">
        <w:rPr>
          <w:sz w:val="26"/>
          <w:szCs w:val="26"/>
        </w:rPr>
        <w:t xml:space="preserve">жилищного фонда </w:t>
      </w:r>
      <w:r w:rsidRPr="009B6377">
        <w:rPr>
          <w:sz w:val="26"/>
          <w:szCs w:val="26"/>
        </w:rPr>
        <w:t>городского поселения Билибино жил</w:t>
      </w:r>
      <w:r w:rsidR="00F60EC6">
        <w:rPr>
          <w:sz w:val="26"/>
          <w:szCs w:val="26"/>
        </w:rPr>
        <w:t>о</w:t>
      </w:r>
      <w:r w:rsidRPr="009B6377">
        <w:rPr>
          <w:sz w:val="26"/>
          <w:szCs w:val="26"/>
        </w:rPr>
        <w:t>е помещени</w:t>
      </w:r>
      <w:r w:rsidR="00F60EC6">
        <w:rPr>
          <w:sz w:val="26"/>
          <w:szCs w:val="26"/>
        </w:rPr>
        <w:t>е</w:t>
      </w:r>
      <w:r w:rsidRPr="009B6377">
        <w:rPr>
          <w:sz w:val="26"/>
          <w:szCs w:val="26"/>
        </w:rPr>
        <w:t>, расположенн</w:t>
      </w:r>
      <w:r w:rsidR="00F60EC6">
        <w:rPr>
          <w:sz w:val="26"/>
          <w:szCs w:val="26"/>
        </w:rPr>
        <w:t>о</w:t>
      </w:r>
      <w:r w:rsidRPr="009B6377">
        <w:rPr>
          <w:sz w:val="26"/>
          <w:szCs w:val="26"/>
        </w:rPr>
        <w:t xml:space="preserve">е по адресу: </w:t>
      </w:r>
      <w:r w:rsidR="00F60EC6" w:rsidRPr="009B6377">
        <w:rPr>
          <w:sz w:val="26"/>
          <w:szCs w:val="26"/>
        </w:rPr>
        <w:t xml:space="preserve">Чукотский автономный округ, Билибинский район, городское поселение Билибино, </w:t>
      </w:r>
      <w:r w:rsidR="00D93E08">
        <w:rPr>
          <w:sz w:val="26"/>
          <w:szCs w:val="26"/>
        </w:rPr>
        <w:t>микрорайон</w:t>
      </w:r>
      <w:r w:rsidR="00D93E08" w:rsidRPr="009B6377">
        <w:rPr>
          <w:sz w:val="26"/>
          <w:szCs w:val="26"/>
        </w:rPr>
        <w:t xml:space="preserve"> </w:t>
      </w:r>
      <w:r w:rsidR="0085318E">
        <w:rPr>
          <w:sz w:val="26"/>
          <w:szCs w:val="26"/>
        </w:rPr>
        <w:t>Восточный</w:t>
      </w:r>
      <w:r w:rsidR="00D93E08" w:rsidRPr="009B6377">
        <w:rPr>
          <w:sz w:val="26"/>
          <w:szCs w:val="26"/>
        </w:rPr>
        <w:t xml:space="preserve">, дом </w:t>
      </w:r>
      <w:r w:rsidR="0085318E">
        <w:rPr>
          <w:sz w:val="26"/>
          <w:szCs w:val="26"/>
        </w:rPr>
        <w:t>1</w:t>
      </w:r>
      <w:r w:rsidR="00D93E08" w:rsidRPr="009B6377">
        <w:rPr>
          <w:sz w:val="26"/>
          <w:szCs w:val="26"/>
        </w:rPr>
        <w:t>,</w:t>
      </w:r>
      <w:r w:rsidR="0085318E">
        <w:rPr>
          <w:sz w:val="26"/>
          <w:szCs w:val="26"/>
        </w:rPr>
        <w:t xml:space="preserve"> корпус 5</w:t>
      </w:r>
      <w:r w:rsidR="00D93E08">
        <w:rPr>
          <w:sz w:val="26"/>
          <w:szCs w:val="26"/>
        </w:rPr>
        <w:t>,</w:t>
      </w:r>
      <w:r w:rsidR="00D93E08" w:rsidRPr="009B6377">
        <w:rPr>
          <w:sz w:val="26"/>
          <w:szCs w:val="26"/>
        </w:rPr>
        <w:t xml:space="preserve"> квартира </w:t>
      </w:r>
      <w:r w:rsidR="0085318E">
        <w:rPr>
          <w:sz w:val="26"/>
          <w:szCs w:val="26"/>
        </w:rPr>
        <w:t>23</w:t>
      </w:r>
      <w:r w:rsidR="00D93E08" w:rsidRPr="009B6377">
        <w:rPr>
          <w:sz w:val="26"/>
          <w:szCs w:val="26"/>
        </w:rPr>
        <w:t xml:space="preserve">, общей площадью </w:t>
      </w:r>
      <w:r w:rsidR="0085318E">
        <w:rPr>
          <w:sz w:val="26"/>
          <w:szCs w:val="26"/>
        </w:rPr>
        <w:t>51,80</w:t>
      </w:r>
      <w:r w:rsidR="00D93E08">
        <w:rPr>
          <w:sz w:val="26"/>
          <w:szCs w:val="26"/>
        </w:rPr>
        <w:t xml:space="preserve"> кв. метра.</w:t>
      </w:r>
    </w:p>
    <w:p w:rsidR="0037470C" w:rsidRDefault="00AD3934" w:rsidP="001652E0">
      <w:pPr>
        <w:pStyle w:val="a5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Опубликовать настоящее постановл</w:t>
      </w:r>
      <w:r w:rsidR="00042540">
        <w:rPr>
          <w:sz w:val="26"/>
          <w:szCs w:val="26"/>
        </w:rPr>
        <w:t xml:space="preserve">ение в «Информационном вестнике </w:t>
      </w:r>
      <w:r>
        <w:rPr>
          <w:sz w:val="26"/>
          <w:szCs w:val="26"/>
        </w:rPr>
        <w:t>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60EC6" w:rsidRPr="00AD3934" w:rsidRDefault="00AD3934" w:rsidP="001652E0">
      <w:pPr>
        <w:pStyle w:val="a5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702D2B" w:rsidRPr="009B6377" w:rsidRDefault="00702D2B" w:rsidP="001652E0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9B6377">
        <w:rPr>
          <w:sz w:val="26"/>
          <w:szCs w:val="26"/>
        </w:rPr>
        <w:t>Контроль за</w:t>
      </w:r>
      <w:proofErr w:type="gramEnd"/>
      <w:r w:rsidRPr="009B6377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702D2B" w:rsidRDefault="00702D2B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702D2B" w:rsidRDefault="00702D2B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58055D" w:rsidRDefault="0058055D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456FDA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     </w:t>
      </w:r>
      <w:r w:rsidR="009B6377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     </w:t>
      </w:r>
      <w:r w:rsidR="004C5FE2">
        <w:rPr>
          <w:sz w:val="26"/>
          <w:szCs w:val="26"/>
        </w:rPr>
        <w:t xml:space="preserve">                 </w:t>
      </w:r>
      <w:r w:rsidR="009B6377">
        <w:rPr>
          <w:sz w:val="26"/>
          <w:szCs w:val="26"/>
        </w:rPr>
        <w:t xml:space="preserve">          </w:t>
      </w:r>
      <w:r w:rsidR="00C0237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37470C">
        <w:rPr>
          <w:sz w:val="26"/>
          <w:szCs w:val="26"/>
        </w:rPr>
        <w:t xml:space="preserve"> </w:t>
      </w:r>
      <w:r w:rsidR="00456FDA">
        <w:rPr>
          <w:sz w:val="26"/>
          <w:szCs w:val="26"/>
        </w:rPr>
        <w:t xml:space="preserve">  </w:t>
      </w:r>
      <w:r w:rsidR="0037470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="00456FDA">
        <w:rPr>
          <w:sz w:val="26"/>
          <w:szCs w:val="26"/>
        </w:rPr>
        <w:t>Е.З. Сафонов</w:t>
      </w: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Pr="008F4E57" w:rsidRDefault="00702D2B" w:rsidP="00702D2B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702D2B" w:rsidRPr="008F4E57" w:rsidRDefault="00702D2B" w:rsidP="00702D2B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702D2B" w:rsidRPr="008F4E57" w:rsidRDefault="00702D2B" w:rsidP="00702D2B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jc w:val="both"/>
        <w:rPr>
          <w:sz w:val="26"/>
          <w:szCs w:val="26"/>
        </w:rPr>
      </w:pPr>
    </w:p>
    <w:p w:rsidR="00702D2B" w:rsidRPr="008F4E57" w:rsidRDefault="00702D2B" w:rsidP="00702D2B">
      <w:pPr>
        <w:jc w:val="both"/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  <w:bookmarkStart w:id="0" w:name="_GoBack"/>
      <w:bookmarkEnd w:id="0"/>
    </w:p>
    <w:sectPr w:rsidR="00702D2B" w:rsidSect="003747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D2"/>
    <w:rsid w:val="00042540"/>
    <w:rsid w:val="000C45DF"/>
    <w:rsid w:val="001652E0"/>
    <w:rsid w:val="001E716A"/>
    <w:rsid w:val="0037470C"/>
    <w:rsid w:val="00456FDA"/>
    <w:rsid w:val="004C5FE2"/>
    <w:rsid w:val="00560660"/>
    <w:rsid w:val="0058055D"/>
    <w:rsid w:val="006214D1"/>
    <w:rsid w:val="00702D2B"/>
    <w:rsid w:val="0085318E"/>
    <w:rsid w:val="008B3DBE"/>
    <w:rsid w:val="0094654B"/>
    <w:rsid w:val="009758D0"/>
    <w:rsid w:val="009B6377"/>
    <w:rsid w:val="00AD3934"/>
    <w:rsid w:val="00C02370"/>
    <w:rsid w:val="00D9323D"/>
    <w:rsid w:val="00D93E08"/>
    <w:rsid w:val="00EB7F8B"/>
    <w:rsid w:val="00F417D2"/>
    <w:rsid w:val="00F6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D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6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D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6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20</cp:revision>
  <cp:lastPrinted>2025-01-14T00:02:00Z</cp:lastPrinted>
  <dcterms:created xsi:type="dcterms:W3CDTF">2023-07-25T00:43:00Z</dcterms:created>
  <dcterms:modified xsi:type="dcterms:W3CDTF">2025-01-29T00:06:00Z</dcterms:modified>
</cp:coreProperties>
</file>