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D3" w:rsidRDefault="003666D3" w:rsidP="003666D3">
      <w:pPr>
        <w:jc w:val="center"/>
      </w:pPr>
      <w:r>
        <w:rPr>
          <w:noProof/>
        </w:rPr>
        <w:drawing>
          <wp:inline distT="0" distB="0" distL="0" distR="0" wp14:anchorId="3CEDF5E4" wp14:editId="0FFEFD47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3666D3" w:rsidRDefault="003666D3" w:rsidP="003666D3">
      <w:pPr>
        <w:jc w:val="center"/>
        <w:rPr>
          <w:sz w:val="28"/>
          <w:szCs w:val="28"/>
        </w:rPr>
      </w:pPr>
    </w:p>
    <w:p w:rsidR="003666D3" w:rsidRDefault="003666D3" w:rsidP="003666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666D3" w:rsidRDefault="003666D3" w:rsidP="003666D3">
      <w:pPr>
        <w:jc w:val="center"/>
        <w:rPr>
          <w:b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308"/>
        <w:gridCol w:w="3381"/>
        <w:gridCol w:w="3319"/>
      </w:tblGrid>
      <w:tr w:rsidR="003666D3" w:rsidRPr="003422A9" w:rsidTr="00396E5B">
        <w:tc>
          <w:tcPr>
            <w:tcW w:w="3308" w:type="dxa"/>
            <w:shd w:val="clear" w:color="auto" w:fill="auto"/>
          </w:tcPr>
          <w:p w:rsidR="003666D3" w:rsidRPr="003422A9" w:rsidRDefault="003666D3" w:rsidP="00245B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422A9">
              <w:rPr>
                <w:sz w:val="26"/>
                <w:szCs w:val="26"/>
              </w:rPr>
              <w:t xml:space="preserve">т </w:t>
            </w:r>
            <w:r w:rsidR="00245B54">
              <w:rPr>
                <w:sz w:val="26"/>
                <w:szCs w:val="26"/>
              </w:rPr>
              <w:t>26 марта 2025 года</w:t>
            </w:r>
          </w:p>
        </w:tc>
        <w:tc>
          <w:tcPr>
            <w:tcW w:w="3381" w:type="dxa"/>
            <w:shd w:val="clear" w:color="auto" w:fill="auto"/>
          </w:tcPr>
          <w:p w:rsidR="003666D3" w:rsidRPr="003422A9" w:rsidRDefault="00CD7315" w:rsidP="00245B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3666D3" w:rsidRPr="003422A9">
              <w:rPr>
                <w:sz w:val="26"/>
                <w:szCs w:val="26"/>
              </w:rPr>
              <w:t xml:space="preserve">№  </w:t>
            </w:r>
            <w:r w:rsidR="00245B54">
              <w:rPr>
                <w:sz w:val="26"/>
                <w:szCs w:val="26"/>
              </w:rPr>
              <w:t>224</w:t>
            </w:r>
          </w:p>
        </w:tc>
        <w:tc>
          <w:tcPr>
            <w:tcW w:w="3319" w:type="dxa"/>
            <w:shd w:val="clear" w:color="auto" w:fill="auto"/>
          </w:tcPr>
          <w:p w:rsidR="003666D3" w:rsidRPr="003422A9" w:rsidRDefault="003666D3" w:rsidP="00396E5B">
            <w:pPr>
              <w:jc w:val="right"/>
              <w:rPr>
                <w:sz w:val="26"/>
                <w:szCs w:val="26"/>
              </w:rPr>
            </w:pPr>
            <w:r w:rsidRPr="003422A9">
              <w:rPr>
                <w:sz w:val="26"/>
                <w:szCs w:val="26"/>
              </w:rPr>
              <w:t>г. Билибино</w:t>
            </w:r>
          </w:p>
        </w:tc>
      </w:tr>
    </w:tbl>
    <w:p w:rsidR="003666D3" w:rsidRDefault="003666D3" w:rsidP="003666D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3666D3" w:rsidRPr="003422A9" w:rsidTr="00B27B2A">
        <w:tc>
          <w:tcPr>
            <w:tcW w:w="9322" w:type="dxa"/>
            <w:shd w:val="clear" w:color="auto" w:fill="auto"/>
          </w:tcPr>
          <w:p w:rsidR="00216D7D" w:rsidRDefault="00216D7D" w:rsidP="00216D7D">
            <w:pPr>
              <w:rPr>
                <w:sz w:val="26"/>
                <w:szCs w:val="26"/>
              </w:rPr>
            </w:pPr>
            <w:r w:rsidRPr="00216D7D">
              <w:rPr>
                <w:sz w:val="26"/>
                <w:szCs w:val="26"/>
              </w:rPr>
              <w:t>Об утверждении</w:t>
            </w:r>
            <w:r>
              <w:rPr>
                <w:sz w:val="26"/>
                <w:szCs w:val="26"/>
              </w:rPr>
              <w:t xml:space="preserve"> </w:t>
            </w:r>
            <w:r w:rsidRPr="00216D7D">
              <w:rPr>
                <w:sz w:val="26"/>
                <w:szCs w:val="26"/>
              </w:rPr>
              <w:t xml:space="preserve"> перечня </w:t>
            </w:r>
            <w:r>
              <w:rPr>
                <w:sz w:val="26"/>
                <w:szCs w:val="26"/>
              </w:rPr>
              <w:t xml:space="preserve">  </w:t>
            </w:r>
            <w:r w:rsidRPr="00216D7D">
              <w:rPr>
                <w:sz w:val="26"/>
                <w:szCs w:val="26"/>
              </w:rPr>
              <w:t xml:space="preserve">организаций, </w:t>
            </w:r>
            <w:r>
              <w:rPr>
                <w:sz w:val="26"/>
                <w:szCs w:val="26"/>
              </w:rPr>
              <w:t xml:space="preserve">  </w:t>
            </w:r>
            <w:r w:rsidRPr="00216D7D">
              <w:rPr>
                <w:sz w:val="26"/>
                <w:szCs w:val="26"/>
              </w:rPr>
              <w:t>обеспечивающих</w:t>
            </w:r>
            <w:r w:rsidRPr="00216D7D">
              <w:rPr>
                <w:sz w:val="26"/>
                <w:szCs w:val="26"/>
              </w:rPr>
              <w:br/>
              <w:t>выполнение мероприятий местного уровня по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216D7D">
              <w:rPr>
                <w:sz w:val="26"/>
                <w:szCs w:val="26"/>
              </w:rPr>
              <w:t>гражданской</w:t>
            </w:r>
            <w:proofErr w:type="gramEnd"/>
            <w:r w:rsidRPr="00216D7D">
              <w:rPr>
                <w:sz w:val="26"/>
                <w:szCs w:val="26"/>
              </w:rPr>
              <w:t xml:space="preserve"> </w:t>
            </w:r>
          </w:p>
          <w:p w:rsidR="003666D3" w:rsidRDefault="00216D7D" w:rsidP="00216D7D">
            <w:pPr>
              <w:rPr>
                <w:sz w:val="26"/>
                <w:szCs w:val="26"/>
              </w:rPr>
            </w:pPr>
            <w:r w:rsidRPr="00216D7D">
              <w:rPr>
                <w:sz w:val="26"/>
                <w:szCs w:val="26"/>
              </w:rPr>
              <w:t xml:space="preserve">обороне </w:t>
            </w:r>
            <w:r>
              <w:rPr>
                <w:sz w:val="26"/>
                <w:szCs w:val="26"/>
              </w:rPr>
              <w:t xml:space="preserve">  </w:t>
            </w:r>
            <w:r w:rsidRPr="00216D7D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   </w:t>
            </w:r>
            <w:r w:rsidRPr="00216D7D">
              <w:rPr>
                <w:sz w:val="26"/>
                <w:szCs w:val="26"/>
              </w:rPr>
              <w:t xml:space="preserve">территории </w:t>
            </w:r>
            <w:r>
              <w:rPr>
                <w:sz w:val="26"/>
                <w:szCs w:val="26"/>
              </w:rPr>
              <w:t xml:space="preserve">   муниципального   образования</w:t>
            </w:r>
          </w:p>
          <w:p w:rsidR="00216D7D" w:rsidRPr="00216D7D" w:rsidRDefault="00216D7D" w:rsidP="00216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Билибинский муниципальный район</w:t>
            </w:r>
          </w:p>
        </w:tc>
      </w:tr>
    </w:tbl>
    <w:p w:rsidR="003666D3" w:rsidRDefault="003666D3" w:rsidP="003666D3">
      <w:pPr>
        <w:jc w:val="both"/>
        <w:rPr>
          <w:sz w:val="26"/>
          <w:szCs w:val="26"/>
        </w:rPr>
      </w:pPr>
    </w:p>
    <w:p w:rsidR="00E25E7D" w:rsidRPr="005B5BD6" w:rsidRDefault="003666D3" w:rsidP="005B5BD6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5B5BD6" w:rsidRPr="005B5BD6">
        <w:rPr>
          <w:sz w:val="26"/>
          <w:szCs w:val="26"/>
        </w:rPr>
        <w:t xml:space="preserve">Во исполнение Федерального закона от 12 февраля 1998 года № 28-ФЗ </w:t>
      </w:r>
      <w:r w:rsidR="005B5BD6">
        <w:rPr>
          <w:sz w:val="26"/>
          <w:szCs w:val="26"/>
        </w:rPr>
        <w:t xml:space="preserve">               </w:t>
      </w:r>
      <w:r w:rsidR="005B5BD6" w:rsidRPr="005B5BD6">
        <w:rPr>
          <w:sz w:val="26"/>
          <w:szCs w:val="26"/>
        </w:rPr>
        <w:t xml:space="preserve">«О гражданской обороне», Федерального закона от 6 октября 2003 года № 131-ФЗ </w:t>
      </w:r>
      <w:r w:rsidR="005B5BD6">
        <w:rPr>
          <w:sz w:val="26"/>
          <w:szCs w:val="26"/>
        </w:rPr>
        <w:t xml:space="preserve">  </w:t>
      </w:r>
      <w:r w:rsidR="005B5BD6" w:rsidRPr="005B5BD6">
        <w:rPr>
          <w:sz w:val="26"/>
          <w:szCs w:val="26"/>
        </w:rPr>
        <w:t>«Об общих принципах организации местного самоуправления в Российской Федерации», приказа МЧС России от 14 ноября 2008 года № 687 «Об утвер</w:t>
      </w:r>
      <w:r w:rsidR="005B5BD6" w:rsidRPr="005B5BD6">
        <w:rPr>
          <w:sz w:val="26"/>
          <w:szCs w:val="26"/>
        </w:rPr>
        <w:softHyphen/>
        <w:t>ждении Положения об организации и ведении гражданской обороны в муници</w:t>
      </w:r>
      <w:r w:rsidR="005B5BD6" w:rsidRPr="005B5BD6">
        <w:rPr>
          <w:sz w:val="26"/>
          <w:szCs w:val="26"/>
        </w:rPr>
        <w:softHyphen/>
        <w:t>пальных образованиях и организациях», в целях обеспечения выполнения ме</w:t>
      </w:r>
      <w:r w:rsidR="005B5BD6" w:rsidRPr="005B5BD6">
        <w:rPr>
          <w:sz w:val="26"/>
          <w:szCs w:val="26"/>
        </w:rPr>
        <w:softHyphen/>
        <w:t>роприятий местного уровня</w:t>
      </w:r>
      <w:proofErr w:type="gramEnd"/>
      <w:r w:rsidR="005B5BD6" w:rsidRPr="005B5BD6">
        <w:rPr>
          <w:sz w:val="26"/>
          <w:szCs w:val="26"/>
        </w:rPr>
        <w:t xml:space="preserve"> по гражданской обороне на территории муниципального образования Билибинский муниципальный район</w:t>
      </w:r>
      <w:r w:rsidR="00E25E7D" w:rsidRPr="005B5BD6">
        <w:rPr>
          <w:sz w:val="26"/>
          <w:szCs w:val="26"/>
        </w:rPr>
        <w:t xml:space="preserve">, Администрация муниципального образования Билибинский муниципальный район </w:t>
      </w:r>
    </w:p>
    <w:p w:rsidR="00E25E7D" w:rsidRPr="00B668D6" w:rsidRDefault="008F0972" w:rsidP="00B668D6">
      <w:pPr>
        <w:spacing w:before="240" w:after="240"/>
        <w:jc w:val="both"/>
        <w:rPr>
          <w:b/>
          <w:color w:val="000000" w:themeColor="text1"/>
          <w:spacing w:val="20"/>
          <w:sz w:val="26"/>
          <w:szCs w:val="26"/>
        </w:rPr>
      </w:pPr>
      <w:r w:rsidRPr="00B668D6">
        <w:rPr>
          <w:b/>
          <w:color w:val="000000" w:themeColor="text1"/>
          <w:spacing w:val="20"/>
          <w:sz w:val="26"/>
          <w:szCs w:val="26"/>
        </w:rPr>
        <w:tab/>
      </w:r>
      <w:r w:rsidR="00E25E7D" w:rsidRPr="00B668D6">
        <w:rPr>
          <w:b/>
          <w:color w:val="000000" w:themeColor="text1"/>
          <w:spacing w:val="20"/>
          <w:sz w:val="26"/>
          <w:szCs w:val="26"/>
        </w:rPr>
        <w:t>ПОСТАНОВЛЯЕТ:</w:t>
      </w:r>
      <w:r w:rsidR="005B5BD6" w:rsidRPr="00B668D6">
        <w:rPr>
          <w:b/>
          <w:color w:val="000000" w:themeColor="text1"/>
          <w:spacing w:val="20"/>
          <w:sz w:val="26"/>
          <w:szCs w:val="26"/>
        </w:rPr>
        <w:t xml:space="preserve"> </w:t>
      </w:r>
    </w:p>
    <w:p w:rsidR="008F0972" w:rsidRPr="005241F8" w:rsidRDefault="008F0972" w:rsidP="00E25E7D">
      <w:pPr>
        <w:jc w:val="both"/>
        <w:rPr>
          <w:sz w:val="26"/>
          <w:szCs w:val="26"/>
        </w:rPr>
      </w:pPr>
    </w:p>
    <w:p w:rsidR="000F01C9" w:rsidRPr="005C324F" w:rsidRDefault="008F0972" w:rsidP="005C324F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C324F" w:rsidRPr="005C324F">
        <w:rPr>
          <w:sz w:val="26"/>
          <w:szCs w:val="26"/>
        </w:rPr>
        <w:t xml:space="preserve">1. </w:t>
      </w:r>
      <w:r w:rsidR="000F01C9" w:rsidRPr="005C324F">
        <w:rPr>
          <w:sz w:val="26"/>
          <w:szCs w:val="26"/>
        </w:rPr>
        <w:t>Утвердить перечень организаций, обеспечивающих выполнение меро</w:t>
      </w:r>
      <w:r w:rsidR="000F01C9" w:rsidRPr="005C324F">
        <w:rPr>
          <w:sz w:val="26"/>
          <w:szCs w:val="26"/>
        </w:rPr>
        <w:softHyphen/>
        <w:t xml:space="preserve">приятий местного уровня по гражданской обороне на территории </w:t>
      </w:r>
      <w:r w:rsidR="005C324F" w:rsidRPr="005B5BD6">
        <w:rPr>
          <w:sz w:val="26"/>
          <w:szCs w:val="26"/>
        </w:rPr>
        <w:t>муниципального образования Билибинский муниципальный район</w:t>
      </w:r>
      <w:r w:rsidR="000F01C9" w:rsidRPr="005C324F">
        <w:rPr>
          <w:sz w:val="26"/>
          <w:szCs w:val="26"/>
        </w:rPr>
        <w:t>, согласно приложению к настоящему постановлению.</w:t>
      </w:r>
      <w:r w:rsidR="005C324F">
        <w:rPr>
          <w:sz w:val="26"/>
          <w:szCs w:val="26"/>
        </w:rPr>
        <w:t xml:space="preserve"> </w:t>
      </w:r>
    </w:p>
    <w:p w:rsidR="00377308" w:rsidRPr="005C324F" w:rsidRDefault="00377308" w:rsidP="005C324F">
      <w:pPr>
        <w:tabs>
          <w:tab w:val="left" w:pos="709"/>
          <w:tab w:val="left" w:pos="993"/>
        </w:tabs>
        <w:ind w:firstLine="851"/>
        <w:jc w:val="both"/>
        <w:rPr>
          <w:sz w:val="26"/>
          <w:szCs w:val="26"/>
        </w:rPr>
      </w:pPr>
      <w:r w:rsidRPr="005C324F">
        <w:rPr>
          <w:sz w:val="26"/>
          <w:szCs w:val="26"/>
        </w:rPr>
        <w:t xml:space="preserve"> </w:t>
      </w:r>
      <w:r w:rsidR="005C324F" w:rsidRPr="005C324F">
        <w:rPr>
          <w:sz w:val="26"/>
          <w:szCs w:val="26"/>
        </w:rPr>
        <w:t>2</w:t>
      </w:r>
      <w:r w:rsidR="008F0972" w:rsidRPr="005C324F">
        <w:rPr>
          <w:sz w:val="26"/>
          <w:szCs w:val="26"/>
        </w:rPr>
        <w:t>. Настоящее постановление опубликовать в «Информационном вестнике Билибинского района» и разместить на официальном сайте</w:t>
      </w:r>
      <w:r w:rsidR="00C53735" w:rsidRPr="005C324F">
        <w:rPr>
          <w:sz w:val="26"/>
          <w:szCs w:val="26"/>
        </w:rPr>
        <w:t xml:space="preserve"> Администрации</w:t>
      </w:r>
      <w:r w:rsidR="008F0972" w:rsidRPr="005C324F">
        <w:rPr>
          <w:sz w:val="26"/>
          <w:szCs w:val="26"/>
        </w:rPr>
        <w:t xml:space="preserve"> муниципального образования Билибинский муниципальный район.</w:t>
      </w:r>
    </w:p>
    <w:p w:rsidR="008F0972" w:rsidRPr="00B668D6" w:rsidRDefault="005C324F" w:rsidP="005C324F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6"/>
          <w:szCs w:val="26"/>
        </w:rPr>
      </w:pPr>
      <w:r w:rsidRPr="005C324F">
        <w:rPr>
          <w:sz w:val="26"/>
          <w:szCs w:val="26"/>
        </w:rPr>
        <w:t>3</w:t>
      </w:r>
      <w:r w:rsidR="008F0972" w:rsidRPr="005C324F">
        <w:rPr>
          <w:sz w:val="26"/>
          <w:szCs w:val="26"/>
        </w:rPr>
        <w:t xml:space="preserve">. </w:t>
      </w:r>
      <w:r w:rsidR="008F0972" w:rsidRPr="00B668D6">
        <w:rPr>
          <w:color w:val="000000" w:themeColor="text1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3666D3" w:rsidRPr="00B668D6" w:rsidRDefault="008F0972" w:rsidP="005C324F">
      <w:pPr>
        <w:pStyle w:val="1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668D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377308" w:rsidRPr="00B668D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</w:t>
      </w:r>
      <w:r w:rsidR="005C324F" w:rsidRPr="00B668D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4</w:t>
      </w:r>
      <w:r w:rsidRPr="00B668D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.   </w:t>
      </w:r>
      <w:proofErr w:type="gramStart"/>
      <w:r w:rsidRPr="00B668D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Контроль за</w:t>
      </w:r>
      <w:proofErr w:type="gramEnd"/>
      <w:r w:rsidRPr="00B668D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исполнением настоящего постановления оставляю за собой.</w:t>
      </w: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8F0972" w:rsidRDefault="008F0972" w:rsidP="003666D3">
      <w:pPr>
        <w:jc w:val="both"/>
        <w:rPr>
          <w:sz w:val="26"/>
          <w:szCs w:val="26"/>
        </w:rPr>
      </w:pPr>
    </w:p>
    <w:p w:rsidR="008F0972" w:rsidRDefault="008F0972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 Е.З. Сафонов</w:t>
      </w:r>
    </w:p>
    <w:p w:rsidR="00E25E7D" w:rsidRDefault="00E25E7D" w:rsidP="003666D3">
      <w:pPr>
        <w:jc w:val="both"/>
        <w:rPr>
          <w:sz w:val="26"/>
          <w:szCs w:val="26"/>
        </w:rPr>
      </w:pPr>
    </w:p>
    <w:p w:rsidR="00B668D6" w:rsidRDefault="00B668D6" w:rsidP="00C53735">
      <w:pPr>
        <w:jc w:val="right"/>
      </w:pPr>
    </w:p>
    <w:p w:rsidR="00C53735" w:rsidRPr="00C53735" w:rsidRDefault="00C53735" w:rsidP="00C53735">
      <w:pPr>
        <w:jc w:val="right"/>
      </w:pPr>
      <w:r w:rsidRPr="00C53735">
        <w:t>Приложение 1</w:t>
      </w:r>
    </w:p>
    <w:p w:rsidR="00C53735" w:rsidRPr="00C53735" w:rsidRDefault="00C53735" w:rsidP="00C53735">
      <w:pPr>
        <w:jc w:val="right"/>
      </w:pPr>
      <w:r w:rsidRPr="00C53735">
        <w:t xml:space="preserve">к </w:t>
      </w:r>
      <w:r w:rsidR="00682DFD">
        <w:t xml:space="preserve">   </w:t>
      </w:r>
      <w:r w:rsidRPr="00C53735">
        <w:t>постановлению</w:t>
      </w:r>
      <w:r w:rsidR="00682DFD">
        <w:t xml:space="preserve">  </w:t>
      </w:r>
      <w:r w:rsidRPr="00C53735">
        <w:t xml:space="preserve"> Администрации</w:t>
      </w:r>
      <w:r w:rsidRPr="00C53735">
        <w:br/>
        <w:t xml:space="preserve">муниципального </w:t>
      </w:r>
      <w:r w:rsidR="00682DFD">
        <w:t xml:space="preserve">            </w:t>
      </w:r>
      <w:r w:rsidRPr="00C53735">
        <w:t xml:space="preserve">образования </w:t>
      </w:r>
    </w:p>
    <w:p w:rsidR="00682DFD" w:rsidRDefault="00C53735" w:rsidP="00C53735">
      <w:pPr>
        <w:jc w:val="right"/>
      </w:pPr>
      <w:r w:rsidRPr="00C53735">
        <w:t>Билибинский муниципальный район</w:t>
      </w:r>
    </w:p>
    <w:p w:rsidR="00C53735" w:rsidRPr="00C53735" w:rsidRDefault="00C53735" w:rsidP="00C53735">
      <w:pPr>
        <w:jc w:val="right"/>
      </w:pPr>
      <w:r w:rsidRPr="00C53735">
        <w:t xml:space="preserve">от </w:t>
      </w:r>
      <w:r w:rsidR="00245B54">
        <w:t xml:space="preserve">26 марта </w:t>
      </w:r>
      <w:r w:rsidRPr="00C53735">
        <w:t xml:space="preserve"> 2025 г</w:t>
      </w:r>
      <w:r w:rsidR="00245B54">
        <w:t>ода</w:t>
      </w:r>
      <w:r w:rsidRPr="00C53735">
        <w:t xml:space="preserve"> № </w:t>
      </w:r>
      <w:r w:rsidR="00245B54">
        <w:t>224</w:t>
      </w:r>
    </w:p>
    <w:p w:rsidR="00682DFD" w:rsidRDefault="00682DFD" w:rsidP="00C53735">
      <w:pPr>
        <w:pStyle w:val="12"/>
        <w:keepNext/>
        <w:keepLines/>
        <w:shd w:val="clear" w:color="auto" w:fill="auto"/>
        <w:spacing w:before="0" w:after="0" w:line="322" w:lineRule="exact"/>
        <w:ind w:left="140"/>
        <w:rPr>
          <w:color w:val="000000"/>
          <w:lang w:eastAsia="ru-RU" w:bidi="ru-RU"/>
        </w:rPr>
      </w:pPr>
      <w:bookmarkStart w:id="0" w:name="bookmark1"/>
    </w:p>
    <w:p w:rsidR="005C324F" w:rsidRDefault="005C324F" w:rsidP="00C53735">
      <w:pPr>
        <w:pStyle w:val="12"/>
        <w:keepNext/>
        <w:keepLines/>
        <w:shd w:val="clear" w:color="auto" w:fill="auto"/>
        <w:spacing w:before="0" w:after="0" w:line="322" w:lineRule="exact"/>
        <w:ind w:left="140"/>
        <w:rPr>
          <w:color w:val="000000"/>
          <w:lang w:eastAsia="ru-RU" w:bidi="ru-RU"/>
        </w:rPr>
      </w:pPr>
    </w:p>
    <w:p w:rsidR="0080168C" w:rsidRDefault="0080168C" w:rsidP="0080168C">
      <w:pPr>
        <w:pStyle w:val="12"/>
        <w:keepNext/>
        <w:keepLines/>
        <w:shd w:val="clear" w:color="auto" w:fill="auto"/>
        <w:spacing w:before="0" w:after="0" w:line="322" w:lineRule="exact"/>
        <w:ind w:right="80"/>
      </w:pPr>
      <w:r>
        <w:rPr>
          <w:color w:val="000000"/>
          <w:lang w:eastAsia="ru-RU" w:bidi="ru-RU"/>
        </w:rPr>
        <w:t>ПЕРЕЧЕНЬ</w:t>
      </w:r>
    </w:p>
    <w:p w:rsidR="0080168C" w:rsidRDefault="0080168C" w:rsidP="0080168C">
      <w:pPr>
        <w:jc w:val="center"/>
        <w:rPr>
          <w:b/>
          <w:sz w:val="26"/>
          <w:szCs w:val="26"/>
        </w:rPr>
      </w:pPr>
      <w:bookmarkStart w:id="1" w:name="bookmark2"/>
      <w:r w:rsidRPr="0080168C">
        <w:rPr>
          <w:b/>
          <w:color w:val="000000"/>
          <w:sz w:val="26"/>
          <w:szCs w:val="26"/>
          <w:lang w:bidi="ru-RU"/>
        </w:rPr>
        <w:t>организаций, обеспечивающих выполнение мероприятий</w:t>
      </w:r>
      <w:r w:rsidRPr="0080168C">
        <w:rPr>
          <w:b/>
          <w:color w:val="000000"/>
          <w:sz w:val="26"/>
          <w:szCs w:val="26"/>
          <w:lang w:bidi="ru-RU"/>
        </w:rPr>
        <w:br/>
        <w:t>местного уровня по гражданской обороне на территории</w:t>
      </w:r>
      <w:r w:rsidRPr="0080168C">
        <w:rPr>
          <w:b/>
          <w:color w:val="000000"/>
          <w:sz w:val="26"/>
          <w:szCs w:val="26"/>
          <w:lang w:bidi="ru-RU"/>
        </w:rPr>
        <w:br/>
      </w:r>
      <w:bookmarkEnd w:id="1"/>
      <w:r w:rsidRPr="0080168C">
        <w:rPr>
          <w:b/>
          <w:sz w:val="26"/>
          <w:szCs w:val="26"/>
        </w:rPr>
        <w:t>муниципального   образования Билибинский муниципальный район</w:t>
      </w:r>
    </w:p>
    <w:p w:rsidR="00A754B0" w:rsidRDefault="00A754B0" w:rsidP="0080168C">
      <w:pPr>
        <w:jc w:val="center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686"/>
        <w:gridCol w:w="5395"/>
      </w:tblGrid>
      <w:tr w:rsidR="0080168C" w:rsidTr="008570AC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68C" w:rsidRDefault="0080168C" w:rsidP="008570AC">
            <w:pPr>
              <w:framePr w:w="9758" w:wrap="notBeside" w:vAnchor="text" w:hAnchor="text" w:xAlign="center" w:y="1"/>
              <w:spacing w:line="244" w:lineRule="exact"/>
              <w:ind w:left="260"/>
              <w:jc w:val="center"/>
            </w:pPr>
            <w:r>
              <w:rPr>
                <w:rStyle w:val="211pt"/>
                <w:rFonts w:eastAsia="Calibri"/>
              </w:rPr>
              <w:lastRenderedPageBreak/>
              <w:t>№</w:t>
            </w:r>
          </w:p>
          <w:p w:rsidR="0080168C" w:rsidRDefault="0080168C" w:rsidP="008570AC">
            <w:pPr>
              <w:framePr w:w="9758" w:wrap="notBeside" w:vAnchor="text" w:hAnchor="text" w:xAlign="center" w:y="1"/>
              <w:spacing w:line="244" w:lineRule="exact"/>
              <w:ind w:left="260"/>
              <w:jc w:val="center"/>
            </w:pPr>
            <w:proofErr w:type="gramStart"/>
            <w:r>
              <w:rPr>
                <w:rStyle w:val="211pt"/>
                <w:rFonts w:eastAsia="Calibri"/>
              </w:rPr>
              <w:t>п</w:t>
            </w:r>
            <w:proofErr w:type="gramEnd"/>
            <w:r>
              <w:rPr>
                <w:rStyle w:val="211pt"/>
                <w:rFonts w:eastAsia="Calibri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68C" w:rsidRDefault="0080168C" w:rsidP="008570AC">
            <w:pPr>
              <w:framePr w:w="9758" w:wrap="notBeside" w:vAnchor="text" w:hAnchor="text" w:xAlign="center" w:y="1"/>
              <w:spacing w:line="244" w:lineRule="exact"/>
              <w:jc w:val="center"/>
            </w:pPr>
            <w:r>
              <w:rPr>
                <w:rStyle w:val="211pt"/>
                <w:rFonts w:eastAsia="Calibri"/>
              </w:rPr>
              <w:t>Наименование организации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68C" w:rsidRDefault="0080168C" w:rsidP="008570AC">
            <w:pPr>
              <w:framePr w:w="9758" w:wrap="notBeside" w:vAnchor="text" w:hAnchor="text" w:xAlign="center" w:y="1"/>
              <w:spacing w:line="283" w:lineRule="exact"/>
              <w:jc w:val="center"/>
            </w:pPr>
            <w:r>
              <w:rPr>
                <w:rStyle w:val="211pt"/>
                <w:rFonts w:eastAsia="Calibri"/>
              </w:rPr>
              <w:t>Выполняемые мероприятия по гражданской обороне</w:t>
            </w:r>
          </w:p>
        </w:tc>
      </w:tr>
      <w:tr w:rsidR="0080168C" w:rsidTr="00F77057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320"/>
            </w:pPr>
            <w:r>
              <w:rPr>
                <w:rStyle w:val="211pt"/>
                <w:rFonts w:eastAsia="Calibr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</w:pPr>
            <w:r>
              <w:rPr>
                <w:rStyle w:val="211pt"/>
                <w:rFonts w:eastAsia="Calibri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</w:pPr>
            <w:r>
              <w:rPr>
                <w:rStyle w:val="211pt"/>
                <w:rFonts w:eastAsia="Calibri"/>
              </w:rPr>
              <w:t>3</w:t>
            </w:r>
          </w:p>
        </w:tc>
      </w:tr>
      <w:tr w:rsidR="0080168C" w:rsidTr="006D54CC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6D54CC">
            <w:pPr>
              <w:framePr w:w="9758" w:wrap="notBeside" w:vAnchor="text" w:hAnchor="text" w:xAlign="center" w:y="1"/>
              <w:spacing w:line="244" w:lineRule="exact"/>
              <w:ind w:left="320"/>
            </w:pPr>
            <w:r>
              <w:rPr>
                <w:rStyle w:val="211pt"/>
                <w:rFonts w:eastAsia="Calibr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E117E5">
            <w:pPr>
              <w:framePr w:w="9758" w:wrap="notBeside" w:vAnchor="text" w:hAnchor="text" w:xAlign="center" w:y="1"/>
              <w:spacing w:line="244" w:lineRule="exact"/>
              <w:jc w:val="both"/>
            </w:pPr>
            <w:r>
              <w:rPr>
                <w:rStyle w:val="211pt"/>
                <w:rFonts w:eastAsia="Calibri"/>
              </w:rPr>
              <w:t xml:space="preserve">ЕДДС </w:t>
            </w:r>
            <w:r w:rsidR="00E117E5">
              <w:rPr>
                <w:rStyle w:val="211pt"/>
                <w:rFonts w:eastAsia="Calibri"/>
              </w:rPr>
              <w:t>Билибинского муниципального района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68C" w:rsidRDefault="0080168C" w:rsidP="00F77057">
            <w:pPr>
              <w:framePr w:w="9758" w:wrap="notBeside" w:vAnchor="text" w:hAnchor="text" w:xAlign="center" w:y="1"/>
              <w:spacing w:line="274" w:lineRule="exact"/>
              <w:jc w:val="both"/>
            </w:pPr>
            <w:r>
              <w:rPr>
                <w:rStyle w:val="211pt"/>
                <w:rFonts w:eastAsia="Calibri"/>
              </w:rPr>
              <w:t>Оповещение населения об опасностях, возни</w:t>
            </w:r>
            <w:r>
              <w:rPr>
                <w:rStyle w:val="211pt"/>
                <w:rFonts w:eastAsia="Calibri"/>
              </w:rPr>
              <w:softHyphen/>
              <w:t>кающих при военных конфликтах или вследствие этих конфликтов, а также при чрезвычайных си</w:t>
            </w:r>
            <w:r>
              <w:rPr>
                <w:rStyle w:val="211pt"/>
                <w:rFonts w:eastAsia="Calibri"/>
              </w:rPr>
              <w:softHyphen/>
              <w:t>туациях природного и техногенного характера</w:t>
            </w:r>
          </w:p>
        </w:tc>
      </w:tr>
      <w:tr w:rsidR="0080168C" w:rsidTr="006D54CC">
        <w:trPr>
          <w:trHeight w:hRule="exact" w:val="52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6D54CC">
            <w:pPr>
              <w:framePr w:w="9758" w:wrap="notBeside" w:vAnchor="text" w:hAnchor="text" w:xAlign="center" w:y="1"/>
              <w:spacing w:line="244" w:lineRule="exact"/>
              <w:ind w:left="320"/>
            </w:pPr>
            <w:r>
              <w:rPr>
                <w:rStyle w:val="211pt"/>
                <w:rFonts w:eastAsia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Pr="00E117E5" w:rsidRDefault="00E117E5" w:rsidP="00F6167D">
            <w:pPr>
              <w:framePr w:w="9758" w:wrap="notBeside" w:vAnchor="text" w:hAnchor="text" w:xAlign="center" w:y="1"/>
              <w:spacing w:line="274" w:lineRule="exact"/>
              <w:rPr>
                <w:sz w:val="22"/>
                <w:szCs w:val="22"/>
              </w:rPr>
            </w:pPr>
            <w:proofErr w:type="gramStart"/>
            <w:r w:rsidRPr="00E117E5">
              <w:rPr>
                <w:sz w:val="22"/>
                <w:szCs w:val="22"/>
              </w:rPr>
              <w:t>МП ЖКХ Билибинского муниципального района</w:t>
            </w:r>
            <w:r w:rsidRPr="00E117E5">
              <w:rPr>
                <w:rStyle w:val="211pt"/>
                <w:rFonts w:eastAsia="Calibri"/>
              </w:rPr>
              <w:t xml:space="preserve"> </w:t>
            </w:r>
            <w:r w:rsidR="0080168C" w:rsidRPr="00E117E5">
              <w:rPr>
                <w:rStyle w:val="211pt"/>
                <w:rFonts w:eastAsia="Calibri"/>
              </w:rPr>
              <w:t xml:space="preserve"> (производственные участки</w:t>
            </w:r>
            <w:r w:rsidR="006D54CC">
              <w:rPr>
                <w:rStyle w:val="211pt"/>
                <w:rFonts w:eastAsia="Calibri"/>
              </w:rPr>
              <w:t xml:space="preserve">                       </w:t>
            </w:r>
            <w:r w:rsidR="0080168C" w:rsidRPr="00E117E5">
              <w:rPr>
                <w:rStyle w:val="211pt"/>
                <w:rFonts w:eastAsia="Calibri"/>
              </w:rPr>
              <w:t xml:space="preserve"> в </w:t>
            </w:r>
            <w:proofErr w:type="spellStart"/>
            <w:r w:rsidR="00E42D2E">
              <w:rPr>
                <w:rStyle w:val="211pt"/>
                <w:rFonts w:eastAsia="Calibri"/>
              </w:rPr>
              <w:t>снп</w:t>
            </w:r>
            <w:proofErr w:type="spellEnd"/>
            <w:r w:rsidR="00E42D2E">
              <w:rPr>
                <w:rStyle w:val="211pt"/>
                <w:rFonts w:eastAsia="Calibri"/>
              </w:rPr>
              <w:t>.</w:t>
            </w:r>
            <w:proofErr w:type="gramEnd"/>
            <w:r w:rsidR="00E42D2E">
              <w:rPr>
                <w:rStyle w:val="211pt"/>
                <w:rFonts w:eastAsia="Calibri"/>
              </w:rPr>
              <w:t xml:space="preserve"> Кепервеем,  с. Анюйск, </w:t>
            </w:r>
            <w:r w:rsidR="00F6167D">
              <w:rPr>
                <w:rStyle w:val="211pt"/>
                <w:rFonts w:eastAsia="Calibri"/>
              </w:rPr>
              <w:t xml:space="preserve">            </w:t>
            </w:r>
            <w:r w:rsidR="00E42D2E">
              <w:rPr>
                <w:rStyle w:val="211pt"/>
                <w:rFonts w:eastAsia="Calibri"/>
              </w:rPr>
              <w:t>с. Островное, с. Илирней, с. Омолон</w:t>
            </w:r>
            <w:r w:rsidR="0080168C" w:rsidRPr="00E117E5">
              <w:rPr>
                <w:rStyle w:val="211pt"/>
                <w:rFonts w:eastAsia="Calibri"/>
              </w:rPr>
              <w:t>)</w:t>
            </w:r>
            <w:r w:rsidRPr="00E117E5">
              <w:rPr>
                <w:rStyle w:val="211pt"/>
                <w:rFonts w:eastAsia="Calibri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C" w:rsidRPr="005A2A35" w:rsidRDefault="00BB54AC" w:rsidP="00FE4819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>1</w:t>
            </w:r>
            <w:r w:rsidRPr="005A2A35">
              <w:rPr>
                <w:rFonts w:eastAsia="Calibri"/>
                <w:sz w:val="22"/>
                <w:szCs w:val="22"/>
              </w:rPr>
              <w:t xml:space="preserve">. </w:t>
            </w:r>
            <w:r w:rsidR="0080168C" w:rsidRPr="005A2A35">
              <w:rPr>
                <w:rFonts w:eastAsia="Calibri"/>
                <w:sz w:val="22"/>
                <w:szCs w:val="22"/>
              </w:rPr>
              <w:t>Жизнеобеспечение населения (водоснабжение, теплоснабжение, канализация).</w:t>
            </w:r>
          </w:p>
          <w:p w:rsidR="0080168C" w:rsidRPr="005A2A35" w:rsidRDefault="00BB54AC" w:rsidP="00FE4819">
            <w:pPr>
              <w:rPr>
                <w:sz w:val="22"/>
                <w:szCs w:val="22"/>
              </w:rPr>
            </w:pPr>
            <w:r w:rsidRPr="005A2A35">
              <w:rPr>
                <w:rFonts w:eastAsia="Calibri"/>
                <w:sz w:val="22"/>
                <w:szCs w:val="22"/>
              </w:rPr>
              <w:t xml:space="preserve">2. </w:t>
            </w:r>
            <w:r w:rsidR="0080168C" w:rsidRPr="005A2A35">
              <w:rPr>
                <w:rFonts w:eastAsia="Calibri"/>
                <w:sz w:val="22"/>
                <w:szCs w:val="22"/>
              </w:rPr>
              <w:t>Первоочередное жизнеобеспечение населения, пострадавшего при военных конфликтах или вследствие этих конфликтов, а также при чрезвы</w:t>
            </w:r>
            <w:r w:rsidR="0080168C" w:rsidRPr="005A2A35">
              <w:rPr>
                <w:rFonts w:eastAsia="Calibri"/>
                <w:sz w:val="22"/>
                <w:szCs w:val="22"/>
              </w:rPr>
              <w:softHyphen/>
              <w:t>чайных ситуациях природного и техногенного характера (водоснабжение, теплоснабжение, ка</w:t>
            </w:r>
            <w:r w:rsidR="0080168C" w:rsidRPr="005A2A35">
              <w:rPr>
                <w:rFonts w:eastAsia="Calibri"/>
                <w:sz w:val="22"/>
                <w:szCs w:val="22"/>
              </w:rPr>
              <w:softHyphen/>
              <w:t>нализация, организация подвоза воды в районы, пострадавшие при военных конфликтах или вследствие этих конфликтов, а также вследствие чрезвычайных ситуаций природного и техноген</w:t>
            </w:r>
            <w:r w:rsidR="0080168C" w:rsidRPr="005A2A35">
              <w:rPr>
                <w:rFonts w:eastAsia="Calibri"/>
                <w:sz w:val="22"/>
                <w:szCs w:val="22"/>
              </w:rPr>
              <w:softHyphen/>
              <w:t>ного характера).</w:t>
            </w:r>
          </w:p>
          <w:p w:rsidR="00433063" w:rsidRPr="005A2A35" w:rsidRDefault="00BB54AC" w:rsidP="00FE4819">
            <w:pPr>
              <w:rPr>
                <w:rStyle w:val="a7"/>
                <w:sz w:val="22"/>
                <w:szCs w:val="22"/>
              </w:rPr>
            </w:pPr>
            <w:r w:rsidRPr="005A2A35">
              <w:rPr>
                <w:rFonts w:eastAsia="Calibri"/>
                <w:sz w:val="22"/>
                <w:szCs w:val="22"/>
              </w:rPr>
              <w:t xml:space="preserve">3. </w:t>
            </w:r>
            <w:r w:rsidR="0080168C" w:rsidRPr="005A2A35">
              <w:rPr>
                <w:rFonts w:eastAsia="Calibri"/>
                <w:sz w:val="22"/>
                <w:szCs w:val="22"/>
              </w:rPr>
              <w:t>Проведение аварийно-восстановительных ра</w:t>
            </w:r>
            <w:r w:rsidR="0080168C" w:rsidRPr="005A2A35">
              <w:rPr>
                <w:rFonts w:eastAsia="Calibri"/>
                <w:sz w:val="22"/>
                <w:szCs w:val="22"/>
              </w:rPr>
              <w:softHyphen/>
              <w:t>бот на объектах ЖКХ (водоснабжение, тепло</w:t>
            </w:r>
            <w:r w:rsidR="0080168C" w:rsidRPr="005A2A35">
              <w:rPr>
                <w:rFonts w:eastAsia="Calibri"/>
                <w:sz w:val="22"/>
                <w:szCs w:val="22"/>
              </w:rPr>
              <w:softHyphen/>
              <w:t>снабжение, канализация) в случае нарушения их функционирования при военных конфликтах или вследствие этих конфликтов, а также при чрезвы</w:t>
            </w:r>
            <w:r w:rsidR="0080168C" w:rsidRPr="005A2A35">
              <w:rPr>
                <w:rFonts w:eastAsia="Calibri"/>
                <w:sz w:val="22"/>
                <w:szCs w:val="22"/>
              </w:rPr>
              <w:softHyphen/>
              <w:t>чайных ситуациях природного и техногенного характера</w:t>
            </w:r>
            <w:r w:rsidR="00433063" w:rsidRPr="005A2A35">
              <w:rPr>
                <w:rStyle w:val="a7"/>
                <w:sz w:val="22"/>
                <w:szCs w:val="22"/>
              </w:rPr>
              <w:t xml:space="preserve"> </w:t>
            </w:r>
          </w:p>
          <w:p w:rsidR="0080168C" w:rsidRPr="00BB54AC" w:rsidRDefault="005A2A35" w:rsidP="00FE4819">
            <w:r>
              <w:rPr>
                <w:rStyle w:val="211pt"/>
                <w:rFonts w:eastAsia="Calibri"/>
              </w:rPr>
              <w:t xml:space="preserve">4. </w:t>
            </w:r>
            <w:r w:rsidR="00433063">
              <w:rPr>
                <w:rStyle w:val="211pt"/>
                <w:rFonts w:eastAsia="Calibri"/>
              </w:rPr>
              <w:t>Срочное захоронение трупов в военное время</w:t>
            </w:r>
          </w:p>
          <w:p w:rsidR="00E57FD4" w:rsidRDefault="00E57FD4" w:rsidP="00FE4819"/>
        </w:tc>
      </w:tr>
      <w:tr w:rsidR="0080168C" w:rsidTr="006D54CC">
        <w:trPr>
          <w:trHeight w:hRule="exact" w:val="18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6D54CC">
            <w:pPr>
              <w:framePr w:w="9758" w:wrap="notBeside" w:vAnchor="text" w:hAnchor="text" w:xAlign="center" w:y="1"/>
              <w:spacing w:line="244" w:lineRule="exact"/>
              <w:ind w:left="320"/>
            </w:pPr>
            <w:r>
              <w:rPr>
                <w:rStyle w:val="211pt"/>
                <w:rFonts w:eastAsia="Calibri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E117E5">
            <w:pPr>
              <w:framePr w:w="9758" w:wrap="notBeside" w:vAnchor="text" w:hAnchor="text" w:xAlign="center" w:y="1"/>
              <w:spacing w:line="244" w:lineRule="exact"/>
              <w:jc w:val="both"/>
            </w:pPr>
            <w:r>
              <w:rPr>
                <w:rStyle w:val="211pt"/>
                <w:rFonts w:eastAsia="Calibri"/>
              </w:rPr>
              <w:t>ООО «</w:t>
            </w:r>
            <w:r w:rsidR="00E117E5">
              <w:rPr>
                <w:rStyle w:val="211pt"/>
                <w:rFonts w:eastAsia="Calibri"/>
              </w:rPr>
              <w:t>Арктика</w:t>
            </w:r>
            <w:r>
              <w:rPr>
                <w:rStyle w:val="211pt"/>
                <w:rFonts w:eastAsia="Calibri"/>
              </w:rPr>
              <w:t>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68C" w:rsidRPr="007236AB" w:rsidRDefault="0080168C" w:rsidP="00A64E69">
            <w:pPr>
              <w:pStyle w:val="ad"/>
              <w:jc w:val="both"/>
              <w:rPr>
                <w:sz w:val="22"/>
                <w:szCs w:val="22"/>
              </w:rPr>
            </w:pPr>
            <w:r w:rsidRPr="007236AB">
              <w:rPr>
                <w:rStyle w:val="211pt"/>
                <w:rFonts w:eastAsia="Calibri"/>
                <w:color w:val="auto"/>
                <w:lang w:bidi="ar-SA"/>
              </w:rPr>
              <w:t>Проведение аварийно-восстановительных работ на объектах жилого фонда</w:t>
            </w:r>
            <w:r w:rsidR="00A64E69">
              <w:rPr>
                <w:rStyle w:val="211pt"/>
                <w:rFonts w:eastAsia="Calibri"/>
                <w:color w:val="auto"/>
                <w:lang w:bidi="ar-SA"/>
              </w:rPr>
              <w:t>,</w:t>
            </w:r>
            <w:r w:rsidRPr="007236AB">
              <w:rPr>
                <w:rStyle w:val="211pt"/>
                <w:rFonts w:eastAsia="Calibri"/>
                <w:color w:val="auto"/>
                <w:lang w:bidi="ar-SA"/>
              </w:rPr>
              <w:t xml:space="preserve"> социально-значимых объектах (электроснабжения, водоснабжение, те</w:t>
            </w:r>
            <w:r w:rsidRPr="007236AB">
              <w:rPr>
                <w:rStyle w:val="211pt"/>
                <w:rFonts w:eastAsia="Calibri"/>
                <w:color w:val="auto"/>
                <w:lang w:bidi="ar-SA"/>
              </w:rPr>
              <w:softHyphen/>
              <w:t>плоснабжение, канализация) в случае нарушения их функционирования при военных конфликтах или вследствие этих конфликтов, а также при чрезвычайных ситуациях природного и техноген</w:t>
            </w:r>
            <w:r w:rsidRPr="007236AB">
              <w:rPr>
                <w:rStyle w:val="211pt"/>
                <w:rFonts w:eastAsia="Calibri"/>
                <w:color w:val="auto"/>
                <w:lang w:bidi="ar-SA"/>
              </w:rPr>
              <w:softHyphen/>
              <w:t>ного характера</w:t>
            </w:r>
          </w:p>
        </w:tc>
      </w:tr>
      <w:tr w:rsidR="0080168C" w:rsidTr="006D54CC">
        <w:trPr>
          <w:trHeight w:hRule="exact" w:val="19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68C" w:rsidRDefault="0080168C" w:rsidP="006D54CC">
            <w:pPr>
              <w:framePr w:w="9758" w:wrap="notBeside" w:vAnchor="text" w:hAnchor="text" w:xAlign="center" w:y="1"/>
              <w:spacing w:line="244" w:lineRule="exact"/>
              <w:ind w:left="320"/>
            </w:pPr>
            <w:r>
              <w:rPr>
                <w:rStyle w:val="211pt"/>
                <w:rFonts w:eastAsia="Calibri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3BA" w:rsidRPr="00C953BA" w:rsidRDefault="00C953BA" w:rsidP="00C953BA">
            <w:pPr>
              <w:framePr w:w="9758" w:wrap="notBeside" w:vAnchor="text" w:hAnchor="text" w:xAlign="center" w:y="1"/>
              <w:rPr>
                <w:sz w:val="22"/>
                <w:szCs w:val="22"/>
              </w:rPr>
            </w:pPr>
            <w:r w:rsidRPr="00C953BA">
              <w:rPr>
                <w:sz w:val="22"/>
                <w:szCs w:val="22"/>
              </w:rPr>
              <w:t xml:space="preserve">Хабаровский филиал ПАО «Ростелеком» Межрайонный центр технической эксплуатации телекоммуникаций </w:t>
            </w:r>
          </w:p>
          <w:p w:rsidR="0080168C" w:rsidRDefault="00C953BA" w:rsidP="00C953BA">
            <w:pPr>
              <w:framePr w:w="9758" w:wrap="notBeside" w:vAnchor="text" w:hAnchor="text" w:xAlign="center" w:y="1"/>
              <w:spacing w:line="244" w:lineRule="exact"/>
            </w:pPr>
            <w:r w:rsidRPr="00C953BA">
              <w:rPr>
                <w:sz w:val="22"/>
                <w:szCs w:val="22"/>
              </w:rPr>
              <w:t>г. Анадырь ЛТЦ Билибинского района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68C" w:rsidRDefault="00A64E69" w:rsidP="00046A49">
            <w:pPr>
              <w:framePr w:w="9758" w:wrap="notBeside" w:vAnchor="text" w:hAnchor="text" w:xAlign="center" w:y="1"/>
              <w:spacing w:line="274" w:lineRule="exact"/>
              <w:jc w:val="both"/>
            </w:pPr>
            <w:r w:rsidRPr="007236AB">
              <w:rPr>
                <w:rStyle w:val="211pt"/>
                <w:rFonts w:eastAsia="Calibri"/>
                <w:color w:val="auto"/>
                <w:lang w:bidi="ar-SA"/>
              </w:rPr>
              <w:t>Проведение аварийно-восстановительных работ на объектах жилого фонда</w:t>
            </w:r>
            <w:r>
              <w:rPr>
                <w:rStyle w:val="211pt"/>
                <w:rFonts w:eastAsia="Calibri"/>
                <w:color w:val="auto"/>
                <w:lang w:bidi="ar-SA"/>
              </w:rPr>
              <w:t>,</w:t>
            </w:r>
            <w:r w:rsidRPr="007236AB">
              <w:rPr>
                <w:rStyle w:val="211pt"/>
                <w:rFonts w:eastAsia="Calibri"/>
                <w:color w:val="auto"/>
                <w:lang w:bidi="ar-SA"/>
              </w:rPr>
              <w:t xml:space="preserve"> социально-значимых объектах (</w:t>
            </w:r>
            <w:r>
              <w:rPr>
                <w:rStyle w:val="211pt"/>
                <w:rFonts w:eastAsia="Calibri"/>
                <w:color w:val="auto"/>
                <w:lang w:bidi="ar-SA"/>
              </w:rPr>
              <w:t>телефонн</w:t>
            </w:r>
            <w:r w:rsidR="00046A49">
              <w:rPr>
                <w:rStyle w:val="211pt"/>
                <w:rFonts w:eastAsia="Calibri"/>
                <w:color w:val="auto"/>
                <w:lang w:bidi="ar-SA"/>
              </w:rPr>
              <w:t>ые каналы</w:t>
            </w:r>
            <w:r>
              <w:rPr>
                <w:rStyle w:val="211pt"/>
                <w:rFonts w:eastAsia="Calibri"/>
                <w:color w:val="auto"/>
                <w:lang w:bidi="ar-SA"/>
              </w:rPr>
              <w:t xml:space="preserve"> связ</w:t>
            </w:r>
            <w:r w:rsidR="00046A49">
              <w:rPr>
                <w:rStyle w:val="211pt"/>
                <w:rFonts w:eastAsia="Calibri"/>
                <w:color w:val="auto"/>
                <w:lang w:bidi="ar-SA"/>
              </w:rPr>
              <w:t>и, интернет</w:t>
            </w:r>
            <w:r w:rsidRPr="007236AB">
              <w:rPr>
                <w:rStyle w:val="211pt"/>
                <w:rFonts w:eastAsia="Calibri"/>
                <w:color w:val="auto"/>
                <w:lang w:bidi="ar-SA"/>
              </w:rPr>
              <w:t>) в случае нарушения их функционирования при военных конфликтах или вследствие этих конфликтов, а также при чрезвычайных ситуациях природного и техноген</w:t>
            </w:r>
            <w:r w:rsidRPr="007236AB">
              <w:rPr>
                <w:rStyle w:val="211pt"/>
                <w:rFonts w:eastAsia="Calibri"/>
                <w:color w:val="auto"/>
                <w:lang w:bidi="ar-SA"/>
              </w:rPr>
              <w:softHyphen/>
              <w:t>ного характера</w:t>
            </w:r>
          </w:p>
        </w:tc>
      </w:tr>
    </w:tbl>
    <w:p w:rsidR="0080168C" w:rsidRDefault="0080168C" w:rsidP="0080168C">
      <w:pPr>
        <w:framePr w:w="9758" w:wrap="notBeside" w:vAnchor="text" w:hAnchor="text" w:xAlign="center" w:y="1"/>
        <w:rPr>
          <w:sz w:val="2"/>
          <w:szCs w:val="2"/>
        </w:rPr>
      </w:pPr>
    </w:p>
    <w:p w:rsidR="0080168C" w:rsidRDefault="0080168C" w:rsidP="0080168C">
      <w:pPr>
        <w:rPr>
          <w:sz w:val="2"/>
          <w:szCs w:val="2"/>
        </w:rPr>
        <w:sectPr w:rsidR="0080168C">
          <w:pgSz w:w="11900" w:h="16840"/>
          <w:pgMar w:top="1113" w:right="559" w:bottom="1091" w:left="15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686"/>
        <w:gridCol w:w="5395"/>
      </w:tblGrid>
      <w:tr w:rsidR="0080168C" w:rsidTr="00E57FD4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68C" w:rsidRDefault="0080168C" w:rsidP="00E57FD4">
            <w:pPr>
              <w:framePr w:w="9758" w:wrap="notBeside" w:vAnchor="text" w:hAnchor="text" w:xAlign="center" w:y="1"/>
              <w:spacing w:line="244" w:lineRule="exact"/>
              <w:ind w:left="260"/>
              <w:jc w:val="center"/>
            </w:pPr>
            <w:r>
              <w:rPr>
                <w:rStyle w:val="211pt"/>
                <w:rFonts w:eastAsia="Calibri"/>
              </w:rPr>
              <w:lastRenderedPageBreak/>
              <w:t>№</w:t>
            </w:r>
          </w:p>
          <w:p w:rsidR="0080168C" w:rsidRDefault="0080168C" w:rsidP="00E57FD4">
            <w:pPr>
              <w:framePr w:w="9758" w:wrap="notBeside" w:vAnchor="text" w:hAnchor="text" w:xAlign="center" w:y="1"/>
              <w:spacing w:line="244" w:lineRule="exact"/>
              <w:ind w:left="260"/>
              <w:jc w:val="center"/>
            </w:pPr>
            <w:proofErr w:type="gramStart"/>
            <w:r>
              <w:rPr>
                <w:rStyle w:val="211pt"/>
                <w:rFonts w:eastAsia="Calibri"/>
              </w:rPr>
              <w:t>п</w:t>
            </w:r>
            <w:proofErr w:type="gramEnd"/>
            <w:r>
              <w:rPr>
                <w:rStyle w:val="211pt"/>
                <w:rFonts w:eastAsia="Calibri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68C" w:rsidRDefault="0080168C" w:rsidP="00E57FD4">
            <w:pPr>
              <w:framePr w:w="9758" w:wrap="notBeside" w:vAnchor="text" w:hAnchor="text" w:xAlign="center" w:y="1"/>
              <w:spacing w:line="244" w:lineRule="exact"/>
              <w:jc w:val="center"/>
            </w:pPr>
            <w:r>
              <w:rPr>
                <w:rStyle w:val="211pt"/>
                <w:rFonts w:eastAsia="Calibri"/>
              </w:rPr>
              <w:t>Наименование организации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68C" w:rsidRDefault="0080168C" w:rsidP="00E57FD4">
            <w:pPr>
              <w:framePr w:w="9758" w:wrap="notBeside" w:vAnchor="text" w:hAnchor="text" w:xAlign="center" w:y="1"/>
              <w:spacing w:line="278" w:lineRule="exact"/>
              <w:jc w:val="center"/>
            </w:pPr>
            <w:r>
              <w:rPr>
                <w:rStyle w:val="211pt"/>
                <w:rFonts w:eastAsia="Calibri"/>
              </w:rPr>
              <w:t>Выполняемые мероприятия по гражданской обороне</w:t>
            </w:r>
          </w:p>
        </w:tc>
      </w:tr>
      <w:tr w:rsidR="0080168C" w:rsidTr="00F77057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300"/>
            </w:pPr>
            <w:r>
              <w:rPr>
                <w:rStyle w:val="211pt"/>
                <w:rFonts w:eastAsia="Calibr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</w:pPr>
            <w:r>
              <w:rPr>
                <w:rStyle w:val="211pt"/>
                <w:rFonts w:eastAsia="Calibri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</w:pPr>
            <w:r>
              <w:rPr>
                <w:rStyle w:val="211pt"/>
                <w:rFonts w:eastAsia="Calibri"/>
              </w:rPr>
              <w:t>3</w:t>
            </w:r>
          </w:p>
        </w:tc>
      </w:tr>
      <w:tr w:rsidR="0080168C" w:rsidTr="00560BC9">
        <w:trPr>
          <w:trHeight w:hRule="exact" w:val="14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300"/>
            </w:pPr>
            <w:r>
              <w:rPr>
                <w:rStyle w:val="211pt"/>
                <w:rFonts w:eastAsia="Calibri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37C" w:rsidRPr="0032037C" w:rsidRDefault="0032037C" w:rsidP="0032037C">
            <w:pPr>
              <w:framePr w:w="9758" w:wrap="notBeside" w:vAnchor="text" w:hAnchor="text" w:xAlign="center" w:y="1"/>
              <w:rPr>
                <w:sz w:val="22"/>
                <w:szCs w:val="22"/>
              </w:rPr>
            </w:pPr>
            <w:r w:rsidRPr="0032037C">
              <w:rPr>
                <w:sz w:val="22"/>
                <w:szCs w:val="22"/>
              </w:rPr>
              <w:t>Муниципальное автотранспортное предприятие Билибинского муниципального района</w:t>
            </w:r>
          </w:p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37C" w:rsidRDefault="0032037C" w:rsidP="0032037C">
            <w:pPr>
              <w:framePr w:w="9758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230"/>
              </w:tabs>
              <w:spacing w:line="274" w:lineRule="exact"/>
              <w:jc w:val="both"/>
            </w:pPr>
            <w:r>
              <w:rPr>
                <w:rStyle w:val="211pt"/>
                <w:rFonts w:eastAsia="Calibri"/>
              </w:rPr>
              <w:t>Проведение эвакуации из зон чрезвычайных ситуаций, зон возможных опасностей в безопас</w:t>
            </w:r>
            <w:r>
              <w:rPr>
                <w:rStyle w:val="211pt"/>
                <w:rFonts w:eastAsia="Calibri"/>
              </w:rPr>
              <w:softHyphen/>
              <w:t>ные районы.</w:t>
            </w:r>
          </w:p>
          <w:p w:rsidR="0080168C" w:rsidRDefault="0032037C" w:rsidP="0032037C">
            <w:pPr>
              <w:framePr w:w="9758" w:wrap="notBeside" w:vAnchor="text" w:hAnchor="text" w:xAlign="center" w:y="1"/>
              <w:spacing w:line="274" w:lineRule="exact"/>
              <w:jc w:val="both"/>
            </w:pPr>
            <w:r>
              <w:rPr>
                <w:rStyle w:val="211pt"/>
                <w:rFonts w:eastAsia="Calibri"/>
              </w:rPr>
              <w:t>2. Специальная обработка технических и транс</w:t>
            </w:r>
            <w:r>
              <w:rPr>
                <w:rStyle w:val="211pt"/>
                <w:rFonts w:eastAsia="Calibri"/>
              </w:rPr>
              <w:softHyphen/>
              <w:t>портных средств (станция специальной обработки транспорта)</w:t>
            </w:r>
          </w:p>
        </w:tc>
      </w:tr>
      <w:tr w:rsidR="0080168C" w:rsidTr="0019736B">
        <w:trPr>
          <w:trHeight w:hRule="exact" w:val="36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300"/>
            </w:pPr>
            <w:r>
              <w:rPr>
                <w:rStyle w:val="211pt"/>
                <w:rFonts w:eastAsia="Calibri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A87" w:rsidRDefault="001D0A87" w:rsidP="00F77057">
            <w:pPr>
              <w:framePr w:w="9758" w:wrap="notBeside" w:vAnchor="text" w:hAnchor="text" w:xAlign="center" w:y="1"/>
              <w:spacing w:line="244" w:lineRule="exact"/>
              <w:jc w:val="both"/>
            </w:pPr>
            <w:r>
              <w:rPr>
                <w:rStyle w:val="211pt"/>
                <w:rFonts w:eastAsia="Calibri"/>
              </w:rPr>
              <w:t>АО «Чукотэнерго»</w:t>
            </w:r>
            <w:r>
              <w:t xml:space="preserve"> </w:t>
            </w:r>
            <w:r w:rsidR="00D80CDF">
              <w:t xml:space="preserve">- </w:t>
            </w:r>
            <w:r>
              <w:t xml:space="preserve">филиал </w:t>
            </w:r>
          </w:p>
          <w:p w:rsidR="0080168C" w:rsidRDefault="001D0A87" w:rsidP="00F77057">
            <w:pPr>
              <w:framePr w:w="9758" w:wrap="notBeside" w:vAnchor="text" w:hAnchor="text" w:xAlign="center" w:y="1"/>
              <w:spacing w:line="244" w:lineRule="exact"/>
              <w:jc w:val="both"/>
            </w:pPr>
            <w:r>
              <w:t>Северные электрические сети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CDF" w:rsidRPr="0019736B" w:rsidRDefault="00560BC9" w:rsidP="0046249B">
            <w:pPr>
              <w:jc w:val="both"/>
              <w:rPr>
                <w:sz w:val="22"/>
                <w:szCs w:val="22"/>
              </w:rPr>
            </w:pPr>
            <w:r w:rsidRPr="0019736B">
              <w:rPr>
                <w:rFonts w:eastAsia="Calibri"/>
                <w:sz w:val="22"/>
                <w:szCs w:val="22"/>
              </w:rPr>
              <w:t xml:space="preserve">1. </w:t>
            </w:r>
            <w:r w:rsidR="00D80CDF" w:rsidRPr="0019736B">
              <w:rPr>
                <w:rFonts w:eastAsia="Calibri"/>
                <w:sz w:val="22"/>
                <w:szCs w:val="22"/>
              </w:rPr>
              <w:t>Жизнеобеспечение населения (электроснабже</w:t>
            </w:r>
            <w:r w:rsidR="00D80CDF" w:rsidRPr="0019736B">
              <w:rPr>
                <w:rFonts w:eastAsia="Calibri"/>
                <w:sz w:val="22"/>
                <w:szCs w:val="22"/>
              </w:rPr>
              <w:softHyphen/>
              <w:t>ние).</w:t>
            </w:r>
          </w:p>
          <w:p w:rsidR="00D80CDF" w:rsidRPr="0019736B" w:rsidRDefault="00560BC9" w:rsidP="0046249B">
            <w:pPr>
              <w:jc w:val="both"/>
              <w:rPr>
                <w:sz w:val="22"/>
                <w:szCs w:val="22"/>
              </w:rPr>
            </w:pPr>
            <w:r w:rsidRPr="0019736B">
              <w:rPr>
                <w:rFonts w:eastAsia="Calibri"/>
                <w:sz w:val="22"/>
                <w:szCs w:val="22"/>
              </w:rPr>
              <w:t xml:space="preserve">2. </w:t>
            </w:r>
            <w:r w:rsidR="00D80CDF" w:rsidRPr="0019736B">
              <w:rPr>
                <w:rFonts w:eastAsia="Calibri"/>
                <w:sz w:val="22"/>
                <w:szCs w:val="22"/>
              </w:rPr>
              <w:t>Первоочередное жизнеобеспечение населения, пострадавшего при военных конфликтах или вследствие этих конфликтов, а также при чрезвы</w:t>
            </w:r>
            <w:r w:rsidR="00D80CDF" w:rsidRPr="0019736B">
              <w:rPr>
                <w:rFonts w:eastAsia="Calibri"/>
                <w:sz w:val="22"/>
                <w:szCs w:val="22"/>
              </w:rPr>
              <w:softHyphen/>
              <w:t>чайных ситуациях природного и техногенного характера (электроснабжение).</w:t>
            </w:r>
          </w:p>
          <w:p w:rsidR="00D80CDF" w:rsidRPr="0019736B" w:rsidRDefault="0019736B" w:rsidP="0046249B">
            <w:pPr>
              <w:jc w:val="both"/>
              <w:rPr>
                <w:sz w:val="22"/>
                <w:szCs w:val="22"/>
              </w:rPr>
            </w:pPr>
            <w:r w:rsidRPr="0019736B">
              <w:rPr>
                <w:rFonts w:eastAsia="Calibri"/>
                <w:sz w:val="22"/>
                <w:szCs w:val="22"/>
              </w:rPr>
              <w:t xml:space="preserve">3. </w:t>
            </w:r>
            <w:r w:rsidR="00D80CDF" w:rsidRPr="0019736B">
              <w:rPr>
                <w:rFonts w:eastAsia="Calibri"/>
                <w:sz w:val="22"/>
                <w:szCs w:val="22"/>
              </w:rPr>
              <w:t>Проведение аварийных и других неотложных работ на сетях и сооружениях электроснабжения в случае нарушения их функционирования при военных конфликтах или вследствие этих кон</w:t>
            </w:r>
            <w:r w:rsidR="00D80CDF" w:rsidRPr="0019736B">
              <w:rPr>
                <w:rFonts w:eastAsia="Calibri"/>
                <w:sz w:val="22"/>
                <w:szCs w:val="22"/>
              </w:rPr>
              <w:softHyphen/>
              <w:t>фликтов, а также при чрезвычайных ситуациях природного и техногенного характера.</w:t>
            </w:r>
          </w:p>
          <w:p w:rsidR="0080168C" w:rsidRDefault="0019736B" w:rsidP="0046249B">
            <w:pPr>
              <w:jc w:val="both"/>
            </w:pPr>
            <w:r w:rsidRPr="0019736B">
              <w:rPr>
                <w:rFonts w:eastAsia="Calibri"/>
                <w:sz w:val="22"/>
                <w:szCs w:val="22"/>
              </w:rPr>
              <w:t xml:space="preserve">4. </w:t>
            </w:r>
            <w:r w:rsidR="00D80CDF" w:rsidRPr="0019736B">
              <w:rPr>
                <w:rFonts w:eastAsia="Calibri"/>
                <w:sz w:val="22"/>
                <w:szCs w:val="22"/>
              </w:rPr>
              <w:t>Проведение световой маскировки (отключение уличного освещения, затемнение)</w:t>
            </w:r>
          </w:p>
        </w:tc>
      </w:tr>
      <w:tr w:rsidR="0080168C" w:rsidTr="00BB54AC">
        <w:trPr>
          <w:trHeight w:hRule="exact" w:val="19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300"/>
            </w:pPr>
            <w:r>
              <w:rPr>
                <w:rStyle w:val="211pt"/>
                <w:rFonts w:eastAsia="Calibri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Pr="00FB1806" w:rsidRDefault="00D80CDF" w:rsidP="00F77057">
            <w:pPr>
              <w:framePr w:w="9758" w:wrap="notBeside" w:vAnchor="text" w:hAnchor="text" w:xAlign="center" w:y="1"/>
              <w:spacing w:line="244" w:lineRule="exact"/>
              <w:jc w:val="both"/>
              <w:rPr>
                <w:sz w:val="22"/>
                <w:szCs w:val="22"/>
              </w:rPr>
            </w:pPr>
            <w:r w:rsidRPr="00FB1806">
              <w:rPr>
                <w:sz w:val="22"/>
                <w:szCs w:val="22"/>
              </w:rPr>
              <w:t>ГБУЗ ЧОБ – филиал Билибинская районная больница (участковые больницы и ФАП в сельских населенных пунктах)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C" w:rsidRDefault="00FB1806" w:rsidP="0046249B">
            <w:pPr>
              <w:framePr w:w="9758" w:wrap="notBeside" w:vAnchor="text" w:hAnchor="text" w:xAlign="center" w:y="1"/>
              <w:widowControl w:val="0"/>
              <w:tabs>
                <w:tab w:val="left" w:pos="250"/>
              </w:tabs>
              <w:spacing w:line="274" w:lineRule="exact"/>
            </w:pPr>
            <w:r>
              <w:rPr>
                <w:rStyle w:val="211pt"/>
                <w:rFonts w:eastAsia="Calibri"/>
              </w:rPr>
              <w:t>Организация и проведение мероприятий по медицинскому обеспечению населения, оказание всех видов медицинской помощи пострадавшему населению при военных конфликтах или вследст</w:t>
            </w:r>
            <w:r>
              <w:rPr>
                <w:rStyle w:val="211pt"/>
                <w:rFonts w:eastAsia="Calibri"/>
              </w:rPr>
              <w:softHyphen/>
              <w:t>вие этих конфликтов, а также в чрезвычайных ситуациях природного и техногенного характера</w:t>
            </w:r>
          </w:p>
        </w:tc>
      </w:tr>
      <w:tr w:rsidR="0080168C" w:rsidTr="00FB1806">
        <w:trPr>
          <w:trHeight w:hRule="exact" w:val="8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300"/>
            </w:pPr>
            <w:r>
              <w:rPr>
                <w:rStyle w:val="211pt"/>
                <w:rFonts w:eastAsia="Calibri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Pr="00FB1806" w:rsidRDefault="00FB1806" w:rsidP="00F77057">
            <w:pPr>
              <w:framePr w:w="9758" w:wrap="notBeside" w:vAnchor="text" w:hAnchor="text" w:xAlign="center" w:y="1"/>
              <w:spacing w:line="244" w:lineRule="exact"/>
              <w:jc w:val="both"/>
              <w:rPr>
                <w:sz w:val="22"/>
                <w:szCs w:val="22"/>
              </w:rPr>
            </w:pPr>
            <w:r w:rsidRPr="00FB1806">
              <w:rPr>
                <w:sz w:val="22"/>
                <w:szCs w:val="22"/>
              </w:rPr>
              <w:t>Общество с ограниченной ответственностью «Билибинская торговая компания»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C" w:rsidRDefault="00FB1806" w:rsidP="00FB1806">
            <w:pPr>
              <w:framePr w:w="9758" w:wrap="notBeside" w:vAnchor="text" w:hAnchor="text" w:xAlign="center" w:y="1"/>
              <w:widowControl w:val="0"/>
              <w:tabs>
                <w:tab w:val="left" w:pos="240"/>
              </w:tabs>
              <w:spacing w:line="274" w:lineRule="exact"/>
            </w:pPr>
            <w:r>
              <w:rPr>
                <w:rStyle w:val="211pt"/>
                <w:rFonts w:eastAsia="Calibri"/>
              </w:rPr>
              <w:t>Подвижные пункты питания, продовольственного (вещевого) снабжения</w:t>
            </w:r>
          </w:p>
        </w:tc>
      </w:tr>
      <w:tr w:rsidR="0080168C" w:rsidTr="0019736B">
        <w:trPr>
          <w:trHeight w:hRule="exact" w:val="11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300"/>
            </w:pPr>
            <w:r>
              <w:rPr>
                <w:rStyle w:val="211pt"/>
                <w:rFonts w:eastAsia="Calibri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0CF" w:rsidRPr="009B40CF" w:rsidRDefault="009B40CF" w:rsidP="009B40CF">
            <w:pPr>
              <w:framePr w:w="9758" w:wrap="notBeside" w:vAnchor="text" w:hAnchor="text" w:xAlign="center" w:y="1"/>
              <w:rPr>
                <w:sz w:val="22"/>
                <w:szCs w:val="22"/>
              </w:rPr>
            </w:pPr>
            <w:bookmarkStart w:id="2" w:name="_MailEndCompose"/>
            <w:r w:rsidRPr="009B40CF">
              <w:rPr>
                <w:bCs/>
                <w:sz w:val="22"/>
                <w:szCs w:val="22"/>
              </w:rPr>
              <w:t>Общество с ограниченной ответственностью</w:t>
            </w:r>
            <w:bookmarkEnd w:id="2"/>
          </w:p>
          <w:p w:rsidR="0080168C" w:rsidRDefault="009B40CF" w:rsidP="009B40CF">
            <w:pPr>
              <w:framePr w:w="9758" w:wrap="notBeside" w:vAnchor="text" w:hAnchor="text" w:xAlign="center" w:y="1"/>
              <w:spacing w:line="274" w:lineRule="exact"/>
            </w:pPr>
            <w:r w:rsidRPr="009B40CF">
              <w:rPr>
                <w:bCs/>
                <w:sz w:val="22"/>
                <w:szCs w:val="22"/>
              </w:rPr>
              <w:t>«Билибинский продукт»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C" w:rsidRDefault="009B40CF" w:rsidP="009B40CF">
            <w:pPr>
              <w:framePr w:w="9758" w:wrap="notBeside" w:vAnchor="text" w:hAnchor="text" w:xAlign="center" w:y="1"/>
              <w:spacing w:line="274" w:lineRule="exact"/>
            </w:pPr>
            <w:r>
              <w:rPr>
                <w:rStyle w:val="211pt"/>
                <w:rFonts w:eastAsia="Calibri"/>
              </w:rPr>
              <w:t>Подвижные пункты питания, продовольственного снабжения</w:t>
            </w:r>
          </w:p>
        </w:tc>
      </w:tr>
      <w:tr w:rsidR="0080168C" w:rsidTr="00DD202D">
        <w:trPr>
          <w:trHeight w:hRule="exact" w:val="18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DD202D">
            <w:pPr>
              <w:framePr w:w="9758" w:wrap="notBeside" w:vAnchor="text" w:hAnchor="text" w:xAlign="center" w:y="1"/>
              <w:spacing w:line="244" w:lineRule="exact"/>
              <w:ind w:left="260"/>
            </w:pPr>
            <w:r>
              <w:rPr>
                <w:rStyle w:val="211pt"/>
                <w:rFonts w:eastAsia="Calibri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Pr="00310E34" w:rsidRDefault="00310E34" w:rsidP="00BB54AC">
            <w:pPr>
              <w:framePr w:w="9758" w:wrap="notBeside" w:vAnchor="text" w:hAnchor="text" w:xAlign="center" w:y="1"/>
              <w:spacing w:line="278" w:lineRule="exact"/>
              <w:rPr>
                <w:sz w:val="22"/>
                <w:szCs w:val="22"/>
              </w:rPr>
            </w:pPr>
            <w:r w:rsidRPr="00310E34">
              <w:rPr>
                <w:color w:val="000000"/>
                <w:sz w:val="22"/>
                <w:szCs w:val="22"/>
              </w:rPr>
              <w:t>Филиал федерального государственного бюджетного учреждения здравоохранения «Центр гигиены и эпидемиологии в ЧАО в Билибинском районе»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C" w:rsidRDefault="00BF7F06" w:rsidP="00560BC9">
            <w:pPr>
              <w:pStyle w:val="ad"/>
            </w:pPr>
            <w:r>
              <w:rPr>
                <w:rStyle w:val="211pt"/>
                <w:rFonts w:eastAsia="Calibri"/>
              </w:rPr>
              <w:t>Обнаружение и обозначение районов, подвергшихся радиоактивному, химическому, биологи</w:t>
            </w:r>
            <w:r>
              <w:rPr>
                <w:rStyle w:val="211pt"/>
                <w:rFonts w:eastAsia="Calibri"/>
              </w:rPr>
              <w:softHyphen/>
              <w:t>ческому и иному заражению (загрязнению)</w:t>
            </w:r>
          </w:p>
        </w:tc>
      </w:tr>
      <w:tr w:rsidR="0080168C" w:rsidTr="00DD202D">
        <w:trPr>
          <w:trHeight w:hRule="exact" w:val="199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68C" w:rsidRDefault="0080168C" w:rsidP="00DD202D">
            <w:pPr>
              <w:framePr w:w="9758" w:wrap="notBeside" w:vAnchor="text" w:hAnchor="text" w:xAlign="center" w:y="1"/>
              <w:spacing w:line="244" w:lineRule="exact"/>
              <w:ind w:left="260"/>
            </w:pPr>
            <w:r>
              <w:rPr>
                <w:rStyle w:val="211pt"/>
                <w:rFonts w:eastAsia="Calibri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68C" w:rsidRPr="00BF7F06" w:rsidRDefault="00BF7F06" w:rsidP="00DD202D">
            <w:pPr>
              <w:framePr w:w="9758" w:wrap="notBeside" w:vAnchor="text" w:hAnchor="text" w:xAlign="center" w:y="1"/>
              <w:spacing w:line="244" w:lineRule="exact"/>
              <w:rPr>
                <w:sz w:val="22"/>
                <w:szCs w:val="22"/>
              </w:rPr>
            </w:pPr>
            <w:r w:rsidRPr="00BF7F06">
              <w:rPr>
                <w:sz w:val="22"/>
                <w:szCs w:val="22"/>
              </w:rPr>
              <w:t>УСП Администрации муниципального образования Билибинский муниципальный район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06" w:rsidRPr="00DD202D" w:rsidRDefault="00DD202D" w:rsidP="00DD202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 </w:t>
            </w:r>
            <w:r w:rsidR="00BF7F06" w:rsidRPr="00DD202D">
              <w:rPr>
                <w:rFonts w:eastAsia="Calibri"/>
                <w:sz w:val="22"/>
                <w:szCs w:val="22"/>
              </w:rPr>
              <w:t>Развертывание на объектах подведомственных организаций приемных (сборных) эвакуационных пунктов.</w:t>
            </w:r>
          </w:p>
          <w:p w:rsidR="0080168C" w:rsidRDefault="00EA1258" w:rsidP="00DD202D">
            <w:r w:rsidRPr="00DD202D">
              <w:rPr>
                <w:rFonts w:eastAsia="Calibri"/>
                <w:sz w:val="22"/>
                <w:szCs w:val="22"/>
              </w:rPr>
              <w:t xml:space="preserve">2. </w:t>
            </w:r>
            <w:r w:rsidR="00BF7F06" w:rsidRPr="00DD202D">
              <w:rPr>
                <w:rFonts w:eastAsia="Calibri"/>
                <w:sz w:val="22"/>
                <w:szCs w:val="22"/>
              </w:rPr>
              <w:t>Развертывание на объектах подведомственных организаций пунктов временного размещения для пострадавшего населения</w:t>
            </w:r>
          </w:p>
        </w:tc>
      </w:tr>
    </w:tbl>
    <w:p w:rsidR="0080168C" w:rsidRDefault="0080168C" w:rsidP="0080168C">
      <w:pPr>
        <w:framePr w:w="9758" w:wrap="notBeside" w:vAnchor="text" w:hAnchor="text" w:xAlign="center" w:y="1"/>
        <w:rPr>
          <w:sz w:val="2"/>
          <w:szCs w:val="2"/>
        </w:rPr>
      </w:pPr>
    </w:p>
    <w:p w:rsidR="0080168C" w:rsidRDefault="0080168C" w:rsidP="008016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686"/>
        <w:gridCol w:w="5395"/>
      </w:tblGrid>
      <w:tr w:rsidR="0080168C" w:rsidTr="008570AC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68C" w:rsidRDefault="0080168C" w:rsidP="008570AC">
            <w:pPr>
              <w:framePr w:w="9758" w:wrap="notBeside" w:vAnchor="text" w:hAnchor="text" w:xAlign="center" w:y="1"/>
              <w:spacing w:line="244" w:lineRule="exact"/>
              <w:ind w:left="240"/>
              <w:jc w:val="center"/>
            </w:pPr>
            <w:bookmarkStart w:id="3" w:name="_GoBack" w:colFirst="0" w:colLast="2"/>
            <w:r>
              <w:rPr>
                <w:rStyle w:val="211pt"/>
                <w:rFonts w:eastAsia="Calibri"/>
              </w:rPr>
              <w:lastRenderedPageBreak/>
              <w:t>№</w:t>
            </w:r>
          </w:p>
          <w:p w:rsidR="0080168C" w:rsidRDefault="0080168C" w:rsidP="008570AC">
            <w:pPr>
              <w:framePr w:w="9758" w:wrap="notBeside" w:vAnchor="text" w:hAnchor="text" w:xAlign="center" w:y="1"/>
              <w:spacing w:line="244" w:lineRule="exact"/>
              <w:ind w:left="240"/>
              <w:jc w:val="center"/>
            </w:pPr>
            <w:proofErr w:type="gramStart"/>
            <w:r>
              <w:rPr>
                <w:rStyle w:val="211pt"/>
                <w:rFonts w:eastAsia="Calibri"/>
              </w:rPr>
              <w:t>п</w:t>
            </w:r>
            <w:proofErr w:type="gramEnd"/>
            <w:r>
              <w:rPr>
                <w:rStyle w:val="211pt"/>
                <w:rFonts w:eastAsia="Calibri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68C" w:rsidRDefault="0080168C" w:rsidP="008570AC">
            <w:pPr>
              <w:framePr w:w="9758" w:wrap="notBeside" w:vAnchor="text" w:hAnchor="text" w:xAlign="center" w:y="1"/>
              <w:spacing w:line="244" w:lineRule="exact"/>
              <w:jc w:val="center"/>
            </w:pPr>
            <w:r>
              <w:rPr>
                <w:rStyle w:val="211pt"/>
                <w:rFonts w:eastAsia="Calibri"/>
              </w:rPr>
              <w:t>Наименование организации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68C" w:rsidRDefault="0080168C" w:rsidP="008570AC">
            <w:pPr>
              <w:framePr w:w="9758" w:wrap="notBeside" w:vAnchor="text" w:hAnchor="text" w:xAlign="center" w:y="1"/>
              <w:spacing w:line="278" w:lineRule="exact"/>
              <w:jc w:val="center"/>
            </w:pPr>
            <w:r>
              <w:rPr>
                <w:rStyle w:val="211pt"/>
                <w:rFonts w:eastAsia="Calibri"/>
              </w:rPr>
              <w:t>Выполняемые мероприятия по гражданской обороне</w:t>
            </w:r>
          </w:p>
        </w:tc>
      </w:tr>
      <w:tr w:rsidR="0080168C" w:rsidTr="00F77057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320"/>
            </w:pPr>
            <w:r>
              <w:rPr>
                <w:rStyle w:val="211pt"/>
                <w:rFonts w:eastAsia="Calibr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</w:pPr>
            <w:r>
              <w:rPr>
                <w:rStyle w:val="211pt"/>
                <w:rFonts w:eastAsia="Calibri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</w:pPr>
            <w:r>
              <w:rPr>
                <w:rStyle w:val="211pt"/>
                <w:rFonts w:eastAsia="Calibri"/>
              </w:rPr>
              <w:t>3</w:t>
            </w:r>
          </w:p>
        </w:tc>
      </w:tr>
      <w:tr w:rsidR="0080168C" w:rsidTr="00EA1258">
        <w:trPr>
          <w:trHeight w:hRule="exact" w:val="25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240"/>
            </w:pPr>
            <w:r>
              <w:rPr>
                <w:rStyle w:val="211pt"/>
                <w:rFonts w:eastAsia="Calibri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58" w:rsidRPr="00EA1258" w:rsidRDefault="00EA1258" w:rsidP="00EA1258">
            <w:pPr>
              <w:framePr w:w="9758" w:wrap="notBeside" w:vAnchor="text" w:hAnchor="text" w:xAlign="center" w:y="1"/>
              <w:rPr>
                <w:color w:val="000000"/>
                <w:sz w:val="22"/>
                <w:szCs w:val="22"/>
              </w:rPr>
            </w:pPr>
            <w:r w:rsidRPr="00EA1258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EA1258">
              <w:rPr>
                <w:color w:val="000000"/>
                <w:sz w:val="22"/>
                <w:szCs w:val="22"/>
              </w:rPr>
              <w:t>«Билибинское дорожное ремонтно-строительное управление»</w:t>
            </w:r>
          </w:p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58" w:rsidRDefault="00EA1258" w:rsidP="00EA1258">
            <w:pPr>
              <w:framePr w:w="9758" w:wrap="notBeside" w:vAnchor="text" w:hAnchor="text" w:xAlign="center" w:y="1"/>
              <w:widowControl w:val="0"/>
              <w:numPr>
                <w:ilvl w:val="0"/>
                <w:numId w:val="16"/>
              </w:numPr>
              <w:tabs>
                <w:tab w:val="left" w:pos="240"/>
              </w:tabs>
              <w:spacing w:line="274" w:lineRule="exact"/>
              <w:jc w:val="both"/>
            </w:pPr>
            <w:r>
              <w:rPr>
                <w:rStyle w:val="211pt"/>
                <w:rFonts w:eastAsia="Calibri"/>
              </w:rPr>
              <w:t>Расчистка дорог от завалов, снежных заносов в случае возникновения опасностей для населения при военных конфликтах или вследствие этих конфликтов, а также при чрезвычайных ситуаци</w:t>
            </w:r>
            <w:r>
              <w:rPr>
                <w:rStyle w:val="211pt"/>
                <w:rFonts w:eastAsia="Calibri"/>
              </w:rPr>
              <w:softHyphen/>
              <w:t>ях природного и техногенного характера.</w:t>
            </w:r>
          </w:p>
          <w:p w:rsidR="0080168C" w:rsidRDefault="008206A1" w:rsidP="00EA1258">
            <w:pPr>
              <w:framePr w:w="9758" w:wrap="notBeside" w:vAnchor="text" w:hAnchor="text" w:xAlign="center" w:y="1"/>
              <w:widowControl w:val="0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211pt"/>
                <w:rFonts w:eastAsia="Calibri"/>
              </w:rPr>
              <w:t xml:space="preserve">2. </w:t>
            </w:r>
            <w:r w:rsidR="00EA1258">
              <w:rPr>
                <w:rStyle w:val="211pt"/>
                <w:rFonts w:eastAsia="Calibri"/>
              </w:rPr>
              <w:t>Ремонт и восстановление автомобильных до</w:t>
            </w:r>
            <w:r w:rsidR="00EA1258">
              <w:rPr>
                <w:rStyle w:val="211pt"/>
                <w:rFonts w:eastAsia="Calibri"/>
              </w:rPr>
              <w:softHyphen/>
              <w:t>рог, разрушенных вследствие военных конфлик</w:t>
            </w:r>
            <w:r w:rsidR="00EA1258">
              <w:rPr>
                <w:rStyle w:val="211pt"/>
                <w:rFonts w:eastAsia="Calibri"/>
              </w:rPr>
              <w:softHyphen/>
              <w:t>тов, чрезвычайных ситуаций природного и техно</w:t>
            </w:r>
            <w:r w:rsidR="00EA1258">
              <w:rPr>
                <w:rStyle w:val="211pt"/>
                <w:rFonts w:eastAsia="Calibri"/>
              </w:rPr>
              <w:softHyphen/>
              <w:t>генного характера</w:t>
            </w:r>
          </w:p>
        </w:tc>
      </w:tr>
      <w:tr w:rsidR="0080168C" w:rsidTr="009813B4">
        <w:trPr>
          <w:trHeight w:hRule="exact" w:val="11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240"/>
            </w:pPr>
            <w:r>
              <w:rPr>
                <w:rStyle w:val="211pt"/>
                <w:rFonts w:eastAsia="Calibri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0A1" w:rsidRPr="009040A1" w:rsidRDefault="009040A1" w:rsidP="009040A1">
            <w:pPr>
              <w:framePr w:w="9758" w:wrap="notBeside" w:vAnchor="text" w:hAnchor="text" w:xAlign="center" w:y="1"/>
              <w:ind w:left="76" w:right="-108"/>
              <w:rPr>
                <w:sz w:val="22"/>
                <w:szCs w:val="22"/>
              </w:rPr>
            </w:pPr>
            <w:r w:rsidRPr="009040A1">
              <w:rPr>
                <w:sz w:val="22"/>
                <w:szCs w:val="22"/>
              </w:rPr>
              <w:t>7 ПСЧ ПСО ФПС ГПС ГУ МЧС России</w:t>
            </w:r>
            <w:r>
              <w:rPr>
                <w:sz w:val="22"/>
                <w:szCs w:val="22"/>
              </w:rPr>
              <w:t xml:space="preserve"> по Чукотскому автономному округу</w:t>
            </w:r>
          </w:p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0A1" w:rsidRDefault="009813B4" w:rsidP="009813B4">
            <w:pPr>
              <w:framePr w:w="9758" w:wrap="notBeside" w:vAnchor="text" w:hAnchor="text" w:xAlign="center" w:y="1"/>
              <w:widowControl w:val="0"/>
              <w:tabs>
                <w:tab w:val="left" w:pos="230"/>
              </w:tabs>
              <w:spacing w:line="274" w:lineRule="exact"/>
            </w:pPr>
            <w:r>
              <w:rPr>
                <w:rStyle w:val="211pt"/>
                <w:rFonts w:eastAsia="Calibri"/>
              </w:rPr>
              <w:t xml:space="preserve">1. </w:t>
            </w:r>
            <w:r w:rsidR="009040A1">
              <w:rPr>
                <w:rStyle w:val="211pt"/>
                <w:rFonts w:eastAsia="Calibri"/>
              </w:rPr>
              <w:t>Борьба с пожарами, возникшими при военных конфликтах или вследствие этих конфликтов.</w:t>
            </w:r>
          </w:p>
          <w:p w:rsidR="0080168C" w:rsidRDefault="009040A1" w:rsidP="009813B4">
            <w:pPr>
              <w:framePr w:w="9758" w:wrap="notBeside" w:vAnchor="text" w:hAnchor="text" w:xAlign="center" w:y="1"/>
              <w:widowControl w:val="0"/>
              <w:tabs>
                <w:tab w:val="left" w:pos="298"/>
              </w:tabs>
              <w:spacing w:line="274" w:lineRule="exact"/>
            </w:pPr>
            <w:r>
              <w:rPr>
                <w:rStyle w:val="211pt"/>
                <w:rFonts w:eastAsia="Calibri"/>
              </w:rPr>
              <w:t>2. Проведение аварийно-спасательных и других неотложных работ</w:t>
            </w:r>
          </w:p>
        </w:tc>
      </w:tr>
      <w:tr w:rsidR="0080168C" w:rsidTr="00F77057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240"/>
            </w:pPr>
            <w:r>
              <w:rPr>
                <w:rStyle w:val="211pt"/>
                <w:rFonts w:eastAsia="Calibri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C" w:rsidRPr="00B25656" w:rsidRDefault="00B25656" w:rsidP="00B25656">
            <w:pPr>
              <w:framePr w:w="9758" w:wrap="notBeside" w:vAnchor="text" w:hAnchor="text" w:xAlign="center" w:y="1"/>
              <w:spacing w:line="274" w:lineRule="exact"/>
              <w:jc w:val="both"/>
              <w:rPr>
                <w:sz w:val="22"/>
                <w:szCs w:val="22"/>
              </w:rPr>
            </w:pPr>
            <w:r w:rsidRPr="00B25656">
              <w:rPr>
                <w:sz w:val="22"/>
                <w:szCs w:val="22"/>
              </w:rPr>
              <w:t>Специальная пожарно-спасательная часть №4 специального отдела № 8 ФГКУ «Специального управления ФПС № 72 МЧС России»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68C" w:rsidRDefault="0080168C" w:rsidP="0080168C">
            <w:pPr>
              <w:framePr w:w="9758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230"/>
              </w:tabs>
              <w:spacing w:line="274" w:lineRule="exact"/>
              <w:jc w:val="both"/>
            </w:pPr>
            <w:r>
              <w:rPr>
                <w:rStyle w:val="211pt"/>
                <w:rFonts w:eastAsia="Calibri"/>
              </w:rPr>
              <w:t>Борьба с пожарами, возникшими при военных конфликтах или вследствие этих конфликтов.</w:t>
            </w:r>
          </w:p>
          <w:p w:rsidR="0080168C" w:rsidRDefault="0080168C" w:rsidP="0080168C">
            <w:pPr>
              <w:framePr w:w="9758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211pt"/>
                <w:rFonts w:eastAsia="Calibri"/>
              </w:rPr>
              <w:t>Проведение аварийно-спасательных и других неотложных работ</w:t>
            </w:r>
          </w:p>
        </w:tc>
      </w:tr>
      <w:tr w:rsidR="0080168C" w:rsidTr="00341E15">
        <w:trPr>
          <w:trHeight w:hRule="exact" w:val="14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68C" w:rsidRDefault="0080168C" w:rsidP="00F77057">
            <w:pPr>
              <w:framePr w:w="9758" w:wrap="notBeside" w:vAnchor="text" w:hAnchor="text" w:xAlign="center" w:y="1"/>
              <w:spacing w:line="244" w:lineRule="exact"/>
              <w:ind w:left="240"/>
            </w:pPr>
            <w:r>
              <w:rPr>
                <w:rStyle w:val="211pt"/>
                <w:rFonts w:eastAsia="Calibri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68C" w:rsidRDefault="00B25656" w:rsidP="00F77057">
            <w:pPr>
              <w:framePr w:w="9758" w:wrap="notBeside" w:vAnchor="text" w:hAnchor="text" w:xAlign="center" w:y="1"/>
              <w:spacing w:line="278" w:lineRule="exact"/>
              <w:jc w:val="both"/>
            </w:pPr>
            <w:r>
              <w:t>МОМВД России «Билибинский»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68C" w:rsidRDefault="00B25656" w:rsidP="00B25656">
            <w:pPr>
              <w:framePr w:w="9758" w:wrap="notBeside" w:vAnchor="text" w:hAnchor="text" w:xAlign="center" w:y="1"/>
              <w:widowControl w:val="0"/>
              <w:tabs>
                <w:tab w:val="left" w:pos="264"/>
              </w:tabs>
              <w:spacing w:line="274" w:lineRule="exact"/>
              <w:jc w:val="both"/>
            </w:pPr>
            <w:r>
              <w:rPr>
                <w:rStyle w:val="211pt"/>
                <w:rFonts w:eastAsia="Calibri"/>
              </w:rPr>
              <w:t>Восстановление и поддержание порядка в рай</w:t>
            </w:r>
            <w:r>
              <w:rPr>
                <w:rStyle w:val="211pt"/>
                <w:rFonts w:eastAsia="Calibri"/>
              </w:rPr>
              <w:softHyphen/>
              <w:t>онах, пострадавших при военных конфликтах или вследствие этих конфликтов, а также вследствие чрезвычайных ситуаций природного и техноген</w:t>
            </w:r>
            <w:r>
              <w:rPr>
                <w:rStyle w:val="211pt"/>
                <w:rFonts w:eastAsia="Calibri"/>
              </w:rPr>
              <w:softHyphen/>
              <w:t>ного характера и террористических акций</w:t>
            </w:r>
          </w:p>
        </w:tc>
      </w:tr>
      <w:bookmarkEnd w:id="3"/>
    </w:tbl>
    <w:p w:rsidR="0080168C" w:rsidRDefault="0080168C" w:rsidP="0080168C">
      <w:pPr>
        <w:framePr w:w="9758" w:wrap="notBeside" w:vAnchor="text" w:hAnchor="text" w:xAlign="center" w:y="1"/>
        <w:rPr>
          <w:sz w:val="2"/>
          <w:szCs w:val="2"/>
        </w:rPr>
      </w:pPr>
    </w:p>
    <w:bookmarkEnd w:id="0"/>
    <w:p w:rsidR="005C324F" w:rsidRDefault="005C324F" w:rsidP="00C53735">
      <w:pPr>
        <w:pStyle w:val="12"/>
        <w:keepNext/>
        <w:keepLines/>
        <w:shd w:val="clear" w:color="auto" w:fill="auto"/>
        <w:spacing w:before="0" w:after="0" w:line="322" w:lineRule="exact"/>
        <w:ind w:left="140"/>
        <w:rPr>
          <w:color w:val="000000"/>
          <w:lang w:eastAsia="ru-RU" w:bidi="ru-RU"/>
        </w:rPr>
      </w:pPr>
    </w:p>
    <w:sectPr w:rsidR="005C324F" w:rsidSect="005C324F">
      <w:headerReference w:type="even" r:id="rId9"/>
      <w:pgSz w:w="11900" w:h="16840"/>
      <w:pgMar w:top="1157" w:right="545" w:bottom="1157" w:left="1669" w:header="0" w:footer="3" w:gutter="0"/>
      <w:pgNumType w:start="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CB" w:rsidRDefault="00B715CB">
      <w:r>
        <w:separator/>
      </w:r>
    </w:p>
  </w:endnote>
  <w:endnote w:type="continuationSeparator" w:id="0">
    <w:p w:rsidR="00B715CB" w:rsidRDefault="00B7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CB" w:rsidRDefault="00B715CB">
      <w:r>
        <w:separator/>
      </w:r>
    </w:p>
  </w:footnote>
  <w:footnote w:type="continuationSeparator" w:id="0">
    <w:p w:rsidR="00B715CB" w:rsidRDefault="00B71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D4" w:rsidRDefault="00D84ED4" w:rsidP="00396E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4ED4" w:rsidRDefault="00D84E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0EF"/>
    <w:multiLevelType w:val="multilevel"/>
    <w:tmpl w:val="93A21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131D0"/>
    <w:multiLevelType w:val="multilevel"/>
    <w:tmpl w:val="8788C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F0E39"/>
    <w:multiLevelType w:val="multilevel"/>
    <w:tmpl w:val="A288AA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1568D"/>
    <w:multiLevelType w:val="multilevel"/>
    <w:tmpl w:val="3CCAA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A5115"/>
    <w:multiLevelType w:val="multilevel"/>
    <w:tmpl w:val="AA32C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D06168"/>
    <w:multiLevelType w:val="multilevel"/>
    <w:tmpl w:val="37402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552AEE"/>
    <w:multiLevelType w:val="multilevel"/>
    <w:tmpl w:val="5824C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0A0DEB"/>
    <w:multiLevelType w:val="multilevel"/>
    <w:tmpl w:val="2188AF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4438D0"/>
    <w:multiLevelType w:val="multilevel"/>
    <w:tmpl w:val="7010B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C5470A"/>
    <w:multiLevelType w:val="multilevel"/>
    <w:tmpl w:val="223496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D03CEE"/>
    <w:multiLevelType w:val="multilevel"/>
    <w:tmpl w:val="4FF4D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8D48DA"/>
    <w:multiLevelType w:val="multilevel"/>
    <w:tmpl w:val="3F0E8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DD2AA7"/>
    <w:multiLevelType w:val="multilevel"/>
    <w:tmpl w:val="09929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9C7EE8"/>
    <w:multiLevelType w:val="multilevel"/>
    <w:tmpl w:val="DA8E3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CF429C"/>
    <w:multiLevelType w:val="multilevel"/>
    <w:tmpl w:val="5EE00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6D2927"/>
    <w:multiLevelType w:val="multilevel"/>
    <w:tmpl w:val="E04A0A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B65B22"/>
    <w:multiLevelType w:val="multilevel"/>
    <w:tmpl w:val="E8628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53677E"/>
    <w:multiLevelType w:val="multilevel"/>
    <w:tmpl w:val="46547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0C53DA"/>
    <w:multiLevelType w:val="multilevel"/>
    <w:tmpl w:val="4A1A5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6"/>
  </w:num>
  <w:num w:numId="5">
    <w:abstractNumId w:val="3"/>
  </w:num>
  <w:num w:numId="6">
    <w:abstractNumId w:val="2"/>
  </w:num>
  <w:num w:numId="7">
    <w:abstractNumId w:val="13"/>
  </w:num>
  <w:num w:numId="8">
    <w:abstractNumId w:val="15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4"/>
  </w:num>
  <w:num w:numId="14">
    <w:abstractNumId w:val="17"/>
  </w:num>
  <w:num w:numId="15">
    <w:abstractNumId w:val="10"/>
  </w:num>
  <w:num w:numId="16">
    <w:abstractNumId w:val="0"/>
  </w:num>
  <w:num w:numId="17">
    <w:abstractNumId w:val="5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D3"/>
    <w:rsid w:val="00046A49"/>
    <w:rsid w:val="00067048"/>
    <w:rsid w:val="00090DC4"/>
    <w:rsid w:val="000C72C2"/>
    <w:rsid w:val="000C7E04"/>
    <w:rsid w:val="000F01C9"/>
    <w:rsid w:val="000F4CE6"/>
    <w:rsid w:val="00166CA1"/>
    <w:rsid w:val="00167078"/>
    <w:rsid w:val="0018018D"/>
    <w:rsid w:val="0019736B"/>
    <w:rsid w:val="001C1CEB"/>
    <w:rsid w:val="001D0A87"/>
    <w:rsid w:val="0020367F"/>
    <w:rsid w:val="00203811"/>
    <w:rsid w:val="00216D7D"/>
    <w:rsid w:val="00217FA1"/>
    <w:rsid w:val="0022434B"/>
    <w:rsid w:val="00225F53"/>
    <w:rsid w:val="00236D37"/>
    <w:rsid w:val="00245B54"/>
    <w:rsid w:val="00254DA6"/>
    <w:rsid w:val="0026483C"/>
    <w:rsid w:val="00267BE2"/>
    <w:rsid w:val="00272A61"/>
    <w:rsid w:val="002B1189"/>
    <w:rsid w:val="002C1847"/>
    <w:rsid w:val="002C642A"/>
    <w:rsid w:val="002E1A90"/>
    <w:rsid w:val="00310E34"/>
    <w:rsid w:val="0032037C"/>
    <w:rsid w:val="00341E15"/>
    <w:rsid w:val="00361154"/>
    <w:rsid w:val="00365324"/>
    <w:rsid w:val="003666D3"/>
    <w:rsid w:val="00377308"/>
    <w:rsid w:val="00396E5B"/>
    <w:rsid w:val="00397170"/>
    <w:rsid w:val="003E3F94"/>
    <w:rsid w:val="00433063"/>
    <w:rsid w:val="00450909"/>
    <w:rsid w:val="00453902"/>
    <w:rsid w:val="0046249B"/>
    <w:rsid w:val="004A33EA"/>
    <w:rsid w:val="004C1BCF"/>
    <w:rsid w:val="004D1E46"/>
    <w:rsid w:val="004E7CBF"/>
    <w:rsid w:val="00544B7A"/>
    <w:rsid w:val="00550C44"/>
    <w:rsid w:val="00560BC9"/>
    <w:rsid w:val="00586C3E"/>
    <w:rsid w:val="00596852"/>
    <w:rsid w:val="005A2A35"/>
    <w:rsid w:val="005B5BD6"/>
    <w:rsid w:val="005B5E28"/>
    <w:rsid w:val="005C324F"/>
    <w:rsid w:val="00604660"/>
    <w:rsid w:val="00626756"/>
    <w:rsid w:val="00657560"/>
    <w:rsid w:val="00682DFD"/>
    <w:rsid w:val="00685B3E"/>
    <w:rsid w:val="006D54CC"/>
    <w:rsid w:val="006F4B96"/>
    <w:rsid w:val="007236AB"/>
    <w:rsid w:val="00733884"/>
    <w:rsid w:val="00745233"/>
    <w:rsid w:val="007D7FFC"/>
    <w:rsid w:val="0080168C"/>
    <w:rsid w:val="008048BE"/>
    <w:rsid w:val="008206A1"/>
    <w:rsid w:val="00826072"/>
    <w:rsid w:val="00834E96"/>
    <w:rsid w:val="008570AC"/>
    <w:rsid w:val="008937B2"/>
    <w:rsid w:val="008D5773"/>
    <w:rsid w:val="008F0972"/>
    <w:rsid w:val="009040A1"/>
    <w:rsid w:val="00917039"/>
    <w:rsid w:val="00921D31"/>
    <w:rsid w:val="00925B0A"/>
    <w:rsid w:val="009813B4"/>
    <w:rsid w:val="009A2BEF"/>
    <w:rsid w:val="009B40CF"/>
    <w:rsid w:val="009C563B"/>
    <w:rsid w:val="009C68A6"/>
    <w:rsid w:val="00A138DE"/>
    <w:rsid w:val="00A16CCB"/>
    <w:rsid w:val="00A4325F"/>
    <w:rsid w:val="00A64E69"/>
    <w:rsid w:val="00A754B0"/>
    <w:rsid w:val="00A969C2"/>
    <w:rsid w:val="00AF0F1E"/>
    <w:rsid w:val="00AF5912"/>
    <w:rsid w:val="00B25656"/>
    <w:rsid w:val="00B27B2A"/>
    <w:rsid w:val="00B51AA2"/>
    <w:rsid w:val="00B668D6"/>
    <w:rsid w:val="00B715CB"/>
    <w:rsid w:val="00B8282A"/>
    <w:rsid w:val="00B9638B"/>
    <w:rsid w:val="00BA274E"/>
    <w:rsid w:val="00BB54AC"/>
    <w:rsid w:val="00BC1899"/>
    <w:rsid w:val="00BF7F06"/>
    <w:rsid w:val="00C53735"/>
    <w:rsid w:val="00C5730B"/>
    <w:rsid w:val="00C7166A"/>
    <w:rsid w:val="00C953BA"/>
    <w:rsid w:val="00CA03F2"/>
    <w:rsid w:val="00CA6793"/>
    <w:rsid w:val="00CC0A97"/>
    <w:rsid w:val="00CD7315"/>
    <w:rsid w:val="00D16F88"/>
    <w:rsid w:val="00D80CDF"/>
    <w:rsid w:val="00D84ED4"/>
    <w:rsid w:val="00DB62FF"/>
    <w:rsid w:val="00DD1333"/>
    <w:rsid w:val="00DD202D"/>
    <w:rsid w:val="00DD5E81"/>
    <w:rsid w:val="00E117E5"/>
    <w:rsid w:val="00E254A0"/>
    <w:rsid w:val="00E25E7D"/>
    <w:rsid w:val="00E42D2E"/>
    <w:rsid w:val="00E57FD4"/>
    <w:rsid w:val="00EA1258"/>
    <w:rsid w:val="00EC17CC"/>
    <w:rsid w:val="00EF3E99"/>
    <w:rsid w:val="00EF4099"/>
    <w:rsid w:val="00F00A7B"/>
    <w:rsid w:val="00F05CD2"/>
    <w:rsid w:val="00F41CED"/>
    <w:rsid w:val="00F6167D"/>
    <w:rsid w:val="00F65573"/>
    <w:rsid w:val="00F916CA"/>
    <w:rsid w:val="00FA388B"/>
    <w:rsid w:val="00FB1806"/>
    <w:rsid w:val="00FB5180"/>
    <w:rsid w:val="00FC1BC7"/>
    <w:rsid w:val="00F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66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66D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rsid w:val="003666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6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66D3"/>
  </w:style>
  <w:style w:type="paragraph" w:styleId="a6">
    <w:name w:val="Plain Text"/>
    <w:basedOn w:val="a"/>
    <w:link w:val="a7"/>
    <w:uiPriority w:val="99"/>
    <w:unhideWhenUsed/>
    <w:rsid w:val="003666D3"/>
    <w:rPr>
      <w:rFonts w:eastAsia="Calibr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3666D3"/>
    <w:rPr>
      <w:rFonts w:ascii="Times New Roman" w:eastAsia="Calibri" w:hAnsi="Times New Roman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666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6D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E25E7D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C5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7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C5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537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53735"/>
    <w:pPr>
      <w:widowControl w:val="0"/>
      <w:shd w:val="clear" w:color="auto" w:fill="FFFFFF"/>
      <w:spacing w:before="640" w:after="640" w:line="310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C53735"/>
    <w:pPr>
      <w:widowControl w:val="0"/>
      <w:shd w:val="clear" w:color="auto" w:fill="FFFFFF"/>
      <w:spacing w:before="640" w:after="64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4Exact">
    <w:name w:val="Основной текст (4) Exact"/>
    <w:basedOn w:val="a0"/>
    <w:rsid w:val="00396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96E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">
    <w:name w:val="Основной текст (4) + 14 pt"/>
    <w:basedOn w:val="4"/>
    <w:rsid w:val="00396E5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96E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396E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396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96E5B"/>
    <w:pPr>
      <w:widowControl w:val="0"/>
      <w:shd w:val="clear" w:color="auto" w:fill="FFFFFF"/>
      <w:spacing w:before="320" w:line="312" w:lineRule="exact"/>
      <w:ind w:hanging="560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396E5B"/>
    <w:pPr>
      <w:widowControl w:val="0"/>
      <w:shd w:val="clear" w:color="auto" w:fill="FFFFFF"/>
      <w:spacing w:line="266" w:lineRule="exact"/>
    </w:pPr>
    <w:rPr>
      <w:b/>
      <w:bCs/>
      <w:sz w:val="22"/>
      <w:szCs w:val="22"/>
      <w:lang w:eastAsia="en-US"/>
    </w:rPr>
  </w:style>
  <w:style w:type="paragraph" w:customStyle="1" w:styleId="ac">
    <w:name w:val="Подпись к таблице"/>
    <w:basedOn w:val="a"/>
    <w:link w:val="ab"/>
    <w:rsid w:val="00396E5B"/>
    <w:pPr>
      <w:widowControl w:val="0"/>
      <w:shd w:val="clear" w:color="auto" w:fill="FFFFFF"/>
      <w:spacing w:line="266" w:lineRule="exact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CA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">
    <w:name w:val="Подпись к таблице + 14 pt"/>
    <w:basedOn w:val="ab"/>
    <w:rsid w:val="006F4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6F4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F4B9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6F4B96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6F4B96"/>
    <w:pPr>
      <w:widowControl w:val="0"/>
      <w:shd w:val="clear" w:color="auto" w:fill="FFFFFF"/>
      <w:spacing w:after="60" w:line="222" w:lineRule="exact"/>
    </w:pPr>
    <w:rPr>
      <w:b/>
      <w:bCs/>
      <w:sz w:val="20"/>
      <w:szCs w:val="20"/>
      <w:lang w:eastAsia="en-US"/>
    </w:rPr>
  </w:style>
  <w:style w:type="paragraph" w:styleId="ae">
    <w:name w:val="footer"/>
    <w:basedOn w:val="a"/>
    <w:link w:val="af"/>
    <w:uiPriority w:val="99"/>
    <w:unhideWhenUsed/>
    <w:rsid w:val="005968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68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"/>
    <w:rsid w:val="00801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66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66D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rsid w:val="003666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6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66D3"/>
  </w:style>
  <w:style w:type="paragraph" w:styleId="a6">
    <w:name w:val="Plain Text"/>
    <w:basedOn w:val="a"/>
    <w:link w:val="a7"/>
    <w:uiPriority w:val="99"/>
    <w:unhideWhenUsed/>
    <w:rsid w:val="003666D3"/>
    <w:rPr>
      <w:rFonts w:eastAsia="Calibr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3666D3"/>
    <w:rPr>
      <w:rFonts w:ascii="Times New Roman" w:eastAsia="Calibri" w:hAnsi="Times New Roman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666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6D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E25E7D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C5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7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C5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537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53735"/>
    <w:pPr>
      <w:widowControl w:val="0"/>
      <w:shd w:val="clear" w:color="auto" w:fill="FFFFFF"/>
      <w:spacing w:before="640" w:after="640" w:line="310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C53735"/>
    <w:pPr>
      <w:widowControl w:val="0"/>
      <w:shd w:val="clear" w:color="auto" w:fill="FFFFFF"/>
      <w:spacing w:before="640" w:after="64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4Exact">
    <w:name w:val="Основной текст (4) Exact"/>
    <w:basedOn w:val="a0"/>
    <w:rsid w:val="00396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96E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">
    <w:name w:val="Основной текст (4) + 14 pt"/>
    <w:basedOn w:val="4"/>
    <w:rsid w:val="00396E5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96E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396E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396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96E5B"/>
    <w:pPr>
      <w:widowControl w:val="0"/>
      <w:shd w:val="clear" w:color="auto" w:fill="FFFFFF"/>
      <w:spacing w:before="320" w:line="312" w:lineRule="exact"/>
      <w:ind w:hanging="560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396E5B"/>
    <w:pPr>
      <w:widowControl w:val="0"/>
      <w:shd w:val="clear" w:color="auto" w:fill="FFFFFF"/>
      <w:spacing w:line="266" w:lineRule="exact"/>
    </w:pPr>
    <w:rPr>
      <w:b/>
      <w:bCs/>
      <w:sz w:val="22"/>
      <w:szCs w:val="22"/>
      <w:lang w:eastAsia="en-US"/>
    </w:rPr>
  </w:style>
  <w:style w:type="paragraph" w:customStyle="1" w:styleId="ac">
    <w:name w:val="Подпись к таблице"/>
    <w:basedOn w:val="a"/>
    <w:link w:val="ab"/>
    <w:rsid w:val="00396E5B"/>
    <w:pPr>
      <w:widowControl w:val="0"/>
      <w:shd w:val="clear" w:color="auto" w:fill="FFFFFF"/>
      <w:spacing w:line="266" w:lineRule="exact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CA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">
    <w:name w:val="Подпись к таблице + 14 pt"/>
    <w:basedOn w:val="ab"/>
    <w:rsid w:val="006F4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6F4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F4B9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6F4B96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6F4B96"/>
    <w:pPr>
      <w:widowControl w:val="0"/>
      <w:shd w:val="clear" w:color="auto" w:fill="FFFFFF"/>
      <w:spacing w:after="60" w:line="222" w:lineRule="exact"/>
    </w:pPr>
    <w:rPr>
      <w:b/>
      <w:bCs/>
      <w:sz w:val="20"/>
      <w:szCs w:val="20"/>
      <w:lang w:eastAsia="en-US"/>
    </w:rPr>
  </w:style>
  <w:style w:type="paragraph" w:styleId="ae">
    <w:name w:val="footer"/>
    <w:basedOn w:val="a"/>
    <w:link w:val="af"/>
    <w:uiPriority w:val="99"/>
    <w:unhideWhenUsed/>
    <w:rsid w:val="005968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68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"/>
    <w:rsid w:val="00801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5</cp:revision>
  <dcterms:created xsi:type="dcterms:W3CDTF">2025-03-26T03:07:00Z</dcterms:created>
  <dcterms:modified xsi:type="dcterms:W3CDTF">2025-03-30T23:58:00Z</dcterms:modified>
</cp:coreProperties>
</file>