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86210" w:rsidRDefault="008D7EB5" w:rsidP="00AE033E">
      <w:pPr>
        <w:ind w:right="-2"/>
        <w:jc w:val="right"/>
        <w:rPr>
          <w:sz w:val="16"/>
          <w:szCs w:val="16"/>
        </w:rPr>
      </w:pPr>
    </w:p>
    <w:p w:rsidR="00FE0245" w:rsidRPr="008E2DC6" w:rsidRDefault="00B15FFA" w:rsidP="003F0C7F">
      <w:pPr>
        <w:ind w:left="-284" w:hanging="284"/>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4713895</wp:posOffset>
                </wp:positionH>
                <wp:positionV relativeFrom="paragraph">
                  <wp:posOffset>710565</wp:posOffset>
                </wp:positionV>
                <wp:extent cx="1123132"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132"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F25BB" w:rsidRDefault="00CF25BB" w:rsidP="00A6494F">
                            <w:pPr>
                              <w:rPr>
                                <w:b/>
                                <w:sz w:val="16"/>
                                <w:szCs w:val="16"/>
                              </w:rPr>
                            </w:pPr>
                          </w:p>
                          <w:p w:rsidR="00CF25BB" w:rsidRPr="00CE094E" w:rsidRDefault="00CF25BB" w:rsidP="00E307A6">
                            <w:pPr>
                              <w:ind w:left="-284" w:right="-60" w:firstLine="142"/>
                              <w:jc w:val="center"/>
                              <w:rPr>
                                <w:b/>
                                <w:sz w:val="16"/>
                                <w:szCs w:val="16"/>
                              </w:rPr>
                            </w:pPr>
                            <w:r>
                              <w:rPr>
                                <w:b/>
                                <w:sz w:val="16"/>
                                <w:szCs w:val="16"/>
                              </w:rPr>
                              <w:t>29 апреля</w:t>
                            </w:r>
                          </w:p>
                          <w:p w:rsidR="00CF25BB" w:rsidRPr="006E7DA2" w:rsidRDefault="00CF25BB" w:rsidP="002D1B98">
                            <w:pPr>
                              <w:jc w:val="center"/>
                              <w:rPr>
                                <w:b/>
                                <w:sz w:val="16"/>
                                <w:szCs w:val="16"/>
                              </w:rPr>
                            </w:pPr>
                            <w:r>
                              <w:rPr>
                                <w:b/>
                                <w:sz w:val="16"/>
                                <w:szCs w:val="16"/>
                              </w:rPr>
                              <w:t>2025</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1.15pt;margin-top:55.95pt;width:88.45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" filled="f" stroked="f" strokecolor="white [3212]">
                <v:textbox>
                  <w:txbxContent>
                    <w:p w:rsidR="00CF25BB" w:rsidRDefault="00CF25BB" w:rsidP="00A6494F">
                      <w:pPr>
                        <w:rPr>
                          <w:b/>
                          <w:sz w:val="16"/>
                          <w:szCs w:val="16"/>
                        </w:rPr>
                      </w:pPr>
                    </w:p>
                    <w:p w:rsidR="00CF25BB" w:rsidRPr="00CE094E" w:rsidRDefault="00CF25BB" w:rsidP="00E307A6">
                      <w:pPr>
                        <w:ind w:left="-284" w:right="-60" w:firstLine="142"/>
                        <w:jc w:val="center"/>
                        <w:rPr>
                          <w:b/>
                          <w:sz w:val="16"/>
                          <w:szCs w:val="16"/>
                        </w:rPr>
                      </w:pPr>
                      <w:r>
                        <w:rPr>
                          <w:b/>
                          <w:sz w:val="16"/>
                          <w:szCs w:val="16"/>
                        </w:rPr>
                        <w:t>29 апреля</w:t>
                      </w:r>
                    </w:p>
                    <w:p w:rsidR="00CF25BB" w:rsidRPr="006E7DA2" w:rsidRDefault="00CF25BB" w:rsidP="002D1B98">
                      <w:pPr>
                        <w:jc w:val="center"/>
                        <w:rPr>
                          <w:b/>
                          <w:sz w:val="16"/>
                          <w:szCs w:val="16"/>
                        </w:rPr>
                      </w:pPr>
                      <w:r>
                        <w:rPr>
                          <w:b/>
                          <w:sz w:val="16"/>
                          <w:szCs w:val="16"/>
                        </w:rPr>
                        <w:t>2025</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F25BB" w:rsidRPr="00DB2525" w:rsidRDefault="00CF25BB">
                            <w:pPr>
                              <w:rPr>
                                <w:b/>
                                <w:sz w:val="18"/>
                                <w:szCs w:val="18"/>
                              </w:rPr>
                            </w:pPr>
                            <w:r>
                              <w:rPr>
                                <w:b/>
                                <w:sz w:val="18"/>
                                <w:szCs w:val="18"/>
                              </w:rPr>
                              <w:t>№ 16 (580)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CF25BB" w:rsidRPr="00DB2525" w:rsidRDefault="00CF25BB">
                      <w:pPr>
                        <w:rPr>
                          <w:b/>
                          <w:sz w:val="18"/>
                          <w:szCs w:val="18"/>
                        </w:rPr>
                      </w:pPr>
                      <w:r>
                        <w:rPr>
                          <w:b/>
                          <w:sz w:val="18"/>
                          <w:szCs w:val="18"/>
                        </w:rPr>
                        <w:t>№ 16 (580)</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8E09F9" w:rsidRDefault="008E09F9" w:rsidP="00245995">
      <w:pPr>
        <w:tabs>
          <w:tab w:val="left" w:pos="900"/>
          <w:tab w:val="left" w:pos="1080"/>
        </w:tabs>
        <w:jc w:val="both"/>
        <w:outlineLvl w:val="0"/>
        <w:rPr>
          <w:sz w:val="16"/>
          <w:szCs w:val="16"/>
        </w:rPr>
      </w:pPr>
    </w:p>
    <w:p w:rsidR="005439D3" w:rsidRPr="005439D3" w:rsidRDefault="005439D3" w:rsidP="005439D3">
      <w:pPr>
        <w:jc w:val="center"/>
        <w:rPr>
          <w:b/>
          <w:sz w:val="28"/>
          <w:szCs w:val="28"/>
        </w:rPr>
      </w:pPr>
      <w:r w:rsidRPr="005439D3">
        <w:rPr>
          <w:b/>
          <w:sz w:val="28"/>
          <w:szCs w:val="28"/>
        </w:rPr>
        <w:t>АДМИНИСТРАЦИЯ</w:t>
      </w:r>
    </w:p>
    <w:p w:rsidR="005439D3" w:rsidRPr="005439D3" w:rsidRDefault="005439D3" w:rsidP="005439D3">
      <w:pPr>
        <w:jc w:val="center"/>
        <w:rPr>
          <w:b/>
          <w:sz w:val="28"/>
          <w:szCs w:val="28"/>
        </w:rPr>
      </w:pPr>
      <w:r w:rsidRPr="005439D3">
        <w:rPr>
          <w:b/>
          <w:sz w:val="28"/>
          <w:szCs w:val="28"/>
        </w:rPr>
        <w:t>МУНИЦИПАЛЬНОГО ОБРАЗОВАНИЯ</w:t>
      </w:r>
    </w:p>
    <w:p w:rsidR="005439D3" w:rsidRPr="005439D3" w:rsidRDefault="005439D3" w:rsidP="005439D3">
      <w:pPr>
        <w:jc w:val="center"/>
        <w:rPr>
          <w:b/>
          <w:sz w:val="28"/>
          <w:szCs w:val="28"/>
        </w:rPr>
      </w:pPr>
      <w:r w:rsidRPr="005439D3">
        <w:rPr>
          <w:b/>
          <w:sz w:val="28"/>
          <w:szCs w:val="28"/>
        </w:rPr>
        <w:t>БИЛИБИНСКИЙ МУНИЦИПАЛЬНЫЙ РАЙОН</w:t>
      </w:r>
    </w:p>
    <w:p w:rsidR="005439D3" w:rsidRPr="005439D3" w:rsidRDefault="005439D3" w:rsidP="005439D3">
      <w:pPr>
        <w:jc w:val="center"/>
        <w:rPr>
          <w:b/>
          <w:sz w:val="28"/>
          <w:szCs w:val="28"/>
        </w:rPr>
      </w:pPr>
      <w:r w:rsidRPr="005439D3">
        <w:rPr>
          <w:b/>
          <w:sz w:val="28"/>
          <w:szCs w:val="28"/>
        </w:rPr>
        <w:t>ЧУКОТСКОГО АВТОНОМНОГО ОКРУГА</w:t>
      </w:r>
    </w:p>
    <w:p w:rsidR="005439D3" w:rsidRPr="005439D3" w:rsidRDefault="005439D3" w:rsidP="005439D3">
      <w:pPr>
        <w:jc w:val="center"/>
        <w:rPr>
          <w:sz w:val="28"/>
          <w:szCs w:val="28"/>
        </w:rPr>
      </w:pPr>
    </w:p>
    <w:p w:rsidR="005439D3" w:rsidRPr="005439D3" w:rsidRDefault="005439D3" w:rsidP="005439D3">
      <w:pPr>
        <w:jc w:val="center"/>
        <w:rPr>
          <w:b/>
          <w:sz w:val="16"/>
          <w:szCs w:val="16"/>
        </w:rPr>
      </w:pPr>
      <w:proofErr w:type="gramStart"/>
      <w:r w:rsidRPr="005439D3">
        <w:rPr>
          <w:b/>
          <w:sz w:val="16"/>
          <w:szCs w:val="16"/>
        </w:rPr>
        <w:t>П</w:t>
      </w:r>
      <w:proofErr w:type="gramEnd"/>
      <w:r w:rsidRPr="005439D3">
        <w:rPr>
          <w:b/>
          <w:sz w:val="16"/>
          <w:szCs w:val="16"/>
        </w:rPr>
        <w:t xml:space="preserve"> О С Т А Н О В Л Е Н И Е</w:t>
      </w:r>
    </w:p>
    <w:p w:rsidR="005439D3" w:rsidRPr="005439D3" w:rsidRDefault="005439D3" w:rsidP="005439D3">
      <w:pPr>
        <w:jc w:val="center"/>
        <w:rPr>
          <w:b/>
          <w:sz w:val="16"/>
          <w:szCs w:val="16"/>
        </w:rPr>
      </w:pPr>
    </w:p>
    <w:p w:rsidR="005439D3" w:rsidRPr="005439D3" w:rsidRDefault="005439D3" w:rsidP="005439D3">
      <w:pPr>
        <w:jc w:val="center"/>
        <w:rPr>
          <w:b/>
          <w:sz w:val="16"/>
          <w:szCs w:val="16"/>
        </w:rPr>
      </w:pPr>
    </w:p>
    <w:tbl>
      <w:tblPr>
        <w:tblW w:w="0" w:type="auto"/>
        <w:tblLook w:val="01E0" w:firstRow="1" w:lastRow="1" w:firstColumn="1" w:lastColumn="1" w:noHBand="0" w:noVBand="0"/>
      </w:tblPr>
      <w:tblGrid>
        <w:gridCol w:w="3794"/>
        <w:gridCol w:w="2481"/>
        <w:gridCol w:w="3579"/>
      </w:tblGrid>
      <w:tr w:rsidR="005439D3" w:rsidRPr="005439D3" w:rsidTr="004A24BB">
        <w:trPr>
          <w:trHeight w:val="308"/>
        </w:trPr>
        <w:tc>
          <w:tcPr>
            <w:tcW w:w="3794" w:type="dxa"/>
            <w:shd w:val="clear" w:color="auto" w:fill="auto"/>
          </w:tcPr>
          <w:p w:rsidR="005439D3" w:rsidRPr="005439D3" w:rsidRDefault="005439D3" w:rsidP="005439D3">
            <w:pPr>
              <w:jc w:val="both"/>
              <w:rPr>
                <w:sz w:val="16"/>
                <w:szCs w:val="16"/>
              </w:rPr>
            </w:pPr>
            <w:r w:rsidRPr="005439D3">
              <w:rPr>
                <w:sz w:val="16"/>
                <w:szCs w:val="16"/>
              </w:rPr>
              <w:t>от 23 апреля 2025 года</w:t>
            </w:r>
          </w:p>
        </w:tc>
        <w:tc>
          <w:tcPr>
            <w:tcW w:w="2481" w:type="dxa"/>
            <w:shd w:val="clear" w:color="auto" w:fill="auto"/>
          </w:tcPr>
          <w:p w:rsidR="005439D3" w:rsidRPr="005439D3" w:rsidRDefault="005439D3" w:rsidP="005439D3">
            <w:pPr>
              <w:rPr>
                <w:sz w:val="16"/>
                <w:szCs w:val="16"/>
              </w:rPr>
            </w:pPr>
            <w:r>
              <w:rPr>
                <w:sz w:val="16"/>
                <w:szCs w:val="16"/>
              </w:rPr>
              <w:t xml:space="preserve">                          </w:t>
            </w:r>
            <w:r w:rsidRPr="005439D3">
              <w:rPr>
                <w:sz w:val="16"/>
                <w:szCs w:val="16"/>
              </w:rPr>
              <w:t>№ 319</w:t>
            </w:r>
          </w:p>
        </w:tc>
        <w:tc>
          <w:tcPr>
            <w:tcW w:w="3579" w:type="dxa"/>
            <w:shd w:val="clear" w:color="auto" w:fill="auto"/>
          </w:tcPr>
          <w:p w:rsidR="005439D3" w:rsidRPr="005439D3" w:rsidRDefault="005439D3" w:rsidP="005439D3">
            <w:pPr>
              <w:jc w:val="right"/>
              <w:rPr>
                <w:sz w:val="16"/>
                <w:szCs w:val="16"/>
              </w:rPr>
            </w:pPr>
            <w:r w:rsidRPr="005439D3">
              <w:rPr>
                <w:sz w:val="16"/>
                <w:szCs w:val="16"/>
              </w:rPr>
              <w:t>г. Билибино</w:t>
            </w:r>
          </w:p>
        </w:tc>
      </w:tr>
    </w:tbl>
    <w:p w:rsidR="005439D3" w:rsidRPr="005439D3" w:rsidRDefault="005439D3" w:rsidP="005439D3">
      <w:pPr>
        <w:jc w:val="both"/>
        <w:rPr>
          <w:sz w:val="16"/>
          <w:szCs w:val="16"/>
        </w:rPr>
      </w:pPr>
    </w:p>
    <w:p w:rsidR="005439D3" w:rsidRPr="005439D3" w:rsidRDefault="005439D3" w:rsidP="005439D3">
      <w:pPr>
        <w:jc w:val="both"/>
        <w:rPr>
          <w:sz w:val="16"/>
          <w:szCs w:val="16"/>
        </w:rPr>
      </w:pPr>
    </w:p>
    <w:tbl>
      <w:tblPr>
        <w:tblW w:w="0" w:type="auto"/>
        <w:tblLook w:val="01E0" w:firstRow="1" w:lastRow="1" w:firstColumn="1" w:lastColumn="1" w:noHBand="0" w:noVBand="0"/>
      </w:tblPr>
      <w:tblGrid>
        <w:gridCol w:w="4788"/>
      </w:tblGrid>
      <w:tr w:rsidR="005439D3" w:rsidRPr="005439D3" w:rsidTr="005439D3">
        <w:trPr>
          <w:trHeight w:val="455"/>
        </w:trPr>
        <w:tc>
          <w:tcPr>
            <w:tcW w:w="4788" w:type="dxa"/>
            <w:shd w:val="clear" w:color="auto" w:fill="auto"/>
          </w:tcPr>
          <w:p w:rsidR="005439D3" w:rsidRPr="005439D3" w:rsidRDefault="005439D3" w:rsidP="005439D3">
            <w:pPr>
              <w:jc w:val="both"/>
              <w:rPr>
                <w:sz w:val="16"/>
                <w:szCs w:val="16"/>
              </w:rPr>
            </w:pPr>
            <w:r w:rsidRPr="005439D3">
              <w:rPr>
                <w:sz w:val="16"/>
                <w:szCs w:val="16"/>
              </w:rPr>
              <w:t xml:space="preserve">Об исключении из состава специализированного жилищного фонда служебного жилого помещения </w:t>
            </w:r>
          </w:p>
        </w:tc>
      </w:tr>
    </w:tbl>
    <w:p w:rsidR="005439D3" w:rsidRPr="005439D3" w:rsidRDefault="005439D3" w:rsidP="005439D3">
      <w:pPr>
        <w:jc w:val="both"/>
        <w:rPr>
          <w:sz w:val="16"/>
          <w:szCs w:val="16"/>
        </w:rPr>
      </w:pPr>
    </w:p>
    <w:p w:rsidR="005439D3" w:rsidRPr="005439D3" w:rsidRDefault="005439D3" w:rsidP="005439D3">
      <w:pPr>
        <w:jc w:val="both"/>
        <w:rPr>
          <w:sz w:val="16"/>
          <w:szCs w:val="16"/>
        </w:rPr>
      </w:pPr>
    </w:p>
    <w:p w:rsidR="005439D3" w:rsidRPr="005439D3" w:rsidRDefault="005439D3" w:rsidP="005439D3">
      <w:pPr>
        <w:ind w:firstLine="708"/>
        <w:jc w:val="both"/>
        <w:rPr>
          <w:sz w:val="16"/>
          <w:szCs w:val="16"/>
        </w:rPr>
      </w:pPr>
      <w:proofErr w:type="gramStart"/>
      <w:r w:rsidRPr="005439D3">
        <w:rPr>
          <w:sz w:val="16"/>
          <w:szCs w:val="16"/>
        </w:rPr>
        <w:t>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на основании Соглашения между Администрацией муниципального образования городское поселение</w:t>
      </w:r>
      <w:proofErr w:type="gramEnd"/>
      <w:r w:rsidRPr="005439D3">
        <w:rPr>
          <w:sz w:val="16"/>
          <w:szCs w:val="16"/>
        </w:rPr>
        <w:t xml:space="preserve"> Билибино и Администрацией муниципального образования Билибинский муниципальный район о передаче Администрацией муниципального образования городское поселение Билибино осуществления части своих полномочий                     от 17 декабря 2024 года,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5439D3" w:rsidRPr="005439D3" w:rsidRDefault="005439D3" w:rsidP="005439D3">
      <w:pPr>
        <w:ind w:firstLine="708"/>
        <w:jc w:val="both"/>
        <w:rPr>
          <w:b/>
          <w:spacing w:val="20"/>
          <w:sz w:val="16"/>
          <w:szCs w:val="16"/>
        </w:rPr>
      </w:pPr>
      <w:r w:rsidRPr="005439D3">
        <w:rPr>
          <w:b/>
          <w:spacing w:val="20"/>
          <w:sz w:val="16"/>
          <w:szCs w:val="16"/>
        </w:rPr>
        <w:t>ПОСТАНОВЛЯЕТ:</w:t>
      </w:r>
    </w:p>
    <w:p w:rsidR="005439D3" w:rsidRPr="005439D3" w:rsidRDefault="005439D3" w:rsidP="005439D3">
      <w:pPr>
        <w:ind w:firstLine="708"/>
        <w:jc w:val="both"/>
        <w:rPr>
          <w:b/>
          <w:spacing w:val="20"/>
          <w:sz w:val="16"/>
          <w:szCs w:val="16"/>
        </w:rPr>
      </w:pPr>
    </w:p>
    <w:p w:rsidR="005439D3" w:rsidRPr="005439D3" w:rsidRDefault="005439D3" w:rsidP="005439D3">
      <w:pPr>
        <w:tabs>
          <w:tab w:val="left" w:pos="-3960"/>
          <w:tab w:val="left" w:pos="-3060"/>
          <w:tab w:val="left" w:pos="993"/>
        </w:tabs>
        <w:ind w:firstLine="720"/>
        <w:jc w:val="both"/>
        <w:rPr>
          <w:sz w:val="16"/>
          <w:szCs w:val="16"/>
        </w:rPr>
      </w:pPr>
      <w:r w:rsidRPr="005439D3">
        <w:rPr>
          <w:sz w:val="16"/>
          <w:szCs w:val="16"/>
        </w:rPr>
        <w:t>1.</w:t>
      </w:r>
      <w:r w:rsidRPr="005439D3">
        <w:rPr>
          <w:sz w:val="16"/>
          <w:szCs w:val="16"/>
        </w:rPr>
        <w:tab/>
        <w:t>Исключить из состава муниципального специализированного жилищного фонда служебного использования городского поселения Билибино жилые помещения, расположенные по адресу: Чукотский автономный округ, Билибинский район, городское поселение Билибино, улица Заводская, дом 3, квартира 5, общей площадью 53,4 кв. метра; Чукотский автономный округ, Билибинский район, городское поселение Билибино, микрорайон Арктика, дом 8, корпус 2, квартира 12, общей площадью 76 кв. метра.</w:t>
      </w:r>
    </w:p>
    <w:p w:rsidR="005439D3" w:rsidRPr="005439D3" w:rsidRDefault="005439D3" w:rsidP="005439D3">
      <w:pPr>
        <w:numPr>
          <w:ilvl w:val="0"/>
          <w:numId w:val="24"/>
        </w:numPr>
        <w:tabs>
          <w:tab w:val="left" w:pos="0"/>
          <w:tab w:val="left" w:pos="709"/>
          <w:tab w:val="left" w:pos="993"/>
          <w:tab w:val="left" w:pos="1276"/>
          <w:tab w:val="left" w:pos="1418"/>
        </w:tabs>
        <w:ind w:left="0" w:firstLine="709"/>
        <w:contextualSpacing/>
        <w:jc w:val="both"/>
        <w:rPr>
          <w:sz w:val="16"/>
          <w:szCs w:val="16"/>
        </w:rPr>
      </w:pPr>
      <w:r w:rsidRPr="005439D3">
        <w:rPr>
          <w:sz w:val="16"/>
          <w:szCs w:val="16"/>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5439D3" w:rsidRPr="005439D3" w:rsidRDefault="005439D3" w:rsidP="005439D3">
      <w:pPr>
        <w:numPr>
          <w:ilvl w:val="0"/>
          <w:numId w:val="23"/>
        </w:numPr>
        <w:tabs>
          <w:tab w:val="left" w:pos="0"/>
          <w:tab w:val="left" w:pos="709"/>
          <w:tab w:val="left" w:pos="993"/>
          <w:tab w:val="left" w:pos="1276"/>
        </w:tabs>
        <w:spacing w:line="238" w:lineRule="auto"/>
        <w:ind w:hanging="862"/>
        <w:contextualSpacing/>
        <w:jc w:val="both"/>
        <w:rPr>
          <w:sz w:val="16"/>
          <w:szCs w:val="16"/>
        </w:rPr>
      </w:pPr>
      <w:r w:rsidRPr="005439D3">
        <w:rPr>
          <w:sz w:val="16"/>
          <w:szCs w:val="16"/>
        </w:rPr>
        <w:t>Настоящее постановление вступает в силу с момента его опубликования.</w:t>
      </w:r>
    </w:p>
    <w:p w:rsidR="005439D3" w:rsidRPr="005439D3" w:rsidRDefault="005439D3" w:rsidP="005439D3">
      <w:pPr>
        <w:numPr>
          <w:ilvl w:val="0"/>
          <w:numId w:val="23"/>
        </w:numPr>
        <w:tabs>
          <w:tab w:val="left" w:pos="993"/>
        </w:tabs>
        <w:spacing w:after="200" w:line="276" w:lineRule="auto"/>
        <w:ind w:hanging="862"/>
        <w:contextualSpacing/>
        <w:rPr>
          <w:sz w:val="16"/>
          <w:szCs w:val="16"/>
        </w:rPr>
      </w:pPr>
      <w:proofErr w:type="gramStart"/>
      <w:r w:rsidRPr="005439D3">
        <w:rPr>
          <w:sz w:val="16"/>
          <w:szCs w:val="16"/>
        </w:rPr>
        <w:t>Контроль за</w:t>
      </w:r>
      <w:proofErr w:type="gramEnd"/>
      <w:r w:rsidRPr="005439D3">
        <w:rPr>
          <w:sz w:val="16"/>
          <w:szCs w:val="16"/>
        </w:rPr>
        <w:t xml:space="preserve"> исполнением настоящего постановления оставляю за собой.</w:t>
      </w:r>
    </w:p>
    <w:p w:rsidR="005439D3" w:rsidRPr="005439D3" w:rsidRDefault="005439D3" w:rsidP="005439D3">
      <w:pPr>
        <w:tabs>
          <w:tab w:val="left" w:pos="851"/>
          <w:tab w:val="left" w:pos="993"/>
        </w:tabs>
        <w:jc w:val="both"/>
        <w:rPr>
          <w:sz w:val="16"/>
          <w:szCs w:val="16"/>
        </w:rPr>
      </w:pPr>
    </w:p>
    <w:p w:rsidR="005439D3" w:rsidRPr="005439D3" w:rsidRDefault="005439D3" w:rsidP="005439D3">
      <w:pPr>
        <w:tabs>
          <w:tab w:val="left" w:pos="851"/>
          <w:tab w:val="left" w:pos="993"/>
        </w:tabs>
        <w:jc w:val="both"/>
        <w:rPr>
          <w:sz w:val="16"/>
          <w:szCs w:val="16"/>
        </w:rPr>
      </w:pPr>
      <w:proofErr w:type="gramStart"/>
      <w:r w:rsidRPr="005439D3">
        <w:rPr>
          <w:sz w:val="16"/>
          <w:szCs w:val="16"/>
        </w:rPr>
        <w:t>Исполняющий</w:t>
      </w:r>
      <w:proofErr w:type="gramEnd"/>
      <w:r w:rsidRPr="005439D3">
        <w:rPr>
          <w:sz w:val="16"/>
          <w:szCs w:val="16"/>
        </w:rPr>
        <w:t xml:space="preserve"> обязанности</w:t>
      </w:r>
    </w:p>
    <w:p w:rsidR="005439D3" w:rsidRPr="005439D3" w:rsidRDefault="005439D3" w:rsidP="005439D3">
      <w:pPr>
        <w:jc w:val="both"/>
        <w:rPr>
          <w:sz w:val="16"/>
          <w:szCs w:val="16"/>
        </w:rPr>
      </w:pPr>
      <w:r w:rsidRPr="005439D3">
        <w:rPr>
          <w:sz w:val="16"/>
          <w:szCs w:val="16"/>
        </w:rPr>
        <w:t xml:space="preserve">Главы Администрации                                </w:t>
      </w:r>
      <w:r w:rsidR="00C01CF5">
        <w:rPr>
          <w:sz w:val="16"/>
          <w:szCs w:val="16"/>
        </w:rPr>
        <w:t xml:space="preserve">                                                                                                        </w:t>
      </w:r>
      <w:r w:rsidRPr="005439D3">
        <w:rPr>
          <w:sz w:val="16"/>
          <w:szCs w:val="16"/>
        </w:rPr>
        <w:t xml:space="preserve">                                        А.В. Медведев</w:t>
      </w:r>
    </w:p>
    <w:p w:rsidR="0059238A" w:rsidRPr="005439D3" w:rsidRDefault="0059238A" w:rsidP="00245995">
      <w:pPr>
        <w:tabs>
          <w:tab w:val="left" w:pos="900"/>
          <w:tab w:val="left" w:pos="1080"/>
        </w:tabs>
        <w:jc w:val="both"/>
        <w:outlineLvl w:val="0"/>
        <w:rPr>
          <w:sz w:val="16"/>
          <w:szCs w:val="16"/>
        </w:rPr>
      </w:pPr>
    </w:p>
    <w:p w:rsidR="00876941" w:rsidRPr="005439D3" w:rsidRDefault="00876941" w:rsidP="00245995">
      <w:pPr>
        <w:tabs>
          <w:tab w:val="left" w:pos="900"/>
          <w:tab w:val="left" w:pos="1080"/>
        </w:tabs>
        <w:jc w:val="both"/>
        <w:outlineLvl w:val="0"/>
        <w:rPr>
          <w:sz w:val="16"/>
          <w:szCs w:val="16"/>
        </w:rPr>
      </w:pPr>
    </w:p>
    <w:p w:rsidR="00AA6F76" w:rsidRPr="00AA6F76" w:rsidRDefault="00AA6F76" w:rsidP="00AA6F76">
      <w:pPr>
        <w:jc w:val="center"/>
        <w:rPr>
          <w:b/>
          <w:sz w:val="16"/>
          <w:szCs w:val="16"/>
        </w:rPr>
      </w:pPr>
      <w:r w:rsidRPr="00AA6F76">
        <w:rPr>
          <w:b/>
          <w:sz w:val="16"/>
          <w:szCs w:val="16"/>
        </w:rPr>
        <w:t>АДМИНИСТРАЦИЯ</w:t>
      </w:r>
    </w:p>
    <w:p w:rsidR="00AA6F76" w:rsidRPr="00AA6F76" w:rsidRDefault="00AA6F76" w:rsidP="00AA6F76">
      <w:pPr>
        <w:jc w:val="center"/>
        <w:rPr>
          <w:b/>
          <w:sz w:val="16"/>
          <w:szCs w:val="16"/>
        </w:rPr>
      </w:pPr>
      <w:r w:rsidRPr="00AA6F76">
        <w:rPr>
          <w:b/>
          <w:sz w:val="16"/>
          <w:szCs w:val="16"/>
        </w:rPr>
        <w:t>МУНИЦИПАЛЬНОГО ОБРАЗОВАНИЯ</w:t>
      </w:r>
    </w:p>
    <w:p w:rsidR="00AA6F76" w:rsidRPr="00AA6F76" w:rsidRDefault="00AA6F76" w:rsidP="00AA6F76">
      <w:pPr>
        <w:jc w:val="center"/>
        <w:rPr>
          <w:b/>
          <w:sz w:val="16"/>
          <w:szCs w:val="16"/>
        </w:rPr>
      </w:pPr>
      <w:r w:rsidRPr="00AA6F76">
        <w:rPr>
          <w:b/>
          <w:sz w:val="16"/>
          <w:szCs w:val="16"/>
        </w:rPr>
        <w:t>БИЛИБИНСКИЙ МУНИЦИПАЛЬНЫЙ РАЙОН</w:t>
      </w:r>
    </w:p>
    <w:p w:rsidR="00AA6F76" w:rsidRPr="00AA6F76" w:rsidRDefault="00AA6F76" w:rsidP="00AA6F76">
      <w:pPr>
        <w:jc w:val="center"/>
        <w:rPr>
          <w:b/>
          <w:sz w:val="16"/>
          <w:szCs w:val="16"/>
        </w:rPr>
      </w:pPr>
      <w:r w:rsidRPr="00AA6F76">
        <w:rPr>
          <w:b/>
          <w:sz w:val="16"/>
          <w:szCs w:val="16"/>
        </w:rPr>
        <w:t>ЧУКОТСКОГО АВТОНОМНОГО ОКРУГА</w:t>
      </w:r>
    </w:p>
    <w:p w:rsidR="00AA6F76" w:rsidRPr="00AA6F76" w:rsidRDefault="00AA6F76" w:rsidP="00AA6F76">
      <w:pPr>
        <w:jc w:val="center"/>
        <w:rPr>
          <w:sz w:val="16"/>
          <w:szCs w:val="16"/>
        </w:rPr>
      </w:pPr>
    </w:p>
    <w:p w:rsidR="00AA6F76" w:rsidRPr="00AA6F76" w:rsidRDefault="00AA6F76" w:rsidP="00AA6F76">
      <w:pPr>
        <w:jc w:val="center"/>
        <w:rPr>
          <w:b/>
          <w:sz w:val="16"/>
          <w:szCs w:val="16"/>
        </w:rPr>
      </w:pPr>
      <w:proofErr w:type="gramStart"/>
      <w:r w:rsidRPr="00AA6F76">
        <w:rPr>
          <w:b/>
          <w:sz w:val="16"/>
          <w:szCs w:val="16"/>
        </w:rPr>
        <w:t>П</w:t>
      </w:r>
      <w:proofErr w:type="gramEnd"/>
      <w:r w:rsidRPr="00AA6F76">
        <w:rPr>
          <w:b/>
          <w:sz w:val="16"/>
          <w:szCs w:val="16"/>
        </w:rPr>
        <w:t xml:space="preserve"> О С Т А Н О В Л Е Н И Е</w:t>
      </w:r>
    </w:p>
    <w:p w:rsidR="00AA6F76" w:rsidRPr="00AA6F76" w:rsidRDefault="00AA6F76" w:rsidP="00AA6F76">
      <w:pPr>
        <w:jc w:val="center"/>
        <w:rPr>
          <w:b/>
          <w:sz w:val="16"/>
          <w:szCs w:val="16"/>
        </w:rPr>
      </w:pPr>
    </w:p>
    <w:p w:rsidR="00AA6F76" w:rsidRPr="00AA6F76" w:rsidRDefault="00AA6F76" w:rsidP="00AA6F76">
      <w:pPr>
        <w:jc w:val="center"/>
        <w:rPr>
          <w:b/>
          <w:sz w:val="16"/>
          <w:szCs w:val="16"/>
        </w:rPr>
      </w:pPr>
    </w:p>
    <w:tbl>
      <w:tblPr>
        <w:tblW w:w="0" w:type="auto"/>
        <w:tblLook w:val="01E0" w:firstRow="1" w:lastRow="1" w:firstColumn="1" w:lastColumn="1" w:noHBand="0" w:noVBand="0"/>
      </w:tblPr>
      <w:tblGrid>
        <w:gridCol w:w="3936"/>
        <w:gridCol w:w="2339"/>
        <w:gridCol w:w="3579"/>
      </w:tblGrid>
      <w:tr w:rsidR="00AA6F76" w:rsidRPr="00AA6F76" w:rsidTr="004A24BB">
        <w:tc>
          <w:tcPr>
            <w:tcW w:w="3936" w:type="dxa"/>
            <w:shd w:val="clear" w:color="auto" w:fill="auto"/>
          </w:tcPr>
          <w:p w:rsidR="00AA6F76" w:rsidRPr="00AA6F76" w:rsidRDefault="00AA6F76" w:rsidP="00AA6F76">
            <w:pPr>
              <w:jc w:val="both"/>
              <w:rPr>
                <w:sz w:val="16"/>
                <w:szCs w:val="16"/>
              </w:rPr>
            </w:pPr>
            <w:r w:rsidRPr="00AA6F76">
              <w:rPr>
                <w:sz w:val="16"/>
                <w:szCs w:val="16"/>
              </w:rPr>
              <w:t>от 23 апреля 2025 года</w:t>
            </w:r>
          </w:p>
        </w:tc>
        <w:tc>
          <w:tcPr>
            <w:tcW w:w="2339" w:type="dxa"/>
            <w:shd w:val="clear" w:color="auto" w:fill="auto"/>
          </w:tcPr>
          <w:p w:rsidR="00AA6F76" w:rsidRPr="00AA6F76" w:rsidRDefault="00AA6F76" w:rsidP="00AA6F76">
            <w:pPr>
              <w:rPr>
                <w:sz w:val="16"/>
                <w:szCs w:val="16"/>
              </w:rPr>
            </w:pPr>
            <w:r>
              <w:rPr>
                <w:sz w:val="16"/>
                <w:szCs w:val="16"/>
              </w:rPr>
              <w:t xml:space="preserve">                      </w:t>
            </w:r>
            <w:r w:rsidRPr="00AA6F76">
              <w:rPr>
                <w:sz w:val="16"/>
                <w:szCs w:val="16"/>
              </w:rPr>
              <w:t>№ 320</w:t>
            </w:r>
          </w:p>
        </w:tc>
        <w:tc>
          <w:tcPr>
            <w:tcW w:w="3579" w:type="dxa"/>
            <w:shd w:val="clear" w:color="auto" w:fill="auto"/>
          </w:tcPr>
          <w:p w:rsidR="00AA6F76" w:rsidRPr="00AA6F76" w:rsidRDefault="00AA6F76" w:rsidP="00AA6F76">
            <w:pPr>
              <w:jc w:val="right"/>
              <w:rPr>
                <w:sz w:val="16"/>
                <w:szCs w:val="16"/>
              </w:rPr>
            </w:pPr>
            <w:r w:rsidRPr="00AA6F76">
              <w:rPr>
                <w:sz w:val="16"/>
                <w:szCs w:val="16"/>
              </w:rPr>
              <w:t>г. Билибино</w:t>
            </w:r>
          </w:p>
        </w:tc>
      </w:tr>
    </w:tbl>
    <w:p w:rsidR="00AA6F76" w:rsidRPr="00AA6F76" w:rsidRDefault="00AA6F76" w:rsidP="00AA6F76">
      <w:pPr>
        <w:jc w:val="both"/>
        <w:rPr>
          <w:sz w:val="16"/>
          <w:szCs w:val="16"/>
        </w:rPr>
      </w:pPr>
    </w:p>
    <w:p w:rsidR="00AA6F76" w:rsidRPr="00AA6F76" w:rsidRDefault="00AA6F76" w:rsidP="00AA6F76">
      <w:pPr>
        <w:jc w:val="both"/>
        <w:rPr>
          <w:sz w:val="16"/>
          <w:szCs w:val="16"/>
        </w:rPr>
      </w:pPr>
    </w:p>
    <w:tbl>
      <w:tblPr>
        <w:tblW w:w="0" w:type="auto"/>
        <w:tblLook w:val="01E0" w:firstRow="1" w:lastRow="1" w:firstColumn="1" w:lastColumn="1" w:noHBand="0" w:noVBand="0"/>
      </w:tblPr>
      <w:tblGrid>
        <w:gridCol w:w="4786"/>
      </w:tblGrid>
      <w:tr w:rsidR="00AA6F76" w:rsidRPr="00AA6F76" w:rsidTr="00AA6F76">
        <w:trPr>
          <w:trHeight w:val="429"/>
        </w:trPr>
        <w:tc>
          <w:tcPr>
            <w:tcW w:w="4786" w:type="dxa"/>
            <w:shd w:val="clear" w:color="auto" w:fill="auto"/>
          </w:tcPr>
          <w:p w:rsidR="00AA6F76" w:rsidRPr="00AA6F76" w:rsidRDefault="00AA6F76" w:rsidP="00AA6F76">
            <w:pPr>
              <w:jc w:val="both"/>
              <w:rPr>
                <w:sz w:val="16"/>
                <w:szCs w:val="16"/>
              </w:rPr>
            </w:pPr>
            <w:r w:rsidRPr="00AA6F76">
              <w:rPr>
                <w:sz w:val="16"/>
                <w:szCs w:val="16"/>
              </w:rPr>
              <w:t xml:space="preserve">Об исключении из состава муниципального жилищного фонда коммерческого использования жилое помещение </w:t>
            </w:r>
          </w:p>
        </w:tc>
      </w:tr>
    </w:tbl>
    <w:p w:rsidR="00AA6F76" w:rsidRPr="00AA6F76" w:rsidRDefault="00AA6F76" w:rsidP="00AA6F76">
      <w:pPr>
        <w:ind w:firstLine="708"/>
        <w:jc w:val="both"/>
        <w:rPr>
          <w:sz w:val="16"/>
          <w:szCs w:val="16"/>
        </w:rPr>
      </w:pPr>
    </w:p>
    <w:p w:rsidR="00AA6F76" w:rsidRPr="00AA6F76" w:rsidRDefault="00AA6F76" w:rsidP="00AA6F76">
      <w:pPr>
        <w:ind w:firstLine="708"/>
        <w:jc w:val="both"/>
        <w:rPr>
          <w:sz w:val="16"/>
          <w:szCs w:val="16"/>
        </w:rPr>
      </w:pPr>
    </w:p>
    <w:p w:rsidR="00AA6F76" w:rsidRPr="00AA6F76" w:rsidRDefault="00AA6F76" w:rsidP="00AA6F76">
      <w:pPr>
        <w:ind w:firstLine="708"/>
        <w:jc w:val="both"/>
        <w:rPr>
          <w:sz w:val="16"/>
          <w:szCs w:val="16"/>
        </w:rPr>
      </w:pPr>
      <w:proofErr w:type="gramStart"/>
      <w:r w:rsidRPr="00AA6F76">
        <w:rPr>
          <w:sz w:val="16"/>
          <w:szCs w:val="16"/>
        </w:rPr>
        <w:t>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на основании Соглашения между Администрацией муниципального образования городское поселение</w:t>
      </w:r>
      <w:proofErr w:type="gramEnd"/>
      <w:r w:rsidRPr="00AA6F76">
        <w:rPr>
          <w:sz w:val="16"/>
          <w:szCs w:val="16"/>
        </w:rPr>
        <w:t xml:space="preserve"> Билибино и Администрацией муниципального образования Билибинский муниципальный район о передаче Администрацией муниципального образования городское поселение Билибино осуществления части своих полномочий от                17 декабря 2024 года,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AA6F76" w:rsidRPr="00AA6F76" w:rsidRDefault="00AA6F76" w:rsidP="00AA6F76">
      <w:pPr>
        <w:ind w:firstLine="708"/>
        <w:jc w:val="both"/>
        <w:rPr>
          <w:b/>
          <w:spacing w:val="20"/>
          <w:sz w:val="16"/>
          <w:szCs w:val="16"/>
        </w:rPr>
      </w:pPr>
      <w:r w:rsidRPr="00AA6F76">
        <w:rPr>
          <w:b/>
          <w:spacing w:val="20"/>
          <w:sz w:val="16"/>
          <w:szCs w:val="16"/>
        </w:rPr>
        <w:t>ПОСТАНОВЛЯЕТ:</w:t>
      </w:r>
    </w:p>
    <w:p w:rsidR="00AA6F76" w:rsidRPr="00AA6F76" w:rsidRDefault="00AA6F76" w:rsidP="00AA6F76">
      <w:pPr>
        <w:ind w:firstLine="708"/>
        <w:jc w:val="both"/>
        <w:rPr>
          <w:spacing w:val="20"/>
          <w:sz w:val="16"/>
          <w:szCs w:val="16"/>
        </w:rPr>
      </w:pPr>
    </w:p>
    <w:p w:rsidR="00AA6F76" w:rsidRPr="00AA6F76" w:rsidRDefault="00AA6F76" w:rsidP="00AA6F76">
      <w:pPr>
        <w:numPr>
          <w:ilvl w:val="0"/>
          <w:numId w:val="25"/>
        </w:numPr>
        <w:tabs>
          <w:tab w:val="left" w:pos="-3960"/>
          <w:tab w:val="left" w:pos="-3060"/>
          <w:tab w:val="left" w:pos="709"/>
          <w:tab w:val="left" w:pos="1134"/>
        </w:tabs>
        <w:ind w:left="0" w:firstLine="709"/>
        <w:contextualSpacing/>
        <w:jc w:val="both"/>
        <w:rPr>
          <w:sz w:val="16"/>
          <w:szCs w:val="16"/>
        </w:rPr>
      </w:pPr>
      <w:r w:rsidRPr="00AA6F76">
        <w:rPr>
          <w:sz w:val="16"/>
          <w:szCs w:val="16"/>
        </w:rPr>
        <w:lastRenderedPageBreak/>
        <w:t>Исключить из состава муниципального жилищного фонда коммерческого использования жилое помещение, расположенное по адресу: Чукотский автономный округ, Билибинский район, городское поселение Билибино, улица Мандрикова, дом 3, квартира 20, общей площадью 31,3 кв. метра.</w:t>
      </w:r>
    </w:p>
    <w:p w:rsidR="00AA6F76" w:rsidRPr="00AA6F76" w:rsidRDefault="00AA6F76" w:rsidP="00AA6F76">
      <w:pPr>
        <w:numPr>
          <w:ilvl w:val="0"/>
          <w:numId w:val="25"/>
        </w:numPr>
        <w:tabs>
          <w:tab w:val="left" w:pos="0"/>
          <w:tab w:val="left" w:pos="709"/>
          <w:tab w:val="left" w:pos="1134"/>
          <w:tab w:val="left" w:pos="1276"/>
          <w:tab w:val="left" w:pos="1418"/>
        </w:tabs>
        <w:ind w:left="0" w:firstLine="709"/>
        <w:contextualSpacing/>
        <w:jc w:val="both"/>
        <w:rPr>
          <w:sz w:val="16"/>
          <w:szCs w:val="16"/>
        </w:rPr>
      </w:pPr>
      <w:r w:rsidRPr="00AA6F76">
        <w:rPr>
          <w:sz w:val="16"/>
          <w:szCs w:val="16"/>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AA6F76" w:rsidRPr="00AA6F76" w:rsidRDefault="00AA6F76" w:rsidP="00AA6F76">
      <w:pPr>
        <w:numPr>
          <w:ilvl w:val="0"/>
          <w:numId w:val="25"/>
        </w:numPr>
        <w:tabs>
          <w:tab w:val="left" w:pos="0"/>
          <w:tab w:val="left" w:pos="709"/>
          <w:tab w:val="left" w:pos="1134"/>
        </w:tabs>
        <w:spacing w:line="238" w:lineRule="auto"/>
        <w:ind w:hanging="11"/>
        <w:contextualSpacing/>
        <w:jc w:val="both"/>
        <w:rPr>
          <w:sz w:val="16"/>
          <w:szCs w:val="16"/>
        </w:rPr>
      </w:pPr>
      <w:r w:rsidRPr="00AA6F76">
        <w:rPr>
          <w:sz w:val="16"/>
          <w:szCs w:val="16"/>
        </w:rPr>
        <w:t>Настоящее постановление вступает в силу с момента его опубликования.</w:t>
      </w:r>
    </w:p>
    <w:p w:rsidR="00AA6F76" w:rsidRPr="00AA6F76" w:rsidRDefault="00AA6F76" w:rsidP="00AA6F76">
      <w:pPr>
        <w:numPr>
          <w:ilvl w:val="0"/>
          <w:numId w:val="25"/>
        </w:numPr>
        <w:tabs>
          <w:tab w:val="left" w:pos="0"/>
          <w:tab w:val="left" w:pos="1134"/>
        </w:tabs>
        <w:spacing w:line="238" w:lineRule="auto"/>
        <w:ind w:left="0" w:firstLine="709"/>
        <w:contextualSpacing/>
        <w:jc w:val="both"/>
        <w:rPr>
          <w:sz w:val="16"/>
          <w:szCs w:val="16"/>
        </w:rPr>
      </w:pPr>
      <w:proofErr w:type="gramStart"/>
      <w:r w:rsidRPr="00AA6F76">
        <w:rPr>
          <w:sz w:val="16"/>
          <w:szCs w:val="16"/>
        </w:rPr>
        <w:t>Контроль за</w:t>
      </w:r>
      <w:proofErr w:type="gramEnd"/>
      <w:r w:rsidRPr="00AA6F76">
        <w:rPr>
          <w:sz w:val="16"/>
          <w:szCs w:val="16"/>
        </w:rPr>
        <w:t xml:space="preserve"> исполнением настоящего постановления оставляю за собой.</w:t>
      </w:r>
    </w:p>
    <w:p w:rsidR="00AA6F76" w:rsidRPr="00AA6F76" w:rsidRDefault="00AA6F76" w:rsidP="00AA6F76">
      <w:pPr>
        <w:tabs>
          <w:tab w:val="left" w:pos="720"/>
        </w:tabs>
        <w:jc w:val="both"/>
        <w:rPr>
          <w:sz w:val="16"/>
          <w:szCs w:val="16"/>
        </w:rPr>
      </w:pPr>
    </w:p>
    <w:p w:rsidR="00AA6F76" w:rsidRPr="00AA6F76" w:rsidRDefault="00AA6F76" w:rsidP="00AA6F76">
      <w:pPr>
        <w:tabs>
          <w:tab w:val="left" w:pos="720"/>
        </w:tabs>
        <w:jc w:val="both"/>
        <w:rPr>
          <w:sz w:val="16"/>
          <w:szCs w:val="16"/>
        </w:rPr>
      </w:pPr>
    </w:p>
    <w:p w:rsidR="00AA6F76" w:rsidRPr="00AA6F76" w:rsidRDefault="00AA6F76" w:rsidP="00AA6F76">
      <w:pPr>
        <w:tabs>
          <w:tab w:val="left" w:pos="720"/>
        </w:tabs>
        <w:jc w:val="both"/>
        <w:rPr>
          <w:sz w:val="16"/>
          <w:szCs w:val="16"/>
        </w:rPr>
      </w:pPr>
      <w:proofErr w:type="gramStart"/>
      <w:r w:rsidRPr="00AA6F76">
        <w:rPr>
          <w:sz w:val="16"/>
          <w:szCs w:val="16"/>
        </w:rPr>
        <w:t>Исполняющий</w:t>
      </w:r>
      <w:proofErr w:type="gramEnd"/>
      <w:r w:rsidRPr="00AA6F76">
        <w:rPr>
          <w:sz w:val="16"/>
          <w:szCs w:val="16"/>
        </w:rPr>
        <w:t xml:space="preserve"> обязанности</w:t>
      </w:r>
    </w:p>
    <w:p w:rsidR="00876941" w:rsidRPr="00AA6F76" w:rsidRDefault="00AA6F76" w:rsidP="00AA6F76">
      <w:pPr>
        <w:tabs>
          <w:tab w:val="left" w:pos="900"/>
          <w:tab w:val="left" w:pos="1080"/>
        </w:tabs>
        <w:jc w:val="both"/>
        <w:outlineLvl w:val="0"/>
        <w:rPr>
          <w:sz w:val="16"/>
          <w:szCs w:val="16"/>
        </w:rPr>
      </w:pPr>
      <w:r w:rsidRPr="00AA6F76">
        <w:rPr>
          <w:sz w:val="16"/>
          <w:szCs w:val="16"/>
        </w:rPr>
        <w:t xml:space="preserve">Главы Администрации                                                  </w:t>
      </w:r>
      <w:r>
        <w:rPr>
          <w:sz w:val="16"/>
          <w:szCs w:val="16"/>
        </w:rPr>
        <w:t xml:space="preserve">                                                                                              </w:t>
      </w:r>
      <w:r w:rsidRPr="00AA6F76">
        <w:rPr>
          <w:sz w:val="16"/>
          <w:szCs w:val="16"/>
        </w:rPr>
        <w:t xml:space="preserve">                                А.В. Медведев</w:t>
      </w:r>
    </w:p>
    <w:p w:rsidR="00876941" w:rsidRPr="00AA6F76" w:rsidRDefault="00876941" w:rsidP="00245995">
      <w:pPr>
        <w:tabs>
          <w:tab w:val="left" w:pos="900"/>
          <w:tab w:val="left" w:pos="1080"/>
        </w:tabs>
        <w:jc w:val="both"/>
        <w:outlineLvl w:val="0"/>
        <w:rPr>
          <w:sz w:val="16"/>
          <w:szCs w:val="16"/>
        </w:rPr>
      </w:pPr>
    </w:p>
    <w:p w:rsidR="00876941" w:rsidRPr="00AA6F76" w:rsidRDefault="00876941" w:rsidP="00245995">
      <w:pPr>
        <w:tabs>
          <w:tab w:val="left" w:pos="900"/>
          <w:tab w:val="left" w:pos="1080"/>
        </w:tabs>
        <w:jc w:val="both"/>
        <w:outlineLvl w:val="0"/>
        <w:rPr>
          <w:sz w:val="16"/>
          <w:szCs w:val="16"/>
        </w:rPr>
      </w:pPr>
    </w:p>
    <w:p w:rsidR="005D156E" w:rsidRPr="005D156E" w:rsidRDefault="005D156E" w:rsidP="005D156E">
      <w:pPr>
        <w:jc w:val="center"/>
        <w:rPr>
          <w:b/>
          <w:sz w:val="16"/>
          <w:szCs w:val="16"/>
        </w:rPr>
      </w:pPr>
      <w:r w:rsidRPr="005D156E">
        <w:rPr>
          <w:b/>
          <w:sz w:val="16"/>
          <w:szCs w:val="16"/>
        </w:rPr>
        <w:t>АДМИНИСТРАЦИЯ</w:t>
      </w:r>
    </w:p>
    <w:p w:rsidR="005D156E" w:rsidRPr="005D156E" w:rsidRDefault="005D156E" w:rsidP="005D156E">
      <w:pPr>
        <w:jc w:val="center"/>
        <w:rPr>
          <w:b/>
          <w:sz w:val="16"/>
          <w:szCs w:val="16"/>
        </w:rPr>
      </w:pPr>
      <w:r w:rsidRPr="005D156E">
        <w:rPr>
          <w:b/>
          <w:sz w:val="16"/>
          <w:szCs w:val="16"/>
        </w:rPr>
        <w:t>МУНИЦИПАЛЬНОГО ОБРАЗОВАНИЯ</w:t>
      </w:r>
    </w:p>
    <w:p w:rsidR="005D156E" w:rsidRPr="005D156E" w:rsidRDefault="005D156E" w:rsidP="005D156E">
      <w:pPr>
        <w:jc w:val="center"/>
        <w:rPr>
          <w:b/>
          <w:sz w:val="16"/>
          <w:szCs w:val="16"/>
        </w:rPr>
      </w:pPr>
      <w:r w:rsidRPr="005D156E">
        <w:rPr>
          <w:b/>
          <w:sz w:val="16"/>
          <w:szCs w:val="16"/>
        </w:rPr>
        <w:t>БИЛИБИНСКИЙ МУНИЦИПАЛЬНЫЙ РАЙОН</w:t>
      </w:r>
    </w:p>
    <w:p w:rsidR="005D156E" w:rsidRPr="005D156E" w:rsidRDefault="005D156E" w:rsidP="005D156E">
      <w:pPr>
        <w:jc w:val="center"/>
        <w:rPr>
          <w:b/>
          <w:sz w:val="16"/>
          <w:szCs w:val="16"/>
        </w:rPr>
      </w:pPr>
      <w:r w:rsidRPr="005D156E">
        <w:rPr>
          <w:b/>
          <w:sz w:val="16"/>
          <w:szCs w:val="16"/>
        </w:rPr>
        <w:t>ЧУКОТСКОГО АВТОНОМНОГО ОКРУГА</w:t>
      </w:r>
    </w:p>
    <w:p w:rsidR="005D156E" w:rsidRPr="005D156E" w:rsidRDefault="005D156E" w:rsidP="005D156E">
      <w:pPr>
        <w:jc w:val="center"/>
        <w:rPr>
          <w:sz w:val="16"/>
          <w:szCs w:val="16"/>
        </w:rPr>
      </w:pPr>
    </w:p>
    <w:p w:rsidR="005D156E" w:rsidRPr="005D156E" w:rsidRDefault="005D156E" w:rsidP="005D156E">
      <w:pPr>
        <w:jc w:val="center"/>
        <w:rPr>
          <w:b/>
          <w:sz w:val="16"/>
          <w:szCs w:val="16"/>
        </w:rPr>
      </w:pPr>
      <w:proofErr w:type="gramStart"/>
      <w:r w:rsidRPr="005D156E">
        <w:rPr>
          <w:b/>
          <w:sz w:val="16"/>
          <w:szCs w:val="16"/>
        </w:rPr>
        <w:t>П</w:t>
      </w:r>
      <w:proofErr w:type="gramEnd"/>
      <w:r w:rsidRPr="005D156E">
        <w:rPr>
          <w:b/>
          <w:sz w:val="16"/>
          <w:szCs w:val="16"/>
        </w:rPr>
        <w:t xml:space="preserve"> О С Т А Н О В Л Е Н И Е</w:t>
      </w:r>
    </w:p>
    <w:p w:rsidR="005D156E" w:rsidRPr="005D156E" w:rsidRDefault="005D156E" w:rsidP="005D156E">
      <w:pPr>
        <w:jc w:val="center"/>
        <w:rPr>
          <w:sz w:val="16"/>
          <w:szCs w:val="16"/>
        </w:rPr>
      </w:pPr>
    </w:p>
    <w:p w:rsidR="005D156E" w:rsidRPr="005D156E" w:rsidRDefault="005D156E" w:rsidP="005D156E">
      <w:pPr>
        <w:rPr>
          <w:b/>
          <w:sz w:val="16"/>
          <w:szCs w:val="16"/>
        </w:rPr>
      </w:pPr>
    </w:p>
    <w:tbl>
      <w:tblPr>
        <w:tblW w:w="10106" w:type="dxa"/>
        <w:tblLook w:val="01E0" w:firstRow="1" w:lastRow="1" w:firstColumn="1" w:lastColumn="1" w:noHBand="0" w:noVBand="0"/>
      </w:tblPr>
      <w:tblGrid>
        <w:gridCol w:w="3085"/>
        <w:gridCol w:w="4253"/>
        <w:gridCol w:w="2768"/>
      </w:tblGrid>
      <w:tr w:rsidR="005D156E" w:rsidRPr="005D156E" w:rsidTr="004A24BB">
        <w:tc>
          <w:tcPr>
            <w:tcW w:w="3085" w:type="dxa"/>
            <w:hideMark/>
          </w:tcPr>
          <w:p w:rsidR="005D156E" w:rsidRPr="005D156E" w:rsidRDefault="005D156E" w:rsidP="005D156E">
            <w:pPr>
              <w:rPr>
                <w:sz w:val="16"/>
                <w:szCs w:val="16"/>
              </w:rPr>
            </w:pPr>
            <w:r w:rsidRPr="005D156E">
              <w:rPr>
                <w:sz w:val="16"/>
                <w:szCs w:val="16"/>
              </w:rPr>
              <w:t>от  23 апреля 2025 года</w:t>
            </w:r>
          </w:p>
        </w:tc>
        <w:tc>
          <w:tcPr>
            <w:tcW w:w="4253" w:type="dxa"/>
            <w:hideMark/>
          </w:tcPr>
          <w:p w:rsidR="005D156E" w:rsidRPr="005D156E" w:rsidRDefault="005D156E" w:rsidP="005D156E">
            <w:pPr>
              <w:ind w:left="-1100" w:firstLine="1100"/>
              <w:rPr>
                <w:sz w:val="16"/>
                <w:szCs w:val="16"/>
              </w:rPr>
            </w:pPr>
            <w:r>
              <w:rPr>
                <w:sz w:val="16"/>
                <w:szCs w:val="16"/>
              </w:rPr>
              <w:t xml:space="preserve">                                           </w:t>
            </w:r>
            <w:r w:rsidRPr="005D156E">
              <w:rPr>
                <w:sz w:val="16"/>
                <w:szCs w:val="16"/>
              </w:rPr>
              <w:t>№ 321</w:t>
            </w:r>
          </w:p>
        </w:tc>
        <w:tc>
          <w:tcPr>
            <w:tcW w:w="2768" w:type="dxa"/>
            <w:hideMark/>
          </w:tcPr>
          <w:p w:rsidR="005D156E" w:rsidRPr="005D156E" w:rsidRDefault="005D156E" w:rsidP="005D156E">
            <w:pPr>
              <w:tabs>
                <w:tab w:val="left" w:pos="1320"/>
                <w:tab w:val="left" w:pos="1500"/>
              </w:tabs>
              <w:rPr>
                <w:sz w:val="16"/>
                <w:szCs w:val="16"/>
              </w:rPr>
            </w:pPr>
            <w:r w:rsidRPr="005D156E">
              <w:rPr>
                <w:sz w:val="16"/>
                <w:szCs w:val="16"/>
              </w:rPr>
              <w:t xml:space="preserve">       </w:t>
            </w:r>
            <w:r>
              <w:rPr>
                <w:sz w:val="16"/>
                <w:szCs w:val="16"/>
              </w:rPr>
              <w:t xml:space="preserve">                </w:t>
            </w:r>
            <w:r w:rsidRPr="005D156E">
              <w:rPr>
                <w:sz w:val="16"/>
                <w:szCs w:val="16"/>
              </w:rPr>
              <w:t xml:space="preserve">         г. Билибино</w:t>
            </w:r>
          </w:p>
        </w:tc>
      </w:tr>
    </w:tbl>
    <w:p w:rsidR="005D156E" w:rsidRPr="005D156E" w:rsidRDefault="005D156E" w:rsidP="005D156E">
      <w:pPr>
        <w:jc w:val="both"/>
        <w:rPr>
          <w:sz w:val="16"/>
          <w:szCs w:val="16"/>
        </w:rPr>
      </w:pPr>
    </w:p>
    <w:p w:rsidR="005D156E" w:rsidRPr="005D156E" w:rsidRDefault="005D156E" w:rsidP="005D156E">
      <w:pPr>
        <w:jc w:val="both"/>
        <w:rPr>
          <w:sz w:val="16"/>
          <w:szCs w:val="16"/>
        </w:rPr>
      </w:pPr>
    </w:p>
    <w:tbl>
      <w:tblPr>
        <w:tblW w:w="0" w:type="auto"/>
        <w:tblLook w:val="01E0" w:firstRow="1" w:lastRow="1" w:firstColumn="1" w:lastColumn="1" w:noHBand="0" w:noVBand="0"/>
      </w:tblPr>
      <w:tblGrid>
        <w:gridCol w:w="5495"/>
      </w:tblGrid>
      <w:tr w:rsidR="005D156E" w:rsidRPr="005D156E" w:rsidTr="004A24BB">
        <w:trPr>
          <w:trHeight w:val="173"/>
        </w:trPr>
        <w:tc>
          <w:tcPr>
            <w:tcW w:w="5495" w:type="dxa"/>
            <w:hideMark/>
          </w:tcPr>
          <w:p w:rsidR="005D156E" w:rsidRPr="005D156E" w:rsidRDefault="005D156E" w:rsidP="005D156E">
            <w:pPr>
              <w:jc w:val="both"/>
              <w:rPr>
                <w:sz w:val="16"/>
                <w:szCs w:val="16"/>
              </w:rPr>
            </w:pPr>
            <w:r w:rsidRPr="005D156E">
              <w:rPr>
                <w:sz w:val="16"/>
                <w:szCs w:val="16"/>
              </w:rPr>
              <w:t>О внесении изменений в Постановление Администрации муниципального  образования Билибинский муниципальный район</w:t>
            </w:r>
          </w:p>
          <w:p w:rsidR="005D156E" w:rsidRPr="005D156E" w:rsidRDefault="005D156E" w:rsidP="005D156E">
            <w:pPr>
              <w:ind w:left="4395" w:right="34" w:hanging="4395"/>
              <w:rPr>
                <w:sz w:val="16"/>
                <w:szCs w:val="16"/>
                <w:lang w:eastAsia="en-US"/>
              </w:rPr>
            </w:pPr>
            <w:r w:rsidRPr="005D156E">
              <w:rPr>
                <w:sz w:val="16"/>
                <w:szCs w:val="16"/>
                <w:lang w:eastAsia="en-US"/>
              </w:rPr>
              <w:t>от 16 января 2017 года № 13</w:t>
            </w:r>
          </w:p>
        </w:tc>
      </w:tr>
    </w:tbl>
    <w:p w:rsidR="005D156E" w:rsidRPr="005D156E" w:rsidRDefault="005D156E" w:rsidP="005D156E">
      <w:pPr>
        <w:jc w:val="both"/>
        <w:rPr>
          <w:sz w:val="16"/>
          <w:szCs w:val="16"/>
        </w:rPr>
      </w:pPr>
    </w:p>
    <w:p w:rsidR="005D156E" w:rsidRPr="005D156E" w:rsidRDefault="005D156E" w:rsidP="005D156E">
      <w:pPr>
        <w:jc w:val="both"/>
        <w:rPr>
          <w:sz w:val="16"/>
          <w:szCs w:val="16"/>
        </w:rPr>
      </w:pPr>
    </w:p>
    <w:p w:rsidR="005D156E" w:rsidRPr="005D156E" w:rsidRDefault="005D156E" w:rsidP="005D156E">
      <w:pPr>
        <w:ind w:right="-1" w:firstLine="851"/>
        <w:jc w:val="both"/>
        <w:rPr>
          <w:sz w:val="16"/>
          <w:szCs w:val="16"/>
        </w:rPr>
      </w:pPr>
      <w:r w:rsidRPr="005D156E">
        <w:rPr>
          <w:sz w:val="16"/>
          <w:szCs w:val="16"/>
        </w:rPr>
        <w:t>В связи с кадровыми изменениями,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5D156E" w:rsidRPr="005D156E" w:rsidRDefault="005D156E" w:rsidP="005D156E">
      <w:pPr>
        <w:ind w:firstLine="851"/>
        <w:jc w:val="both"/>
        <w:rPr>
          <w:b/>
          <w:spacing w:val="20"/>
          <w:sz w:val="16"/>
          <w:szCs w:val="16"/>
        </w:rPr>
      </w:pPr>
      <w:r w:rsidRPr="005D156E">
        <w:rPr>
          <w:b/>
          <w:spacing w:val="20"/>
          <w:sz w:val="16"/>
          <w:szCs w:val="16"/>
        </w:rPr>
        <w:t xml:space="preserve">ПОСТАНОВЛЯЕТ: </w:t>
      </w:r>
    </w:p>
    <w:p w:rsidR="005D156E" w:rsidRPr="005D156E" w:rsidRDefault="005D156E" w:rsidP="005D156E">
      <w:pPr>
        <w:ind w:firstLine="851"/>
        <w:jc w:val="both"/>
        <w:rPr>
          <w:b/>
          <w:spacing w:val="20"/>
          <w:sz w:val="16"/>
          <w:szCs w:val="16"/>
        </w:rPr>
      </w:pPr>
    </w:p>
    <w:p w:rsidR="005D156E" w:rsidRPr="005D156E" w:rsidRDefault="005D156E" w:rsidP="005D156E">
      <w:pPr>
        <w:ind w:firstLine="851"/>
        <w:jc w:val="both"/>
        <w:rPr>
          <w:sz w:val="16"/>
          <w:szCs w:val="16"/>
        </w:rPr>
      </w:pPr>
      <w:r w:rsidRPr="005D156E">
        <w:rPr>
          <w:sz w:val="16"/>
          <w:szCs w:val="16"/>
        </w:rPr>
        <w:t>1. </w:t>
      </w:r>
      <w:proofErr w:type="gramStart"/>
      <w:r w:rsidRPr="005D156E">
        <w:rPr>
          <w:sz w:val="16"/>
          <w:szCs w:val="16"/>
        </w:rPr>
        <w:t>Внести в Постановление Администрации муниципального образования Билибинский муниципальный район от 16 января 2017 года № 13 «О создании комиссии по проведению осмотра детских игровых и спортивных площадок в целях оценки их технического состояния и дальнейшей эксплуатации в городском и сельских поселениях Билибинского муниципального района» следующие изменения:</w:t>
      </w:r>
      <w:proofErr w:type="gramEnd"/>
    </w:p>
    <w:p w:rsidR="005D156E" w:rsidRPr="005D156E" w:rsidRDefault="005D156E" w:rsidP="005D156E">
      <w:pPr>
        <w:ind w:firstLine="851"/>
        <w:jc w:val="both"/>
        <w:rPr>
          <w:sz w:val="16"/>
          <w:szCs w:val="16"/>
        </w:rPr>
      </w:pPr>
      <w:r w:rsidRPr="005D156E">
        <w:rPr>
          <w:sz w:val="16"/>
          <w:szCs w:val="16"/>
        </w:rPr>
        <w:t>1.1. Приложение 2 изложить в редакции, согласно приложению 1 к настоящему постановлению.</w:t>
      </w:r>
    </w:p>
    <w:p w:rsidR="005D156E" w:rsidRPr="005D156E" w:rsidRDefault="005D156E" w:rsidP="005D156E">
      <w:pPr>
        <w:ind w:firstLine="851"/>
        <w:jc w:val="both"/>
        <w:rPr>
          <w:sz w:val="16"/>
          <w:szCs w:val="16"/>
        </w:rPr>
      </w:pPr>
      <w:r w:rsidRPr="005D156E">
        <w:rPr>
          <w:sz w:val="16"/>
          <w:szCs w:val="16"/>
        </w:rPr>
        <w:t xml:space="preserve">1.2. Дополнить постановление приложением 3 согласно приложению 2 к настоящему постановлению. </w:t>
      </w:r>
    </w:p>
    <w:p w:rsidR="005D156E" w:rsidRPr="005D156E" w:rsidRDefault="005D156E" w:rsidP="005D156E">
      <w:pPr>
        <w:ind w:firstLine="851"/>
        <w:jc w:val="both"/>
        <w:rPr>
          <w:sz w:val="16"/>
          <w:szCs w:val="16"/>
        </w:rPr>
      </w:pPr>
      <w:r w:rsidRPr="005D156E">
        <w:rPr>
          <w:sz w:val="16"/>
          <w:szCs w:val="16"/>
        </w:rPr>
        <w:t>2. Настоящее постановление опубликовать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5D156E" w:rsidRPr="005D156E" w:rsidRDefault="005D156E" w:rsidP="005D156E">
      <w:pPr>
        <w:ind w:firstLine="851"/>
        <w:jc w:val="both"/>
        <w:rPr>
          <w:sz w:val="16"/>
          <w:szCs w:val="16"/>
        </w:rPr>
      </w:pPr>
      <w:r w:rsidRPr="005D156E">
        <w:rPr>
          <w:sz w:val="16"/>
          <w:szCs w:val="16"/>
        </w:rPr>
        <w:t>3. Настоящее постановление вступает в силу с момента его опубликования.</w:t>
      </w:r>
    </w:p>
    <w:p w:rsidR="005D156E" w:rsidRPr="005D156E" w:rsidRDefault="005D156E" w:rsidP="005D156E">
      <w:pPr>
        <w:ind w:firstLine="851"/>
        <w:jc w:val="both"/>
        <w:rPr>
          <w:sz w:val="16"/>
          <w:szCs w:val="16"/>
        </w:rPr>
      </w:pPr>
      <w:r w:rsidRPr="005D156E">
        <w:rPr>
          <w:sz w:val="16"/>
          <w:szCs w:val="16"/>
        </w:rPr>
        <w:t>4. </w:t>
      </w:r>
      <w:proofErr w:type="gramStart"/>
      <w:r w:rsidRPr="005D156E">
        <w:rPr>
          <w:sz w:val="16"/>
          <w:szCs w:val="16"/>
        </w:rPr>
        <w:t>Контроль за</w:t>
      </w:r>
      <w:proofErr w:type="gramEnd"/>
      <w:r w:rsidRPr="005D156E">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5D156E" w:rsidRPr="005D156E" w:rsidRDefault="005D156E" w:rsidP="005D156E">
      <w:pPr>
        <w:rPr>
          <w:sz w:val="16"/>
          <w:szCs w:val="16"/>
        </w:rPr>
      </w:pPr>
    </w:p>
    <w:p w:rsidR="005D156E" w:rsidRPr="005D156E" w:rsidRDefault="005D156E" w:rsidP="005D156E">
      <w:pPr>
        <w:rPr>
          <w:sz w:val="16"/>
          <w:szCs w:val="16"/>
        </w:rPr>
      </w:pPr>
    </w:p>
    <w:p w:rsidR="005D156E" w:rsidRPr="005D156E" w:rsidRDefault="005D156E" w:rsidP="005D156E">
      <w:pPr>
        <w:rPr>
          <w:sz w:val="16"/>
          <w:szCs w:val="16"/>
        </w:rPr>
      </w:pPr>
    </w:p>
    <w:tbl>
      <w:tblPr>
        <w:tblW w:w="9747" w:type="dxa"/>
        <w:tblLook w:val="04A0" w:firstRow="1" w:lastRow="0" w:firstColumn="1" w:lastColumn="0" w:noHBand="0" w:noVBand="1"/>
      </w:tblPr>
      <w:tblGrid>
        <w:gridCol w:w="4785"/>
        <w:gridCol w:w="4962"/>
      </w:tblGrid>
      <w:tr w:rsidR="005D156E" w:rsidRPr="005D156E" w:rsidTr="004A24BB">
        <w:tc>
          <w:tcPr>
            <w:tcW w:w="4785" w:type="dxa"/>
            <w:shd w:val="clear" w:color="auto" w:fill="auto"/>
          </w:tcPr>
          <w:p w:rsidR="005D156E" w:rsidRPr="005D156E" w:rsidRDefault="005D156E" w:rsidP="005D156E">
            <w:pPr>
              <w:jc w:val="both"/>
              <w:rPr>
                <w:sz w:val="16"/>
                <w:szCs w:val="16"/>
              </w:rPr>
            </w:pPr>
            <w:proofErr w:type="gramStart"/>
            <w:r w:rsidRPr="005D156E">
              <w:rPr>
                <w:sz w:val="16"/>
                <w:szCs w:val="16"/>
              </w:rPr>
              <w:t>Исполняющий</w:t>
            </w:r>
            <w:proofErr w:type="gramEnd"/>
            <w:r w:rsidRPr="005D156E">
              <w:rPr>
                <w:sz w:val="16"/>
                <w:szCs w:val="16"/>
              </w:rPr>
              <w:t xml:space="preserve"> обязанности </w:t>
            </w:r>
          </w:p>
          <w:p w:rsidR="005D156E" w:rsidRPr="005D156E" w:rsidRDefault="005D156E" w:rsidP="005D156E">
            <w:pPr>
              <w:jc w:val="both"/>
              <w:rPr>
                <w:sz w:val="16"/>
                <w:szCs w:val="16"/>
              </w:rPr>
            </w:pPr>
            <w:r w:rsidRPr="005D156E">
              <w:rPr>
                <w:sz w:val="16"/>
                <w:szCs w:val="16"/>
              </w:rPr>
              <w:t>Главы Администрации</w:t>
            </w:r>
          </w:p>
          <w:p w:rsidR="005D156E" w:rsidRPr="005D156E" w:rsidRDefault="005D156E" w:rsidP="005D156E">
            <w:pPr>
              <w:jc w:val="both"/>
              <w:rPr>
                <w:sz w:val="16"/>
                <w:szCs w:val="16"/>
              </w:rPr>
            </w:pPr>
          </w:p>
          <w:p w:rsidR="005D156E" w:rsidRPr="005D156E" w:rsidRDefault="005D156E" w:rsidP="005D156E">
            <w:pPr>
              <w:jc w:val="both"/>
              <w:rPr>
                <w:sz w:val="16"/>
                <w:szCs w:val="16"/>
              </w:rPr>
            </w:pPr>
          </w:p>
        </w:tc>
        <w:tc>
          <w:tcPr>
            <w:tcW w:w="4962" w:type="dxa"/>
            <w:shd w:val="clear" w:color="auto" w:fill="auto"/>
          </w:tcPr>
          <w:p w:rsidR="005D156E" w:rsidRPr="005D156E" w:rsidRDefault="005D156E" w:rsidP="005D156E">
            <w:pPr>
              <w:jc w:val="right"/>
              <w:rPr>
                <w:sz w:val="16"/>
                <w:szCs w:val="16"/>
              </w:rPr>
            </w:pPr>
            <w:r w:rsidRPr="005D156E">
              <w:rPr>
                <w:sz w:val="16"/>
                <w:szCs w:val="16"/>
              </w:rPr>
              <w:t xml:space="preserve">               </w:t>
            </w:r>
          </w:p>
          <w:p w:rsidR="005D156E" w:rsidRPr="005D156E" w:rsidRDefault="005D156E" w:rsidP="005D156E">
            <w:pPr>
              <w:jc w:val="right"/>
              <w:rPr>
                <w:sz w:val="16"/>
                <w:szCs w:val="16"/>
              </w:rPr>
            </w:pPr>
            <w:r w:rsidRPr="005D156E">
              <w:rPr>
                <w:sz w:val="16"/>
                <w:szCs w:val="16"/>
              </w:rPr>
              <w:t>А.В. Медведев</w:t>
            </w:r>
          </w:p>
          <w:p w:rsidR="005D156E" w:rsidRPr="005D156E" w:rsidRDefault="005D156E" w:rsidP="005D156E">
            <w:pPr>
              <w:jc w:val="right"/>
              <w:rPr>
                <w:sz w:val="16"/>
                <w:szCs w:val="16"/>
              </w:rPr>
            </w:pPr>
          </w:p>
        </w:tc>
      </w:tr>
    </w:tbl>
    <w:tbl>
      <w:tblPr>
        <w:tblStyle w:val="325"/>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800"/>
        <w:gridCol w:w="5715"/>
      </w:tblGrid>
      <w:tr w:rsidR="005D156E" w:rsidRPr="005D156E" w:rsidTr="00991974">
        <w:tc>
          <w:tcPr>
            <w:tcW w:w="4139" w:type="dxa"/>
            <w:gridSpan w:val="2"/>
          </w:tcPr>
          <w:p w:rsidR="005D156E" w:rsidRPr="005D156E" w:rsidRDefault="005D156E" w:rsidP="005D156E">
            <w:pPr>
              <w:rPr>
                <w:sz w:val="16"/>
                <w:szCs w:val="16"/>
              </w:rPr>
            </w:pPr>
          </w:p>
        </w:tc>
        <w:tc>
          <w:tcPr>
            <w:tcW w:w="5715" w:type="dxa"/>
          </w:tcPr>
          <w:p w:rsidR="005D156E" w:rsidRPr="005D156E" w:rsidRDefault="005D156E" w:rsidP="005D156E">
            <w:pPr>
              <w:rPr>
                <w:sz w:val="16"/>
                <w:szCs w:val="16"/>
              </w:rPr>
            </w:pPr>
          </w:p>
          <w:p w:rsidR="005D156E" w:rsidRPr="005D156E" w:rsidRDefault="005D156E" w:rsidP="005D156E">
            <w:pPr>
              <w:ind w:left="744"/>
              <w:rPr>
                <w:sz w:val="16"/>
                <w:szCs w:val="16"/>
              </w:rPr>
            </w:pPr>
            <w:r w:rsidRPr="005D156E">
              <w:rPr>
                <w:sz w:val="16"/>
                <w:szCs w:val="16"/>
              </w:rPr>
              <w:t>Приложение 1</w:t>
            </w:r>
          </w:p>
          <w:p w:rsidR="005D156E" w:rsidRPr="005D156E" w:rsidRDefault="005D156E" w:rsidP="005D156E">
            <w:pPr>
              <w:ind w:left="744"/>
              <w:rPr>
                <w:sz w:val="16"/>
                <w:szCs w:val="16"/>
              </w:rPr>
            </w:pPr>
            <w:r w:rsidRPr="005D156E">
              <w:rPr>
                <w:sz w:val="16"/>
                <w:szCs w:val="16"/>
              </w:rPr>
              <w:t>к Постановлению Администрации</w:t>
            </w:r>
          </w:p>
          <w:p w:rsidR="005D156E" w:rsidRPr="005D156E" w:rsidRDefault="005D156E" w:rsidP="005D156E">
            <w:pPr>
              <w:ind w:left="744"/>
              <w:rPr>
                <w:sz w:val="16"/>
                <w:szCs w:val="16"/>
              </w:rPr>
            </w:pPr>
            <w:r w:rsidRPr="005D156E">
              <w:rPr>
                <w:sz w:val="16"/>
                <w:szCs w:val="16"/>
              </w:rPr>
              <w:t>муниципального образования</w:t>
            </w:r>
          </w:p>
          <w:p w:rsidR="005D156E" w:rsidRPr="005D156E" w:rsidRDefault="005D156E" w:rsidP="005D156E">
            <w:pPr>
              <w:ind w:left="744"/>
              <w:rPr>
                <w:sz w:val="16"/>
                <w:szCs w:val="16"/>
              </w:rPr>
            </w:pPr>
            <w:r w:rsidRPr="005D156E">
              <w:rPr>
                <w:sz w:val="16"/>
                <w:szCs w:val="16"/>
              </w:rPr>
              <w:t>Билибинский муниципальный район</w:t>
            </w:r>
          </w:p>
          <w:p w:rsidR="005D156E" w:rsidRPr="005D156E" w:rsidRDefault="005D156E" w:rsidP="005D156E">
            <w:pPr>
              <w:ind w:left="744"/>
              <w:rPr>
                <w:sz w:val="16"/>
                <w:szCs w:val="16"/>
              </w:rPr>
            </w:pPr>
            <w:r w:rsidRPr="005D156E">
              <w:rPr>
                <w:sz w:val="16"/>
                <w:szCs w:val="16"/>
              </w:rPr>
              <w:t>от 23 апреля 2025 года № 321</w:t>
            </w:r>
          </w:p>
          <w:p w:rsidR="005D156E" w:rsidRPr="005D156E" w:rsidRDefault="005D156E" w:rsidP="005D156E">
            <w:pPr>
              <w:rPr>
                <w:sz w:val="16"/>
                <w:szCs w:val="16"/>
              </w:rPr>
            </w:pPr>
          </w:p>
        </w:tc>
      </w:tr>
      <w:tr w:rsidR="005D156E" w:rsidRPr="005D156E" w:rsidTr="00991974">
        <w:tc>
          <w:tcPr>
            <w:tcW w:w="9854" w:type="dxa"/>
            <w:gridSpan w:val="3"/>
          </w:tcPr>
          <w:p w:rsidR="005D156E" w:rsidRPr="005D156E" w:rsidRDefault="005D156E" w:rsidP="005D156E">
            <w:pPr>
              <w:jc w:val="center"/>
              <w:rPr>
                <w:b/>
                <w:sz w:val="16"/>
                <w:szCs w:val="16"/>
              </w:rPr>
            </w:pPr>
            <w:r w:rsidRPr="005D156E">
              <w:rPr>
                <w:b/>
                <w:sz w:val="16"/>
                <w:szCs w:val="16"/>
              </w:rPr>
              <w:t>СОСТАВ</w:t>
            </w:r>
          </w:p>
          <w:p w:rsidR="005D156E" w:rsidRPr="005D156E" w:rsidRDefault="005D156E" w:rsidP="005D156E">
            <w:pPr>
              <w:tabs>
                <w:tab w:val="left" w:pos="0"/>
              </w:tabs>
              <w:jc w:val="both"/>
              <w:rPr>
                <w:b/>
                <w:sz w:val="16"/>
                <w:szCs w:val="16"/>
              </w:rPr>
            </w:pPr>
            <w:r w:rsidRPr="005D156E">
              <w:rPr>
                <w:b/>
                <w:sz w:val="16"/>
                <w:szCs w:val="16"/>
              </w:rPr>
              <w:t xml:space="preserve">комиссии по проведению осмотра детских игровых и спортивных площадок        в целях оценки их технического состояния и дальнейшей эксплуатации в </w:t>
            </w:r>
            <w:proofErr w:type="gramStart"/>
            <w:r w:rsidRPr="005D156E">
              <w:rPr>
                <w:b/>
                <w:sz w:val="16"/>
                <w:szCs w:val="16"/>
              </w:rPr>
              <w:t>городском</w:t>
            </w:r>
            <w:proofErr w:type="gramEnd"/>
            <w:r w:rsidRPr="005D156E">
              <w:rPr>
                <w:b/>
                <w:sz w:val="16"/>
                <w:szCs w:val="16"/>
              </w:rPr>
              <w:t xml:space="preserve"> и сельских поселениях Билибинского муниципального района</w:t>
            </w:r>
          </w:p>
          <w:p w:rsidR="005D156E" w:rsidRPr="005D156E" w:rsidRDefault="005D156E" w:rsidP="005D156E">
            <w:pPr>
              <w:rPr>
                <w:sz w:val="16"/>
                <w:szCs w:val="16"/>
              </w:rPr>
            </w:pPr>
          </w:p>
        </w:tc>
      </w:tr>
      <w:tr w:rsidR="005D156E" w:rsidRPr="005D156E" w:rsidTr="00991974">
        <w:tc>
          <w:tcPr>
            <w:tcW w:w="3339" w:type="dxa"/>
          </w:tcPr>
          <w:p w:rsidR="005D156E" w:rsidRPr="005D156E" w:rsidRDefault="005D156E" w:rsidP="005D156E">
            <w:pPr>
              <w:rPr>
                <w:b/>
                <w:sz w:val="16"/>
                <w:szCs w:val="16"/>
              </w:rPr>
            </w:pPr>
            <w:r w:rsidRPr="005D156E">
              <w:rPr>
                <w:b/>
                <w:sz w:val="16"/>
                <w:szCs w:val="16"/>
              </w:rPr>
              <w:t>Председатель комиссии:</w:t>
            </w:r>
          </w:p>
          <w:p w:rsidR="005D156E" w:rsidRPr="005D156E" w:rsidRDefault="005D156E" w:rsidP="005D156E">
            <w:pPr>
              <w:rPr>
                <w:sz w:val="16"/>
                <w:szCs w:val="16"/>
              </w:rPr>
            </w:pPr>
            <w:r w:rsidRPr="005D156E">
              <w:rPr>
                <w:sz w:val="16"/>
                <w:szCs w:val="16"/>
              </w:rPr>
              <w:t>Медведев Алексей Вениаминович</w:t>
            </w:r>
          </w:p>
          <w:p w:rsidR="005D156E" w:rsidRPr="005D156E" w:rsidRDefault="005D156E" w:rsidP="005D156E">
            <w:pPr>
              <w:rPr>
                <w:sz w:val="16"/>
                <w:szCs w:val="16"/>
              </w:rPr>
            </w:pPr>
          </w:p>
          <w:p w:rsidR="005D156E" w:rsidRPr="005D156E" w:rsidRDefault="005D156E" w:rsidP="005D156E">
            <w:pPr>
              <w:rPr>
                <w:sz w:val="16"/>
                <w:szCs w:val="16"/>
              </w:rPr>
            </w:pPr>
          </w:p>
        </w:tc>
        <w:tc>
          <w:tcPr>
            <w:tcW w:w="6515" w:type="dxa"/>
            <w:gridSpan w:val="2"/>
          </w:tcPr>
          <w:p w:rsidR="005D156E" w:rsidRPr="005D156E" w:rsidRDefault="005D156E" w:rsidP="005D156E">
            <w:pPr>
              <w:ind w:left="601" w:right="-1"/>
              <w:jc w:val="both"/>
              <w:rPr>
                <w:sz w:val="16"/>
                <w:szCs w:val="16"/>
              </w:rPr>
            </w:pPr>
          </w:p>
          <w:p w:rsidR="005D156E" w:rsidRPr="005D156E" w:rsidRDefault="005D156E" w:rsidP="005D156E">
            <w:pPr>
              <w:ind w:left="-78"/>
              <w:jc w:val="both"/>
              <w:rPr>
                <w:sz w:val="16"/>
                <w:szCs w:val="16"/>
              </w:rPr>
            </w:pPr>
            <w:r w:rsidRPr="005D156E">
              <w:rPr>
                <w:sz w:val="16"/>
                <w:szCs w:val="16"/>
              </w:rPr>
              <w:t>- заместитель Главы Администрации –  начальник Управления промышленной и сельскохозяйственной политики;</w:t>
            </w:r>
          </w:p>
          <w:p w:rsidR="005D156E" w:rsidRPr="005D156E" w:rsidRDefault="005D156E" w:rsidP="005D156E">
            <w:pPr>
              <w:ind w:left="601"/>
              <w:jc w:val="both"/>
              <w:rPr>
                <w:sz w:val="16"/>
                <w:szCs w:val="16"/>
              </w:rPr>
            </w:pPr>
          </w:p>
        </w:tc>
      </w:tr>
      <w:tr w:rsidR="005D156E" w:rsidRPr="005D156E" w:rsidTr="00991974">
        <w:tc>
          <w:tcPr>
            <w:tcW w:w="3339" w:type="dxa"/>
          </w:tcPr>
          <w:p w:rsidR="005D156E" w:rsidRPr="005D156E" w:rsidRDefault="005D156E" w:rsidP="005D156E">
            <w:pPr>
              <w:jc w:val="both"/>
              <w:rPr>
                <w:b/>
                <w:sz w:val="16"/>
                <w:szCs w:val="16"/>
              </w:rPr>
            </w:pPr>
            <w:r w:rsidRPr="005D156E">
              <w:rPr>
                <w:b/>
                <w:sz w:val="16"/>
                <w:szCs w:val="16"/>
              </w:rPr>
              <w:t>Заместители председателя комиссии:</w:t>
            </w:r>
          </w:p>
          <w:p w:rsidR="005D156E" w:rsidRPr="005D156E" w:rsidRDefault="005D156E" w:rsidP="005D156E">
            <w:pPr>
              <w:rPr>
                <w:sz w:val="16"/>
                <w:szCs w:val="16"/>
              </w:rPr>
            </w:pPr>
            <w:r w:rsidRPr="005D156E">
              <w:rPr>
                <w:sz w:val="16"/>
                <w:szCs w:val="16"/>
              </w:rPr>
              <w:t>Гизбрехт Вадим Владимирович</w:t>
            </w:r>
          </w:p>
          <w:p w:rsidR="005D156E" w:rsidRPr="005D156E" w:rsidRDefault="005D156E" w:rsidP="005D156E">
            <w:pPr>
              <w:rPr>
                <w:sz w:val="16"/>
                <w:szCs w:val="16"/>
              </w:rPr>
            </w:pPr>
          </w:p>
          <w:p w:rsidR="005D156E" w:rsidRPr="005D156E" w:rsidRDefault="005D156E" w:rsidP="005D156E">
            <w:pPr>
              <w:rPr>
                <w:sz w:val="16"/>
                <w:szCs w:val="16"/>
              </w:rPr>
            </w:pPr>
          </w:p>
          <w:p w:rsidR="005D156E" w:rsidRPr="005D156E" w:rsidRDefault="005D156E" w:rsidP="005D156E">
            <w:pPr>
              <w:rPr>
                <w:sz w:val="16"/>
                <w:szCs w:val="16"/>
              </w:rPr>
            </w:pPr>
            <w:r w:rsidRPr="005D156E">
              <w:rPr>
                <w:sz w:val="16"/>
                <w:szCs w:val="16"/>
              </w:rPr>
              <w:t>Пегасова Алена Николаевна</w:t>
            </w:r>
          </w:p>
          <w:p w:rsidR="005D156E" w:rsidRPr="005D156E" w:rsidRDefault="005D156E" w:rsidP="005D156E">
            <w:pPr>
              <w:jc w:val="both"/>
              <w:rPr>
                <w:sz w:val="16"/>
                <w:szCs w:val="16"/>
              </w:rPr>
            </w:pPr>
          </w:p>
          <w:p w:rsidR="005D156E" w:rsidRPr="005D156E" w:rsidRDefault="005D156E" w:rsidP="005D156E">
            <w:pPr>
              <w:jc w:val="both"/>
              <w:rPr>
                <w:sz w:val="16"/>
                <w:szCs w:val="16"/>
              </w:rPr>
            </w:pPr>
          </w:p>
          <w:p w:rsidR="005D156E" w:rsidRPr="005D156E" w:rsidRDefault="005D156E" w:rsidP="005D156E">
            <w:pPr>
              <w:rPr>
                <w:sz w:val="16"/>
                <w:szCs w:val="16"/>
              </w:rPr>
            </w:pPr>
          </w:p>
          <w:p w:rsidR="005D156E" w:rsidRPr="005D156E" w:rsidRDefault="005D156E" w:rsidP="005D156E">
            <w:pPr>
              <w:rPr>
                <w:sz w:val="16"/>
                <w:szCs w:val="16"/>
              </w:rPr>
            </w:pPr>
          </w:p>
          <w:p w:rsidR="005D156E" w:rsidRPr="005D156E" w:rsidRDefault="005D156E" w:rsidP="005D156E">
            <w:pPr>
              <w:rPr>
                <w:sz w:val="16"/>
                <w:szCs w:val="16"/>
              </w:rPr>
            </w:pPr>
            <w:r w:rsidRPr="005D156E">
              <w:rPr>
                <w:sz w:val="16"/>
                <w:szCs w:val="16"/>
              </w:rPr>
              <w:t>Филянов Андрей Николаевич</w:t>
            </w:r>
          </w:p>
          <w:p w:rsidR="005D156E" w:rsidRPr="005D156E" w:rsidRDefault="005D156E" w:rsidP="005D156E">
            <w:pPr>
              <w:jc w:val="both"/>
              <w:rPr>
                <w:b/>
                <w:sz w:val="16"/>
                <w:szCs w:val="16"/>
              </w:rPr>
            </w:pPr>
          </w:p>
          <w:p w:rsidR="005D156E" w:rsidRPr="005D156E" w:rsidRDefault="005D156E" w:rsidP="005D156E">
            <w:pPr>
              <w:rPr>
                <w:b/>
                <w:sz w:val="16"/>
                <w:szCs w:val="16"/>
              </w:rPr>
            </w:pPr>
          </w:p>
          <w:p w:rsidR="005D156E" w:rsidRPr="005D156E" w:rsidRDefault="005D156E" w:rsidP="005D156E">
            <w:pPr>
              <w:rPr>
                <w:sz w:val="16"/>
                <w:szCs w:val="16"/>
              </w:rPr>
            </w:pPr>
          </w:p>
        </w:tc>
        <w:tc>
          <w:tcPr>
            <w:tcW w:w="6515" w:type="dxa"/>
            <w:gridSpan w:val="2"/>
          </w:tcPr>
          <w:p w:rsidR="005D156E" w:rsidRPr="005D156E" w:rsidRDefault="005D156E" w:rsidP="005D156E">
            <w:pPr>
              <w:ind w:left="601"/>
              <w:jc w:val="both"/>
              <w:rPr>
                <w:sz w:val="16"/>
                <w:szCs w:val="16"/>
              </w:rPr>
            </w:pPr>
          </w:p>
          <w:p w:rsidR="005D156E" w:rsidRPr="005D156E" w:rsidRDefault="005D156E" w:rsidP="005D156E">
            <w:pPr>
              <w:jc w:val="both"/>
              <w:rPr>
                <w:sz w:val="16"/>
                <w:szCs w:val="16"/>
              </w:rPr>
            </w:pPr>
            <w:r w:rsidRPr="005D156E">
              <w:rPr>
                <w:sz w:val="16"/>
                <w:szCs w:val="16"/>
              </w:rPr>
              <w:t>- заместитель Главы Администрации – начальник Управления правового и кадрового обеспечения;</w:t>
            </w:r>
          </w:p>
          <w:p w:rsidR="005D156E" w:rsidRPr="005D156E" w:rsidRDefault="005D156E" w:rsidP="005D156E">
            <w:pPr>
              <w:ind w:left="-78"/>
              <w:jc w:val="both"/>
              <w:rPr>
                <w:sz w:val="16"/>
                <w:szCs w:val="16"/>
              </w:rPr>
            </w:pPr>
          </w:p>
          <w:p w:rsidR="005D156E" w:rsidRPr="005D156E" w:rsidRDefault="005D156E" w:rsidP="005D156E">
            <w:pPr>
              <w:ind w:left="-78"/>
              <w:jc w:val="both"/>
              <w:rPr>
                <w:sz w:val="16"/>
                <w:szCs w:val="16"/>
              </w:rPr>
            </w:pPr>
            <w:r w:rsidRPr="005D156E">
              <w:rPr>
                <w:sz w:val="16"/>
                <w:szCs w:val="16"/>
              </w:rPr>
              <w:t>- и. о. начальника отдела промышленности, транспорта, ТЭК и ЖКХ Управления промышленной и сельскохозяйственной политики Администрации муниципального образования Билибинский муниципальный район</w:t>
            </w:r>
          </w:p>
          <w:p w:rsidR="005D156E" w:rsidRPr="005D156E" w:rsidRDefault="005D156E" w:rsidP="005D156E">
            <w:pPr>
              <w:ind w:left="-78"/>
              <w:jc w:val="both"/>
              <w:rPr>
                <w:sz w:val="16"/>
                <w:szCs w:val="16"/>
              </w:rPr>
            </w:pPr>
          </w:p>
          <w:p w:rsidR="005D156E" w:rsidRPr="005D156E" w:rsidRDefault="005D156E" w:rsidP="005D156E">
            <w:pPr>
              <w:jc w:val="both"/>
              <w:rPr>
                <w:sz w:val="16"/>
                <w:szCs w:val="16"/>
              </w:rPr>
            </w:pPr>
          </w:p>
          <w:p w:rsidR="005D156E" w:rsidRPr="005D156E" w:rsidRDefault="005D156E" w:rsidP="005D156E">
            <w:pPr>
              <w:ind w:left="-78"/>
              <w:jc w:val="both"/>
              <w:rPr>
                <w:sz w:val="16"/>
                <w:szCs w:val="16"/>
              </w:rPr>
            </w:pPr>
            <w:r w:rsidRPr="005D156E">
              <w:rPr>
                <w:sz w:val="16"/>
                <w:szCs w:val="16"/>
              </w:rPr>
              <w:t>- начальник отдела архитектуры и градостроительства Управления промышленной и сельскохозяйственной политики Администрации муниципального образования Билибинский муниципальный район;</w:t>
            </w:r>
          </w:p>
          <w:p w:rsidR="005D156E" w:rsidRPr="005D156E" w:rsidRDefault="005D156E" w:rsidP="005D156E">
            <w:pPr>
              <w:jc w:val="both"/>
              <w:rPr>
                <w:sz w:val="16"/>
                <w:szCs w:val="16"/>
              </w:rPr>
            </w:pPr>
          </w:p>
        </w:tc>
      </w:tr>
      <w:tr w:rsidR="005D156E" w:rsidRPr="005D156E" w:rsidTr="00991974">
        <w:tc>
          <w:tcPr>
            <w:tcW w:w="3339" w:type="dxa"/>
          </w:tcPr>
          <w:p w:rsidR="005D156E" w:rsidRPr="005D156E" w:rsidRDefault="005D156E" w:rsidP="005D156E">
            <w:pPr>
              <w:rPr>
                <w:b/>
                <w:sz w:val="16"/>
                <w:szCs w:val="16"/>
              </w:rPr>
            </w:pPr>
            <w:r w:rsidRPr="005D156E">
              <w:rPr>
                <w:b/>
                <w:sz w:val="16"/>
                <w:szCs w:val="16"/>
              </w:rPr>
              <w:t>Члены комиссии:</w:t>
            </w:r>
          </w:p>
        </w:tc>
        <w:tc>
          <w:tcPr>
            <w:tcW w:w="6515" w:type="dxa"/>
            <w:gridSpan w:val="2"/>
          </w:tcPr>
          <w:p w:rsidR="005D156E" w:rsidRPr="005D156E" w:rsidRDefault="005D156E" w:rsidP="005D156E">
            <w:pPr>
              <w:ind w:left="601"/>
              <w:jc w:val="both"/>
              <w:rPr>
                <w:sz w:val="16"/>
                <w:szCs w:val="16"/>
              </w:rPr>
            </w:pPr>
          </w:p>
        </w:tc>
      </w:tr>
      <w:tr w:rsidR="005D156E" w:rsidRPr="005D156E" w:rsidTr="00991974">
        <w:tc>
          <w:tcPr>
            <w:tcW w:w="3339" w:type="dxa"/>
          </w:tcPr>
          <w:p w:rsidR="005D156E" w:rsidRPr="005D156E" w:rsidRDefault="005D156E" w:rsidP="005D156E">
            <w:pPr>
              <w:rPr>
                <w:b/>
                <w:sz w:val="16"/>
                <w:szCs w:val="16"/>
              </w:rPr>
            </w:pPr>
            <w:r w:rsidRPr="005D156E">
              <w:rPr>
                <w:sz w:val="16"/>
                <w:szCs w:val="16"/>
              </w:rPr>
              <w:t>Чайникова Светлана Валерьевна</w:t>
            </w:r>
          </w:p>
        </w:tc>
        <w:tc>
          <w:tcPr>
            <w:tcW w:w="6515" w:type="dxa"/>
            <w:gridSpan w:val="2"/>
          </w:tcPr>
          <w:p w:rsidR="005D156E" w:rsidRPr="005D156E" w:rsidRDefault="005D156E" w:rsidP="005D156E">
            <w:pPr>
              <w:ind w:left="-78"/>
              <w:jc w:val="both"/>
              <w:rPr>
                <w:sz w:val="16"/>
                <w:szCs w:val="16"/>
              </w:rPr>
            </w:pPr>
            <w:r w:rsidRPr="005D156E">
              <w:rPr>
                <w:sz w:val="16"/>
                <w:szCs w:val="16"/>
              </w:rPr>
              <w:t>- консультант отдела промышленности, транспорта, ТЭК и ЖКХ Управления промышленной и сельскохозяйственной политики Администрации муниципального образования Билибинский муниципальный район;</w:t>
            </w:r>
          </w:p>
        </w:tc>
      </w:tr>
      <w:tr w:rsidR="005D156E" w:rsidRPr="005D156E" w:rsidTr="00991974">
        <w:tc>
          <w:tcPr>
            <w:tcW w:w="3339" w:type="dxa"/>
          </w:tcPr>
          <w:p w:rsidR="005D156E" w:rsidRPr="005D156E" w:rsidRDefault="005D156E" w:rsidP="005D156E">
            <w:pPr>
              <w:rPr>
                <w:sz w:val="16"/>
                <w:szCs w:val="16"/>
              </w:rPr>
            </w:pPr>
            <w:r w:rsidRPr="005D156E">
              <w:rPr>
                <w:sz w:val="16"/>
                <w:szCs w:val="16"/>
              </w:rPr>
              <w:lastRenderedPageBreak/>
              <w:t>Жижин Евгений Витальевич</w:t>
            </w:r>
          </w:p>
          <w:p w:rsidR="005D156E" w:rsidRPr="005D156E" w:rsidRDefault="005D156E" w:rsidP="005D156E">
            <w:pPr>
              <w:rPr>
                <w:sz w:val="16"/>
                <w:szCs w:val="16"/>
              </w:rPr>
            </w:pPr>
          </w:p>
          <w:p w:rsidR="005D156E" w:rsidRPr="005D156E" w:rsidRDefault="005D156E" w:rsidP="005D156E">
            <w:pPr>
              <w:rPr>
                <w:sz w:val="16"/>
                <w:szCs w:val="16"/>
              </w:rPr>
            </w:pPr>
          </w:p>
          <w:p w:rsidR="005D156E" w:rsidRPr="005D156E" w:rsidRDefault="005D156E" w:rsidP="005D156E">
            <w:pPr>
              <w:rPr>
                <w:sz w:val="16"/>
                <w:szCs w:val="16"/>
              </w:rPr>
            </w:pPr>
          </w:p>
          <w:p w:rsidR="005D156E" w:rsidRPr="005D156E" w:rsidRDefault="005D156E" w:rsidP="005D156E">
            <w:pPr>
              <w:rPr>
                <w:b/>
                <w:sz w:val="16"/>
                <w:szCs w:val="16"/>
              </w:rPr>
            </w:pPr>
            <w:r w:rsidRPr="005D156E">
              <w:rPr>
                <w:sz w:val="16"/>
                <w:szCs w:val="16"/>
              </w:rPr>
              <w:t>Чернова Наталья Александровна</w:t>
            </w:r>
          </w:p>
        </w:tc>
        <w:tc>
          <w:tcPr>
            <w:tcW w:w="6515" w:type="dxa"/>
            <w:gridSpan w:val="2"/>
          </w:tcPr>
          <w:p w:rsidR="005D156E" w:rsidRPr="005D156E" w:rsidRDefault="005D156E" w:rsidP="005D156E">
            <w:pPr>
              <w:ind w:left="-78"/>
              <w:jc w:val="both"/>
              <w:rPr>
                <w:sz w:val="16"/>
                <w:szCs w:val="16"/>
              </w:rPr>
            </w:pPr>
            <w:r w:rsidRPr="005D156E">
              <w:rPr>
                <w:sz w:val="16"/>
                <w:szCs w:val="16"/>
              </w:rPr>
              <w:t>- начальник отдела имущественных и земельных отношений Управления финансов, экономики и имущественных отношений Администрации муниципального образования Билибинский муниципальный район;</w:t>
            </w:r>
          </w:p>
          <w:p w:rsidR="005D156E" w:rsidRPr="005D156E" w:rsidRDefault="005D156E" w:rsidP="005D156E">
            <w:pPr>
              <w:ind w:left="-78" w:right="-1"/>
              <w:jc w:val="both"/>
              <w:rPr>
                <w:sz w:val="16"/>
                <w:szCs w:val="16"/>
              </w:rPr>
            </w:pPr>
          </w:p>
          <w:p w:rsidR="005D156E" w:rsidRPr="005D156E" w:rsidRDefault="005D156E" w:rsidP="005D156E">
            <w:pPr>
              <w:ind w:left="-78" w:right="-1"/>
              <w:jc w:val="both"/>
              <w:rPr>
                <w:sz w:val="16"/>
                <w:szCs w:val="16"/>
              </w:rPr>
            </w:pPr>
            <w:r w:rsidRPr="005D156E">
              <w:rPr>
                <w:sz w:val="16"/>
                <w:szCs w:val="16"/>
              </w:rPr>
              <w:t>- начальник отдела культуры, спорта и молодежной политики Управления социальной политики Администрации муниципального образования Билибинский муниципальный район;</w:t>
            </w:r>
          </w:p>
          <w:p w:rsidR="005D156E" w:rsidRPr="005D156E" w:rsidRDefault="005D156E" w:rsidP="005D156E">
            <w:pPr>
              <w:ind w:left="-78" w:right="-1"/>
              <w:jc w:val="both"/>
              <w:rPr>
                <w:sz w:val="16"/>
                <w:szCs w:val="16"/>
              </w:rPr>
            </w:pPr>
          </w:p>
        </w:tc>
      </w:tr>
      <w:tr w:rsidR="005D156E" w:rsidRPr="005D156E" w:rsidTr="00991974">
        <w:tc>
          <w:tcPr>
            <w:tcW w:w="3339" w:type="dxa"/>
          </w:tcPr>
          <w:p w:rsidR="005D156E" w:rsidRPr="005D156E" w:rsidRDefault="005D156E" w:rsidP="00AD4DEC">
            <w:pPr>
              <w:rPr>
                <w:b/>
                <w:sz w:val="16"/>
                <w:szCs w:val="16"/>
              </w:rPr>
            </w:pPr>
            <w:proofErr w:type="spellStart"/>
            <w:r w:rsidRPr="005D156E">
              <w:rPr>
                <w:color w:val="000000"/>
                <w:sz w:val="16"/>
                <w:szCs w:val="16"/>
              </w:rPr>
              <w:t>Буевич</w:t>
            </w:r>
            <w:proofErr w:type="spellEnd"/>
            <w:r w:rsidRPr="005D156E">
              <w:rPr>
                <w:color w:val="000000"/>
                <w:sz w:val="16"/>
                <w:szCs w:val="16"/>
              </w:rPr>
              <w:t xml:space="preserve"> Галина Кирилловна                         </w:t>
            </w:r>
          </w:p>
        </w:tc>
        <w:tc>
          <w:tcPr>
            <w:tcW w:w="6515" w:type="dxa"/>
            <w:gridSpan w:val="2"/>
          </w:tcPr>
          <w:p w:rsidR="005D156E" w:rsidRPr="005D156E" w:rsidRDefault="005D156E" w:rsidP="005D156E">
            <w:pPr>
              <w:ind w:left="-78"/>
              <w:jc w:val="both"/>
              <w:rPr>
                <w:sz w:val="16"/>
                <w:szCs w:val="16"/>
              </w:rPr>
            </w:pPr>
            <w:r w:rsidRPr="005D156E">
              <w:rPr>
                <w:sz w:val="16"/>
                <w:szCs w:val="16"/>
              </w:rPr>
              <w:t>- мастер подразделения благоустройства участка г. Билибино Муниципального предприятия жилищно-коммунального хозяйства Билибинского муниципального района (по согласованию);</w:t>
            </w:r>
          </w:p>
          <w:p w:rsidR="005D156E" w:rsidRPr="005D156E" w:rsidRDefault="005D156E" w:rsidP="005D156E">
            <w:pPr>
              <w:ind w:left="-78" w:right="-1"/>
              <w:jc w:val="both"/>
              <w:rPr>
                <w:sz w:val="16"/>
                <w:szCs w:val="16"/>
              </w:rPr>
            </w:pPr>
          </w:p>
        </w:tc>
      </w:tr>
      <w:tr w:rsidR="005D156E" w:rsidRPr="005D156E" w:rsidTr="00991974">
        <w:trPr>
          <w:trHeight w:val="601"/>
        </w:trPr>
        <w:tc>
          <w:tcPr>
            <w:tcW w:w="3339" w:type="dxa"/>
          </w:tcPr>
          <w:p w:rsidR="005D156E" w:rsidRPr="005D156E" w:rsidRDefault="005D156E" w:rsidP="005D156E">
            <w:pPr>
              <w:ind w:right="-1"/>
              <w:rPr>
                <w:b/>
                <w:sz w:val="16"/>
                <w:szCs w:val="16"/>
              </w:rPr>
            </w:pPr>
            <w:r w:rsidRPr="005D156E">
              <w:rPr>
                <w:sz w:val="16"/>
                <w:szCs w:val="16"/>
              </w:rPr>
              <w:t>Яимов Денис Константинович</w:t>
            </w:r>
          </w:p>
        </w:tc>
        <w:tc>
          <w:tcPr>
            <w:tcW w:w="6515" w:type="dxa"/>
            <w:gridSpan w:val="2"/>
          </w:tcPr>
          <w:p w:rsidR="005D156E" w:rsidRPr="005D156E" w:rsidRDefault="005D156E" w:rsidP="005D156E">
            <w:pPr>
              <w:ind w:left="-78" w:right="-1"/>
              <w:jc w:val="both"/>
              <w:rPr>
                <w:sz w:val="16"/>
                <w:szCs w:val="16"/>
              </w:rPr>
            </w:pPr>
            <w:r w:rsidRPr="005D156E">
              <w:rPr>
                <w:sz w:val="16"/>
                <w:szCs w:val="16"/>
              </w:rPr>
              <w:t xml:space="preserve">- главный специалист – эксперт Территориального отдела Управления </w:t>
            </w:r>
            <w:proofErr w:type="spellStart"/>
            <w:r w:rsidRPr="005D156E">
              <w:rPr>
                <w:sz w:val="16"/>
                <w:szCs w:val="16"/>
              </w:rPr>
              <w:t>Роспотребнадзора</w:t>
            </w:r>
            <w:proofErr w:type="spellEnd"/>
            <w:r w:rsidRPr="005D156E">
              <w:rPr>
                <w:sz w:val="16"/>
                <w:szCs w:val="16"/>
              </w:rPr>
              <w:t xml:space="preserve"> по Чукотскому автономному округу (по согласованию);</w:t>
            </w:r>
          </w:p>
          <w:p w:rsidR="005D156E" w:rsidRPr="005D156E" w:rsidRDefault="005D156E" w:rsidP="005D156E">
            <w:pPr>
              <w:ind w:left="-78" w:right="-1"/>
              <w:jc w:val="both"/>
              <w:rPr>
                <w:sz w:val="16"/>
                <w:szCs w:val="16"/>
              </w:rPr>
            </w:pPr>
          </w:p>
        </w:tc>
      </w:tr>
      <w:tr w:rsidR="005D156E" w:rsidRPr="005D156E" w:rsidTr="00991974">
        <w:trPr>
          <w:trHeight w:val="425"/>
        </w:trPr>
        <w:tc>
          <w:tcPr>
            <w:tcW w:w="3339" w:type="dxa"/>
          </w:tcPr>
          <w:p w:rsidR="005D156E" w:rsidRPr="005D156E" w:rsidRDefault="005D156E" w:rsidP="00991974">
            <w:pPr>
              <w:ind w:right="-1"/>
              <w:rPr>
                <w:b/>
                <w:sz w:val="16"/>
                <w:szCs w:val="16"/>
              </w:rPr>
            </w:pPr>
            <w:r w:rsidRPr="005D156E">
              <w:rPr>
                <w:sz w:val="16"/>
                <w:szCs w:val="16"/>
              </w:rPr>
              <w:t>Тарасов Михаил</w:t>
            </w:r>
            <w:r w:rsidR="00991974">
              <w:rPr>
                <w:sz w:val="16"/>
                <w:szCs w:val="16"/>
              </w:rPr>
              <w:t xml:space="preserve"> </w:t>
            </w:r>
            <w:r w:rsidRPr="005D156E">
              <w:rPr>
                <w:sz w:val="16"/>
                <w:szCs w:val="16"/>
              </w:rPr>
              <w:t>Александрович</w:t>
            </w:r>
          </w:p>
        </w:tc>
        <w:tc>
          <w:tcPr>
            <w:tcW w:w="6515" w:type="dxa"/>
            <w:gridSpan w:val="2"/>
          </w:tcPr>
          <w:p w:rsidR="005D156E" w:rsidRPr="005D156E" w:rsidRDefault="005D156E" w:rsidP="005D156E">
            <w:pPr>
              <w:spacing w:line="276" w:lineRule="auto"/>
              <w:jc w:val="both"/>
              <w:rPr>
                <w:sz w:val="16"/>
                <w:szCs w:val="16"/>
              </w:rPr>
            </w:pPr>
            <w:r w:rsidRPr="005D156E">
              <w:rPr>
                <w:sz w:val="16"/>
                <w:szCs w:val="16"/>
              </w:rPr>
              <w:t>- Глава Администрации муниципального образования городское поселение Билибино;</w:t>
            </w:r>
          </w:p>
          <w:p w:rsidR="005D156E" w:rsidRPr="005D156E" w:rsidRDefault="005D156E" w:rsidP="005D156E">
            <w:pPr>
              <w:ind w:left="-78" w:right="-1"/>
              <w:jc w:val="both"/>
              <w:rPr>
                <w:sz w:val="16"/>
                <w:szCs w:val="16"/>
              </w:rPr>
            </w:pPr>
          </w:p>
        </w:tc>
      </w:tr>
      <w:tr w:rsidR="005D156E" w:rsidRPr="005D156E" w:rsidTr="00991974">
        <w:trPr>
          <w:trHeight w:val="559"/>
        </w:trPr>
        <w:tc>
          <w:tcPr>
            <w:tcW w:w="3339" w:type="dxa"/>
          </w:tcPr>
          <w:p w:rsidR="005D156E" w:rsidRPr="005D156E" w:rsidRDefault="005D156E" w:rsidP="005D156E">
            <w:pPr>
              <w:ind w:right="-1"/>
              <w:rPr>
                <w:b/>
                <w:sz w:val="16"/>
                <w:szCs w:val="16"/>
              </w:rPr>
            </w:pPr>
            <w:r w:rsidRPr="005D156E">
              <w:rPr>
                <w:sz w:val="16"/>
                <w:szCs w:val="16"/>
              </w:rPr>
              <w:t xml:space="preserve">Нестерова Валентина Всеволодовна </w:t>
            </w:r>
          </w:p>
        </w:tc>
        <w:tc>
          <w:tcPr>
            <w:tcW w:w="6515" w:type="dxa"/>
            <w:gridSpan w:val="2"/>
          </w:tcPr>
          <w:p w:rsidR="005D156E" w:rsidRPr="005D156E" w:rsidRDefault="005D156E" w:rsidP="005D156E">
            <w:pPr>
              <w:spacing w:line="276" w:lineRule="auto"/>
              <w:jc w:val="both"/>
              <w:rPr>
                <w:sz w:val="16"/>
                <w:szCs w:val="16"/>
              </w:rPr>
            </w:pPr>
            <w:r w:rsidRPr="005D156E">
              <w:rPr>
                <w:sz w:val="16"/>
                <w:szCs w:val="16"/>
              </w:rPr>
              <w:t>- Глава муниципального образования сельское поселение Анюйск;</w:t>
            </w:r>
          </w:p>
          <w:p w:rsidR="005D156E" w:rsidRPr="005D156E" w:rsidRDefault="005D156E" w:rsidP="005D156E">
            <w:pPr>
              <w:ind w:left="-78" w:right="-1"/>
              <w:jc w:val="both"/>
              <w:rPr>
                <w:sz w:val="16"/>
                <w:szCs w:val="16"/>
              </w:rPr>
            </w:pPr>
          </w:p>
        </w:tc>
      </w:tr>
      <w:tr w:rsidR="005D156E" w:rsidRPr="005D156E" w:rsidTr="00991974">
        <w:trPr>
          <w:trHeight w:val="581"/>
        </w:trPr>
        <w:tc>
          <w:tcPr>
            <w:tcW w:w="3339" w:type="dxa"/>
          </w:tcPr>
          <w:p w:rsidR="005D156E" w:rsidRPr="005D156E" w:rsidRDefault="005D156E" w:rsidP="005D156E">
            <w:pPr>
              <w:ind w:right="-1"/>
              <w:rPr>
                <w:b/>
                <w:sz w:val="16"/>
                <w:szCs w:val="16"/>
              </w:rPr>
            </w:pPr>
            <w:proofErr w:type="spellStart"/>
            <w:r w:rsidRPr="005D156E">
              <w:rPr>
                <w:sz w:val="16"/>
                <w:szCs w:val="16"/>
              </w:rPr>
              <w:t>Бережнова</w:t>
            </w:r>
            <w:proofErr w:type="spellEnd"/>
            <w:r w:rsidRPr="005D156E">
              <w:rPr>
                <w:sz w:val="16"/>
                <w:szCs w:val="16"/>
              </w:rPr>
              <w:t xml:space="preserve"> Светлана Петровна</w:t>
            </w:r>
          </w:p>
        </w:tc>
        <w:tc>
          <w:tcPr>
            <w:tcW w:w="6515" w:type="dxa"/>
            <w:gridSpan w:val="2"/>
          </w:tcPr>
          <w:p w:rsidR="005D156E" w:rsidRPr="005D156E" w:rsidRDefault="005D156E" w:rsidP="005D156E">
            <w:pPr>
              <w:spacing w:line="276" w:lineRule="auto"/>
              <w:jc w:val="both"/>
              <w:rPr>
                <w:sz w:val="16"/>
                <w:szCs w:val="16"/>
              </w:rPr>
            </w:pPr>
            <w:r w:rsidRPr="005D156E">
              <w:rPr>
                <w:sz w:val="16"/>
                <w:szCs w:val="16"/>
              </w:rPr>
              <w:t>- Глава муниципального образования сельское поселение Илирней;</w:t>
            </w:r>
          </w:p>
          <w:p w:rsidR="005D156E" w:rsidRPr="005D156E" w:rsidRDefault="005D156E" w:rsidP="005D156E">
            <w:pPr>
              <w:ind w:left="-78" w:right="-1"/>
              <w:jc w:val="both"/>
              <w:rPr>
                <w:sz w:val="16"/>
                <w:szCs w:val="16"/>
              </w:rPr>
            </w:pPr>
          </w:p>
        </w:tc>
      </w:tr>
      <w:tr w:rsidR="005D156E" w:rsidRPr="005D156E" w:rsidTr="00991974">
        <w:trPr>
          <w:trHeight w:val="420"/>
        </w:trPr>
        <w:tc>
          <w:tcPr>
            <w:tcW w:w="3339" w:type="dxa"/>
          </w:tcPr>
          <w:p w:rsidR="005D156E" w:rsidRPr="005D156E" w:rsidRDefault="005D156E" w:rsidP="005D156E">
            <w:pPr>
              <w:ind w:right="-1"/>
              <w:rPr>
                <w:b/>
                <w:sz w:val="16"/>
                <w:szCs w:val="16"/>
              </w:rPr>
            </w:pPr>
            <w:r w:rsidRPr="005D156E">
              <w:rPr>
                <w:sz w:val="16"/>
                <w:szCs w:val="16"/>
              </w:rPr>
              <w:t>Ягловская Анна Валентиновна</w:t>
            </w:r>
          </w:p>
        </w:tc>
        <w:tc>
          <w:tcPr>
            <w:tcW w:w="6515" w:type="dxa"/>
            <w:gridSpan w:val="2"/>
          </w:tcPr>
          <w:p w:rsidR="005D156E" w:rsidRPr="005D156E" w:rsidRDefault="005D156E" w:rsidP="005D156E">
            <w:pPr>
              <w:spacing w:line="276" w:lineRule="auto"/>
              <w:jc w:val="both"/>
              <w:rPr>
                <w:sz w:val="16"/>
                <w:szCs w:val="16"/>
              </w:rPr>
            </w:pPr>
            <w:r w:rsidRPr="005D156E">
              <w:rPr>
                <w:sz w:val="16"/>
                <w:szCs w:val="16"/>
              </w:rPr>
              <w:t>- Глава муниципального образования сельское поселение Островное;</w:t>
            </w:r>
          </w:p>
          <w:p w:rsidR="005D156E" w:rsidRPr="005D156E" w:rsidRDefault="005D156E" w:rsidP="005D156E">
            <w:pPr>
              <w:ind w:left="-78" w:right="-1"/>
              <w:jc w:val="both"/>
              <w:rPr>
                <w:sz w:val="16"/>
                <w:szCs w:val="16"/>
              </w:rPr>
            </w:pPr>
          </w:p>
        </w:tc>
      </w:tr>
    </w:tbl>
    <w:p w:rsidR="005D156E" w:rsidRPr="005D156E" w:rsidRDefault="005D156E" w:rsidP="005D156E">
      <w:pPr>
        <w:spacing w:line="276" w:lineRule="auto"/>
        <w:rPr>
          <w:sz w:val="16"/>
          <w:szCs w:val="16"/>
        </w:rPr>
      </w:pPr>
    </w:p>
    <w:tbl>
      <w:tblPr>
        <w:tblStyle w:val="325"/>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6515"/>
      </w:tblGrid>
      <w:tr w:rsidR="005D156E" w:rsidRPr="005D156E" w:rsidTr="00991974">
        <w:trPr>
          <w:trHeight w:val="485"/>
        </w:trPr>
        <w:tc>
          <w:tcPr>
            <w:tcW w:w="3339" w:type="dxa"/>
          </w:tcPr>
          <w:p w:rsidR="005D156E" w:rsidRPr="005D156E" w:rsidRDefault="005D156E" w:rsidP="005D156E">
            <w:pPr>
              <w:ind w:right="-1"/>
              <w:rPr>
                <w:b/>
                <w:sz w:val="16"/>
                <w:szCs w:val="16"/>
              </w:rPr>
            </w:pPr>
            <w:r w:rsidRPr="005D156E">
              <w:rPr>
                <w:sz w:val="16"/>
                <w:szCs w:val="16"/>
              </w:rPr>
              <w:t>Кутынкева Надежда Михайловна</w:t>
            </w:r>
          </w:p>
        </w:tc>
        <w:tc>
          <w:tcPr>
            <w:tcW w:w="6515" w:type="dxa"/>
          </w:tcPr>
          <w:p w:rsidR="005D156E" w:rsidRPr="005D156E" w:rsidRDefault="005D156E" w:rsidP="005D156E">
            <w:pPr>
              <w:spacing w:line="276" w:lineRule="auto"/>
              <w:jc w:val="both"/>
              <w:rPr>
                <w:sz w:val="16"/>
                <w:szCs w:val="16"/>
              </w:rPr>
            </w:pPr>
            <w:r w:rsidRPr="005D156E">
              <w:rPr>
                <w:sz w:val="16"/>
                <w:szCs w:val="16"/>
              </w:rPr>
              <w:t>- Глава муниципального образования сельское поселение Омолон.</w:t>
            </w:r>
          </w:p>
          <w:p w:rsidR="005D156E" w:rsidRPr="005D156E" w:rsidRDefault="005D156E" w:rsidP="005D156E">
            <w:pPr>
              <w:ind w:left="-78" w:right="-1"/>
              <w:jc w:val="both"/>
              <w:rPr>
                <w:sz w:val="16"/>
                <w:szCs w:val="16"/>
              </w:rPr>
            </w:pPr>
          </w:p>
        </w:tc>
      </w:tr>
    </w:tbl>
    <w:p w:rsidR="005D156E" w:rsidRPr="005D156E" w:rsidRDefault="005D156E" w:rsidP="005D156E">
      <w:pPr>
        <w:rPr>
          <w:sz w:val="16"/>
          <w:szCs w:val="16"/>
        </w:rPr>
      </w:pPr>
    </w:p>
    <w:p w:rsidR="005D156E" w:rsidRPr="005D156E" w:rsidRDefault="005D156E" w:rsidP="005D156E">
      <w:pPr>
        <w:rPr>
          <w:sz w:val="16"/>
          <w:szCs w:val="16"/>
        </w:rPr>
      </w:pPr>
    </w:p>
    <w:p w:rsidR="005D156E" w:rsidRPr="005D156E" w:rsidRDefault="005D156E" w:rsidP="005D156E">
      <w:pPr>
        <w:ind w:left="5954"/>
        <w:rPr>
          <w:sz w:val="16"/>
          <w:szCs w:val="16"/>
        </w:rPr>
      </w:pPr>
      <w:r w:rsidRPr="005D156E">
        <w:rPr>
          <w:sz w:val="16"/>
          <w:szCs w:val="16"/>
        </w:rPr>
        <w:t>Приложение 2</w:t>
      </w:r>
    </w:p>
    <w:p w:rsidR="005D156E" w:rsidRPr="005D156E" w:rsidRDefault="005D156E" w:rsidP="005D156E">
      <w:pPr>
        <w:ind w:left="5954"/>
        <w:rPr>
          <w:sz w:val="16"/>
          <w:szCs w:val="16"/>
        </w:rPr>
      </w:pPr>
      <w:r w:rsidRPr="005D156E">
        <w:rPr>
          <w:sz w:val="16"/>
          <w:szCs w:val="16"/>
        </w:rPr>
        <w:t>К Постановлению Администрации</w:t>
      </w:r>
    </w:p>
    <w:p w:rsidR="005D156E" w:rsidRPr="005D156E" w:rsidRDefault="005D156E" w:rsidP="005D156E">
      <w:pPr>
        <w:ind w:left="5954"/>
        <w:rPr>
          <w:sz w:val="16"/>
          <w:szCs w:val="16"/>
        </w:rPr>
      </w:pPr>
      <w:r w:rsidRPr="005D156E">
        <w:rPr>
          <w:sz w:val="16"/>
          <w:szCs w:val="16"/>
        </w:rPr>
        <w:t>муниципального образования</w:t>
      </w:r>
    </w:p>
    <w:p w:rsidR="005D156E" w:rsidRPr="005D156E" w:rsidRDefault="005D156E" w:rsidP="005D156E">
      <w:pPr>
        <w:ind w:left="5954"/>
        <w:rPr>
          <w:sz w:val="16"/>
          <w:szCs w:val="16"/>
        </w:rPr>
      </w:pPr>
      <w:r w:rsidRPr="005D156E">
        <w:rPr>
          <w:sz w:val="16"/>
          <w:szCs w:val="16"/>
        </w:rPr>
        <w:t>Билибинский муниципальный район</w:t>
      </w:r>
    </w:p>
    <w:p w:rsidR="005D156E" w:rsidRPr="005D156E" w:rsidRDefault="005D156E" w:rsidP="005D156E">
      <w:pPr>
        <w:ind w:left="5954"/>
        <w:rPr>
          <w:sz w:val="16"/>
          <w:szCs w:val="16"/>
        </w:rPr>
      </w:pPr>
      <w:r w:rsidRPr="005D156E">
        <w:rPr>
          <w:sz w:val="16"/>
          <w:szCs w:val="16"/>
        </w:rPr>
        <w:t>от 23 апреля 2025 года № 321</w:t>
      </w:r>
    </w:p>
    <w:p w:rsidR="005D156E" w:rsidRPr="005D156E" w:rsidRDefault="005D156E" w:rsidP="005D156E">
      <w:pPr>
        <w:ind w:left="5954"/>
        <w:rPr>
          <w:sz w:val="16"/>
          <w:szCs w:val="16"/>
        </w:rPr>
      </w:pPr>
    </w:p>
    <w:p w:rsidR="005D156E" w:rsidRPr="005D156E" w:rsidRDefault="005D156E" w:rsidP="005D156E">
      <w:pPr>
        <w:ind w:left="5954"/>
        <w:rPr>
          <w:sz w:val="16"/>
          <w:szCs w:val="16"/>
        </w:rPr>
      </w:pPr>
      <w:r w:rsidRPr="005D156E">
        <w:rPr>
          <w:sz w:val="16"/>
          <w:szCs w:val="16"/>
        </w:rPr>
        <w:t>Приложение 3</w:t>
      </w:r>
    </w:p>
    <w:p w:rsidR="005D156E" w:rsidRPr="005D156E" w:rsidRDefault="005D156E" w:rsidP="005D156E">
      <w:pPr>
        <w:ind w:left="5954"/>
        <w:rPr>
          <w:sz w:val="16"/>
          <w:szCs w:val="16"/>
        </w:rPr>
      </w:pPr>
      <w:r w:rsidRPr="005D156E">
        <w:rPr>
          <w:sz w:val="16"/>
          <w:szCs w:val="16"/>
        </w:rPr>
        <w:t>К Постановлению Администрации</w:t>
      </w:r>
    </w:p>
    <w:p w:rsidR="005D156E" w:rsidRPr="005D156E" w:rsidRDefault="005D156E" w:rsidP="005D156E">
      <w:pPr>
        <w:ind w:left="5954"/>
        <w:rPr>
          <w:sz w:val="16"/>
          <w:szCs w:val="16"/>
        </w:rPr>
      </w:pPr>
      <w:r w:rsidRPr="005D156E">
        <w:rPr>
          <w:sz w:val="16"/>
          <w:szCs w:val="16"/>
        </w:rPr>
        <w:t>муниципального образования</w:t>
      </w:r>
    </w:p>
    <w:p w:rsidR="005D156E" w:rsidRPr="005D156E" w:rsidRDefault="005D156E" w:rsidP="005D156E">
      <w:pPr>
        <w:ind w:left="5954"/>
        <w:rPr>
          <w:sz w:val="16"/>
          <w:szCs w:val="16"/>
        </w:rPr>
      </w:pPr>
      <w:r w:rsidRPr="005D156E">
        <w:rPr>
          <w:sz w:val="16"/>
          <w:szCs w:val="16"/>
        </w:rPr>
        <w:t>Билибинский муниципальный район</w:t>
      </w:r>
    </w:p>
    <w:p w:rsidR="005D156E" w:rsidRPr="005D156E" w:rsidRDefault="005D156E" w:rsidP="005D156E">
      <w:pPr>
        <w:ind w:left="5954"/>
        <w:rPr>
          <w:sz w:val="16"/>
          <w:szCs w:val="16"/>
        </w:rPr>
      </w:pPr>
      <w:r w:rsidRPr="005D156E">
        <w:rPr>
          <w:sz w:val="16"/>
          <w:szCs w:val="16"/>
        </w:rPr>
        <w:t>от 16 января 2017 года № 13</w:t>
      </w:r>
    </w:p>
    <w:p w:rsidR="001F5C1C" w:rsidRPr="001F5C1C" w:rsidRDefault="001F5C1C" w:rsidP="001F5C1C">
      <w:pPr>
        <w:shd w:val="clear" w:color="auto" w:fill="FFFFFF"/>
        <w:spacing w:before="100" w:beforeAutospacing="1" w:after="100" w:afterAutospacing="1"/>
        <w:jc w:val="center"/>
        <w:rPr>
          <w:color w:val="22272F"/>
          <w:sz w:val="16"/>
          <w:szCs w:val="16"/>
        </w:rPr>
      </w:pPr>
      <w:r w:rsidRPr="001F5C1C">
        <w:rPr>
          <w:color w:val="22272F"/>
          <w:sz w:val="16"/>
          <w:szCs w:val="16"/>
        </w:rPr>
        <w:t>График</w:t>
      </w:r>
    </w:p>
    <w:p w:rsidR="001F5C1C" w:rsidRPr="001F5C1C" w:rsidRDefault="001F5C1C" w:rsidP="001F5C1C">
      <w:pPr>
        <w:shd w:val="clear" w:color="auto" w:fill="FFFFFF"/>
        <w:spacing w:before="100" w:beforeAutospacing="1" w:after="100" w:afterAutospacing="1"/>
        <w:jc w:val="center"/>
        <w:rPr>
          <w:color w:val="22272F"/>
          <w:sz w:val="16"/>
          <w:szCs w:val="16"/>
        </w:rPr>
      </w:pPr>
      <w:r w:rsidRPr="001F5C1C">
        <w:rPr>
          <w:color w:val="22272F"/>
          <w:sz w:val="16"/>
          <w:szCs w:val="16"/>
        </w:rPr>
        <w:t>ежедневного визуального осмотра</w:t>
      </w:r>
    </w:p>
    <w:tbl>
      <w:tblPr>
        <w:tblW w:w="10490" w:type="dxa"/>
        <w:tblInd w:w="-552" w:type="dxa"/>
        <w:shd w:val="clear" w:color="auto" w:fill="FFFFFF"/>
        <w:tblLayout w:type="fixed"/>
        <w:tblLook w:val="04A0" w:firstRow="1" w:lastRow="0" w:firstColumn="1" w:lastColumn="0" w:noHBand="0" w:noVBand="1"/>
      </w:tblPr>
      <w:tblGrid>
        <w:gridCol w:w="1134"/>
        <w:gridCol w:w="1418"/>
        <w:gridCol w:w="1701"/>
        <w:gridCol w:w="1134"/>
        <w:gridCol w:w="1417"/>
        <w:gridCol w:w="1134"/>
        <w:gridCol w:w="1134"/>
        <w:gridCol w:w="1418"/>
      </w:tblGrid>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Порядковый номер осмотра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Заказчик</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proofErr w:type="gramStart"/>
            <w:r w:rsidRPr="001F5C1C">
              <w:rPr>
                <w:color w:val="22272F"/>
                <w:sz w:val="16"/>
                <w:szCs w:val="16"/>
              </w:rPr>
              <w:t>Ответственный за ежедневный осмотр</w:t>
            </w:r>
            <w:proofErr w:type="gramEnd"/>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Наименование детского игрового оборудования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Дата осмотра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Результат осмотра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Принятые меры</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Подпись ответственного лица</w:t>
            </w: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jc w:val="center"/>
              <w:rPr>
                <w:color w:val="22272F"/>
                <w:sz w:val="16"/>
                <w:szCs w:val="16"/>
              </w:rPr>
            </w:pPr>
            <w:r w:rsidRPr="001F5C1C">
              <w:rPr>
                <w:color w:val="22272F"/>
                <w:sz w:val="16"/>
                <w:szCs w:val="16"/>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7</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9</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11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12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t>13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r w:rsidR="001F5C1C" w:rsidRPr="001F5C1C" w:rsidTr="001F5C1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F5C1C" w:rsidRPr="001F5C1C" w:rsidRDefault="001F5C1C" w:rsidP="004A24BB">
            <w:pPr>
              <w:jc w:val="center"/>
              <w:rPr>
                <w:color w:val="22272F"/>
                <w:sz w:val="16"/>
                <w:szCs w:val="16"/>
              </w:rPr>
            </w:pPr>
            <w:r w:rsidRPr="001F5C1C">
              <w:rPr>
                <w:color w:val="22272F"/>
                <w:sz w:val="16"/>
                <w:szCs w:val="16"/>
              </w:rPr>
              <w:lastRenderedPageBreak/>
              <w:t>14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rPr>
                <w:color w:val="22272F"/>
                <w:sz w:val="16"/>
                <w:szCs w:val="16"/>
              </w:rPr>
            </w:pPr>
            <w:r w:rsidRPr="001F5C1C">
              <w:rPr>
                <w:color w:val="22272F"/>
                <w:sz w:val="16"/>
                <w:szCs w:val="16"/>
              </w:rPr>
              <w:t>Администрация МО БМР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1F5C1C" w:rsidRPr="001F5C1C" w:rsidRDefault="001F5C1C" w:rsidP="004A24BB">
            <w:pPr>
              <w:spacing w:line="276" w:lineRule="auto"/>
              <w:rPr>
                <w:rFonts w:eastAsia="Calibri"/>
                <w:sz w:val="16"/>
                <w:szCs w:val="16"/>
                <w:lang w:eastAsia="en-US"/>
              </w:rPr>
            </w:pPr>
          </w:p>
        </w:tc>
      </w:tr>
    </w:tbl>
    <w:p w:rsidR="00C253A4" w:rsidRPr="001F5C1C" w:rsidRDefault="00C253A4" w:rsidP="00245995">
      <w:pPr>
        <w:tabs>
          <w:tab w:val="left" w:pos="900"/>
          <w:tab w:val="left" w:pos="1080"/>
        </w:tabs>
        <w:jc w:val="both"/>
        <w:outlineLvl w:val="0"/>
        <w:rPr>
          <w:sz w:val="16"/>
          <w:szCs w:val="16"/>
        </w:rPr>
      </w:pPr>
    </w:p>
    <w:p w:rsidR="00C253A4" w:rsidRPr="001F5C1C" w:rsidRDefault="00C253A4" w:rsidP="00245995">
      <w:pPr>
        <w:tabs>
          <w:tab w:val="left" w:pos="900"/>
          <w:tab w:val="left" w:pos="1080"/>
        </w:tabs>
        <w:jc w:val="both"/>
        <w:outlineLvl w:val="0"/>
        <w:rPr>
          <w:sz w:val="16"/>
          <w:szCs w:val="16"/>
        </w:rPr>
      </w:pPr>
    </w:p>
    <w:p w:rsidR="008A4DFA" w:rsidRPr="008A4DFA" w:rsidRDefault="008A4DFA" w:rsidP="008A4DFA">
      <w:pPr>
        <w:jc w:val="center"/>
        <w:rPr>
          <w:b/>
          <w:sz w:val="16"/>
          <w:szCs w:val="16"/>
        </w:rPr>
      </w:pPr>
      <w:r w:rsidRPr="008A4DFA">
        <w:rPr>
          <w:b/>
          <w:sz w:val="16"/>
          <w:szCs w:val="16"/>
        </w:rPr>
        <w:t>АДМИНИСТРАЦИЯ</w:t>
      </w:r>
    </w:p>
    <w:p w:rsidR="008A4DFA" w:rsidRPr="008A4DFA" w:rsidRDefault="008A4DFA" w:rsidP="008A4DFA">
      <w:pPr>
        <w:jc w:val="center"/>
        <w:rPr>
          <w:b/>
          <w:sz w:val="16"/>
          <w:szCs w:val="16"/>
        </w:rPr>
      </w:pPr>
      <w:r w:rsidRPr="008A4DFA">
        <w:rPr>
          <w:b/>
          <w:sz w:val="16"/>
          <w:szCs w:val="16"/>
        </w:rPr>
        <w:t>МУНИЦИПАЛЬНОГО ОБРАЗОВАНИЯ</w:t>
      </w:r>
    </w:p>
    <w:p w:rsidR="008A4DFA" w:rsidRPr="008A4DFA" w:rsidRDefault="008A4DFA" w:rsidP="008A4DFA">
      <w:pPr>
        <w:jc w:val="center"/>
        <w:rPr>
          <w:b/>
          <w:sz w:val="16"/>
          <w:szCs w:val="16"/>
        </w:rPr>
      </w:pPr>
      <w:r w:rsidRPr="008A4DFA">
        <w:rPr>
          <w:b/>
          <w:sz w:val="16"/>
          <w:szCs w:val="16"/>
        </w:rPr>
        <w:t>БИЛИБИНСКИЙ МУНИЦИПАЛЬНЫЙ РАЙОН</w:t>
      </w:r>
    </w:p>
    <w:p w:rsidR="008A4DFA" w:rsidRPr="008A4DFA" w:rsidRDefault="008A4DFA" w:rsidP="008A4DFA">
      <w:pPr>
        <w:jc w:val="center"/>
        <w:rPr>
          <w:b/>
          <w:sz w:val="16"/>
          <w:szCs w:val="16"/>
        </w:rPr>
      </w:pPr>
      <w:r w:rsidRPr="008A4DFA">
        <w:rPr>
          <w:b/>
          <w:sz w:val="16"/>
          <w:szCs w:val="16"/>
        </w:rPr>
        <w:t>ЧУКОТСКОГО АВТОНОМНОГО ОКРУГА</w:t>
      </w:r>
    </w:p>
    <w:p w:rsidR="008A4DFA" w:rsidRPr="008A4DFA" w:rsidRDefault="008A4DFA" w:rsidP="008A4DFA">
      <w:pPr>
        <w:jc w:val="center"/>
        <w:rPr>
          <w:sz w:val="16"/>
          <w:szCs w:val="16"/>
        </w:rPr>
      </w:pPr>
    </w:p>
    <w:p w:rsidR="008A4DFA" w:rsidRPr="008A4DFA" w:rsidRDefault="008A4DFA" w:rsidP="008A4DFA">
      <w:pPr>
        <w:jc w:val="center"/>
        <w:rPr>
          <w:b/>
          <w:sz w:val="16"/>
          <w:szCs w:val="16"/>
        </w:rPr>
      </w:pPr>
      <w:proofErr w:type="gramStart"/>
      <w:r w:rsidRPr="008A4DFA">
        <w:rPr>
          <w:b/>
          <w:sz w:val="16"/>
          <w:szCs w:val="16"/>
        </w:rPr>
        <w:t>П</w:t>
      </w:r>
      <w:proofErr w:type="gramEnd"/>
      <w:r w:rsidRPr="008A4DFA">
        <w:rPr>
          <w:b/>
          <w:sz w:val="16"/>
          <w:szCs w:val="16"/>
        </w:rPr>
        <w:t xml:space="preserve"> О С Т А Н О В Л Е Н И Е</w:t>
      </w:r>
    </w:p>
    <w:p w:rsidR="008A4DFA" w:rsidRPr="008A4DFA" w:rsidRDefault="008A4DFA" w:rsidP="008A4DFA">
      <w:pPr>
        <w:jc w:val="center"/>
        <w:rPr>
          <w:b/>
          <w:sz w:val="16"/>
          <w:szCs w:val="16"/>
        </w:rPr>
      </w:pPr>
    </w:p>
    <w:p w:rsidR="008A4DFA" w:rsidRPr="008A4DFA" w:rsidRDefault="008A4DFA" w:rsidP="008A4DFA">
      <w:pPr>
        <w:jc w:val="center"/>
        <w:rPr>
          <w:b/>
          <w:sz w:val="16"/>
          <w:szCs w:val="16"/>
        </w:rPr>
      </w:pPr>
    </w:p>
    <w:p w:rsidR="008A4DFA" w:rsidRPr="008A4DFA" w:rsidRDefault="008A4DFA" w:rsidP="008A4DFA">
      <w:pPr>
        <w:rPr>
          <w:b/>
          <w:sz w:val="16"/>
          <w:szCs w:val="16"/>
        </w:rPr>
      </w:pPr>
      <w:r w:rsidRPr="008A4DFA">
        <w:rPr>
          <w:sz w:val="16"/>
          <w:szCs w:val="16"/>
        </w:rPr>
        <w:t xml:space="preserve">от 23 апреля 2025 года    </w:t>
      </w:r>
      <w:r>
        <w:rPr>
          <w:sz w:val="16"/>
          <w:szCs w:val="16"/>
        </w:rPr>
        <w:t xml:space="preserve">                                                                             </w:t>
      </w:r>
      <w:r w:rsidRPr="008A4DFA">
        <w:rPr>
          <w:sz w:val="16"/>
          <w:szCs w:val="16"/>
        </w:rPr>
        <w:t xml:space="preserve">№ 322            </w:t>
      </w:r>
      <w:r>
        <w:rPr>
          <w:sz w:val="16"/>
          <w:szCs w:val="16"/>
        </w:rPr>
        <w:t xml:space="preserve">   </w:t>
      </w:r>
      <w:r w:rsidR="005456F9">
        <w:rPr>
          <w:sz w:val="16"/>
          <w:szCs w:val="16"/>
        </w:rPr>
        <w:t xml:space="preserve">  </w:t>
      </w:r>
      <w:r>
        <w:rPr>
          <w:sz w:val="16"/>
          <w:szCs w:val="16"/>
        </w:rPr>
        <w:t xml:space="preserve">                       </w:t>
      </w:r>
      <w:r w:rsidRPr="008A4DFA">
        <w:rPr>
          <w:sz w:val="16"/>
          <w:szCs w:val="16"/>
        </w:rPr>
        <w:t xml:space="preserve">                                               г. Билибино</w:t>
      </w:r>
    </w:p>
    <w:p w:rsidR="008A4DFA" w:rsidRPr="008A4DFA" w:rsidRDefault="008A4DFA" w:rsidP="008A4DFA">
      <w:pPr>
        <w:jc w:val="both"/>
        <w:rPr>
          <w:sz w:val="16"/>
          <w:szCs w:val="16"/>
        </w:rPr>
      </w:pPr>
    </w:p>
    <w:p w:rsidR="008A4DFA" w:rsidRPr="008A4DFA" w:rsidRDefault="008A4DFA" w:rsidP="008A4DFA">
      <w:pPr>
        <w:jc w:val="both"/>
        <w:rPr>
          <w:sz w:val="16"/>
          <w:szCs w:val="16"/>
        </w:rPr>
      </w:pPr>
    </w:p>
    <w:tbl>
      <w:tblPr>
        <w:tblW w:w="0" w:type="auto"/>
        <w:tblLook w:val="01E0" w:firstRow="1" w:lastRow="1" w:firstColumn="1" w:lastColumn="1" w:noHBand="0" w:noVBand="0"/>
      </w:tblPr>
      <w:tblGrid>
        <w:gridCol w:w="5947"/>
      </w:tblGrid>
      <w:tr w:rsidR="008A4DFA" w:rsidRPr="008A4DFA" w:rsidTr="004A24BB">
        <w:trPr>
          <w:trHeight w:val="516"/>
        </w:trPr>
        <w:tc>
          <w:tcPr>
            <w:tcW w:w="5947" w:type="dxa"/>
          </w:tcPr>
          <w:p w:rsidR="008A4DFA" w:rsidRPr="008A4DFA" w:rsidRDefault="008A4DFA" w:rsidP="008A4DFA">
            <w:pPr>
              <w:jc w:val="both"/>
              <w:rPr>
                <w:sz w:val="16"/>
                <w:szCs w:val="16"/>
              </w:rPr>
            </w:pPr>
            <w:r w:rsidRPr="008A4DFA">
              <w:rPr>
                <w:color w:val="000000"/>
                <w:sz w:val="16"/>
                <w:szCs w:val="16"/>
              </w:rPr>
              <w:t xml:space="preserve">О признании </w:t>
            </w:r>
            <w:proofErr w:type="gramStart"/>
            <w:r w:rsidRPr="008A4DFA">
              <w:rPr>
                <w:color w:val="000000"/>
                <w:sz w:val="16"/>
                <w:szCs w:val="16"/>
              </w:rPr>
              <w:t>утратившим</w:t>
            </w:r>
            <w:proofErr w:type="gramEnd"/>
            <w:r w:rsidRPr="008A4DFA">
              <w:rPr>
                <w:color w:val="000000"/>
                <w:sz w:val="16"/>
                <w:szCs w:val="16"/>
              </w:rPr>
              <w:t xml:space="preserve"> силу Постановление Администрации муниципального образования Билибинский муниципальный район от 13 декабря 2016 года № 870</w:t>
            </w:r>
          </w:p>
        </w:tc>
      </w:tr>
    </w:tbl>
    <w:p w:rsidR="008A4DFA" w:rsidRPr="008A4DFA" w:rsidRDefault="008A4DFA" w:rsidP="008A4DFA">
      <w:pPr>
        <w:ind w:right="-425" w:firstLine="708"/>
        <w:jc w:val="both"/>
        <w:rPr>
          <w:sz w:val="16"/>
          <w:szCs w:val="16"/>
        </w:rPr>
      </w:pPr>
    </w:p>
    <w:p w:rsidR="008A4DFA" w:rsidRPr="008A4DFA" w:rsidRDefault="008A4DFA" w:rsidP="008A4DFA">
      <w:pPr>
        <w:ind w:right="-425" w:firstLine="708"/>
        <w:jc w:val="both"/>
        <w:rPr>
          <w:sz w:val="16"/>
          <w:szCs w:val="16"/>
        </w:rPr>
      </w:pPr>
    </w:p>
    <w:p w:rsidR="008A4DFA" w:rsidRPr="008A4DFA" w:rsidRDefault="008A4DFA" w:rsidP="008A4DFA">
      <w:pPr>
        <w:ind w:firstLine="709"/>
        <w:contextualSpacing/>
        <w:jc w:val="both"/>
        <w:rPr>
          <w:sz w:val="16"/>
          <w:szCs w:val="16"/>
        </w:rPr>
      </w:pPr>
      <w:r w:rsidRPr="008A4DFA">
        <w:rPr>
          <w:sz w:val="16"/>
          <w:szCs w:val="16"/>
        </w:rPr>
        <w:t>В целях приведения муниципальных правовых актов Билибинского муниципального района в соответствие с законодательством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8A4DFA" w:rsidRPr="008A4DFA" w:rsidRDefault="008A4DFA" w:rsidP="008A4DFA">
      <w:pPr>
        <w:shd w:val="clear" w:color="auto" w:fill="FFFFFF"/>
        <w:ind w:right="23" w:firstLine="709"/>
        <w:contextualSpacing/>
        <w:rPr>
          <w:b/>
          <w:sz w:val="16"/>
          <w:szCs w:val="16"/>
        </w:rPr>
      </w:pPr>
      <w:r w:rsidRPr="008A4DFA">
        <w:rPr>
          <w:b/>
          <w:sz w:val="16"/>
          <w:szCs w:val="16"/>
        </w:rPr>
        <w:t>ПОСТАНОВЛЯЕТ:</w:t>
      </w:r>
    </w:p>
    <w:p w:rsidR="008A4DFA" w:rsidRPr="008A4DFA" w:rsidRDefault="008A4DFA" w:rsidP="008A4DFA">
      <w:pPr>
        <w:shd w:val="clear" w:color="auto" w:fill="FFFFFF"/>
        <w:ind w:right="23" w:firstLine="709"/>
        <w:contextualSpacing/>
        <w:rPr>
          <w:sz w:val="16"/>
          <w:szCs w:val="16"/>
        </w:rPr>
      </w:pPr>
    </w:p>
    <w:p w:rsidR="008A4DFA" w:rsidRPr="008A4DFA" w:rsidRDefault="008A4DFA" w:rsidP="001F11B2">
      <w:pPr>
        <w:numPr>
          <w:ilvl w:val="0"/>
          <w:numId w:val="26"/>
        </w:numPr>
        <w:tabs>
          <w:tab w:val="left" w:pos="1418"/>
        </w:tabs>
        <w:autoSpaceDE w:val="0"/>
        <w:autoSpaceDN w:val="0"/>
        <w:adjustRightInd w:val="0"/>
        <w:ind w:left="0" w:firstLine="709"/>
        <w:jc w:val="both"/>
        <w:rPr>
          <w:rFonts w:eastAsia="Calibri"/>
          <w:bCs/>
          <w:sz w:val="16"/>
          <w:szCs w:val="16"/>
          <w:lang w:eastAsia="en-US"/>
        </w:rPr>
      </w:pPr>
      <w:r w:rsidRPr="008A4DFA">
        <w:rPr>
          <w:rFonts w:eastAsia="Calibri"/>
          <w:bCs/>
          <w:sz w:val="16"/>
          <w:szCs w:val="16"/>
          <w:lang w:eastAsia="en-US"/>
        </w:rPr>
        <w:t xml:space="preserve">Признать утратившим силу Постановление Администрации муниципального образования Билибинский муниципальный район от 13 декабря  2016 года № 870 «О членах Наблюдательного совета Муниципального автономного учреждения «Билибинская </w:t>
      </w:r>
      <w:proofErr w:type="spellStart"/>
      <w:r w:rsidRPr="008A4DFA">
        <w:rPr>
          <w:rFonts w:eastAsia="Calibri"/>
          <w:bCs/>
          <w:sz w:val="16"/>
          <w:szCs w:val="16"/>
          <w:lang w:eastAsia="en-US"/>
        </w:rPr>
        <w:t>телерадиостудия</w:t>
      </w:r>
      <w:proofErr w:type="spellEnd"/>
      <w:r w:rsidRPr="008A4DFA">
        <w:rPr>
          <w:rFonts w:eastAsia="Calibri"/>
          <w:bCs/>
          <w:sz w:val="16"/>
          <w:szCs w:val="16"/>
          <w:lang w:eastAsia="en-US"/>
        </w:rPr>
        <w:t xml:space="preserve"> «Би-ТВ».</w:t>
      </w:r>
    </w:p>
    <w:p w:rsidR="008A4DFA" w:rsidRPr="008A4DFA" w:rsidRDefault="008A4DFA" w:rsidP="001F11B2">
      <w:pPr>
        <w:autoSpaceDE w:val="0"/>
        <w:autoSpaceDN w:val="0"/>
        <w:adjustRightInd w:val="0"/>
        <w:ind w:firstLine="709"/>
        <w:jc w:val="both"/>
        <w:rPr>
          <w:sz w:val="16"/>
          <w:szCs w:val="16"/>
        </w:rPr>
      </w:pPr>
      <w:r w:rsidRPr="008A4DFA">
        <w:rPr>
          <w:sz w:val="16"/>
          <w:szCs w:val="16"/>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A4DFA" w:rsidRPr="008A4DFA" w:rsidRDefault="001F11B2" w:rsidP="001F11B2">
      <w:pPr>
        <w:tabs>
          <w:tab w:val="left" w:pos="1134"/>
        </w:tabs>
        <w:autoSpaceDE w:val="0"/>
        <w:autoSpaceDN w:val="0"/>
        <w:adjustRightInd w:val="0"/>
        <w:ind w:firstLine="709"/>
        <w:jc w:val="both"/>
        <w:rPr>
          <w:sz w:val="16"/>
          <w:szCs w:val="16"/>
        </w:rPr>
      </w:pPr>
      <w:r>
        <w:rPr>
          <w:sz w:val="16"/>
          <w:szCs w:val="16"/>
        </w:rPr>
        <w:t xml:space="preserve">3. </w:t>
      </w:r>
      <w:r w:rsidR="008A4DFA" w:rsidRPr="008A4DFA">
        <w:rPr>
          <w:sz w:val="16"/>
          <w:szCs w:val="16"/>
        </w:rPr>
        <w:t>Настоящее постановление вступает в силу с момента его опубликования.</w:t>
      </w:r>
    </w:p>
    <w:p w:rsidR="008A4DFA" w:rsidRPr="008A4DFA" w:rsidRDefault="008A4DFA" w:rsidP="008A4DFA">
      <w:pPr>
        <w:autoSpaceDE w:val="0"/>
        <w:autoSpaceDN w:val="0"/>
        <w:adjustRightInd w:val="0"/>
        <w:contextualSpacing/>
        <w:outlineLvl w:val="0"/>
        <w:rPr>
          <w:sz w:val="16"/>
          <w:szCs w:val="16"/>
        </w:rPr>
      </w:pPr>
    </w:p>
    <w:p w:rsidR="008A4DFA" w:rsidRPr="008A4DFA" w:rsidRDefault="008A4DFA" w:rsidP="008A4DFA">
      <w:pPr>
        <w:autoSpaceDE w:val="0"/>
        <w:autoSpaceDN w:val="0"/>
        <w:adjustRightInd w:val="0"/>
        <w:contextualSpacing/>
        <w:outlineLvl w:val="0"/>
        <w:rPr>
          <w:sz w:val="16"/>
          <w:szCs w:val="16"/>
        </w:rPr>
      </w:pPr>
    </w:p>
    <w:p w:rsidR="008A4DFA" w:rsidRPr="008A4DFA" w:rsidRDefault="008A4DFA" w:rsidP="008A4DFA">
      <w:pPr>
        <w:autoSpaceDE w:val="0"/>
        <w:autoSpaceDN w:val="0"/>
        <w:adjustRightInd w:val="0"/>
        <w:contextualSpacing/>
        <w:outlineLvl w:val="0"/>
        <w:rPr>
          <w:sz w:val="16"/>
          <w:szCs w:val="16"/>
        </w:rPr>
      </w:pPr>
    </w:p>
    <w:p w:rsidR="008A4DFA" w:rsidRPr="008A4DFA" w:rsidRDefault="008A4DFA" w:rsidP="008A4DFA">
      <w:pPr>
        <w:autoSpaceDE w:val="0"/>
        <w:autoSpaceDN w:val="0"/>
        <w:adjustRightInd w:val="0"/>
        <w:contextualSpacing/>
        <w:outlineLvl w:val="0"/>
        <w:rPr>
          <w:sz w:val="16"/>
          <w:szCs w:val="16"/>
        </w:rPr>
      </w:pPr>
      <w:proofErr w:type="gramStart"/>
      <w:r w:rsidRPr="008A4DFA">
        <w:rPr>
          <w:sz w:val="16"/>
          <w:szCs w:val="16"/>
        </w:rPr>
        <w:t>Исполняющий</w:t>
      </w:r>
      <w:proofErr w:type="gramEnd"/>
      <w:r w:rsidRPr="008A4DFA">
        <w:rPr>
          <w:sz w:val="16"/>
          <w:szCs w:val="16"/>
        </w:rPr>
        <w:t xml:space="preserve"> обязанности</w:t>
      </w:r>
    </w:p>
    <w:p w:rsidR="00C253A4" w:rsidRPr="008A4DFA" w:rsidRDefault="008A4DFA" w:rsidP="008A4DFA">
      <w:pPr>
        <w:tabs>
          <w:tab w:val="left" w:pos="900"/>
          <w:tab w:val="left" w:pos="1080"/>
        </w:tabs>
        <w:jc w:val="both"/>
        <w:outlineLvl w:val="0"/>
        <w:rPr>
          <w:sz w:val="16"/>
          <w:szCs w:val="16"/>
        </w:rPr>
      </w:pPr>
      <w:r w:rsidRPr="008A4DFA">
        <w:rPr>
          <w:sz w:val="16"/>
          <w:szCs w:val="16"/>
        </w:rPr>
        <w:t xml:space="preserve">Главы Администрации                                     </w:t>
      </w:r>
      <w:r w:rsidR="001F11B2">
        <w:rPr>
          <w:sz w:val="16"/>
          <w:szCs w:val="16"/>
        </w:rPr>
        <w:t xml:space="preserve">                                                                                               </w:t>
      </w:r>
      <w:r w:rsidRPr="008A4DFA">
        <w:rPr>
          <w:sz w:val="16"/>
          <w:szCs w:val="16"/>
        </w:rPr>
        <w:t xml:space="preserve">                                            А.В. Медведев</w:t>
      </w:r>
    </w:p>
    <w:p w:rsidR="00C253A4" w:rsidRPr="008A4DFA" w:rsidRDefault="00C253A4" w:rsidP="00245995">
      <w:pPr>
        <w:tabs>
          <w:tab w:val="left" w:pos="900"/>
          <w:tab w:val="left" w:pos="1080"/>
        </w:tabs>
        <w:jc w:val="both"/>
        <w:outlineLvl w:val="0"/>
        <w:rPr>
          <w:sz w:val="16"/>
          <w:szCs w:val="16"/>
        </w:rPr>
      </w:pPr>
    </w:p>
    <w:p w:rsidR="00C253A4" w:rsidRPr="008A4DFA" w:rsidRDefault="00C253A4" w:rsidP="00245995">
      <w:pPr>
        <w:tabs>
          <w:tab w:val="left" w:pos="900"/>
          <w:tab w:val="left" w:pos="1080"/>
        </w:tabs>
        <w:jc w:val="both"/>
        <w:outlineLvl w:val="0"/>
        <w:rPr>
          <w:sz w:val="16"/>
          <w:szCs w:val="16"/>
        </w:rPr>
      </w:pPr>
    </w:p>
    <w:p w:rsidR="000C1446" w:rsidRPr="000C1446" w:rsidRDefault="000C1446" w:rsidP="000C1446">
      <w:pPr>
        <w:jc w:val="center"/>
        <w:rPr>
          <w:b/>
          <w:sz w:val="16"/>
          <w:szCs w:val="16"/>
        </w:rPr>
      </w:pPr>
      <w:r w:rsidRPr="000C1446">
        <w:rPr>
          <w:b/>
          <w:sz w:val="16"/>
          <w:szCs w:val="16"/>
        </w:rPr>
        <w:t>АДМИНИСТРАЦИЯ</w:t>
      </w:r>
    </w:p>
    <w:p w:rsidR="000C1446" w:rsidRPr="000C1446" w:rsidRDefault="000C1446" w:rsidP="000C1446">
      <w:pPr>
        <w:jc w:val="center"/>
        <w:rPr>
          <w:b/>
          <w:sz w:val="16"/>
          <w:szCs w:val="16"/>
        </w:rPr>
      </w:pPr>
      <w:r w:rsidRPr="000C1446">
        <w:rPr>
          <w:b/>
          <w:sz w:val="16"/>
          <w:szCs w:val="16"/>
        </w:rPr>
        <w:t>МУНИЦИПАЛЬНОГО ОБРАЗОВАНИЯ</w:t>
      </w:r>
    </w:p>
    <w:p w:rsidR="000C1446" w:rsidRPr="000C1446" w:rsidRDefault="000C1446" w:rsidP="000C1446">
      <w:pPr>
        <w:jc w:val="center"/>
        <w:rPr>
          <w:b/>
          <w:sz w:val="16"/>
          <w:szCs w:val="16"/>
        </w:rPr>
      </w:pPr>
      <w:r w:rsidRPr="000C1446">
        <w:rPr>
          <w:b/>
          <w:sz w:val="16"/>
          <w:szCs w:val="16"/>
        </w:rPr>
        <w:t>БИЛИБИНСКИЙ МУНИЦИПАЛЬНЫЙ РАЙОН</w:t>
      </w:r>
    </w:p>
    <w:p w:rsidR="000C1446" w:rsidRPr="000C1446" w:rsidRDefault="000C1446" w:rsidP="000C1446">
      <w:pPr>
        <w:jc w:val="center"/>
        <w:rPr>
          <w:b/>
          <w:sz w:val="16"/>
          <w:szCs w:val="16"/>
        </w:rPr>
      </w:pPr>
      <w:r w:rsidRPr="000C1446">
        <w:rPr>
          <w:b/>
          <w:sz w:val="16"/>
          <w:szCs w:val="16"/>
        </w:rPr>
        <w:t>ЧУКОТСКОГО АВТОНОМНОГО ОКРУГА</w:t>
      </w:r>
    </w:p>
    <w:p w:rsidR="000C1446" w:rsidRPr="000C1446" w:rsidRDefault="000C1446" w:rsidP="000C1446">
      <w:pPr>
        <w:jc w:val="center"/>
        <w:rPr>
          <w:sz w:val="16"/>
          <w:szCs w:val="16"/>
        </w:rPr>
      </w:pPr>
    </w:p>
    <w:p w:rsidR="000C1446" w:rsidRPr="000C1446" w:rsidRDefault="000C1446" w:rsidP="000C1446">
      <w:pPr>
        <w:jc w:val="center"/>
        <w:rPr>
          <w:b/>
          <w:sz w:val="16"/>
          <w:szCs w:val="16"/>
        </w:rPr>
      </w:pPr>
      <w:proofErr w:type="gramStart"/>
      <w:r w:rsidRPr="000C1446">
        <w:rPr>
          <w:b/>
          <w:sz w:val="16"/>
          <w:szCs w:val="16"/>
        </w:rPr>
        <w:t>П</w:t>
      </w:r>
      <w:proofErr w:type="gramEnd"/>
      <w:r w:rsidRPr="000C1446">
        <w:rPr>
          <w:b/>
          <w:sz w:val="16"/>
          <w:szCs w:val="16"/>
        </w:rPr>
        <w:t xml:space="preserve"> О С Т А Н О В Л Е Н И Е</w:t>
      </w:r>
    </w:p>
    <w:p w:rsidR="000C1446" w:rsidRPr="000C1446" w:rsidRDefault="000C1446" w:rsidP="000C1446">
      <w:pPr>
        <w:jc w:val="center"/>
        <w:rPr>
          <w:b/>
          <w:sz w:val="16"/>
          <w:szCs w:val="16"/>
        </w:rPr>
      </w:pPr>
    </w:p>
    <w:p w:rsidR="000C1446" w:rsidRPr="000C1446" w:rsidRDefault="000C1446" w:rsidP="000C1446">
      <w:pPr>
        <w:jc w:val="center"/>
        <w:rPr>
          <w:b/>
          <w:sz w:val="16"/>
          <w:szCs w:val="16"/>
        </w:rPr>
      </w:pPr>
    </w:p>
    <w:p w:rsidR="000C1446" w:rsidRPr="000C1446" w:rsidRDefault="000C1446" w:rsidP="000C1446">
      <w:pPr>
        <w:rPr>
          <w:b/>
          <w:sz w:val="16"/>
          <w:szCs w:val="16"/>
        </w:rPr>
      </w:pPr>
      <w:r w:rsidRPr="000C1446">
        <w:rPr>
          <w:sz w:val="16"/>
          <w:szCs w:val="16"/>
        </w:rPr>
        <w:t xml:space="preserve">от 24 апреля 2025 года   </w:t>
      </w:r>
      <w:r>
        <w:rPr>
          <w:sz w:val="16"/>
          <w:szCs w:val="16"/>
        </w:rPr>
        <w:t xml:space="preserve">                                                                              </w:t>
      </w:r>
      <w:r w:rsidRPr="000C1446">
        <w:rPr>
          <w:sz w:val="16"/>
          <w:szCs w:val="16"/>
        </w:rPr>
        <w:t xml:space="preserve">№ 323                                  </w:t>
      </w:r>
      <w:r>
        <w:rPr>
          <w:sz w:val="16"/>
          <w:szCs w:val="16"/>
        </w:rPr>
        <w:t xml:space="preserve">                                      </w:t>
      </w:r>
      <w:r w:rsidRPr="000C1446">
        <w:rPr>
          <w:sz w:val="16"/>
          <w:szCs w:val="16"/>
        </w:rPr>
        <w:t xml:space="preserve">                 г. Билибино</w:t>
      </w:r>
    </w:p>
    <w:p w:rsidR="000C1446" w:rsidRPr="000C1446" w:rsidRDefault="000C1446" w:rsidP="000C1446">
      <w:pPr>
        <w:jc w:val="both"/>
        <w:rPr>
          <w:sz w:val="16"/>
          <w:szCs w:val="16"/>
        </w:rPr>
      </w:pPr>
    </w:p>
    <w:p w:rsidR="000C1446" w:rsidRPr="000C1446" w:rsidRDefault="000C1446" w:rsidP="000C1446">
      <w:pPr>
        <w:jc w:val="both"/>
        <w:rPr>
          <w:sz w:val="16"/>
          <w:szCs w:val="16"/>
        </w:rPr>
      </w:pPr>
    </w:p>
    <w:tbl>
      <w:tblPr>
        <w:tblW w:w="0" w:type="auto"/>
        <w:tblLook w:val="01E0" w:firstRow="1" w:lastRow="1" w:firstColumn="1" w:lastColumn="1" w:noHBand="0" w:noVBand="0"/>
      </w:tblPr>
      <w:tblGrid>
        <w:gridCol w:w="7098"/>
      </w:tblGrid>
      <w:tr w:rsidR="000C1446" w:rsidRPr="000C1446" w:rsidTr="000C1446">
        <w:trPr>
          <w:trHeight w:val="579"/>
        </w:trPr>
        <w:tc>
          <w:tcPr>
            <w:tcW w:w="7098" w:type="dxa"/>
          </w:tcPr>
          <w:p w:rsidR="000C1446" w:rsidRPr="000C1446" w:rsidRDefault="000C1446" w:rsidP="000C1446">
            <w:pPr>
              <w:jc w:val="both"/>
              <w:rPr>
                <w:sz w:val="16"/>
                <w:szCs w:val="16"/>
              </w:rPr>
            </w:pPr>
            <w:r w:rsidRPr="000C1446">
              <w:rPr>
                <w:color w:val="000000"/>
                <w:sz w:val="16"/>
                <w:szCs w:val="16"/>
              </w:rPr>
              <w:t>О членах Наблюдательного совета</w:t>
            </w:r>
            <w:r w:rsidRPr="000C1446">
              <w:rPr>
                <w:sz w:val="16"/>
                <w:szCs w:val="16"/>
              </w:rPr>
              <w:t xml:space="preserve"> Муниципального автономного учреждения «Билибинская </w:t>
            </w:r>
            <w:proofErr w:type="spellStart"/>
            <w:r w:rsidRPr="000C1446">
              <w:rPr>
                <w:sz w:val="16"/>
                <w:szCs w:val="16"/>
              </w:rPr>
              <w:t>телерадиостудия</w:t>
            </w:r>
            <w:proofErr w:type="spellEnd"/>
            <w:r w:rsidRPr="000C1446">
              <w:rPr>
                <w:sz w:val="16"/>
                <w:szCs w:val="16"/>
              </w:rPr>
              <w:t xml:space="preserve"> «Би-ТВ»</w:t>
            </w:r>
          </w:p>
        </w:tc>
      </w:tr>
    </w:tbl>
    <w:p w:rsidR="000C1446" w:rsidRPr="000C1446" w:rsidRDefault="000C1446" w:rsidP="000C1446">
      <w:pPr>
        <w:ind w:right="-425" w:firstLine="708"/>
        <w:jc w:val="both"/>
        <w:rPr>
          <w:sz w:val="16"/>
          <w:szCs w:val="16"/>
        </w:rPr>
      </w:pPr>
    </w:p>
    <w:p w:rsidR="000C1446" w:rsidRPr="000C1446" w:rsidRDefault="000C1446" w:rsidP="000C1446">
      <w:pPr>
        <w:ind w:right="-1" w:firstLine="708"/>
        <w:jc w:val="both"/>
        <w:rPr>
          <w:sz w:val="16"/>
          <w:szCs w:val="16"/>
        </w:rPr>
      </w:pPr>
    </w:p>
    <w:p w:rsidR="000C1446" w:rsidRPr="000C1446" w:rsidRDefault="000C1446" w:rsidP="000C1446">
      <w:pPr>
        <w:ind w:right="-1" w:firstLine="708"/>
        <w:jc w:val="both"/>
        <w:rPr>
          <w:sz w:val="16"/>
          <w:szCs w:val="16"/>
        </w:rPr>
      </w:pPr>
      <w:r w:rsidRPr="000C1446">
        <w:rPr>
          <w:sz w:val="16"/>
          <w:szCs w:val="16"/>
        </w:rPr>
        <w:t>В соответствии с Федеральным законом от 3 ноября 2006 года № 174-ФЗ «Об автономных учреждениях»,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0C1446" w:rsidRPr="000C1446" w:rsidRDefault="000C1446" w:rsidP="000C1446">
      <w:pPr>
        <w:ind w:right="-1" w:firstLine="709"/>
        <w:jc w:val="both"/>
        <w:rPr>
          <w:b/>
          <w:sz w:val="16"/>
          <w:szCs w:val="16"/>
        </w:rPr>
      </w:pPr>
      <w:r w:rsidRPr="000C1446">
        <w:rPr>
          <w:b/>
          <w:sz w:val="16"/>
          <w:szCs w:val="16"/>
        </w:rPr>
        <w:t>ПОСТАНОВЛЯЕТ:</w:t>
      </w:r>
    </w:p>
    <w:p w:rsidR="000C1446" w:rsidRPr="000C1446" w:rsidRDefault="000C1446" w:rsidP="000C1446">
      <w:pPr>
        <w:ind w:right="-1" w:firstLine="709"/>
        <w:jc w:val="both"/>
        <w:rPr>
          <w:b/>
          <w:sz w:val="16"/>
          <w:szCs w:val="16"/>
        </w:rPr>
      </w:pPr>
    </w:p>
    <w:p w:rsidR="000C1446" w:rsidRPr="000C1446" w:rsidRDefault="007177A6" w:rsidP="007177A6">
      <w:pPr>
        <w:tabs>
          <w:tab w:val="left" w:pos="1100"/>
        </w:tabs>
        <w:ind w:firstLine="709"/>
        <w:jc w:val="both"/>
        <w:rPr>
          <w:sz w:val="16"/>
          <w:szCs w:val="16"/>
        </w:rPr>
      </w:pPr>
      <w:r>
        <w:rPr>
          <w:sz w:val="16"/>
          <w:szCs w:val="16"/>
        </w:rPr>
        <w:t xml:space="preserve">1. </w:t>
      </w:r>
      <w:r w:rsidR="000C1446" w:rsidRPr="000C1446">
        <w:rPr>
          <w:sz w:val="16"/>
          <w:szCs w:val="16"/>
        </w:rPr>
        <w:t xml:space="preserve">Назначить членами Наблюдательного совета </w:t>
      </w:r>
      <w:r w:rsidR="000C1446" w:rsidRPr="000C1446">
        <w:rPr>
          <w:color w:val="000000"/>
          <w:sz w:val="16"/>
          <w:szCs w:val="16"/>
        </w:rPr>
        <w:t xml:space="preserve">Муниципального автономного учреждения </w:t>
      </w:r>
      <w:r w:rsidR="000C1446" w:rsidRPr="000C1446">
        <w:rPr>
          <w:sz w:val="16"/>
          <w:szCs w:val="16"/>
        </w:rPr>
        <w:t xml:space="preserve">«Билибинская </w:t>
      </w:r>
      <w:r>
        <w:rPr>
          <w:sz w:val="16"/>
          <w:szCs w:val="16"/>
        </w:rPr>
        <w:br/>
      </w:r>
      <w:proofErr w:type="spellStart"/>
      <w:r w:rsidR="000C1446" w:rsidRPr="000C1446">
        <w:rPr>
          <w:sz w:val="16"/>
          <w:szCs w:val="16"/>
        </w:rPr>
        <w:t>телерадиостудия</w:t>
      </w:r>
      <w:proofErr w:type="spellEnd"/>
      <w:r w:rsidR="000C1446" w:rsidRPr="000C1446">
        <w:rPr>
          <w:sz w:val="16"/>
          <w:szCs w:val="16"/>
        </w:rPr>
        <w:t xml:space="preserve"> «Би-ТВ»:</w:t>
      </w:r>
    </w:p>
    <w:p w:rsidR="000C1446" w:rsidRPr="000C1446" w:rsidRDefault="000C1446" w:rsidP="000C1446">
      <w:pPr>
        <w:tabs>
          <w:tab w:val="left" w:pos="1100"/>
        </w:tabs>
        <w:ind w:firstLine="709"/>
        <w:jc w:val="both"/>
        <w:rPr>
          <w:sz w:val="16"/>
          <w:szCs w:val="16"/>
        </w:rPr>
      </w:pPr>
      <w:r w:rsidRPr="000C1446">
        <w:rPr>
          <w:sz w:val="16"/>
          <w:szCs w:val="16"/>
        </w:rPr>
        <w:t>Попову С.В. – Заместителя Главы администрации муниципального образования Билибинский  муниципальный район – начальника Управления социальной политики;</w:t>
      </w:r>
    </w:p>
    <w:p w:rsidR="000C1446" w:rsidRPr="000C1446" w:rsidRDefault="000C1446" w:rsidP="000C1446">
      <w:pPr>
        <w:ind w:firstLine="709"/>
        <w:jc w:val="both"/>
        <w:rPr>
          <w:color w:val="000000"/>
          <w:sz w:val="16"/>
          <w:szCs w:val="16"/>
        </w:rPr>
      </w:pPr>
      <w:r w:rsidRPr="000C1446">
        <w:rPr>
          <w:b/>
          <w:sz w:val="16"/>
          <w:szCs w:val="16"/>
        </w:rPr>
        <w:t xml:space="preserve"> </w:t>
      </w:r>
      <w:r w:rsidRPr="000C1446">
        <w:rPr>
          <w:sz w:val="16"/>
          <w:szCs w:val="16"/>
        </w:rPr>
        <w:t xml:space="preserve">Маслову Л.В. – </w:t>
      </w:r>
      <w:r w:rsidRPr="000C1446">
        <w:rPr>
          <w:iCs/>
          <w:color w:val="000000"/>
          <w:sz w:val="16"/>
          <w:szCs w:val="16"/>
        </w:rPr>
        <w:t xml:space="preserve">Директора </w:t>
      </w:r>
      <w:r w:rsidRPr="000C1446">
        <w:rPr>
          <w:color w:val="000000"/>
          <w:sz w:val="16"/>
          <w:szCs w:val="16"/>
        </w:rPr>
        <w:t>муниципального автономного образовательного учреждения дополнительного образования «Билибинский районный Центр дополнительного образования»</w:t>
      </w:r>
      <w:r w:rsidRPr="000C1446">
        <w:rPr>
          <w:b/>
          <w:bCs/>
          <w:color w:val="000000"/>
          <w:sz w:val="16"/>
          <w:szCs w:val="16"/>
        </w:rPr>
        <w:t>;</w:t>
      </w:r>
    </w:p>
    <w:p w:rsidR="000C1446" w:rsidRPr="000C1446" w:rsidRDefault="000C1446" w:rsidP="000C1446">
      <w:pPr>
        <w:autoSpaceDE w:val="0"/>
        <w:autoSpaceDN w:val="0"/>
        <w:adjustRightInd w:val="0"/>
        <w:ind w:firstLine="709"/>
        <w:jc w:val="both"/>
        <w:rPr>
          <w:rFonts w:eastAsia="Calibri"/>
          <w:bCs/>
          <w:sz w:val="16"/>
          <w:szCs w:val="16"/>
          <w:lang w:eastAsia="en-US"/>
        </w:rPr>
      </w:pPr>
      <w:r w:rsidRPr="000C1446">
        <w:rPr>
          <w:rFonts w:eastAsia="Calibri"/>
          <w:bCs/>
          <w:sz w:val="16"/>
          <w:szCs w:val="16"/>
          <w:lang w:eastAsia="en-US"/>
        </w:rPr>
        <w:t xml:space="preserve"> Иванову Л.А. – начальника отдела экономики Управления финансов, экономики и имущественных отношений Администрации муниципального образования Билибинский муниципальный район;</w:t>
      </w:r>
    </w:p>
    <w:p w:rsidR="000C1446" w:rsidRPr="000C1446" w:rsidRDefault="000C1446" w:rsidP="000C1446">
      <w:pPr>
        <w:autoSpaceDE w:val="0"/>
        <w:autoSpaceDN w:val="0"/>
        <w:adjustRightInd w:val="0"/>
        <w:ind w:firstLine="709"/>
        <w:jc w:val="both"/>
        <w:rPr>
          <w:rFonts w:eastAsia="Calibri"/>
          <w:bCs/>
          <w:sz w:val="16"/>
          <w:szCs w:val="16"/>
          <w:lang w:eastAsia="en-US"/>
        </w:rPr>
      </w:pPr>
      <w:r w:rsidRPr="000C1446">
        <w:rPr>
          <w:rFonts w:eastAsia="Calibri"/>
          <w:bCs/>
          <w:sz w:val="16"/>
          <w:szCs w:val="16"/>
          <w:lang w:eastAsia="en-US"/>
        </w:rPr>
        <w:t xml:space="preserve"> Вылко М.Р. –  консультанта отдела финансов Управления финансов, экономики и имущественных отношений Администрации муниципального образования Билибинский муниципальный район;</w:t>
      </w:r>
    </w:p>
    <w:p w:rsidR="000C1446" w:rsidRPr="000C1446" w:rsidRDefault="000C1446" w:rsidP="000C1446">
      <w:pPr>
        <w:autoSpaceDE w:val="0"/>
        <w:autoSpaceDN w:val="0"/>
        <w:adjustRightInd w:val="0"/>
        <w:ind w:firstLine="709"/>
        <w:jc w:val="both"/>
        <w:rPr>
          <w:rFonts w:eastAsia="Calibri"/>
          <w:bCs/>
          <w:sz w:val="16"/>
          <w:szCs w:val="16"/>
          <w:lang w:eastAsia="en-US"/>
        </w:rPr>
      </w:pPr>
      <w:r w:rsidRPr="000C1446">
        <w:rPr>
          <w:rFonts w:eastAsia="Calibri"/>
          <w:bCs/>
          <w:sz w:val="16"/>
          <w:szCs w:val="16"/>
          <w:lang w:eastAsia="en-US"/>
        </w:rPr>
        <w:t xml:space="preserve"> Цареву И.А. – консультанта отдела культуры, спорта и молодежной политики Администрации муниципального образования Билибинский муниципальный район.</w:t>
      </w:r>
    </w:p>
    <w:p w:rsidR="000C1446" w:rsidRPr="000C1446" w:rsidRDefault="000C1446" w:rsidP="000C1446">
      <w:pPr>
        <w:autoSpaceDE w:val="0"/>
        <w:autoSpaceDN w:val="0"/>
        <w:adjustRightInd w:val="0"/>
        <w:ind w:firstLine="709"/>
        <w:jc w:val="both"/>
        <w:rPr>
          <w:rFonts w:eastAsia="Calibri"/>
          <w:bCs/>
          <w:sz w:val="16"/>
          <w:szCs w:val="16"/>
          <w:lang w:eastAsia="en-US"/>
        </w:rPr>
      </w:pPr>
      <w:r w:rsidRPr="000C1446">
        <w:rPr>
          <w:rFonts w:eastAsia="Calibri"/>
          <w:bCs/>
          <w:sz w:val="16"/>
          <w:szCs w:val="16"/>
          <w:lang w:eastAsia="en-US"/>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0C1446" w:rsidRPr="000C1446" w:rsidRDefault="000C1446" w:rsidP="000C1446">
      <w:pPr>
        <w:tabs>
          <w:tab w:val="left" w:pos="8222"/>
        </w:tabs>
        <w:ind w:right="-425"/>
        <w:rPr>
          <w:sz w:val="16"/>
          <w:szCs w:val="16"/>
        </w:rPr>
      </w:pPr>
    </w:p>
    <w:p w:rsidR="000C1446" w:rsidRPr="000C1446" w:rsidRDefault="000C1446" w:rsidP="000C1446">
      <w:pPr>
        <w:tabs>
          <w:tab w:val="left" w:pos="8222"/>
        </w:tabs>
        <w:ind w:right="-425"/>
        <w:rPr>
          <w:sz w:val="16"/>
          <w:szCs w:val="16"/>
        </w:rPr>
      </w:pPr>
    </w:p>
    <w:p w:rsidR="000C1446" w:rsidRPr="000C1446" w:rsidRDefault="000C1446" w:rsidP="000C1446">
      <w:pPr>
        <w:autoSpaceDE w:val="0"/>
        <w:autoSpaceDN w:val="0"/>
        <w:adjustRightInd w:val="0"/>
        <w:outlineLvl w:val="0"/>
        <w:rPr>
          <w:sz w:val="16"/>
          <w:szCs w:val="16"/>
        </w:rPr>
      </w:pPr>
      <w:proofErr w:type="gramStart"/>
      <w:r w:rsidRPr="000C1446">
        <w:rPr>
          <w:sz w:val="16"/>
          <w:szCs w:val="16"/>
        </w:rPr>
        <w:t>Исполняющий</w:t>
      </w:r>
      <w:proofErr w:type="gramEnd"/>
      <w:r w:rsidRPr="000C1446">
        <w:rPr>
          <w:sz w:val="16"/>
          <w:szCs w:val="16"/>
        </w:rPr>
        <w:t xml:space="preserve"> обязанности</w:t>
      </w:r>
    </w:p>
    <w:p w:rsidR="000C1446" w:rsidRPr="000C1446" w:rsidRDefault="000C1446" w:rsidP="000C1446">
      <w:pPr>
        <w:autoSpaceDE w:val="0"/>
        <w:autoSpaceDN w:val="0"/>
        <w:adjustRightInd w:val="0"/>
        <w:outlineLvl w:val="0"/>
        <w:rPr>
          <w:sz w:val="16"/>
          <w:szCs w:val="16"/>
        </w:rPr>
      </w:pPr>
      <w:r w:rsidRPr="000C1446">
        <w:rPr>
          <w:sz w:val="16"/>
          <w:szCs w:val="16"/>
        </w:rPr>
        <w:t xml:space="preserve">Главы Администрации                                             </w:t>
      </w:r>
      <w:r w:rsidR="007177A6">
        <w:rPr>
          <w:sz w:val="16"/>
          <w:szCs w:val="16"/>
        </w:rPr>
        <w:t xml:space="preserve">                                                                                                    </w:t>
      </w:r>
      <w:r w:rsidRPr="000C1446">
        <w:rPr>
          <w:sz w:val="16"/>
          <w:szCs w:val="16"/>
        </w:rPr>
        <w:t xml:space="preserve">                               А.В. Медведев</w:t>
      </w:r>
    </w:p>
    <w:p w:rsidR="000C1446" w:rsidRPr="000C1446" w:rsidRDefault="000C1446" w:rsidP="000C1446">
      <w:pPr>
        <w:tabs>
          <w:tab w:val="left" w:pos="8222"/>
        </w:tabs>
        <w:ind w:right="-425"/>
        <w:rPr>
          <w:sz w:val="16"/>
          <w:szCs w:val="16"/>
        </w:rPr>
      </w:pPr>
    </w:p>
    <w:p w:rsidR="00C253A4" w:rsidRPr="000C1446" w:rsidRDefault="00C253A4" w:rsidP="00245995">
      <w:pPr>
        <w:tabs>
          <w:tab w:val="left" w:pos="900"/>
          <w:tab w:val="left" w:pos="1080"/>
        </w:tabs>
        <w:jc w:val="both"/>
        <w:outlineLvl w:val="0"/>
        <w:rPr>
          <w:sz w:val="16"/>
          <w:szCs w:val="16"/>
        </w:rPr>
      </w:pPr>
    </w:p>
    <w:p w:rsidR="00A14309" w:rsidRPr="00A14309" w:rsidRDefault="00A14309" w:rsidP="00A14309">
      <w:pPr>
        <w:jc w:val="center"/>
        <w:rPr>
          <w:b/>
          <w:sz w:val="16"/>
          <w:szCs w:val="16"/>
        </w:rPr>
      </w:pPr>
      <w:r w:rsidRPr="00A14309">
        <w:rPr>
          <w:b/>
          <w:sz w:val="16"/>
          <w:szCs w:val="16"/>
        </w:rPr>
        <w:t>АДМИНИСТРАЦИЯ</w:t>
      </w:r>
    </w:p>
    <w:p w:rsidR="00A14309" w:rsidRPr="00A14309" w:rsidRDefault="00A14309" w:rsidP="00A14309">
      <w:pPr>
        <w:jc w:val="center"/>
        <w:rPr>
          <w:b/>
          <w:sz w:val="16"/>
          <w:szCs w:val="16"/>
        </w:rPr>
      </w:pPr>
      <w:r w:rsidRPr="00A14309">
        <w:rPr>
          <w:b/>
          <w:sz w:val="16"/>
          <w:szCs w:val="16"/>
        </w:rPr>
        <w:t>МУНИЦИПАЛЬНОГО ОБРАЗОВАНИЯ</w:t>
      </w:r>
    </w:p>
    <w:p w:rsidR="00A14309" w:rsidRPr="00A14309" w:rsidRDefault="00A14309" w:rsidP="00A14309">
      <w:pPr>
        <w:jc w:val="center"/>
        <w:rPr>
          <w:b/>
          <w:sz w:val="16"/>
          <w:szCs w:val="16"/>
        </w:rPr>
      </w:pPr>
      <w:r w:rsidRPr="00A14309">
        <w:rPr>
          <w:b/>
          <w:sz w:val="16"/>
          <w:szCs w:val="16"/>
        </w:rPr>
        <w:t>БИЛИБИНСКИЙ МУНИЦИПАЛЬНЫЙ РАЙОН</w:t>
      </w:r>
    </w:p>
    <w:p w:rsidR="00A14309" w:rsidRPr="00A14309" w:rsidRDefault="00A14309" w:rsidP="00A14309">
      <w:pPr>
        <w:jc w:val="center"/>
        <w:rPr>
          <w:b/>
          <w:sz w:val="16"/>
          <w:szCs w:val="16"/>
        </w:rPr>
      </w:pPr>
      <w:r w:rsidRPr="00A14309">
        <w:rPr>
          <w:b/>
          <w:sz w:val="16"/>
          <w:szCs w:val="16"/>
        </w:rPr>
        <w:t>ЧУКОТСКОГО АВТОНОМНОГО ОКРУГА</w:t>
      </w:r>
    </w:p>
    <w:p w:rsidR="00A14309" w:rsidRPr="00A14309" w:rsidRDefault="00A14309" w:rsidP="00A14309">
      <w:pPr>
        <w:jc w:val="center"/>
        <w:rPr>
          <w:b/>
          <w:sz w:val="16"/>
          <w:szCs w:val="16"/>
        </w:rPr>
      </w:pPr>
    </w:p>
    <w:p w:rsidR="00A14309" w:rsidRPr="00A14309" w:rsidRDefault="00A14309" w:rsidP="00A14309">
      <w:pPr>
        <w:jc w:val="center"/>
        <w:rPr>
          <w:b/>
          <w:sz w:val="16"/>
          <w:szCs w:val="16"/>
        </w:rPr>
      </w:pPr>
      <w:proofErr w:type="gramStart"/>
      <w:r w:rsidRPr="00A14309">
        <w:rPr>
          <w:b/>
          <w:sz w:val="16"/>
          <w:szCs w:val="16"/>
        </w:rPr>
        <w:t>П</w:t>
      </w:r>
      <w:proofErr w:type="gramEnd"/>
      <w:r w:rsidRPr="00A14309">
        <w:rPr>
          <w:b/>
          <w:sz w:val="16"/>
          <w:szCs w:val="16"/>
        </w:rPr>
        <w:t xml:space="preserve"> О С Т А Н О В Л Е Н И Е</w:t>
      </w:r>
    </w:p>
    <w:p w:rsidR="00A14309" w:rsidRPr="00A14309" w:rsidRDefault="00A14309" w:rsidP="00A14309">
      <w:pPr>
        <w:jc w:val="center"/>
        <w:rPr>
          <w:sz w:val="16"/>
          <w:szCs w:val="16"/>
        </w:rPr>
      </w:pPr>
    </w:p>
    <w:tbl>
      <w:tblPr>
        <w:tblpPr w:leftFromText="180" w:rightFromText="180" w:vertAnchor="text" w:tblpY="1"/>
        <w:tblOverlap w:val="never"/>
        <w:tblW w:w="9747" w:type="dxa"/>
        <w:tblLook w:val="01E0" w:firstRow="1" w:lastRow="1" w:firstColumn="1" w:lastColumn="1" w:noHBand="0" w:noVBand="0"/>
      </w:tblPr>
      <w:tblGrid>
        <w:gridCol w:w="5637"/>
        <w:gridCol w:w="4110"/>
      </w:tblGrid>
      <w:tr w:rsidR="00A14309" w:rsidRPr="00A14309" w:rsidTr="004A24BB">
        <w:tc>
          <w:tcPr>
            <w:tcW w:w="5637" w:type="dxa"/>
            <w:hideMark/>
          </w:tcPr>
          <w:p w:rsidR="00A14309" w:rsidRPr="00A14309" w:rsidRDefault="00A14309" w:rsidP="00A14309">
            <w:pPr>
              <w:tabs>
                <w:tab w:val="right" w:pos="3331"/>
              </w:tabs>
              <w:ind w:left="-108"/>
              <w:rPr>
                <w:sz w:val="16"/>
                <w:szCs w:val="16"/>
              </w:rPr>
            </w:pPr>
            <w:r w:rsidRPr="00A14309">
              <w:rPr>
                <w:sz w:val="16"/>
                <w:szCs w:val="16"/>
              </w:rPr>
              <w:t xml:space="preserve">От 24 апреля 2025 года                           </w:t>
            </w:r>
            <w:r>
              <w:rPr>
                <w:sz w:val="16"/>
                <w:szCs w:val="16"/>
              </w:rPr>
              <w:t xml:space="preserve">                                                 </w:t>
            </w:r>
            <w:r w:rsidRPr="00A14309">
              <w:rPr>
                <w:sz w:val="16"/>
                <w:szCs w:val="16"/>
              </w:rPr>
              <w:t xml:space="preserve">       № 3</w:t>
            </w:r>
            <w:r w:rsidRPr="00A14309">
              <w:rPr>
                <w:sz w:val="16"/>
                <w:szCs w:val="16"/>
                <w:u w:val="single"/>
              </w:rPr>
              <w:t>29</w:t>
            </w:r>
          </w:p>
        </w:tc>
        <w:tc>
          <w:tcPr>
            <w:tcW w:w="4110" w:type="dxa"/>
          </w:tcPr>
          <w:p w:rsidR="00A14309" w:rsidRPr="00A14309" w:rsidRDefault="00A14309" w:rsidP="00A14309">
            <w:pPr>
              <w:tabs>
                <w:tab w:val="right" w:pos="3331"/>
              </w:tabs>
              <w:ind w:left="-108"/>
              <w:jc w:val="right"/>
              <w:rPr>
                <w:sz w:val="16"/>
                <w:szCs w:val="16"/>
              </w:rPr>
            </w:pPr>
            <w:r w:rsidRPr="00A14309">
              <w:rPr>
                <w:sz w:val="16"/>
                <w:szCs w:val="16"/>
              </w:rPr>
              <w:t>г. Билибино</w:t>
            </w:r>
          </w:p>
        </w:tc>
      </w:tr>
    </w:tbl>
    <w:p w:rsidR="00A14309" w:rsidRPr="00A14309" w:rsidRDefault="00A14309" w:rsidP="00A14309">
      <w:pPr>
        <w:rPr>
          <w:sz w:val="16"/>
          <w:szCs w:val="16"/>
        </w:rPr>
      </w:pPr>
    </w:p>
    <w:p w:rsidR="00A14309" w:rsidRPr="00A14309" w:rsidRDefault="00A14309" w:rsidP="00A14309">
      <w:pPr>
        <w:rPr>
          <w:sz w:val="16"/>
          <w:szCs w:val="16"/>
        </w:rPr>
      </w:pPr>
    </w:p>
    <w:tbl>
      <w:tblPr>
        <w:tblW w:w="5505" w:type="dxa"/>
        <w:tblLook w:val="01E0" w:firstRow="1" w:lastRow="1" w:firstColumn="1" w:lastColumn="1" w:noHBand="0" w:noVBand="0"/>
      </w:tblPr>
      <w:tblGrid>
        <w:gridCol w:w="5505"/>
      </w:tblGrid>
      <w:tr w:rsidR="00A14309" w:rsidRPr="00A14309" w:rsidTr="004A24BB">
        <w:trPr>
          <w:trHeight w:val="538"/>
        </w:trPr>
        <w:tc>
          <w:tcPr>
            <w:tcW w:w="5505" w:type="dxa"/>
          </w:tcPr>
          <w:p w:rsidR="00A14309" w:rsidRPr="00A14309" w:rsidRDefault="00A14309" w:rsidP="00A14309">
            <w:pPr>
              <w:jc w:val="both"/>
              <w:rPr>
                <w:sz w:val="16"/>
                <w:szCs w:val="16"/>
              </w:rPr>
            </w:pPr>
            <w:r w:rsidRPr="00A14309">
              <w:rPr>
                <w:sz w:val="16"/>
                <w:szCs w:val="16"/>
              </w:rPr>
              <w:t>О внесении изменений в Постановление Администрации муниципального образования Билибинский муниципальный район от  19 декабря 2017 года № 1068</w:t>
            </w:r>
          </w:p>
        </w:tc>
      </w:tr>
    </w:tbl>
    <w:p w:rsidR="00A14309" w:rsidRPr="00A14309" w:rsidRDefault="00A14309" w:rsidP="00A14309">
      <w:pPr>
        <w:jc w:val="both"/>
        <w:rPr>
          <w:sz w:val="16"/>
          <w:szCs w:val="16"/>
        </w:rPr>
      </w:pPr>
    </w:p>
    <w:p w:rsidR="00A14309" w:rsidRPr="00A14309" w:rsidRDefault="00A14309" w:rsidP="00A14309">
      <w:pPr>
        <w:jc w:val="both"/>
        <w:rPr>
          <w:sz w:val="16"/>
          <w:szCs w:val="16"/>
        </w:rPr>
      </w:pPr>
    </w:p>
    <w:p w:rsidR="00A14309" w:rsidRPr="00A14309" w:rsidRDefault="00A14309" w:rsidP="00A14309">
      <w:pPr>
        <w:ind w:firstLine="709"/>
        <w:jc w:val="both"/>
        <w:rPr>
          <w:sz w:val="16"/>
          <w:szCs w:val="16"/>
        </w:rPr>
      </w:pPr>
      <w:r w:rsidRPr="00A14309">
        <w:rPr>
          <w:sz w:val="16"/>
          <w:szCs w:val="16"/>
        </w:rPr>
        <w:t>В целях уточнения мероприятий Муниципальной программы «Формирование современной городской среды на территории муниципального образования Билибинский муниципальный район Чукотского автономного округа», утверждённой Постановлением Администрации муниципального образования Билибинский муниципальный район от 19 декабря 2017 года № 1068,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A14309" w:rsidRPr="00A14309" w:rsidRDefault="00A14309" w:rsidP="00A14309">
      <w:pPr>
        <w:ind w:firstLine="709"/>
        <w:jc w:val="both"/>
        <w:rPr>
          <w:b/>
          <w:spacing w:val="20"/>
          <w:sz w:val="16"/>
          <w:szCs w:val="16"/>
        </w:rPr>
      </w:pPr>
      <w:r w:rsidRPr="00A14309">
        <w:rPr>
          <w:b/>
          <w:spacing w:val="20"/>
          <w:sz w:val="16"/>
          <w:szCs w:val="16"/>
        </w:rPr>
        <w:t>ПОСТАНОВЛЯЕТ:</w:t>
      </w:r>
    </w:p>
    <w:p w:rsidR="00A14309" w:rsidRPr="00A14309" w:rsidRDefault="00A14309" w:rsidP="00A14309">
      <w:pPr>
        <w:jc w:val="both"/>
        <w:rPr>
          <w:b/>
          <w:sz w:val="16"/>
          <w:szCs w:val="16"/>
        </w:rPr>
      </w:pPr>
    </w:p>
    <w:p w:rsidR="00A14309" w:rsidRPr="00A14309" w:rsidRDefault="00A14309" w:rsidP="00A14309">
      <w:pPr>
        <w:numPr>
          <w:ilvl w:val="0"/>
          <w:numId w:val="28"/>
        </w:numPr>
        <w:tabs>
          <w:tab w:val="left" w:pos="1134"/>
        </w:tabs>
        <w:ind w:left="0" w:firstLine="426"/>
        <w:jc w:val="both"/>
        <w:rPr>
          <w:sz w:val="16"/>
          <w:szCs w:val="16"/>
        </w:rPr>
      </w:pPr>
      <w:r w:rsidRPr="00A14309">
        <w:rPr>
          <w:sz w:val="16"/>
          <w:szCs w:val="16"/>
        </w:rPr>
        <w:t>Внести в Постановление Администрации муниципального образования Билибинский муниципальный район от 19 декабря 2017 года № 1068  «Об утверждении Муниципальной программы «Формирование современной городской среды на территории муниципального образования Билибинский муниципальный район Чукотского автономного округа» следующие изменения:</w:t>
      </w:r>
    </w:p>
    <w:p w:rsidR="00A14309" w:rsidRPr="00A14309" w:rsidRDefault="00A14309" w:rsidP="00A14309">
      <w:pPr>
        <w:numPr>
          <w:ilvl w:val="1"/>
          <w:numId w:val="29"/>
        </w:numPr>
        <w:tabs>
          <w:tab w:val="left" w:pos="709"/>
          <w:tab w:val="left" w:pos="1276"/>
        </w:tabs>
        <w:ind w:left="0" w:firstLine="426"/>
        <w:jc w:val="both"/>
        <w:rPr>
          <w:sz w:val="16"/>
          <w:szCs w:val="16"/>
        </w:rPr>
      </w:pPr>
      <w:r w:rsidRPr="00A14309">
        <w:rPr>
          <w:sz w:val="16"/>
          <w:szCs w:val="16"/>
        </w:rPr>
        <w:t>Паспорт Программы изложить в редакции согласно приложению 1 к настоящему постановлению.</w:t>
      </w:r>
    </w:p>
    <w:p w:rsidR="00A14309" w:rsidRPr="00A14309" w:rsidRDefault="00A14309" w:rsidP="00A14309">
      <w:pPr>
        <w:numPr>
          <w:ilvl w:val="1"/>
          <w:numId w:val="29"/>
        </w:numPr>
        <w:tabs>
          <w:tab w:val="left" w:pos="709"/>
          <w:tab w:val="left" w:pos="1276"/>
        </w:tabs>
        <w:ind w:left="0" w:firstLine="426"/>
        <w:jc w:val="both"/>
        <w:rPr>
          <w:sz w:val="16"/>
          <w:szCs w:val="16"/>
        </w:rPr>
      </w:pPr>
      <w:r w:rsidRPr="00A14309">
        <w:rPr>
          <w:sz w:val="16"/>
          <w:szCs w:val="16"/>
        </w:rPr>
        <w:t>Приложение 1 к муниципальной программе изложить в редакции согласно приложению 2 к настоящему постановлению.</w:t>
      </w:r>
    </w:p>
    <w:p w:rsidR="00A14309" w:rsidRPr="00A14309" w:rsidRDefault="00A14309" w:rsidP="00A14309">
      <w:pPr>
        <w:numPr>
          <w:ilvl w:val="1"/>
          <w:numId w:val="29"/>
        </w:numPr>
        <w:tabs>
          <w:tab w:val="left" w:pos="709"/>
          <w:tab w:val="left" w:pos="1276"/>
        </w:tabs>
        <w:ind w:left="0" w:firstLine="426"/>
        <w:jc w:val="both"/>
        <w:rPr>
          <w:sz w:val="16"/>
          <w:szCs w:val="16"/>
        </w:rPr>
      </w:pPr>
      <w:r w:rsidRPr="00A14309">
        <w:rPr>
          <w:sz w:val="16"/>
          <w:szCs w:val="16"/>
        </w:rPr>
        <w:t>Приложение  2 к муниципальной программе изложить в редакции согласно приложению 3 к настоящему постановлению.</w:t>
      </w:r>
    </w:p>
    <w:p w:rsidR="00A14309" w:rsidRPr="00A14309" w:rsidRDefault="00A14309" w:rsidP="00A14309">
      <w:pPr>
        <w:numPr>
          <w:ilvl w:val="0"/>
          <w:numId w:val="28"/>
        </w:numPr>
        <w:tabs>
          <w:tab w:val="left" w:pos="709"/>
          <w:tab w:val="left" w:pos="1276"/>
        </w:tabs>
        <w:ind w:left="0" w:firstLine="426"/>
        <w:jc w:val="both"/>
        <w:rPr>
          <w:sz w:val="16"/>
          <w:szCs w:val="16"/>
        </w:rPr>
      </w:pPr>
      <w:r w:rsidRPr="00A14309">
        <w:rPr>
          <w:sz w:val="16"/>
          <w:szCs w:val="16"/>
        </w:rPr>
        <w:t xml:space="preserve">Опубликовать настоящее постановление в «Информационном вестнике     Билибинского района» и </w:t>
      </w:r>
      <w:proofErr w:type="gramStart"/>
      <w:r w:rsidRPr="00A14309">
        <w:rPr>
          <w:sz w:val="16"/>
          <w:szCs w:val="16"/>
        </w:rPr>
        <w:t>разместить его</w:t>
      </w:r>
      <w:proofErr w:type="gramEnd"/>
      <w:r w:rsidRPr="00A14309">
        <w:rPr>
          <w:sz w:val="16"/>
          <w:szCs w:val="16"/>
        </w:rPr>
        <w:t xml:space="preserve"> на официальном сайте муниципального образования Билибинский муниципальный район.</w:t>
      </w:r>
    </w:p>
    <w:p w:rsidR="00A14309" w:rsidRPr="00A14309" w:rsidRDefault="00A14309" w:rsidP="00A14309">
      <w:pPr>
        <w:numPr>
          <w:ilvl w:val="0"/>
          <w:numId w:val="28"/>
        </w:numPr>
        <w:tabs>
          <w:tab w:val="left" w:pos="1276"/>
        </w:tabs>
        <w:ind w:left="0" w:right="-57" w:firstLine="426"/>
        <w:jc w:val="both"/>
        <w:rPr>
          <w:sz w:val="16"/>
          <w:szCs w:val="16"/>
        </w:rPr>
      </w:pPr>
      <w:r w:rsidRPr="00A14309">
        <w:rPr>
          <w:sz w:val="16"/>
          <w:szCs w:val="16"/>
        </w:rPr>
        <w:t>Настоящее постановление вступает в силу с момента  опубликования.</w:t>
      </w:r>
    </w:p>
    <w:p w:rsidR="00A14309" w:rsidRPr="00A14309" w:rsidRDefault="00A14309" w:rsidP="00A14309">
      <w:pPr>
        <w:numPr>
          <w:ilvl w:val="0"/>
          <w:numId w:val="28"/>
        </w:numPr>
        <w:tabs>
          <w:tab w:val="left" w:pos="1276"/>
        </w:tabs>
        <w:ind w:left="0" w:right="-57" w:firstLine="426"/>
        <w:jc w:val="both"/>
        <w:rPr>
          <w:sz w:val="16"/>
          <w:szCs w:val="16"/>
        </w:rPr>
      </w:pPr>
      <w:proofErr w:type="gramStart"/>
      <w:r w:rsidRPr="00A14309">
        <w:rPr>
          <w:sz w:val="16"/>
          <w:szCs w:val="16"/>
        </w:rPr>
        <w:t>Контроль за</w:t>
      </w:r>
      <w:proofErr w:type="gramEnd"/>
      <w:r w:rsidRPr="00A14309">
        <w:rPr>
          <w:sz w:val="16"/>
          <w:szCs w:val="16"/>
        </w:rPr>
        <w:t xml:space="preserve"> исполнением настоящего постановления оставляю за собой</w:t>
      </w:r>
    </w:p>
    <w:p w:rsidR="00A14309" w:rsidRPr="00A14309" w:rsidRDefault="00A14309" w:rsidP="00A14309">
      <w:pPr>
        <w:tabs>
          <w:tab w:val="left" w:pos="1276"/>
        </w:tabs>
        <w:ind w:right="-57"/>
        <w:jc w:val="both"/>
        <w:rPr>
          <w:sz w:val="16"/>
          <w:szCs w:val="16"/>
        </w:rPr>
      </w:pPr>
    </w:p>
    <w:tbl>
      <w:tblPr>
        <w:tblW w:w="0" w:type="auto"/>
        <w:tblLook w:val="04A0" w:firstRow="1" w:lastRow="0" w:firstColumn="1" w:lastColumn="0" w:noHBand="0" w:noVBand="1"/>
      </w:tblPr>
      <w:tblGrid>
        <w:gridCol w:w="3894"/>
        <w:gridCol w:w="5676"/>
      </w:tblGrid>
      <w:tr w:rsidR="00A14309" w:rsidRPr="00A14309" w:rsidTr="004A24BB">
        <w:trPr>
          <w:trHeight w:val="297"/>
        </w:trPr>
        <w:sdt>
          <w:sdtPr>
            <w:rPr>
              <w:rFonts w:eastAsia="Calibri"/>
              <w:sz w:val="16"/>
              <w:szCs w:val="16"/>
              <w:lang w:eastAsia="en-US"/>
            </w:rPr>
            <w:alias w:val="Должность"/>
            <w:tag w:val="Должность"/>
            <w:id w:val="1147393075"/>
            <w:placeholder>
              <w:docPart w:val="F90E560CBEF94D6EB1CD75D6AC366AD2"/>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Content>
            <w:tc>
              <w:tcPr>
                <w:tcW w:w="3894" w:type="dxa"/>
                <w:shd w:val="clear" w:color="auto" w:fill="auto"/>
              </w:tcPr>
              <w:p w:rsidR="00A14309" w:rsidRPr="00A14309" w:rsidRDefault="00A14309" w:rsidP="00A14309">
                <w:pPr>
                  <w:rPr>
                    <w:rFonts w:eastAsia="Calibri"/>
                    <w:sz w:val="16"/>
                    <w:szCs w:val="16"/>
                    <w:lang w:eastAsia="en-US"/>
                  </w:rPr>
                </w:pPr>
                <w:proofErr w:type="gramStart"/>
                <w:r w:rsidRPr="00A14309">
                  <w:rPr>
                    <w:rFonts w:eastAsia="Calibri"/>
                    <w:sz w:val="16"/>
                    <w:szCs w:val="16"/>
                    <w:lang w:eastAsia="en-US"/>
                  </w:rPr>
                  <w:t>Исполняющий</w:t>
                </w:r>
                <w:proofErr w:type="gramEnd"/>
                <w:r w:rsidRPr="00A14309">
                  <w:rPr>
                    <w:rFonts w:eastAsia="Calibri"/>
                    <w:sz w:val="16"/>
                    <w:szCs w:val="16"/>
                    <w:lang w:eastAsia="en-US"/>
                  </w:rPr>
                  <w:t xml:space="preserve"> обязанности Главы Администрации</w:t>
                </w:r>
              </w:p>
            </w:tc>
          </w:sdtContent>
        </w:sdt>
        <w:sdt>
          <w:sdtPr>
            <w:rPr>
              <w:rFonts w:eastAsia="Calibri"/>
              <w:sz w:val="16"/>
              <w:szCs w:val="16"/>
              <w:lang w:eastAsia="en-US"/>
            </w:rPr>
            <w:alias w:val="Ф.И.О."/>
            <w:tag w:val="Ф.И.О."/>
            <w:id w:val="1555421914"/>
            <w:placeholder>
              <w:docPart w:val="FB99D3C4DCDC416D8CC5308A89921C87"/>
            </w:placeholder>
            <w:comboBox>
              <w:listItem w:displayText="В.В. Гизбрехт" w:value="В.В. Гизбрехт"/>
              <w:listItem w:displayText="Е.З. Сафонов" w:value="Е.З. Сафонов"/>
              <w:listItem w:displayText="А.В. Медведев" w:value="А.В. Медведев"/>
            </w:comboBox>
          </w:sdtPr>
          <w:sdtContent>
            <w:tc>
              <w:tcPr>
                <w:tcW w:w="5676" w:type="dxa"/>
                <w:shd w:val="clear" w:color="auto" w:fill="auto"/>
                <w:vAlign w:val="bottom"/>
              </w:tcPr>
              <w:p w:rsidR="00A14309" w:rsidRPr="00A14309" w:rsidRDefault="00A14309" w:rsidP="00A14309">
                <w:pPr>
                  <w:jc w:val="right"/>
                  <w:rPr>
                    <w:rFonts w:eastAsia="Calibri"/>
                    <w:sz w:val="16"/>
                    <w:szCs w:val="16"/>
                    <w:lang w:eastAsia="en-US"/>
                  </w:rPr>
                </w:pPr>
                <w:r w:rsidRPr="00A14309">
                  <w:rPr>
                    <w:rFonts w:eastAsia="Calibri"/>
                    <w:sz w:val="16"/>
                    <w:szCs w:val="16"/>
                    <w:lang w:eastAsia="en-US"/>
                  </w:rPr>
                  <w:t>А.В. Медведев</w:t>
                </w:r>
              </w:p>
            </w:tc>
          </w:sdtContent>
        </w:sdt>
      </w:tr>
    </w:tbl>
    <w:p w:rsidR="00A14309" w:rsidRPr="00A14309" w:rsidRDefault="00A14309" w:rsidP="00A14309">
      <w:pPr>
        <w:tabs>
          <w:tab w:val="left" w:pos="1276"/>
        </w:tabs>
        <w:ind w:right="-57"/>
        <w:jc w:val="both"/>
        <w:rPr>
          <w:sz w:val="16"/>
          <w:szCs w:val="16"/>
        </w:rPr>
      </w:pPr>
    </w:p>
    <w:p w:rsidR="00C253A4" w:rsidRPr="00A14309" w:rsidRDefault="00C253A4" w:rsidP="00245995">
      <w:pPr>
        <w:tabs>
          <w:tab w:val="left" w:pos="900"/>
          <w:tab w:val="left" w:pos="1080"/>
        </w:tabs>
        <w:jc w:val="both"/>
        <w:outlineLvl w:val="0"/>
        <w:rPr>
          <w:sz w:val="16"/>
          <w:szCs w:val="16"/>
        </w:rPr>
      </w:pPr>
    </w:p>
    <w:tbl>
      <w:tblPr>
        <w:tblW w:w="0" w:type="auto"/>
        <w:tblLook w:val="04A0" w:firstRow="1" w:lastRow="0" w:firstColumn="1" w:lastColumn="0" w:noHBand="0" w:noVBand="1"/>
      </w:tblPr>
      <w:tblGrid>
        <w:gridCol w:w="4503"/>
        <w:gridCol w:w="5351"/>
      </w:tblGrid>
      <w:tr w:rsidR="004A24BB" w:rsidRPr="004A24BB" w:rsidTr="004A24BB">
        <w:tc>
          <w:tcPr>
            <w:tcW w:w="4503" w:type="dxa"/>
            <w:shd w:val="clear" w:color="auto" w:fill="auto"/>
          </w:tcPr>
          <w:p w:rsidR="004A24BB" w:rsidRPr="004A24BB" w:rsidRDefault="004A24BB" w:rsidP="004A24BB">
            <w:pPr>
              <w:jc w:val="right"/>
              <w:rPr>
                <w:sz w:val="16"/>
                <w:szCs w:val="16"/>
              </w:rPr>
            </w:pPr>
          </w:p>
        </w:tc>
        <w:tc>
          <w:tcPr>
            <w:tcW w:w="5351" w:type="dxa"/>
            <w:shd w:val="clear" w:color="auto" w:fill="auto"/>
          </w:tcPr>
          <w:p w:rsidR="004A24BB" w:rsidRPr="004A24BB" w:rsidRDefault="004A24BB" w:rsidP="004A24BB">
            <w:pPr>
              <w:jc w:val="right"/>
              <w:rPr>
                <w:sz w:val="16"/>
                <w:szCs w:val="16"/>
              </w:rPr>
            </w:pPr>
            <w:r w:rsidRPr="004A24BB">
              <w:rPr>
                <w:sz w:val="16"/>
                <w:szCs w:val="16"/>
              </w:rPr>
              <w:t>Приложение № 1</w:t>
            </w:r>
          </w:p>
          <w:p w:rsidR="004A24BB" w:rsidRPr="004A24BB" w:rsidRDefault="004A24BB" w:rsidP="004A24BB">
            <w:pPr>
              <w:jc w:val="right"/>
              <w:rPr>
                <w:sz w:val="16"/>
                <w:szCs w:val="16"/>
              </w:rPr>
            </w:pPr>
            <w:r w:rsidRPr="004A24BB">
              <w:rPr>
                <w:sz w:val="16"/>
                <w:szCs w:val="16"/>
              </w:rPr>
              <w:t>к Постановлению Администрации</w:t>
            </w:r>
          </w:p>
          <w:p w:rsidR="004A24BB" w:rsidRPr="004A24BB" w:rsidRDefault="004A24BB" w:rsidP="004A24BB">
            <w:pPr>
              <w:jc w:val="right"/>
              <w:rPr>
                <w:sz w:val="16"/>
                <w:szCs w:val="16"/>
              </w:rPr>
            </w:pPr>
            <w:r w:rsidRPr="004A24BB">
              <w:rPr>
                <w:sz w:val="16"/>
                <w:szCs w:val="16"/>
              </w:rPr>
              <w:t>муниципального образования</w:t>
            </w:r>
          </w:p>
          <w:p w:rsidR="004A24BB" w:rsidRPr="004A24BB" w:rsidRDefault="004A24BB" w:rsidP="004A24BB">
            <w:pPr>
              <w:jc w:val="right"/>
              <w:rPr>
                <w:sz w:val="16"/>
                <w:szCs w:val="16"/>
              </w:rPr>
            </w:pPr>
            <w:r w:rsidRPr="004A24BB">
              <w:rPr>
                <w:sz w:val="16"/>
                <w:szCs w:val="16"/>
              </w:rPr>
              <w:t>Билибинский муниципальный район</w:t>
            </w:r>
          </w:p>
          <w:p w:rsidR="004A24BB" w:rsidRPr="004A24BB" w:rsidRDefault="004A24BB" w:rsidP="004A24BB">
            <w:pPr>
              <w:jc w:val="right"/>
              <w:rPr>
                <w:sz w:val="16"/>
                <w:szCs w:val="16"/>
              </w:rPr>
            </w:pPr>
            <w:r w:rsidRPr="004A24BB">
              <w:rPr>
                <w:sz w:val="16"/>
                <w:szCs w:val="16"/>
              </w:rPr>
              <w:t>от «24» апреля 2025 года № 329</w:t>
            </w:r>
          </w:p>
        </w:tc>
      </w:tr>
      <w:tr w:rsidR="004A24BB" w:rsidRPr="004A24BB" w:rsidTr="004A24BB">
        <w:trPr>
          <w:trHeight w:val="1456"/>
        </w:trPr>
        <w:tc>
          <w:tcPr>
            <w:tcW w:w="4503" w:type="dxa"/>
            <w:shd w:val="clear" w:color="auto" w:fill="auto"/>
          </w:tcPr>
          <w:p w:rsidR="004A24BB" w:rsidRPr="004A24BB" w:rsidRDefault="004A24BB" w:rsidP="004A24BB">
            <w:pPr>
              <w:jc w:val="right"/>
              <w:rPr>
                <w:sz w:val="16"/>
                <w:szCs w:val="16"/>
              </w:rPr>
            </w:pPr>
          </w:p>
        </w:tc>
        <w:tc>
          <w:tcPr>
            <w:tcW w:w="5351" w:type="dxa"/>
            <w:shd w:val="clear" w:color="auto" w:fill="auto"/>
          </w:tcPr>
          <w:p w:rsidR="004A24BB" w:rsidRPr="004A24BB" w:rsidRDefault="004A24BB" w:rsidP="004A24BB">
            <w:pPr>
              <w:jc w:val="right"/>
              <w:rPr>
                <w:sz w:val="16"/>
                <w:szCs w:val="16"/>
              </w:rPr>
            </w:pPr>
            <w:r w:rsidRPr="004A24BB">
              <w:rPr>
                <w:sz w:val="16"/>
                <w:szCs w:val="16"/>
              </w:rPr>
              <w:t>«Утверждена</w:t>
            </w:r>
          </w:p>
          <w:p w:rsidR="004A24BB" w:rsidRPr="004A24BB" w:rsidRDefault="004A24BB" w:rsidP="004A24BB">
            <w:pPr>
              <w:jc w:val="right"/>
              <w:rPr>
                <w:sz w:val="16"/>
                <w:szCs w:val="16"/>
              </w:rPr>
            </w:pPr>
            <w:r w:rsidRPr="004A24BB">
              <w:rPr>
                <w:sz w:val="16"/>
                <w:szCs w:val="16"/>
              </w:rPr>
              <w:t xml:space="preserve">Постановлением Администрации </w:t>
            </w:r>
          </w:p>
          <w:p w:rsidR="004A24BB" w:rsidRPr="004A24BB" w:rsidRDefault="004A24BB" w:rsidP="004A24BB">
            <w:pPr>
              <w:jc w:val="right"/>
              <w:rPr>
                <w:sz w:val="16"/>
                <w:szCs w:val="16"/>
              </w:rPr>
            </w:pPr>
            <w:r w:rsidRPr="004A24BB">
              <w:rPr>
                <w:sz w:val="16"/>
                <w:szCs w:val="16"/>
              </w:rPr>
              <w:t>муниципального образования</w:t>
            </w:r>
          </w:p>
          <w:p w:rsidR="004A24BB" w:rsidRPr="004A24BB" w:rsidRDefault="004A24BB" w:rsidP="004A24BB">
            <w:pPr>
              <w:jc w:val="right"/>
              <w:rPr>
                <w:sz w:val="16"/>
                <w:szCs w:val="16"/>
              </w:rPr>
            </w:pPr>
            <w:r w:rsidRPr="004A24BB">
              <w:rPr>
                <w:sz w:val="16"/>
                <w:szCs w:val="16"/>
              </w:rPr>
              <w:t>Билибинский муниципальный район</w:t>
            </w:r>
          </w:p>
          <w:p w:rsidR="004A24BB" w:rsidRPr="004A24BB" w:rsidRDefault="004A24BB" w:rsidP="004A24BB">
            <w:pPr>
              <w:jc w:val="right"/>
              <w:rPr>
                <w:sz w:val="16"/>
                <w:szCs w:val="16"/>
              </w:rPr>
            </w:pPr>
            <w:r w:rsidRPr="004A24BB">
              <w:rPr>
                <w:sz w:val="16"/>
                <w:szCs w:val="16"/>
              </w:rPr>
              <w:t>от «19» декабря 2017 года № 1068</w:t>
            </w:r>
          </w:p>
        </w:tc>
      </w:tr>
    </w:tbl>
    <w:p w:rsidR="004A24BB" w:rsidRPr="004A24BB" w:rsidRDefault="004A24BB" w:rsidP="004A24BB">
      <w:pPr>
        <w:ind w:firstLine="4962"/>
        <w:rPr>
          <w:sz w:val="16"/>
          <w:szCs w:val="16"/>
        </w:rPr>
      </w:pPr>
    </w:p>
    <w:p w:rsidR="004A24BB" w:rsidRPr="004A24BB" w:rsidRDefault="004A24BB" w:rsidP="004A24BB">
      <w:pPr>
        <w:tabs>
          <w:tab w:val="left" w:pos="1134"/>
        </w:tabs>
        <w:jc w:val="both"/>
        <w:rPr>
          <w:sz w:val="16"/>
          <w:szCs w:val="16"/>
        </w:rPr>
      </w:pPr>
    </w:p>
    <w:p w:rsidR="004A24BB" w:rsidRPr="004A24BB" w:rsidRDefault="004A24BB" w:rsidP="004A24BB">
      <w:pPr>
        <w:tabs>
          <w:tab w:val="left" w:pos="1134"/>
        </w:tabs>
        <w:ind w:firstLine="851"/>
        <w:jc w:val="both"/>
        <w:rPr>
          <w:sz w:val="16"/>
          <w:szCs w:val="16"/>
        </w:rPr>
      </w:pPr>
    </w:p>
    <w:p w:rsidR="004A24BB" w:rsidRPr="004A24BB" w:rsidRDefault="004A24BB" w:rsidP="004A24BB">
      <w:pPr>
        <w:tabs>
          <w:tab w:val="left" w:pos="0"/>
        </w:tabs>
        <w:jc w:val="center"/>
        <w:rPr>
          <w:b/>
          <w:sz w:val="16"/>
          <w:szCs w:val="16"/>
        </w:rPr>
      </w:pPr>
      <w:r w:rsidRPr="004A24BB">
        <w:rPr>
          <w:b/>
          <w:sz w:val="16"/>
          <w:szCs w:val="16"/>
        </w:rPr>
        <w:t>Муниципальная программа</w:t>
      </w:r>
    </w:p>
    <w:p w:rsidR="004A24BB" w:rsidRPr="004A24BB" w:rsidRDefault="004A24BB" w:rsidP="004A24BB">
      <w:pPr>
        <w:jc w:val="center"/>
        <w:rPr>
          <w:b/>
          <w:sz w:val="16"/>
          <w:szCs w:val="16"/>
        </w:rPr>
      </w:pPr>
      <w:r w:rsidRPr="004A24BB">
        <w:rPr>
          <w:b/>
          <w:sz w:val="16"/>
          <w:szCs w:val="16"/>
        </w:rPr>
        <w:t>«Формирование современной городской среды на территории</w:t>
      </w:r>
    </w:p>
    <w:p w:rsidR="004A24BB" w:rsidRPr="004A24BB" w:rsidRDefault="004A24BB" w:rsidP="004A24BB">
      <w:pPr>
        <w:jc w:val="center"/>
        <w:rPr>
          <w:b/>
          <w:sz w:val="16"/>
          <w:szCs w:val="16"/>
        </w:rPr>
      </w:pPr>
      <w:r w:rsidRPr="004A24BB">
        <w:rPr>
          <w:b/>
          <w:sz w:val="16"/>
          <w:szCs w:val="16"/>
        </w:rPr>
        <w:t>муниципального образования Билибинский муниципальный район Чукотского автономного округа»</w:t>
      </w:r>
    </w:p>
    <w:p w:rsidR="004A24BB" w:rsidRPr="004A24BB" w:rsidRDefault="004A24BB" w:rsidP="004A24BB">
      <w:pPr>
        <w:tabs>
          <w:tab w:val="left" w:pos="1134"/>
        </w:tabs>
        <w:ind w:firstLine="851"/>
        <w:jc w:val="center"/>
        <w:rPr>
          <w:b/>
          <w:sz w:val="16"/>
          <w:szCs w:val="16"/>
        </w:rPr>
      </w:pPr>
    </w:p>
    <w:p w:rsidR="004A24BB" w:rsidRPr="004A24BB" w:rsidRDefault="004A24BB" w:rsidP="004A24BB">
      <w:pPr>
        <w:tabs>
          <w:tab w:val="left" w:pos="1134"/>
        </w:tabs>
        <w:ind w:firstLine="851"/>
        <w:jc w:val="both"/>
        <w:rPr>
          <w:sz w:val="16"/>
          <w:szCs w:val="16"/>
        </w:rPr>
      </w:pPr>
    </w:p>
    <w:p w:rsidR="004A24BB" w:rsidRPr="004A24BB" w:rsidRDefault="004A24BB" w:rsidP="004A24BB">
      <w:pPr>
        <w:tabs>
          <w:tab w:val="left" w:pos="0"/>
        </w:tabs>
        <w:jc w:val="center"/>
        <w:rPr>
          <w:sz w:val="16"/>
          <w:szCs w:val="16"/>
        </w:rPr>
      </w:pPr>
      <w:r w:rsidRPr="004A24BB">
        <w:rPr>
          <w:sz w:val="16"/>
          <w:szCs w:val="16"/>
        </w:rPr>
        <w:t>г. Билибино,</w:t>
      </w:r>
    </w:p>
    <w:p w:rsidR="004A24BB" w:rsidRDefault="004A24BB" w:rsidP="004A24BB">
      <w:pPr>
        <w:tabs>
          <w:tab w:val="left" w:pos="1134"/>
        </w:tabs>
        <w:jc w:val="center"/>
        <w:rPr>
          <w:sz w:val="16"/>
          <w:szCs w:val="16"/>
        </w:rPr>
      </w:pPr>
      <w:r w:rsidRPr="004A24BB">
        <w:rPr>
          <w:sz w:val="16"/>
          <w:szCs w:val="16"/>
        </w:rPr>
        <w:t>2025 год</w:t>
      </w:r>
    </w:p>
    <w:p w:rsidR="00B847B9" w:rsidRDefault="00B847B9" w:rsidP="004A24BB">
      <w:pPr>
        <w:tabs>
          <w:tab w:val="left" w:pos="1134"/>
        </w:tabs>
        <w:jc w:val="center"/>
        <w:rPr>
          <w:sz w:val="16"/>
          <w:szCs w:val="16"/>
        </w:rPr>
      </w:pPr>
    </w:p>
    <w:p w:rsidR="00B847B9" w:rsidRDefault="00B847B9" w:rsidP="004A24BB">
      <w:pPr>
        <w:tabs>
          <w:tab w:val="left" w:pos="1134"/>
        </w:tabs>
        <w:jc w:val="center"/>
        <w:rPr>
          <w:sz w:val="16"/>
          <w:szCs w:val="16"/>
        </w:rPr>
      </w:pPr>
    </w:p>
    <w:p w:rsidR="00B847B9" w:rsidRPr="004A24BB" w:rsidRDefault="00B847B9" w:rsidP="004A24BB">
      <w:pPr>
        <w:tabs>
          <w:tab w:val="left" w:pos="1134"/>
        </w:tabs>
        <w:jc w:val="center"/>
        <w:rPr>
          <w:sz w:val="16"/>
          <w:szCs w:val="16"/>
        </w:rPr>
      </w:pPr>
    </w:p>
    <w:p w:rsidR="00FC37F5" w:rsidRPr="00FC37F5" w:rsidRDefault="00FC37F5" w:rsidP="00FC37F5">
      <w:pPr>
        <w:tabs>
          <w:tab w:val="left" w:pos="0"/>
        </w:tabs>
        <w:jc w:val="center"/>
        <w:rPr>
          <w:b/>
          <w:bCs/>
          <w:sz w:val="16"/>
          <w:szCs w:val="16"/>
        </w:rPr>
      </w:pPr>
      <w:r w:rsidRPr="00FC37F5">
        <w:rPr>
          <w:b/>
          <w:bCs/>
          <w:sz w:val="16"/>
          <w:szCs w:val="16"/>
        </w:rPr>
        <w:t>ПАСПОРТ</w:t>
      </w:r>
    </w:p>
    <w:p w:rsidR="00FC37F5" w:rsidRPr="00FC37F5" w:rsidRDefault="00FC37F5" w:rsidP="00FC37F5">
      <w:pPr>
        <w:tabs>
          <w:tab w:val="left" w:pos="0"/>
        </w:tabs>
        <w:autoSpaceDE w:val="0"/>
        <w:autoSpaceDN w:val="0"/>
        <w:adjustRightInd w:val="0"/>
        <w:ind w:right="139"/>
        <w:jc w:val="center"/>
        <w:outlineLvl w:val="0"/>
        <w:rPr>
          <w:b/>
          <w:bCs/>
          <w:sz w:val="16"/>
          <w:szCs w:val="16"/>
        </w:rPr>
      </w:pPr>
      <w:r w:rsidRPr="00FC37F5">
        <w:rPr>
          <w:b/>
          <w:bCs/>
          <w:sz w:val="16"/>
          <w:szCs w:val="16"/>
        </w:rPr>
        <w:t xml:space="preserve">Муниципальной программы </w:t>
      </w:r>
    </w:p>
    <w:p w:rsidR="00FC37F5" w:rsidRPr="00FC37F5" w:rsidRDefault="00FC37F5" w:rsidP="00FC37F5">
      <w:pPr>
        <w:tabs>
          <w:tab w:val="left" w:pos="0"/>
        </w:tabs>
        <w:autoSpaceDE w:val="0"/>
        <w:autoSpaceDN w:val="0"/>
        <w:adjustRightInd w:val="0"/>
        <w:ind w:right="139"/>
        <w:jc w:val="center"/>
        <w:outlineLvl w:val="0"/>
        <w:rPr>
          <w:b/>
          <w:bCs/>
          <w:sz w:val="16"/>
          <w:szCs w:val="16"/>
        </w:rPr>
      </w:pPr>
      <w:r w:rsidRPr="00FC37F5">
        <w:rPr>
          <w:b/>
          <w:bCs/>
          <w:sz w:val="16"/>
          <w:szCs w:val="16"/>
        </w:rPr>
        <w:t xml:space="preserve">«Формирование современной городской среды на территории </w:t>
      </w:r>
    </w:p>
    <w:p w:rsidR="00FC37F5" w:rsidRPr="00FC37F5" w:rsidRDefault="00FC37F5" w:rsidP="00FC37F5">
      <w:pPr>
        <w:tabs>
          <w:tab w:val="left" w:pos="0"/>
        </w:tabs>
        <w:autoSpaceDE w:val="0"/>
        <w:autoSpaceDN w:val="0"/>
        <w:adjustRightInd w:val="0"/>
        <w:ind w:right="139"/>
        <w:jc w:val="center"/>
        <w:outlineLvl w:val="0"/>
        <w:rPr>
          <w:b/>
          <w:bCs/>
          <w:sz w:val="16"/>
          <w:szCs w:val="16"/>
        </w:rPr>
      </w:pPr>
      <w:r w:rsidRPr="00FC37F5">
        <w:rPr>
          <w:b/>
          <w:bCs/>
          <w:sz w:val="16"/>
          <w:szCs w:val="16"/>
        </w:rPr>
        <w:t>муниципального образования Билибинский муниципальный район Чукотского автономного округа»</w:t>
      </w:r>
    </w:p>
    <w:p w:rsidR="00FC37F5" w:rsidRPr="00FC37F5" w:rsidRDefault="00FC37F5" w:rsidP="00FC37F5">
      <w:pPr>
        <w:widowControl w:val="0"/>
        <w:tabs>
          <w:tab w:val="left" w:pos="0"/>
        </w:tabs>
        <w:autoSpaceDE w:val="0"/>
        <w:autoSpaceDN w:val="0"/>
        <w:adjustRightInd w:val="0"/>
        <w:jc w:val="center"/>
        <w:rPr>
          <w:b/>
          <w:bCs/>
          <w:sz w:val="16"/>
          <w:szCs w:val="16"/>
        </w:rPr>
      </w:pPr>
      <w:r w:rsidRPr="00FC37F5">
        <w:rPr>
          <w:b/>
          <w:bCs/>
          <w:sz w:val="16"/>
          <w:szCs w:val="16"/>
        </w:rPr>
        <w:t>(далее – Муниципальная программа)</w:t>
      </w:r>
    </w:p>
    <w:tbl>
      <w:tblPr>
        <w:tblW w:w="10065" w:type="dxa"/>
        <w:tblInd w:w="-318" w:type="dxa"/>
        <w:tblLayout w:type="fixed"/>
        <w:tblLook w:val="0000" w:firstRow="0" w:lastRow="0" w:firstColumn="0" w:lastColumn="0" w:noHBand="0" w:noVBand="0"/>
      </w:tblPr>
      <w:tblGrid>
        <w:gridCol w:w="3403"/>
        <w:gridCol w:w="284"/>
        <w:gridCol w:w="6378"/>
      </w:tblGrid>
      <w:tr w:rsidR="00FC37F5" w:rsidRPr="0053556C" w:rsidTr="00371924">
        <w:tc>
          <w:tcPr>
            <w:tcW w:w="3403" w:type="dxa"/>
          </w:tcPr>
          <w:p w:rsidR="00FC37F5" w:rsidRPr="00CD2DB4" w:rsidRDefault="00FC37F5" w:rsidP="00371924">
            <w:pPr>
              <w:rPr>
                <w:sz w:val="16"/>
                <w:szCs w:val="16"/>
              </w:rPr>
            </w:pPr>
            <w:r w:rsidRPr="00CD2DB4">
              <w:rPr>
                <w:sz w:val="16"/>
                <w:szCs w:val="16"/>
              </w:rPr>
              <w:t>Ответственный исполнитель Муниципальной программы</w:t>
            </w: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r w:rsidRPr="00CD2DB4">
              <w:rPr>
                <w:sz w:val="16"/>
                <w:szCs w:val="16"/>
              </w:rPr>
              <w:t>Управление промышленной и сельскохозяйственной политики Администрации муниципального образования Билибинский муниципальный район (далее – Управление промышленной и сельскохозяйственной политики)</w:t>
            </w:r>
          </w:p>
        </w:tc>
      </w:tr>
      <w:tr w:rsidR="00FC37F5" w:rsidRPr="0053556C" w:rsidTr="00371924">
        <w:trPr>
          <w:trHeight w:val="247"/>
        </w:trPr>
        <w:tc>
          <w:tcPr>
            <w:tcW w:w="3403" w:type="dxa"/>
          </w:tcPr>
          <w:p w:rsidR="00FC37F5" w:rsidRPr="0053556C" w:rsidRDefault="00FC37F5" w:rsidP="00371924">
            <w:pPr>
              <w:rPr>
                <w:sz w:val="26"/>
                <w:szCs w:val="26"/>
              </w:rPr>
            </w:pPr>
          </w:p>
        </w:tc>
        <w:tc>
          <w:tcPr>
            <w:tcW w:w="284" w:type="dxa"/>
            <w:vAlign w:val="center"/>
          </w:tcPr>
          <w:p w:rsidR="00FC37F5" w:rsidRPr="0053556C" w:rsidRDefault="00FC37F5" w:rsidP="00371924">
            <w:pPr>
              <w:rPr>
                <w:sz w:val="26"/>
                <w:szCs w:val="26"/>
              </w:rPr>
            </w:pPr>
          </w:p>
        </w:tc>
        <w:tc>
          <w:tcPr>
            <w:tcW w:w="6378" w:type="dxa"/>
          </w:tcPr>
          <w:p w:rsidR="00FC37F5" w:rsidRPr="0053556C" w:rsidRDefault="00FC37F5" w:rsidP="00371924">
            <w:pPr>
              <w:rPr>
                <w:sz w:val="26"/>
                <w:szCs w:val="26"/>
              </w:rPr>
            </w:pPr>
          </w:p>
        </w:tc>
      </w:tr>
      <w:tr w:rsidR="00FC37F5" w:rsidRPr="0053556C" w:rsidTr="00CD2DB4">
        <w:trPr>
          <w:trHeight w:val="497"/>
        </w:trPr>
        <w:tc>
          <w:tcPr>
            <w:tcW w:w="3403" w:type="dxa"/>
          </w:tcPr>
          <w:p w:rsidR="00FC37F5" w:rsidRPr="00CD2DB4" w:rsidRDefault="00FC37F5" w:rsidP="00371924">
            <w:pPr>
              <w:rPr>
                <w:sz w:val="16"/>
                <w:szCs w:val="16"/>
              </w:rPr>
            </w:pPr>
            <w:r w:rsidRPr="00CD2DB4">
              <w:rPr>
                <w:sz w:val="16"/>
                <w:szCs w:val="16"/>
              </w:rPr>
              <w:t>Соисполнители Муниципальной программы</w:t>
            </w: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r w:rsidRPr="00CD2DB4">
              <w:rPr>
                <w:sz w:val="16"/>
                <w:szCs w:val="16"/>
              </w:rPr>
              <w:t xml:space="preserve">Отсутствуют </w:t>
            </w:r>
          </w:p>
        </w:tc>
      </w:tr>
      <w:tr w:rsidR="00FC37F5" w:rsidRPr="0053556C" w:rsidTr="00371924">
        <w:tc>
          <w:tcPr>
            <w:tcW w:w="3403" w:type="dxa"/>
          </w:tcPr>
          <w:p w:rsidR="00FC37F5" w:rsidRPr="0053556C" w:rsidRDefault="00FC37F5" w:rsidP="00371924">
            <w:pPr>
              <w:rPr>
                <w:sz w:val="26"/>
                <w:szCs w:val="26"/>
              </w:rPr>
            </w:pPr>
          </w:p>
        </w:tc>
        <w:tc>
          <w:tcPr>
            <w:tcW w:w="284" w:type="dxa"/>
            <w:vAlign w:val="center"/>
          </w:tcPr>
          <w:p w:rsidR="00FC37F5" w:rsidRPr="0053556C" w:rsidRDefault="00FC37F5" w:rsidP="00371924">
            <w:pPr>
              <w:rPr>
                <w:sz w:val="26"/>
                <w:szCs w:val="26"/>
              </w:rPr>
            </w:pPr>
          </w:p>
        </w:tc>
        <w:tc>
          <w:tcPr>
            <w:tcW w:w="6378" w:type="dxa"/>
          </w:tcPr>
          <w:p w:rsidR="00FC37F5" w:rsidRPr="0053556C" w:rsidRDefault="00FC37F5" w:rsidP="00371924">
            <w:pPr>
              <w:rPr>
                <w:sz w:val="26"/>
                <w:szCs w:val="26"/>
              </w:rPr>
            </w:pPr>
          </w:p>
        </w:tc>
      </w:tr>
      <w:tr w:rsidR="00FC37F5" w:rsidRPr="0053556C" w:rsidTr="00371924">
        <w:trPr>
          <w:trHeight w:val="624"/>
        </w:trPr>
        <w:tc>
          <w:tcPr>
            <w:tcW w:w="3403" w:type="dxa"/>
          </w:tcPr>
          <w:p w:rsidR="00FC37F5" w:rsidRPr="00CD2DB4" w:rsidRDefault="00FC37F5" w:rsidP="00371924">
            <w:pPr>
              <w:rPr>
                <w:sz w:val="16"/>
                <w:szCs w:val="16"/>
              </w:rPr>
            </w:pPr>
            <w:r w:rsidRPr="00CD2DB4">
              <w:rPr>
                <w:sz w:val="16"/>
                <w:szCs w:val="16"/>
              </w:rPr>
              <w:t>Участники Муниципальной программы</w:t>
            </w: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r w:rsidRPr="00CD2DB4">
              <w:rPr>
                <w:sz w:val="16"/>
                <w:szCs w:val="16"/>
              </w:rPr>
              <w:t>Отсутствуют</w:t>
            </w:r>
          </w:p>
        </w:tc>
      </w:tr>
      <w:tr w:rsidR="00FC37F5" w:rsidRPr="0053556C" w:rsidTr="00371924">
        <w:tc>
          <w:tcPr>
            <w:tcW w:w="3403" w:type="dxa"/>
          </w:tcPr>
          <w:p w:rsidR="00FC37F5" w:rsidRPr="00CD2DB4" w:rsidRDefault="00FC37F5" w:rsidP="00371924">
            <w:pPr>
              <w:rPr>
                <w:sz w:val="16"/>
                <w:szCs w:val="16"/>
              </w:rPr>
            </w:pP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p>
        </w:tc>
      </w:tr>
      <w:tr w:rsidR="00FC37F5" w:rsidRPr="0053556C" w:rsidTr="00371924">
        <w:tc>
          <w:tcPr>
            <w:tcW w:w="3403" w:type="dxa"/>
          </w:tcPr>
          <w:p w:rsidR="00FC37F5" w:rsidRPr="00CD2DB4" w:rsidRDefault="00FC37F5" w:rsidP="00371924">
            <w:pPr>
              <w:rPr>
                <w:sz w:val="16"/>
                <w:szCs w:val="16"/>
              </w:rPr>
            </w:pPr>
            <w:r w:rsidRPr="00CD2DB4">
              <w:rPr>
                <w:sz w:val="16"/>
                <w:szCs w:val="16"/>
              </w:rPr>
              <w:t>Цели</w:t>
            </w:r>
          </w:p>
          <w:p w:rsidR="00FC37F5" w:rsidRPr="00CD2DB4" w:rsidRDefault="00FC37F5" w:rsidP="00371924">
            <w:pPr>
              <w:rPr>
                <w:sz w:val="16"/>
                <w:szCs w:val="16"/>
              </w:rPr>
            </w:pPr>
            <w:r w:rsidRPr="00CD2DB4">
              <w:rPr>
                <w:sz w:val="16"/>
                <w:szCs w:val="16"/>
              </w:rPr>
              <w:t>Муниципальной программы</w:t>
            </w: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r w:rsidRPr="00CD2DB4">
              <w:rPr>
                <w:sz w:val="16"/>
                <w:szCs w:val="16"/>
              </w:rPr>
              <w:t>Повышение качества и комфорта городской среды на территории муниципального образования Билибинский муниципальный район</w:t>
            </w:r>
          </w:p>
        </w:tc>
      </w:tr>
      <w:tr w:rsidR="00FC37F5" w:rsidRPr="0053556C" w:rsidTr="00371924">
        <w:tc>
          <w:tcPr>
            <w:tcW w:w="3403" w:type="dxa"/>
          </w:tcPr>
          <w:p w:rsidR="00FC37F5" w:rsidRPr="00CD2DB4" w:rsidRDefault="00FC37F5" w:rsidP="00371924">
            <w:pPr>
              <w:rPr>
                <w:sz w:val="16"/>
                <w:szCs w:val="16"/>
              </w:rPr>
            </w:pP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p>
        </w:tc>
      </w:tr>
      <w:tr w:rsidR="00FC37F5" w:rsidRPr="0053556C" w:rsidTr="00371924">
        <w:tc>
          <w:tcPr>
            <w:tcW w:w="3403" w:type="dxa"/>
          </w:tcPr>
          <w:p w:rsidR="00FC37F5" w:rsidRPr="00CD2DB4" w:rsidRDefault="00FC37F5" w:rsidP="00371924">
            <w:pPr>
              <w:rPr>
                <w:sz w:val="16"/>
                <w:szCs w:val="16"/>
              </w:rPr>
            </w:pPr>
            <w:r w:rsidRPr="00CD2DB4">
              <w:rPr>
                <w:sz w:val="16"/>
                <w:szCs w:val="16"/>
              </w:rPr>
              <w:t>Задачи</w:t>
            </w:r>
          </w:p>
          <w:p w:rsidR="00FC37F5" w:rsidRPr="00CD2DB4" w:rsidRDefault="00FC37F5" w:rsidP="00371924">
            <w:pPr>
              <w:rPr>
                <w:sz w:val="16"/>
                <w:szCs w:val="16"/>
              </w:rPr>
            </w:pPr>
            <w:r w:rsidRPr="00CD2DB4">
              <w:rPr>
                <w:sz w:val="16"/>
                <w:szCs w:val="16"/>
              </w:rPr>
              <w:t>Муниципальной программы</w:t>
            </w: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r w:rsidRPr="00CD2DB4">
              <w:rPr>
                <w:sz w:val="16"/>
                <w:szCs w:val="16"/>
              </w:rPr>
              <w:t>Обеспечение создания и развития объектов благоустройства дворовых территорий общего  пользования, мест массового отдыха населения;</w:t>
            </w:r>
          </w:p>
          <w:p w:rsidR="00FC37F5" w:rsidRPr="00CD2DB4" w:rsidRDefault="00FC37F5" w:rsidP="00371924">
            <w:pPr>
              <w:rPr>
                <w:sz w:val="16"/>
                <w:szCs w:val="16"/>
              </w:rPr>
            </w:pPr>
            <w:r w:rsidRPr="00CD2DB4">
              <w:rPr>
                <w:sz w:val="16"/>
                <w:szCs w:val="16"/>
              </w:rPr>
              <w:t>повышение уровня вовлеченности заинтересованных граждан, организаций в реализацию мероприятий по благоустройству городской территории;</w:t>
            </w:r>
          </w:p>
          <w:p w:rsidR="00FC37F5" w:rsidRPr="00CD2DB4" w:rsidRDefault="00FC37F5" w:rsidP="00371924">
            <w:pPr>
              <w:rPr>
                <w:sz w:val="16"/>
                <w:szCs w:val="16"/>
              </w:rPr>
            </w:pPr>
            <w:r w:rsidRPr="00CD2DB4">
              <w:rPr>
                <w:sz w:val="16"/>
                <w:szCs w:val="16"/>
              </w:rPr>
              <w:lastRenderedPageBreak/>
              <w:t>проведение комплекса мероприятий, направленных на обеспечение и улучшение санитарного и эстетического состояния территории городского поселения Билибино, включая создание благоприятных, здоровых и культурных условий жизни, трудовой деятельности и досуга населения;</w:t>
            </w:r>
          </w:p>
          <w:p w:rsidR="00FC37F5" w:rsidRPr="00CD2DB4" w:rsidRDefault="00FC37F5" w:rsidP="00371924">
            <w:pPr>
              <w:rPr>
                <w:sz w:val="16"/>
                <w:szCs w:val="16"/>
              </w:rPr>
            </w:pPr>
            <w:r w:rsidRPr="00CD2DB4">
              <w:rPr>
                <w:sz w:val="16"/>
                <w:szCs w:val="16"/>
              </w:rPr>
              <w:t xml:space="preserve">создание условий для комфортного и безопасного проживания граждан; </w:t>
            </w:r>
          </w:p>
          <w:p w:rsidR="00FC37F5" w:rsidRPr="00CD2DB4" w:rsidRDefault="00FC37F5" w:rsidP="00371924">
            <w:pPr>
              <w:rPr>
                <w:sz w:val="16"/>
                <w:szCs w:val="16"/>
              </w:rPr>
            </w:pPr>
            <w:r w:rsidRPr="00CD2DB4">
              <w:rPr>
                <w:sz w:val="16"/>
                <w:szCs w:val="16"/>
              </w:rPr>
              <w:t>улучшение санитарного и эстетического состояния территории Билибинского муниципального района.</w:t>
            </w:r>
          </w:p>
          <w:p w:rsidR="00FC37F5" w:rsidRPr="00CD2DB4" w:rsidRDefault="00FC37F5" w:rsidP="00371924">
            <w:pPr>
              <w:rPr>
                <w:sz w:val="16"/>
                <w:szCs w:val="16"/>
              </w:rPr>
            </w:pPr>
          </w:p>
        </w:tc>
      </w:tr>
      <w:tr w:rsidR="00FC37F5" w:rsidRPr="0053556C" w:rsidTr="00371924">
        <w:tc>
          <w:tcPr>
            <w:tcW w:w="3403" w:type="dxa"/>
          </w:tcPr>
          <w:p w:rsidR="00FC37F5" w:rsidRPr="00CD2DB4" w:rsidRDefault="00FC37F5" w:rsidP="00371924">
            <w:pPr>
              <w:rPr>
                <w:sz w:val="16"/>
                <w:szCs w:val="16"/>
              </w:rPr>
            </w:pPr>
            <w:r w:rsidRPr="00CD2DB4">
              <w:rPr>
                <w:sz w:val="16"/>
                <w:szCs w:val="16"/>
              </w:rPr>
              <w:lastRenderedPageBreak/>
              <w:t>Целевые индикаторы (показатели) Муниципальной программы</w:t>
            </w: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r w:rsidRPr="00CD2DB4">
              <w:rPr>
                <w:sz w:val="16"/>
                <w:szCs w:val="16"/>
              </w:rPr>
              <w:t>Количество благоустроенных территорий общего пользования;</w:t>
            </w:r>
          </w:p>
          <w:p w:rsidR="00FC37F5" w:rsidRPr="00CD2DB4" w:rsidRDefault="00FC37F5" w:rsidP="00371924">
            <w:pPr>
              <w:rPr>
                <w:sz w:val="16"/>
                <w:szCs w:val="16"/>
              </w:rPr>
            </w:pPr>
            <w:r w:rsidRPr="00CD2DB4">
              <w:rPr>
                <w:sz w:val="16"/>
                <w:szCs w:val="16"/>
              </w:rPr>
              <w:t>количество благоустроенных мест массового отдыха населения;</w:t>
            </w:r>
          </w:p>
          <w:p w:rsidR="00FC37F5" w:rsidRPr="00CD2DB4" w:rsidRDefault="00FC37F5" w:rsidP="00371924">
            <w:pPr>
              <w:rPr>
                <w:sz w:val="16"/>
                <w:szCs w:val="16"/>
              </w:rPr>
            </w:pPr>
            <w:r w:rsidRPr="00CD2DB4">
              <w:rPr>
                <w:sz w:val="16"/>
                <w:szCs w:val="16"/>
              </w:rPr>
              <w:t>содействие развитию инфраструктуры и поддержке благоустройства городского поселения Билибино в обеспечении качественного содержания, своевременного ремонта уличного и дворового освещения, тротуаров, детских и спортивных площадок.</w:t>
            </w:r>
          </w:p>
        </w:tc>
      </w:tr>
      <w:tr w:rsidR="00FC37F5" w:rsidRPr="0053556C" w:rsidTr="00371924">
        <w:tc>
          <w:tcPr>
            <w:tcW w:w="3403" w:type="dxa"/>
          </w:tcPr>
          <w:p w:rsidR="00FC37F5" w:rsidRPr="00CD2DB4" w:rsidRDefault="00FC37F5" w:rsidP="00371924">
            <w:pPr>
              <w:rPr>
                <w:sz w:val="16"/>
                <w:szCs w:val="16"/>
              </w:rPr>
            </w:pPr>
            <w:r w:rsidRPr="00CD2DB4">
              <w:rPr>
                <w:sz w:val="16"/>
                <w:szCs w:val="16"/>
              </w:rPr>
              <w:t>Сроки и этапы реализации Муниципальной программы</w:t>
            </w:r>
          </w:p>
        </w:tc>
        <w:tc>
          <w:tcPr>
            <w:tcW w:w="284" w:type="dxa"/>
            <w:vAlign w:val="center"/>
          </w:tcPr>
          <w:p w:rsidR="00FC37F5" w:rsidRPr="00CD2DB4" w:rsidRDefault="00FC37F5" w:rsidP="00371924">
            <w:pPr>
              <w:rPr>
                <w:sz w:val="16"/>
                <w:szCs w:val="16"/>
              </w:rPr>
            </w:pPr>
          </w:p>
        </w:tc>
        <w:tc>
          <w:tcPr>
            <w:tcW w:w="6378" w:type="dxa"/>
          </w:tcPr>
          <w:p w:rsidR="00FC37F5" w:rsidRPr="00CD2DB4" w:rsidRDefault="00FC37F5" w:rsidP="00371924">
            <w:pPr>
              <w:rPr>
                <w:sz w:val="16"/>
                <w:szCs w:val="16"/>
              </w:rPr>
            </w:pPr>
            <w:r w:rsidRPr="00CD2DB4">
              <w:rPr>
                <w:sz w:val="16"/>
                <w:szCs w:val="16"/>
              </w:rPr>
              <w:t xml:space="preserve">2018-2026 годы (без разделения на этапы) </w:t>
            </w:r>
          </w:p>
        </w:tc>
      </w:tr>
    </w:tbl>
    <w:p w:rsidR="00FC37F5" w:rsidRPr="0053556C" w:rsidRDefault="00FC37F5" w:rsidP="00FC37F5">
      <w:pPr>
        <w:rPr>
          <w:vanish/>
        </w:rPr>
      </w:pPr>
    </w:p>
    <w:tbl>
      <w:tblPr>
        <w:tblpPr w:leftFromText="180" w:rightFromText="180" w:vertAnchor="text" w:horzAnchor="margin" w:tblpX="-176" w:tblpY="195"/>
        <w:tblW w:w="10031" w:type="dxa"/>
        <w:tblLook w:val="0000" w:firstRow="0" w:lastRow="0" w:firstColumn="0" w:lastColumn="0" w:noHBand="0" w:noVBand="0"/>
      </w:tblPr>
      <w:tblGrid>
        <w:gridCol w:w="2766"/>
        <w:gridCol w:w="7265"/>
      </w:tblGrid>
      <w:tr w:rsidR="00FC37F5" w:rsidRPr="0053556C" w:rsidTr="00371924">
        <w:tc>
          <w:tcPr>
            <w:tcW w:w="2766" w:type="dxa"/>
          </w:tcPr>
          <w:p w:rsidR="00FC37F5" w:rsidRPr="00CD2DB4" w:rsidRDefault="00FC37F5" w:rsidP="00371924">
            <w:pPr>
              <w:tabs>
                <w:tab w:val="left" w:pos="9781"/>
              </w:tabs>
              <w:suppressAutoHyphens/>
              <w:rPr>
                <w:sz w:val="16"/>
                <w:szCs w:val="16"/>
              </w:rPr>
            </w:pPr>
            <w:r w:rsidRPr="00CD2DB4">
              <w:rPr>
                <w:sz w:val="16"/>
                <w:szCs w:val="16"/>
              </w:rPr>
              <w:t xml:space="preserve">Объемы бюджетных ассигнований </w:t>
            </w:r>
          </w:p>
          <w:p w:rsidR="00FC37F5" w:rsidRPr="00CD2DB4" w:rsidRDefault="00FC37F5" w:rsidP="00371924">
            <w:pPr>
              <w:tabs>
                <w:tab w:val="left" w:pos="9781"/>
              </w:tabs>
              <w:suppressAutoHyphens/>
              <w:rPr>
                <w:sz w:val="16"/>
                <w:szCs w:val="16"/>
              </w:rPr>
            </w:pPr>
            <w:r w:rsidRPr="00CD2DB4">
              <w:rPr>
                <w:sz w:val="16"/>
                <w:szCs w:val="16"/>
              </w:rPr>
              <w:t>Муниципальной программы</w:t>
            </w:r>
          </w:p>
          <w:p w:rsidR="00FC37F5" w:rsidRPr="00CD2DB4" w:rsidRDefault="00FC37F5" w:rsidP="00371924">
            <w:pPr>
              <w:tabs>
                <w:tab w:val="left" w:pos="9781"/>
              </w:tabs>
              <w:suppressAutoHyphens/>
              <w:rPr>
                <w:sz w:val="16"/>
                <w:szCs w:val="16"/>
              </w:rPr>
            </w:pPr>
          </w:p>
          <w:p w:rsidR="00FC37F5" w:rsidRPr="00CD2DB4" w:rsidRDefault="00FC37F5" w:rsidP="00371924">
            <w:pPr>
              <w:tabs>
                <w:tab w:val="left" w:pos="9781"/>
              </w:tabs>
              <w:suppressAutoHyphens/>
              <w:rPr>
                <w:sz w:val="16"/>
                <w:szCs w:val="16"/>
              </w:rPr>
            </w:pPr>
          </w:p>
        </w:tc>
        <w:tc>
          <w:tcPr>
            <w:tcW w:w="7265" w:type="dxa"/>
            <w:shd w:val="clear" w:color="auto" w:fill="FFFFFF"/>
          </w:tcPr>
          <w:p w:rsidR="00FC37F5" w:rsidRPr="00CD2DB4" w:rsidRDefault="00FC37F5" w:rsidP="00371924">
            <w:pPr>
              <w:pStyle w:val="ConsPlusNonformat"/>
              <w:widowControl/>
              <w:tabs>
                <w:tab w:val="left" w:pos="3960"/>
                <w:tab w:val="left" w:pos="9781"/>
              </w:tabs>
              <w:suppressAutoHyphens/>
              <w:ind w:firstLine="284"/>
              <w:rPr>
                <w:rFonts w:ascii="Times New Roman" w:hAnsi="Times New Roman"/>
                <w:b/>
                <w:sz w:val="16"/>
                <w:szCs w:val="16"/>
              </w:rPr>
            </w:pPr>
            <w:r w:rsidRPr="00CD2DB4">
              <w:rPr>
                <w:rFonts w:ascii="Times New Roman" w:hAnsi="Times New Roman"/>
                <w:sz w:val="16"/>
                <w:szCs w:val="16"/>
              </w:rPr>
              <w:t xml:space="preserve">Общий объем бюджетных ассигнований Муниципальной программы составляет </w:t>
            </w:r>
            <w:r w:rsidRPr="00CD2DB4">
              <w:rPr>
                <w:rFonts w:ascii="Times New Roman" w:hAnsi="Times New Roman"/>
                <w:b/>
                <w:sz w:val="16"/>
                <w:szCs w:val="16"/>
              </w:rPr>
              <w:t xml:space="preserve">168 065,40 тыс. рублей, </w:t>
            </w:r>
            <w:r w:rsidRPr="00CD2DB4">
              <w:rPr>
                <w:rFonts w:ascii="Times New Roman" w:hAnsi="Times New Roman"/>
                <w:sz w:val="16"/>
                <w:szCs w:val="16"/>
              </w:rPr>
              <w:t>из них:</w:t>
            </w:r>
          </w:p>
          <w:p w:rsidR="00FC37F5" w:rsidRPr="00CD2DB4" w:rsidRDefault="00FC37F5" w:rsidP="00371924">
            <w:pPr>
              <w:pStyle w:val="ConsPlusNonformat"/>
              <w:widowControl/>
              <w:tabs>
                <w:tab w:val="left" w:pos="3960"/>
                <w:tab w:val="left" w:pos="9781"/>
              </w:tabs>
              <w:suppressAutoHyphens/>
              <w:ind w:firstLine="284"/>
              <w:rPr>
                <w:rFonts w:ascii="Times New Roman" w:hAnsi="Times New Roman"/>
                <w:sz w:val="16"/>
                <w:szCs w:val="16"/>
              </w:rPr>
            </w:pP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CD2DB4">
              <w:rPr>
                <w:rFonts w:ascii="Times New Roman" w:hAnsi="Times New Roman"/>
                <w:sz w:val="16"/>
                <w:szCs w:val="16"/>
              </w:rPr>
              <w:t xml:space="preserve">средства окружного бюджета – </w:t>
            </w:r>
            <w:r w:rsidRPr="00CD2DB4">
              <w:rPr>
                <w:sz w:val="16"/>
                <w:szCs w:val="16"/>
              </w:rPr>
              <w:t xml:space="preserve">  </w:t>
            </w:r>
            <w:r w:rsidRPr="00CD2DB4">
              <w:rPr>
                <w:rFonts w:ascii="Times New Roman" w:hAnsi="Times New Roman"/>
                <w:b/>
                <w:sz w:val="16"/>
                <w:szCs w:val="16"/>
              </w:rPr>
              <w:t xml:space="preserve">96 347,90 </w:t>
            </w:r>
            <w:r w:rsidRPr="00CD2DB4">
              <w:rPr>
                <w:rFonts w:ascii="Times New Roman" w:hAnsi="Times New Roman"/>
                <w:sz w:val="16"/>
                <w:szCs w:val="16"/>
              </w:rPr>
              <w:t>тыс. рублей, в том числе по годам:</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2018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2019 году – 7 398,9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2020 году – 6 604,9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2021 году – 9 950,0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2022 году – 8 187,2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2023 году – 34 605,2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2024 году – 29 601,70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2025 году – 15 000,0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2026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right="176"/>
              <w:rPr>
                <w:rFonts w:ascii="Times New Roman" w:hAnsi="Times New Roman"/>
                <w:sz w:val="16"/>
                <w:szCs w:val="16"/>
              </w:rPr>
            </w:pPr>
            <w:r w:rsidRPr="00CD2DB4">
              <w:rPr>
                <w:rFonts w:ascii="Times New Roman" w:hAnsi="Times New Roman"/>
                <w:sz w:val="16"/>
                <w:szCs w:val="16"/>
              </w:rPr>
              <w:t xml:space="preserve">средства районного бюджета – </w:t>
            </w:r>
            <w:r w:rsidRPr="00CD2DB4">
              <w:rPr>
                <w:rFonts w:ascii="Times New Roman" w:hAnsi="Times New Roman"/>
                <w:b/>
                <w:sz w:val="16"/>
                <w:szCs w:val="16"/>
              </w:rPr>
              <w:t xml:space="preserve"> 56 717,5 </w:t>
            </w:r>
            <w:r w:rsidRPr="00CD2DB4">
              <w:rPr>
                <w:rFonts w:ascii="Times New Roman" w:hAnsi="Times New Roman"/>
                <w:sz w:val="16"/>
                <w:szCs w:val="16"/>
              </w:rPr>
              <w:t>тыс. рублей, в том числе по годам:</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2018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2019 году – 528,3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2020 году –  2 803,9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36"/>
              <w:rPr>
                <w:rFonts w:ascii="Times New Roman" w:hAnsi="Times New Roman"/>
                <w:sz w:val="16"/>
                <w:szCs w:val="16"/>
              </w:rPr>
            </w:pPr>
            <w:r w:rsidRPr="00CD2DB4">
              <w:rPr>
                <w:rFonts w:ascii="Times New Roman" w:hAnsi="Times New Roman"/>
                <w:sz w:val="16"/>
                <w:szCs w:val="16"/>
              </w:rPr>
              <w:t>в 2021 году – 13 092,0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2022 году – 13 275,8 тыс. рублей;</w:t>
            </w:r>
          </w:p>
          <w:p w:rsidR="00FC37F5" w:rsidRPr="00CD2DB4" w:rsidRDefault="00FC37F5" w:rsidP="00371924">
            <w:pPr>
              <w:pStyle w:val="ConsPlusCell"/>
              <w:shd w:val="clear" w:color="auto" w:fill="FFFFFF"/>
              <w:ind w:left="600"/>
              <w:rPr>
                <w:rFonts w:ascii="Times New Roman" w:hAnsi="Times New Roman"/>
                <w:sz w:val="16"/>
                <w:szCs w:val="16"/>
              </w:rPr>
            </w:pPr>
            <w:r w:rsidRPr="00CD2DB4">
              <w:rPr>
                <w:rFonts w:ascii="Times New Roman" w:hAnsi="Times New Roman"/>
                <w:sz w:val="16"/>
                <w:szCs w:val="16"/>
              </w:rPr>
              <w:t>в 2023 году – 186,0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2024 году – 26 831,50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2025 году – 15 000,0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176"/>
              <w:rPr>
                <w:rFonts w:ascii="Times New Roman" w:hAnsi="Times New Roman"/>
                <w:sz w:val="16"/>
                <w:szCs w:val="16"/>
              </w:rPr>
            </w:pPr>
            <w:r w:rsidRPr="00CD2DB4">
              <w:rPr>
                <w:rFonts w:ascii="Times New Roman" w:hAnsi="Times New Roman"/>
                <w:sz w:val="16"/>
                <w:szCs w:val="16"/>
              </w:rPr>
              <w:t>в 2026 году – 0,0 тыс. рублей</w:t>
            </w:r>
          </w:p>
          <w:p w:rsidR="00FC37F5" w:rsidRPr="00CD2DB4" w:rsidRDefault="00FC37F5" w:rsidP="00371924">
            <w:pPr>
              <w:pStyle w:val="ConsPlusCell"/>
              <w:rPr>
                <w:rFonts w:ascii="Times New Roman" w:hAnsi="Times New Roman"/>
                <w:sz w:val="16"/>
                <w:szCs w:val="16"/>
              </w:rPr>
            </w:pPr>
          </w:p>
          <w:p w:rsidR="00FC37F5" w:rsidRPr="00CD2DB4" w:rsidRDefault="00FC37F5" w:rsidP="00371924">
            <w:pPr>
              <w:pStyle w:val="ConsPlusCell"/>
              <w:rPr>
                <w:rFonts w:ascii="Times New Roman" w:hAnsi="Times New Roman"/>
                <w:sz w:val="16"/>
                <w:szCs w:val="16"/>
              </w:rPr>
            </w:pPr>
            <w:r w:rsidRPr="00CD2DB4">
              <w:rPr>
                <w:rFonts w:ascii="Times New Roman" w:hAnsi="Times New Roman"/>
                <w:sz w:val="16"/>
                <w:szCs w:val="16"/>
              </w:rPr>
              <w:t xml:space="preserve">средства бюджета поселений – </w:t>
            </w:r>
            <w:r w:rsidRPr="00CD2DB4">
              <w:rPr>
                <w:rFonts w:ascii="Times New Roman" w:hAnsi="Times New Roman"/>
                <w:b/>
                <w:sz w:val="16"/>
                <w:szCs w:val="16"/>
              </w:rPr>
              <w:t>0,0</w:t>
            </w:r>
            <w:r w:rsidRPr="00CD2DB4">
              <w:rPr>
                <w:rFonts w:ascii="Times New Roman" w:hAnsi="Times New Roman"/>
                <w:sz w:val="16"/>
                <w:szCs w:val="16"/>
              </w:rPr>
              <w:t xml:space="preserve"> </w:t>
            </w:r>
            <w:r w:rsidRPr="00CD2DB4">
              <w:rPr>
                <w:rFonts w:ascii="Times New Roman" w:hAnsi="Times New Roman"/>
                <w:b/>
                <w:sz w:val="16"/>
                <w:szCs w:val="16"/>
              </w:rPr>
              <w:t>тыс. рублей</w:t>
            </w:r>
            <w:r w:rsidRPr="00CD2DB4">
              <w:rPr>
                <w:rFonts w:ascii="Times New Roman" w:hAnsi="Times New Roman"/>
                <w:sz w:val="16"/>
                <w:szCs w:val="16"/>
              </w:rPr>
              <w:t>, в том числе по годам:</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2018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2019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2020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2021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2022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2023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2024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2025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2026 году – 0,0 тыс. рублей</w:t>
            </w: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p>
          <w:p w:rsidR="00FC37F5" w:rsidRPr="00CD2DB4" w:rsidRDefault="00FC37F5" w:rsidP="00371924">
            <w:pPr>
              <w:pStyle w:val="ConsPlusCell"/>
              <w:rPr>
                <w:rFonts w:ascii="Times New Roman" w:hAnsi="Times New Roman"/>
                <w:sz w:val="16"/>
                <w:szCs w:val="16"/>
              </w:rPr>
            </w:pPr>
            <w:r w:rsidRPr="00CD2DB4">
              <w:rPr>
                <w:rFonts w:ascii="Times New Roman" w:hAnsi="Times New Roman"/>
                <w:sz w:val="16"/>
                <w:szCs w:val="16"/>
              </w:rPr>
              <w:t xml:space="preserve">прочие внебюджетные источники – </w:t>
            </w:r>
            <w:r w:rsidRPr="00CD2DB4">
              <w:rPr>
                <w:rFonts w:ascii="Times New Roman" w:hAnsi="Times New Roman"/>
                <w:b/>
                <w:sz w:val="16"/>
                <w:szCs w:val="16"/>
              </w:rPr>
              <w:t>0,0 тыс. рублей</w:t>
            </w:r>
            <w:r w:rsidRPr="00CD2DB4">
              <w:rPr>
                <w:rFonts w:ascii="Times New Roman" w:hAnsi="Times New Roman"/>
                <w:sz w:val="16"/>
                <w:szCs w:val="16"/>
              </w:rPr>
              <w:t>, в том числе по годам:</w:t>
            </w: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2018 году – 0,0 тыс. рублей;</w:t>
            </w: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2019 году – 0,0 тыс. рублей;</w:t>
            </w: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2020 году – 0,0 тыс. рублей;</w:t>
            </w: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2021 году – 0,0 тыс. рублей;</w:t>
            </w: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2022 году – 0,0 тыс. рублей;</w:t>
            </w:r>
          </w:p>
          <w:p w:rsidR="00FC37F5" w:rsidRPr="00CD2DB4" w:rsidRDefault="00FC37F5" w:rsidP="00371924">
            <w:pPr>
              <w:pStyle w:val="ConsPlusCel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2023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2024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2025 году – 0,0 тыс. рублей;</w:t>
            </w:r>
          </w:p>
          <w:p w:rsidR="00FC37F5" w:rsidRPr="00CD2DB4" w:rsidRDefault="00FC37F5" w:rsidP="00371924">
            <w:pPr>
              <w:pStyle w:val="ConsPlusCel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sz w:val="16"/>
                <w:szCs w:val="16"/>
              </w:rPr>
            </w:pPr>
            <w:r w:rsidRPr="00CD2DB4">
              <w:rPr>
                <w:rFonts w:ascii="Times New Roman" w:hAnsi="Times New Roman"/>
                <w:sz w:val="16"/>
                <w:szCs w:val="16"/>
              </w:rPr>
              <w:t>в 2026 году – 0,0 тыс. рублей</w:t>
            </w:r>
          </w:p>
        </w:tc>
      </w:tr>
    </w:tbl>
    <w:p w:rsidR="00FC37F5" w:rsidRPr="00A86DA8" w:rsidRDefault="00FC37F5" w:rsidP="00FC37F5">
      <w:pPr>
        <w:numPr>
          <w:ilvl w:val="0"/>
          <w:numId w:val="30"/>
        </w:numPr>
        <w:tabs>
          <w:tab w:val="left" w:pos="0"/>
        </w:tabs>
        <w:jc w:val="center"/>
        <w:rPr>
          <w:b/>
          <w:sz w:val="18"/>
          <w:szCs w:val="18"/>
        </w:rPr>
      </w:pPr>
      <w:r w:rsidRPr="00A86DA8">
        <w:rPr>
          <w:b/>
          <w:sz w:val="18"/>
          <w:szCs w:val="18"/>
        </w:rPr>
        <w:t>Приоритеты, цели и задачи Муниципальной программы «Формирование современной городской среды на территории</w:t>
      </w:r>
    </w:p>
    <w:p w:rsidR="00FC37F5" w:rsidRPr="00A86DA8" w:rsidRDefault="00FC37F5" w:rsidP="00FC37F5">
      <w:pPr>
        <w:tabs>
          <w:tab w:val="left" w:pos="0"/>
        </w:tabs>
        <w:ind w:left="432"/>
        <w:jc w:val="center"/>
        <w:rPr>
          <w:b/>
          <w:sz w:val="18"/>
          <w:szCs w:val="18"/>
        </w:rPr>
      </w:pPr>
      <w:r w:rsidRPr="00A86DA8">
        <w:rPr>
          <w:b/>
          <w:sz w:val="18"/>
          <w:szCs w:val="18"/>
        </w:rPr>
        <w:t>муниципального образования Билибинский муниципальный район Чукотского автономного округа»</w:t>
      </w:r>
    </w:p>
    <w:p w:rsidR="00FC37F5" w:rsidRPr="0053556C" w:rsidRDefault="00FC37F5" w:rsidP="00FC37F5">
      <w:pPr>
        <w:tabs>
          <w:tab w:val="left" w:pos="0"/>
        </w:tabs>
        <w:ind w:left="432"/>
        <w:rPr>
          <w:sz w:val="26"/>
          <w:szCs w:val="26"/>
        </w:rPr>
      </w:pPr>
    </w:p>
    <w:p w:rsidR="00FC37F5" w:rsidRPr="00A86DA8" w:rsidRDefault="00FC37F5" w:rsidP="00FC37F5">
      <w:pPr>
        <w:tabs>
          <w:tab w:val="left" w:pos="0"/>
        </w:tabs>
        <w:ind w:firstLine="851"/>
        <w:jc w:val="both"/>
        <w:rPr>
          <w:sz w:val="16"/>
          <w:szCs w:val="16"/>
        </w:rPr>
      </w:pPr>
      <w:r w:rsidRPr="00A86DA8">
        <w:rPr>
          <w:sz w:val="16"/>
          <w:szCs w:val="16"/>
        </w:rPr>
        <w:t>Приоритеты целей и задач Муниципальной программы, установленных в паспорте Муниципальной программы, направлены на реализацию органами местного самоуправления полномочий по решению вопросов местного значения муниципального образования Билибинский муниципальный район, которые определяется федеральными, окружными, местными законодательными нормами и наиболее эффективное достижение целей, и решение задач социально-экономического развития муниципального образования Билибинский муниципальный район.</w:t>
      </w:r>
    </w:p>
    <w:p w:rsidR="00FC37F5" w:rsidRPr="00A86DA8" w:rsidRDefault="00FC37F5" w:rsidP="00FC37F5">
      <w:pPr>
        <w:pStyle w:val="af1"/>
        <w:tabs>
          <w:tab w:val="left" w:pos="0"/>
        </w:tabs>
        <w:ind w:firstLine="851"/>
        <w:jc w:val="both"/>
        <w:rPr>
          <w:rFonts w:ascii="Times New Roman" w:hAnsi="Times New Roman"/>
          <w:sz w:val="16"/>
          <w:szCs w:val="16"/>
        </w:rPr>
      </w:pPr>
      <w:proofErr w:type="gramStart"/>
      <w:r w:rsidRPr="00A86DA8">
        <w:rPr>
          <w:rFonts w:ascii="Times New Roman" w:hAnsi="Times New Roman"/>
          <w:sz w:val="16"/>
          <w:szCs w:val="16"/>
        </w:rPr>
        <w:t>Для создания благоприятных, здоровых и культурных условий жизни, трудовой деятельности и досуга населения, необходимо ежегодно проводить комплекс мероприятий, направленных на обеспечение и улучшение санитарного и эстетического состояния территории Билибинского муниципального района, включая, озеленение, ремонт и установку малых архитектурных форм, ремонт и устройство наружного освещения, укладка  тротуарной плитки, установка детских и спортивных площадок.</w:t>
      </w:r>
      <w:proofErr w:type="gramEnd"/>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 xml:space="preserve">Для стабильного и качественного развития территорий муниципального образования Билибинский муниципальный район, создание современной городской среды необходимо осуществление мер по повышению уровня и качества жизни населения, улучшение санитарного и эстетического состояния территорий. </w:t>
      </w:r>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Обеспечение создания и развития объектов благоустройства дворовых территорий общего пользования, мест массового отдыха населения;</w:t>
      </w:r>
    </w:p>
    <w:p w:rsidR="00FC37F5" w:rsidRPr="00A86DA8" w:rsidRDefault="00FC37F5" w:rsidP="00FC37F5">
      <w:pPr>
        <w:tabs>
          <w:tab w:val="left" w:pos="0"/>
        </w:tabs>
        <w:autoSpaceDE w:val="0"/>
        <w:autoSpaceDN w:val="0"/>
        <w:adjustRightInd w:val="0"/>
        <w:jc w:val="both"/>
        <w:rPr>
          <w:sz w:val="16"/>
          <w:szCs w:val="16"/>
        </w:rPr>
      </w:pPr>
      <w:proofErr w:type="gramStart"/>
      <w:r w:rsidRPr="00A86DA8">
        <w:rPr>
          <w:sz w:val="16"/>
          <w:szCs w:val="16"/>
        </w:rPr>
        <w:lastRenderedPageBreak/>
        <w:t>повышение уровня вовлеченности заинтересованных граждан, организаций в реализацию мероприятий по благоустройству городской территории; проведение комплекса мероприятий, направленных на обеспечение и улучшение санитарного и эстетического состояния территории городского поселения Билибино, включая создание благоприятных, здоровых и культурных условий жизни, трудовой деятельности и досуга населения; создание условий для комфортного и безопасного проживания граждан.</w:t>
      </w:r>
      <w:proofErr w:type="gramEnd"/>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Комфортные условия жизни населения неразрывно связаны с благоустроенной и экологически чистой средой обитания.</w:t>
      </w:r>
    </w:p>
    <w:p w:rsidR="00FC37F5" w:rsidRPr="00A86DA8" w:rsidRDefault="00FC37F5" w:rsidP="00FC37F5">
      <w:pPr>
        <w:tabs>
          <w:tab w:val="left" w:pos="0"/>
        </w:tabs>
        <w:autoSpaceDE w:val="0"/>
        <w:autoSpaceDN w:val="0"/>
        <w:adjustRightInd w:val="0"/>
        <w:jc w:val="both"/>
        <w:rPr>
          <w:color w:val="000000"/>
          <w:sz w:val="16"/>
          <w:szCs w:val="16"/>
        </w:rPr>
      </w:pPr>
      <w:r w:rsidRPr="00A86DA8">
        <w:rPr>
          <w:color w:val="000000"/>
          <w:sz w:val="16"/>
          <w:szCs w:val="16"/>
        </w:rPr>
        <w:t>дорожной сети и дворовых территорий (кварталов).</w:t>
      </w:r>
    </w:p>
    <w:p w:rsidR="00FC37F5" w:rsidRPr="00A86DA8" w:rsidRDefault="00FC37F5" w:rsidP="00FC37F5">
      <w:pPr>
        <w:tabs>
          <w:tab w:val="left" w:pos="0"/>
        </w:tabs>
        <w:autoSpaceDE w:val="0"/>
        <w:autoSpaceDN w:val="0"/>
        <w:adjustRightInd w:val="0"/>
        <w:ind w:firstLine="851"/>
        <w:jc w:val="both"/>
        <w:rPr>
          <w:bCs/>
          <w:color w:val="000000"/>
          <w:sz w:val="16"/>
          <w:szCs w:val="16"/>
        </w:rPr>
      </w:pPr>
      <w:r w:rsidRPr="00A86DA8">
        <w:rPr>
          <w:color w:val="000000"/>
          <w:sz w:val="16"/>
          <w:szCs w:val="16"/>
        </w:rPr>
        <w:t>В городском поселении Билибино 242 многоквартирных домов и прилегающих дворовых территорий. В связи с недостаточностью выделения денежных средств по статье «Благоустройство г. Билибино», капитальный ремонт дворовых территорий, удовлетворяющий современным требованиям и качеству среды проживания, не проводился.</w:t>
      </w:r>
      <w:r w:rsidRPr="00A86DA8">
        <w:rPr>
          <w:bCs/>
          <w:color w:val="000000"/>
          <w:sz w:val="16"/>
          <w:szCs w:val="16"/>
        </w:rPr>
        <w:t xml:space="preserve"> </w:t>
      </w:r>
    </w:p>
    <w:p w:rsidR="00FC37F5" w:rsidRPr="00A86DA8" w:rsidRDefault="00FC37F5" w:rsidP="00FC37F5">
      <w:pPr>
        <w:tabs>
          <w:tab w:val="left" w:pos="0"/>
        </w:tabs>
        <w:autoSpaceDE w:val="0"/>
        <w:autoSpaceDN w:val="0"/>
        <w:adjustRightInd w:val="0"/>
        <w:ind w:firstLine="851"/>
        <w:jc w:val="both"/>
        <w:rPr>
          <w:sz w:val="16"/>
          <w:szCs w:val="16"/>
        </w:rPr>
      </w:pPr>
      <w:proofErr w:type="gramStart"/>
      <w:r w:rsidRPr="00A86DA8">
        <w:rPr>
          <w:sz w:val="16"/>
          <w:szCs w:val="16"/>
        </w:rPr>
        <w:t xml:space="preserve">В целях организации процесса комплексного благоустройства, в соответствие          с          Приказом        Департамента        промышленной        и сельскохозяйственной        политики        Чукотского       автономного       округа от 15 июня 2017 года № 221-од «Об утверждении Порядка инвентаризации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 проводятся инвентаризация дворовых и общих территорий, и разрабатываются паспорта. </w:t>
      </w:r>
      <w:proofErr w:type="gramEnd"/>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По результатам осмотра дворовых территорий определено  что,    значительная доля придомовых территорий и территорий массового отдыха населения не отвечают современным требованиям и требуют проведения капитального ремонта для создания эстетического состояния территории.</w:t>
      </w:r>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 xml:space="preserve">В ходе реализации Муниципальной программы планируется выполнить комплекс мероприятий </w:t>
      </w:r>
      <w:proofErr w:type="gramStart"/>
      <w:r w:rsidRPr="00A86DA8">
        <w:rPr>
          <w:sz w:val="16"/>
          <w:szCs w:val="16"/>
        </w:rPr>
        <w:t>по</w:t>
      </w:r>
      <w:proofErr w:type="gramEnd"/>
      <w:r w:rsidRPr="00A86DA8">
        <w:rPr>
          <w:sz w:val="16"/>
          <w:szCs w:val="16"/>
        </w:rPr>
        <w:t>:</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            - благоустройству общественных территорий, отобранных с учетом результатов общественного обсуждения;</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            - благоустройству дворовых территорий многоквартирных домов, отобранных в соответствие с требованиями принятыми нормативными правовыми актами Чукотского автономного округа и муниципальными нормативными правовыми актами;</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           - обустройству мест массового отдыха населения.</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Минимальный перечень видов работ по благоустройству дворовой территории многоквартирного дома включает в себя: </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            - ремонт дворового проезда;</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            - освещение дворовой территории;</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            - установка малых форм (скамеек, урн для мусора).</w:t>
      </w:r>
    </w:p>
    <w:p w:rsidR="00FC37F5" w:rsidRPr="00A86DA8" w:rsidRDefault="00FC37F5" w:rsidP="00FC37F5">
      <w:pPr>
        <w:tabs>
          <w:tab w:val="left" w:pos="0"/>
          <w:tab w:val="left" w:pos="851"/>
        </w:tabs>
        <w:autoSpaceDE w:val="0"/>
        <w:autoSpaceDN w:val="0"/>
        <w:adjustRightInd w:val="0"/>
        <w:jc w:val="both"/>
        <w:rPr>
          <w:sz w:val="16"/>
          <w:szCs w:val="16"/>
        </w:rPr>
      </w:pPr>
      <w:r w:rsidRPr="00A86DA8">
        <w:rPr>
          <w:sz w:val="16"/>
          <w:szCs w:val="16"/>
        </w:rPr>
        <w:t xml:space="preserve">           Дополнительный перечень видов работ по благоустройству дворовой территории многоквартирного дома включает в себя:</w:t>
      </w:r>
    </w:p>
    <w:p w:rsidR="00FC37F5" w:rsidRPr="00A86DA8" w:rsidRDefault="00FC37F5" w:rsidP="00FC37F5">
      <w:pPr>
        <w:tabs>
          <w:tab w:val="left" w:pos="0"/>
          <w:tab w:val="left" w:pos="851"/>
        </w:tabs>
        <w:autoSpaceDE w:val="0"/>
        <w:autoSpaceDN w:val="0"/>
        <w:adjustRightInd w:val="0"/>
        <w:jc w:val="both"/>
        <w:rPr>
          <w:sz w:val="16"/>
          <w:szCs w:val="16"/>
        </w:rPr>
      </w:pPr>
      <w:r w:rsidRPr="00A86DA8">
        <w:rPr>
          <w:sz w:val="16"/>
          <w:szCs w:val="16"/>
        </w:rPr>
        <w:t xml:space="preserve">            - озеленение территории;</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            - устройство детских и спортивных площадок. </w:t>
      </w:r>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Трудовое участие заинтересованных лиц в реализации мероприятий по благоустройству дворовых территорий многоквартирных домов рекомендуется проводить в форме субботников с привлечением жителей.</w:t>
      </w:r>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Организация трудового участия осуществляется заинтересованными лицами в соответствии с решением общего собрания собственников многоквартирного дома, оформленным соответствующим протоколом.</w:t>
      </w:r>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Нормативная стоимость (единичные расценки) работ по благоустройству дворовых территорий, входящих в состав минимального и дополнительного перечня работ, определяется индивидуально по каждому мероприятию, по результатам конкурсных процедур, на основании сметных расчетов, спецификаций.</w:t>
      </w:r>
    </w:p>
    <w:p w:rsidR="00FC37F5" w:rsidRPr="00A86DA8" w:rsidRDefault="00FC37F5" w:rsidP="00FC37F5">
      <w:pPr>
        <w:widowControl w:val="0"/>
        <w:tabs>
          <w:tab w:val="left" w:pos="0"/>
        </w:tabs>
        <w:autoSpaceDE w:val="0"/>
        <w:autoSpaceDN w:val="0"/>
        <w:adjustRightInd w:val="0"/>
        <w:ind w:firstLine="851"/>
        <w:jc w:val="both"/>
        <w:rPr>
          <w:sz w:val="16"/>
          <w:szCs w:val="16"/>
        </w:rPr>
      </w:pPr>
      <w:r w:rsidRPr="00A86DA8">
        <w:rPr>
          <w:sz w:val="16"/>
          <w:szCs w:val="16"/>
        </w:rPr>
        <w:t>Условие о проведении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C37F5" w:rsidRPr="00A86DA8" w:rsidRDefault="00FC37F5" w:rsidP="00FC37F5">
      <w:pPr>
        <w:tabs>
          <w:tab w:val="left" w:pos="0"/>
        </w:tabs>
        <w:autoSpaceDE w:val="0"/>
        <w:autoSpaceDN w:val="0"/>
        <w:adjustRightInd w:val="0"/>
        <w:ind w:firstLine="851"/>
        <w:jc w:val="both"/>
        <w:rPr>
          <w:sz w:val="16"/>
          <w:szCs w:val="16"/>
        </w:rPr>
      </w:pPr>
      <w:r w:rsidRPr="00A86DA8">
        <w:rPr>
          <w:sz w:val="16"/>
          <w:szCs w:val="16"/>
        </w:rPr>
        <w:t>Цель Муниципальной программы:</w:t>
      </w:r>
    </w:p>
    <w:p w:rsidR="00FC37F5" w:rsidRPr="00A86DA8" w:rsidRDefault="00FC37F5" w:rsidP="00FC37F5">
      <w:pPr>
        <w:pStyle w:val="ConsPlusNonformat"/>
        <w:tabs>
          <w:tab w:val="left" w:pos="0"/>
        </w:tabs>
        <w:suppressAutoHyphens/>
        <w:rPr>
          <w:rFonts w:ascii="Times New Roman" w:hAnsi="Times New Roman"/>
          <w:sz w:val="16"/>
          <w:szCs w:val="16"/>
        </w:rPr>
      </w:pPr>
      <w:r w:rsidRPr="00A86DA8">
        <w:rPr>
          <w:rFonts w:ascii="Times New Roman" w:hAnsi="Times New Roman"/>
          <w:sz w:val="16"/>
          <w:szCs w:val="16"/>
        </w:rPr>
        <w:t xml:space="preserve">          - повышение качества и комфорта городской среды на территории муниципального образования Билибинский муниципальный район.</w:t>
      </w:r>
    </w:p>
    <w:p w:rsidR="00FC37F5" w:rsidRPr="00A86DA8" w:rsidRDefault="00FC37F5" w:rsidP="00FC37F5">
      <w:pPr>
        <w:tabs>
          <w:tab w:val="left" w:pos="0"/>
        </w:tabs>
        <w:jc w:val="both"/>
        <w:rPr>
          <w:color w:val="000000"/>
          <w:sz w:val="16"/>
          <w:szCs w:val="16"/>
        </w:rPr>
      </w:pPr>
      <w:r w:rsidRPr="00A86DA8">
        <w:rPr>
          <w:color w:val="000000"/>
          <w:sz w:val="16"/>
          <w:szCs w:val="16"/>
        </w:rPr>
        <w:t xml:space="preserve">           Для достижения поставленной цели необходимо решить следующие задачи:</w:t>
      </w:r>
    </w:p>
    <w:p w:rsidR="00FC37F5" w:rsidRPr="00A86DA8" w:rsidRDefault="00FC37F5" w:rsidP="00FC37F5">
      <w:pPr>
        <w:pStyle w:val="af1"/>
        <w:tabs>
          <w:tab w:val="left" w:pos="0"/>
          <w:tab w:val="left" w:pos="851"/>
        </w:tabs>
        <w:jc w:val="both"/>
        <w:rPr>
          <w:rFonts w:ascii="Times New Roman" w:hAnsi="Times New Roman"/>
          <w:sz w:val="16"/>
          <w:szCs w:val="16"/>
        </w:rPr>
      </w:pPr>
      <w:r w:rsidRPr="00A86DA8">
        <w:rPr>
          <w:rFonts w:ascii="Times New Roman" w:hAnsi="Times New Roman"/>
          <w:sz w:val="16"/>
          <w:szCs w:val="16"/>
        </w:rPr>
        <w:t xml:space="preserve">            - обеспечение создания и развития объектов благоустройства территорий общего пользования, мест массового отдыха населения;</w:t>
      </w:r>
    </w:p>
    <w:p w:rsidR="00FC37F5" w:rsidRPr="00A86DA8" w:rsidRDefault="00FC37F5" w:rsidP="00FC37F5">
      <w:pPr>
        <w:pStyle w:val="af1"/>
        <w:tabs>
          <w:tab w:val="left" w:pos="0"/>
          <w:tab w:val="left" w:pos="851"/>
        </w:tabs>
        <w:jc w:val="both"/>
        <w:rPr>
          <w:rFonts w:ascii="Times New Roman" w:hAnsi="Times New Roman"/>
          <w:sz w:val="16"/>
          <w:szCs w:val="16"/>
        </w:rPr>
      </w:pPr>
      <w:r w:rsidRPr="00A86DA8">
        <w:rPr>
          <w:rFonts w:ascii="Times New Roman" w:hAnsi="Times New Roman"/>
          <w:sz w:val="16"/>
          <w:szCs w:val="16"/>
        </w:rPr>
        <w:t xml:space="preserve">            - повышение уровня вовлеченности заинтересованных граждан, организаций в реализацию мероприятий по благоустройству городской территории.  </w:t>
      </w:r>
    </w:p>
    <w:p w:rsidR="00FC37F5" w:rsidRPr="00A86DA8" w:rsidRDefault="00FC37F5" w:rsidP="00FC37F5">
      <w:pPr>
        <w:tabs>
          <w:tab w:val="left" w:pos="0"/>
        </w:tabs>
        <w:autoSpaceDE w:val="0"/>
        <w:autoSpaceDN w:val="0"/>
        <w:adjustRightInd w:val="0"/>
        <w:jc w:val="both"/>
        <w:rPr>
          <w:sz w:val="16"/>
          <w:szCs w:val="16"/>
        </w:rPr>
      </w:pPr>
      <w:r w:rsidRPr="00A86DA8">
        <w:rPr>
          <w:sz w:val="16"/>
          <w:szCs w:val="16"/>
        </w:rPr>
        <w:t xml:space="preserve">           Учитывая необходимость выработки комплексного и системного решения, обеспечивающего кардинальное улучшение качества жизни населения и эффективности использования выделяемых средств на формирование современной городской среды, представляется наиболее эффективным решать существующие проблемы в рамках данной Муниципальной программы.</w:t>
      </w:r>
    </w:p>
    <w:p w:rsidR="00FC37F5" w:rsidRPr="00A86DA8" w:rsidRDefault="00FC37F5" w:rsidP="00FC37F5">
      <w:pPr>
        <w:tabs>
          <w:tab w:val="left" w:pos="0"/>
        </w:tabs>
        <w:jc w:val="both"/>
        <w:rPr>
          <w:sz w:val="16"/>
          <w:szCs w:val="16"/>
        </w:rPr>
      </w:pPr>
    </w:p>
    <w:p w:rsidR="00FC37F5" w:rsidRPr="00A86DA8" w:rsidRDefault="00FC37F5" w:rsidP="00FC37F5">
      <w:pPr>
        <w:autoSpaceDE w:val="0"/>
        <w:autoSpaceDN w:val="0"/>
        <w:adjustRightInd w:val="0"/>
        <w:jc w:val="center"/>
        <w:outlineLvl w:val="0"/>
        <w:rPr>
          <w:b/>
          <w:bCs/>
          <w:sz w:val="16"/>
          <w:szCs w:val="16"/>
        </w:rPr>
      </w:pPr>
    </w:p>
    <w:p w:rsidR="00FC37F5" w:rsidRPr="00A86DA8" w:rsidRDefault="00FC37F5" w:rsidP="00FC37F5">
      <w:pPr>
        <w:autoSpaceDE w:val="0"/>
        <w:autoSpaceDN w:val="0"/>
        <w:adjustRightInd w:val="0"/>
        <w:jc w:val="center"/>
        <w:outlineLvl w:val="0"/>
        <w:rPr>
          <w:b/>
          <w:bCs/>
          <w:sz w:val="16"/>
          <w:szCs w:val="16"/>
        </w:rPr>
      </w:pPr>
      <w:r w:rsidRPr="00A86DA8">
        <w:rPr>
          <w:b/>
          <w:bCs/>
          <w:sz w:val="16"/>
          <w:szCs w:val="16"/>
        </w:rPr>
        <w:t>2. Механизм реализации Муниципальной программы</w:t>
      </w:r>
    </w:p>
    <w:p w:rsidR="00FC37F5" w:rsidRPr="00A86DA8" w:rsidRDefault="00FC37F5" w:rsidP="00FC37F5">
      <w:pPr>
        <w:autoSpaceDE w:val="0"/>
        <w:autoSpaceDN w:val="0"/>
        <w:adjustRightInd w:val="0"/>
        <w:jc w:val="center"/>
        <w:outlineLvl w:val="0"/>
        <w:rPr>
          <w:b/>
          <w:bCs/>
          <w:sz w:val="16"/>
          <w:szCs w:val="16"/>
        </w:rPr>
      </w:pPr>
    </w:p>
    <w:p w:rsidR="00FC37F5" w:rsidRPr="00A86DA8" w:rsidRDefault="00FC37F5" w:rsidP="00FC37F5">
      <w:pPr>
        <w:autoSpaceDE w:val="0"/>
        <w:autoSpaceDN w:val="0"/>
        <w:adjustRightInd w:val="0"/>
        <w:ind w:firstLine="851"/>
        <w:jc w:val="both"/>
        <w:outlineLvl w:val="0"/>
        <w:rPr>
          <w:bCs/>
          <w:sz w:val="16"/>
          <w:szCs w:val="16"/>
        </w:rPr>
      </w:pPr>
      <w:r w:rsidRPr="00A86DA8">
        <w:rPr>
          <w:sz w:val="16"/>
          <w:szCs w:val="16"/>
        </w:rPr>
        <w:t>Механизм реализации Муниципальной программы основан на обеспечении достижения запланированных результатов и величин, установленных в целевых индикаторах, а также с учетом выполнения предусмотренных мероприятий, направленных на развитие благоустройства муниципального образования Билибинский муниципальный район.</w:t>
      </w:r>
    </w:p>
    <w:p w:rsidR="00FC37F5" w:rsidRPr="00A86DA8" w:rsidRDefault="00FC37F5" w:rsidP="00FC37F5">
      <w:pPr>
        <w:autoSpaceDE w:val="0"/>
        <w:autoSpaceDN w:val="0"/>
        <w:adjustRightInd w:val="0"/>
        <w:ind w:firstLine="851"/>
        <w:jc w:val="both"/>
        <w:rPr>
          <w:sz w:val="16"/>
          <w:szCs w:val="16"/>
        </w:rPr>
      </w:pPr>
      <w:r w:rsidRPr="00A86DA8">
        <w:rPr>
          <w:sz w:val="16"/>
          <w:szCs w:val="16"/>
        </w:rPr>
        <w:t>Реализация мероприятий Муниципальной программы осуществляется посредством:</w:t>
      </w:r>
    </w:p>
    <w:p w:rsidR="00FC37F5" w:rsidRPr="00A86DA8" w:rsidRDefault="00FC37F5" w:rsidP="00FC37F5">
      <w:pPr>
        <w:autoSpaceDE w:val="0"/>
        <w:autoSpaceDN w:val="0"/>
        <w:adjustRightInd w:val="0"/>
        <w:ind w:firstLine="851"/>
        <w:jc w:val="both"/>
        <w:rPr>
          <w:sz w:val="16"/>
          <w:szCs w:val="16"/>
        </w:rPr>
      </w:pPr>
      <w:r w:rsidRPr="00A86DA8">
        <w:rPr>
          <w:sz w:val="16"/>
          <w:szCs w:val="16"/>
        </w:rPr>
        <w:t>- осуществления закупок товаров, работ, услуг для обеспечения нужд муниципального образования Билибинский муниципальный район</w:t>
      </w:r>
      <w:r w:rsidRPr="00A86DA8">
        <w:rPr>
          <w:b/>
          <w:sz w:val="16"/>
          <w:szCs w:val="16"/>
        </w:rPr>
        <w:t xml:space="preserve"> </w:t>
      </w:r>
      <w:r w:rsidRPr="00A86DA8">
        <w:rPr>
          <w:sz w:val="16"/>
          <w:szCs w:val="16"/>
        </w:rPr>
        <w:t>в соответствии с действующим законодательством Российской Федерации в сфере закупок товаров, работ, услуг;</w:t>
      </w:r>
    </w:p>
    <w:p w:rsidR="00FC37F5" w:rsidRPr="00A86DA8" w:rsidRDefault="00FC37F5" w:rsidP="00FC37F5">
      <w:pPr>
        <w:pStyle w:val="af1"/>
        <w:ind w:firstLine="851"/>
        <w:jc w:val="both"/>
        <w:rPr>
          <w:rFonts w:ascii="Times New Roman" w:hAnsi="Times New Roman"/>
          <w:sz w:val="16"/>
          <w:szCs w:val="16"/>
        </w:rPr>
      </w:pPr>
      <w:r w:rsidRPr="00A86DA8">
        <w:rPr>
          <w:rFonts w:ascii="Times New Roman" w:hAnsi="Times New Roman"/>
          <w:sz w:val="16"/>
          <w:szCs w:val="16"/>
        </w:rPr>
        <w:t>Механизм реализации Муниципальной программы предусматривает возможность формирования локальных нормативных актов.</w:t>
      </w:r>
    </w:p>
    <w:p w:rsidR="00FC37F5" w:rsidRPr="00A86DA8" w:rsidRDefault="00FC37F5" w:rsidP="00FC37F5">
      <w:pPr>
        <w:autoSpaceDE w:val="0"/>
        <w:autoSpaceDN w:val="0"/>
        <w:adjustRightInd w:val="0"/>
        <w:jc w:val="center"/>
        <w:outlineLvl w:val="0"/>
        <w:rPr>
          <w:b/>
          <w:bCs/>
          <w:sz w:val="16"/>
          <w:szCs w:val="16"/>
        </w:rPr>
      </w:pPr>
    </w:p>
    <w:p w:rsidR="00FC37F5" w:rsidRPr="00A86DA8" w:rsidRDefault="00FC37F5" w:rsidP="00FC37F5">
      <w:pPr>
        <w:autoSpaceDE w:val="0"/>
        <w:autoSpaceDN w:val="0"/>
        <w:adjustRightInd w:val="0"/>
        <w:ind w:left="72"/>
        <w:jc w:val="center"/>
        <w:outlineLvl w:val="0"/>
        <w:rPr>
          <w:b/>
          <w:bCs/>
          <w:sz w:val="16"/>
          <w:szCs w:val="16"/>
        </w:rPr>
      </w:pPr>
      <w:r w:rsidRPr="00A86DA8">
        <w:rPr>
          <w:b/>
          <w:bCs/>
          <w:sz w:val="16"/>
          <w:szCs w:val="16"/>
        </w:rPr>
        <w:t xml:space="preserve">3. Организация управления и </w:t>
      </w:r>
      <w:proofErr w:type="gramStart"/>
      <w:r w:rsidRPr="00A86DA8">
        <w:rPr>
          <w:b/>
          <w:bCs/>
          <w:sz w:val="16"/>
          <w:szCs w:val="16"/>
        </w:rPr>
        <w:t>контроль за</w:t>
      </w:r>
      <w:proofErr w:type="gramEnd"/>
      <w:r w:rsidRPr="00A86DA8">
        <w:rPr>
          <w:b/>
          <w:bCs/>
          <w:sz w:val="16"/>
          <w:szCs w:val="16"/>
        </w:rPr>
        <w:t xml:space="preserve"> ходом реализации Муниципальной программы</w:t>
      </w:r>
    </w:p>
    <w:p w:rsidR="00FC37F5" w:rsidRPr="00A86DA8" w:rsidRDefault="00FC37F5" w:rsidP="00FC37F5">
      <w:pPr>
        <w:pStyle w:val="af1"/>
        <w:ind w:firstLine="142"/>
        <w:jc w:val="both"/>
        <w:rPr>
          <w:rFonts w:ascii="Times New Roman" w:hAnsi="Times New Roman"/>
          <w:bCs/>
          <w:sz w:val="16"/>
          <w:szCs w:val="16"/>
        </w:rPr>
      </w:pPr>
    </w:p>
    <w:p w:rsidR="00FC37F5" w:rsidRPr="00A86DA8" w:rsidRDefault="00FC37F5" w:rsidP="00FC37F5">
      <w:pPr>
        <w:pStyle w:val="af1"/>
        <w:tabs>
          <w:tab w:val="left" w:pos="1134"/>
          <w:tab w:val="left" w:pos="1276"/>
          <w:tab w:val="left" w:pos="1418"/>
        </w:tabs>
        <w:ind w:firstLine="851"/>
        <w:jc w:val="both"/>
        <w:rPr>
          <w:rFonts w:ascii="Times New Roman" w:hAnsi="Times New Roman"/>
          <w:sz w:val="16"/>
          <w:szCs w:val="16"/>
        </w:rPr>
      </w:pPr>
      <w:r w:rsidRPr="00A86DA8">
        <w:rPr>
          <w:rFonts w:ascii="Times New Roman" w:hAnsi="Times New Roman"/>
          <w:sz w:val="16"/>
          <w:szCs w:val="16"/>
        </w:rPr>
        <w:t xml:space="preserve">3.1. Текущее управление и </w:t>
      </w:r>
      <w:proofErr w:type="gramStart"/>
      <w:r w:rsidRPr="00A86DA8">
        <w:rPr>
          <w:rFonts w:ascii="Times New Roman" w:hAnsi="Times New Roman"/>
          <w:sz w:val="16"/>
          <w:szCs w:val="16"/>
        </w:rPr>
        <w:t>контроль за</w:t>
      </w:r>
      <w:proofErr w:type="gramEnd"/>
      <w:r w:rsidRPr="00A86DA8">
        <w:rPr>
          <w:rFonts w:ascii="Times New Roman" w:hAnsi="Times New Roman"/>
          <w:sz w:val="16"/>
          <w:szCs w:val="16"/>
        </w:rPr>
        <w:t xml:space="preserve"> реализацией Программы осуществляет Управление промышленной и сельскохозяйственной политики.  </w:t>
      </w:r>
    </w:p>
    <w:p w:rsidR="00FC37F5" w:rsidRPr="00A86DA8" w:rsidRDefault="00FC37F5" w:rsidP="00FC37F5">
      <w:pPr>
        <w:pStyle w:val="af1"/>
        <w:tabs>
          <w:tab w:val="left" w:pos="1134"/>
          <w:tab w:val="left" w:pos="1276"/>
          <w:tab w:val="left" w:pos="1418"/>
        </w:tabs>
        <w:ind w:firstLine="851"/>
        <w:jc w:val="both"/>
        <w:rPr>
          <w:rFonts w:ascii="Times New Roman" w:hAnsi="Times New Roman"/>
          <w:sz w:val="16"/>
          <w:szCs w:val="16"/>
        </w:rPr>
      </w:pPr>
      <w:r w:rsidRPr="00A86DA8">
        <w:rPr>
          <w:rFonts w:ascii="Times New Roman" w:hAnsi="Times New Roman"/>
          <w:sz w:val="16"/>
          <w:szCs w:val="16"/>
        </w:rPr>
        <w:t xml:space="preserve">3.2. </w:t>
      </w:r>
      <w:proofErr w:type="gramStart"/>
      <w:r w:rsidRPr="00A86DA8">
        <w:rPr>
          <w:rFonts w:ascii="Times New Roman" w:hAnsi="Times New Roman"/>
          <w:sz w:val="16"/>
          <w:szCs w:val="16"/>
        </w:rPr>
        <w:t>Контроль за</w:t>
      </w:r>
      <w:proofErr w:type="gramEnd"/>
      <w:r w:rsidRPr="00A86DA8">
        <w:rPr>
          <w:rFonts w:ascii="Times New Roman" w:hAnsi="Times New Roman"/>
          <w:sz w:val="16"/>
          <w:szCs w:val="16"/>
        </w:rPr>
        <w:t xml:space="preserve"> своевременным финансированием и целевым использованием денежных средств осуществляется Администрацией муниципального образования Билибинский муниципальный район.</w:t>
      </w:r>
    </w:p>
    <w:p w:rsidR="00FC37F5" w:rsidRPr="00A86DA8" w:rsidRDefault="00FC37F5" w:rsidP="00FC37F5">
      <w:pPr>
        <w:pStyle w:val="af1"/>
        <w:tabs>
          <w:tab w:val="left" w:pos="1134"/>
          <w:tab w:val="left" w:pos="1276"/>
          <w:tab w:val="left" w:pos="1418"/>
        </w:tabs>
        <w:ind w:firstLine="851"/>
        <w:jc w:val="both"/>
        <w:rPr>
          <w:rFonts w:ascii="Times New Roman" w:hAnsi="Times New Roman"/>
          <w:sz w:val="16"/>
          <w:szCs w:val="16"/>
        </w:rPr>
      </w:pPr>
      <w:r w:rsidRPr="00A86DA8">
        <w:rPr>
          <w:rFonts w:ascii="Times New Roman" w:hAnsi="Times New Roman"/>
          <w:sz w:val="16"/>
          <w:szCs w:val="16"/>
        </w:rPr>
        <w:t xml:space="preserve">3.3. Общий </w:t>
      </w:r>
      <w:proofErr w:type="gramStart"/>
      <w:r w:rsidRPr="00A86DA8">
        <w:rPr>
          <w:rFonts w:ascii="Times New Roman" w:hAnsi="Times New Roman"/>
          <w:sz w:val="16"/>
          <w:szCs w:val="16"/>
        </w:rPr>
        <w:t>контроль за</w:t>
      </w:r>
      <w:proofErr w:type="gramEnd"/>
      <w:r w:rsidRPr="00A86DA8">
        <w:rPr>
          <w:rFonts w:ascii="Times New Roman" w:hAnsi="Times New Roman"/>
          <w:sz w:val="16"/>
          <w:szCs w:val="16"/>
        </w:rPr>
        <w:t xml:space="preserve"> реализацией  Подпрограммы в рамках муниципальной программы осуществляет Администрация муниципального образования Билибинский муниципальный район </w:t>
      </w:r>
    </w:p>
    <w:p w:rsidR="00FC37F5" w:rsidRPr="00A86DA8" w:rsidRDefault="00FC37F5" w:rsidP="00FC37F5">
      <w:pPr>
        <w:pStyle w:val="af1"/>
        <w:tabs>
          <w:tab w:val="left" w:pos="1134"/>
          <w:tab w:val="left" w:pos="1276"/>
          <w:tab w:val="left" w:pos="1418"/>
        </w:tabs>
        <w:ind w:firstLine="851"/>
        <w:jc w:val="both"/>
        <w:rPr>
          <w:rFonts w:ascii="Times New Roman" w:hAnsi="Times New Roman"/>
          <w:sz w:val="16"/>
          <w:szCs w:val="16"/>
        </w:rPr>
      </w:pPr>
      <w:r w:rsidRPr="00A86DA8">
        <w:rPr>
          <w:rFonts w:ascii="Times New Roman" w:hAnsi="Times New Roman"/>
          <w:sz w:val="16"/>
          <w:szCs w:val="16"/>
        </w:rPr>
        <w:t>3.4.  Управление    промышленной    и    сельскохозяйственной    политики ежегодно, в срок до 1 марта года, следующего за отчётным годом, составляет и направляет в Управление  финансов, экономики и имущественных отношений информацию о ходе реализации Муниципальной программы в разрезе каждой Подпрограммы и мероприятий с пояснительной запиской.</w:t>
      </w:r>
    </w:p>
    <w:p w:rsidR="00C253A4" w:rsidRDefault="00C253A4" w:rsidP="00245995">
      <w:pPr>
        <w:tabs>
          <w:tab w:val="left" w:pos="900"/>
          <w:tab w:val="left" w:pos="1080"/>
        </w:tabs>
        <w:jc w:val="both"/>
        <w:outlineLvl w:val="0"/>
        <w:rPr>
          <w:sz w:val="16"/>
          <w:szCs w:val="16"/>
        </w:rPr>
      </w:pPr>
    </w:p>
    <w:p w:rsidR="00A9411A" w:rsidRDefault="00A9411A" w:rsidP="00245995">
      <w:pPr>
        <w:tabs>
          <w:tab w:val="left" w:pos="900"/>
          <w:tab w:val="left" w:pos="1080"/>
        </w:tabs>
        <w:jc w:val="both"/>
        <w:outlineLvl w:val="0"/>
        <w:rPr>
          <w:sz w:val="16"/>
          <w:szCs w:val="16"/>
        </w:rPr>
      </w:pPr>
    </w:p>
    <w:p w:rsidR="00A9411A" w:rsidRPr="00A86DA8" w:rsidRDefault="00A9411A" w:rsidP="00245995">
      <w:pPr>
        <w:tabs>
          <w:tab w:val="left" w:pos="900"/>
          <w:tab w:val="left" w:pos="1080"/>
        </w:tabs>
        <w:jc w:val="both"/>
        <w:outlineLvl w:val="0"/>
        <w:rPr>
          <w:sz w:val="16"/>
          <w:szCs w:val="16"/>
        </w:rPr>
      </w:pPr>
    </w:p>
    <w:p w:rsidR="00C253A4" w:rsidRPr="00A86DA8" w:rsidRDefault="00C253A4" w:rsidP="00245995">
      <w:pPr>
        <w:tabs>
          <w:tab w:val="left" w:pos="900"/>
          <w:tab w:val="left" w:pos="1080"/>
        </w:tabs>
        <w:jc w:val="both"/>
        <w:outlineLvl w:val="0"/>
        <w:rPr>
          <w:sz w:val="16"/>
          <w:szCs w:val="16"/>
        </w:rPr>
      </w:pPr>
    </w:p>
    <w:p w:rsidR="005774D4" w:rsidRPr="005774D4" w:rsidRDefault="005774D4" w:rsidP="00A9411A">
      <w:pPr>
        <w:tabs>
          <w:tab w:val="left" w:pos="900"/>
          <w:tab w:val="left" w:pos="1080"/>
        </w:tabs>
        <w:jc w:val="right"/>
        <w:outlineLvl w:val="0"/>
        <w:rPr>
          <w:sz w:val="16"/>
          <w:szCs w:val="16"/>
        </w:rPr>
      </w:pPr>
      <w:r w:rsidRPr="005774D4">
        <w:rPr>
          <w:sz w:val="16"/>
          <w:szCs w:val="16"/>
        </w:rPr>
        <w:t>Приложение 2</w:t>
      </w:r>
    </w:p>
    <w:p w:rsidR="00A9411A" w:rsidRDefault="005774D4" w:rsidP="00A9411A">
      <w:pPr>
        <w:tabs>
          <w:tab w:val="left" w:pos="900"/>
          <w:tab w:val="left" w:pos="1080"/>
        </w:tabs>
        <w:jc w:val="right"/>
        <w:outlineLvl w:val="0"/>
        <w:rPr>
          <w:sz w:val="16"/>
          <w:szCs w:val="16"/>
        </w:rPr>
      </w:pPr>
      <w:r w:rsidRPr="005774D4">
        <w:rPr>
          <w:sz w:val="16"/>
          <w:szCs w:val="16"/>
        </w:rPr>
        <w:t xml:space="preserve">к Постановлению Администрации </w:t>
      </w:r>
    </w:p>
    <w:p w:rsidR="00A9411A" w:rsidRDefault="005774D4" w:rsidP="00A9411A">
      <w:pPr>
        <w:tabs>
          <w:tab w:val="left" w:pos="900"/>
          <w:tab w:val="left" w:pos="1080"/>
        </w:tabs>
        <w:jc w:val="right"/>
        <w:outlineLvl w:val="0"/>
        <w:rPr>
          <w:sz w:val="16"/>
          <w:szCs w:val="16"/>
        </w:rPr>
      </w:pPr>
      <w:r w:rsidRPr="005774D4">
        <w:rPr>
          <w:sz w:val="16"/>
          <w:szCs w:val="16"/>
        </w:rPr>
        <w:t xml:space="preserve">муниципального образования </w:t>
      </w:r>
    </w:p>
    <w:p w:rsidR="005774D4" w:rsidRPr="005774D4" w:rsidRDefault="005774D4" w:rsidP="00A9411A">
      <w:pPr>
        <w:tabs>
          <w:tab w:val="left" w:pos="900"/>
          <w:tab w:val="left" w:pos="1080"/>
        </w:tabs>
        <w:jc w:val="right"/>
        <w:outlineLvl w:val="0"/>
        <w:rPr>
          <w:sz w:val="16"/>
          <w:szCs w:val="16"/>
        </w:rPr>
      </w:pPr>
      <w:r w:rsidRPr="005774D4">
        <w:rPr>
          <w:sz w:val="16"/>
          <w:szCs w:val="16"/>
        </w:rPr>
        <w:t>Билибинский  муниципальный район</w:t>
      </w:r>
    </w:p>
    <w:p w:rsidR="00C253A4" w:rsidRPr="00A86DA8" w:rsidRDefault="005774D4" w:rsidP="00A9411A">
      <w:pPr>
        <w:tabs>
          <w:tab w:val="left" w:pos="900"/>
          <w:tab w:val="left" w:pos="1080"/>
        </w:tabs>
        <w:jc w:val="right"/>
        <w:outlineLvl w:val="0"/>
        <w:rPr>
          <w:sz w:val="16"/>
          <w:szCs w:val="16"/>
        </w:rPr>
      </w:pPr>
      <w:r w:rsidRPr="005774D4">
        <w:rPr>
          <w:sz w:val="16"/>
          <w:szCs w:val="16"/>
        </w:rPr>
        <w:t xml:space="preserve">от «24» апреля 2025 года № 329  </w:t>
      </w:r>
    </w:p>
    <w:p w:rsidR="00C253A4" w:rsidRPr="00A86DA8" w:rsidRDefault="00C253A4" w:rsidP="00245995">
      <w:pPr>
        <w:tabs>
          <w:tab w:val="left" w:pos="900"/>
          <w:tab w:val="left" w:pos="1080"/>
        </w:tabs>
        <w:jc w:val="both"/>
        <w:outlineLvl w:val="0"/>
        <w:rPr>
          <w:sz w:val="16"/>
          <w:szCs w:val="16"/>
        </w:rPr>
      </w:pPr>
    </w:p>
    <w:p w:rsidR="00C253A4" w:rsidRPr="00A86DA8" w:rsidRDefault="00C253A4" w:rsidP="00245995">
      <w:pPr>
        <w:tabs>
          <w:tab w:val="left" w:pos="900"/>
          <w:tab w:val="left" w:pos="1080"/>
        </w:tabs>
        <w:jc w:val="both"/>
        <w:outlineLvl w:val="0"/>
        <w:rPr>
          <w:sz w:val="16"/>
          <w:szCs w:val="16"/>
        </w:rPr>
      </w:pPr>
    </w:p>
    <w:p w:rsidR="00A9411A" w:rsidRPr="00A9411A" w:rsidRDefault="00A9411A" w:rsidP="00A9411A">
      <w:pPr>
        <w:tabs>
          <w:tab w:val="left" w:pos="900"/>
          <w:tab w:val="left" w:pos="1080"/>
        </w:tabs>
        <w:jc w:val="right"/>
        <w:outlineLvl w:val="0"/>
        <w:rPr>
          <w:sz w:val="16"/>
          <w:szCs w:val="16"/>
        </w:rPr>
      </w:pPr>
      <w:r w:rsidRPr="00A9411A">
        <w:rPr>
          <w:sz w:val="16"/>
          <w:szCs w:val="16"/>
        </w:rPr>
        <w:lastRenderedPageBreak/>
        <w:t>«Приложение 1</w:t>
      </w:r>
    </w:p>
    <w:p w:rsidR="00A9411A" w:rsidRDefault="00A9411A" w:rsidP="00A9411A">
      <w:pPr>
        <w:tabs>
          <w:tab w:val="left" w:pos="900"/>
          <w:tab w:val="left" w:pos="1080"/>
        </w:tabs>
        <w:jc w:val="right"/>
        <w:outlineLvl w:val="0"/>
        <w:rPr>
          <w:sz w:val="16"/>
          <w:szCs w:val="16"/>
        </w:rPr>
      </w:pPr>
      <w:r w:rsidRPr="00A9411A">
        <w:rPr>
          <w:sz w:val="16"/>
          <w:szCs w:val="16"/>
        </w:rPr>
        <w:t xml:space="preserve">к Постановлению Администрации </w:t>
      </w:r>
    </w:p>
    <w:p w:rsidR="00A9411A" w:rsidRDefault="00A9411A" w:rsidP="00A9411A">
      <w:pPr>
        <w:tabs>
          <w:tab w:val="left" w:pos="900"/>
          <w:tab w:val="left" w:pos="1080"/>
        </w:tabs>
        <w:jc w:val="right"/>
        <w:outlineLvl w:val="0"/>
        <w:rPr>
          <w:sz w:val="16"/>
          <w:szCs w:val="16"/>
        </w:rPr>
      </w:pPr>
      <w:r w:rsidRPr="00A9411A">
        <w:rPr>
          <w:sz w:val="16"/>
          <w:szCs w:val="16"/>
        </w:rPr>
        <w:t xml:space="preserve">муниципального образования </w:t>
      </w:r>
    </w:p>
    <w:p w:rsidR="00A9411A" w:rsidRPr="00A9411A" w:rsidRDefault="00A9411A" w:rsidP="00A9411A">
      <w:pPr>
        <w:tabs>
          <w:tab w:val="left" w:pos="900"/>
          <w:tab w:val="left" w:pos="1080"/>
        </w:tabs>
        <w:jc w:val="right"/>
        <w:outlineLvl w:val="0"/>
        <w:rPr>
          <w:sz w:val="16"/>
          <w:szCs w:val="16"/>
        </w:rPr>
      </w:pPr>
      <w:r w:rsidRPr="00A9411A">
        <w:rPr>
          <w:sz w:val="16"/>
          <w:szCs w:val="16"/>
        </w:rPr>
        <w:t>Билибинский  муниципальный район</w:t>
      </w:r>
    </w:p>
    <w:p w:rsidR="00C253A4" w:rsidRPr="00A86DA8" w:rsidRDefault="00A9411A" w:rsidP="00A9411A">
      <w:pPr>
        <w:tabs>
          <w:tab w:val="left" w:pos="900"/>
          <w:tab w:val="left" w:pos="1080"/>
        </w:tabs>
        <w:jc w:val="right"/>
        <w:outlineLvl w:val="0"/>
        <w:rPr>
          <w:sz w:val="16"/>
          <w:szCs w:val="16"/>
        </w:rPr>
      </w:pPr>
      <w:r w:rsidRPr="00A9411A">
        <w:rPr>
          <w:sz w:val="16"/>
          <w:szCs w:val="16"/>
        </w:rPr>
        <w:t>от «19» декабря 2017 года № 1068</w:t>
      </w:r>
    </w:p>
    <w:p w:rsidR="00C253A4" w:rsidRDefault="00C253A4" w:rsidP="00245995">
      <w:pPr>
        <w:tabs>
          <w:tab w:val="left" w:pos="900"/>
          <w:tab w:val="left" w:pos="1080"/>
        </w:tabs>
        <w:jc w:val="both"/>
        <w:outlineLvl w:val="0"/>
        <w:rPr>
          <w:sz w:val="16"/>
          <w:szCs w:val="16"/>
        </w:rPr>
      </w:pPr>
    </w:p>
    <w:p w:rsidR="00A9411A" w:rsidRDefault="00A9411A" w:rsidP="00245995">
      <w:pPr>
        <w:tabs>
          <w:tab w:val="left" w:pos="900"/>
          <w:tab w:val="left" w:pos="1080"/>
        </w:tabs>
        <w:jc w:val="both"/>
        <w:outlineLvl w:val="0"/>
        <w:rPr>
          <w:sz w:val="16"/>
          <w:szCs w:val="16"/>
        </w:rPr>
      </w:pPr>
    </w:p>
    <w:p w:rsidR="00A9411A" w:rsidRPr="00A86DA8" w:rsidRDefault="00A9411A" w:rsidP="00245995">
      <w:pPr>
        <w:tabs>
          <w:tab w:val="left" w:pos="900"/>
          <w:tab w:val="left" w:pos="1080"/>
        </w:tabs>
        <w:jc w:val="both"/>
        <w:outlineLvl w:val="0"/>
        <w:rPr>
          <w:sz w:val="16"/>
          <w:szCs w:val="16"/>
        </w:rPr>
      </w:pPr>
    </w:p>
    <w:p w:rsidR="00A9411A" w:rsidRPr="00A9411A" w:rsidRDefault="00A9411A" w:rsidP="00A9411A">
      <w:pPr>
        <w:tabs>
          <w:tab w:val="left" w:pos="900"/>
          <w:tab w:val="left" w:pos="1080"/>
        </w:tabs>
        <w:jc w:val="center"/>
        <w:outlineLvl w:val="0"/>
        <w:rPr>
          <w:b/>
          <w:sz w:val="16"/>
          <w:szCs w:val="16"/>
        </w:rPr>
      </w:pPr>
      <w:r w:rsidRPr="00A9411A">
        <w:rPr>
          <w:b/>
          <w:sz w:val="16"/>
          <w:szCs w:val="16"/>
        </w:rPr>
        <w:t>«1. «Перечень и сведения о целевых индикаторах и показателях Муниципальной программы «Формирование современной</w:t>
      </w:r>
    </w:p>
    <w:p w:rsidR="00C253A4" w:rsidRPr="00A9411A" w:rsidRDefault="00A9411A" w:rsidP="00A9411A">
      <w:pPr>
        <w:tabs>
          <w:tab w:val="left" w:pos="900"/>
          <w:tab w:val="left" w:pos="1080"/>
        </w:tabs>
        <w:jc w:val="center"/>
        <w:outlineLvl w:val="0"/>
        <w:rPr>
          <w:b/>
          <w:sz w:val="16"/>
          <w:szCs w:val="16"/>
        </w:rPr>
      </w:pPr>
      <w:r w:rsidRPr="00A9411A">
        <w:rPr>
          <w:b/>
          <w:sz w:val="16"/>
          <w:szCs w:val="16"/>
        </w:rPr>
        <w:t>городской среды на территории муниципального образования Билибинский муниципальный район»</w:t>
      </w:r>
    </w:p>
    <w:p w:rsidR="00C253A4" w:rsidRPr="004A24BB" w:rsidRDefault="00C253A4" w:rsidP="00245995">
      <w:pPr>
        <w:tabs>
          <w:tab w:val="left" w:pos="900"/>
          <w:tab w:val="left" w:pos="1080"/>
        </w:tabs>
        <w:jc w:val="both"/>
        <w:outlineLvl w:val="0"/>
        <w:rPr>
          <w:sz w:val="16"/>
          <w:szCs w:val="16"/>
        </w:rPr>
      </w:pPr>
    </w:p>
    <w:tbl>
      <w:tblPr>
        <w:tblW w:w="10350"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7"/>
        <w:gridCol w:w="852"/>
        <w:gridCol w:w="566"/>
        <w:gridCol w:w="1134"/>
        <w:gridCol w:w="567"/>
        <w:gridCol w:w="567"/>
        <w:gridCol w:w="567"/>
        <w:gridCol w:w="567"/>
        <w:gridCol w:w="567"/>
        <w:gridCol w:w="567"/>
        <w:gridCol w:w="851"/>
        <w:gridCol w:w="567"/>
        <w:gridCol w:w="708"/>
        <w:gridCol w:w="1843"/>
      </w:tblGrid>
      <w:tr w:rsidR="00A86395" w:rsidRPr="00A86395" w:rsidTr="00EA62E5">
        <w:tc>
          <w:tcPr>
            <w:tcW w:w="427" w:type="dxa"/>
            <w:vMerge w:val="restart"/>
            <w:tcBorders>
              <w:top w:val="single" w:sz="4" w:space="0" w:color="auto"/>
              <w:bottom w:val="single" w:sz="4" w:space="0" w:color="auto"/>
              <w:right w:val="nil"/>
            </w:tcBorders>
            <w:vAlign w:val="center"/>
          </w:tcPr>
          <w:p w:rsidR="00A86395" w:rsidRPr="00A86395" w:rsidRDefault="00A86395" w:rsidP="00A86395">
            <w:pPr>
              <w:jc w:val="both"/>
              <w:rPr>
                <w:rFonts w:eastAsia="Calibri"/>
                <w:sz w:val="14"/>
                <w:szCs w:val="14"/>
                <w:lang w:eastAsia="en-US"/>
              </w:rPr>
            </w:pPr>
            <w:r w:rsidRPr="00A86395">
              <w:rPr>
                <w:rFonts w:eastAsia="Calibri"/>
                <w:sz w:val="14"/>
                <w:szCs w:val="14"/>
                <w:lang w:eastAsia="en-US"/>
              </w:rPr>
              <w:t>№</w:t>
            </w:r>
          </w:p>
          <w:p w:rsidR="00A86395" w:rsidRPr="00A86395" w:rsidRDefault="00A86395" w:rsidP="00A86395">
            <w:pPr>
              <w:jc w:val="both"/>
              <w:rPr>
                <w:rFonts w:eastAsia="Calibri"/>
                <w:sz w:val="14"/>
                <w:szCs w:val="14"/>
                <w:lang w:eastAsia="en-US"/>
              </w:rPr>
            </w:pPr>
            <w:proofErr w:type="gramStart"/>
            <w:r w:rsidRPr="00A86395">
              <w:rPr>
                <w:rFonts w:eastAsia="Calibri"/>
                <w:sz w:val="14"/>
                <w:szCs w:val="14"/>
                <w:lang w:eastAsia="en-US"/>
              </w:rPr>
              <w:t>п</w:t>
            </w:r>
            <w:proofErr w:type="gramEnd"/>
            <w:r w:rsidRPr="00A86395">
              <w:rPr>
                <w:rFonts w:eastAsia="Calibri"/>
                <w:sz w:val="14"/>
                <w:szCs w:val="14"/>
                <w:lang w:eastAsia="en-US"/>
              </w:rPr>
              <w:t>/п</w:t>
            </w:r>
          </w:p>
        </w:tc>
        <w:tc>
          <w:tcPr>
            <w:tcW w:w="852" w:type="dxa"/>
            <w:vMerge w:val="restart"/>
            <w:tcBorders>
              <w:top w:val="single" w:sz="4" w:space="0" w:color="auto"/>
              <w:left w:val="single" w:sz="4" w:space="0" w:color="auto"/>
              <w:bottom w:val="single" w:sz="4" w:space="0" w:color="auto"/>
              <w:right w:val="nil"/>
            </w:tcBorders>
            <w:vAlign w:val="center"/>
          </w:tcPr>
          <w:p w:rsidR="00A86395" w:rsidRPr="00A86395" w:rsidRDefault="00A86395" w:rsidP="00A86395">
            <w:pPr>
              <w:jc w:val="both"/>
              <w:rPr>
                <w:rFonts w:eastAsia="Calibri"/>
                <w:sz w:val="14"/>
                <w:szCs w:val="14"/>
                <w:lang w:eastAsia="en-US"/>
              </w:rPr>
            </w:pPr>
            <w:r w:rsidRPr="00A86395">
              <w:rPr>
                <w:rFonts w:eastAsia="Calibri"/>
                <w:sz w:val="14"/>
                <w:szCs w:val="14"/>
                <w:lang w:eastAsia="en-US"/>
              </w:rPr>
              <w:t>Наименование показателя (индикатора)</w:t>
            </w:r>
          </w:p>
        </w:tc>
        <w:tc>
          <w:tcPr>
            <w:tcW w:w="566" w:type="dxa"/>
            <w:vMerge w:val="restart"/>
            <w:tcBorders>
              <w:top w:val="single" w:sz="4" w:space="0" w:color="auto"/>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Единица измерения</w:t>
            </w:r>
          </w:p>
        </w:tc>
        <w:tc>
          <w:tcPr>
            <w:tcW w:w="1134" w:type="dxa"/>
            <w:vMerge w:val="restart"/>
            <w:tcBorders>
              <w:top w:val="single" w:sz="4" w:space="0" w:color="auto"/>
              <w:left w:val="single" w:sz="4" w:space="0" w:color="auto"/>
              <w:bottom w:val="single" w:sz="4" w:space="0" w:color="auto"/>
              <w:right w:val="nil"/>
            </w:tcBorders>
            <w:vAlign w:val="center"/>
          </w:tcPr>
          <w:p w:rsidR="00A86395" w:rsidRPr="00A86395" w:rsidRDefault="00A86395" w:rsidP="00A86395">
            <w:pPr>
              <w:jc w:val="both"/>
              <w:rPr>
                <w:rFonts w:eastAsia="Calibri"/>
                <w:sz w:val="14"/>
                <w:szCs w:val="14"/>
                <w:lang w:eastAsia="en-US"/>
              </w:rPr>
            </w:pPr>
            <w:r w:rsidRPr="00A86395">
              <w:rPr>
                <w:rFonts w:eastAsia="Calibri"/>
                <w:sz w:val="14"/>
                <w:szCs w:val="14"/>
                <w:lang w:eastAsia="en-US"/>
              </w:rPr>
              <w:t>Ответственный исполнитель</w:t>
            </w:r>
          </w:p>
        </w:tc>
        <w:tc>
          <w:tcPr>
            <w:tcW w:w="5528" w:type="dxa"/>
            <w:gridSpan w:val="9"/>
            <w:tcBorders>
              <w:top w:val="single" w:sz="4" w:space="0" w:color="auto"/>
              <w:left w:val="single" w:sz="4" w:space="0" w:color="auto"/>
              <w:bottom w:val="single" w:sz="4" w:space="0" w:color="auto"/>
              <w:right w:val="single" w:sz="4" w:space="0" w:color="auto"/>
            </w:tcBorders>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Значения показателей</w:t>
            </w:r>
          </w:p>
        </w:tc>
        <w:tc>
          <w:tcPr>
            <w:tcW w:w="1843" w:type="dxa"/>
            <w:tcBorders>
              <w:top w:val="single" w:sz="4" w:space="0" w:color="auto"/>
              <w:left w:val="single" w:sz="4" w:space="0" w:color="auto"/>
              <w:bottom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Связь с основными мероприятиями</w:t>
            </w:r>
          </w:p>
        </w:tc>
      </w:tr>
      <w:tr w:rsidR="00A86395" w:rsidRPr="00EA62E5" w:rsidTr="00EA62E5">
        <w:tc>
          <w:tcPr>
            <w:tcW w:w="427" w:type="dxa"/>
            <w:vMerge/>
            <w:tcBorders>
              <w:top w:val="single" w:sz="4" w:space="0" w:color="auto"/>
              <w:bottom w:val="single" w:sz="4" w:space="0" w:color="auto"/>
              <w:right w:val="nil"/>
            </w:tcBorders>
            <w:vAlign w:val="center"/>
          </w:tcPr>
          <w:p w:rsidR="00A86395" w:rsidRPr="00A86395" w:rsidRDefault="00A86395" w:rsidP="00A86395">
            <w:pPr>
              <w:jc w:val="both"/>
              <w:rPr>
                <w:rFonts w:eastAsia="Calibri"/>
                <w:sz w:val="14"/>
                <w:szCs w:val="14"/>
                <w:lang w:eastAsia="en-US"/>
              </w:rPr>
            </w:pPr>
          </w:p>
        </w:tc>
        <w:tc>
          <w:tcPr>
            <w:tcW w:w="852" w:type="dxa"/>
            <w:vMerge/>
            <w:tcBorders>
              <w:top w:val="single" w:sz="4" w:space="0" w:color="auto"/>
              <w:left w:val="single" w:sz="4" w:space="0" w:color="auto"/>
              <w:bottom w:val="single" w:sz="4" w:space="0" w:color="auto"/>
              <w:right w:val="nil"/>
            </w:tcBorders>
            <w:vAlign w:val="center"/>
          </w:tcPr>
          <w:p w:rsidR="00A86395" w:rsidRPr="00A86395" w:rsidRDefault="00A86395" w:rsidP="00A86395">
            <w:pPr>
              <w:jc w:val="both"/>
              <w:rPr>
                <w:rFonts w:eastAsia="Calibri"/>
                <w:sz w:val="14"/>
                <w:szCs w:val="14"/>
                <w:lang w:eastAsia="en-US"/>
              </w:rPr>
            </w:pPr>
          </w:p>
        </w:tc>
        <w:tc>
          <w:tcPr>
            <w:tcW w:w="566" w:type="dxa"/>
            <w:vMerge/>
            <w:tcBorders>
              <w:top w:val="single" w:sz="4" w:space="0" w:color="auto"/>
              <w:left w:val="single" w:sz="4" w:space="0" w:color="auto"/>
              <w:bottom w:val="single" w:sz="4" w:space="0" w:color="auto"/>
              <w:right w:val="nil"/>
            </w:tcBorders>
            <w:vAlign w:val="center"/>
          </w:tcPr>
          <w:p w:rsidR="00A86395" w:rsidRPr="00A86395" w:rsidRDefault="00A86395" w:rsidP="00A86395">
            <w:pPr>
              <w:jc w:val="both"/>
              <w:rPr>
                <w:rFonts w:eastAsia="Calibri"/>
                <w:sz w:val="14"/>
                <w:szCs w:val="14"/>
                <w:lang w:eastAsia="en-US"/>
              </w:rPr>
            </w:pPr>
          </w:p>
        </w:tc>
        <w:tc>
          <w:tcPr>
            <w:tcW w:w="1134" w:type="dxa"/>
            <w:vMerge/>
            <w:tcBorders>
              <w:top w:val="single" w:sz="4" w:space="0" w:color="auto"/>
              <w:left w:val="single" w:sz="4" w:space="0" w:color="auto"/>
              <w:bottom w:val="single" w:sz="4" w:space="0" w:color="auto"/>
              <w:right w:val="nil"/>
            </w:tcBorders>
            <w:vAlign w:val="center"/>
          </w:tcPr>
          <w:p w:rsidR="00A86395" w:rsidRPr="00A86395" w:rsidRDefault="00A86395" w:rsidP="00A86395">
            <w:pPr>
              <w:jc w:val="both"/>
              <w:rPr>
                <w:rFonts w:eastAsia="Calibri"/>
                <w:sz w:val="14"/>
                <w:szCs w:val="14"/>
                <w:lang w:eastAsia="en-US"/>
              </w:rPr>
            </w:pP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2018</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2019</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2020</w:t>
            </w:r>
          </w:p>
        </w:tc>
        <w:tc>
          <w:tcPr>
            <w:tcW w:w="567"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2021</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2022</w:t>
            </w:r>
          </w:p>
        </w:tc>
        <w:tc>
          <w:tcPr>
            <w:tcW w:w="567" w:type="dxa"/>
            <w:tcBorders>
              <w:top w:val="single" w:sz="4" w:space="0" w:color="auto"/>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2023</w:t>
            </w:r>
          </w:p>
        </w:tc>
        <w:tc>
          <w:tcPr>
            <w:tcW w:w="851" w:type="dxa"/>
            <w:tcBorders>
              <w:top w:val="single" w:sz="4" w:space="0" w:color="auto"/>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2024</w:t>
            </w:r>
          </w:p>
        </w:tc>
        <w:tc>
          <w:tcPr>
            <w:tcW w:w="567" w:type="dxa"/>
            <w:tcBorders>
              <w:top w:val="single" w:sz="4" w:space="0" w:color="auto"/>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2025</w:t>
            </w:r>
          </w:p>
        </w:tc>
        <w:tc>
          <w:tcPr>
            <w:tcW w:w="708" w:type="dxa"/>
            <w:tcBorders>
              <w:top w:val="single" w:sz="4" w:space="0" w:color="auto"/>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2026</w:t>
            </w:r>
          </w:p>
        </w:tc>
        <w:tc>
          <w:tcPr>
            <w:tcW w:w="1843" w:type="dxa"/>
            <w:tcBorders>
              <w:top w:val="single" w:sz="4" w:space="0" w:color="auto"/>
              <w:left w:val="single" w:sz="4" w:space="0" w:color="auto"/>
              <w:bottom w:val="single" w:sz="4" w:space="0" w:color="auto"/>
            </w:tcBorders>
            <w:vAlign w:val="center"/>
          </w:tcPr>
          <w:p w:rsidR="00A86395" w:rsidRPr="00A86395" w:rsidRDefault="00A86395" w:rsidP="00A86395">
            <w:pPr>
              <w:jc w:val="center"/>
              <w:rPr>
                <w:rFonts w:eastAsia="Calibri"/>
                <w:sz w:val="14"/>
                <w:szCs w:val="14"/>
                <w:lang w:eastAsia="en-US"/>
              </w:rPr>
            </w:pPr>
          </w:p>
        </w:tc>
      </w:tr>
      <w:tr w:rsidR="00A86395" w:rsidRPr="00EA62E5" w:rsidTr="00EA62E5">
        <w:tc>
          <w:tcPr>
            <w:tcW w:w="427" w:type="dxa"/>
            <w:tcBorders>
              <w:top w:val="nil"/>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w:t>
            </w:r>
          </w:p>
        </w:tc>
        <w:tc>
          <w:tcPr>
            <w:tcW w:w="852"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2</w:t>
            </w:r>
          </w:p>
        </w:tc>
        <w:tc>
          <w:tcPr>
            <w:tcW w:w="566"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3</w:t>
            </w:r>
          </w:p>
        </w:tc>
        <w:tc>
          <w:tcPr>
            <w:tcW w:w="1134"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4</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5</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6</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7</w:t>
            </w:r>
          </w:p>
        </w:tc>
        <w:tc>
          <w:tcPr>
            <w:tcW w:w="567" w:type="dxa"/>
            <w:tcBorders>
              <w:top w:val="nil"/>
              <w:left w:val="single" w:sz="4" w:space="0" w:color="auto"/>
              <w:bottom w:val="single" w:sz="4" w:space="0" w:color="auto"/>
              <w:right w:val="single" w:sz="4" w:space="0" w:color="auto"/>
            </w:tcBorders>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8</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9</w:t>
            </w:r>
          </w:p>
        </w:tc>
        <w:tc>
          <w:tcPr>
            <w:tcW w:w="567" w:type="dxa"/>
            <w:tcBorders>
              <w:top w:val="nil"/>
              <w:left w:val="single" w:sz="4" w:space="0" w:color="auto"/>
              <w:bottom w:val="single" w:sz="4" w:space="0" w:color="auto"/>
              <w:right w:val="single" w:sz="4" w:space="0" w:color="auto"/>
            </w:tcBorders>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10</w:t>
            </w:r>
          </w:p>
        </w:tc>
        <w:tc>
          <w:tcPr>
            <w:tcW w:w="851"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11</w:t>
            </w:r>
          </w:p>
        </w:tc>
        <w:tc>
          <w:tcPr>
            <w:tcW w:w="567" w:type="dxa"/>
            <w:tcBorders>
              <w:top w:val="nil"/>
              <w:left w:val="single" w:sz="4" w:space="0" w:color="auto"/>
              <w:bottom w:val="single" w:sz="4" w:space="0" w:color="auto"/>
              <w:right w:val="single" w:sz="4" w:space="0" w:color="auto"/>
            </w:tcBorders>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12</w:t>
            </w:r>
          </w:p>
        </w:tc>
        <w:tc>
          <w:tcPr>
            <w:tcW w:w="708" w:type="dxa"/>
            <w:tcBorders>
              <w:top w:val="nil"/>
              <w:left w:val="single" w:sz="4" w:space="0" w:color="auto"/>
              <w:bottom w:val="single" w:sz="4" w:space="0" w:color="auto"/>
              <w:right w:val="single" w:sz="4" w:space="0" w:color="auto"/>
            </w:tcBorders>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13</w:t>
            </w:r>
          </w:p>
        </w:tc>
        <w:tc>
          <w:tcPr>
            <w:tcW w:w="1843" w:type="dxa"/>
            <w:tcBorders>
              <w:top w:val="nil"/>
              <w:left w:val="single" w:sz="4" w:space="0" w:color="auto"/>
              <w:bottom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11</w:t>
            </w:r>
          </w:p>
        </w:tc>
      </w:tr>
      <w:tr w:rsidR="00A86395" w:rsidRPr="00A86395" w:rsidTr="00EA62E5">
        <w:tc>
          <w:tcPr>
            <w:tcW w:w="10350" w:type="dxa"/>
            <w:gridSpan w:val="14"/>
            <w:tcBorders>
              <w:top w:val="single" w:sz="4" w:space="0" w:color="auto"/>
              <w:bottom w:val="single" w:sz="4" w:space="0" w:color="auto"/>
            </w:tcBorders>
          </w:tcPr>
          <w:p w:rsidR="00A86395" w:rsidRPr="00A86395" w:rsidRDefault="00A86395" w:rsidP="00A86395">
            <w:pPr>
              <w:jc w:val="center"/>
              <w:rPr>
                <w:rFonts w:eastAsia="Calibri"/>
                <w:b/>
                <w:sz w:val="14"/>
                <w:szCs w:val="14"/>
                <w:lang w:eastAsia="en-US"/>
              </w:rPr>
            </w:pPr>
            <w:r w:rsidRPr="00A86395">
              <w:rPr>
                <w:rFonts w:eastAsia="Calibri"/>
                <w:b/>
                <w:sz w:val="14"/>
                <w:szCs w:val="14"/>
                <w:lang w:eastAsia="en-US"/>
              </w:rPr>
              <w:t>Муниципальная программа «Формирование современной городской среды на территории муниципального образования Билибинский муниципальный район»</w:t>
            </w:r>
          </w:p>
        </w:tc>
      </w:tr>
      <w:tr w:rsidR="00A86395" w:rsidRPr="00EA62E5" w:rsidTr="00EA62E5">
        <w:tc>
          <w:tcPr>
            <w:tcW w:w="427" w:type="dxa"/>
            <w:tcBorders>
              <w:top w:val="nil"/>
              <w:bottom w:val="single" w:sz="4" w:space="0" w:color="auto"/>
              <w:right w:val="nil"/>
            </w:tcBorders>
            <w:vAlign w:val="center"/>
          </w:tcPr>
          <w:p w:rsidR="00A86395" w:rsidRPr="00A86395" w:rsidRDefault="00A86395" w:rsidP="00A86395">
            <w:pPr>
              <w:jc w:val="both"/>
              <w:rPr>
                <w:rFonts w:eastAsia="Calibri"/>
                <w:sz w:val="14"/>
                <w:szCs w:val="14"/>
                <w:lang w:eastAsia="en-US"/>
              </w:rPr>
            </w:pPr>
            <w:r w:rsidRPr="00A86395">
              <w:rPr>
                <w:rFonts w:eastAsia="Calibri"/>
                <w:sz w:val="14"/>
                <w:szCs w:val="14"/>
                <w:lang w:eastAsia="en-US"/>
              </w:rPr>
              <w:t>1</w:t>
            </w:r>
          </w:p>
        </w:tc>
        <w:tc>
          <w:tcPr>
            <w:tcW w:w="852" w:type="dxa"/>
            <w:tcBorders>
              <w:top w:val="nil"/>
              <w:left w:val="single" w:sz="4" w:space="0" w:color="auto"/>
              <w:bottom w:val="single" w:sz="4" w:space="0" w:color="auto"/>
              <w:right w:val="nil"/>
            </w:tcBorders>
            <w:vAlign w:val="center"/>
          </w:tcPr>
          <w:p w:rsidR="00A86395" w:rsidRPr="00A86395" w:rsidRDefault="00A86395" w:rsidP="00A86395">
            <w:pPr>
              <w:suppressAutoHyphens/>
              <w:autoSpaceDE w:val="0"/>
              <w:autoSpaceDN w:val="0"/>
              <w:adjustRightInd w:val="0"/>
              <w:jc w:val="both"/>
              <w:rPr>
                <w:rFonts w:cs="Courier New"/>
                <w:sz w:val="14"/>
                <w:szCs w:val="14"/>
              </w:rPr>
            </w:pPr>
            <w:r w:rsidRPr="00A86395">
              <w:rPr>
                <w:rFonts w:cs="Courier New"/>
                <w:sz w:val="14"/>
                <w:szCs w:val="14"/>
              </w:rPr>
              <w:t>Количество благоустроенных дворовых территорий общего пользования;</w:t>
            </w:r>
          </w:p>
        </w:tc>
        <w:tc>
          <w:tcPr>
            <w:tcW w:w="566"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ед.</w:t>
            </w:r>
          </w:p>
        </w:tc>
        <w:tc>
          <w:tcPr>
            <w:tcW w:w="1134"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Администрация муниципального образования Билибинский муниципальный район</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3</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567"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567"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w:t>
            </w:r>
          </w:p>
        </w:tc>
        <w:tc>
          <w:tcPr>
            <w:tcW w:w="851"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w:t>
            </w:r>
          </w:p>
        </w:tc>
        <w:tc>
          <w:tcPr>
            <w:tcW w:w="567"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708"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1843" w:type="dxa"/>
            <w:tcBorders>
              <w:top w:val="nil"/>
              <w:left w:val="single" w:sz="4" w:space="0" w:color="auto"/>
              <w:bottom w:val="single" w:sz="4" w:space="0" w:color="auto"/>
            </w:tcBorders>
            <w:vAlign w:val="center"/>
          </w:tcPr>
          <w:p w:rsidR="00A86395" w:rsidRPr="00A86395" w:rsidRDefault="00A86395" w:rsidP="00A86395">
            <w:pPr>
              <w:jc w:val="both"/>
              <w:rPr>
                <w:rFonts w:eastAsia="Calibri"/>
                <w:sz w:val="14"/>
                <w:szCs w:val="14"/>
                <w:lang w:eastAsia="en-US"/>
              </w:rPr>
            </w:pPr>
            <w:r w:rsidRPr="00A86395">
              <w:rPr>
                <w:rFonts w:eastAsia="Calibri"/>
                <w:sz w:val="14"/>
                <w:szCs w:val="14"/>
                <w:lang w:eastAsia="en-US"/>
              </w:rPr>
              <w:t>Благоустройство дворовых территорий общего пользования</w:t>
            </w:r>
          </w:p>
        </w:tc>
      </w:tr>
      <w:tr w:rsidR="00A86395" w:rsidRPr="00EA62E5" w:rsidTr="00EA62E5">
        <w:tc>
          <w:tcPr>
            <w:tcW w:w="427" w:type="dxa"/>
            <w:tcBorders>
              <w:top w:val="nil"/>
              <w:bottom w:val="single" w:sz="4" w:space="0" w:color="auto"/>
              <w:right w:val="nil"/>
            </w:tcBorders>
            <w:vAlign w:val="center"/>
          </w:tcPr>
          <w:p w:rsidR="00A86395" w:rsidRPr="00A86395" w:rsidRDefault="00A86395" w:rsidP="00A86395">
            <w:pPr>
              <w:jc w:val="both"/>
              <w:rPr>
                <w:rFonts w:eastAsia="Calibri"/>
                <w:sz w:val="14"/>
                <w:szCs w:val="14"/>
                <w:lang w:eastAsia="en-US"/>
              </w:rPr>
            </w:pPr>
            <w:r w:rsidRPr="00A86395">
              <w:rPr>
                <w:rFonts w:eastAsia="Calibri"/>
                <w:sz w:val="14"/>
                <w:szCs w:val="14"/>
                <w:lang w:eastAsia="en-US"/>
              </w:rPr>
              <w:t>2</w:t>
            </w:r>
          </w:p>
        </w:tc>
        <w:tc>
          <w:tcPr>
            <w:tcW w:w="852" w:type="dxa"/>
            <w:tcBorders>
              <w:top w:val="nil"/>
              <w:left w:val="single" w:sz="4" w:space="0" w:color="auto"/>
              <w:bottom w:val="single" w:sz="4" w:space="0" w:color="auto"/>
              <w:right w:val="nil"/>
            </w:tcBorders>
            <w:vAlign w:val="center"/>
          </w:tcPr>
          <w:p w:rsidR="00A86395" w:rsidRPr="00A86395" w:rsidRDefault="00A86395" w:rsidP="00A86395">
            <w:pPr>
              <w:jc w:val="both"/>
              <w:rPr>
                <w:rFonts w:eastAsia="Calibri"/>
                <w:sz w:val="14"/>
                <w:szCs w:val="14"/>
                <w:lang w:eastAsia="en-US"/>
              </w:rPr>
            </w:pPr>
            <w:r w:rsidRPr="00A86395">
              <w:rPr>
                <w:rFonts w:eastAsia="Calibri"/>
                <w:sz w:val="14"/>
                <w:szCs w:val="14"/>
                <w:lang w:eastAsia="en-US"/>
              </w:rPr>
              <w:t>Количество благоустроенных мест массового отдыха населения</w:t>
            </w:r>
          </w:p>
        </w:tc>
        <w:tc>
          <w:tcPr>
            <w:tcW w:w="566"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ед.</w:t>
            </w:r>
          </w:p>
        </w:tc>
        <w:tc>
          <w:tcPr>
            <w:tcW w:w="1134"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Администрация муниципального образования Билибинский муниципальный район</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567"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567" w:type="dxa"/>
            <w:tcBorders>
              <w:top w:val="nil"/>
              <w:left w:val="single" w:sz="4" w:space="0" w:color="auto"/>
              <w:bottom w:val="single" w:sz="4" w:space="0" w:color="auto"/>
              <w:right w:val="nil"/>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567"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w:t>
            </w:r>
          </w:p>
        </w:tc>
        <w:tc>
          <w:tcPr>
            <w:tcW w:w="851"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w:t>
            </w:r>
          </w:p>
        </w:tc>
        <w:tc>
          <w:tcPr>
            <w:tcW w:w="567"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1</w:t>
            </w:r>
          </w:p>
        </w:tc>
        <w:tc>
          <w:tcPr>
            <w:tcW w:w="708" w:type="dxa"/>
            <w:tcBorders>
              <w:top w:val="nil"/>
              <w:left w:val="single" w:sz="4" w:space="0" w:color="auto"/>
              <w:bottom w:val="single" w:sz="4" w:space="0" w:color="auto"/>
              <w:right w:val="single" w:sz="4" w:space="0" w:color="auto"/>
            </w:tcBorders>
            <w:vAlign w:val="center"/>
          </w:tcPr>
          <w:p w:rsidR="00A86395" w:rsidRPr="00A86395" w:rsidRDefault="00A86395" w:rsidP="00A86395">
            <w:pPr>
              <w:jc w:val="center"/>
              <w:rPr>
                <w:rFonts w:eastAsia="Calibri"/>
                <w:sz w:val="14"/>
                <w:szCs w:val="14"/>
                <w:lang w:eastAsia="en-US"/>
              </w:rPr>
            </w:pPr>
            <w:r w:rsidRPr="00A86395">
              <w:rPr>
                <w:rFonts w:eastAsia="Calibri"/>
                <w:sz w:val="14"/>
                <w:szCs w:val="14"/>
                <w:lang w:eastAsia="en-US"/>
              </w:rPr>
              <w:t>х</w:t>
            </w:r>
          </w:p>
        </w:tc>
        <w:tc>
          <w:tcPr>
            <w:tcW w:w="1843" w:type="dxa"/>
            <w:tcBorders>
              <w:top w:val="nil"/>
              <w:left w:val="single" w:sz="4" w:space="0" w:color="auto"/>
              <w:bottom w:val="single" w:sz="4" w:space="0" w:color="auto"/>
            </w:tcBorders>
            <w:vAlign w:val="center"/>
          </w:tcPr>
          <w:p w:rsidR="00A86395" w:rsidRPr="00A86395" w:rsidRDefault="00A86395" w:rsidP="00A86395">
            <w:pPr>
              <w:jc w:val="both"/>
              <w:rPr>
                <w:rFonts w:eastAsia="Calibri"/>
                <w:sz w:val="14"/>
                <w:szCs w:val="14"/>
                <w:lang w:eastAsia="en-US"/>
              </w:rPr>
            </w:pPr>
            <w:r w:rsidRPr="00A86395">
              <w:rPr>
                <w:rFonts w:eastAsia="Calibri"/>
                <w:sz w:val="14"/>
                <w:szCs w:val="14"/>
                <w:lang w:eastAsia="en-US"/>
              </w:rPr>
              <w:t>Благоустройство мест массового отдыха населения</w:t>
            </w:r>
          </w:p>
        </w:tc>
      </w:tr>
    </w:tbl>
    <w:p w:rsidR="00C253A4" w:rsidRPr="00EA62E5" w:rsidRDefault="00C253A4" w:rsidP="00245995">
      <w:pPr>
        <w:tabs>
          <w:tab w:val="left" w:pos="900"/>
          <w:tab w:val="left" w:pos="1080"/>
        </w:tabs>
        <w:jc w:val="both"/>
        <w:outlineLvl w:val="0"/>
        <w:rPr>
          <w:sz w:val="14"/>
          <w:szCs w:val="14"/>
        </w:rPr>
      </w:pPr>
    </w:p>
    <w:p w:rsidR="00C253A4" w:rsidRPr="00EA62E5" w:rsidRDefault="00C253A4" w:rsidP="00245995">
      <w:pPr>
        <w:tabs>
          <w:tab w:val="left" w:pos="900"/>
          <w:tab w:val="left" w:pos="1080"/>
        </w:tabs>
        <w:jc w:val="both"/>
        <w:outlineLvl w:val="0"/>
        <w:rPr>
          <w:sz w:val="14"/>
          <w:szCs w:val="14"/>
        </w:rPr>
      </w:pPr>
    </w:p>
    <w:tbl>
      <w:tblPr>
        <w:tblW w:w="10356" w:type="dxa"/>
        <w:tblInd w:w="-174" w:type="dxa"/>
        <w:tblLayout w:type="fixed"/>
        <w:tblLook w:val="04A0" w:firstRow="1" w:lastRow="0" w:firstColumn="1" w:lastColumn="0" w:noHBand="0" w:noVBand="1"/>
      </w:tblPr>
      <w:tblGrid>
        <w:gridCol w:w="567"/>
        <w:gridCol w:w="1276"/>
        <w:gridCol w:w="851"/>
        <w:gridCol w:w="709"/>
        <w:gridCol w:w="850"/>
        <w:gridCol w:w="850"/>
        <w:gridCol w:w="1276"/>
        <w:gridCol w:w="1843"/>
        <w:gridCol w:w="2134"/>
      </w:tblGrid>
      <w:tr w:rsidR="00371924" w:rsidRPr="00371924" w:rsidTr="00233DA1">
        <w:trPr>
          <w:trHeight w:val="1278"/>
        </w:trPr>
        <w:tc>
          <w:tcPr>
            <w:tcW w:w="567"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1276"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851"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709"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850"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850"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5253" w:type="dxa"/>
            <w:gridSpan w:val="3"/>
            <w:tcBorders>
              <w:top w:val="nil"/>
              <w:left w:val="nil"/>
              <w:bottom w:val="nil"/>
              <w:right w:val="nil"/>
            </w:tcBorders>
            <w:shd w:val="clear" w:color="auto" w:fill="auto"/>
            <w:vAlign w:val="center"/>
            <w:hideMark/>
          </w:tcPr>
          <w:p w:rsidR="00371924" w:rsidRPr="00371924" w:rsidRDefault="00371924" w:rsidP="00371924">
            <w:pPr>
              <w:jc w:val="right"/>
              <w:rPr>
                <w:sz w:val="14"/>
                <w:szCs w:val="14"/>
              </w:rPr>
            </w:pPr>
            <w:r w:rsidRPr="00371924">
              <w:rPr>
                <w:sz w:val="14"/>
                <w:szCs w:val="14"/>
              </w:rPr>
              <w:t>Приложение 3</w:t>
            </w:r>
            <w:r w:rsidRPr="00371924">
              <w:rPr>
                <w:sz w:val="14"/>
                <w:szCs w:val="14"/>
              </w:rPr>
              <w:br/>
              <w:t>к Постановлению Администрации муниципального образования Билибинский муниципальный район</w:t>
            </w:r>
            <w:r w:rsidRPr="00371924">
              <w:rPr>
                <w:sz w:val="14"/>
                <w:szCs w:val="14"/>
              </w:rPr>
              <w:br/>
              <w:t>от «24» апреля 2025 года № 329</w:t>
            </w:r>
          </w:p>
        </w:tc>
      </w:tr>
      <w:tr w:rsidR="00371924" w:rsidRPr="00371924" w:rsidTr="00233DA1">
        <w:trPr>
          <w:trHeight w:val="1268"/>
        </w:trPr>
        <w:tc>
          <w:tcPr>
            <w:tcW w:w="567"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1276"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851"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709"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850"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850" w:type="dxa"/>
            <w:tcBorders>
              <w:top w:val="nil"/>
              <w:left w:val="nil"/>
              <w:bottom w:val="nil"/>
              <w:right w:val="nil"/>
            </w:tcBorders>
            <w:shd w:val="clear" w:color="auto" w:fill="auto"/>
            <w:noWrap/>
            <w:vAlign w:val="bottom"/>
            <w:hideMark/>
          </w:tcPr>
          <w:p w:rsidR="00371924" w:rsidRPr="00371924" w:rsidRDefault="00371924" w:rsidP="00371924">
            <w:pPr>
              <w:rPr>
                <w:rFonts w:ascii="Calibri" w:hAnsi="Calibri" w:cs="Calibri"/>
                <w:color w:val="000000"/>
                <w:sz w:val="14"/>
                <w:szCs w:val="14"/>
              </w:rPr>
            </w:pPr>
          </w:p>
        </w:tc>
        <w:tc>
          <w:tcPr>
            <w:tcW w:w="5253" w:type="dxa"/>
            <w:gridSpan w:val="3"/>
            <w:tcBorders>
              <w:top w:val="nil"/>
              <w:left w:val="nil"/>
              <w:bottom w:val="nil"/>
              <w:right w:val="nil"/>
            </w:tcBorders>
            <w:shd w:val="clear" w:color="auto" w:fill="auto"/>
            <w:vAlign w:val="center"/>
            <w:hideMark/>
          </w:tcPr>
          <w:p w:rsidR="00371924" w:rsidRPr="00371924" w:rsidRDefault="00371924" w:rsidP="00371924">
            <w:pPr>
              <w:jc w:val="right"/>
              <w:rPr>
                <w:color w:val="000000"/>
                <w:sz w:val="14"/>
                <w:szCs w:val="14"/>
              </w:rPr>
            </w:pPr>
            <w:r w:rsidRPr="00371924">
              <w:rPr>
                <w:color w:val="000000"/>
                <w:sz w:val="14"/>
                <w:szCs w:val="14"/>
              </w:rPr>
              <w:t>«Приложение 2</w:t>
            </w:r>
            <w:r w:rsidRPr="00371924">
              <w:rPr>
                <w:color w:val="000000"/>
                <w:sz w:val="14"/>
                <w:szCs w:val="14"/>
              </w:rPr>
              <w:br/>
              <w:t>к Постановлению Администрации муниципального образования Билибинский муниципальный район</w:t>
            </w:r>
            <w:r w:rsidRPr="00371924">
              <w:rPr>
                <w:color w:val="000000"/>
                <w:sz w:val="14"/>
                <w:szCs w:val="14"/>
              </w:rPr>
              <w:br/>
              <w:t>от «19» декабря 2017 года № 1068</w:t>
            </w:r>
          </w:p>
        </w:tc>
      </w:tr>
      <w:tr w:rsidR="00371924" w:rsidRPr="00371924" w:rsidTr="00233DA1">
        <w:trPr>
          <w:trHeight w:val="74"/>
        </w:trPr>
        <w:tc>
          <w:tcPr>
            <w:tcW w:w="10356" w:type="dxa"/>
            <w:gridSpan w:val="9"/>
            <w:tcBorders>
              <w:top w:val="nil"/>
              <w:left w:val="nil"/>
              <w:bottom w:val="nil"/>
              <w:right w:val="nil"/>
            </w:tcBorders>
            <w:shd w:val="clear" w:color="auto" w:fill="auto"/>
            <w:vAlign w:val="bottom"/>
            <w:hideMark/>
          </w:tcPr>
          <w:p w:rsidR="00371924" w:rsidRPr="00371924" w:rsidRDefault="00371924" w:rsidP="00371924">
            <w:pPr>
              <w:jc w:val="center"/>
              <w:rPr>
                <w:b/>
                <w:bCs/>
                <w:color w:val="000000"/>
                <w:sz w:val="14"/>
                <w:szCs w:val="14"/>
              </w:rPr>
            </w:pPr>
            <w:r w:rsidRPr="00371924">
              <w:rPr>
                <w:b/>
                <w:bCs/>
                <w:color w:val="000000"/>
                <w:sz w:val="14"/>
                <w:szCs w:val="14"/>
              </w:rPr>
              <w:t>Ресурсное обеспечение Муниципальной программы «Формирование современной городской среды на территории муниципального образования Билибинский муниципальный район»</w:t>
            </w:r>
          </w:p>
        </w:tc>
      </w:tr>
      <w:tr w:rsidR="00371924" w:rsidRPr="00371924" w:rsidTr="00233DA1">
        <w:trPr>
          <w:trHeight w:val="525"/>
        </w:trPr>
        <w:tc>
          <w:tcPr>
            <w:tcW w:w="567" w:type="dxa"/>
            <w:vMerge w:val="restart"/>
            <w:tcBorders>
              <w:top w:val="single" w:sz="8" w:space="0" w:color="auto"/>
              <w:left w:val="single" w:sz="8" w:space="0" w:color="auto"/>
              <w:bottom w:val="single" w:sz="8" w:space="0" w:color="000000"/>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 xml:space="preserve">№ </w:t>
            </w:r>
            <w:proofErr w:type="gramStart"/>
            <w:r w:rsidRPr="00371924">
              <w:rPr>
                <w:b/>
                <w:bCs/>
                <w:color w:val="000000"/>
                <w:sz w:val="14"/>
                <w:szCs w:val="14"/>
              </w:rPr>
              <w:t>п</w:t>
            </w:r>
            <w:proofErr w:type="gramEnd"/>
            <w:r w:rsidRPr="00371924">
              <w:rPr>
                <w:b/>
                <w:bCs/>
                <w:color w:val="000000"/>
                <w:sz w:val="14"/>
                <w:szCs w:val="14"/>
              </w:rPr>
              <w:t>/п</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Наименование направления, раздела, мероприятия</w:t>
            </w:r>
          </w:p>
        </w:tc>
        <w:tc>
          <w:tcPr>
            <w:tcW w:w="851" w:type="dxa"/>
            <w:vMerge w:val="restart"/>
            <w:tcBorders>
              <w:top w:val="single" w:sz="8" w:space="0" w:color="auto"/>
              <w:left w:val="nil"/>
              <w:bottom w:val="single" w:sz="8" w:space="0" w:color="000000"/>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Период реализации мероприятий (годы)</w:t>
            </w:r>
          </w:p>
        </w:tc>
        <w:tc>
          <w:tcPr>
            <w:tcW w:w="5528" w:type="dxa"/>
            <w:gridSpan w:val="5"/>
            <w:tcBorders>
              <w:top w:val="single" w:sz="8" w:space="0" w:color="auto"/>
              <w:left w:val="single" w:sz="8" w:space="0" w:color="auto"/>
              <w:bottom w:val="nil"/>
              <w:right w:val="single" w:sz="8" w:space="0" w:color="000000"/>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 xml:space="preserve">Объем финансовых ресурсов, </w:t>
            </w:r>
            <w:proofErr w:type="spellStart"/>
            <w:r w:rsidRPr="00371924">
              <w:rPr>
                <w:b/>
                <w:bCs/>
                <w:color w:val="000000"/>
                <w:sz w:val="14"/>
                <w:szCs w:val="14"/>
              </w:rPr>
              <w:t>тыс</w:t>
            </w:r>
            <w:proofErr w:type="gramStart"/>
            <w:r w:rsidRPr="00371924">
              <w:rPr>
                <w:b/>
                <w:bCs/>
                <w:color w:val="000000"/>
                <w:sz w:val="14"/>
                <w:szCs w:val="14"/>
              </w:rPr>
              <w:t>.р</w:t>
            </w:r>
            <w:proofErr w:type="gramEnd"/>
            <w:r w:rsidRPr="00371924">
              <w:rPr>
                <w:b/>
                <w:bCs/>
                <w:color w:val="000000"/>
                <w:sz w:val="14"/>
                <w:szCs w:val="14"/>
              </w:rPr>
              <w:t>ублей</w:t>
            </w:r>
            <w:proofErr w:type="spellEnd"/>
          </w:p>
        </w:tc>
        <w:tc>
          <w:tcPr>
            <w:tcW w:w="2134" w:type="dxa"/>
            <w:vMerge w:val="restart"/>
            <w:tcBorders>
              <w:top w:val="single" w:sz="8" w:space="0" w:color="auto"/>
              <w:left w:val="nil"/>
              <w:bottom w:val="single" w:sz="8" w:space="0" w:color="000000"/>
              <w:right w:val="single" w:sz="8" w:space="0" w:color="auto"/>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Ответственный исполнитель, соисполнители, участники</w:t>
            </w:r>
          </w:p>
        </w:tc>
      </w:tr>
      <w:tr w:rsidR="00371924" w:rsidRPr="00371924" w:rsidTr="00233DA1">
        <w:trPr>
          <w:trHeight w:val="300"/>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vMerge/>
            <w:tcBorders>
              <w:top w:val="single" w:sz="8" w:space="0" w:color="auto"/>
              <w:left w:val="nil"/>
              <w:bottom w:val="single" w:sz="8" w:space="0" w:color="000000"/>
              <w:right w:val="nil"/>
            </w:tcBorders>
            <w:vAlign w:val="center"/>
            <w:hideMark/>
          </w:tcPr>
          <w:p w:rsidR="00371924" w:rsidRPr="00371924" w:rsidRDefault="00371924" w:rsidP="00371924">
            <w:pPr>
              <w:rPr>
                <w:b/>
                <w:bCs/>
                <w:color w:val="000000"/>
                <w:sz w:val="14"/>
                <w:szCs w:val="14"/>
              </w:rPr>
            </w:pP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Всего</w:t>
            </w:r>
          </w:p>
        </w:tc>
        <w:tc>
          <w:tcPr>
            <w:tcW w:w="4819" w:type="dxa"/>
            <w:gridSpan w:val="4"/>
            <w:tcBorders>
              <w:top w:val="single" w:sz="8" w:space="0" w:color="auto"/>
              <w:left w:val="nil"/>
              <w:bottom w:val="single" w:sz="8" w:space="0" w:color="auto"/>
              <w:right w:val="single" w:sz="8" w:space="0" w:color="000000"/>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в том числе средства:</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r>
      <w:tr w:rsidR="00371924" w:rsidRPr="00371924" w:rsidTr="00233DA1">
        <w:trPr>
          <w:trHeight w:val="1440"/>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vMerge/>
            <w:tcBorders>
              <w:top w:val="single" w:sz="8" w:space="0" w:color="auto"/>
              <w:left w:val="nil"/>
              <w:bottom w:val="single" w:sz="8" w:space="0" w:color="000000"/>
              <w:right w:val="nil"/>
            </w:tcBorders>
            <w:vAlign w:val="center"/>
            <w:hideMark/>
          </w:tcPr>
          <w:p w:rsidR="00371924" w:rsidRPr="00371924" w:rsidRDefault="00371924" w:rsidP="00371924">
            <w:pPr>
              <w:rPr>
                <w:b/>
                <w:bCs/>
                <w:color w:val="000000"/>
                <w:sz w:val="14"/>
                <w:szCs w:val="14"/>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окружного бюджета</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районного бюджета</w:t>
            </w:r>
          </w:p>
        </w:tc>
        <w:tc>
          <w:tcPr>
            <w:tcW w:w="1276"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бюджета поселений</w:t>
            </w:r>
          </w:p>
        </w:tc>
        <w:tc>
          <w:tcPr>
            <w:tcW w:w="1843" w:type="dxa"/>
            <w:tcBorders>
              <w:top w:val="nil"/>
              <w:left w:val="nil"/>
              <w:bottom w:val="single" w:sz="8" w:space="0" w:color="auto"/>
              <w:right w:val="single" w:sz="8" w:space="0" w:color="auto"/>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прочих внебюджетных источников</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r>
      <w:tr w:rsidR="00371924" w:rsidRPr="00371924" w:rsidTr="00233DA1">
        <w:trPr>
          <w:trHeight w:val="270"/>
        </w:trPr>
        <w:tc>
          <w:tcPr>
            <w:tcW w:w="567" w:type="dxa"/>
            <w:tcBorders>
              <w:top w:val="nil"/>
              <w:left w:val="single" w:sz="8" w:space="0" w:color="auto"/>
              <w:bottom w:val="nil"/>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1</w:t>
            </w:r>
          </w:p>
        </w:tc>
        <w:tc>
          <w:tcPr>
            <w:tcW w:w="1276" w:type="dxa"/>
            <w:tcBorders>
              <w:top w:val="nil"/>
              <w:left w:val="single" w:sz="8" w:space="0" w:color="auto"/>
              <w:bottom w:val="nil"/>
              <w:right w:val="single" w:sz="8"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w:t>
            </w:r>
          </w:p>
        </w:tc>
        <w:tc>
          <w:tcPr>
            <w:tcW w:w="851" w:type="dxa"/>
            <w:tcBorders>
              <w:top w:val="nil"/>
              <w:left w:val="nil"/>
              <w:bottom w:val="nil"/>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3</w:t>
            </w:r>
          </w:p>
        </w:tc>
        <w:tc>
          <w:tcPr>
            <w:tcW w:w="709" w:type="dxa"/>
            <w:tcBorders>
              <w:top w:val="nil"/>
              <w:left w:val="single" w:sz="8" w:space="0" w:color="auto"/>
              <w:bottom w:val="nil"/>
              <w:right w:val="single" w:sz="8"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4</w:t>
            </w:r>
          </w:p>
        </w:tc>
        <w:tc>
          <w:tcPr>
            <w:tcW w:w="850" w:type="dxa"/>
            <w:tcBorders>
              <w:top w:val="nil"/>
              <w:left w:val="nil"/>
              <w:bottom w:val="nil"/>
              <w:right w:val="single" w:sz="4"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5</w:t>
            </w:r>
          </w:p>
        </w:tc>
        <w:tc>
          <w:tcPr>
            <w:tcW w:w="850" w:type="dxa"/>
            <w:tcBorders>
              <w:top w:val="nil"/>
              <w:left w:val="nil"/>
              <w:bottom w:val="nil"/>
              <w:right w:val="single" w:sz="4"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6</w:t>
            </w:r>
          </w:p>
        </w:tc>
        <w:tc>
          <w:tcPr>
            <w:tcW w:w="1276" w:type="dxa"/>
            <w:tcBorders>
              <w:top w:val="nil"/>
              <w:left w:val="nil"/>
              <w:bottom w:val="nil"/>
              <w:right w:val="single" w:sz="4"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7</w:t>
            </w:r>
          </w:p>
        </w:tc>
        <w:tc>
          <w:tcPr>
            <w:tcW w:w="1843" w:type="dxa"/>
            <w:tcBorders>
              <w:top w:val="nil"/>
              <w:left w:val="nil"/>
              <w:bottom w:val="nil"/>
              <w:right w:val="single" w:sz="8"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8</w:t>
            </w:r>
          </w:p>
        </w:tc>
        <w:tc>
          <w:tcPr>
            <w:tcW w:w="2134" w:type="dxa"/>
            <w:tcBorders>
              <w:top w:val="nil"/>
              <w:left w:val="nil"/>
              <w:bottom w:val="nil"/>
              <w:right w:val="single" w:sz="8"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9</w:t>
            </w:r>
          </w:p>
        </w:tc>
      </w:tr>
      <w:tr w:rsidR="00371924" w:rsidRPr="00371924" w:rsidTr="00233DA1">
        <w:trPr>
          <w:trHeight w:val="255"/>
        </w:trPr>
        <w:tc>
          <w:tcPr>
            <w:tcW w:w="567" w:type="dxa"/>
            <w:vMerge w:val="restart"/>
            <w:tcBorders>
              <w:top w:val="single" w:sz="8" w:space="0" w:color="auto"/>
              <w:left w:val="single" w:sz="8" w:space="0" w:color="auto"/>
              <w:bottom w:val="single" w:sz="8" w:space="0" w:color="000000"/>
              <w:right w:val="nil"/>
            </w:tcBorders>
            <w:shd w:val="clear" w:color="auto" w:fill="auto"/>
            <w:hideMark/>
          </w:tcPr>
          <w:p w:rsidR="00371924" w:rsidRPr="00371924" w:rsidRDefault="00371924" w:rsidP="00371924">
            <w:pPr>
              <w:jc w:val="center"/>
              <w:rPr>
                <w:b/>
                <w:bCs/>
                <w:color w:val="000000"/>
                <w:sz w:val="14"/>
                <w:szCs w:val="14"/>
              </w:rPr>
            </w:pPr>
            <w:r w:rsidRPr="00371924">
              <w:rPr>
                <w:b/>
                <w:bCs/>
                <w:color w:val="000000"/>
                <w:sz w:val="14"/>
                <w:szCs w:val="14"/>
              </w:rPr>
              <w:t>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71924" w:rsidRPr="00371924" w:rsidRDefault="00371924" w:rsidP="00371924">
            <w:pPr>
              <w:jc w:val="center"/>
              <w:rPr>
                <w:b/>
                <w:bCs/>
                <w:color w:val="000000"/>
                <w:sz w:val="14"/>
                <w:szCs w:val="14"/>
              </w:rPr>
            </w:pPr>
            <w:r w:rsidRPr="00371924">
              <w:rPr>
                <w:b/>
                <w:bCs/>
                <w:color w:val="000000"/>
                <w:sz w:val="14"/>
                <w:szCs w:val="14"/>
              </w:rPr>
              <w:t>Всего по Муниципальной программе</w:t>
            </w:r>
          </w:p>
        </w:tc>
        <w:tc>
          <w:tcPr>
            <w:tcW w:w="851" w:type="dxa"/>
            <w:tcBorders>
              <w:top w:val="single" w:sz="8" w:space="0" w:color="auto"/>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2018-2026</w:t>
            </w:r>
          </w:p>
        </w:tc>
        <w:tc>
          <w:tcPr>
            <w:tcW w:w="70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b/>
                <w:bCs/>
                <w:color w:val="000000"/>
                <w:sz w:val="14"/>
                <w:szCs w:val="14"/>
              </w:rPr>
            </w:pPr>
            <w:r w:rsidRPr="00371924">
              <w:rPr>
                <w:b/>
                <w:bCs/>
                <w:color w:val="000000"/>
                <w:sz w:val="14"/>
                <w:szCs w:val="14"/>
              </w:rPr>
              <w:t>168 065,40</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color w:val="000000"/>
                <w:sz w:val="14"/>
                <w:szCs w:val="14"/>
              </w:rPr>
            </w:pPr>
            <w:r w:rsidRPr="00371924">
              <w:rPr>
                <w:b/>
                <w:bCs/>
                <w:color w:val="000000"/>
                <w:sz w:val="14"/>
                <w:szCs w:val="14"/>
              </w:rPr>
              <w:t>96 347,90</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color w:val="000000"/>
                <w:sz w:val="14"/>
                <w:szCs w:val="14"/>
              </w:rPr>
            </w:pPr>
            <w:r w:rsidRPr="00371924">
              <w:rPr>
                <w:b/>
                <w:bCs/>
                <w:color w:val="000000"/>
                <w:sz w:val="14"/>
                <w:szCs w:val="14"/>
              </w:rPr>
              <w:t>71 717,50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color w:val="000000"/>
                <w:sz w:val="14"/>
                <w:szCs w:val="14"/>
              </w:rPr>
            </w:pPr>
            <w:r w:rsidRPr="00371924">
              <w:rPr>
                <w:b/>
                <w:bCs/>
                <w:color w:val="000000"/>
                <w:sz w:val="14"/>
                <w:szCs w:val="14"/>
              </w:rPr>
              <w:t>0,00</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371924" w:rsidRPr="00371924" w:rsidRDefault="00371924" w:rsidP="00371924">
            <w:pPr>
              <w:jc w:val="right"/>
              <w:rPr>
                <w:b/>
                <w:bCs/>
                <w:color w:val="000000"/>
                <w:sz w:val="14"/>
                <w:szCs w:val="14"/>
              </w:rPr>
            </w:pPr>
            <w:r w:rsidRPr="00371924">
              <w:rPr>
                <w:b/>
                <w:bCs/>
                <w:color w:val="000000"/>
                <w:sz w:val="14"/>
                <w:szCs w:val="14"/>
              </w:rPr>
              <w:t>0,00</w:t>
            </w:r>
          </w:p>
        </w:tc>
        <w:tc>
          <w:tcPr>
            <w:tcW w:w="2134" w:type="dxa"/>
            <w:vMerge w:val="restart"/>
            <w:tcBorders>
              <w:top w:val="single" w:sz="8" w:space="0" w:color="auto"/>
              <w:left w:val="nil"/>
              <w:bottom w:val="single" w:sz="8" w:space="0" w:color="000000"/>
              <w:right w:val="single" w:sz="8"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7 927,20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7 398,90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528,30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9 408,80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6 604,90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2 803,90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23 042,00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9 950,00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13 092,00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21 463,00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8 187,20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13 275,80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34 791,20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34 605,20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186,00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56 433,20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29 601,70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26 831,50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15 000,00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15 000,00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70"/>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8"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2026</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8"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nil"/>
              <w:left w:val="single" w:sz="8" w:space="0" w:color="auto"/>
              <w:bottom w:val="nil"/>
              <w:right w:val="nil"/>
            </w:tcBorders>
            <w:shd w:val="clear" w:color="auto" w:fill="auto"/>
            <w:hideMark/>
          </w:tcPr>
          <w:p w:rsidR="00371924" w:rsidRPr="00371924" w:rsidRDefault="00371924" w:rsidP="00371924">
            <w:pPr>
              <w:jc w:val="center"/>
              <w:rPr>
                <w:b/>
                <w:bCs/>
                <w:color w:val="000000"/>
                <w:sz w:val="14"/>
                <w:szCs w:val="14"/>
              </w:rPr>
            </w:pPr>
            <w:r w:rsidRPr="00371924">
              <w:rPr>
                <w:b/>
                <w:bCs/>
                <w:color w:val="000000"/>
                <w:sz w:val="14"/>
                <w:szCs w:val="14"/>
              </w:rPr>
              <w:lastRenderedPageBreak/>
              <w:t>1.</w:t>
            </w:r>
          </w:p>
        </w:tc>
        <w:tc>
          <w:tcPr>
            <w:tcW w:w="1276" w:type="dxa"/>
            <w:vMerge w:val="restart"/>
            <w:tcBorders>
              <w:top w:val="nil"/>
              <w:left w:val="single" w:sz="8" w:space="0" w:color="auto"/>
              <w:bottom w:val="nil"/>
              <w:right w:val="single" w:sz="8" w:space="0" w:color="auto"/>
            </w:tcBorders>
            <w:shd w:val="clear" w:color="auto" w:fill="auto"/>
            <w:hideMark/>
          </w:tcPr>
          <w:p w:rsidR="00371924" w:rsidRPr="00371924" w:rsidRDefault="00371924" w:rsidP="00371924">
            <w:pPr>
              <w:jc w:val="center"/>
              <w:rPr>
                <w:b/>
                <w:bCs/>
                <w:color w:val="000000"/>
                <w:sz w:val="14"/>
                <w:szCs w:val="14"/>
              </w:rPr>
            </w:pPr>
            <w:r w:rsidRPr="00371924">
              <w:rPr>
                <w:b/>
                <w:bCs/>
                <w:color w:val="000000"/>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2018-2026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168 065,40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96 347,90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71 717,50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0,00</w:t>
            </w:r>
          </w:p>
        </w:tc>
        <w:tc>
          <w:tcPr>
            <w:tcW w:w="2134" w:type="dxa"/>
            <w:vMerge w:val="restart"/>
            <w:tcBorders>
              <w:top w:val="nil"/>
              <w:left w:val="nil"/>
              <w:bottom w:val="nil"/>
              <w:right w:val="single" w:sz="8"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7 927,20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7 398,90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528,30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9 408,80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6 604,90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2 803,90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23 042,00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9 950,00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13 092,00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21 463,00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8 187,20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13 275,80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34 791,20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34 605,20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186,00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56 433,20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29 601,70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26 831,50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15 000,00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15 000,00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70"/>
        </w:trPr>
        <w:tc>
          <w:tcPr>
            <w:tcW w:w="567" w:type="dxa"/>
            <w:vMerge/>
            <w:tcBorders>
              <w:top w:val="nil"/>
              <w:left w:val="single" w:sz="8" w:space="0" w:color="auto"/>
              <w:bottom w:val="nil"/>
              <w:right w:val="nil"/>
            </w:tcBorders>
            <w:vAlign w:val="center"/>
            <w:hideMark/>
          </w:tcPr>
          <w:p w:rsidR="00371924" w:rsidRPr="00371924" w:rsidRDefault="00371924" w:rsidP="00371924">
            <w:pPr>
              <w:rPr>
                <w:b/>
                <w:bCs/>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nil"/>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2026</w:t>
            </w:r>
          </w:p>
        </w:tc>
        <w:tc>
          <w:tcPr>
            <w:tcW w:w="709" w:type="dxa"/>
            <w:tcBorders>
              <w:top w:val="nil"/>
              <w:left w:val="single" w:sz="8" w:space="0" w:color="auto"/>
              <w:bottom w:val="nil"/>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nil"/>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nil"/>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nil"/>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nil"/>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single" w:sz="8" w:space="0" w:color="auto"/>
              <w:left w:val="single" w:sz="8" w:space="0" w:color="auto"/>
              <w:bottom w:val="single" w:sz="8" w:space="0" w:color="000000"/>
              <w:right w:val="nil"/>
            </w:tcBorders>
            <w:shd w:val="clear" w:color="auto" w:fill="auto"/>
            <w:hideMark/>
          </w:tcPr>
          <w:p w:rsidR="00371924" w:rsidRPr="00371924" w:rsidRDefault="00371924" w:rsidP="00371924">
            <w:pPr>
              <w:jc w:val="center"/>
              <w:rPr>
                <w:b/>
                <w:bCs/>
                <w:color w:val="000000"/>
                <w:sz w:val="14"/>
                <w:szCs w:val="14"/>
              </w:rPr>
            </w:pPr>
            <w:r w:rsidRPr="00371924">
              <w:rPr>
                <w:b/>
                <w:bCs/>
                <w:color w:val="000000"/>
                <w:sz w:val="14"/>
                <w:szCs w:val="14"/>
              </w:rPr>
              <w:t>1.1.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71924" w:rsidRPr="00371924" w:rsidRDefault="00371924" w:rsidP="00371924">
            <w:pPr>
              <w:jc w:val="center"/>
              <w:rPr>
                <w:b/>
                <w:bCs/>
                <w:color w:val="000000"/>
                <w:sz w:val="14"/>
                <w:szCs w:val="14"/>
              </w:rPr>
            </w:pPr>
            <w:r w:rsidRPr="00371924">
              <w:rPr>
                <w:b/>
                <w:bCs/>
                <w:color w:val="000000"/>
                <w:sz w:val="14"/>
                <w:szCs w:val="14"/>
              </w:rPr>
              <w:t>Основное мероприятие: «Федеральный проект "Формирование комфортной городской среды"»</w:t>
            </w:r>
          </w:p>
        </w:tc>
        <w:tc>
          <w:tcPr>
            <w:tcW w:w="851" w:type="dxa"/>
            <w:tcBorders>
              <w:top w:val="single" w:sz="8" w:space="0" w:color="auto"/>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2018-2026</w:t>
            </w:r>
          </w:p>
        </w:tc>
        <w:tc>
          <w:tcPr>
            <w:tcW w:w="70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141 502,50</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79 654,40</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61 848,10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0,00</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0,00</w:t>
            </w:r>
          </w:p>
        </w:tc>
        <w:tc>
          <w:tcPr>
            <w:tcW w:w="2134" w:type="dxa"/>
            <w:vMerge w:val="restart"/>
            <w:tcBorders>
              <w:top w:val="single" w:sz="8" w:space="0" w:color="auto"/>
              <w:left w:val="nil"/>
              <w:bottom w:val="single" w:sz="8" w:space="0" w:color="000000"/>
              <w:right w:val="single" w:sz="8"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7 788,20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7 398,90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389,30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9 408,80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6 604,90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2 803,90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16 496,00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9 950,00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6 546,00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18 325,10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8 187,20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10 137,90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27 291,20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27 105,20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186,00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47 193,20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20 408,20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26 785,00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15 000,00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15 000,00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70"/>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8"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2026</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8"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nil"/>
              <w:left w:val="single" w:sz="8" w:space="0" w:color="auto"/>
              <w:bottom w:val="single" w:sz="4" w:space="0" w:color="000000"/>
              <w:right w:val="nil"/>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1.1.1.</w:t>
            </w:r>
          </w:p>
        </w:tc>
        <w:tc>
          <w:tcPr>
            <w:tcW w:w="1276" w:type="dxa"/>
            <w:vMerge w:val="restart"/>
            <w:tcBorders>
              <w:top w:val="nil"/>
              <w:left w:val="single" w:sz="8" w:space="0" w:color="auto"/>
              <w:bottom w:val="single" w:sz="4" w:space="0" w:color="000000"/>
              <w:right w:val="single" w:sz="8" w:space="0" w:color="auto"/>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2018-2026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2134" w:type="dxa"/>
            <w:vMerge w:val="restart"/>
            <w:tcBorders>
              <w:top w:val="nil"/>
              <w:left w:val="nil"/>
              <w:bottom w:val="single" w:sz="4" w:space="0" w:color="000000"/>
              <w:right w:val="single" w:sz="8" w:space="0" w:color="auto"/>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nil"/>
              <w:left w:val="single" w:sz="8" w:space="0" w:color="auto"/>
              <w:bottom w:val="single" w:sz="4" w:space="0" w:color="000000"/>
              <w:right w:val="nil"/>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1.1.2.</w:t>
            </w:r>
          </w:p>
        </w:tc>
        <w:tc>
          <w:tcPr>
            <w:tcW w:w="1276" w:type="dxa"/>
            <w:vMerge w:val="restart"/>
            <w:tcBorders>
              <w:top w:val="nil"/>
              <w:left w:val="single" w:sz="8" w:space="0" w:color="auto"/>
              <w:bottom w:val="single" w:sz="4" w:space="0" w:color="000000"/>
              <w:right w:val="single" w:sz="8" w:space="0" w:color="auto"/>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371924">
              <w:rPr>
                <w:color w:val="000000"/>
                <w:sz w:val="14"/>
                <w:szCs w:val="14"/>
              </w:rPr>
              <w:t>софинансирование</w:t>
            </w:r>
            <w:proofErr w:type="spellEnd"/>
            <w:r w:rsidRPr="00371924">
              <w:rPr>
                <w:color w:val="000000"/>
                <w:sz w:val="14"/>
                <w:szCs w:val="14"/>
              </w:rPr>
              <w:t xml:space="preserve"> обязательств за счет средств местного бюджета)</w:t>
            </w: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2018-2026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41 682,40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41 682,40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2134" w:type="dxa"/>
            <w:vMerge w:val="restart"/>
            <w:tcBorders>
              <w:top w:val="nil"/>
              <w:left w:val="nil"/>
              <w:bottom w:val="single" w:sz="4" w:space="0" w:color="000000"/>
              <w:right w:val="single" w:sz="8" w:space="0" w:color="auto"/>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26 682,40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26 682,40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15 000,00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15 000,00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nil"/>
              <w:left w:val="single" w:sz="8" w:space="0" w:color="auto"/>
              <w:bottom w:val="single" w:sz="4" w:space="0" w:color="000000"/>
              <w:right w:val="nil"/>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1.1.3.</w:t>
            </w:r>
          </w:p>
        </w:tc>
        <w:tc>
          <w:tcPr>
            <w:tcW w:w="1276" w:type="dxa"/>
            <w:vMerge w:val="restart"/>
            <w:tcBorders>
              <w:top w:val="nil"/>
              <w:left w:val="single" w:sz="8" w:space="0" w:color="auto"/>
              <w:bottom w:val="single" w:sz="4" w:space="0" w:color="000000"/>
              <w:right w:val="single" w:sz="8" w:space="0" w:color="auto"/>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2018-2026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47 802,00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47 513,40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288,60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2134" w:type="dxa"/>
            <w:vMerge w:val="restart"/>
            <w:tcBorders>
              <w:top w:val="nil"/>
              <w:left w:val="nil"/>
              <w:bottom w:val="single" w:sz="4" w:space="0" w:color="000000"/>
              <w:right w:val="single" w:sz="8" w:space="0" w:color="auto"/>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27 291,20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27 105,20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186,00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20 510,80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20 408,20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102,60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nil"/>
              <w:left w:val="single" w:sz="8" w:space="0" w:color="auto"/>
              <w:bottom w:val="nil"/>
              <w:right w:val="nil"/>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lastRenderedPageBreak/>
              <w:t>1.1.4.</w:t>
            </w:r>
          </w:p>
        </w:tc>
        <w:tc>
          <w:tcPr>
            <w:tcW w:w="1276" w:type="dxa"/>
            <w:vMerge w:val="restart"/>
            <w:tcBorders>
              <w:top w:val="nil"/>
              <w:left w:val="single" w:sz="8" w:space="0" w:color="auto"/>
              <w:bottom w:val="nil"/>
              <w:right w:val="single" w:sz="8" w:space="0" w:color="auto"/>
            </w:tcBorders>
            <w:shd w:val="clear" w:color="auto" w:fill="auto"/>
            <w:hideMark/>
          </w:tcPr>
          <w:p w:rsidR="00371924" w:rsidRPr="00371924" w:rsidRDefault="00371924" w:rsidP="00371924">
            <w:pPr>
              <w:jc w:val="center"/>
              <w:outlineLvl w:val="0"/>
              <w:rPr>
                <w:color w:val="000000"/>
                <w:sz w:val="14"/>
                <w:szCs w:val="14"/>
              </w:rPr>
            </w:pPr>
            <w:proofErr w:type="gramStart"/>
            <w:r w:rsidRPr="00371924">
              <w:rPr>
                <w:color w:val="000000"/>
                <w:sz w:val="14"/>
                <w:szCs w:val="14"/>
              </w:rPr>
              <w:t>Финансовое обеспечение проектов инициативного бюджетирования  (Закупка товаров, работ и услуг для обеспечения государственных (муниципальных) нужд)</w:t>
            </w:r>
            <w:proofErr w:type="gramEnd"/>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2018-2026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52 018,10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32 141,00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19 877,10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2134" w:type="dxa"/>
            <w:vMerge w:val="restart"/>
            <w:tcBorders>
              <w:top w:val="nil"/>
              <w:left w:val="nil"/>
              <w:bottom w:val="nil"/>
              <w:right w:val="single" w:sz="8" w:space="0" w:color="auto"/>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7 788,20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7 398,90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389,30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9 408,80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6 604,90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2 803,90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16 496,00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9 950,00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6 546,00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18 325,10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8 187,20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10 137,90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70"/>
        </w:trPr>
        <w:tc>
          <w:tcPr>
            <w:tcW w:w="567" w:type="dxa"/>
            <w:vMerge/>
            <w:tcBorders>
              <w:top w:val="nil"/>
              <w:left w:val="single" w:sz="8" w:space="0" w:color="auto"/>
              <w:bottom w:val="nil"/>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nil"/>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nil"/>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2026</w:t>
            </w:r>
          </w:p>
        </w:tc>
        <w:tc>
          <w:tcPr>
            <w:tcW w:w="709" w:type="dxa"/>
            <w:tcBorders>
              <w:top w:val="nil"/>
              <w:left w:val="single" w:sz="8" w:space="0" w:color="auto"/>
              <w:bottom w:val="nil"/>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nil"/>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nil"/>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nil"/>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nil"/>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nil"/>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single" w:sz="8" w:space="0" w:color="auto"/>
              <w:left w:val="single" w:sz="8" w:space="0" w:color="auto"/>
              <w:bottom w:val="single" w:sz="8" w:space="0" w:color="000000"/>
              <w:right w:val="nil"/>
            </w:tcBorders>
            <w:shd w:val="clear" w:color="auto" w:fill="auto"/>
            <w:hideMark/>
          </w:tcPr>
          <w:p w:rsidR="00371924" w:rsidRPr="00371924" w:rsidRDefault="00371924" w:rsidP="00371924">
            <w:pPr>
              <w:jc w:val="center"/>
              <w:rPr>
                <w:b/>
                <w:bCs/>
                <w:color w:val="000000"/>
                <w:sz w:val="14"/>
                <w:szCs w:val="14"/>
              </w:rPr>
            </w:pPr>
            <w:r w:rsidRPr="00371924">
              <w:rPr>
                <w:b/>
                <w:bCs/>
                <w:color w:val="000000"/>
                <w:sz w:val="14"/>
                <w:szCs w:val="14"/>
              </w:rPr>
              <w:t>1.2.</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71924" w:rsidRPr="00371924" w:rsidRDefault="00371924" w:rsidP="00371924">
            <w:pPr>
              <w:jc w:val="center"/>
              <w:rPr>
                <w:b/>
                <w:bCs/>
                <w:color w:val="000000"/>
                <w:sz w:val="14"/>
                <w:szCs w:val="14"/>
              </w:rPr>
            </w:pPr>
            <w:r w:rsidRPr="00371924">
              <w:rPr>
                <w:b/>
                <w:bCs/>
                <w:color w:val="000000"/>
                <w:sz w:val="14"/>
                <w:szCs w:val="14"/>
              </w:rPr>
              <w:t>Основное мероприятие: «Благоустройство дворовых и общественных территории»</w:t>
            </w:r>
          </w:p>
        </w:tc>
        <w:tc>
          <w:tcPr>
            <w:tcW w:w="851" w:type="dxa"/>
            <w:tcBorders>
              <w:top w:val="single" w:sz="8" w:space="0" w:color="auto"/>
              <w:left w:val="nil"/>
              <w:bottom w:val="single" w:sz="4" w:space="0" w:color="auto"/>
              <w:right w:val="nil"/>
            </w:tcBorders>
            <w:shd w:val="clear" w:color="auto" w:fill="auto"/>
            <w:vAlign w:val="center"/>
            <w:hideMark/>
          </w:tcPr>
          <w:p w:rsidR="00371924" w:rsidRPr="00371924" w:rsidRDefault="00371924" w:rsidP="00371924">
            <w:pPr>
              <w:jc w:val="center"/>
              <w:rPr>
                <w:b/>
                <w:bCs/>
                <w:color w:val="000000"/>
                <w:sz w:val="14"/>
                <w:szCs w:val="14"/>
              </w:rPr>
            </w:pPr>
            <w:r w:rsidRPr="00371924">
              <w:rPr>
                <w:b/>
                <w:bCs/>
                <w:color w:val="000000"/>
                <w:sz w:val="14"/>
                <w:szCs w:val="14"/>
              </w:rPr>
              <w:t>2018-2026</w:t>
            </w:r>
          </w:p>
        </w:tc>
        <w:tc>
          <w:tcPr>
            <w:tcW w:w="70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26 562,90</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16 693,50</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color w:val="000000"/>
                <w:sz w:val="14"/>
                <w:szCs w:val="14"/>
              </w:rPr>
            </w:pPr>
            <w:r w:rsidRPr="00371924">
              <w:rPr>
                <w:b/>
                <w:bCs/>
                <w:color w:val="000000"/>
                <w:sz w:val="14"/>
                <w:szCs w:val="14"/>
              </w:rPr>
              <w:t>9 869,40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0,00</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371924" w:rsidRPr="00371924" w:rsidRDefault="00371924" w:rsidP="00371924">
            <w:pPr>
              <w:jc w:val="right"/>
              <w:rPr>
                <w:b/>
                <w:bCs/>
                <w:sz w:val="14"/>
                <w:szCs w:val="14"/>
              </w:rPr>
            </w:pPr>
            <w:r w:rsidRPr="00371924">
              <w:rPr>
                <w:b/>
                <w:bCs/>
                <w:sz w:val="14"/>
                <w:szCs w:val="14"/>
              </w:rPr>
              <w:t>0,00</w:t>
            </w:r>
          </w:p>
        </w:tc>
        <w:tc>
          <w:tcPr>
            <w:tcW w:w="2134" w:type="dxa"/>
            <w:vMerge w:val="restart"/>
            <w:tcBorders>
              <w:top w:val="single" w:sz="8" w:space="0" w:color="auto"/>
              <w:left w:val="nil"/>
              <w:bottom w:val="single" w:sz="8" w:space="0" w:color="000000"/>
              <w:right w:val="single" w:sz="8" w:space="0" w:color="auto"/>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139,00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139,00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6 546,00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6 546,00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3 137,90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3 137,90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7 500,00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7 500,00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9 240,00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9 193,50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46,50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70"/>
        </w:trPr>
        <w:tc>
          <w:tcPr>
            <w:tcW w:w="567" w:type="dxa"/>
            <w:vMerge/>
            <w:tcBorders>
              <w:top w:val="single" w:sz="8" w:space="0" w:color="auto"/>
              <w:left w:val="single" w:sz="8" w:space="0" w:color="auto"/>
              <w:bottom w:val="single" w:sz="8" w:space="0" w:color="000000"/>
              <w:right w:val="nil"/>
            </w:tcBorders>
            <w:vAlign w:val="center"/>
            <w:hideMark/>
          </w:tcPr>
          <w:p w:rsidR="00371924" w:rsidRPr="00371924" w:rsidRDefault="00371924" w:rsidP="00371924">
            <w:pPr>
              <w:rPr>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71924" w:rsidRPr="00371924" w:rsidRDefault="00371924" w:rsidP="00371924">
            <w:pPr>
              <w:rPr>
                <w:b/>
                <w:bCs/>
                <w:color w:val="000000"/>
                <w:sz w:val="14"/>
                <w:szCs w:val="14"/>
              </w:rPr>
            </w:pPr>
          </w:p>
        </w:tc>
        <w:tc>
          <w:tcPr>
            <w:tcW w:w="851" w:type="dxa"/>
            <w:tcBorders>
              <w:top w:val="nil"/>
              <w:left w:val="nil"/>
              <w:bottom w:val="single" w:sz="8" w:space="0" w:color="auto"/>
              <w:right w:val="nil"/>
            </w:tcBorders>
            <w:shd w:val="clear" w:color="auto" w:fill="auto"/>
            <w:vAlign w:val="center"/>
            <w:hideMark/>
          </w:tcPr>
          <w:p w:rsidR="00371924" w:rsidRPr="00371924" w:rsidRDefault="00371924" w:rsidP="00371924">
            <w:pPr>
              <w:jc w:val="center"/>
              <w:rPr>
                <w:color w:val="000000"/>
                <w:sz w:val="14"/>
                <w:szCs w:val="14"/>
              </w:rPr>
            </w:pPr>
            <w:r w:rsidRPr="00371924">
              <w:rPr>
                <w:color w:val="000000"/>
                <w:sz w:val="14"/>
                <w:szCs w:val="14"/>
              </w:rPr>
              <w:t>2026</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276"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1843" w:type="dxa"/>
            <w:tcBorders>
              <w:top w:val="nil"/>
              <w:left w:val="nil"/>
              <w:bottom w:val="single" w:sz="8" w:space="0" w:color="auto"/>
              <w:right w:val="single" w:sz="8" w:space="0" w:color="auto"/>
            </w:tcBorders>
            <w:shd w:val="clear" w:color="auto" w:fill="auto"/>
            <w:vAlign w:val="center"/>
            <w:hideMark/>
          </w:tcPr>
          <w:p w:rsidR="00371924" w:rsidRPr="00371924" w:rsidRDefault="00371924" w:rsidP="00371924">
            <w:pPr>
              <w:jc w:val="right"/>
              <w:rPr>
                <w:sz w:val="14"/>
                <w:szCs w:val="14"/>
              </w:rPr>
            </w:pPr>
            <w:r w:rsidRPr="00371924">
              <w:rPr>
                <w:sz w:val="14"/>
                <w:szCs w:val="14"/>
              </w:rPr>
              <w:t>0,00</w:t>
            </w:r>
          </w:p>
        </w:tc>
        <w:tc>
          <w:tcPr>
            <w:tcW w:w="2134" w:type="dxa"/>
            <w:vMerge/>
            <w:tcBorders>
              <w:top w:val="single" w:sz="8" w:space="0" w:color="auto"/>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nil"/>
              <w:left w:val="single" w:sz="8" w:space="0" w:color="auto"/>
              <w:bottom w:val="single" w:sz="4" w:space="0" w:color="000000"/>
              <w:right w:val="nil"/>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1.2.1.</w:t>
            </w:r>
          </w:p>
        </w:tc>
        <w:tc>
          <w:tcPr>
            <w:tcW w:w="1276" w:type="dxa"/>
            <w:vMerge w:val="restart"/>
            <w:tcBorders>
              <w:top w:val="nil"/>
              <w:left w:val="single" w:sz="8" w:space="0" w:color="auto"/>
              <w:bottom w:val="single" w:sz="4" w:space="0" w:color="000000"/>
              <w:right w:val="single" w:sz="8" w:space="0" w:color="auto"/>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Распределение иных межбюджетных трансфертов бюджетам муниципальных образований Чукотского автономного округа на реализацию проекта "1000 дворов"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2018-2026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16 740,00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16 693,50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46,50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2134" w:type="dxa"/>
            <w:vMerge w:val="restart"/>
            <w:tcBorders>
              <w:top w:val="nil"/>
              <w:left w:val="nil"/>
              <w:bottom w:val="single" w:sz="4" w:space="0" w:color="000000"/>
              <w:right w:val="single" w:sz="8" w:space="0" w:color="auto"/>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7 500,00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7 500,00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9 240,00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9 193,50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46,50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4"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4"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4"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val="restart"/>
            <w:tcBorders>
              <w:top w:val="nil"/>
              <w:left w:val="single" w:sz="8" w:space="0" w:color="auto"/>
              <w:bottom w:val="single" w:sz="8" w:space="0" w:color="000000"/>
              <w:right w:val="nil"/>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1.2.2.</w:t>
            </w:r>
          </w:p>
        </w:tc>
        <w:tc>
          <w:tcPr>
            <w:tcW w:w="1276" w:type="dxa"/>
            <w:vMerge w:val="restart"/>
            <w:tcBorders>
              <w:top w:val="nil"/>
              <w:left w:val="single" w:sz="8" w:space="0" w:color="auto"/>
              <w:bottom w:val="single" w:sz="8" w:space="0" w:color="000000"/>
              <w:right w:val="single" w:sz="8" w:space="0" w:color="auto"/>
            </w:tcBorders>
            <w:shd w:val="clear" w:color="auto" w:fill="auto"/>
            <w:hideMark/>
          </w:tcPr>
          <w:p w:rsidR="00371924" w:rsidRPr="00371924" w:rsidRDefault="00371924" w:rsidP="00371924">
            <w:pPr>
              <w:jc w:val="center"/>
              <w:outlineLvl w:val="0"/>
              <w:rPr>
                <w:color w:val="000000"/>
                <w:sz w:val="14"/>
                <w:szCs w:val="14"/>
              </w:rPr>
            </w:pPr>
            <w:r w:rsidRPr="00371924">
              <w:rPr>
                <w:color w:val="000000"/>
                <w:sz w:val="14"/>
                <w:szCs w:val="14"/>
              </w:rPr>
              <w:t>Обустройство мест массового отдыха населения</w:t>
            </w: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b/>
                <w:bCs/>
                <w:color w:val="000000"/>
                <w:sz w:val="14"/>
                <w:szCs w:val="14"/>
              </w:rPr>
            </w:pPr>
            <w:r w:rsidRPr="00371924">
              <w:rPr>
                <w:b/>
                <w:bCs/>
                <w:color w:val="000000"/>
                <w:sz w:val="14"/>
                <w:szCs w:val="14"/>
              </w:rPr>
              <w:t>2018-2026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9 822,90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9 822,90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b/>
                <w:bCs/>
                <w:sz w:val="14"/>
                <w:szCs w:val="14"/>
              </w:rPr>
            </w:pPr>
            <w:r w:rsidRPr="00371924">
              <w:rPr>
                <w:b/>
                <w:bCs/>
                <w:sz w:val="14"/>
                <w:szCs w:val="14"/>
              </w:rPr>
              <w:t>0,00</w:t>
            </w:r>
          </w:p>
        </w:tc>
        <w:tc>
          <w:tcPr>
            <w:tcW w:w="2134" w:type="dxa"/>
            <w:vMerge w:val="restart"/>
            <w:tcBorders>
              <w:top w:val="nil"/>
              <w:left w:val="nil"/>
              <w:bottom w:val="single" w:sz="8" w:space="0" w:color="000000"/>
              <w:right w:val="single" w:sz="8" w:space="0" w:color="auto"/>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Управление промышленной и сельскохозяйственной политики Администрации МО Билибинский муниципальный район</w:t>
            </w:r>
          </w:p>
        </w:tc>
      </w:tr>
      <w:tr w:rsidR="00371924" w:rsidRPr="00371924" w:rsidTr="00233DA1">
        <w:trPr>
          <w:trHeight w:val="255"/>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2018</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2019</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139,00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139,00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2020</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2021</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6 546,00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6 546,00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255"/>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2022</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3 137,90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3 137,90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300"/>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2023</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300"/>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2024</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300"/>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4"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2025</w:t>
            </w:r>
          </w:p>
        </w:tc>
        <w:tc>
          <w:tcPr>
            <w:tcW w:w="709" w:type="dxa"/>
            <w:tcBorders>
              <w:top w:val="nil"/>
              <w:left w:val="single" w:sz="8" w:space="0" w:color="auto"/>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4"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4"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r w:rsidR="00371924" w:rsidRPr="00371924" w:rsidTr="00233DA1">
        <w:trPr>
          <w:trHeight w:val="315"/>
        </w:trPr>
        <w:tc>
          <w:tcPr>
            <w:tcW w:w="567" w:type="dxa"/>
            <w:vMerge/>
            <w:tcBorders>
              <w:top w:val="nil"/>
              <w:left w:val="single" w:sz="8" w:space="0" w:color="auto"/>
              <w:bottom w:val="single" w:sz="8" w:space="0" w:color="000000"/>
              <w:right w:val="nil"/>
            </w:tcBorders>
            <w:vAlign w:val="center"/>
            <w:hideMark/>
          </w:tcPr>
          <w:p w:rsidR="00371924" w:rsidRPr="00371924" w:rsidRDefault="00371924" w:rsidP="00371924">
            <w:pPr>
              <w:rPr>
                <w:color w:val="000000"/>
                <w:sz w:val="14"/>
                <w:szCs w:val="14"/>
              </w:rPr>
            </w:pPr>
          </w:p>
        </w:tc>
        <w:tc>
          <w:tcPr>
            <w:tcW w:w="1276" w:type="dxa"/>
            <w:vMerge/>
            <w:tcBorders>
              <w:top w:val="nil"/>
              <w:left w:val="single" w:sz="8" w:space="0" w:color="auto"/>
              <w:bottom w:val="single" w:sz="8" w:space="0" w:color="000000"/>
              <w:right w:val="single" w:sz="8" w:space="0" w:color="auto"/>
            </w:tcBorders>
            <w:vAlign w:val="center"/>
            <w:hideMark/>
          </w:tcPr>
          <w:p w:rsidR="00371924" w:rsidRPr="00371924" w:rsidRDefault="00371924" w:rsidP="00371924">
            <w:pPr>
              <w:rPr>
                <w:color w:val="000000"/>
                <w:sz w:val="14"/>
                <w:szCs w:val="14"/>
              </w:rPr>
            </w:pPr>
          </w:p>
        </w:tc>
        <w:tc>
          <w:tcPr>
            <w:tcW w:w="851" w:type="dxa"/>
            <w:tcBorders>
              <w:top w:val="nil"/>
              <w:left w:val="nil"/>
              <w:bottom w:val="single" w:sz="8" w:space="0" w:color="auto"/>
              <w:right w:val="nil"/>
            </w:tcBorders>
            <w:shd w:val="clear" w:color="auto" w:fill="auto"/>
            <w:vAlign w:val="center"/>
            <w:hideMark/>
          </w:tcPr>
          <w:p w:rsidR="00371924" w:rsidRPr="00371924" w:rsidRDefault="00371924" w:rsidP="00371924">
            <w:pPr>
              <w:jc w:val="center"/>
              <w:outlineLvl w:val="0"/>
              <w:rPr>
                <w:color w:val="000000"/>
                <w:sz w:val="14"/>
                <w:szCs w:val="14"/>
              </w:rPr>
            </w:pPr>
            <w:r w:rsidRPr="00371924">
              <w:rPr>
                <w:color w:val="000000"/>
                <w:sz w:val="14"/>
                <w:szCs w:val="14"/>
              </w:rPr>
              <w:t>2026</w:t>
            </w:r>
          </w:p>
        </w:tc>
        <w:tc>
          <w:tcPr>
            <w:tcW w:w="709" w:type="dxa"/>
            <w:tcBorders>
              <w:top w:val="nil"/>
              <w:left w:val="single" w:sz="8" w:space="0" w:color="auto"/>
              <w:bottom w:val="single" w:sz="8"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850"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276" w:type="dxa"/>
            <w:tcBorders>
              <w:top w:val="nil"/>
              <w:left w:val="nil"/>
              <w:bottom w:val="single" w:sz="8" w:space="0" w:color="auto"/>
              <w:right w:val="single" w:sz="4"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1843" w:type="dxa"/>
            <w:tcBorders>
              <w:top w:val="nil"/>
              <w:left w:val="nil"/>
              <w:bottom w:val="single" w:sz="8" w:space="0" w:color="auto"/>
              <w:right w:val="single" w:sz="8" w:space="0" w:color="auto"/>
            </w:tcBorders>
            <w:shd w:val="clear" w:color="auto" w:fill="auto"/>
            <w:vAlign w:val="center"/>
            <w:hideMark/>
          </w:tcPr>
          <w:p w:rsidR="00371924" w:rsidRPr="00371924" w:rsidRDefault="00371924" w:rsidP="00371924">
            <w:pPr>
              <w:jc w:val="right"/>
              <w:outlineLvl w:val="0"/>
              <w:rPr>
                <w:sz w:val="14"/>
                <w:szCs w:val="14"/>
              </w:rPr>
            </w:pPr>
            <w:r w:rsidRPr="00371924">
              <w:rPr>
                <w:sz w:val="14"/>
                <w:szCs w:val="14"/>
              </w:rPr>
              <w:t>0,00</w:t>
            </w:r>
          </w:p>
        </w:tc>
        <w:tc>
          <w:tcPr>
            <w:tcW w:w="2134" w:type="dxa"/>
            <w:vMerge/>
            <w:tcBorders>
              <w:top w:val="nil"/>
              <w:left w:val="nil"/>
              <w:bottom w:val="single" w:sz="8" w:space="0" w:color="000000"/>
              <w:right w:val="single" w:sz="8" w:space="0" w:color="auto"/>
            </w:tcBorders>
            <w:vAlign w:val="center"/>
            <w:hideMark/>
          </w:tcPr>
          <w:p w:rsidR="00371924" w:rsidRPr="00371924" w:rsidRDefault="00371924" w:rsidP="00371924">
            <w:pPr>
              <w:rPr>
                <w:color w:val="000000"/>
                <w:sz w:val="14"/>
                <w:szCs w:val="14"/>
              </w:rPr>
            </w:pPr>
          </w:p>
        </w:tc>
      </w:tr>
    </w:tbl>
    <w:p w:rsidR="00371924" w:rsidRDefault="00371924" w:rsidP="00371924"/>
    <w:p w:rsidR="00C253A4" w:rsidRPr="00EA62E5" w:rsidRDefault="00C253A4" w:rsidP="00245995">
      <w:pPr>
        <w:tabs>
          <w:tab w:val="left" w:pos="900"/>
          <w:tab w:val="left" w:pos="1080"/>
        </w:tabs>
        <w:jc w:val="both"/>
        <w:outlineLvl w:val="0"/>
        <w:rPr>
          <w:sz w:val="14"/>
          <w:szCs w:val="14"/>
        </w:rPr>
      </w:pPr>
    </w:p>
    <w:p w:rsidR="00207B11" w:rsidRPr="00207B11" w:rsidRDefault="00207B11" w:rsidP="00207B11">
      <w:pPr>
        <w:jc w:val="center"/>
        <w:rPr>
          <w:b/>
          <w:sz w:val="16"/>
          <w:szCs w:val="16"/>
        </w:rPr>
      </w:pPr>
      <w:r w:rsidRPr="00207B11">
        <w:rPr>
          <w:b/>
          <w:sz w:val="16"/>
          <w:szCs w:val="16"/>
        </w:rPr>
        <w:t xml:space="preserve">РОССИЙСКАЯ ФЕДЕРАЦИЯ </w:t>
      </w:r>
    </w:p>
    <w:p w:rsidR="00207B11" w:rsidRPr="00207B11" w:rsidRDefault="00207B11" w:rsidP="00207B11">
      <w:pPr>
        <w:jc w:val="center"/>
        <w:rPr>
          <w:b/>
          <w:sz w:val="16"/>
          <w:szCs w:val="16"/>
        </w:rPr>
      </w:pPr>
      <w:r w:rsidRPr="00207B11">
        <w:rPr>
          <w:b/>
          <w:sz w:val="16"/>
          <w:szCs w:val="16"/>
        </w:rPr>
        <w:t>ЧУКОТСКИЙ АВТОНОМНЫЙ ОКРУГ</w:t>
      </w:r>
    </w:p>
    <w:p w:rsidR="00207B11" w:rsidRPr="00207B11" w:rsidRDefault="00207B11" w:rsidP="00207B11">
      <w:pPr>
        <w:jc w:val="center"/>
        <w:rPr>
          <w:b/>
          <w:sz w:val="16"/>
          <w:szCs w:val="16"/>
        </w:rPr>
      </w:pPr>
      <w:r w:rsidRPr="00207B11">
        <w:rPr>
          <w:b/>
          <w:sz w:val="16"/>
          <w:szCs w:val="16"/>
        </w:rPr>
        <w:t>СОВЕТ ДЕПУТАТОВ МУНИЦИПАЛЬНОГО ОБРАЗОВАНИЯ</w:t>
      </w:r>
    </w:p>
    <w:p w:rsidR="00207B11" w:rsidRPr="00207B11" w:rsidRDefault="00207B11" w:rsidP="00207B11">
      <w:pPr>
        <w:jc w:val="center"/>
        <w:rPr>
          <w:b/>
          <w:sz w:val="16"/>
          <w:szCs w:val="16"/>
        </w:rPr>
      </w:pPr>
      <w:r w:rsidRPr="00207B11">
        <w:rPr>
          <w:b/>
          <w:sz w:val="16"/>
          <w:szCs w:val="16"/>
        </w:rPr>
        <w:t>БИЛИБИНСКИЙ МУНИЦИПАЛЬНЫЙ РАЙОН</w:t>
      </w:r>
    </w:p>
    <w:p w:rsidR="00207B11" w:rsidRPr="00207B11" w:rsidRDefault="00207B11" w:rsidP="00207B11">
      <w:pPr>
        <w:jc w:val="center"/>
        <w:rPr>
          <w:b/>
          <w:color w:val="0D0D0D"/>
          <w:sz w:val="16"/>
          <w:szCs w:val="16"/>
        </w:rPr>
      </w:pPr>
      <w:r w:rsidRPr="00207B11">
        <w:rPr>
          <w:b/>
          <w:color w:val="0D0D0D"/>
          <w:sz w:val="16"/>
          <w:szCs w:val="16"/>
        </w:rPr>
        <w:t>двадцать вторая очередная сессия седьмого созыва</w:t>
      </w:r>
    </w:p>
    <w:p w:rsidR="00207B11" w:rsidRPr="00207B11" w:rsidRDefault="00207B11" w:rsidP="00207B11">
      <w:pPr>
        <w:keepNext/>
        <w:jc w:val="center"/>
        <w:outlineLvl w:val="1"/>
        <w:rPr>
          <w:bCs/>
          <w:sz w:val="16"/>
          <w:szCs w:val="16"/>
        </w:rPr>
      </w:pPr>
    </w:p>
    <w:p w:rsidR="00207B11" w:rsidRPr="00207B11" w:rsidRDefault="00207B11" w:rsidP="00207B11">
      <w:pPr>
        <w:keepNext/>
        <w:jc w:val="center"/>
        <w:outlineLvl w:val="1"/>
        <w:rPr>
          <w:b/>
          <w:bCs/>
          <w:spacing w:val="20"/>
          <w:sz w:val="16"/>
          <w:szCs w:val="16"/>
        </w:rPr>
      </w:pPr>
      <w:r w:rsidRPr="00207B11">
        <w:rPr>
          <w:b/>
          <w:bCs/>
          <w:spacing w:val="20"/>
          <w:sz w:val="16"/>
          <w:szCs w:val="16"/>
        </w:rPr>
        <w:t>РЕШЕНИЕ</w:t>
      </w:r>
    </w:p>
    <w:p w:rsidR="00207B11" w:rsidRPr="00207B11" w:rsidRDefault="00207B11" w:rsidP="00207B11">
      <w:pPr>
        <w:rPr>
          <w:sz w:val="16"/>
          <w:szCs w:val="16"/>
        </w:rPr>
      </w:pPr>
    </w:p>
    <w:p w:rsidR="00207B11" w:rsidRPr="00207B11" w:rsidRDefault="00207B11" w:rsidP="00207B11">
      <w:pPr>
        <w:rPr>
          <w:sz w:val="16"/>
          <w:szCs w:val="16"/>
        </w:rPr>
      </w:pPr>
      <w:r w:rsidRPr="00207B11">
        <w:rPr>
          <w:sz w:val="16"/>
          <w:szCs w:val="16"/>
        </w:rPr>
        <w:t xml:space="preserve">от 24 апреля  2025 года         </w:t>
      </w:r>
      <w:r>
        <w:rPr>
          <w:sz w:val="16"/>
          <w:szCs w:val="16"/>
        </w:rPr>
        <w:t xml:space="preserve">                                                                    </w:t>
      </w:r>
      <w:r w:rsidRPr="00207B11">
        <w:rPr>
          <w:sz w:val="16"/>
          <w:szCs w:val="16"/>
        </w:rPr>
        <w:t xml:space="preserve">   № 1                                  </w:t>
      </w:r>
      <w:r>
        <w:rPr>
          <w:sz w:val="16"/>
          <w:szCs w:val="16"/>
        </w:rPr>
        <w:t xml:space="preserve">                         </w:t>
      </w:r>
      <w:r w:rsidRPr="00207B11">
        <w:rPr>
          <w:sz w:val="16"/>
          <w:szCs w:val="16"/>
        </w:rPr>
        <w:t xml:space="preserve">                                  г. Билибино</w:t>
      </w:r>
    </w:p>
    <w:p w:rsidR="00207B11" w:rsidRPr="00207B11" w:rsidRDefault="00207B11" w:rsidP="00207B11">
      <w:pPr>
        <w:jc w:val="both"/>
        <w:rPr>
          <w:sz w:val="16"/>
          <w:szCs w:val="16"/>
        </w:rPr>
      </w:pPr>
    </w:p>
    <w:p w:rsidR="00207B11" w:rsidRPr="00207B11" w:rsidRDefault="00207B11" w:rsidP="00207B11">
      <w:pPr>
        <w:jc w:val="both"/>
        <w:rPr>
          <w:sz w:val="16"/>
          <w:szCs w:val="16"/>
        </w:rPr>
      </w:pPr>
    </w:p>
    <w:tbl>
      <w:tblPr>
        <w:tblW w:w="4644" w:type="dxa"/>
        <w:tblLook w:val="01E0" w:firstRow="1" w:lastRow="1" w:firstColumn="1" w:lastColumn="1" w:noHBand="0" w:noVBand="0"/>
      </w:tblPr>
      <w:tblGrid>
        <w:gridCol w:w="4644"/>
      </w:tblGrid>
      <w:tr w:rsidR="00207B11" w:rsidRPr="00207B11" w:rsidTr="00207B11">
        <w:trPr>
          <w:trHeight w:val="485"/>
        </w:trPr>
        <w:tc>
          <w:tcPr>
            <w:tcW w:w="4644" w:type="dxa"/>
          </w:tcPr>
          <w:p w:rsidR="00207B11" w:rsidRPr="00207B11" w:rsidRDefault="00207B11" w:rsidP="00207B11">
            <w:pPr>
              <w:jc w:val="both"/>
              <w:rPr>
                <w:color w:val="0D0D0D"/>
                <w:sz w:val="16"/>
                <w:szCs w:val="16"/>
              </w:rPr>
            </w:pPr>
            <w:r w:rsidRPr="00207B11">
              <w:rPr>
                <w:color w:val="0D0D0D"/>
                <w:sz w:val="16"/>
                <w:szCs w:val="16"/>
              </w:rPr>
              <w:t>О внесении изменений в Устав муниципального образования Билибинский   муниципальный    район</w:t>
            </w:r>
          </w:p>
        </w:tc>
      </w:tr>
    </w:tbl>
    <w:p w:rsidR="00207B11" w:rsidRPr="00207B11" w:rsidRDefault="00207B11" w:rsidP="00207B11">
      <w:pPr>
        <w:jc w:val="both"/>
        <w:rPr>
          <w:sz w:val="16"/>
          <w:szCs w:val="16"/>
        </w:rPr>
      </w:pPr>
    </w:p>
    <w:p w:rsidR="00207B11" w:rsidRPr="00207B11" w:rsidRDefault="00207B11" w:rsidP="00207B11">
      <w:pPr>
        <w:jc w:val="both"/>
        <w:rPr>
          <w:sz w:val="16"/>
          <w:szCs w:val="16"/>
        </w:rPr>
      </w:pPr>
    </w:p>
    <w:p w:rsidR="00207B11" w:rsidRPr="00207B11" w:rsidRDefault="00207B11" w:rsidP="00207B11">
      <w:pPr>
        <w:ind w:firstLine="709"/>
        <w:jc w:val="both"/>
        <w:rPr>
          <w:color w:val="0D0D0D"/>
          <w:sz w:val="16"/>
          <w:szCs w:val="16"/>
        </w:rPr>
      </w:pPr>
      <w:r w:rsidRPr="00207B11">
        <w:rPr>
          <w:color w:val="0D0D0D"/>
          <w:sz w:val="16"/>
          <w:szCs w:val="16"/>
        </w:rPr>
        <w:lastRenderedPageBreak/>
        <w:t>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207B11" w:rsidRPr="00207B11" w:rsidRDefault="00207B11" w:rsidP="00207B11">
      <w:pPr>
        <w:jc w:val="both"/>
        <w:rPr>
          <w:b/>
          <w:color w:val="0D0D0D"/>
          <w:sz w:val="16"/>
          <w:szCs w:val="16"/>
        </w:rPr>
      </w:pPr>
      <w:r w:rsidRPr="00207B11">
        <w:rPr>
          <w:b/>
          <w:color w:val="0D0D0D"/>
          <w:sz w:val="16"/>
          <w:szCs w:val="16"/>
        </w:rPr>
        <w:t>РЕШИЛ:</w:t>
      </w:r>
    </w:p>
    <w:p w:rsidR="00207B11" w:rsidRPr="00207B11" w:rsidRDefault="00207B11" w:rsidP="00207B11">
      <w:pPr>
        <w:ind w:firstLine="709"/>
        <w:jc w:val="both"/>
        <w:rPr>
          <w:b/>
          <w:color w:val="0D0D0D"/>
          <w:sz w:val="16"/>
          <w:szCs w:val="16"/>
        </w:rPr>
      </w:pPr>
    </w:p>
    <w:p w:rsidR="00207B11" w:rsidRPr="00207B11" w:rsidRDefault="00207B11" w:rsidP="00207B11">
      <w:pPr>
        <w:ind w:firstLine="709"/>
        <w:jc w:val="both"/>
        <w:rPr>
          <w:rFonts w:eastAsia="Arial Unicode MS"/>
          <w:color w:val="0D0D0D"/>
          <w:sz w:val="16"/>
          <w:szCs w:val="16"/>
        </w:rPr>
      </w:pPr>
      <w:r w:rsidRPr="00207B11">
        <w:rPr>
          <w:rFonts w:eastAsia="Arial Unicode MS"/>
          <w:color w:val="0D0D0D"/>
          <w:sz w:val="16"/>
          <w:szCs w:val="16"/>
        </w:rPr>
        <w:t xml:space="preserve">1. </w:t>
      </w:r>
      <w:proofErr w:type="gramStart"/>
      <w:r w:rsidRPr="00207B11">
        <w:rPr>
          <w:rFonts w:eastAsia="Arial Unicode MS"/>
          <w:color w:val="0D0D0D"/>
          <w:sz w:val="16"/>
          <w:szCs w:val="16"/>
        </w:rPr>
        <w:t>Внести изменения в Устав муниципального образования Билибинский муниципальный район, принятый решением Совета д</w:t>
      </w:r>
      <w:r>
        <w:rPr>
          <w:rFonts w:eastAsia="Arial Unicode MS"/>
          <w:color w:val="0D0D0D"/>
          <w:sz w:val="16"/>
          <w:szCs w:val="16"/>
        </w:rPr>
        <w:t>епутатов от 25 мая 2005 года №1</w:t>
      </w:r>
      <w:r w:rsidRPr="00207B11">
        <w:rPr>
          <w:rFonts w:eastAsia="Arial Unicode MS"/>
          <w:color w:val="0D0D0D"/>
          <w:sz w:val="16"/>
          <w:szCs w:val="16"/>
        </w:rPr>
        <w:t xml:space="preserve"> (с изменениями и дополнениями в редакции решений Совета депутатов муниципального района от 02.08.2006 № 2, от 04.06.2007 № 2, от 05.12.2007 № 1,</w:t>
      </w:r>
      <w:r>
        <w:rPr>
          <w:rFonts w:eastAsia="Arial Unicode MS"/>
          <w:color w:val="0D0D0D"/>
          <w:sz w:val="16"/>
          <w:szCs w:val="16"/>
        </w:rPr>
        <w:t xml:space="preserve"> </w:t>
      </w:r>
      <w:r w:rsidRPr="00207B11">
        <w:rPr>
          <w:rFonts w:eastAsia="Arial Unicode MS"/>
          <w:color w:val="0D0D0D"/>
          <w:sz w:val="16"/>
          <w:szCs w:val="16"/>
        </w:rPr>
        <w:t>от 28.12.2007 № 1, от 02.07.2008 № 1, от 02.03.2009 № 2, от 02.06.2009 № 1,                       от 27.07.2009 № 1, от 16.11.2009  № 11, 27.01.2010 № 2, от</w:t>
      </w:r>
      <w:proofErr w:type="gramEnd"/>
      <w:r w:rsidRPr="00207B11">
        <w:rPr>
          <w:rFonts w:eastAsia="Arial Unicode MS"/>
          <w:color w:val="0D0D0D"/>
          <w:sz w:val="16"/>
          <w:szCs w:val="16"/>
        </w:rPr>
        <w:t xml:space="preserve"> </w:t>
      </w:r>
      <w:proofErr w:type="gramStart"/>
      <w:r w:rsidRPr="00207B11">
        <w:rPr>
          <w:rFonts w:eastAsia="Arial Unicode MS"/>
          <w:color w:val="0D0D0D"/>
          <w:sz w:val="16"/>
          <w:szCs w:val="16"/>
        </w:rPr>
        <w:t xml:space="preserve">14.05.2010 № 1, от 23.06.2010 № 1, от 30.08.2010 № 1, от 19.10.2010 № 1, от 17.03.2011 № 1, от 12.09.2011 № 1, от 02.12.2011 № 1, от 13.03.2012 № 1, от 27.04.2012 № 1,  от 10.09.2012 № 1, от 07.12.2012 № 1,от 20.03.2013 №1, от 05.08.2013 № 1,  от </w:t>
      </w:r>
      <w:r w:rsidRPr="00207B11">
        <w:rPr>
          <w:rFonts w:eastAsia="Arial Unicode MS"/>
          <w:sz w:val="16"/>
          <w:szCs w:val="16"/>
        </w:rPr>
        <w:t>23.01.2014 № 2,</w:t>
      </w:r>
      <w:r w:rsidRPr="00207B11">
        <w:rPr>
          <w:rFonts w:eastAsia="Arial Unicode MS"/>
          <w:color w:val="0D0D0D"/>
          <w:sz w:val="16"/>
          <w:szCs w:val="16"/>
        </w:rPr>
        <w:t xml:space="preserve"> от 05.03.2014 № 2, от 15.05.2014 № 14, от 10.07.2014 № 1,  от 09.04.2015 № 1, от 16.07.2015 № 1, от 10.03.2016 № 1, от</w:t>
      </w:r>
      <w:proofErr w:type="gramEnd"/>
      <w:r w:rsidRPr="00207B11">
        <w:rPr>
          <w:rFonts w:eastAsia="Arial Unicode MS"/>
          <w:color w:val="0D0D0D"/>
          <w:sz w:val="16"/>
          <w:szCs w:val="16"/>
        </w:rPr>
        <w:t xml:space="preserve"> 08.08.2017 № 1, от 12.12.2018 № 2, от 21.03.2019 № 1, от 06.02.2020 № 1, от 28.05.2020 № 1,                        от 25.03.2021 № 1, </w:t>
      </w:r>
      <w:proofErr w:type="gramStart"/>
      <w:r w:rsidRPr="00207B11">
        <w:rPr>
          <w:rFonts w:eastAsia="Arial Unicode MS"/>
          <w:color w:val="0D0D0D"/>
          <w:sz w:val="16"/>
          <w:szCs w:val="16"/>
        </w:rPr>
        <w:t>от</w:t>
      </w:r>
      <w:proofErr w:type="gramEnd"/>
      <w:r w:rsidRPr="00207B11">
        <w:rPr>
          <w:rFonts w:eastAsia="Arial Unicode MS"/>
          <w:color w:val="0D0D0D"/>
          <w:sz w:val="16"/>
          <w:szCs w:val="16"/>
        </w:rPr>
        <w:t xml:space="preserve"> 09.06.2021 № 3, от 18.11.2021 № 1, от 21.02.2022 № 1, от 29.09.2022 № 1, от 18.05.2023 № 1, от 21.12.2023 № 1, от 20.03.2024 № 1, от 14.11.2024 № 1) согласно приложению.</w:t>
      </w:r>
    </w:p>
    <w:p w:rsidR="00207B11" w:rsidRPr="00207B11" w:rsidRDefault="00207B11" w:rsidP="00207B11">
      <w:pPr>
        <w:ind w:firstLine="709"/>
        <w:jc w:val="both"/>
        <w:rPr>
          <w:color w:val="0D0D0D"/>
          <w:sz w:val="16"/>
          <w:szCs w:val="16"/>
        </w:rPr>
      </w:pPr>
      <w:r w:rsidRPr="00207B11">
        <w:rPr>
          <w:color w:val="0D0D0D"/>
          <w:sz w:val="16"/>
          <w:szCs w:val="16"/>
        </w:rPr>
        <w:t>2. Направить настоящее решение в Управление Министерства юстиции Российской Федерации по Магаданской области и Чукотскому автономному округу для государственной регистрации.</w:t>
      </w:r>
    </w:p>
    <w:p w:rsidR="00207B11" w:rsidRPr="00207B11" w:rsidRDefault="00207B11" w:rsidP="00207B11">
      <w:pPr>
        <w:ind w:firstLine="709"/>
        <w:jc w:val="both"/>
        <w:rPr>
          <w:color w:val="0D0D0D"/>
          <w:sz w:val="16"/>
          <w:szCs w:val="16"/>
        </w:rPr>
      </w:pPr>
      <w:r w:rsidRPr="00207B11">
        <w:rPr>
          <w:color w:val="0D0D0D"/>
          <w:sz w:val="16"/>
          <w:szCs w:val="16"/>
        </w:rPr>
        <w:t xml:space="preserve">3. Обнародовать настоящее решение в Информационном вестнике Билибинского района, </w:t>
      </w:r>
      <w:r w:rsidRPr="00207B11">
        <w:rPr>
          <w:rFonts w:eastAsia="Arial Unicode MS"/>
          <w:color w:val="0D0D0D"/>
          <w:sz w:val="16"/>
          <w:szCs w:val="16"/>
        </w:rPr>
        <w:t xml:space="preserve">в общедоступных местах и разместить на официальном сайте муниципального образования Билибинский муниципальный район </w:t>
      </w:r>
      <w:r w:rsidRPr="00207B11">
        <w:rPr>
          <w:color w:val="0D0D0D"/>
          <w:sz w:val="16"/>
          <w:szCs w:val="16"/>
        </w:rPr>
        <w:t>после государственной регистрации.</w:t>
      </w:r>
    </w:p>
    <w:p w:rsidR="00207B11" w:rsidRPr="00207B11" w:rsidRDefault="00207B11" w:rsidP="00207B11">
      <w:pPr>
        <w:ind w:firstLine="709"/>
        <w:jc w:val="both"/>
        <w:rPr>
          <w:rFonts w:eastAsia="Arial Unicode MS"/>
          <w:color w:val="0D0D0D"/>
          <w:sz w:val="16"/>
          <w:szCs w:val="16"/>
        </w:rPr>
      </w:pPr>
      <w:r w:rsidRPr="00207B11">
        <w:rPr>
          <w:rFonts w:eastAsia="Arial Unicode MS"/>
          <w:color w:val="0D0D0D"/>
          <w:sz w:val="16"/>
          <w:szCs w:val="16"/>
        </w:rPr>
        <w:t xml:space="preserve">4. Настоящее решение вступает в силу с момента его обнародования.  </w:t>
      </w:r>
    </w:p>
    <w:p w:rsidR="00207B11" w:rsidRPr="00207B11" w:rsidRDefault="00207B11" w:rsidP="00207B11">
      <w:pPr>
        <w:jc w:val="both"/>
        <w:rPr>
          <w:rFonts w:eastAsia="Arial Unicode MS"/>
          <w:color w:val="0D0D0D"/>
          <w:sz w:val="16"/>
          <w:szCs w:val="16"/>
        </w:rPr>
      </w:pPr>
    </w:p>
    <w:p w:rsidR="00207B11" w:rsidRPr="00207B11" w:rsidRDefault="00207B11" w:rsidP="00207B11">
      <w:pPr>
        <w:jc w:val="both"/>
        <w:rPr>
          <w:rFonts w:eastAsia="Arial Unicode MS"/>
          <w:color w:val="0D0D0D"/>
          <w:sz w:val="16"/>
          <w:szCs w:val="16"/>
        </w:rPr>
      </w:pPr>
    </w:p>
    <w:p w:rsidR="00207B11" w:rsidRPr="00207B11" w:rsidRDefault="00207B11" w:rsidP="00207B11">
      <w:pPr>
        <w:jc w:val="both"/>
        <w:rPr>
          <w:rFonts w:eastAsia="Arial Unicode MS"/>
          <w:color w:val="0D0D0D"/>
          <w:sz w:val="16"/>
          <w:szCs w:val="16"/>
        </w:rPr>
      </w:pPr>
    </w:p>
    <w:p w:rsidR="00207B11" w:rsidRPr="00207B11" w:rsidRDefault="00207B11" w:rsidP="00207B11">
      <w:pPr>
        <w:jc w:val="both"/>
        <w:rPr>
          <w:color w:val="0D0D0D"/>
          <w:sz w:val="16"/>
          <w:szCs w:val="16"/>
        </w:rPr>
      </w:pPr>
      <w:r w:rsidRPr="00207B11">
        <w:rPr>
          <w:color w:val="0D0D0D"/>
          <w:sz w:val="16"/>
          <w:szCs w:val="16"/>
        </w:rPr>
        <w:t xml:space="preserve">Председатель Совета депутатов </w:t>
      </w:r>
    </w:p>
    <w:p w:rsidR="00207B11" w:rsidRPr="00207B11" w:rsidRDefault="00207B11" w:rsidP="00207B11">
      <w:pPr>
        <w:jc w:val="both"/>
        <w:rPr>
          <w:color w:val="0D0D0D"/>
          <w:sz w:val="16"/>
          <w:szCs w:val="16"/>
        </w:rPr>
      </w:pPr>
      <w:r w:rsidRPr="00207B11">
        <w:rPr>
          <w:color w:val="0D0D0D"/>
          <w:sz w:val="16"/>
          <w:szCs w:val="16"/>
        </w:rPr>
        <w:t xml:space="preserve">муниципального    образования </w:t>
      </w:r>
    </w:p>
    <w:p w:rsidR="00207B11" w:rsidRPr="00207B11" w:rsidRDefault="00207B11" w:rsidP="00207B11">
      <w:pPr>
        <w:jc w:val="both"/>
        <w:rPr>
          <w:color w:val="0D0D0D"/>
          <w:sz w:val="16"/>
          <w:szCs w:val="16"/>
        </w:rPr>
      </w:pPr>
      <w:r w:rsidRPr="00207B11">
        <w:rPr>
          <w:color w:val="0D0D0D"/>
          <w:sz w:val="16"/>
          <w:szCs w:val="16"/>
        </w:rPr>
        <w:t xml:space="preserve">Билибинский муниципальный район                            </w:t>
      </w:r>
      <w:r w:rsidR="00901A2F">
        <w:rPr>
          <w:color w:val="0D0D0D"/>
          <w:sz w:val="16"/>
          <w:szCs w:val="16"/>
        </w:rPr>
        <w:t xml:space="preserve">                                                                                                 </w:t>
      </w:r>
      <w:r w:rsidRPr="00207B11">
        <w:rPr>
          <w:color w:val="0D0D0D"/>
          <w:sz w:val="16"/>
          <w:szCs w:val="16"/>
        </w:rPr>
        <w:t xml:space="preserve">                             Н.А. Левашко</w:t>
      </w:r>
    </w:p>
    <w:p w:rsidR="00207B11" w:rsidRPr="00207B11" w:rsidRDefault="00207B11" w:rsidP="00207B11">
      <w:pPr>
        <w:jc w:val="both"/>
        <w:rPr>
          <w:color w:val="0D0D0D"/>
          <w:sz w:val="16"/>
          <w:szCs w:val="16"/>
        </w:rPr>
      </w:pPr>
    </w:p>
    <w:p w:rsidR="00207B11" w:rsidRPr="00207B11" w:rsidRDefault="00207B11" w:rsidP="00207B11">
      <w:pPr>
        <w:jc w:val="both"/>
        <w:rPr>
          <w:color w:val="0D0D0D"/>
          <w:sz w:val="16"/>
          <w:szCs w:val="16"/>
        </w:rPr>
      </w:pPr>
    </w:p>
    <w:p w:rsidR="00207B11" w:rsidRPr="00207B11" w:rsidRDefault="00207B11" w:rsidP="00207B11">
      <w:pPr>
        <w:jc w:val="both"/>
        <w:rPr>
          <w:color w:val="0D0D0D"/>
          <w:sz w:val="16"/>
          <w:szCs w:val="16"/>
        </w:rPr>
      </w:pPr>
      <w:r w:rsidRPr="00207B11">
        <w:rPr>
          <w:color w:val="0D0D0D"/>
          <w:sz w:val="16"/>
          <w:szCs w:val="16"/>
        </w:rPr>
        <w:t>Глава муниципального образования</w:t>
      </w:r>
    </w:p>
    <w:p w:rsidR="00207B11" w:rsidRPr="00207B11" w:rsidRDefault="00207B11" w:rsidP="00207B11">
      <w:pPr>
        <w:jc w:val="both"/>
        <w:rPr>
          <w:color w:val="0D0D0D"/>
          <w:sz w:val="16"/>
          <w:szCs w:val="16"/>
        </w:rPr>
      </w:pPr>
      <w:r w:rsidRPr="00207B11">
        <w:rPr>
          <w:color w:val="0D0D0D"/>
          <w:sz w:val="16"/>
          <w:szCs w:val="16"/>
        </w:rPr>
        <w:t xml:space="preserve">Билибинский муниципальный район                                             </w:t>
      </w:r>
      <w:r w:rsidR="00901A2F">
        <w:rPr>
          <w:color w:val="0D0D0D"/>
          <w:sz w:val="16"/>
          <w:szCs w:val="16"/>
        </w:rPr>
        <w:t xml:space="preserve">                                                                                              </w:t>
      </w:r>
      <w:r w:rsidRPr="00207B11">
        <w:rPr>
          <w:color w:val="0D0D0D"/>
          <w:sz w:val="16"/>
          <w:szCs w:val="16"/>
        </w:rPr>
        <w:t xml:space="preserve">                Е.З. Сафонов</w:t>
      </w:r>
    </w:p>
    <w:p w:rsidR="00207B11" w:rsidRPr="00207B11" w:rsidRDefault="00207B11" w:rsidP="00207B11">
      <w:pPr>
        <w:ind w:firstLine="720"/>
        <w:jc w:val="both"/>
        <w:rPr>
          <w:sz w:val="16"/>
          <w:szCs w:val="16"/>
        </w:rPr>
      </w:pPr>
    </w:p>
    <w:p w:rsidR="00207B11" w:rsidRPr="00207B11" w:rsidRDefault="00207B11" w:rsidP="00207B11">
      <w:pPr>
        <w:ind w:firstLine="720"/>
        <w:jc w:val="both"/>
        <w:rPr>
          <w:sz w:val="16"/>
          <w:szCs w:val="16"/>
        </w:rPr>
      </w:pPr>
    </w:p>
    <w:p w:rsidR="00207B11" w:rsidRPr="00207B11" w:rsidRDefault="00207B11" w:rsidP="00207B11">
      <w:pPr>
        <w:ind w:left="6096"/>
        <w:jc w:val="both"/>
        <w:rPr>
          <w:sz w:val="16"/>
          <w:szCs w:val="16"/>
        </w:rPr>
      </w:pPr>
      <w:r w:rsidRPr="00207B11">
        <w:rPr>
          <w:sz w:val="16"/>
          <w:szCs w:val="16"/>
        </w:rPr>
        <w:t>Приложение</w:t>
      </w:r>
    </w:p>
    <w:p w:rsidR="00207B11" w:rsidRPr="00207B11" w:rsidRDefault="00207B11" w:rsidP="00207B11">
      <w:pPr>
        <w:ind w:left="6096"/>
        <w:jc w:val="both"/>
        <w:rPr>
          <w:sz w:val="16"/>
          <w:szCs w:val="16"/>
        </w:rPr>
      </w:pPr>
      <w:r w:rsidRPr="00207B11">
        <w:rPr>
          <w:sz w:val="16"/>
          <w:szCs w:val="16"/>
        </w:rPr>
        <w:t>к Решению Совета депутатов муниципального образования Билибинский муниципальный район</w:t>
      </w:r>
    </w:p>
    <w:p w:rsidR="00207B11" w:rsidRPr="00207B11" w:rsidRDefault="00207B11" w:rsidP="00207B11">
      <w:pPr>
        <w:ind w:left="6096"/>
        <w:jc w:val="both"/>
        <w:rPr>
          <w:sz w:val="16"/>
          <w:szCs w:val="16"/>
        </w:rPr>
      </w:pPr>
      <w:r w:rsidRPr="00207B11">
        <w:rPr>
          <w:sz w:val="16"/>
          <w:szCs w:val="16"/>
        </w:rPr>
        <w:t>от  24 апреля 2025 года    № 1</w:t>
      </w:r>
    </w:p>
    <w:p w:rsidR="00207B11" w:rsidRPr="00207B11" w:rsidRDefault="00207B11" w:rsidP="00207B11">
      <w:pPr>
        <w:jc w:val="center"/>
        <w:rPr>
          <w:rFonts w:eastAsia="Arial Unicode MS"/>
          <w:color w:val="000000"/>
          <w:sz w:val="16"/>
          <w:szCs w:val="16"/>
        </w:rPr>
      </w:pPr>
    </w:p>
    <w:p w:rsidR="00207B11" w:rsidRPr="00207B11" w:rsidRDefault="00207B11" w:rsidP="00207B11">
      <w:pPr>
        <w:jc w:val="center"/>
        <w:rPr>
          <w:rFonts w:eastAsia="Arial Unicode MS"/>
          <w:color w:val="000000"/>
          <w:sz w:val="16"/>
          <w:szCs w:val="16"/>
        </w:rPr>
      </w:pPr>
      <w:r w:rsidRPr="00207B11">
        <w:rPr>
          <w:rFonts w:eastAsia="Arial Unicode MS"/>
          <w:color w:val="000000"/>
          <w:sz w:val="16"/>
          <w:szCs w:val="16"/>
        </w:rPr>
        <w:t>Изменения в Устав муниципального образования</w:t>
      </w:r>
    </w:p>
    <w:p w:rsidR="00207B11" w:rsidRPr="00207B11" w:rsidRDefault="00207B11" w:rsidP="00207B11">
      <w:pPr>
        <w:jc w:val="center"/>
        <w:rPr>
          <w:rFonts w:eastAsia="Arial Unicode MS"/>
          <w:color w:val="000000"/>
          <w:sz w:val="16"/>
          <w:szCs w:val="16"/>
        </w:rPr>
      </w:pPr>
      <w:r w:rsidRPr="00207B11">
        <w:rPr>
          <w:rFonts w:eastAsia="Arial Unicode MS"/>
          <w:color w:val="000000"/>
          <w:sz w:val="16"/>
          <w:szCs w:val="16"/>
        </w:rPr>
        <w:t>Билибинский муниципальный район</w:t>
      </w:r>
    </w:p>
    <w:p w:rsidR="00207B11" w:rsidRPr="00207B11" w:rsidRDefault="00207B11" w:rsidP="00207B11">
      <w:pPr>
        <w:jc w:val="center"/>
        <w:rPr>
          <w:rFonts w:eastAsia="Arial Unicode MS"/>
          <w:color w:val="000000"/>
          <w:sz w:val="16"/>
          <w:szCs w:val="16"/>
        </w:rPr>
      </w:pPr>
    </w:p>
    <w:p w:rsidR="00207B11" w:rsidRPr="00207B11" w:rsidRDefault="00207B11" w:rsidP="00207B11">
      <w:pPr>
        <w:ind w:firstLine="709"/>
        <w:jc w:val="both"/>
        <w:rPr>
          <w:b/>
          <w:sz w:val="16"/>
          <w:szCs w:val="16"/>
          <w:lang w:eastAsia="x-none"/>
        </w:rPr>
      </w:pPr>
    </w:p>
    <w:p w:rsidR="00207B11" w:rsidRPr="00207B11" w:rsidRDefault="00207B11" w:rsidP="00901A2F">
      <w:pPr>
        <w:numPr>
          <w:ilvl w:val="0"/>
          <w:numId w:val="31"/>
        </w:numPr>
        <w:ind w:left="0" w:firstLine="709"/>
        <w:jc w:val="both"/>
        <w:rPr>
          <w:b/>
          <w:sz w:val="16"/>
          <w:szCs w:val="16"/>
          <w:lang w:eastAsia="x-none"/>
        </w:rPr>
      </w:pPr>
      <w:r w:rsidRPr="00207B11">
        <w:rPr>
          <w:b/>
          <w:sz w:val="16"/>
          <w:szCs w:val="16"/>
          <w:lang w:eastAsia="x-none"/>
        </w:rPr>
        <w:t>Часть 5 статьи 53 изложить в новой редакции:</w:t>
      </w:r>
    </w:p>
    <w:p w:rsidR="00207B11" w:rsidRPr="00207B11" w:rsidRDefault="00207B11" w:rsidP="00901A2F">
      <w:pPr>
        <w:widowControl w:val="0"/>
        <w:tabs>
          <w:tab w:val="left" w:pos="1078"/>
        </w:tabs>
        <w:ind w:firstLine="709"/>
        <w:jc w:val="both"/>
        <w:rPr>
          <w:sz w:val="16"/>
          <w:szCs w:val="16"/>
        </w:rPr>
      </w:pPr>
      <w:r w:rsidRPr="00207B11">
        <w:rPr>
          <w:b/>
          <w:sz w:val="16"/>
          <w:szCs w:val="16"/>
          <w:lang w:eastAsia="x-none"/>
        </w:rPr>
        <w:t>«</w:t>
      </w:r>
      <w:r w:rsidRPr="00207B11">
        <w:rPr>
          <w:color w:val="000000"/>
          <w:sz w:val="16"/>
          <w:szCs w:val="16"/>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средстве массовой информации «Информационный вестник Билибинского района» (утверждено решением Совета депутатов муниципального образования Билибинский муниципальный район от 20 февраля 2014 года № 3)».</w:t>
      </w:r>
    </w:p>
    <w:p w:rsidR="00207B11" w:rsidRPr="00207B11" w:rsidRDefault="00207B11" w:rsidP="00901A2F">
      <w:pPr>
        <w:numPr>
          <w:ilvl w:val="0"/>
          <w:numId w:val="31"/>
        </w:numPr>
        <w:tabs>
          <w:tab w:val="left" w:pos="1134"/>
        </w:tabs>
        <w:ind w:left="0" w:firstLine="709"/>
        <w:jc w:val="both"/>
        <w:rPr>
          <w:rFonts w:eastAsia="Arial Unicode MS"/>
          <w:b/>
          <w:sz w:val="16"/>
          <w:szCs w:val="16"/>
          <w:lang w:eastAsia="x-none"/>
        </w:rPr>
      </w:pPr>
      <w:r w:rsidRPr="00207B11">
        <w:rPr>
          <w:rFonts w:eastAsia="Arial Unicode MS"/>
          <w:b/>
          <w:sz w:val="16"/>
          <w:szCs w:val="16"/>
          <w:lang w:eastAsia="x-none"/>
        </w:rPr>
        <w:t xml:space="preserve">В пункте 10 части 1 статьи 5 </w:t>
      </w:r>
      <w:r w:rsidRPr="00207B11">
        <w:rPr>
          <w:color w:val="22272F"/>
          <w:sz w:val="16"/>
          <w:szCs w:val="16"/>
          <w:shd w:val="clear" w:color="auto" w:fill="FFFFFF"/>
        </w:rPr>
        <w:t>после слов «власти Чукотского автономного округа)</w:t>
      </w:r>
      <w:proofErr w:type="gramStart"/>
      <w:r w:rsidRPr="00207B11">
        <w:rPr>
          <w:color w:val="22272F"/>
          <w:sz w:val="16"/>
          <w:szCs w:val="16"/>
          <w:shd w:val="clear" w:color="auto" w:fill="FFFFFF"/>
        </w:rPr>
        <w:t>,»</w:t>
      </w:r>
      <w:proofErr w:type="gramEnd"/>
      <w:r w:rsidRPr="00207B11">
        <w:rPr>
          <w:color w:val="22272F"/>
          <w:sz w:val="16"/>
          <w:szCs w:val="16"/>
          <w:shd w:val="clear" w:color="auto" w:fill="FFFFFF"/>
        </w:rPr>
        <w:t xml:space="preserve"> дополнить словами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w:t>
      </w:r>
    </w:p>
    <w:p w:rsidR="00207B11" w:rsidRDefault="00207B11" w:rsidP="00207B11">
      <w:pPr>
        <w:tabs>
          <w:tab w:val="left" w:pos="1134"/>
        </w:tabs>
        <w:jc w:val="both"/>
        <w:rPr>
          <w:rFonts w:eastAsia="Arial Unicode MS"/>
          <w:b/>
          <w:sz w:val="16"/>
          <w:szCs w:val="16"/>
          <w:lang w:eastAsia="x-none"/>
        </w:rPr>
      </w:pPr>
    </w:p>
    <w:p w:rsidR="006B51A4" w:rsidRDefault="006B51A4" w:rsidP="00207B11">
      <w:pPr>
        <w:tabs>
          <w:tab w:val="left" w:pos="1134"/>
        </w:tabs>
        <w:jc w:val="both"/>
        <w:rPr>
          <w:rFonts w:eastAsia="Arial Unicode MS"/>
          <w:b/>
          <w:sz w:val="16"/>
          <w:szCs w:val="16"/>
          <w:lang w:eastAsia="x-none"/>
        </w:rPr>
      </w:pPr>
    </w:p>
    <w:p w:rsidR="006B51A4" w:rsidRPr="00207B11" w:rsidRDefault="006B51A4" w:rsidP="00207B11">
      <w:pPr>
        <w:tabs>
          <w:tab w:val="left" w:pos="1134"/>
        </w:tabs>
        <w:jc w:val="both"/>
        <w:rPr>
          <w:rFonts w:eastAsia="Arial Unicode MS"/>
          <w:b/>
          <w:sz w:val="16"/>
          <w:szCs w:val="16"/>
          <w:lang w:eastAsia="x-none"/>
        </w:rPr>
      </w:pPr>
    </w:p>
    <w:p w:rsidR="00C253A4" w:rsidRPr="00207B11" w:rsidRDefault="00C253A4" w:rsidP="00245995">
      <w:pPr>
        <w:tabs>
          <w:tab w:val="left" w:pos="900"/>
          <w:tab w:val="left" w:pos="1080"/>
        </w:tabs>
        <w:jc w:val="both"/>
        <w:outlineLvl w:val="0"/>
        <w:rPr>
          <w:sz w:val="16"/>
          <w:szCs w:val="16"/>
        </w:rPr>
      </w:pPr>
    </w:p>
    <w:p w:rsidR="00296C71" w:rsidRPr="00296C71" w:rsidRDefault="00296C71" w:rsidP="00296C71">
      <w:pPr>
        <w:jc w:val="center"/>
        <w:rPr>
          <w:b/>
          <w:sz w:val="16"/>
          <w:szCs w:val="16"/>
        </w:rPr>
      </w:pPr>
      <w:r w:rsidRPr="00296C71">
        <w:rPr>
          <w:b/>
          <w:sz w:val="16"/>
          <w:szCs w:val="16"/>
        </w:rPr>
        <w:t xml:space="preserve">РОССИЙСКАЯ ФЕДЕРАЦИЯ </w:t>
      </w:r>
    </w:p>
    <w:p w:rsidR="00296C71" w:rsidRPr="00296C71" w:rsidRDefault="00296C71" w:rsidP="00296C71">
      <w:pPr>
        <w:jc w:val="center"/>
        <w:rPr>
          <w:b/>
          <w:sz w:val="16"/>
          <w:szCs w:val="16"/>
        </w:rPr>
      </w:pPr>
      <w:r w:rsidRPr="00296C71">
        <w:rPr>
          <w:b/>
          <w:sz w:val="16"/>
          <w:szCs w:val="16"/>
        </w:rPr>
        <w:t>ЧУКОТСКИЙ АВТОНОМНЫЙ ОКРУГ</w:t>
      </w:r>
    </w:p>
    <w:p w:rsidR="00296C71" w:rsidRPr="00296C71" w:rsidRDefault="00296C71" w:rsidP="00296C71">
      <w:pPr>
        <w:jc w:val="center"/>
        <w:rPr>
          <w:b/>
          <w:sz w:val="16"/>
          <w:szCs w:val="16"/>
        </w:rPr>
      </w:pPr>
      <w:r w:rsidRPr="00296C71">
        <w:rPr>
          <w:b/>
          <w:sz w:val="16"/>
          <w:szCs w:val="16"/>
        </w:rPr>
        <w:t>СОВЕТ ДЕПУТАТОВ МУНИЦИПАЛЬНОГО ОБРАЗОВАНИЯ</w:t>
      </w:r>
    </w:p>
    <w:p w:rsidR="00296C71" w:rsidRPr="00296C71" w:rsidRDefault="00296C71" w:rsidP="00296C71">
      <w:pPr>
        <w:jc w:val="center"/>
        <w:rPr>
          <w:b/>
          <w:sz w:val="16"/>
          <w:szCs w:val="16"/>
        </w:rPr>
      </w:pPr>
      <w:r w:rsidRPr="00296C71">
        <w:rPr>
          <w:b/>
          <w:sz w:val="16"/>
          <w:szCs w:val="16"/>
        </w:rPr>
        <w:t>БИЛИБИНСКИЙ МУНИЦИПАЛЬНЫЙ РАЙОН</w:t>
      </w:r>
    </w:p>
    <w:p w:rsidR="00296C71" w:rsidRPr="00296C71" w:rsidRDefault="00296C71" w:rsidP="00296C71">
      <w:pPr>
        <w:jc w:val="center"/>
        <w:rPr>
          <w:sz w:val="16"/>
          <w:szCs w:val="16"/>
        </w:rPr>
      </w:pPr>
      <w:r w:rsidRPr="00296C71">
        <w:rPr>
          <w:b/>
          <w:sz w:val="16"/>
          <w:szCs w:val="16"/>
        </w:rPr>
        <w:t>двадцать вторая очередная сессия седьмого созыва</w:t>
      </w:r>
    </w:p>
    <w:p w:rsidR="00296C71" w:rsidRPr="00296C71" w:rsidRDefault="00296C71" w:rsidP="00296C71">
      <w:pPr>
        <w:jc w:val="center"/>
        <w:rPr>
          <w:sz w:val="16"/>
          <w:szCs w:val="16"/>
        </w:rPr>
      </w:pPr>
    </w:p>
    <w:p w:rsidR="00296C71" w:rsidRPr="00296C71" w:rsidRDefault="00296C71" w:rsidP="00296C71">
      <w:pPr>
        <w:jc w:val="center"/>
        <w:rPr>
          <w:b/>
          <w:sz w:val="16"/>
          <w:szCs w:val="16"/>
        </w:rPr>
      </w:pPr>
      <w:r w:rsidRPr="00296C71">
        <w:rPr>
          <w:b/>
          <w:sz w:val="16"/>
          <w:szCs w:val="16"/>
        </w:rPr>
        <w:t>РЕШЕНИЕ</w:t>
      </w:r>
    </w:p>
    <w:p w:rsidR="00296C71" w:rsidRPr="00296C71" w:rsidRDefault="00296C71" w:rsidP="00296C71">
      <w:pPr>
        <w:jc w:val="center"/>
        <w:rPr>
          <w:sz w:val="16"/>
          <w:szCs w:val="16"/>
        </w:rPr>
      </w:pPr>
    </w:p>
    <w:p w:rsidR="00296C71" w:rsidRPr="00296C71" w:rsidRDefault="00296C71" w:rsidP="00296C71">
      <w:pPr>
        <w:jc w:val="both"/>
        <w:rPr>
          <w:sz w:val="16"/>
          <w:szCs w:val="16"/>
        </w:rPr>
      </w:pPr>
      <w:r w:rsidRPr="00296C71">
        <w:rPr>
          <w:sz w:val="16"/>
          <w:szCs w:val="16"/>
        </w:rPr>
        <w:t xml:space="preserve">от 24 апреля 2025 года        </w:t>
      </w:r>
      <w:r>
        <w:rPr>
          <w:sz w:val="16"/>
          <w:szCs w:val="16"/>
        </w:rPr>
        <w:t xml:space="preserve">                                                                         </w:t>
      </w:r>
      <w:r w:rsidRPr="00296C71">
        <w:rPr>
          <w:sz w:val="16"/>
          <w:szCs w:val="16"/>
        </w:rPr>
        <w:t xml:space="preserve">№3                                                       </w:t>
      </w:r>
      <w:r>
        <w:rPr>
          <w:sz w:val="16"/>
          <w:szCs w:val="16"/>
        </w:rPr>
        <w:t xml:space="preserve">               </w:t>
      </w:r>
      <w:r w:rsidRPr="00296C71">
        <w:rPr>
          <w:sz w:val="16"/>
          <w:szCs w:val="16"/>
        </w:rPr>
        <w:t xml:space="preserve">                    г. Билибино</w:t>
      </w:r>
    </w:p>
    <w:p w:rsidR="00296C71" w:rsidRPr="00296C71" w:rsidRDefault="00296C71" w:rsidP="00296C71">
      <w:pPr>
        <w:jc w:val="both"/>
        <w:rPr>
          <w:sz w:val="16"/>
          <w:szCs w:val="16"/>
        </w:rPr>
      </w:pPr>
    </w:p>
    <w:p w:rsidR="00296C71" w:rsidRPr="00296C71" w:rsidRDefault="00296C71" w:rsidP="00296C71">
      <w:pPr>
        <w:jc w:val="both"/>
        <w:rPr>
          <w:sz w:val="16"/>
          <w:szCs w:val="16"/>
        </w:rPr>
      </w:pPr>
    </w:p>
    <w:tbl>
      <w:tblPr>
        <w:tblW w:w="0" w:type="auto"/>
        <w:tblLook w:val="01E0" w:firstRow="1" w:lastRow="1" w:firstColumn="1" w:lastColumn="1" w:noHBand="0" w:noVBand="0"/>
      </w:tblPr>
      <w:tblGrid>
        <w:gridCol w:w="4644"/>
      </w:tblGrid>
      <w:tr w:rsidR="00296C71" w:rsidRPr="00296C71" w:rsidTr="001137B7">
        <w:trPr>
          <w:trHeight w:val="516"/>
        </w:trPr>
        <w:tc>
          <w:tcPr>
            <w:tcW w:w="4644" w:type="dxa"/>
          </w:tcPr>
          <w:p w:rsidR="00296C71" w:rsidRPr="00296C71" w:rsidRDefault="00296C71" w:rsidP="00296C71">
            <w:pPr>
              <w:jc w:val="both"/>
              <w:rPr>
                <w:sz w:val="16"/>
                <w:szCs w:val="16"/>
              </w:rPr>
            </w:pPr>
            <w:r w:rsidRPr="00296C71">
              <w:rPr>
                <w:sz w:val="16"/>
                <w:szCs w:val="16"/>
              </w:rPr>
              <w:t>Об утверждении годового отчета                                                        об исполнении бюджета Билибинского муниципального района за 2024 год</w:t>
            </w:r>
          </w:p>
        </w:tc>
      </w:tr>
    </w:tbl>
    <w:p w:rsidR="00296C71" w:rsidRPr="00296C71" w:rsidRDefault="00296C71" w:rsidP="00296C71">
      <w:pPr>
        <w:ind w:firstLine="851"/>
        <w:jc w:val="both"/>
        <w:rPr>
          <w:sz w:val="16"/>
          <w:szCs w:val="16"/>
        </w:rPr>
      </w:pPr>
    </w:p>
    <w:p w:rsidR="00296C71" w:rsidRPr="00296C71" w:rsidRDefault="00296C71" w:rsidP="00296C71">
      <w:pPr>
        <w:ind w:firstLine="851"/>
        <w:jc w:val="both"/>
        <w:rPr>
          <w:sz w:val="16"/>
          <w:szCs w:val="16"/>
        </w:rPr>
      </w:pPr>
    </w:p>
    <w:p w:rsidR="00296C71" w:rsidRPr="00296C71" w:rsidRDefault="00296C71" w:rsidP="00296C71">
      <w:pPr>
        <w:ind w:firstLine="851"/>
        <w:jc w:val="both"/>
        <w:rPr>
          <w:sz w:val="16"/>
          <w:szCs w:val="16"/>
        </w:rPr>
      </w:pPr>
      <w:r w:rsidRPr="00296C71">
        <w:rPr>
          <w:sz w:val="16"/>
          <w:szCs w:val="16"/>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296C71" w:rsidRPr="00296C71" w:rsidRDefault="00296C71" w:rsidP="00296C71">
      <w:pPr>
        <w:jc w:val="both"/>
        <w:rPr>
          <w:b/>
          <w:sz w:val="16"/>
          <w:szCs w:val="16"/>
        </w:rPr>
      </w:pPr>
      <w:r w:rsidRPr="00296C71">
        <w:rPr>
          <w:b/>
          <w:sz w:val="16"/>
          <w:szCs w:val="16"/>
        </w:rPr>
        <w:t>РЕШИЛ:</w:t>
      </w:r>
    </w:p>
    <w:p w:rsidR="00296C71" w:rsidRPr="00296C71" w:rsidRDefault="00296C71" w:rsidP="00296C71">
      <w:pPr>
        <w:jc w:val="both"/>
        <w:rPr>
          <w:b/>
          <w:sz w:val="16"/>
          <w:szCs w:val="16"/>
        </w:rPr>
      </w:pPr>
    </w:p>
    <w:p w:rsidR="00296C71" w:rsidRPr="00296C71" w:rsidRDefault="00296C71" w:rsidP="006B51A4">
      <w:pPr>
        <w:tabs>
          <w:tab w:val="left" w:pos="993"/>
        </w:tabs>
        <w:spacing w:line="288" w:lineRule="auto"/>
        <w:ind w:firstLine="709"/>
        <w:jc w:val="both"/>
        <w:rPr>
          <w:sz w:val="16"/>
          <w:szCs w:val="16"/>
        </w:rPr>
      </w:pPr>
      <w:r w:rsidRPr="00296C71">
        <w:rPr>
          <w:sz w:val="16"/>
          <w:szCs w:val="16"/>
        </w:rPr>
        <w:t>1.</w:t>
      </w:r>
      <w:r w:rsidRPr="00296C71">
        <w:rPr>
          <w:sz w:val="16"/>
          <w:szCs w:val="16"/>
        </w:rPr>
        <w:tab/>
      </w:r>
      <w:proofErr w:type="gramStart"/>
      <w:r w:rsidRPr="00296C71">
        <w:rPr>
          <w:sz w:val="16"/>
          <w:szCs w:val="16"/>
        </w:rPr>
        <w:t xml:space="preserve">Утвердить годовой отчет об исполнении бюджета Билибинского муниципального района за 2024 год по доходам в сумме </w:t>
      </w:r>
      <w:r w:rsidR="00682F06">
        <w:rPr>
          <w:sz w:val="16"/>
          <w:szCs w:val="16"/>
        </w:rPr>
        <w:br/>
      </w:r>
      <w:r w:rsidRPr="00296C71">
        <w:rPr>
          <w:sz w:val="16"/>
          <w:szCs w:val="16"/>
        </w:rPr>
        <w:t xml:space="preserve">3 366 770,9 тыс. рублей, по расходам в сумме 3 355 070,5 тыс. рублей, с превышением доходов над расходами (профицит) в сумме </w:t>
      </w:r>
      <w:r w:rsidR="00682F06">
        <w:rPr>
          <w:sz w:val="16"/>
          <w:szCs w:val="16"/>
        </w:rPr>
        <w:br/>
      </w:r>
      <w:r w:rsidRPr="00296C71">
        <w:rPr>
          <w:sz w:val="16"/>
          <w:szCs w:val="16"/>
        </w:rPr>
        <w:t xml:space="preserve">11 700,4 тыс. рублей, остаток бюджетных средств  на 1 января 2025 года – 178 238,0 тыс. рублей, в том числе: </w:t>
      </w:r>
      <w:proofErr w:type="gramEnd"/>
    </w:p>
    <w:p w:rsidR="00296C71" w:rsidRPr="00296C71" w:rsidRDefault="00296C71" w:rsidP="006B51A4">
      <w:pPr>
        <w:spacing w:line="288" w:lineRule="auto"/>
        <w:ind w:firstLine="709"/>
        <w:jc w:val="both"/>
        <w:rPr>
          <w:sz w:val="16"/>
          <w:szCs w:val="16"/>
        </w:rPr>
      </w:pPr>
      <w:r w:rsidRPr="00296C71">
        <w:rPr>
          <w:sz w:val="16"/>
          <w:szCs w:val="16"/>
        </w:rPr>
        <w:t>- окружного бюджета в сумме 28 326,3 тыс. рублей;</w:t>
      </w:r>
    </w:p>
    <w:p w:rsidR="00296C71" w:rsidRPr="00296C71" w:rsidRDefault="00296C71" w:rsidP="006B51A4">
      <w:pPr>
        <w:tabs>
          <w:tab w:val="left" w:pos="851"/>
        </w:tabs>
        <w:spacing w:line="288" w:lineRule="auto"/>
        <w:ind w:firstLine="709"/>
        <w:jc w:val="both"/>
        <w:rPr>
          <w:i/>
          <w:sz w:val="16"/>
          <w:szCs w:val="16"/>
          <w:u w:val="single"/>
        </w:rPr>
      </w:pPr>
      <w:r w:rsidRPr="00296C71">
        <w:rPr>
          <w:sz w:val="16"/>
          <w:szCs w:val="16"/>
        </w:rPr>
        <w:t>- районного бюджета в сумме 149 911,7 тыс. рублей.</w:t>
      </w:r>
    </w:p>
    <w:p w:rsidR="00296C71" w:rsidRPr="00296C71" w:rsidRDefault="00296C71" w:rsidP="006B51A4">
      <w:pPr>
        <w:keepLines/>
        <w:tabs>
          <w:tab w:val="left" w:pos="993"/>
        </w:tabs>
        <w:spacing w:line="288" w:lineRule="auto"/>
        <w:ind w:firstLine="709"/>
        <w:jc w:val="both"/>
        <w:rPr>
          <w:sz w:val="16"/>
          <w:szCs w:val="16"/>
        </w:rPr>
      </w:pPr>
      <w:r w:rsidRPr="00296C71">
        <w:rPr>
          <w:sz w:val="16"/>
          <w:szCs w:val="16"/>
        </w:rPr>
        <w:t>2. Утвердить основные показатели:</w:t>
      </w:r>
    </w:p>
    <w:p w:rsidR="00296C71" w:rsidRPr="00296C71" w:rsidRDefault="00296C71" w:rsidP="006B51A4">
      <w:pPr>
        <w:keepLines/>
        <w:tabs>
          <w:tab w:val="left" w:pos="993"/>
        </w:tabs>
        <w:spacing w:line="288" w:lineRule="auto"/>
        <w:ind w:firstLine="709"/>
        <w:jc w:val="both"/>
        <w:rPr>
          <w:sz w:val="16"/>
          <w:szCs w:val="16"/>
        </w:rPr>
      </w:pPr>
      <w:r w:rsidRPr="00296C71">
        <w:rPr>
          <w:sz w:val="16"/>
          <w:szCs w:val="16"/>
        </w:rPr>
        <w:t>2.1.</w:t>
      </w:r>
      <w:r w:rsidRPr="00296C71">
        <w:rPr>
          <w:sz w:val="16"/>
          <w:szCs w:val="16"/>
        </w:rPr>
        <w:tab/>
        <w:t>Поступлений прогнозируемых доходов по классификации доходов бюджетов на 2024 год согласно приложению 1 к настоящему решению;</w:t>
      </w:r>
    </w:p>
    <w:p w:rsidR="00296C71" w:rsidRPr="00296C71" w:rsidRDefault="00296C71" w:rsidP="006B51A4">
      <w:pPr>
        <w:keepLines/>
        <w:tabs>
          <w:tab w:val="left" w:pos="993"/>
        </w:tabs>
        <w:spacing w:line="288" w:lineRule="auto"/>
        <w:ind w:firstLine="709"/>
        <w:jc w:val="both"/>
        <w:rPr>
          <w:sz w:val="16"/>
          <w:szCs w:val="16"/>
        </w:rPr>
      </w:pPr>
      <w:r w:rsidRPr="00296C71">
        <w:rPr>
          <w:sz w:val="16"/>
          <w:szCs w:val="16"/>
        </w:rPr>
        <w:lastRenderedPageBreak/>
        <w:t>2.2.</w:t>
      </w:r>
      <w:r w:rsidRPr="00296C71">
        <w:rPr>
          <w:sz w:val="16"/>
          <w:szCs w:val="16"/>
        </w:rPr>
        <w:tab/>
        <w:t>Распределения расходов бюджета по ведомственной структуре расходов бюджета Билибинского муниципального района на 2024 год согласно приложению 2 к настоящему решению;</w:t>
      </w:r>
    </w:p>
    <w:p w:rsidR="00296C71" w:rsidRPr="00296C71" w:rsidRDefault="00296C71" w:rsidP="006B51A4">
      <w:pPr>
        <w:keepLines/>
        <w:tabs>
          <w:tab w:val="left" w:pos="993"/>
        </w:tabs>
        <w:spacing w:line="288" w:lineRule="auto"/>
        <w:ind w:firstLine="709"/>
        <w:jc w:val="both"/>
        <w:rPr>
          <w:sz w:val="16"/>
          <w:szCs w:val="16"/>
        </w:rPr>
      </w:pPr>
      <w:r w:rsidRPr="00296C71">
        <w:rPr>
          <w:sz w:val="16"/>
          <w:szCs w:val="16"/>
        </w:rPr>
        <w:t>2.3.</w:t>
      </w:r>
      <w:r w:rsidRPr="00296C71">
        <w:rPr>
          <w:sz w:val="16"/>
          <w:szCs w:val="16"/>
        </w:rPr>
        <w:tab/>
        <w:t xml:space="preserve">Распределения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296C71">
        <w:rPr>
          <w:sz w:val="16"/>
          <w:szCs w:val="16"/>
        </w:rPr>
        <w:t>видов расходов классификации  расходов бюджета</w:t>
      </w:r>
      <w:proofErr w:type="gramEnd"/>
      <w:r w:rsidRPr="00296C71">
        <w:rPr>
          <w:sz w:val="16"/>
          <w:szCs w:val="16"/>
        </w:rPr>
        <w:t xml:space="preserve"> Билибинского муниципального района на 2024 год согласно приложению 3 к настоящему решению;</w:t>
      </w:r>
    </w:p>
    <w:p w:rsidR="00296C71" w:rsidRPr="00296C71" w:rsidRDefault="00296C71" w:rsidP="006B51A4">
      <w:pPr>
        <w:keepLines/>
        <w:tabs>
          <w:tab w:val="left" w:pos="993"/>
        </w:tabs>
        <w:spacing w:line="288" w:lineRule="auto"/>
        <w:ind w:firstLine="709"/>
        <w:jc w:val="both"/>
        <w:rPr>
          <w:sz w:val="16"/>
          <w:szCs w:val="16"/>
        </w:rPr>
      </w:pPr>
      <w:r w:rsidRPr="00296C71">
        <w:rPr>
          <w:sz w:val="16"/>
          <w:szCs w:val="16"/>
        </w:rPr>
        <w:t>2.4. Распределения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2024 год согласно приложению 4 к настоящему решению;</w:t>
      </w:r>
    </w:p>
    <w:p w:rsidR="00296C71" w:rsidRPr="00296C71" w:rsidRDefault="00296C71" w:rsidP="006B51A4">
      <w:pPr>
        <w:keepLines/>
        <w:tabs>
          <w:tab w:val="left" w:pos="993"/>
        </w:tabs>
        <w:spacing w:line="288" w:lineRule="auto"/>
        <w:ind w:firstLine="709"/>
        <w:jc w:val="both"/>
        <w:rPr>
          <w:sz w:val="16"/>
          <w:szCs w:val="16"/>
        </w:rPr>
      </w:pPr>
      <w:r w:rsidRPr="00296C71">
        <w:rPr>
          <w:sz w:val="16"/>
          <w:szCs w:val="16"/>
        </w:rPr>
        <w:t>2.5.</w:t>
      </w:r>
      <w:r w:rsidRPr="00296C71">
        <w:rPr>
          <w:sz w:val="16"/>
          <w:szCs w:val="16"/>
        </w:rPr>
        <w:tab/>
        <w:t>Источников внутреннего финансирования дефицита бюджета Билибинского муниципального района за 2024 год согласно приложению 5 к настоящему решению;</w:t>
      </w:r>
    </w:p>
    <w:p w:rsidR="00296C71" w:rsidRPr="00296C71" w:rsidRDefault="00296C71" w:rsidP="006B51A4">
      <w:pPr>
        <w:keepLines/>
        <w:tabs>
          <w:tab w:val="left" w:pos="993"/>
        </w:tabs>
        <w:spacing w:line="288" w:lineRule="auto"/>
        <w:ind w:firstLine="709"/>
        <w:jc w:val="both"/>
        <w:rPr>
          <w:sz w:val="16"/>
          <w:szCs w:val="16"/>
        </w:rPr>
      </w:pPr>
      <w:r w:rsidRPr="00296C71">
        <w:rPr>
          <w:sz w:val="16"/>
          <w:szCs w:val="16"/>
        </w:rPr>
        <w:t>2.6.</w:t>
      </w:r>
      <w:r w:rsidRPr="00296C71">
        <w:rPr>
          <w:sz w:val="16"/>
          <w:szCs w:val="16"/>
        </w:rPr>
        <w:tab/>
        <w:t>Выполнения программы муниципальных внутренних заимствований муниципального образования Билибинский муниципальный район за 2024 год согласно приложению 6 к настоящему решению;</w:t>
      </w:r>
    </w:p>
    <w:p w:rsidR="00296C71" w:rsidRPr="00296C71" w:rsidRDefault="00296C71" w:rsidP="006B51A4">
      <w:pPr>
        <w:keepLines/>
        <w:tabs>
          <w:tab w:val="left" w:pos="993"/>
        </w:tabs>
        <w:spacing w:line="288" w:lineRule="auto"/>
        <w:ind w:firstLine="709"/>
        <w:jc w:val="both"/>
        <w:rPr>
          <w:sz w:val="16"/>
          <w:szCs w:val="16"/>
        </w:rPr>
      </w:pPr>
      <w:r w:rsidRPr="00296C71">
        <w:rPr>
          <w:sz w:val="16"/>
          <w:szCs w:val="16"/>
        </w:rPr>
        <w:t>2.7. Программы муниципальных гарантий муниципального образования Билибинский муниципальный район за 2024 год согласно приложению 7 к настоящему решению.</w:t>
      </w:r>
    </w:p>
    <w:p w:rsidR="00296C71" w:rsidRPr="00296C71" w:rsidRDefault="00296C71" w:rsidP="006B51A4">
      <w:pPr>
        <w:tabs>
          <w:tab w:val="left" w:pos="993"/>
        </w:tabs>
        <w:spacing w:line="288" w:lineRule="auto"/>
        <w:ind w:firstLine="709"/>
        <w:jc w:val="both"/>
        <w:rPr>
          <w:sz w:val="16"/>
          <w:szCs w:val="16"/>
        </w:rPr>
      </w:pPr>
      <w:r w:rsidRPr="00296C71">
        <w:rPr>
          <w:sz w:val="16"/>
          <w:szCs w:val="16"/>
        </w:rPr>
        <w:t>3</w:t>
      </w:r>
      <w:proofErr w:type="gramStart"/>
      <w:r w:rsidR="006B51A4">
        <w:rPr>
          <w:sz w:val="16"/>
          <w:szCs w:val="16"/>
        </w:rPr>
        <w:t xml:space="preserve"> </w:t>
      </w:r>
      <w:r w:rsidRPr="00296C71">
        <w:rPr>
          <w:sz w:val="16"/>
          <w:szCs w:val="16"/>
        </w:rPr>
        <w:tab/>
        <w:t>О</w:t>
      </w:r>
      <w:proofErr w:type="gramEnd"/>
      <w:r w:rsidRPr="00296C71">
        <w:rPr>
          <w:sz w:val="16"/>
          <w:szCs w:val="16"/>
        </w:rPr>
        <w:t>публиковать настоящее решение в «Информационном</w:t>
      </w:r>
      <w:r w:rsidR="006B51A4">
        <w:rPr>
          <w:sz w:val="16"/>
          <w:szCs w:val="16"/>
        </w:rPr>
        <w:t xml:space="preserve"> </w:t>
      </w:r>
      <w:r w:rsidRPr="00296C71">
        <w:rPr>
          <w:sz w:val="16"/>
          <w:szCs w:val="16"/>
        </w:rPr>
        <w:t>вестнике Билибинского района»  и разместить на официальном сайте Билибинского муниципального  района.</w:t>
      </w:r>
    </w:p>
    <w:p w:rsidR="00296C71" w:rsidRPr="00296C71" w:rsidRDefault="00296C71" w:rsidP="006B51A4">
      <w:pPr>
        <w:tabs>
          <w:tab w:val="left" w:pos="993"/>
        </w:tabs>
        <w:spacing w:line="288" w:lineRule="auto"/>
        <w:ind w:firstLine="709"/>
        <w:jc w:val="both"/>
        <w:rPr>
          <w:sz w:val="16"/>
          <w:szCs w:val="16"/>
        </w:rPr>
      </w:pPr>
      <w:r w:rsidRPr="00296C71">
        <w:rPr>
          <w:sz w:val="16"/>
          <w:szCs w:val="16"/>
        </w:rPr>
        <w:t>4.</w:t>
      </w:r>
      <w:r w:rsidRPr="00296C71">
        <w:rPr>
          <w:sz w:val="16"/>
          <w:szCs w:val="16"/>
        </w:rPr>
        <w:tab/>
        <w:t>Настоящее решение вступает в силу со дня его  официального опубликования.</w:t>
      </w:r>
    </w:p>
    <w:p w:rsidR="00296C71" w:rsidRPr="00296C71" w:rsidRDefault="00296C71" w:rsidP="00296C71">
      <w:pPr>
        <w:jc w:val="both"/>
        <w:rPr>
          <w:sz w:val="16"/>
          <w:szCs w:val="16"/>
        </w:rPr>
      </w:pPr>
    </w:p>
    <w:p w:rsidR="00296C71" w:rsidRPr="00296C71" w:rsidRDefault="00296C71" w:rsidP="00296C71">
      <w:pPr>
        <w:jc w:val="both"/>
        <w:rPr>
          <w:sz w:val="16"/>
          <w:szCs w:val="16"/>
        </w:rPr>
      </w:pPr>
    </w:p>
    <w:p w:rsidR="00296C71" w:rsidRPr="00296C71" w:rsidRDefault="00296C71" w:rsidP="00296C71">
      <w:pPr>
        <w:jc w:val="both"/>
        <w:rPr>
          <w:sz w:val="16"/>
          <w:szCs w:val="16"/>
        </w:rPr>
      </w:pPr>
    </w:p>
    <w:p w:rsidR="00296C71" w:rsidRPr="00296C71" w:rsidRDefault="00296C71" w:rsidP="00296C71">
      <w:pPr>
        <w:jc w:val="both"/>
        <w:rPr>
          <w:sz w:val="16"/>
          <w:szCs w:val="16"/>
        </w:rPr>
      </w:pPr>
      <w:r w:rsidRPr="00296C71">
        <w:rPr>
          <w:sz w:val="16"/>
          <w:szCs w:val="16"/>
        </w:rPr>
        <w:t>Председатель Совета депутатов</w:t>
      </w:r>
    </w:p>
    <w:p w:rsidR="00296C71" w:rsidRPr="00296C71" w:rsidRDefault="00296C71" w:rsidP="00296C71">
      <w:pPr>
        <w:jc w:val="both"/>
        <w:rPr>
          <w:sz w:val="16"/>
          <w:szCs w:val="16"/>
        </w:rPr>
      </w:pPr>
      <w:r w:rsidRPr="00296C71">
        <w:rPr>
          <w:sz w:val="16"/>
          <w:szCs w:val="16"/>
        </w:rPr>
        <w:t xml:space="preserve">муниципального образования </w:t>
      </w:r>
    </w:p>
    <w:p w:rsidR="00296C71" w:rsidRPr="00296C71" w:rsidRDefault="00296C71" w:rsidP="00296C71">
      <w:pPr>
        <w:jc w:val="both"/>
        <w:rPr>
          <w:sz w:val="16"/>
          <w:szCs w:val="16"/>
        </w:rPr>
      </w:pPr>
      <w:r w:rsidRPr="00296C71">
        <w:rPr>
          <w:sz w:val="16"/>
          <w:szCs w:val="16"/>
        </w:rPr>
        <w:t xml:space="preserve">Билибинский муниципальный район              </w:t>
      </w:r>
      <w:r w:rsidR="006B51A4">
        <w:rPr>
          <w:sz w:val="16"/>
          <w:szCs w:val="16"/>
        </w:rPr>
        <w:t xml:space="preserve">                                                                                              </w:t>
      </w:r>
      <w:r w:rsidRPr="00296C71">
        <w:rPr>
          <w:sz w:val="16"/>
          <w:szCs w:val="16"/>
        </w:rPr>
        <w:t xml:space="preserve">                                              Н.А. Левашко</w:t>
      </w:r>
    </w:p>
    <w:p w:rsidR="00296C71" w:rsidRPr="00296C71" w:rsidRDefault="00296C71" w:rsidP="00296C71">
      <w:pPr>
        <w:jc w:val="both"/>
        <w:rPr>
          <w:sz w:val="16"/>
          <w:szCs w:val="16"/>
        </w:rPr>
      </w:pPr>
    </w:p>
    <w:p w:rsidR="00296C71" w:rsidRPr="00296C71" w:rsidRDefault="00296C71" w:rsidP="00296C71">
      <w:pPr>
        <w:jc w:val="both"/>
        <w:rPr>
          <w:sz w:val="16"/>
          <w:szCs w:val="16"/>
        </w:rPr>
      </w:pPr>
    </w:p>
    <w:p w:rsidR="00296C71" w:rsidRPr="00296C71" w:rsidRDefault="00296C71" w:rsidP="00296C71">
      <w:pPr>
        <w:jc w:val="both"/>
        <w:rPr>
          <w:sz w:val="16"/>
          <w:szCs w:val="16"/>
        </w:rPr>
      </w:pPr>
      <w:r w:rsidRPr="00296C71">
        <w:rPr>
          <w:sz w:val="16"/>
          <w:szCs w:val="16"/>
        </w:rPr>
        <w:t>Глава муниципального образования</w:t>
      </w:r>
    </w:p>
    <w:p w:rsidR="00296C71" w:rsidRPr="00296C71" w:rsidRDefault="00296C71" w:rsidP="00296C71">
      <w:pPr>
        <w:ind w:right="-143"/>
        <w:jc w:val="both"/>
        <w:rPr>
          <w:sz w:val="16"/>
          <w:szCs w:val="16"/>
        </w:rPr>
      </w:pPr>
      <w:r w:rsidRPr="00296C71">
        <w:rPr>
          <w:sz w:val="16"/>
          <w:szCs w:val="16"/>
        </w:rPr>
        <w:t xml:space="preserve">Билибинский муниципальный район                                       </w:t>
      </w:r>
      <w:r w:rsidR="006B51A4">
        <w:rPr>
          <w:sz w:val="16"/>
          <w:szCs w:val="16"/>
        </w:rPr>
        <w:t xml:space="preserve">                                                                                                   </w:t>
      </w:r>
      <w:r w:rsidRPr="00296C71">
        <w:rPr>
          <w:sz w:val="16"/>
          <w:szCs w:val="16"/>
        </w:rPr>
        <w:t xml:space="preserve">                     Е.З. Сафонов</w:t>
      </w:r>
    </w:p>
    <w:p w:rsidR="00C253A4" w:rsidRPr="00296C71" w:rsidRDefault="00C253A4" w:rsidP="00245995">
      <w:pPr>
        <w:tabs>
          <w:tab w:val="left" w:pos="900"/>
          <w:tab w:val="left" w:pos="1080"/>
        </w:tabs>
        <w:jc w:val="both"/>
        <w:outlineLvl w:val="0"/>
        <w:rPr>
          <w:sz w:val="16"/>
          <w:szCs w:val="16"/>
        </w:rPr>
      </w:pPr>
    </w:p>
    <w:p w:rsidR="00C253A4" w:rsidRDefault="00C253A4" w:rsidP="00245995">
      <w:pPr>
        <w:tabs>
          <w:tab w:val="left" w:pos="900"/>
          <w:tab w:val="left" w:pos="1080"/>
        </w:tabs>
        <w:jc w:val="both"/>
        <w:outlineLvl w:val="0"/>
        <w:rPr>
          <w:sz w:val="16"/>
          <w:szCs w:val="16"/>
        </w:rPr>
      </w:pPr>
    </w:p>
    <w:p w:rsidR="009E007E" w:rsidRPr="00296C71" w:rsidRDefault="009E007E"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2269"/>
        <w:gridCol w:w="3541"/>
        <w:gridCol w:w="1683"/>
        <w:gridCol w:w="1379"/>
        <w:gridCol w:w="983"/>
      </w:tblGrid>
      <w:tr w:rsidR="001137B7" w:rsidRPr="001137B7" w:rsidTr="00703B03">
        <w:trPr>
          <w:trHeight w:val="276"/>
        </w:trPr>
        <w:tc>
          <w:tcPr>
            <w:tcW w:w="2270" w:type="dxa"/>
            <w:noWrap/>
            <w:hideMark/>
          </w:tcPr>
          <w:p w:rsidR="001137B7" w:rsidRPr="001137B7" w:rsidRDefault="001137B7" w:rsidP="001137B7">
            <w:pPr>
              <w:tabs>
                <w:tab w:val="left" w:pos="900"/>
                <w:tab w:val="left" w:pos="1080"/>
              </w:tabs>
              <w:jc w:val="both"/>
              <w:outlineLvl w:val="0"/>
              <w:rPr>
                <w:sz w:val="14"/>
                <w:szCs w:val="14"/>
              </w:rPr>
            </w:pPr>
            <w:bookmarkStart w:id="0" w:name="RANGE!A1:E228"/>
            <w:bookmarkEnd w:id="0"/>
          </w:p>
        </w:tc>
        <w:tc>
          <w:tcPr>
            <w:tcW w:w="3542" w:type="dxa"/>
            <w:hideMark/>
          </w:tcPr>
          <w:p w:rsidR="001137B7" w:rsidRPr="001137B7" w:rsidRDefault="001137B7" w:rsidP="001137B7">
            <w:pPr>
              <w:tabs>
                <w:tab w:val="left" w:pos="900"/>
                <w:tab w:val="left" w:pos="1080"/>
              </w:tabs>
              <w:jc w:val="both"/>
              <w:outlineLvl w:val="0"/>
              <w:rPr>
                <w:sz w:val="14"/>
                <w:szCs w:val="14"/>
              </w:rPr>
            </w:pPr>
          </w:p>
        </w:tc>
        <w:tc>
          <w:tcPr>
            <w:tcW w:w="1684" w:type="dxa"/>
            <w:noWrap/>
            <w:hideMark/>
          </w:tcPr>
          <w:p w:rsidR="001137B7" w:rsidRPr="001137B7" w:rsidRDefault="001137B7" w:rsidP="001137B7">
            <w:pPr>
              <w:tabs>
                <w:tab w:val="left" w:pos="900"/>
                <w:tab w:val="left" w:pos="1080"/>
              </w:tabs>
              <w:jc w:val="both"/>
              <w:outlineLvl w:val="0"/>
              <w:rPr>
                <w:sz w:val="14"/>
                <w:szCs w:val="14"/>
              </w:rPr>
            </w:pP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Приложение 1</w:t>
            </w:r>
          </w:p>
        </w:tc>
        <w:tc>
          <w:tcPr>
            <w:tcW w:w="980" w:type="dxa"/>
            <w:hideMark/>
          </w:tcPr>
          <w:p w:rsidR="001137B7" w:rsidRPr="001137B7" w:rsidRDefault="001137B7" w:rsidP="001137B7">
            <w:pPr>
              <w:tabs>
                <w:tab w:val="left" w:pos="900"/>
                <w:tab w:val="left" w:pos="1080"/>
              </w:tabs>
              <w:jc w:val="both"/>
              <w:outlineLvl w:val="0"/>
              <w:rPr>
                <w:sz w:val="14"/>
                <w:szCs w:val="14"/>
              </w:rPr>
            </w:pPr>
          </w:p>
        </w:tc>
      </w:tr>
      <w:tr w:rsidR="001137B7" w:rsidRPr="001137B7" w:rsidTr="00703B03">
        <w:trPr>
          <w:trHeight w:val="735"/>
        </w:trPr>
        <w:tc>
          <w:tcPr>
            <w:tcW w:w="2270" w:type="dxa"/>
            <w:noWrap/>
            <w:hideMark/>
          </w:tcPr>
          <w:p w:rsidR="001137B7" w:rsidRPr="001137B7" w:rsidRDefault="001137B7" w:rsidP="001137B7">
            <w:pPr>
              <w:tabs>
                <w:tab w:val="left" w:pos="900"/>
                <w:tab w:val="left" w:pos="1080"/>
              </w:tabs>
              <w:jc w:val="both"/>
              <w:outlineLvl w:val="0"/>
              <w:rPr>
                <w:sz w:val="14"/>
                <w:szCs w:val="14"/>
              </w:rPr>
            </w:pPr>
          </w:p>
        </w:tc>
        <w:tc>
          <w:tcPr>
            <w:tcW w:w="3542" w:type="dxa"/>
            <w:hideMark/>
          </w:tcPr>
          <w:p w:rsidR="001137B7" w:rsidRPr="001137B7" w:rsidRDefault="001137B7" w:rsidP="001137B7">
            <w:pPr>
              <w:tabs>
                <w:tab w:val="left" w:pos="900"/>
                <w:tab w:val="left" w:pos="1080"/>
              </w:tabs>
              <w:jc w:val="both"/>
              <w:outlineLvl w:val="0"/>
              <w:rPr>
                <w:sz w:val="14"/>
                <w:szCs w:val="14"/>
              </w:rPr>
            </w:pPr>
          </w:p>
        </w:tc>
        <w:tc>
          <w:tcPr>
            <w:tcW w:w="1684" w:type="dxa"/>
            <w:hideMark/>
          </w:tcPr>
          <w:p w:rsidR="001137B7" w:rsidRPr="001137B7" w:rsidRDefault="001137B7" w:rsidP="001137B7">
            <w:pPr>
              <w:tabs>
                <w:tab w:val="left" w:pos="900"/>
                <w:tab w:val="left" w:pos="1080"/>
              </w:tabs>
              <w:jc w:val="both"/>
              <w:outlineLvl w:val="0"/>
              <w:rPr>
                <w:sz w:val="14"/>
                <w:szCs w:val="14"/>
              </w:rPr>
            </w:pPr>
          </w:p>
        </w:tc>
        <w:tc>
          <w:tcPr>
            <w:tcW w:w="2359" w:type="dxa"/>
            <w:gridSpan w:val="2"/>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к  Решению Совета депутатов муниципального образования Билибинский муниципальный район </w:t>
            </w:r>
          </w:p>
        </w:tc>
      </w:tr>
      <w:tr w:rsidR="001137B7" w:rsidRPr="001137B7" w:rsidTr="00703B03">
        <w:trPr>
          <w:trHeight w:val="276"/>
        </w:trPr>
        <w:tc>
          <w:tcPr>
            <w:tcW w:w="2270" w:type="dxa"/>
            <w:noWrap/>
            <w:hideMark/>
          </w:tcPr>
          <w:p w:rsidR="001137B7" w:rsidRPr="001137B7" w:rsidRDefault="001137B7" w:rsidP="001137B7">
            <w:pPr>
              <w:tabs>
                <w:tab w:val="left" w:pos="900"/>
                <w:tab w:val="left" w:pos="1080"/>
              </w:tabs>
              <w:jc w:val="both"/>
              <w:outlineLvl w:val="0"/>
              <w:rPr>
                <w:sz w:val="14"/>
                <w:szCs w:val="14"/>
              </w:rPr>
            </w:pPr>
          </w:p>
        </w:tc>
        <w:tc>
          <w:tcPr>
            <w:tcW w:w="3542" w:type="dxa"/>
            <w:hideMark/>
          </w:tcPr>
          <w:p w:rsidR="001137B7" w:rsidRPr="001137B7" w:rsidRDefault="001137B7" w:rsidP="001137B7">
            <w:pPr>
              <w:tabs>
                <w:tab w:val="left" w:pos="900"/>
                <w:tab w:val="left" w:pos="1080"/>
              </w:tabs>
              <w:jc w:val="both"/>
              <w:outlineLvl w:val="0"/>
              <w:rPr>
                <w:sz w:val="14"/>
                <w:szCs w:val="14"/>
              </w:rPr>
            </w:pPr>
          </w:p>
        </w:tc>
        <w:tc>
          <w:tcPr>
            <w:tcW w:w="1684" w:type="dxa"/>
            <w:noWrap/>
            <w:hideMark/>
          </w:tcPr>
          <w:p w:rsidR="001137B7" w:rsidRPr="001137B7" w:rsidRDefault="001137B7" w:rsidP="001137B7">
            <w:pPr>
              <w:tabs>
                <w:tab w:val="left" w:pos="900"/>
                <w:tab w:val="left" w:pos="1080"/>
              </w:tabs>
              <w:jc w:val="both"/>
              <w:outlineLvl w:val="0"/>
              <w:rPr>
                <w:sz w:val="14"/>
                <w:szCs w:val="14"/>
              </w:rPr>
            </w:pPr>
          </w:p>
        </w:tc>
        <w:tc>
          <w:tcPr>
            <w:tcW w:w="2359" w:type="dxa"/>
            <w:gridSpan w:val="2"/>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от 24 апреля 2025 года №3 </w:t>
            </w:r>
          </w:p>
        </w:tc>
      </w:tr>
      <w:tr w:rsidR="001137B7" w:rsidRPr="001137B7" w:rsidTr="00703B03">
        <w:trPr>
          <w:trHeight w:val="264"/>
        </w:trPr>
        <w:tc>
          <w:tcPr>
            <w:tcW w:w="2270" w:type="dxa"/>
            <w:noWrap/>
            <w:hideMark/>
          </w:tcPr>
          <w:p w:rsidR="001137B7" w:rsidRPr="001137B7" w:rsidRDefault="001137B7" w:rsidP="001137B7">
            <w:pPr>
              <w:tabs>
                <w:tab w:val="left" w:pos="900"/>
                <w:tab w:val="left" w:pos="1080"/>
              </w:tabs>
              <w:jc w:val="both"/>
              <w:outlineLvl w:val="0"/>
              <w:rPr>
                <w:sz w:val="14"/>
                <w:szCs w:val="14"/>
              </w:rPr>
            </w:pPr>
          </w:p>
        </w:tc>
        <w:tc>
          <w:tcPr>
            <w:tcW w:w="3542" w:type="dxa"/>
            <w:noWrap/>
            <w:hideMark/>
          </w:tcPr>
          <w:p w:rsidR="001137B7" w:rsidRPr="001137B7" w:rsidRDefault="001137B7" w:rsidP="001137B7">
            <w:pPr>
              <w:tabs>
                <w:tab w:val="left" w:pos="900"/>
                <w:tab w:val="left" w:pos="1080"/>
              </w:tabs>
              <w:jc w:val="both"/>
              <w:outlineLvl w:val="0"/>
              <w:rPr>
                <w:sz w:val="14"/>
                <w:szCs w:val="14"/>
              </w:rPr>
            </w:pPr>
          </w:p>
        </w:tc>
        <w:tc>
          <w:tcPr>
            <w:tcW w:w="1684" w:type="dxa"/>
            <w:noWrap/>
            <w:hideMark/>
          </w:tcPr>
          <w:p w:rsidR="001137B7" w:rsidRPr="001137B7" w:rsidRDefault="001137B7" w:rsidP="001137B7">
            <w:pPr>
              <w:tabs>
                <w:tab w:val="left" w:pos="900"/>
                <w:tab w:val="left" w:pos="1080"/>
              </w:tabs>
              <w:jc w:val="both"/>
              <w:outlineLvl w:val="0"/>
              <w:rPr>
                <w:sz w:val="14"/>
                <w:szCs w:val="14"/>
              </w:rPr>
            </w:pPr>
          </w:p>
        </w:tc>
        <w:tc>
          <w:tcPr>
            <w:tcW w:w="1379" w:type="dxa"/>
            <w:noWrap/>
            <w:hideMark/>
          </w:tcPr>
          <w:p w:rsidR="001137B7" w:rsidRPr="001137B7" w:rsidRDefault="001137B7" w:rsidP="001137B7">
            <w:pPr>
              <w:tabs>
                <w:tab w:val="left" w:pos="900"/>
                <w:tab w:val="left" w:pos="1080"/>
              </w:tabs>
              <w:jc w:val="both"/>
              <w:outlineLvl w:val="0"/>
              <w:rPr>
                <w:sz w:val="14"/>
                <w:szCs w:val="14"/>
              </w:rPr>
            </w:pPr>
          </w:p>
        </w:tc>
        <w:tc>
          <w:tcPr>
            <w:tcW w:w="980" w:type="dxa"/>
            <w:noWrap/>
            <w:hideMark/>
          </w:tcPr>
          <w:p w:rsidR="001137B7" w:rsidRPr="001137B7" w:rsidRDefault="001137B7" w:rsidP="001137B7">
            <w:pPr>
              <w:tabs>
                <w:tab w:val="left" w:pos="900"/>
                <w:tab w:val="left" w:pos="1080"/>
              </w:tabs>
              <w:jc w:val="both"/>
              <w:outlineLvl w:val="0"/>
              <w:rPr>
                <w:sz w:val="14"/>
                <w:szCs w:val="14"/>
              </w:rPr>
            </w:pPr>
          </w:p>
        </w:tc>
      </w:tr>
      <w:tr w:rsidR="001137B7" w:rsidRPr="001137B7" w:rsidTr="001137B7">
        <w:trPr>
          <w:trHeight w:val="264"/>
        </w:trPr>
        <w:tc>
          <w:tcPr>
            <w:tcW w:w="9855" w:type="dxa"/>
            <w:gridSpan w:val="5"/>
            <w:noWrap/>
            <w:hideMark/>
          </w:tcPr>
          <w:p w:rsidR="001137B7" w:rsidRPr="001137B7" w:rsidRDefault="001137B7" w:rsidP="001137B7">
            <w:pPr>
              <w:tabs>
                <w:tab w:val="left" w:pos="900"/>
                <w:tab w:val="left" w:pos="1080"/>
              </w:tabs>
              <w:jc w:val="center"/>
              <w:outlineLvl w:val="0"/>
              <w:rPr>
                <w:b/>
                <w:bCs/>
                <w:sz w:val="14"/>
                <w:szCs w:val="14"/>
              </w:rPr>
            </w:pPr>
            <w:r w:rsidRPr="001137B7">
              <w:rPr>
                <w:b/>
                <w:bCs/>
                <w:sz w:val="14"/>
                <w:szCs w:val="14"/>
              </w:rPr>
              <w:t>Поступления прогнозируемых доходов</w:t>
            </w:r>
          </w:p>
        </w:tc>
      </w:tr>
      <w:tr w:rsidR="001137B7" w:rsidRPr="001137B7" w:rsidTr="001137B7">
        <w:trPr>
          <w:trHeight w:val="264"/>
        </w:trPr>
        <w:tc>
          <w:tcPr>
            <w:tcW w:w="9855" w:type="dxa"/>
            <w:gridSpan w:val="5"/>
            <w:noWrap/>
            <w:hideMark/>
          </w:tcPr>
          <w:p w:rsidR="001137B7" w:rsidRPr="001137B7" w:rsidRDefault="001137B7" w:rsidP="001137B7">
            <w:pPr>
              <w:tabs>
                <w:tab w:val="left" w:pos="900"/>
                <w:tab w:val="left" w:pos="1080"/>
              </w:tabs>
              <w:jc w:val="center"/>
              <w:outlineLvl w:val="0"/>
              <w:rPr>
                <w:b/>
                <w:bCs/>
                <w:sz w:val="14"/>
                <w:szCs w:val="14"/>
              </w:rPr>
            </w:pPr>
            <w:r w:rsidRPr="001137B7">
              <w:rPr>
                <w:b/>
                <w:bCs/>
                <w:sz w:val="14"/>
                <w:szCs w:val="14"/>
              </w:rPr>
              <w:t>по классификации доходов бюджетов на 2024 год</w:t>
            </w:r>
          </w:p>
        </w:tc>
      </w:tr>
      <w:tr w:rsidR="001137B7" w:rsidRPr="001137B7" w:rsidTr="00703B03">
        <w:trPr>
          <w:trHeight w:val="264"/>
        </w:trPr>
        <w:tc>
          <w:tcPr>
            <w:tcW w:w="2270" w:type="dxa"/>
            <w:noWrap/>
            <w:hideMark/>
          </w:tcPr>
          <w:p w:rsidR="001137B7" w:rsidRPr="001137B7" w:rsidRDefault="001137B7" w:rsidP="001137B7">
            <w:pPr>
              <w:tabs>
                <w:tab w:val="left" w:pos="900"/>
                <w:tab w:val="left" w:pos="1080"/>
              </w:tabs>
              <w:jc w:val="both"/>
              <w:outlineLvl w:val="0"/>
              <w:rPr>
                <w:b/>
                <w:bCs/>
                <w:sz w:val="14"/>
                <w:szCs w:val="14"/>
              </w:rPr>
            </w:pPr>
          </w:p>
        </w:tc>
        <w:tc>
          <w:tcPr>
            <w:tcW w:w="3542" w:type="dxa"/>
            <w:noWrap/>
            <w:hideMark/>
          </w:tcPr>
          <w:p w:rsidR="001137B7" w:rsidRPr="001137B7" w:rsidRDefault="001137B7" w:rsidP="001137B7">
            <w:pPr>
              <w:tabs>
                <w:tab w:val="left" w:pos="900"/>
                <w:tab w:val="left" w:pos="1080"/>
              </w:tabs>
              <w:jc w:val="both"/>
              <w:outlineLvl w:val="0"/>
              <w:rPr>
                <w:b/>
                <w:bCs/>
                <w:sz w:val="14"/>
                <w:szCs w:val="14"/>
              </w:rPr>
            </w:pPr>
          </w:p>
        </w:tc>
        <w:tc>
          <w:tcPr>
            <w:tcW w:w="1684" w:type="dxa"/>
            <w:noWrap/>
            <w:hideMark/>
          </w:tcPr>
          <w:p w:rsidR="001137B7" w:rsidRPr="001137B7" w:rsidRDefault="001137B7" w:rsidP="001137B7">
            <w:pPr>
              <w:tabs>
                <w:tab w:val="left" w:pos="900"/>
                <w:tab w:val="left" w:pos="1080"/>
              </w:tabs>
              <w:jc w:val="both"/>
              <w:outlineLvl w:val="0"/>
              <w:rPr>
                <w:b/>
                <w:bCs/>
                <w:sz w:val="14"/>
                <w:szCs w:val="14"/>
              </w:rPr>
            </w:pPr>
          </w:p>
        </w:tc>
        <w:tc>
          <w:tcPr>
            <w:tcW w:w="1379" w:type="dxa"/>
            <w:noWrap/>
            <w:hideMark/>
          </w:tcPr>
          <w:p w:rsidR="001137B7" w:rsidRPr="001137B7" w:rsidRDefault="001137B7" w:rsidP="001137B7">
            <w:pPr>
              <w:tabs>
                <w:tab w:val="left" w:pos="900"/>
                <w:tab w:val="left" w:pos="1080"/>
              </w:tabs>
              <w:jc w:val="both"/>
              <w:outlineLvl w:val="0"/>
              <w:rPr>
                <w:b/>
                <w:bCs/>
                <w:sz w:val="14"/>
                <w:szCs w:val="14"/>
              </w:rPr>
            </w:pPr>
          </w:p>
        </w:tc>
        <w:tc>
          <w:tcPr>
            <w:tcW w:w="980" w:type="dxa"/>
            <w:noWrap/>
            <w:hideMark/>
          </w:tcPr>
          <w:p w:rsidR="001137B7" w:rsidRPr="001137B7" w:rsidRDefault="001137B7" w:rsidP="001137B7">
            <w:pPr>
              <w:tabs>
                <w:tab w:val="left" w:pos="900"/>
                <w:tab w:val="left" w:pos="1080"/>
              </w:tabs>
              <w:jc w:val="both"/>
              <w:outlineLvl w:val="0"/>
              <w:rPr>
                <w:b/>
                <w:bCs/>
                <w:sz w:val="14"/>
                <w:szCs w:val="14"/>
              </w:rPr>
            </w:pPr>
          </w:p>
        </w:tc>
      </w:tr>
      <w:tr w:rsidR="001137B7" w:rsidRPr="001137B7" w:rsidTr="00703B03">
        <w:trPr>
          <w:trHeight w:val="26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1379" w:type="dxa"/>
            <w:noWrap/>
            <w:hideMark/>
          </w:tcPr>
          <w:p w:rsidR="001137B7" w:rsidRPr="001137B7" w:rsidRDefault="001137B7" w:rsidP="001137B7">
            <w:pPr>
              <w:tabs>
                <w:tab w:val="left" w:pos="900"/>
                <w:tab w:val="left" w:pos="1080"/>
              </w:tabs>
              <w:jc w:val="both"/>
              <w:outlineLvl w:val="0"/>
              <w:rPr>
                <w:sz w:val="14"/>
                <w:szCs w:val="14"/>
              </w:rPr>
            </w:pP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(тыс. рублей)</w:t>
            </w:r>
          </w:p>
        </w:tc>
      </w:tr>
      <w:tr w:rsidR="001137B7" w:rsidRPr="001137B7" w:rsidTr="00703B03">
        <w:trPr>
          <w:trHeight w:val="5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Код бюджетной классификации Российской Федерации</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Наименование доходов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План</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Факт</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Исполнение</w:t>
            </w:r>
          </w:p>
        </w:tc>
      </w:tr>
      <w:tr w:rsidR="001137B7" w:rsidRPr="001137B7" w:rsidTr="00703B03">
        <w:trPr>
          <w:trHeight w:val="26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4</w:t>
            </w:r>
          </w:p>
        </w:tc>
        <w:tc>
          <w:tcPr>
            <w:tcW w:w="98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5</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000 1 00 00000 00 0000 000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НАЛОГОВЫЕ И НЕНАЛОГОВЫЕ ДОХОДЫ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673 408,4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779 527,7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115,8</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НАЛОГОВЫЕ ДОХОДЫ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615 442,6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709 761,0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115,3</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000 1 01 00000 00 0000 000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НАЛОГИ НА ПРИБЫЛЬ, ДОХОДЫ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551 268,1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659 504,6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119,6</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000 1 01 02000 01 0000 110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на доходы физических лиц</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551 268,1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659 504,6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119,6</w:t>
            </w:r>
          </w:p>
        </w:tc>
      </w:tr>
      <w:tr w:rsidR="001137B7" w:rsidRPr="001137B7" w:rsidTr="00703B03">
        <w:trPr>
          <w:trHeight w:val="1665"/>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000 1 01 02010 01 0000 110</w:t>
            </w:r>
          </w:p>
        </w:tc>
        <w:tc>
          <w:tcPr>
            <w:tcW w:w="3542" w:type="dxa"/>
            <w:hideMark/>
          </w:tcPr>
          <w:p w:rsidR="001137B7" w:rsidRPr="001137B7" w:rsidRDefault="001137B7" w:rsidP="001137B7">
            <w:pPr>
              <w:tabs>
                <w:tab w:val="left" w:pos="900"/>
                <w:tab w:val="left" w:pos="1080"/>
              </w:tabs>
              <w:jc w:val="both"/>
              <w:outlineLvl w:val="0"/>
              <w:rPr>
                <w:sz w:val="14"/>
                <w:szCs w:val="14"/>
              </w:rPr>
            </w:pPr>
            <w:proofErr w:type="gramStart"/>
            <w:r w:rsidRPr="001137B7">
              <w:rPr>
                <w:sz w:val="14"/>
                <w:szCs w:val="1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510 867,4</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594 640,7</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116,4</w:t>
            </w:r>
          </w:p>
        </w:tc>
      </w:tr>
      <w:tr w:rsidR="001137B7" w:rsidRPr="001137B7" w:rsidTr="00703B03">
        <w:trPr>
          <w:trHeight w:val="1689"/>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000 1 01 02020 01 0000 110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661,4</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786,2</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118,9</w:t>
            </w:r>
          </w:p>
        </w:tc>
      </w:tr>
      <w:tr w:rsidR="001137B7" w:rsidRPr="001137B7" w:rsidTr="00703B03">
        <w:trPr>
          <w:trHeight w:val="121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lastRenderedPageBreak/>
              <w:t>000 1 01 02030 01 0000 110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1 856,9</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1 792,9</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96,6</w:t>
            </w:r>
          </w:p>
        </w:tc>
      </w:tr>
      <w:tr w:rsidR="001137B7" w:rsidRPr="001137B7" w:rsidTr="00703B03">
        <w:trPr>
          <w:trHeight w:val="1421"/>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000 1 01 02040 01 0000 110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7 569,3</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426,4</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5,6</w:t>
            </w:r>
          </w:p>
        </w:tc>
      </w:tr>
      <w:tr w:rsidR="001137B7" w:rsidRPr="001137B7" w:rsidTr="00703B03">
        <w:trPr>
          <w:trHeight w:val="199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000 1 01 02080 01 0000 110</w:t>
            </w:r>
          </w:p>
        </w:tc>
        <w:tc>
          <w:tcPr>
            <w:tcW w:w="3542" w:type="dxa"/>
            <w:hideMark/>
          </w:tcPr>
          <w:p w:rsidR="001137B7" w:rsidRPr="001137B7" w:rsidRDefault="001137B7" w:rsidP="001137B7">
            <w:pPr>
              <w:tabs>
                <w:tab w:val="left" w:pos="900"/>
                <w:tab w:val="left" w:pos="1080"/>
              </w:tabs>
              <w:jc w:val="both"/>
              <w:outlineLvl w:val="0"/>
              <w:rPr>
                <w:sz w:val="14"/>
                <w:szCs w:val="14"/>
              </w:rPr>
            </w:pPr>
            <w:proofErr w:type="gramStart"/>
            <w:r w:rsidRPr="001137B7">
              <w:rPr>
                <w:sz w:val="14"/>
                <w:szCs w:val="1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1137B7">
              <w:rPr>
                <w:sz w:val="14"/>
                <w:szCs w:val="14"/>
              </w:rPr>
              <w:t xml:space="preserve"> физическим лицом - налоговым резидентом Российской Федерации в виде дивидендов)</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13 491,1</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21 787,6</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161,5</w:t>
            </w:r>
          </w:p>
        </w:tc>
      </w:tr>
      <w:tr w:rsidR="001137B7" w:rsidRPr="001137B7" w:rsidTr="00703B03">
        <w:trPr>
          <w:trHeight w:val="99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000 1 01 02130 01 0000 110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720,9</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1 280,4</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177,6</w:t>
            </w:r>
          </w:p>
        </w:tc>
      </w:tr>
      <w:tr w:rsidR="001137B7" w:rsidRPr="001137B7" w:rsidTr="00703B03">
        <w:trPr>
          <w:trHeight w:val="138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000 1 01 02140 01 0000 110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16 101,1</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38 790,4</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240,9</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000 1 03 00000 00 0000 000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НАЛОГИ НА ТОВАРЫ (РАБОТЫ, УСЛУГИ), РЕАЛИЗУЕМЫЕ НА ТЕРРИТОРИИ РОССИЙСКОЙ ФЕДЕРАЦИИ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4 930,3</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6 621,6</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134,3</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000 1 03 02000 01 0000 110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Акцизы по подакцизным товарам (продукции), производимым на территории Российской Федерации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4 930,3</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6 621,6</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134,3</w:t>
            </w:r>
          </w:p>
        </w:tc>
      </w:tr>
      <w:tr w:rsidR="001137B7" w:rsidRPr="001137B7" w:rsidTr="00703B03">
        <w:trPr>
          <w:trHeight w:val="115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000 1 03 02230 01 0000 110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2 562,4</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3 420,9</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133,5</w:t>
            </w:r>
          </w:p>
        </w:tc>
      </w:tr>
      <w:tr w:rsidR="001137B7" w:rsidRPr="001137B7" w:rsidTr="00703B03">
        <w:trPr>
          <w:trHeight w:val="1841"/>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000 1 03 02231 01 0000 110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2 202,0</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2 917,7</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132,5</w:t>
            </w:r>
          </w:p>
        </w:tc>
      </w:tr>
      <w:tr w:rsidR="001137B7" w:rsidRPr="001137B7" w:rsidTr="00703B03">
        <w:trPr>
          <w:trHeight w:val="1697"/>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000 1 03 02232 01 0000 110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360,4</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503,2</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139,6</w:t>
            </w:r>
          </w:p>
        </w:tc>
      </w:tr>
      <w:tr w:rsidR="001137B7" w:rsidRPr="001137B7" w:rsidTr="00703B03">
        <w:trPr>
          <w:trHeight w:val="1409"/>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000 1 03 02240 01 0000 110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уплаты акцизов на моторные масла для дизельных и (или) карбюраторных (</w:t>
            </w:r>
            <w:proofErr w:type="spellStart"/>
            <w:r w:rsidRPr="001137B7">
              <w:rPr>
                <w:b/>
                <w:bCs/>
                <w:sz w:val="14"/>
                <w:szCs w:val="14"/>
              </w:rPr>
              <w:t>инжекторных</w:t>
            </w:r>
            <w:proofErr w:type="spellEnd"/>
            <w:r w:rsidRPr="001137B7">
              <w:rPr>
                <w:b/>
                <w:bCs/>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84"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12,9</w:t>
            </w:r>
          </w:p>
        </w:tc>
        <w:tc>
          <w:tcPr>
            <w:tcW w:w="1379"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19,8</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153,5</w:t>
            </w:r>
          </w:p>
        </w:tc>
      </w:tr>
      <w:tr w:rsidR="001137B7" w:rsidRPr="001137B7" w:rsidTr="00703B03">
        <w:trPr>
          <w:trHeight w:val="1969"/>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lastRenderedPageBreak/>
              <w:t>000 1 03 02241 01 0000 110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уплаты акцизов на моторные масла для дизельных и (или) карбюраторных (</w:t>
            </w:r>
            <w:proofErr w:type="spellStart"/>
            <w:r w:rsidRPr="001137B7">
              <w:rPr>
                <w:sz w:val="14"/>
                <w:szCs w:val="14"/>
              </w:rPr>
              <w:t>инжекторных</w:t>
            </w:r>
            <w:proofErr w:type="spellEnd"/>
            <w:r w:rsidRPr="001137B7">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11,0</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16,9</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153,6</w:t>
            </w:r>
          </w:p>
        </w:tc>
      </w:tr>
      <w:tr w:rsidR="001137B7" w:rsidRPr="001137B7" w:rsidTr="00703B03">
        <w:trPr>
          <w:trHeight w:val="197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000 1 03 02242 01 0000 110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уплаты акцизов на моторные масла для дизельных и (или) карбюраторных (</w:t>
            </w:r>
            <w:proofErr w:type="spellStart"/>
            <w:r w:rsidRPr="001137B7">
              <w:rPr>
                <w:sz w:val="14"/>
                <w:szCs w:val="14"/>
              </w:rPr>
              <w:t>инжекторных</w:t>
            </w:r>
            <w:proofErr w:type="spellEnd"/>
            <w:r w:rsidRPr="001137B7">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1,9</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2,9</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152,6</w:t>
            </w:r>
          </w:p>
        </w:tc>
      </w:tr>
      <w:tr w:rsidR="001137B7" w:rsidRPr="001137B7" w:rsidTr="00703B03">
        <w:trPr>
          <w:trHeight w:val="1259"/>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000 1 03 02250 01 0000 110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2 637,8</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3 553,3</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134,7</w:t>
            </w:r>
          </w:p>
        </w:tc>
      </w:tr>
      <w:tr w:rsidR="001137B7" w:rsidRPr="001137B7" w:rsidTr="00703B03">
        <w:trPr>
          <w:trHeight w:val="1689"/>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000 1 03 02251 01 0000 110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2 294,7</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3 030,6</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132,1</w:t>
            </w:r>
          </w:p>
        </w:tc>
      </w:tr>
      <w:tr w:rsidR="001137B7" w:rsidRPr="001137B7" w:rsidTr="00703B03">
        <w:trPr>
          <w:trHeight w:val="1685"/>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000 1 03 02252 01 0000 110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343,1</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522,7</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152,3</w:t>
            </w:r>
          </w:p>
        </w:tc>
      </w:tr>
      <w:tr w:rsidR="001137B7" w:rsidRPr="001137B7" w:rsidTr="00703B03">
        <w:trPr>
          <w:trHeight w:val="1270"/>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000 1 03 02260 01 0000 110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-282,8</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-372,4</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131,7</w:t>
            </w:r>
          </w:p>
        </w:tc>
      </w:tr>
      <w:tr w:rsidR="001137B7" w:rsidRPr="001137B7" w:rsidTr="00703B03">
        <w:trPr>
          <w:trHeight w:val="1699"/>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000 1 03 02261 01 0000 110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-241,5</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-317,6</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131,5</w:t>
            </w:r>
          </w:p>
        </w:tc>
      </w:tr>
      <w:tr w:rsidR="001137B7" w:rsidRPr="001137B7" w:rsidTr="00703B03">
        <w:trPr>
          <w:trHeight w:val="1695"/>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000 1 03 02262 01 0000 110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-41,3</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-54,8</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132,7</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000 1 05 00000 00 0000 000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НАЛОГИ НА СОВОКУПНЫЙ ДОХОД</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56 945,5</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40 787,2</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71,6</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000 1 05 01000 00 0000 110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 взимаемый в связи с применением упрощенной системы налогообложения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53 195,5</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38 184,8</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71,8</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000 1 05 01010 01 0000 110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 взимаемый с налогоплательщиков, выбравших в качестве объекта налогообложения доходы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38 999,0</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23 201,5</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59,5</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lastRenderedPageBreak/>
              <w:t>000 1 05 01011 01 0000 110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взимаемый с налогоплательщиков, выбравших в качестве объекта налогообложения доходы</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38 999,0</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23 201,5</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59,5</w:t>
            </w:r>
          </w:p>
        </w:tc>
      </w:tr>
      <w:tr w:rsidR="001137B7" w:rsidRPr="001137B7" w:rsidTr="00703B03">
        <w:trPr>
          <w:trHeight w:val="945"/>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000 1 05 01020 01 0000 110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 взимаемый с налогоплательщиков, выбравших в качестве объекта налогообложения доходы, уменьшенные на величину расходов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14 196,5</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14 983,3</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105,5</w:t>
            </w:r>
          </w:p>
        </w:tc>
      </w:tr>
      <w:tr w:rsidR="001137B7" w:rsidRPr="001137B7" w:rsidTr="00703B03">
        <w:trPr>
          <w:trHeight w:val="100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000 1 05 01021 01 0000 110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14 196,5</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14 983,3</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105,5</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000 1 05 02000 02 0000 110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Единый налог на вмененный доход для отдельных видов деятельности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12,5</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000 1 05 02010 02 0000 110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Единый налог на вмененный доход для отдельных видов деятельности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12,5</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000 1 05 03000 01 0000 110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Единый сельскохозяйственный налог</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100,5</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000 1 05 03010 01 0000 110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Единый сельскохозяйственный налог</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100,5</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000 1 05 04000 02 0000 110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 взимаемый в связи с применением патентной системы налогообложения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3 750,0</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2 489,4</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66,4</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000 1 05 04020 02 0000 110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Налог, взимаемый в связи с применением патентной системы налогообложения, зачисляемый в бюджеты муниципальных районов </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3 750,0</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2 489,4</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66,4</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000 1 06 00000 00 0000 000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НАЛОГИ НА ИМУЩЕСТВО</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889,4</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998,7</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112,3</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000 1 06 06000 00 0000 110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Земельный налог</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889,4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998,7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112,3</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000 1 06 06030 00 0000 110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Земельный налог с организаций</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889,4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998,7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112,3</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000 1 06 06033 05 0000 110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Земельный налог с организаций, обладающих земельным участком, расположенным в границах межселенных территорий</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889,4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998,7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112,3</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000 1 08 00000 00 0000 000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ГОСУДАРСТВЕННАЯ ПОШЛИНА</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1 409,3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1 848,9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131,2</w:t>
            </w:r>
          </w:p>
        </w:tc>
      </w:tr>
      <w:tr w:rsidR="001137B7" w:rsidRPr="001137B7" w:rsidTr="00703B03">
        <w:trPr>
          <w:trHeight w:val="825"/>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000 1 08 03000 01 0000 110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Государственная пошлина по делам, рассматриваемым в судах общей юрисдикции, мировыми судьями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1 409,3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1 848,9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131,2</w:t>
            </w:r>
          </w:p>
        </w:tc>
      </w:tr>
      <w:tr w:rsidR="001137B7" w:rsidRPr="001137B7" w:rsidTr="00703B03">
        <w:trPr>
          <w:trHeight w:val="96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000 1 08 03010 01 0000 110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1 409,3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1 848,9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131,2</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НЕНАЛОГОВЫЕ ДОХОДЫ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57 965,8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69 766,7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120,4</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000 1 11 00000 00 0000 000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ИСПОЛЬЗОВАНИЯ ИМУЩЕСТВА, НАХОДЯЩЕГОСЯ В ГОСУДАРСТВЕННОЙ И МУНИЦИПАЛЬНОЙ СОБСТВЕННОСТИ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37 600,0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38 369,5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102,0</w:t>
            </w:r>
          </w:p>
        </w:tc>
      </w:tr>
      <w:tr w:rsidR="001137B7" w:rsidRPr="001137B7" w:rsidTr="00703B03">
        <w:trPr>
          <w:trHeight w:val="150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000 1 11 05000 00 0000 120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15 600,0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13 388,6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85,8</w:t>
            </w:r>
          </w:p>
        </w:tc>
      </w:tr>
      <w:tr w:rsidR="001137B7" w:rsidRPr="001137B7" w:rsidTr="00703B03">
        <w:trPr>
          <w:trHeight w:val="98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000 1 11 05010 00 0000 120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15 600,0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13 374,9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85,7</w:t>
            </w:r>
          </w:p>
        </w:tc>
      </w:tr>
      <w:tr w:rsidR="001137B7" w:rsidRPr="001137B7" w:rsidTr="00703B03">
        <w:trPr>
          <w:trHeight w:val="1409"/>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000 1 11 05013 05 0000 120</w:t>
            </w:r>
          </w:p>
        </w:tc>
        <w:tc>
          <w:tcPr>
            <w:tcW w:w="3542" w:type="dxa"/>
            <w:hideMark/>
          </w:tcPr>
          <w:p w:rsidR="001137B7" w:rsidRPr="001137B7" w:rsidRDefault="001137B7" w:rsidP="001137B7">
            <w:pPr>
              <w:tabs>
                <w:tab w:val="left" w:pos="900"/>
                <w:tab w:val="left" w:pos="1080"/>
              </w:tabs>
              <w:jc w:val="both"/>
              <w:outlineLvl w:val="0"/>
              <w:rPr>
                <w:sz w:val="14"/>
                <w:szCs w:val="14"/>
              </w:rPr>
            </w:pPr>
            <w:proofErr w:type="gramStart"/>
            <w:r w:rsidRPr="001137B7">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4 500,0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167,2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3,7</w:t>
            </w:r>
          </w:p>
        </w:tc>
      </w:tr>
      <w:tr w:rsidR="001137B7" w:rsidRPr="001137B7" w:rsidTr="00703B03">
        <w:trPr>
          <w:trHeight w:val="1274"/>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lastRenderedPageBreak/>
              <w:t>000 1 11 05013 13 0000 120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11 100,0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13 207,7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119,0</w:t>
            </w:r>
          </w:p>
        </w:tc>
      </w:tr>
      <w:tr w:rsidR="001137B7" w:rsidRPr="001137B7" w:rsidTr="00703B03">
        <w:trPr>
          <w:trHeight w:val="126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000 1 11 05400 00 0000 120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13,7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1544"/>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000 1 11 05430 00 0000 120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13,7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238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000  111 05430 05 0000 120</w:t>
            </w:r>
          </w:p>
        </w:tc>
        <w:tc>
          <w:tcPr>
            <w:tcW w:w="3542" w:type="dxa"/>
            <w:hideMark/>
          </w:tcPr>
          <w:p w:rsidR="001137B7" w:rsidRPr="001137B7" w:rsidRDefault="001137B7" w:rsidP="001137B7">
            <w:pPr>
              <w:tabs>
                <w:tab w:val="left" w:pos="900"/>
                <w:tab w:val="left" w:pos="1080"/>
              </w:tabs>
              <w:jc w:val="both"/>
              <w:outlineLvl w:val="0"/>
              <w:rPr>
                <w:sz w:val="14"/>
                <w:szCs w:val="14"/>
              </w:rPr>
            </w:pPr>
            <w:proofErr w:type="gramStart"/>
            <w:r w:rsidRPr="001137B7">
              <w:rPr>
                <w:sz w:val="14"/>
                <w:szCs w:val="14"/>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w:t>
            </w:r>
            <w:proofErr w:type="gramEnd"/>
            <w:r w:rsidRPr="001137B7">
              <w:rPr>
                <w:sz w:val="14"/>
                <w:szCs w:val="14"/>
              </w:rPr>
              <w:t xml:space="preserve"> </w:t>
            </w:r>
            <w:proofErr w:type="gramStart"/>
            <w:r w:rsidRPr="001137B7">
              <w:rPr>
                <w:sz w:val="14"/>
                <w:szCs w:val="14"/>
              </w:rPr>
              <w:t>органов), органов управления государственными внебюджетными фондами и казенных учреждений)</w:t>
            </w:r>
            <w:proofErr w:type="gramEnd"/>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13,7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141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000 1 11 09000 00 0000 120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22 000,0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24 980,9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113,5</w:t>
            </w:r>
          </w:p>
        </w:tc>
      </w:tr>
      <w:tr w:rsidR="001137B7" w:rsidRPr="001137B7" w:rsidTr="00703B03">
        <w:trPr>
          <w:trHeight w:val="1265"/>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000 1 11 09040 00 0000 120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22 000,0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24 980,9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113,5</w:t>
            </w:r>
          </w:p>
        </w:tc>
      </w:tr>
      <w:tr w:rsidR="001137B7" w:rsidRPr="001137B7" w:rsidTr="00703B03">
        <w:trPr>
          <w:trHeight w:val="11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000 1 11 09045 05 0000 120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22 000,0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24 980,9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113,5</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000 1 12 00000 00 0000 000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ПЛАТЕЖИ ПРИ ПОЛЬЗОВАНИИ ПРИРОДНЫМИ РЕСУРСАМИ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8 701,2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11 008,6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126,5</w:t>
            </w:r>
          </w:p>
        </w:tc>
      </w:tr>
      <w:tr w:rsidR="001137B7" w:rsidRPr="001137B7" w:rsidTr="00703B03">
        <w:trPr>
          <w:trHeight w:val="570"/>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000 1 12 01000 01 0000 120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Плата за негативное воздействие на окружающую среду</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8 701,2</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11 008,6</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126,5</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000 1 12 01010 01 0000 120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Плата за выбросы загрязняющих веществ в атмосферный воздух стационарными объектами </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1 320,0</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1 705,7</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129,2</w:t>
            </w:r>
          </w:p>
        </w:tc>
      </w:tr>
      <w:tr w:rsidR="001137B7" w:rsidRPr="001137B7" w:rsidTr="00703B03">
        <w:trPr>
          <w:trHeight w:val="552"/>
        </w:trPr>
        <w:tc>
          <w:tcPr>
            <w:tcW w:w="227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000 1 12 01030 01 0000 120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Плата за сбросы загрязняющих веществ в водные объекты</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150,0</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630,3</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420,2</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000 1 12 01040 01 0000 120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Плата за размещение отходов производства и потребления</w:t>
            </w:r>
          </w:p>
        </w:tc>
        <w:tc>
          <w:tcPr>
            <w:tcW w:w="1684"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7 231,2</w:t>
            </w:r>
          </w:p>
        </w:tc>
        <w:tc>
          <w:tcPr>
            <w:tcW w:w="1379"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8 672,6</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119,9</w:t>
            </w:r>
          </w:p>
        </w:tc>
      </w:tr>
      <w:tr w:rsidR="001137B7" w:rsidRPr="001137B7" w:rsidTr="00703B03">
        <w:trPr>
          <w:trHeight w:val="276"/>
        </w:trPr>
        <w:tc>
          <w:tcPr>
            <w:tcW w:w="227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000 1 12 01041 01 0000 120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Плата за размещение отходов производства</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6 731,2</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8 262,2</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122,7</w:t>
            </w:r>
          </w:p>
        </w:tc>
      </w:tr>
      <w:tr w:rsidR="001137B7" w:rsidRPr="001137B7" w:rsidTr="00703B03">
        <w:trPr>
          <w:trHeight w:val="276"/>
        </w:trPr>
        <w:tc>
          <w:tcPr>
            <w:tcW w:w="227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000 1 12 01042 01 0000 120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Плата за размещение твердых коммунальных отходов</w:t>
            </w:r>
          </w:p>
        </w:tc>
        <w:tc>
          <w:tcPr>
            <w:tcW w:w="1684"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500,0</w:t>
            </w:r>
          </w:p>
        </w:tc>
        <w:tc>
          <w:tcPr>
            <w:tcW w:w="1379"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410,4</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82,1</w:t>
            </w:r>
          </w:p>
        </w:tc>
      </w:tr>
      <w:tr w:rsidR="001137B7" w:rsidRPr="001137B7" w:rsidTr="00703B03">
        <w:trPr>
          <w:trHeight w:val="615"/>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000 1 13 00000 00 0000 000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ОКАЗАНИЯ ПЛАТНЫХ УСЛУГ И КОМПЕНСАЦИИ ЗАТРАТ ГОСУДАРСТВА</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111,8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22,4</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000 1 13 02000 00 0000 130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компенсации затрат государства</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111,8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22,4</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000  1 13 02990 00 0000 130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Прочие доходы от компенсации затрат государства</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111,8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22,4</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lastRenderedPageBreak/>
              <w:t>000  1 13 02995 05 0000 130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Прочие доходы от компенсации затрат бюджетов муниципальных районов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111,8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22,4</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000 1 14 00000 00 0000 000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ПРОДАЖИ МАТЕРИАЛЬНЫХ И НЕМАТЕРИАЛЬНЫХ АКТИВОВ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10 550,0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19 344,5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183,4</w:t>
            </w:r>
          </w:p>
        </w:tc>
      </w:tr>
      <w:tr w:rsidR="001137B7" w:rsidRPr="001137B7" w:rsidTr="00703B03">
        <w:trPr>
          <w:trHeight w:val="121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000 1 14 02000 00 0000 000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6 950,0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15 130,0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217,7</w:t>
            </w:r>
          </w:p>
        </w:tc>
      </w:tr>
      <w:tr w:rsidR="001137B7" w:rsidRPr="001137B7" w:rsidTr="00703B03">
        <w:trPr>
          <w:trHeight w:val="1573"/>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000 1 14 02050 05 0000 410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6 950,0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15 130,0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217,7</w:t>
            </w:r>
          </w:p>
        </w:tc>
      </w:tr>
      <w:tr w:rsidR="001137B7" w:rsidRPr="001137B7" w:rsidTr="00703B03">
        <w:trPr>
          <w:trHeight w:val="1423"/>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000 1 14 02053 05 0000 410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6 950,0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15 130,0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217,7</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000 1 14 06000 00 0000 430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продажи земельных участков, находящихся в государственной и муниципальной собственности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3 600,0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4 214,5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117,1</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 000  1 14 06010 00 0000 430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продажи земельных участков, государственная собственность на которые не разграничена</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3 600,0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4 214,5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117,1</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000 1 14 06013 13 0000 430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3 600,0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4 214,5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117,1</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ШТРАФЫ, САНКЦИИ, ВОЗМЕЩЕНИЕ УЩЕРБА</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614,6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911,3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148,3</w:t>
            </w:r>
          </w:p>
        </w:tc>
      </w:tr>
      <w:tr w:rsidR="001137B7" w:rsidRPr="001137B7" w:rsidTr="00703B03">
        <w:trPr>
          <w:trHeight w:val="900"/>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000 1 16 01000 01 0000 140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Кодексом Российской Федерации об административных правонарушениях</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12,6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123,4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979,4</w:t>
            </w:r>
          </w:p>
        </w:tc>
      </w:tr>
      <w:tr w:rsidR="001137B7" w:rsidRPr="001137B7" w:rsidTr="00703B03">
        <w:trPr>
          <w:trHeight w:val="1087"/>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000 1 16 01050 01 0000 140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12,6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0,3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2,4</w:t>
            </w:r>
          </w:p>
        </w:tc>
      </w:tr>
      <w:tr w:rsidR="001137B7" w:rsidRPr="001137B7" w:rsidTr="00703B03">
        <w:trPr>
          <w:trHeight w:val="125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000 1 16 01053 01 0000 140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12,6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0,3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2,4</w:t>
            </w:r>
          </w:p>
        </w:tc>
      </w:tr>
      <w:tr w:rsidR="001137B7" w:rsidRPr="001137B7" w:rsidTr="00703B03">
        <w:trPr>
          <w:trHeight w:val="1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000 1 16 01060 01 0000 140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1407"/>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000 1 16 01063 01 0000 140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98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000 1 16 01100 01 0000 140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1257"/>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lastRenderedPageBreak/>
              <w:t>000 1 16 01103 01 0000 140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1380"/>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000 1 16 01130 01 0000 140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1261"/>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000 1 16 01133 01 0000 140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1547"/>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000 1 16 01150 01 0000 140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4,0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210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000 1 16 01153 01 0000 140</w:t>
            </w:r>
          </w:p>
        </w:tc>
        <w:tc>
          <w:tcPr>
            <w:tcW w:w="3542" w:type="dxa"/>
            <w:hideMark/>
          </w:tcPr>
          <w:p w:rsidR="001137B7" w:rsidRPr="001137B7" w:rsidRDefault="001137B7" w:rsidP="001137B7">
            <w:pPr>
              <w:tabs>
                <w:tab w:val="left" w:pos="900"/>
                <w:tab w:val="left" w:pos="1080"/>
              </w:tabs>
              <w:jc w:val="both"/>
              <w:outlineLvl w:val="0"/>
              <w:rPr>
                <w:sz w:val="14"/>
                <w:szCs w:val="14"/>
              </w:rPr>
            </w:pPr>
            <w:proofErr w:type="gramStart"/>
            <w:r w:rsidRPr="001137B7">
              <w:rPr>
                <w:sz w:val="14"/>
                <w:szCs w:val="1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1131"/>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000 1 16 01170 01 0000 140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1,8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1404"/>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000 1 16 01173 01 0000 140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98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000 1 16 01190 01 0000 140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10,8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112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000 1 16 01193 01 0000 140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10,8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11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000 1 16 01200 01 0000 140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81,5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125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 000 1 16 01203 01 0000 140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81,5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000 1 16 10000 00 0000 140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Платежи в целях возмещения причиненного ущерба (убытков)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602,0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787,9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130,9</w:t>
            </w:r>
          </w:p>
        </w:tc>
      </w:tr>
      <w:tr w:rsidR="001137B7" w:rsidRPr="001137B7" w:rsidTr="00703B03">
        <w:trPr>
          <w:trHeight w:val="141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lastRenderedPageBreak/>
              <w:t>000 1 16 10030 05 0000 140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240,9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138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000 1 16 10032 05 0000 140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240,9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000 1 16 10100 00 0000 140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547,0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109,4</w:t>
            </w:r>
          </w:p>
        </w:tc>
      </w:tr>
      <w:tr w:rsidR="001137B7" w:rsidRPr="001137B7" w:rsidTr="00703B03">
        <w:trPr>
          <w:trHeight w:val="1104"/>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000 1 16 10100 05 0000 140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547,0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109,4</w:t>
            </w:r>
          </w:p>
        </w:tc>
      </w:tr>
      <w:tr w:rsidR="001137B7" w:rsidRPr="001137B7" w:rsidTr="00703B03">
        <w:trPr>
          <w:trHeight w:val="118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000  1 16 10120 00 0000 140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102,0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w:t>
            </w:r>
          </w:p>
        </w:tc>
      </w:tr>
      <w:tr w:rsidR="001137B7" w:rsidRPr="001137B7" w:rsidTr="00703B03">
        <w:trPr>
          <w:trHeight w:val="97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000 1 16 10123 01 0000 140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w:t>
            </w:r>
          </w:p>
        </w:tc>
      </w:tr>
      <w:tr w:rsidR="001137B7" w:rsidRPr="001137B7" w:rsidTr="00703B03">
        <w:trPr>
          <w:trHeight w:val="97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000 1 16 10129 01 0000 140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000 1 17 00000 00 0000 000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ПРОЧИЕ НЕНАЛОГОВЫЕ ДОХОДЫ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21,0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000 1 17 01000 00 0000 180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Невыясненные поступления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16,2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000 1 17 01050 05 0000 180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Невыясненные поступления, зачисляемые в бюджеты муниципальных районов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16,2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000 1 17 05000 00 0000 180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Прочие неналоговые доходы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4,8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000 1 17 05050 05 0000 180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Прочие неналоговые доходы бюджетов муниципальных районов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000 2 00 00000 00 0000 000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БЕЗВОЗМЕЗДНЫЕ ПОСТУПЛЕНИЯ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2 738 786,5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2 587 243,2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94,5</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Безвозмездные поступления от других бюджетов бюджетной системы Российской Федерации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2 700 861,9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2 674 619,2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99,0</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000 2 02 10000 00 0000 150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Дотации бюджетам бюджетной системы Российской Федерации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546 989,3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546 989,3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000 2 02 15001 00 0000 150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Дотации на выравнивание бюджетной обеспеченности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426 628,1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426 628,1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000 2 02 15001 05 0000 150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Дотации бюджетам муниципальных районов на выравнивание бюджетной обеспеченности из бюджета субъекта Российской Федерации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426 628,1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426 628,1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000 2 02 15002 00 0000 150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Дотации бюджетам на поддержку мер по обеспечению сбалансированности бюджетов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100 000,0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100 000,0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000 2 02 15002 05 0000 150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Дотации бюджетам муниципальных районов на поддержку мер по обеспечению сбалансированности бюджетов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100 000,0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100 000,0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85"/>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000 2 02 16549 00 0000 150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Дотации (гранты) бюджетам за достижение показателей деятельности органов местного самоуправления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20 361,2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20 361,2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000 2 02 16549 05 0000 150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Дотации (гранты) бюджетам муниципальных районов за достижение показателей деятельности органов местного самоуправления</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20 361,2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20 361,2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660"/>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lastRenderedPageBreak/>
              <w:t>000 2 02 20000 00 0000 150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бюджетной системы Российской Федерации (межбюджетные субсидии)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898 066,5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890 486,9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99,2</w:t>
            </w:r>
          </w:p>
        </w:tc>
      </w:tr>
      <w:tr w:rsidR="001137B7" w:rsidRPr="001137B7" w:rsidTr="00703B03">
        <w:trPr>
          <w:trHeight w:val="99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000 2 02 20300 00 0000 150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51 131,5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50 963,8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99,7</w:t>
            </w:r>
          </w:p>
        </w:tc>
      </w:tr>
      <w:tr w:rsidR="001137B7" w:rsidRPr="001137B7" w:rsidTr="00703B03">
        <w:trPr>
          <w:trHeight w:val="1380"/>
        </w:trPr>
        <w:tc>
          <w:tcPr>
            <w:tcW w:w="227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000 2 02 20300 05 0000 150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51 131,5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50 963,8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99,7</w:t>
            </w:r>
          </w:p>
        </w:tc>
      </w:tr>
      <w:tr w:rsidR="001137B7" w:rsidRPr="001137B7" w:rsidTr="00703B03">
        <w:trPr>
          <w:trHeight w:val="1261"/>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000 2 02 20302 00 0000 150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193 160,5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193 160,5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112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000 2 02 20302 05 0000 150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193 160,5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193 160,5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699"/>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000 2 02 20303 00 0000 150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муниципальных образований на обеспечение мероприятий по модернизации систем коммунальной инфраструктуры за счет средств бюджетов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54 399,4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54 297,6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99,8</w:t>
            </w:r>
          </w:p>
        </w:tc>
      </w:tr>
      <w:tr w:rsidR="001137B7" w:rsidRPr="001137B7" w:rsidTr="00703B03">
        <w:trPr>
          <w:trHeight w:val="83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000 2 02 20303 05 0000 150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54 399,4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54 297,6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99,8</w:t>
            </w:r>
          </w:p>
        </w:tc>
      </w:tr>
      <w:tr w:rsidR="001137B7" w:rsidRPr="001137B7" w:rsidTr="00703B03">
        <w:trPr>
          <w:trHeight w:val="113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000 2 02 25098 00 0000 150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1 650,0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1 650,0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112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000 2 02 25098 05 0000 150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1 650,0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1 650,0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96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000 2 02 25179 00 0000 150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930,5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930,5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994"/>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000 2 02 25179 05 0000 150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930,5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930,5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000 2 02 25243 00 0000 150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на строительство и реконструкцию (модернизацию) объектов питьевого водоснабжения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83 450,6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83 450,5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000 2 02 25243 05 0000 150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строительство и реконструкцию (модернизацию) объектов питьевого водоснабжения</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83 450,6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83 450,5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86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000  2 02 25304 00 0000 150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proofErr w:type="gramStart"/>
            <w:r w:rsidRPr="001137B7">
              <w:rPr>
                <w:b/>
                <w:bCs/>
                <w:sz w:val="14"/>
                <w:szCs w:val="14"/>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16 645,4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16 644,7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975"/>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  000 2 02 25304 05 0000 150</w:t>
            </w:r>
            <w:r w:rsidRPr="001137B7">
              <w:rPr>
                <w:sz w:val="14"/>
                <w:szCs w:val="14"/>
              </w:rPr>
              <w:br w:type="page"/>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16 645,4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16 644,7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114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lastRenderedPageBreak/>
              <w:t>000 2 02 25424 00 0000 150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101 010,2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101 010,1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97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000 2 02 25424 05 0000 150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101 010,2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101 010,1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141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000 2 02 25505 00 0000 150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Субсидии бюджетам на реализацию </w:t>
            </w:r>
            <w:proofErr w:type="gramStart"/>
            <w:r w:rsidRPr="001137B7">
              <w:rPr>
                <w:b/>
                <w:bCs/>
                <w:sz w:val="14"/>
                <w:szCs w:val="14"/>
              </w:rPr>
              <w:t>мероприятий планов социального развития центров экономического роста субъектов Российской</w:t>
            </w:r>
            <w:proofErr w:type="gramEnd"/>
            <w:r w:rsidRPr="001137B7">
              <w:rPr>
                <w:b/>
                <w:bCs/>
                <w:sz w:val="14"/>
                <w:szCs w:val="14"/>
              </w:rPr>
              <w:t xml:space="preserve"> Федерации, входящих в состав Дальневосточного федерального округа</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9 193,5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9 193,4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1005"/>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000 2 02 25505 05 0000 150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Субсидии бюджетам муниципальных районов на реализацию </w:t>
            </w:r>
            <w:proofErr w:type="gramStart"/>
            <w:r w:rsidRPr="001137B7">
              <w:rPr>
                <w:sz w:val="14"/>
                <w:szCs w:val="14"/>
              </w:rPr>
              <w:t>мероприятий планов социального развития центров экономического роста субъектов Российской</w:t>
            </w:r>
            <w:proofErr w:type="gramEnd"/>
            <w:r w:rsidRPr="001137B7">
              <w:rPr>
                <w:sz w:val="14"/>
                <w:szCs w:val="14"/>
              </w:rPr>
              <w:t xml:space="preserve"> Федерации, входящих в состав Дальневосточного федерального округа</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9 193,5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9 193,4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630"/>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000 2 02 25555 00 0000 150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Субсидии бюджетам на реализацию программ формирования современной городской среды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20 408,2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20 408,1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631"/>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000 2 02 25555 05 0000 150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Субсидии бюджетам муниципальных районов на реализацию программ формирования современной городской среды</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20 408,2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20 408,1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000 2 02 29999 00 0000 150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Прочие субсидии   </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366 086,7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358 777,7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98,0</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000 2 02 29999 05 0000 150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Прочие субсидии бюджетам муниципальных районов</w:t>
            </w:r>
          </w:p>
        </w:tc>
        <w:tc>
          <w:tcPr>
            <w:tcW w:w="1684"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366 086,7</w:t>
            </w:r>
          </w:p>
        </w:tc>
        <w:tc>
          <w:tcPr>
            <w:tcW w:w="1379"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358 777,7</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98,0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в том числе:</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на финансовую поддержку </w:t>
            </w:r>
            <w:proofErr w:type="spellStart"/>
            <w:r w:rsidRPr="001137B7">
              <w:rPr>
                <w:sz w:val="14"/>
                <w:szCs w:val="14"/>
              </w:rPr>
              <w:t>субьектов</w:t>
            </w:r>
            <w:proofErr w:type="spellEnd"/>
            <w:r w:rsidRPr="001137B7">
              <w:rPr>
                <w:sz w:val="14"/>
                <w:szCs w:val="14"/>
              </w:rPr>
              <w:t xml:space="preserve"> предпринимательской деятельности, </w:t>
            </w:r>
            <w:proofErr w:type="gramStart"/>
            <w:r w:rsidRPr="001137B7">
              <w:rPr>
                <w:sz w:val="14"/>
                <w:szCs w:val="14"/>
              </w:rPr>
              <w:t>осуществляющих</w:t>
            </w:r>
            <w:proofErr w:type="gramEnd"/>
            <w:r w:rsidRPr="001137B7">
              <w:rPr>
                <w:sz w:val="14"/>
                <w:szCs w:val="14"/>
              </w:rPr>
              <w:t xml:space="preserve"> деятельность в сельской местности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1 128,2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1 128,2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финансовую поддержку субъектов предпринимательской деятельности, осуществляющих «северный завоз» потребительских товаров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1 044,3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1 044,3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на развитие и поддержку национальных видов спорта </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850,0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850,0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52"/>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проведение массовых физкультурных мероприятий среди различных категорий населения</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500,0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70"/>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проведение ремонтных работ в муниципальных учреждениях культуры и спорта</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12 527,3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12 527,2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финансовую поддержку производства социально - значимых видов хлеба</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11 570,9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11 570,8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7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обеспечение жителей поселений социально-значимыми продовольственными товарами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273 000,0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273 000,0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828"/>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частичную компенсацию организациям ЖКХ затрат по уплате лизинговых платежей по договорам аренды (лизинга) техники и оборудования</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2 004,2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2 004,2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55"/>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проведение ремонтных работ в образовательных организациях</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15 000,0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14 999,9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1080"/>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реализацию мероприятий по профессиональной ориентации лиц, обучающихся в общеобразовательных организациях Чукотского автономного округа</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250,0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250,0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1335"/>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950,0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950,0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1104"/>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lastRenderedPageBreak/>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на возмещение фактических затрат, направленных на устранение последствий чрезвычайной ситуации в муниципальном образовании Билибинский муниципальный район Чукотского автономного округа </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3 912,8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3 912,7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на устранение последствий чрезвычайной ситуации в муниципальном образовании Билибинский муниципальный район Чукотского автономного округа </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7 202,5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7 202,5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138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на оказание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1 960,2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1 960,2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обеспечение безопасности образовательных организаций</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9 940,2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9 936,6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60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материально-техническое обеспечение образовательных организаций</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1 375,0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1 374,3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99,9</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реализацию мероприятий по проведению оздоровительной кампании детей, находящихся в трудной жизненной ситуации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8 108,1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8 108,1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проведение работ по увековечиванию памяти погибших при защите Отечества в ходе выполнения задач специальной военной операции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389,4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389,3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1104"/>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10 602,7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5 487,6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51,8</w:t>
            </w:r>
          </w:p>
        </w:tc>
      </w:tr>
      <w:tr w:rsidR="001137B7" w:rsidRPr="001137B7" w:rsidTr="00703B03">
        <w:trPr>
          <w:trHeight w:val="87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2 189,0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w:t>
            </w:r>
          </w:p>
        </w:tc>
      </w:tr>
      <w:tr w:rsidR="001137B7" w:rsidRPr="001137B7" w:rsidTr="00703B03">
        <w:trPr>
          <w:trHeight w:val="60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на реализацию проектов по благоустройству общественных пространств на сельских территориях </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1 581,9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1 581,8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000 2 02 30000 00 0000 150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Субвенции бюджетам бюджетной системы Российской Федерации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991 503,3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991 045,6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1371"/>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000 2 02 30029 00 0000 150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323,9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168,6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52,1</w:t>
            </w:r>
          </w:p>
        </w:tc>
      </w:tr>
      <w:tr w:rsidR="001137B7" w:rsidRPr="001137B7" w:rsidTr="00703B03">
        <w:trPr>
          <w:trHeight w:val="140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000 2 02 30029 05 0000 150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323,9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168,6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52,1</w:t>
            </w:r>
          </w:p>
        </w:tc>
      </w:tr>
      <w:tr w:rsidR="001137B7" w:rsidRPr="001137B7" w:rsidTr="00703B03">
        <w:trPr>
          <w:trHeight w:val="1135"/>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000 2 02 35082 00 0000 150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3 404,2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3 395,0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99,7</w:t>
            </w:r>
          </w:p>
        </w:tc>
      </w:tr>
      <w:tr w:rsidR="001137B7" w:rsidRPr="001137B7" w:rsidTr="00703B03">
        <w:trPr>
          <w:trHeight w:val="100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000 2 02 35082 05 0000 150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3 404,2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3 395,0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99,7</w:t>
            </w:r>
          </w:p>
        </w:tc>
      </w:tr>
      <w:tr w:rsidR="001137B7" w:rsidRPr="001137B7" w:rsidTr="00703B03">
        <w:trPr>
          <w:trHeight w:val="110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000 2 02 35120 00 0000 150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7,2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w:t>
            </w:r>
          </w:p>
        </w:tc>
      </w:tr>
      <w:tr w:rsidR="001137B7" w:rsidRPr="001137B7" w:rsidTr="00703B03">
        <w:trPr>
          <w:trHeight w:val="112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lastRenderedPageBreak/>
              <w:t>000 2 02 35120 05 0000 150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7,2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000 2 02 35930 00 0000 150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Субвенции бюджетам на государственную регистрацию актов гражданского состояния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1 727,6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1 727,6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000 2 02 35930 05 0000 150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Субвенции бюджетам муниципальных районов на государственную регистрацию актов гражданского состояния</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1 727,6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1 727,6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000 2 02 39999 00 0000 150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Прочие субвенции         </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986 040,4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985 754,4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71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000 2 02 39999 05 0000 150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Прочие субвенции бюджетам муниципальных районов </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986 040,4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985 754,4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2139"/>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в том числе:</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1137B7">
              <w:rPr>
                <w:sz w:val="14"/>
                <w:szCs w:val="14"/>
              </w:rPr>
              <w:t>надмуниципальный</w:t>
            </w:r>
            <w:proofErr w:type="spellEnd"/>
            <w:r w:rsidRPr="001137B7">
              <w:rPr>
                <w:sz w:val="14"/>
                <w:szCs w:val="14"/>
              </w:rPr>
              <w:t>) образовательный округ</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979 889,8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979 889,8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315"/>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осуществление учета граждан в связи с переселением</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434,1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434,1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обеспечение деятельности  комиссий по делам несовершеннолетних</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2 543,6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2 543,6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оплату жилья и коммунальных услуг в сельской местности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2 708,4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2 422,4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89,4</w:t>
            </w:r>
          </w:p>
        </w:tc>
      </w:tr>
      <w:tr w:rsidR="001137B7" w:rsidRPr="001137B7" w:rsidTr="00703B03">
        <w:trPr>
          <w:trHeight w:val="552"/>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на обеспечение деятельности административной комиссии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464,5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464,5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27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000 2 02 40000 00 0000 150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Иные межбюджетные трансферты</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264 302,8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246 097,4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93,1</w:t>
            </w:r>
          </w:p>
        </w:tc>
      </w:tr>
      <w:tr w:rsidR="001137B7" w:rsidRPr="001137B7" w:rsidTr="00703B03">
        <w:trPr>
          <w:trHeight w:val="941"/>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000 2 02 40014 00 0000 150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230 121,0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214 580,5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93,2</w:t>
            </w:r>
          </w:p>
        </w:tc>
      </w:tr>
      <w:tr w:rsidR="001137B7" w:rsidRPr="001137B7" w:rsidTr="00703B03">
        <w:trPr>
          <w:trHeight w:val="1380"/>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000 2 02 40014 05 0000 150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230 121,0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214 580,5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93,2</w:t>
            </w:r>
          </w:p>
        </w:tc>
      </w:tr>
      <w:tr w:rsidR="001137B7" w:rsidRPr="001137B7" w:rsidTr="00703B03">
        <w:trPr>
          <w:trHeight w:val="2165"/>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000 2 02 45050 00 0000 150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proofErr w:type="gramStart"/>
            <w:r w:rsidRPr="001137B7">
              <w:rPr>
                <w:b/>
                <w:bCs/>
                <w:sz w:val="14"/>
                <w:szCs w:val="14"/>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78,1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78,0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99,9</w:t>
            </w:r>
          </w:p>
        </w:tc>
      </w:tr>
      <w:tr w:rsidR="001137B7" w:rsidRPr="001137B7" w:rsidTr="00703B03">
        <w:trPr>
          <w:trHeight w:val="2097"/>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000 2 02 45050 05 0000 150</w:t>
            </w:r>
          </w:p>
        </w:tc>
        <w:tc>
          <w:tcPr>
            <w:tcW w:w="3542" w:type="dxa"/>
            <w:hideMark/>
          </w:tcPr>
          <w:p w:rsidR="001137B7" w:rsidRPr="001137B7" w:rsidRDefault="001137B7" w:rsidP="001137B7">
            <w:pPr>
              <w:tabs>
                <w:tab w:val="left" w:pos="900"/>
                <w:tab w:val="left" w:pos="1080"/>
              </w:tabs>
              <w:jc w:val="both"/>
              <w:outlineLvl w:val="0"/>
              <w:rPr>
                <w:sz w:val="14"/>
                <w:szCs w:val="14"/>
              </w:rPr>
            </w:pPr>
            <w:proofErr w:type="gramStart"/>
            <w:r w:rsidRPr="001137B7">
              <w:rPr>
                <w:sz w:val="14"/>
                <w:szCs w:val="14"/>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78,1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78,0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99,9</w:t>
            </w:r>
          </w:p>
        </w:tc>
      </w:tr>
      <w:tr w:rsidR="001137B7" w:rsidRPr="001137B7" w:rsidTr="00703B03">
        <w:trPr>
          <w:trHeight w:val="1842"/>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lastRenderedPageBreak/>
              <w:t>000 2 02 45303 00 0000 150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28 904,7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26 239,9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90,8</w:t>
            </w:r>
          </w:p>
        </w:tc>
      </w:tr>
      <w:tr w:rsidR="001137B7" w:rsidRPr="001137B7" w:rsidTr="00703B03">
        <w:trPr>
          <w:trHeight w:val="18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000 2 02 45303 05 0000 150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28 904,7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26 239,9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90,8</w:t>
            </w:r>
          </w:p>
        </w:tc>
      </w:tr>
      <w:tr w:rsidR="001137B7" w:rsidRPr="001137B7" w:rsidTr="00703B03">
        <w:trPr>
          <w:trHeight w:val="630"/>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000 2 02 49999 00 0000 150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Прочие межбюджетные трансферты, передаваемые бюджетам</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5 199,0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5 199,0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660"/>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000 2 02 49999 05 0000 150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Прочие межбюджетные трансферты, передаваемые бюджетам муниципальных районов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5 199,0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5 199,0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1350"/>
        </w:trPr>
        <w:tc>
          <w:tcPr>
            <w:tcW w:w="227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в том числе:</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Иные межбюджетные трансферты бюджетам муниципальных образований Чукотского автономного округа в 2024 году в целях поощрения муниципальных управленческих команд</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5 199,0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5 199,0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345"/>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000 2 07 00000 00 0000 000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Прочие безвозмездные поступления</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38 000,0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38 000,0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570"/>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000 2 07 05000 05 0000 150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Прочие безвозмездные поступления в бюджеты муниципальных районов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38 000,0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38 000,0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585"/>
        </w:trPr>
        <w:tc>
          <w:tcPr>
            <w:tcW w:w="227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000 2 07 05030 05 0000 150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Прочие безвозмездные поступления в бюджеты муниципальных районов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38 000,0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38 000,0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100,0</w:t>
            </w:r>
          </w:p>
        </w:tc>
      </w:tr>
      <w:tr w:rsidR="001137B7" w:rsidRPr="001137B7" w:rsidTr="00703B03">
        <w:trPr>
          <w:trHeight w:val="1240"/>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000 2 18 00000 00 0000 000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2 280,1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1413"/>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000 2 18 00000 00 0000 150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2 280,1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541"/>
        </w:trPr>
        <w:tc>
          <w:tcPr>
            <w:tcW w:w="227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000 2 18 05000 05 0000 150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Доходы бюджетов муниципальных районов от возврата организациями остатков субсидий прошлых лет</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2 280,1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r>
      <w:tr w:rsidR="001137B7" w:rsidRPr="001137B7" w:rsidTr="00703B03">
        <w:trPr>
          <w:trHeight w:val="690"/>
        </w:trPr>
        <w:tc>
          <w:tcPr>
            <w:tcW w:w="227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000 2 18 05010 05 0000 150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бюджетов муниципальных районов от возврата бюджетными учреждениями остатков субсидий прошлых лет</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174,5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690"/>
        </w:trPr>
        <w:tc>
          <w:tcPr>
            <w:tcW w:w="227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000 2 18 05020 05 0000 150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бюджетов муниципальных районов от возврата автономными учреждениями остатков субсидий прошлых лет</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0,0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2 105,6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 </w:t>
            </w:r>
          </w:p>
        </w:tc>
      </w:tr>
      <w:tr w:rsidR="001137B7" w:rsidRPr="001137B7" w:rsidTr="00703B03">
        <w:trPr>
          <w:trHeight w:val="866"/>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000 2 19 00000 00 0000 000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ВОЗВРАТ ОСТАТКОВ СУБСИДИЙ, СУБВЕНЦИЙ И ИНЫХ МЕЖБЮДЖЕТНЫХ ТРАНСФЕРТОВ, ИМЕЮЩИХ ЦЕЛЕВОЕ НАЗНАЧЕНИЕ, ПРОШЛЫХ ЛЕТ</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-75,4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-127 656,1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837"/>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000 2 19 00000 05 0000 150</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-75,4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-127 656,1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100,0</w:t>
            </w:r>
          </w:p>
        </w:tc>
      </w:tr>
      <w:tr w:rsidR="001137B7" w:rsidRPr="001137B7" w:rsidTr="00703B03">
        <w:trPr>
          <w:trHeight w:val="1104"/>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000 2 19 60010 05 0000 150</w:t>
            </w:r>
          </w:p>
        </w:tc>
        <w:tc>
          <w:tcPr>
            <w:tcW w:w="3542"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-75,4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-127 656,1  </w:t>
            </w:r>
          </w:p>
        </w:tc>
        <w:tc>
          <w:tcPr>
            <w:tcW w:w="98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в 1 693 раза больше</w:t>
            </w:r>
          </w:p>
        </w:tc>
      </w:tr>
      <w:tr w:rsidR="001137B7" w:rsidRPr="001137B7" w:rsidTr="00703B03">
        <w:trPr>
          <w:trHeight w:val="26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lastRenderedPageBreak/>
              <w:t>Всего доходов</w:t>
            </w:r>
          </w:p>
        </w:tc>
        <w:tc>
          <w:tcPr>
            <w:tcW w:w="3542"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w:t>
            </w:r>
          </w:p>
        </w:tc>
        <w:tc>
          <w:tcPr>
            <w:tcW w:w="1684"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3 412 194,9  </w:t>
            </w:r>
          </w:p>
        </w:tc>
        <w:tc>
          <w:tcPr>
            <w:tcW w:w="1379"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 xml:space="preserve">3 366 770,9  </w:t>
            </w:r>
          </w:p>
        </w:tc>
        <w:tc>
          <w:tcPr>
            <w:tcW w:w="980" w:type="dxa"/>
            <w:noWrap/>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98,7</w:t>
            </w:r>
          </w:p>
        </w:tc>
      </w:tr>
      <w:tr w:rsidR="001137B7" w:rsidRPr="001137B7" w:rsidTr="00703B03">
        <w:trPr>
          <w:trHeight w:val="264"/>
        </w:trPr>
        <w:tc>
          <w:tcPr>
            <w:tcW w:w="2270" w:type="dxa"/>
            <w:hideMark/>
          </w:tcPr>
          <w:p w:rsidR="001137B7" w:rsidRPr="001137B7" w:rsidRDefault="001137B7" w:rsidP="001137B7">
            <w:pPr>
              <w:tabs>
                <w:tab w:val="left" w:pos="900"/>
                <w:tab w:val="left" w:pos="1080"/>
              </w:tabs>
              <w:jc w:val="both"/>
              <w:outlineLvl w:val="0"/>
              <w:rPr>
                <w:b/>
                <w:bCs/>
                <w:sz w:val="14"/>
                <w:szCs w:val="14"/>
              </w:rPr>
            </w:pPr>
            <w:r w:rsidRPr="001137B7">
              <w:rPr>
                <w:b/>
                <w:bCs/>
                <w:sz w:val="14"/>
                <w:szCs w:val="14"/>
              </w:rPr>
              <w:t>Справочно:</w:t>
            </w:r>
          </w:p>
        </w:tc>
        <w:tc>
          <w:tcPr>
            <w:tcW w:w="3542" w:type="dxa"/>
            <w:hideMark/>
          </w:tcPr>
          <w:p w:rsidR="001137B7" w:rsidRPr="001137B7" w:rsidRDefault="001137B7" w:rsidP="001137B7">
            <w:pPr>
              <w:tabs>
                <w:tab w:val="left" w:pos="900"/>
                <w:tab w:val="left" w:pos="1080"/>
              </w:tabs>
              <w:jc w:val="both"/>
              <w:outlineLvl w:val="0"/>
              <w:rPr>
                <w:b/>
                <w:bCs/>
                <w:sz w:val="14"/>
                <w:szCs w:val="14"/>
              </w:rPr>
            </w:pPr>
          </w:p>
        </w:tc>
        <w:tc>
          <w:tcPr>
            <w:tcW w:w="1684" w:type="dxa"/>
            <w:hideMark/>
          </w:tcPr>
          <w:p w:rsidR="001137B7" w:rsidRPr="001137B7" w:rsidRDefault="001137B7" w:rsidP="001137B7">
            <w:pPr>
              <w:tabs>
                <w:tab w:val="left" w:pos="900"/>
                <w:tab w:val="left" w:pos="1080"/>
              </w:tabs>
              <w:jc w:val="both"/>
              <w:outlineLvl w:val="0"/>
              <w:rPr>
                <w:b/>
                <w:bCs/>
                <w:sz w:val="14"/>
                <w:szCs w:val="14"/>
              </w:rPr>
            </w:pPr>
          </w:p>
        </w:tc>
        <w:tc>
          <w:tcPr>
            <w:tcW w:w="1379" w:type="dxa"/>
            <w:hideMark/>
          </w:tcPr>
          <w:p w:rsidR="001137B7" w:rsidRPr="001137B7" w:rsidRDefault="001137B7" w:rsidP="001137B7">
            <w:pPr>
              <w:tabs>
                <w:tab w:val="left" w:pos="900"/>
                <w:tab w:val="left" w:pos="1080"/>
              </w:tabs>
              <w:jc w:val="both"/>
              <w:outlineLvl w:val="0"/>
              <w:rPr>
                <w:b/>
                <w:bCs/>
                <w:sz w:val="14"/>
                <w:szCs w:val="14"/>
              </w:rPr>
            </w:pPr>
          </w:p>
        </w:tc>
        <w:tc>
          <w:tcPr>
            <w:tcW w:w="980" w:type="dxa"/>
            <w:noWrap/>
            <w:hideMark/>
          </w:tcPr>
          <w:p w:rsidR="001137B7" w:rsidRPr="001137B7" w:rsidRDefault="001137B7" w:rsidP="001137B7">
            <w:pPr>
              <w:tabs>
                <w:tab w:val="left" w:pos="900"/>
                <w:tab w:val="left" w:pos="1080"/>
              </w:tabs>
              <w:jc w:val="both"/>
              <w:outlineLvl w:val="0"/>
              <w:rPr>
                <w:sz w:val="14"/>
                <w:szCs w:val="14"/>
              </w:rPr>
            </w:pPr>
          </w:p>
        </w:tc>
      </w:tr>
      <w:tr w:rsidR="001137B7" w:rsidRPr="001137B7" w:rsidTr="00703B03">
        <w:trPr>
          <w:trHeight w:val="528"/>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Собственные доходы бюджета Билибинского муниципального района</w:t>
            </w:r>
          </w:p>
        </w:tc>
        <w:tc>
          <w:tcPr>
            <w:tcW w:w="3542" w:type="dxa"/>
            <w:hideMark/>
          </w:tcPr>
          <w:p w:rsidR="001137B7" w:rsidRPr="001137B7" w:rsidRDefault="001137B7" w:rsidP="001137B7">
            <w:pPr>
              <w:tabs>
                <w:tab w:val="left" w:pos="900"/>
                <w:tab w:val="left" w:pos="1080"/>
              </w:tabs>
              <w:jc w:val="both"/>
              <w:outlineLvl w:val="0"/>
              <w:rPr>
                <w:sz w:val="14"/>
                <w:szCs w:val="14"/>
              </w:rPr>
            </w:pP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2 420 691,6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2 375 725,3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98,1</w:t>
            </w:r>
          </w:p>
        </w:tc>
      </w:tr>
      <w:tr w:rsidR="001137B7" w:rsidRPr="001137B7" w:rsidTr="00703B03">
        <w:trPr>
          <w:trHeight w:val="1056"/>
        </w:trPr>
        <w:tc>
          <w:tcPr>
            <w:tcW w:w="2270"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3542" w:type="dxa"/>
            <w:hideMark/>
          </w:tcPr>
          <w:p w:rsidR="001137B7" w:rsidRPr="001137B7" w:rsidRDefault="001137B7" w:rsidP="001137B7">
            <w:pPr>
              <w:tabs>
                <w:tab w:val="left" w:pos="900"/>
                <w:tab w:val="left" w:pos="1080"/>
              </w:tabs>
              <w:jc w:val="both"/>
              <w:outlineLvl w:val="0"/>
              <w:rPr>
                <w:sz w:val="14"/>
                <w:szCs w:val="14"/>
              </w:rPr>
            </w:pPr>
          </w:p>
        </w:tc>
        <w:tc>
          <w:tcPr>
            <w:tcW w:w="1684"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673 408,4  </w:t>
            </w:r>
          </w:p>
        </w:tc>
        <w:tc>
          <w:tcPr>
            <w:tcW w:w="1379" w:type="dxa"/>
            <w:hideMark/>
          </w:tcPr>
          <w:p w:rsidR="001137B7" w:rsidRPr="001137B7" w:rsidRDefault="001137B7" w:rsidP="001137B7">
            <w:pPr>
              <w:tabs>
                <w:tab w:val="left" w:pos="900"/>
                <w:tab w:val="left" w:pos="1080"/>
              </w:tabs>
              <w:jc w:val="both"/>
              <w:outlineLvl w:val="0"/>
              <w:rPr>
                <w:sz w:val="14"/>
                <w:szCs w:val="14"/>
              </w:rPr>
            </w:pPr>
            <w:r w:rsidRPr="001137B7">
              <w:rPr>
                <w:sz w:val="14"/>
                <w:szCs w:val="14"/>
              </w:rPr>
              <w:t xml:space="preserve">779 527,7  </w:t>
            </w:r>
          </w:p>
        </w:tc>
        <w:tc>
          <w:tcPr>
            <w:tcW w:w="980" w:type="dxa"/>
            <w:noWrap/>
            <w:hideMark/>
          </w:tcPr>
          <w:p w:rsidR="001137B7" w:rsidRPr="001137B7" w:rsidRDefault="001137B7" w:rsidP="001137B7">
            <w:pPr>
              <w:tabs>
                <w:tab w:val="left" w:pos="900"/>
                <w:tab w:val="left" w:pos="1080"/>
              </w:tabs>
              <w:jc w:val="both"/>
              <w:outlineLvl w:val="0"/>
              <w:rPr>
                <w:sz w:val="14"/>
                <w:szCs w:val="14"/>
              </w:rPr>
            </w:pPr>
            <w:r w:rsidRPr="001137B7">
              <w:rPr>
                <w:sz w:val="14"/>
                <w:szCs w:val="14"/>
              </w:rPr>
              <w:t>115,8</w:t>
            </w:r>
          </w:p>
        </w:tc>
      </w:tr>
    </w:tbl>
    <w:p w:rsidR="00C253A4" w:rsidRPr="00296C71"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3525"/>
        <w:gridCol w:w="1040"/>
        <w:gridCol w:w="449"/>
        <w:gridCol w:w="475"/>
        <w:gridCol w:w="801"/>
        <w:gridCol w:w="604"/>
        <w:gridCol w:w="1093"/>
        <w:gridCol w:w="938"/>
        <w:gridCol w:w="930"/>
      </w:tblGrid>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sz w:val="14"/>
                <w:szCs w:val="14"/>
              </w:rPr>
            </w:pPr>
          </w:p>
        </w:tc>
        <w:tc>
          <w:tcPr>
            <w:tcW w:w="898" w:type="dxa"/>
            <w:hideMark/>
          </w:tcPr>
          <w:p w:rsidR="00900711" w:rsidRPr="00CE1D30" w:rsidRDefault="00900711" w:rsidP="00900711">
            <w:pPr>
              <w:tabs>
                <w:tab w:val="left" w:pos="900"/>
                <w:tab w:val="left" w:pos="1080"/>
              </w:tabs>
              <w:jc w:val="both"/>
              <w:outlineLvl w:val="0"/>
              <w:rPr>
                <w:sz w:val="14"/>
                <w:szCs w:val="14"/>
              </w:rPr>
            </w:pPr>
          </w:p>
        </w:tc>
        <w:tc>
          <w:tcPr>
            <w:tcW w:w="485" w:type="dxa"/>
            <w:noWrap/>
            <w:hideMark/>
          </w:tcPr>
          <w:p w:rsidR="00900711" w:rsidRPr="00CE1D30" w:rsidRDefault="00900711" w:rsidP="00900711">
            <w:pPr>
              <w:tabs>
                <w:tab w:val="left" w:pos="900"/>
                <w:tab w:val="left" w:pos="1080"/>
              </w:tabs>
              <w:jc w:val="both"/>
              <w:outlineLvl w:val="0"/>
              <w:rPr>
                <w:sz w:val="14"/>
                <w:szCs w:val="14"/>
              </w:rPr>
            </w:pPr>
          </w:p>
        </w:tc>
        <w:tc>
          <w:tcPr>
            <w:tcW w:w="515" w:type="dxa"/>
            <w:noWrap/>
            <w:hideMark/>
          </w:tcPr>
          <w:p w:rsidR="00900711" w:rsidRPr="00CE1D30" w:rsidRDefault="00900711" w:rsidP="00900711">
            <w:pPr>
              <w:tabs>
                <w:tab w:val="left" w:pos="900"/>
                <w:tab w:val="left" w:pos="1080"/>
              </w:tabs>
              <w:jc w:val="both"/>
              <w:outlineLvl w:val="0"/>
              <w:rPr>
                <w:sz w:val="14"/>
                <w:szCs w:val="14"/>
              </w:rPr>
            </w:pPr>
          </w:p>
        </w:tc>
        <w:tc>
          <w:tcPr>
            <w:tcW w:w="891" w:type="dxa"/>
            <w:noWrap/>
            <w:hideMark/>
          </w:tcPr>
          <w:p w:rsidR="00900711" w:rsidRPr="00CE1D30" w:rsidRDefault="00900711" w:rsidP="00900711">
            <w:pPr>
              <w:tabs>
                <w:tab w:val="left" w:pos="900"/>
                <w:tab w:val="left" w:pos="1080"/>
              </w:tabs>
              <w:jc w:val="both"/>
              <w:outlineLvl w:val="0"/>
              <w:rPr>
                <w:sz w:val="14"/>
                <w:szCs w:val="14"/>
              </w:rPr>
            </w:pPr>
          </w:p>
        </w:tc>
        <w:tc>
          <w:tcPr>
            <w:tcW w:w="1890" w:type="dxa"/>
            <w:gridSpan w:val="2"/>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                           Приложение 2</w:t>
            </w:r>
          </w:p>
        </w:tc>
        <w:tc>
          <w:tcPr>
            <w:tcW w:w="1049" w:type="dxa"/>
            <w:noWrap/>
            <w:hideMark/>
          </w:tcPr>
          <w:p w:rsidR="00900711" w:rsidRPr="00CE1D30" w:rsidRDefault="00900711" w:rsidP="00900711">
            <w:pPr>
              <w:tabs>
                <w:tab w:val="left" w:pos="900"/>
                <w:tab w:val="left" w:pos="1080"/>
              </w:tabs>
              <w:jc w:val="both"/>
              <w:outlineLvl w:val="0"/>
              <w:rPr>
                <w:sz w:val="14"/>
                <w:szCs w:val="14"/>
              </w:rPr>
            </w:pPr>
          </w:p>
        </w:tc>
        <w:tc>
          <w:tcPr>
            <w:tcW w:w="1039" w:type="dxa"/>
            <w:noWrap/>
            <w:hideMark/>
          </w:tcPr>
          <w:p w:rsidR="00900711" w:rsidRPr="00CE1D30" w:rsidRDefault="00900711" w:rsidP="00900711">
            <w:pPr>
              <w:tabs>
                <w:tab w:val="left" w:pos="900"/>
                <w:tab w:val="left" w:pos="1080"/>
              </w:tabs>
              <w:jc w:val="both"/>
              <w:outlineLvl w:val="0"/>
              <w:rPr>
                <w:sz w:val="14"/>
                <w:szCs w:val="14"/>
              </w:rPr>
            </w:pP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sz w:val="14"/>
                <w:szCs w:val="14"/>
              </w:rPr>
            </w:pPr>
          </w:p>
        </w:tc>
        <w:tc>
          <w:tcPr>
            <w:tcW w:w="898" w:type="dxa"/>
            <w:hideMark/>
          </w:tcPr>
          <w:p w:rsidR="00900711" w:rsidRPr="00CE1D30" w:rsidRDefault="00900711" w:rsidP="00900711">
            <w:pPr>
              <w:tabs>
                <w:tab w:val="left" w:pos="900"/>
                <w:tab w:val="left" w:pos="1080"/>
              </w:tabs>
              <w:jc w:val="both"/>
              <w:outlineLvl w:val="0"/>
              <w:rPr>
                <w:sz w:val="14"/>
                <w:szCs w:val="14"/>
              </w:rPr>
            </w:pPr>
          </w:p>
        </w:tc>
        <w:tc>
          <w:tcPr>
            <w:tcW w:w="485" w:type="dxa"/>
            <w:noWrap/>
            <w:hideMark/>
          </w:tcPr>
          <w:p w:rsidR="00900711" w:rsidRPr="00CE1D30" w:rsidRDefault="00900711" w:rsidP="00900711">
            <w:pPr>
              <w:tabs>
                <w:tab w:val="left" w:pos="900"/>
                <w:tab w:val="left" w:pos="1080"/>
              </w:tabs>
              <w:jc w:val="both"/>
              <w:outlineLvl w:val="0"/>
              <w:rPr>
                <w:sz w:val="14"/>
                <w:szCs w:val="14"/>
              </w:rPr>
            </w:pPr>
          </w:p>
        </w:tc>
        <w:tc>
          <w:tcPr>
            <w:tcW w:w="515" w:type="dxa"/>
            <w:noWrap/>
            <w:hideMark/>
          </w:tcPr>
          <w:p w:rsidR="00900711" w:rsidRPr="00CE1D30" w:rsidRDefault="00900711" w:rsidP="00900711">
            <w:pPr>
              <w:tabs>
                <w:tab w:val="left" w:pos="900"/>
                <w:tab w:val="left" w:pos="1080"/>
              </w:tabs>
              <w:jc w:val="both"/>
              <w:outlineLvl w:val="0"/>
              <w:rPr>
                <w:sz w:val="14"/>
                <w:szCs w:val="14"/>
              </w:rPr>
            </w:pPr>
          </w:p>
        </w:tc>
        <w:tc>
          <w:tcPr>
            <w:tcW w:w="891" w:type="dxa"/>
            <w:noWrap/>
            <w:hideMark/>
          </w:tcPr>
          <w:p w:rsidR="00900711" w:rsidRPr="00CE1D30" w:rsidRDefault="00900711" w:rsidP="00900711">
            <w:pPr>
              <w:tabs>
                <w:tab w:val="left" w:pos="900"/>
                <w:tab w:val="left" w:pos="1080"/>
              </w:tabs>
              <w:jc w:val="both"/>
              <w:outlineLvl w:val="0"/>
              <w:rPr>
                <w:sz w:val="14"/>
                <w:szCs w:val="14"/>
              </w:rPr>
            </w:pPr>
          </w:p>
        </w:tc>
        <w:tc>
          <w:tcPr>
            <w:tcW w:w="3978" w:type="dxa"/>
            <w:gridSpan w:val="4"/>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к  Решению   Совета    депутатов   муниципального </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sz w:val="14"/>
                <w:szCs w:val="14"/>
              </w:rPr>
            </w:pPr>
          </w:p>
        </w:tc>
        <w:tc>
          <w:tcPr>
            <w:tcW w:w="898" w:type="dxa"/>
            <w:hideMark/>
          </w:tcPr>
          <w:p w:rsidR="00900711" w:rsidRPr="00CE1D30" w:rsidRDefault="00900711" w:rsidP="00900711">
            <w:pPr>
              <w:tabs>
                <w:tab w:val="left" w:pos="900"/>
                <w:tab w:val="left" w:pos="1080"/>
              </w:tabs>
              <w:jc w:val="both"/>
              <w:outlineLvl w:val="0"/>
              <w:rPr>
                <w:sz w:val="14"/>
                <w:szCs w:val="14"/>
              </w:rPr>
            </w:pPr>
          </w:p>
        </w:tc>
        <w:tc>
          <w:tcPr>
            <w:tcW w:w="485" w:type="dxa"/>
            <w:noWrap/>
            <w:hideMark/>
          </w:tcPr>
          <w:p w:rsidR="00900711" w:rsidRPr="00CE1D30" w:rsidRDefault="00900711" w:rsidP="00900711">
            <w:pPr>
              <w:tabs>
                <w:tab w:val="left" w:pos="900"/>
                <w:tab w:val="left" w:pos="1080"/>
              </w:tabs>
              <w:jc w:val="both"/>
              <w:outlineLvl w:val="0"/>
              <w:rPr>
                <w:sz w:val="14"/>
                <w:szCs w:val="14"/>
              </w:rPr>
            </w:pPr>
          </w:p>
        </w:tc>
        <w:tc>
          <w:tcPr>
            <w:tcW w:w="515" w:type="dxa"/>
            <w:noWrap/>
            <w:hideMark/>
          </w:tcPr>
          <w:p w:rsidR="00900711" w:rsidRPr="00CE1D30" w:rsidRDefault="00900711" w:rsidP="00900711">
            <w:pPr>
              <w:tabs>
                <w:tab w:val="left" w:pos="900"/>
                <w:tab w:val="left" w:pos="1080"/>
              </w:tabs>
              <w:jc w:val="both"/>
              <w:outlineLvl w:val="0"/>
              <w:rPr>
                <w:sz w:val="14"/>
                <w:szCs w:val="14"/>
              </w:rPr>
            </w:pPr>
          </w:p>
        </w:tc>
        <w:tc>
          <w:tcPr>
            <w:tcW w:w="891" w:type="dxa"/>
            <w:noWrap/>
            <w:hideMark/>
          </w:tcPr>
          <w:p w:rsidR="00900711" w:rsidRPr="00CE1D30" w:rsidRDefault="00900711" w:rsidP="00900711">
            <w:pPr>
              <w:tabs>
                <w:tab w:val="left" w:pos="900"/>
                <w:tab w:val="left" w:pos="1080"/>
              </w:tabs>
              <w:jc w:val="both"/>
              <w:outlineLvl w:val="0"/>
              <w:rPr>
                <w:sz w:val="14"/>
                <w:szCs w:val="14"/>
              </w:rPr>
            </w:pPr>
          </w:p>
        </w:tc>
        <w:tc>
          <w:tcPr>
            <w:tcW w:w="3978" w:type="dxa"/>
            <w:gridSpan w:val="4"/>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образования    Билибинский  муниципальный  район </w:t>
            </w:r>
          </w:p>
        </w:tc>
      </w:tr>
      <w:tr w:rsidR="00900711" w:rsidRPr="00CE1D30" w:rsidTr="00CE1D30">
        <w:trPr>
          <w:trHeight w:val="276"/>
        </w:trPr>
        <w:tc>
          <w:tcPr>
            <w:tcW w:w="3088" w:type="dxa"/>
            <w:noWrap/>
            <w:hideMark/>
          </w:tcPr>
          <w:p w:rsidR="00900711" w:rsidRPr="00CE1D30" w:rsidRDefault="00900711" w:rsidP="00900711">
            <w:pPr>
              <w:tabs>
                <w:tab w:val="left" w:pos="900"/>
                <w:tab w:val="left" w:pos="1080"/>
              </w:tabs>
              <w:jc w:val="both"/>
              <w:outlineLvl w:val="0"/>
              <w:rPr>
                <w:sz w:val="14"/>
                <w:szCs w:val="14"/>
              </w:rPr>
            </w:pPr>
          </w:p>
        </w:tc>
        <w:tc>
          <w:tcPr>
            <w:tcW w:w="898" w:type="dxa"/>
            <w:noWrap/>
            <w:hideMark/>
          </w:tcPr>
          <w:p w:rsidR="00900711" w:rsidRPr="00CE1D30" w:rsidRDefault="00900711" w:rsidP="00900711">
            <w:pPr>
              <w:tabs>
                <w:tab w:val="left" w:pos="900"/>
                <w:tab w:val="left" w:pos="1080"/>
              </w:tabs>
              <w:jc w:val="both"/>
              <w:outlineLvl w:val="0"/>
              <w:rPr>
                <w:sz w:val="14"/>
                <w:szCs w:val="14"/>
              </w:rPr>
            </w:pPr>
          </w:p>
        </w:tc>
        <w:tc>
          <w:tcPr>
            <w:tcW w:w="485" w:type="dxa"/>
            <w:noWrap/>
            <w:hideMark/>
          </w:tcPr>
          <w:p w:rsidR="00900711" w:rsidRPr="00CE1D30" w:rsidRDefault="00900711" w:rsidP="00900711">
            <w:pPr>
              <w:tabs>
                <w:tab w:val="left" w:pos="900"/>
                <w:tab w:val="left" w:pos="1080"/>
              </w:tabs>
              <w:jc w:val="both"/>
              <w:outlineLvl w:val="0"/>
              <w:rPr>
                <w:sz w:val="14"/>
                <w:szCs w:val="14"/>
              </w:rPr>
            </w:pPr>
          </w:p>
        </w:tc>
        <w:tc>
          <w:tcPr>
            <w:tcW w:w="515" w:type="dxa"/>
            <w:noWrap/>
            <w:hideMark/>
          </w:tcPr>
          <w:p w:rsidR="00900711" w:rsidRPr="00CE1D30" w:rsidRDefault="00900711" w:rsidP="00900711">
            <w:pPr>
              <w:tabs>
                <w:tab w:val="left" w:pos="900"/>
                <w:tab w:val="left" w:pos="1080"/>
              </w:tabs>
              <w:jc w:val="both"/>
              <w:outlineLvl w:val="0"/>
              <w:rPr>
                <w:sz w:val="14"/>
                <w:szCs w:val="14"/>
              </w:rPr>
            </w:pPr>
          </w:p>
        </w:tc>
        <w:tc>
          <w:tcPr>
            <w:tcW w:w="891" w:type="dxa"/>
            <w:noWrap/>
            <w:hideMark/>
          </w:tcPr>
          <w:p w:rsidR="00900711" w:rsidRPr="00CE1D30" w:rsidRDefault="00900711" w:rsidP="00900711">
            <w:pPr>
              <w:tabs>
                <w:tab w:val="left" w:pos="900"/>
                <w:tab w:val="left" w:pos="1080"/>
              </w:tabs>
              <w:jc w:val="both"/>
              <w:outlineLvl w:val="0"/>
              <w:rPr>
                <w:sz w:val="14"/>
                <w:szCs w:val="14"/>
              </w:rPr>
            </w:pPr>
          </w:p>
        </w:tc>
        <w:tc>
          <w:tcPr>
            <w:tcW w:w="2939" w:type="dxa"/>
            <w:gridSpan w:val="3"/>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от 24 апреля 2025 года № 3</w:t>
            </w:r>
          </w:p>
        </w:tc>
        <w:tc>
          <w:tcPr>
            <w:tcW w:w="1039" w:type="dxa"/>
            <w:noWrap/>
            <w:hideMark/>
          </w:tcPr>
          <w:p w:rsidR="00900711" w:rsidRPr="00CE1D30" w:rsidRDefault="00900711" w:rsidP="00900711">
            <w:pPr>
              <w:tabs>
                <w:tab w:val="left" w:pos="900"/>
                <w:tab w:val="left" w:pos="1080"/>
              </w:tabs>
              <w:jc w:val="both"/>
              <w:outlineLvl w:val="0"/>
              <w:rPr>
                <w:sz w:val="14"/>
                <w:szCs w:val="14"/>
              </w:rPr>
            </w:pP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sz w:val="14"/>
                <w:szCs w:val="14"/>
              </w:rPr>
            </w:pPr>
          </w:p>
        </w:tc>
        <w:tc>
          <w:tcPr>
            <w:tcW w:w="898" w:type="dxa"/>
            <w:hideMark/>
          </w:tcPr>
          <w:p w:rsidR="00900711" w:rsidRPr="00CE1D30" w:rsidRDefault="00900711" w:rsidP="00900711">
            <w:pPr>
              <w:tabs>
                <w:tab w:val="left" w:pos="900"/>
                <w:tab w:val="left" w:pos="1080"/>
              </w:tabs>
              <w:jc w:val="both"/>
              <w:outlineLvl w:val="0"/>
              <w:rPr>
                <w:sz w:val="14"/>
                <w:szCs w:val="14"/>
              </w:rPr>
            </w:pPr>
          </w:p>
        </w:tc>
        <w:tc>
          <w:tcPr>
            <w:tcW w:w="485" w:type="dxa"/>
            <w:noWrap/>
            <w:hideMark/>
          </w:tcPr>
          <w:p w:rsidR="00900711" w:rsidRPr="00CE1D30" w:rsidRDefault="00900711" w:rsidP="00900711">
            <w:pPr>
              <w:tabs>
                <w:tab w:val="left" w:pos="900"/>
                <w:tab w:val="left" w:pos="1080"/>
              </w:tabs>
              <w:jc w:val="both"/>
              <w:outlineLvl w:val="0"/>
              <w:rPr>
                <w:sz w:val="14"/>
                <w:szCs w:val="14"/>
              </w:rPr>
            </w:pPr>
          </w:p>
        </w:tc>
        <w:tc>
          <w:tcPr>
            <w:tcW w:w="515" w:type="dxa"/>
            <w:noWrap/>
            <w:hideMark/>
          </w:tcPr>
          <w:p w:rsidR="00900711" w:rsidRPr="00CE1D30" w:rsidRDefault="00900711" w:rsidP="00900711">
            <w:pPr>
              <w:tabs>
                <w:tab w:val="left" w:pos="900"/>
                <w:tab w:val="left" w:pos="1080"/>
              </w:tabs>
              <w:jc w:val="both"/>
              <w:outlineLvl w:val="0"/>
              <w:rPr>
                <w:sz w:val="14"/>
                <w:szCs w:val="14"/>
              </w:rPr>
            </w:pPr>
          </w:p>
        </w:tc>
        <w:tc>
          <w:tcPr>
            <w:tcW w:w="891" w:type="dxa"/>
            <w:noWrap/>
            <w:hideMark/>
          </w:tcPr>
          <w:p w:rsidR="00900711" w:rsidRPr="00CE1D30" w:rsidRDefault="00900711" w:rsidP="00900711">
            <w:pPr>
              <w:tabs>
                <w:tab w:val="left" w:pos="900"/>
                <w:tab w:val="left" w:pos="1080"/>
              </w:tabs>
              <w:jc w:val="both"/>
              <w:outlineLvl w:val="0"/>
              <w:rPr>
                <w:sz w:val="14"/>
                <w:szCs w:val="14"/>
              </w:rPr>
            </w:pPr>
          </w:p>
        </w:tc>
        <w:tc>
          <w:tcPr>
            <w:tcW w:w="663" w:type="dxa"/>
            <w:noWrap/>
            <w:hideMark/>
          </w:tcPr>
          <w:p w:rsidR="00900711" w:rsidRPr="00CE1D30" w:rsidRDefault="00900711" w:rsidP="00900711">
            <w:pPr>
              <w:tabs>
                <w:tab w:val="left" w:pos="900"/>
                <w:tab w:val="left" w:pos="1080"/>
              </w:tabs>
              <w:jc w:val="both"/>
              <w:outlineLvl w:val="0"/>
              <w:rPr>
                <w:sz w:val="14"/>
                <w:szCs w:val="14"/>
              </w:rPr>
            </w:pPr>
          </w:p>
        </w:tc>
        <w:tc>
          <w:tcPr>
            <w:tcW w:w="1227" w:type="dxa"/>
            <w:noWrap/>
            <w:hideMark/>
          </w:tcPr>
          <w:p w:rsidR="00900711" w:rsidRPr="00CE1D30" w:rsidRDefault="00900711" w:rsidP="00900711">
            <w:pPr>
              <w:tabs>
                <w:tab w:val="left" w:pos="900"/>
                <w:tab w:val="left" w:pos="1080"/>
              </w:tabs>
              <w:jc w:val="both"/>
              <w:outlineLvl w:val="0"/>
              <w:rPr>
                <w:sz w:val="14"/>
                <w:szCs w:val="14"/>
              </w:rPr>
            </w:pPr>
          </w:p>
        </w:tc>
        <w:tc>
          <w:tcPr>
            <w:tcW w:w="1049" w:type="dxa"/>
            <w:noWrap/>
            <w:hideMark/>
          </w:tcPr>
          <w:p w:rsidR="00900711" w:rsidRPr="00CE1D30" w:rsidRDefault="00900711" w:rsidP="00900711">
            <w:pPr>
              <w:tabs>
                <w:tab w:val="left" w:pos="900"/>
                <w:tab w:val="left" w:pos="1080"/>
              </w:tabs>
              <w:jc w:val="both"/>
              <w:outlineLvl w:val="0"/>
              <w:rPr>
                <w:sz w:val="14"/>
                <w:szCs w:val="14"/>
              </w:rPr>
            </w:pPr>
          </w:p>
        </w:tc>
        <w:tc>
          <w:tcPr>
            <w:tcW w:w="1039" w:type="dxa"/>
            <w:noWrap/>
            <w:hideMark/>
          </w:tcPr>
          <w:p w:rsidR="00900711" w:rsidRPr="00CE1D30" w:rsidRDefault="00900711" w:rsidP="00900711">
            <w:pPr>
              <w:tabs>
                <w:tab w:val="left" w:pos="900"/>
                <w:tab w:val="left" w:pos="1080"/>
              </w:tabs>
              <w:jc w:val="both"/>
              <w:outlineLvl w:val="0"/>
              <w:rPr>
                <w:sz w:val="14"/>
                <w:szCs w:val="14"/>
              </w:rPr>
            </w:pPr>
          </w:p>
        </w:tc>
      </w:tr>
      <w:tr w:rsidR="00900711" w:rsidRPr="00CE1D30" w:rsidTr="00CE1D30">
        <w:trPr>
          <w:trHeight w:val="336"/>
        </w:trPr>
        <w:tc>
          <w:tcPr>
            <w:tcW w:w="9855" w:type="dxa"/>
            <w:gridSpan w:val="9"/>
            <w:hideMark/>
          </w:tcPr>
          <w:p w:rsidR="00900711" w:rsidRPr="00CE1D30" w:rsidRDefault="00900711" w:rsidP="00CE1D30">
            <w:pPr>
              <w:tabs>
                <w:tab w:val="left" w:pos="900"/>
                <w:tab w:val="left" w:pos="1080"/>
              </w:tabs>
              <w:jc w:val="center"/>
              <w:outlineLvl w:val="0"/>
              <w:rPr>
                <w:b/>
                <w:bCs/>
                <w:sz w:val="14"/>
                <w:szCs w:val="14"/>
              </w:rPr>
            </w:pPr>
            <w:r w:rsidRPr="00CE1D30">
              <w:rPr>
                <w:b/>
                <w:bCs/>
                <w:sz w:val="14"/>
                <w:szCs w:val="14"/>
              </w:rPr>
              <w:t>Ведомственная структура расходов бюджета Билибинского муниципального района на 2024 год</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sz w:val="14"/>
                <w:szCs w:val="14"/>
              </w:rPr>
            </w:pPr>
          </w:p>
        </w:tc>
        <w:tc>
          <w:tcPr>
            <w:tcW w:w="898" w:type="dxa"/>
            <w:hideMark/>
          </w:tcPr>
          <w:p w:rsidR="00900711" w:rsidRPr="00CE1D30" w:rsidRDefault="00900711" w:rsidP="00900711">
            <w:pPr>
              <w:tabs>
                <w:tab w:val="left" w:pos="900"/>
                <w:tab w:val="left" w:pos="1080"/>
              </w:tabs>
              <w:jc w:val="both"/>
              <w:outlineLvl w:val="0"/>
              <w:rPr>
                <w:sz w:val="14"/>
                <w:szCs w:val="14"/>
              </w:rPr>
            </w:pPr>
          </w:p>
        </w:tc>
        <w:tc>
          <w:tcPr>
            <w:tcW w:w="485" w:type="dxa"/>
            <w:noWrap/>
            <w:hideMark/>
          </w:tcPr>
          <w:p w:rsidR="00900711" w:rsidRPr="00CE1D30" w:rsidRDefault="00900711" w:rsidP="00900711">
            <w:pPr>
              <w:tabs>
                <w:tab w:val="left" w:pos="900"/>
                <w:tab w:val="left" w:pos="1080"/>
              </w:tabs>
              <w:jc w:val="both"/>
              <w:outlineLvl w:val="0"/>
              <w:rPr>
                <w:sz w:val="14"/>
                <w:szCs w:val="14"/>
              </w:rPr>
            </w:pPr>
          </w:p>
        </w:tc>
        <w:tc>
          <w:tcPr>
            <w:tcW w:w="515" w:type="dxa"/>
            <w:noWrap/>
            <w:hideMark/>
          </w:tcPr>
          <w:p w:rsidR="00900711" w:rsidRPr="00CE1D30" w:rsidRDefault="00900711" w:rsidP="00900711">
            <w:pPr>
              <w:tabs>
                <w:tab w:val="left" w:pos="900"/>
                <w:tab w:val="left" w:pos="1080"/>
              </w:tabs>
              <w:jc w:val="both"/>
              <w:outlineLvl w:val="0"/>
              <w:rPr>
                <w:sz w:val="14"/>
                <w:szCs w:val="14"/>
              </w:rPr>
            </w:pPr>
          </w:p>
        </w:tc>
        <w:tc>
          <w:tcPr>
            <w:tcW w:w="891" w:type="dxa"/>
            <w:noWrap/>
            <w:hideMark/>
          </w:tcPr>
          <w:p w:rsidR="00900711" w:rsidRPr="00CE1D30" w:rsidRDefault="00900711" w:rsidP="00900711">
            <w:pPr>
              <w:tabs>
                <w:tab w:val="left" w:pos="900"/>
                <w:tab w:val="left" w:pos="1080"/>
              </w:tabs>
              <w:jc w:val="both"/>
              <w:outlineLvl w:val="0"/>
              <w:rPr>
                <w:sz w:val="14"/>
                <w:szCs w:val="14"/>
              </w:rPr>
            </w:pPr>
          </w:p>
        </w:tc>
        <w:tc>
          <w:tcPr>
            <w:tcW w:w="663" w:type="dxa"/>
            <w:noWrap/>
            <w:hideMark/>
          </w:tcPr>
          <w:p w:rsidR="00900711" w:rsidRPr="00CE1D30" w:rsidRDefault="00900711" w:rsidP="00900711">
            <w:pPr>
              <w:tabs>
                <w:tab w:val="left" w:pos="900"/>
                <w:tab w:val="left" w:pos="1080"/>
              </w:tabs>
              <w:jc w:val="both"/>
              <w:outlineLvl w:val="0"/>
              <w:rPr>
                <w:sz w:val="14"/>
                <w:szCs w:val="14"/>
              </w:rPr>
            </w:pPr>
          </w:p>
        </w:tc>
        <w:tc>
          <w:tcPr>
            <w:tcW w:w="1227" w:type="dxa"/>
            <w:noWrap/>
            <w:hideMark/>
          </w:tcPr>
          <w:p w:rsidR="00900711" w:rsidRPr="00CE1D30" w:rsidRDefault="00900711" w:rsidP="00900711">
            <w:pPr>
              <w:tabs>
                <w:tab w:val="left" w:pos="900"/>
                <w:tab w:val="left" w:pos="1080"/>
              </w:tabs>
              <w:jc w:val="both"/>
              <w:outlineLvl w:val="0"/>
              <w:rPr>
                <w:sz w:val="14"/>
                <w:szCs w:val="14"/>
              </w:rPr>
            </w:pPr>
          </w:p>
        </w:tc>
        <w:tc>
          <w:tcPr>
            <w:tcW w:w="1049" w:type="dxa"/>
            <w:noWrap/>
            <w:hideMark/>
          </w:tcPr>
          <w:p w:rsidR="00900711" w:rsidRPr="00CE1D30" w:rsidRDefault="00900711" w:rsidP="00900711">
            <w:pPr>
              <w:tabs>
                <w:tab w:val="left" w:pos="900"/>
                <w:tab w:val="left" w:pos="1080"/>
              </w:tabs>
              <w:jc w:val="both"/>
              <w:outlineLvl w:val="0"/>
              <w:rPr>
                <w:sz w:val="14"/>
                <w:szCs w:val="14"/>
              </w:rPr>
            </w:pP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(тыс. рублей)</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Наименование</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Главный распорядитель средств</w:t>
            </w:r>
          </w:p>
        </w:tc>
        <w:tc>
          <w:tcPr>
            <w:tcW w:w="485" w:type="dxa"/>
            <w:hideMark/>
          </w:tcPr>
          <w:p w:rsidR="00900711" w:rsidRPr="00CE1D30" w:rsidRDefault="00900711" w:rsidP="00900711">
            <w:pPr>
              <w:tabs>
                <w:tab w:val="left" w:pos="900"/>
                <w:tab w:val="left" w:pos="1080"/>
              </w:tabs>
              <w:jc w:val="both"/>
              <w:outlineLvl w:val="0"/>
              <w:rPr>
                <w:b/>
                <w:bCs/>
                <w:sz w:val="14"/>
                <w:szCs w:val="14"/>
              </w:rPr>
            </w:pPr>
            <w:proofErr w:type="spellStart"/>
            <w:r w:rsidRPr="00CE1D30">
              <w:rPr>
                <w:b/>
                <w:bCs/>
                <w:sz w:val="14"/>
                <w:szCs w:val="14"/>
              </w:rPr>
              <w:t>Рз</w:t>
            </w:r>
            <w:proofErr w:type="spellEnd"/>
          </w:p>
        </w:tc>
        <w:tc>
          <w:tcPr>
            <w:tcW w:w="515" w:type="dxa"/>
            <w:hideMark/>
          </w:tcPr>
          <w:p w:rsidR="00900711" w:rsidRPr="00CE1D30" w:rsidRDefault="00900711" w:rsidP="00900711">
            <w:pPr>
              <w:tabs>
                <w:tab w:val="left" w:pos="900"/>
                <w:tab w:val="left" w:pos="1080"/>
              </w:tabs>
              <w:jc w:val="both"/>
              <w:outlineLvl w:val="0"/>
              <w:rPr>
                <w:b/>
                <w:bCs/>
                <w:sz w:val="14"/>
                <w:szCs w:val="14"/>
              </w:rPr>
            </w:pPr>
            <w:proofErr w:type="gramStart"/>
            <w:r w:rsidRPr="00CE1D30">
              <w:rPr>
                <w:b/>
                <w:bCs/>
                <w:sz w:val="14"/>
                <w:szCs w:val="14"/>
              </w:rPr>
              <w:t>ПР</w:t>
            </w:r>
            <w:proofErr w:type="gramEnd"/>
          </w:p>
        </w:tc>
        <w:tc>
          <w:tcPr>
            <w:tcW w:w="891"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ЦСР</w:t>
            </w:r>
          </w:p>
        </w:tc>
        <w:tc>
          <w:tcPr>
            <w:tcW w:w="663"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ВР</w:t>
            </w:r>
          </w:p>
        </w:tc>
        <w:tc>
          <w:tcPr>
            <w:tcW w:w="1227"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План</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Факт</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Исполнение</w:t>
            </w:r>
            <w:proofErr w:type="gramStart"/>
            <w:r w:rsidRPr="00CE1D30">
              <w:rPr>
                <w:b/>
                <w:bCs/>
                <w:sz w:val="14"/>
                <w:szCs w:val="14"/>
              </w:rPr>
              <w:t xml:space="preserve"> (%)</w:t>
            </w:r>
            <w:proofErr w:type="gramEnd"/>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Всего:</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3 578 732,5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3 355 070,5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93,8</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Управление социальной политики Администрации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1 767 686,3</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1 764 403,9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99,8</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Общегосударственные вопросы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2 818,8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2 818,7</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2 818,8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2 818,7</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по обеспечению функционирования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2 818,8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2 818,7</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Обеспечение функционирования исполнительно - распорядительных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2 818,8</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2 818,7</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78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240,8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240,8</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37F4C">
        <w:trPr>
          <w:trHeight w:val="1513"/>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80 2 00 43020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2 538,6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2 538,5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80 2 00 43020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37F4C">
        <w:trPr>
          <w:trHeight w:val="1555"/>
        </w:trPr>
        <w:tc>
          <w:tcPr>
            <w:tcW w:w="3088" w:type="dxa"/>
            <w:hideMark/>
          </w:tcPr>
          <w:p w:rsidR="00900711" w:rsidRPr="00CE1D30" w:rsidRDefault="00900711" w:rsidP="00900711">
            <w:pPr>
              <w:tabs>
                <w:tab w:val="left" w:pos="900"/>
                <w:tab w:val="left" w:pos="1080"/>
              </w:tabs>
              <w:jc w:val="both"/>
              <w:outlineLvl w:val="0"/>
              <w:rPr>
                <w:sz w:val="14"/>
                <w:szCs w:val="14"/>
              </w:rPr>
            </w:pPr>
            <w:proofErr w:type="spellStart"/>
            <w:r w:rsidRPr="00CE1D30">
              <w:rPr>
                <w:sz w:val="14"/>
                <w:szCs w:val="14"/>
              </w:rPr>
              <w:lastRenderedPageBreak/>
              <w:t>Софинансирование</w:t>
            </w:r>
            <w:proofErr w:type="spellEnd"/>
            <w:r w:rsidRPr="00CE1D30">
              <w:rPr>
                <w:sz w:val="14"/>
                <w:szCs w:val="14"/>
              </w:rPr>
              <w:t xml:space="preserve"> финансового обеспечения организации деятельности комиссий по делам несовершеннолетних и защиты их прав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4302М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34,4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34,4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12"/>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Образование</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1 438 118,6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1 435 053,2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99,8</w:t>
            </w:r>
          </w:p>
        </w:tc>
      </w:tr>
      <w:tr w:rsidR="00900711" w:rsidRPr="00CE1D30" w:rsidTr="00CE1D30">
        <w:trPr>
          <w:trHeight w:val="312"/>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Дошкольное образование</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227 411,8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227 409,8</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227 411,8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227 409,8</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10 150,6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10 150,1</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«Материальное обеспечение отраслей образования, культуры, средств массовой информации»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02 1 04</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150,8</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150,4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S2320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150,0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149,6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37F4C">
        <w:trPr>
          <w:trHeight w:val="126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S232М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02 1 05</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9 999,8</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9 999,7</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37F4C">
        <w:trPr>
          <w:trHeight w:val="1129"/>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ремонтных работ в муниципальных образовательных организациях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S227М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9 999,8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9 999,7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37F4C">
        <w:trPr>
          <w:trHeight w:val="70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217 261,2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217 259,7</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r w:rsidRPr="00CE1D30">
              <w:rPr>
                <w:i/>
                <w:iCs/>
                <w:sz w:val="14"/>
                <w:szCs w:val="14"/>
              </w:rPr>
              <w:t xml:space="preserve">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217 261,2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217 259,7</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37F4C">
        <w:trPr>
          <w:trHeight w:val="112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6 387,4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6 387,3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37F4C">
        <w:trPr>
          <w:trHeight w:val="111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534,7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534,6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М9901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22 123,7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22 123,0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С9901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188 215,4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188 214,8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Общее образование</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817 474,2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814 572,9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99,6</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817 474,2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814 572,9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99,6</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17 561,6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17 370,5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98,9</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«Развитие системы дошкольного и общего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02 1 01 </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201,1</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201,1</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37F4C">
        <w:trPr>
          <w:trHeight w:val="157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S242Д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37F4C">
        <w:trPr>
          <w:trHeight w:val="170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S242М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«Материальное обеспечение отраслей образования, культуры, средств массовой информации»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02 1 04</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753,9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753,9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37F4C">
        <w:trPr>
          <w:trHeight w:val="110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S2320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37F4C">
        <w:trPr>
          <w:trHeight w:val="114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S232M</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408AA">
        <w:trPr>
          <w:trHeight w:val="111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S2410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250,0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250,0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37F4C">
        <w:trPr>
          <w:trHeight w:val="1413"/>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реализацию мероприятий по профессиональной ориентации лиц, обучающихся в общеобразовательных организациях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S241М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37F4C">
        <w:trPr>
          <w:trHeight w:val="838"/>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02 1 05</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14 536,6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14 536,5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S227Д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12 000,0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12 000,0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37F4C">
        <w:trPr>
          <w:trHeight w:val="11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ремонтных работ в муниципальных образовательных организациях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S227М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2 536,6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2 536,5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02 1 06</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2 070,0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1 879,0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90,8</w:t>
            </w:r>
          </w:p>
        </w:tc>
      </w:tr>
      <w:tr w:rsidR="00900711" w:rsidRPr="00CE1D30" w:rsidTr="00F408AA">
        <w:trPr>
          <w:trHeight w:val="2394"/>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02 1 06 43050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2 070,0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1 879,0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90,8</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799 912,6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797 202,4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r w:rsidRPr="00CE1D30">
              <w:rPr>
                <w:i/>
                <w:iCs/>
                <w:sz w:val="14"/>
                <w:szCs w:val="14"/>
              </w:rPr>
              <w:t xml:space="preserve">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799 912,6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797 202,4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12 626,8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12 587,1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99,7</w:t>
            </w:r>
          </w:p>
        </w:tc>
      </w:tr>
      <w:tr w:rsidR="00900711" w:rsidRPr="00CE1D30" w:rsidTr="00F408AA">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2 892,2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2 891,7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02 53031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28 904,7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26 239,9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90,8</w:t>
            </w:r>
          </w:p>
        </w:tc>
      </w:tr>
      <w:tr w:rsidR="00900711" w:rsidRPr="00CE1D30" w:rsidTr="00F408AA">
        <w:trPr>
          <w:trHeight w:val="1279"/>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R304Д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16 729,1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16 728,4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С9902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488 463,6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488 461,3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408AA">
        <w:trPr>
          <w:trHeight w:val="1293"/>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М9902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149 122,8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149 121,7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С9903</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80 238,9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80 238,1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408AA">
        <w:trPr>
          <w:trHeight w:val="113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М9903</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20 934,5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20 934,2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Дополнительное образование детей</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370 768,9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370 611,2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52"/>
        </w:trPr>
        <w:tc>
          <w:tcPr>
            <w:tcW w:w="3088" w:type="dxa"/>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370 768,9</w:t>
            </w:r>
          </w:p>
        </w:tc>
        <w:tc>
          <w:tcPr>
            <w:tcW w:w="1049" w:type="dxa"/>
            <w:noWrap/>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370 611,2</w:t>
            </w:r>
          </w:p>
        </w:tc>
        <w:tc>
          <w:tcPr>
            <w:tcW w:w="1039" w:type="dxa"/>
            <w:noWrap/>
            <w:hideMark/>
          </w:tcPr>
          <w:p w:rsidR="00900711" w:rsidRPr="00CE1D30" w:rsidRDefault="00900711" w:rsidP="00900711">
            <w:pPr>
              <w:tabs>
                <w:tab w:val="left" w:pos="900"/>
                <w:tab w:val="left" w:pos="1080"/>
              </w:tabs>
              <w:jc w:val="both"/>
              <w:outlineLvl w:val="0"/>
              <w:rPr>
                <w:b/>
                <w:bCs/>
                <w:i/>
                <w:iCs/>
                <w:sz w:val="14"/>
                <w:szCs w:val="14"/>
              </w:rPr>
            </w:pPr>
            <w:r w:rsidRPr="00CE1D30">
              <w:rPr>
                <w:b/>
                <w:bCs/>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109 937,0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109 874,0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99,9</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«Развитие системы дошкольного и общего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251,3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251,3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408AA">
        <w:trPr>
          <w:trHeight w:val="171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S242Д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250,0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250,0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408AA">
        <w:trPr>
          <w:trHeight w:val="183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S242М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«Материальное обеспечение отраслей образования, культуры, средств массовой информации»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02 1 04</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1 231,3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1 230,9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S2320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725,0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724,6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99,9</w:t>
            </w:r>
          </w:p>
        </w:tc>
      </w:tr>
      <w:tr w:rsidR="00900711" w:rsidRPr="00CE1D30" w:rsidTr="00F408AA">
        <w:trPr>
          <w:trHeight w:val="128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S232М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3,7</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408AA">
        <w:trPr>
          <w:trHeight w:val="168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S242Д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408AA">
        <w:trPr>
          <w:trHeight w:val="183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04 S242М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02 1 05</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3 015,0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3 014,9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S227Д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3 000,0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2 999,9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545"/>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Расходы на выполнение ремонтных работ в муниципальных образовательных организациях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S227М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15,0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15,0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02 1 06</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91,2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28,8</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31,6</w:t>
            </w:r>
          </w:p>
        </w:tc>
      </w:tr>
      <w:tr w:rsidR="00900711" w:rsidRPr="00CE1D30" w:rsidTr="00F408AA">
        <w:trPr>
          <w:trHeight w:val="2253"/>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02 1 06 43050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91,2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28,8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31,6</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«Федеральный проект «Формирование комфортной городской среды»</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F2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105 348,2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105 348,1</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408AA">
        <w:trPr>
          <w:trHeight w:val="138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F2 54240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101 517,8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101 517,7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408AA">
        <w:trPr>
          <w:trHeight w:val="1561"/>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F2 5424М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3 830,4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3 830,4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260 831,9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260 737,2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r w:rsidRPr="00CE1D30">
              <w:rPr>
                <w:i/>
                <w:iCs/>
                <w:sz w:val="14"/>
                <w:szCs w:val="14"/>
              </w:rPr>
              <w:t xml:space="preserve">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260 831,9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260 737,2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408AA">
        <w:trPr>
          <w:trHeight w:val="112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4 392,6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4 379,6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99,7</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847,5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768,7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90,7</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С9904</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222 971,9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222 970,3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М9904</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32 619,9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32 618,6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Молодежная политика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9 278,1</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9 277,8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9 278,1</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9 277,8</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9 278,1</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9 277,8</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«Организация отдыха и оздоровление детей»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9 278,1</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9 277,8</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02 1 02 80040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594,0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593,9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02 1 02 80040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413,0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413,0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02 1 02 80040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78,0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78,0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02 S215Д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8 108,1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8 107,9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02 S215М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Другие вопросы в области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13 185,6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13 181,5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13 185,6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13 181,5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12 837,5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12 833,5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«Развитие системы дошкольного и общего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10 244,0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10 240,0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 </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02 1 01 80110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174,4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174,3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99,9</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02 1 01 80110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79,0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79,0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S255Д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9 940,2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9 936,6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безопасности образовательных организаций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S255М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99,4</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Федеральный проект "Патриотическое воспитание граждан Российской Федерации"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ЕВ</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935,2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935,2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408AA">
        <w:trPr>
          <w:trHeight w:val="12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ЕВ 5179Д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935,2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935,2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Федеральный проект "Успех каждого ребенка"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02 1 E2 </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1 658,3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1 658,3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0509D5">
        <w:trPr>
          <w:trHeight w:val="154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E2 5098Д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1 658,3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1 658,3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 »</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348,1</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348,0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«Обеспечение функционирования муниципальных органов»</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r w:rsidRPr="00CE1D30">
              <w:rPr>
                <w:i/>
                <w:iCs/>
                <w:sz w:val="14"/>
                <w:szCs w:val="14"/>
              </w:rPr>
              <w:t xml:space="preserve">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270,0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270,0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01 00280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270,0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270,0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78,1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78,0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99,9</w:t>
            </w:r>
          </w:p>
        </w:tc>
      </w:tr>
      <w:tr w:rsidR="00900711" w:rsidRPr="00CE1D30" w:rsidTr="000509D5">
        <w:trPr>
          <w:trHeight w:val="2533"/>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02 50500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78,1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78,0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99,9</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Культура,  кинематография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192 838,7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192 779,1</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Культура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192 838,7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192 779,1</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192 838,7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192 779,1</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6 504,4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6 446,6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99,1</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02 1 05</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5 957,2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5 957,0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29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02 1 05 42240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5 927,3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5 927,2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0509D5">
        <w:trPr>
          <w:trHeight w:val="127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ремонтных работ в муниципальных учреждениях культуры и спорта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4224М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29,9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29,8</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02 1 06</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547,2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489,6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89,5</w:t>
            </w:r>
          </w:p>
        </w:tc>
      </w:tr>
      <w:tr w:rsidR="00900711" w:rsidRPr="00CE1D30" w:rsidTr="000509D5">
        <w:trPr>
          <w:trHeight w:val="2117"/>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02 1 06 43050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547,2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489,6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89,5</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«Укрепление единого культурного пространства и развитие межнациональных отношений»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2 704,6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2 704,3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59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02 2 01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2 704,6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2 704,3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02 2 01 80020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107,2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107,2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Мероприятия в сфере культуры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02 2 01 80020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1 020,1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1 020,0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Мероприятия в сфере культуры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02 2 01 80020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559,0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559,0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02 2 01 80020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1 018,3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1 018,1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183 629,7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183 628,2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r w:rsidRPr="00CE1D30">
              <w:rPr>
                <w:i/>
                <w:iCs/>
                <w:sz w:val="14"/>
                <w:szCs w:val="14"/>
              </w:rPr>
              <w:t xml:space="preserve">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183 629,7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183 628,2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3 629,1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3 628,9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0509D5">
        <w:trPr>
          <w:trHeight w:val="10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М9908</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101 765,8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101 765,1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М9909</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27 121,0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27 120,6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51 087,0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51 086,8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Социальная политика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75 487,8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75 331,6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99,8</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Охрана семьи и детства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323,9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168,6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52,1</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323,9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168,6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52,1</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323,9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168,6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52,1</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«Развитие системы дошкольного и общего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02 1 01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323,9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168,6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52,1</w:t>
            </w:r>
          </w:p>
        </w:tc>
      </w:tr>
      <w:tr w:rsidR="00900711" w:rsidRPr="00CE1D30" w:rsidTr="000509D5">
        <w:trPr>
          <w:trHeight w:val="1431"/>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01 4309Д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323,9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168,6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52,1</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Другие вопросы в области социальной политики</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75 163,9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75 163,0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75 163,9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75 163,0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«Социальная поддержка отдельных категорий граждан»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2 349,5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2 349,5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«Оказание мер социальной поддержки и  социальной помощи гражданам»</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01 1 01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2 349,5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2 349,5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01 1 01 99999</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2 349,5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2 349,5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72 814,4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72 813,5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«Обеспечение функционирования муниципальных органов»</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01 3 01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26 012,7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26 012,4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0509D5">
        <w:trPr>
          <w:trHeight w:val="1451"/>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01 3 01 00110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19 079,3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19 079,1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01 3 01 00110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1 396,2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1 396,1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0509D5">
        <w:trPr>
          <w:trHeight w:val="1843"/>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01 3 01 00200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1 825,9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1 825,9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0509D5">
        <w:trPr>
          <w:trHeight w:val="155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01 3 01 10110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1 164,6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1 164,6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94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01 4555Г</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592,7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592,7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86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01 3 01 41040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1 954,0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1 954,0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lastRenderedPageBreak/>
              <w:t>Основное мероприятие: «Обеспечение деятельности межотраслевых служб, функционирующих при муниципальных органах»</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01 3 02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46 801,7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46 801,1</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94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01 3 02 10110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957,6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957,6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02 A0110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41 942,8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41 942,6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3 02 A0110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3 901,3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3 900,9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Физическая культура и спорт</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53 765,9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53 764,8</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Физическая культура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48 733,9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48 733,2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48 733,9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48 733,2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6 633,2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6 633,2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6 633,2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6 633,2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02 1 05 42240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6 600,0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6 600,0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50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ремонтных работ в муниципальных учреждениях культуры и спорта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1 05 4224М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33,2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33,2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«Поддержка физической культуры и спорта»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8 872,6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8 872,5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Основное мероприятие: «Физкультурно-оздоровительная и спортивно-массовая работа»</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02 3 01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8 872,6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8 872,5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02 3 01 42390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502,6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502,5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развитие и поддержку национальных видов спорта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02 3 01 63450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870,0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870,0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Расходы на материально-техническое оснащение муниципального автономного учреждения «Спортивно-оздоровительный комплекс г. Билибино»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02 3 01 80080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7 500,0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7 500,0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33 228,1</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33 227,5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r w:rsidRPr="00CE1D30">
              <w:rPr>
                <w:i/>
                <w:iCs/>
                <w:sz w:val="14"/>
                <w:szCs w:val="14"/>
              </w:rPr>
              <w:t xml:space="preserve">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33 228,1</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33 227,5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693,8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693,7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02 10120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28,5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28,4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99,6</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М9927</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32 505,8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32 505,4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Массовый спорт</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5 032,0</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5 031,6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5 032,0</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5 031,6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«Поддержка физической культуры и спорта»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5 032,0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5 031,6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«Физкультурно-оздоровительная и спортивно-массовая работа»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02 3 01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5 032,0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5 031,6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63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02 3 01 80010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184,5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184,4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99,9</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02 3 01 80010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2 276,6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2 276,5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проведение спортивных мероприятий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02 3 01 80010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363,7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363,7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02 3 01 80010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2 207,2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2 207,0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Средства массовой информации</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4 656,5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4 656,5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Телевидение и радиовещание</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4 656,5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4 656,5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807</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4 656,5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4 656,5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lastRenderedPageBreak/>
              <w:t>Подпрограмма: «Обеспечение деятельности муниципальных органов и подведомственных учреждений »</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4 656,5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4 656,5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807</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02 </w:t>
            </w:r>
            <w:proofErr w:type="gramStart"/>
            <w:r w:rsidRPr="00CE1D30">
              <w:rPr>
                <w:i/>
                <w:iCs/>
                <w:sz w:val="14"/>
                <w:szCs w:val="14"/>
              </w:rPr>
              <w:t>П</w:t>
            </w:r>
            <w:proofErr w:type="gramEnd"/>
            <w:r w:rsidRPr="00CE1D30">
              <w:rPr>
                <w:i/>
                <w:iCs/>
                <w:sz w:val="14"/>
                <w:szCs w:val="14"/>
              </w:rPr>
              <w:t xml:space="preserve">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4 656,5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4 656,5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807</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02 </w:t>
            </w:r>
            <w:proofErr w:type="gramStart"/>
            <w:r w:rsidRPr="00CE1D30">
              <w:rPr>
                <w:sz w:val="14"/>
                <w:szCs w:val="14"/>
              </w:rPr>
              <w:t>П</w:t>
            </w:r>
            <w:proofErr w:type="gramEnd"/>
            <w:r w:rsidRPr="00CE1D30">
              <w:rPr>
                <w:sz w:val="14"/>
                <w:szCs w:val="14"/>
              </w:rPr>
              <w:t xml:space="preserve"> 02 М9928</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4 656,5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4 656,5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84 690,6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81 740,1</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96,5</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Общегосударственные вопросы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73 374,9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70 424,7</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96,0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63 759,6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63 278,5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99,2</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xml:space="preserve">06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63 759,6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63 278,5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99,2</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06 4</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63 759,6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63 278,5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99,2</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«Обеспечение функционирования муниципальных  органов»</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06 4 01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63 759,6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63 278,5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99,2</w:t>
            </w:r>
          </w:p>
        </w:tc>
      </w:tr>
      <w:tr w:rsidR="00900711" w:rsidRPr="00CE1D30" w:rsidTr="00CE1D30">
        <w:trPr>
          <w:trHeight w:val="194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06 4 01 00110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45 742,9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45 518,8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99,5</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06 4 01 00110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3 799,1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3 795,4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99,9</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06 4 01 00110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182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06 4 01 00200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6 238,5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5 985,2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95,9</w:t>
            </w:r>
          </w:p>
        </w:tc>
      </w:tr>
      <w:tr w:rsidR="00900711" w:rsidRPr="00CE1D30" w:rsidTr="00CE1D30">
        <w:trPr>
          <w:trHeight w:val="194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06 4 01 10110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2 295,2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2 295,2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06 4 01 41040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4 561,4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4 561,4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94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4 01 4555Г</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1 117,5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1 117,5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Резервные фонды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2 307,1</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1 018,8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деятельности муниципальных органов и подведомственных учреждений»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06 4</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1 018,8</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«Обеспечение функционирования муниципальных  органов»</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06 4 01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1 018,8</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06 4 01 10120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1 018,8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связанное с обязательствами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1 288,3</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1 288,3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82 2 00 20020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1 243,9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82 2 00 99999</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44,4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Другие общегосударственные вопросы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7 308,2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7 146,2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97,8</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7 308,2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7 146,2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97,8</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«Управление имуществом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06 3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7 308,2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7 146,2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97,8</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«Сохранение объектов недвижимого имущества, составляющих казну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06 3 01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7 308,2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7 146,2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97,8</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06 3 01 20040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7 308,2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7 146,2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97,8</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Национальная экономика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2 883,5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2 883,4</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Другие вопросы в области национальной экономики</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2 883,5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2 883,4</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2 883,5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2 883,4</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500,0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05 1 02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500,0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поддержку развития субъектов малого и среднего предпринимательства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05 1 02 80380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2 183,5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2 183,4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05 2 01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1 133,9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1 133,9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2 01 S2260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1 128,2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1 128,2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2 01 S226M</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Основное мероприятие: «Финансовая поддержка субъектам предпринимательской деятельности, </w:t>
            </w:r>
            <w:proofErr w:type="gramStart"/>
            <w:r w:rsidRPr="00CE1D30">
              <w:rPr>
                <w:sz w:val="14"/>
                <w:szCs w:val="14"/>
              </w:rPr>
              <w:t>осуществляющих</w:t>
            </w:r>
            <w:proofErr w:type="gramEnd"/>
            <w:r w:rsidRPr="00CE1D30">
              <w:rPr>
                <w:sz w:val="14"/>
                <w:szCs w:val="14"/>
              </w:rPr>
              <w:t xml:space="preserve"> деятельность в городском поселении Билибино Билибинского муниципального района»</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05 2 02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1 049,6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1 049,5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05 2 02 42580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1 044,3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1 044,3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2 02 4258М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98,1</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Подпрограмма: </w:t>
            </w:r>
            <w:proofErr w:type="gramStart"/>
            <w:r w:rsidRPr="00CE1D30">
              <w:rPr>
                <w:i/>
                <w:iCs/>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05 3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Основное мероприятие: </w:t>
            </w:r>
            <w:proofErr w:type="gramStart"/>
            <w:r w:rsidRPr="00CE1D30">
              <w:rPr>
                <w:i/>
                <w:iCs/>
                <w:sz w:val="14"/>
                <w:szCs w:val="14"/>
              </w:rPr>
              <w:t>«Финансовая поддержка субъектам малого и среднего предпринимательства определенным как приоритетные»</w:t>
            </w:r>
            <w:proofErr w:type="gramEnd"/>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05 3 01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Расходы на поддержку развития субъектов малого и среднего предпринимательства </w:t>
            </w:r>
            <w:proofErr w:type="gramStart"/>
            <w:r w:rsidRPr="00CE1D30">
              <w:rPr>
                <w:sz w:val="14"/>
                <w:szCs w:val="14"/>
              </w:rPr>
              <w:t>определенным</w:t>
            </w:r>
            <w:proofErr w:type="gramEnd"/>
            <w:r w:rsidRPr="00CE1D30">
              <w:rPr>
                <w:sz w:val="14"/>
                <w:szCs w:val="14"/>
              </w:rPr>
              <w:t xml:space="preserve"> как приоритетные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05 3 01 80381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Социальная политика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8 392,5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8 392,4</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Пенсионное обеспечение</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8 392,5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8 392,4</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Непрограммное направление расходов, связанное с обязательствами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xml:space="preserve">82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8 392,5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8 392,4</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Доплаты к пенсиям, дополнительное пенсионное обеспечение</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w:t>
            </w:r>
            <w:proofErr w:type="gramStart"/>
            <w:r w:rsidRPr="00CE1D30">
              <w:rPr>
                <w:sz w:val="14"/>
                <w:szCs w:val="14"/>
              </w:rPr>
              <w:t xml:space="preserve"> Д</w:t>
            </w:r>
            <w:proofErr w:type="gramEnd"/>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8 392,5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8 392,4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w:t>
            </w:r>
            <w:proofErr w:type="gramStart"/>
            <w:r w:rsidRPr="00CE1D30">
              <w:rPr>
                <w:sz w:val="14"/>
                <w:szCs w:val="14"/>
              </w:rPr>
              <w:t xml:space="preserve"> Д</w:t>
            </w:r>
            <w:proofErr w:type="gramEnd"/>
            <w:r w:rsidRPr="00CE1D30">
              <w:rPr>
                <w:sz w:val="14"/>
                <w:szCs w:val="14"/>
              </w:rPr>
              <w:t xml:space="preserve"> 00 00120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8 392,5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8 392,4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xml:space="preserve"> Обслуживание государственного (муниципального) долга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xml:space="preserve"> Обслуживание государственного (муниципального) внутреннего долга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99,7</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819</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99,7</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«Управление муниципальным долгом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39,7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39,6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«Обслуживание муниципального долга»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819</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06 2 01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39,7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39,6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(Обслуживание государственного (муниципального) долга)</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819</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06 2 01 99999</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39,7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39,6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Счетная палата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820</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8 519,4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8 519,0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Общегосударственные вопросы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820</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8 519,4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8 519,0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820</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8 519,4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8 519,0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Счетная палата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820</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06</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85</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8 519,4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8 519,0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Обеспечение функционирования Счетной палаты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820</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85 1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8 519,4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8 519,0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140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820</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85 1 00 00110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7 802,4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7 802,3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841"/>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820</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85 1 00 00110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44,3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44,2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99,8</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820</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85 1 00 00110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r>
      <w:tr w:rsidR="00900711" w:rsidRPr="00CE1D30" w:rsidTr="00D33666">
        <w:trPr>
          <w:trHeight w:val="1421"/>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820</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85 1 00 10110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196,5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196,4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99,9</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06</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85 1 00 41040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476,1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476,1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Администрация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1 707 689,8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1 490 408,3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87,3</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Общегосударственные вопросы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191 593,8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190 579,5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99,5</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Функционирование высшего должностного лица субъекта Российской Федерации 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13 874,6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13 685,2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98,6</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по обеспечению функционирования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13 874,6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13 685,2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98,6</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Обеспечение функционирования Главы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13 874,6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13 685,2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98,6</w:t>
            </w:r>
          </w:p>
        </w:tc>
      </w:tr>
      <w:tr w:rsidR="00900711" w:rsidRPr="00CE1D30" w:rsidTr="00D33666">
        <w:trPr>
          <w:trHeight w:val="12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80 1 00 00030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11 595,0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11 429,4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98,6</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80 1 00 00030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224,8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201,1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89,5</w:t>
            </w:r>
          </w:p>
        </w:tc>
      </w:tr>
      <w:tr w:rsidR="00900711" w:rsidRPr="00CE1D30" w:rsidTr="00D33666">
        <w:trPr>
          <w:trHeight w:val="154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w:t>
            </w:r>
            <w:proofErr w:type="gramStart"/>
            <w:r w:rsidRPr="00CE1D30">
              <w:rPr>
                <w:sz w:val="14"/>
                <w:szCs w:val="14"/>
              </w:rPr>
              <w:t>й(</w:t>
            </w:r>
            <w:proofErr w:type="gramEnd"/>
            <w:r w:rsidRPr="00CE1D30">
              <w:rP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80 1 00 10110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55,4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55,3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99,8</w:t>
            </w:r>
          </w:p>
        </w:tc>
      </w:tr>
      <w:tr w:rsidR="00900711" w:rsidRPr="00CE1D30" w:rsidTr="00D33666">
        <w:trPr>
          <w:trHeight w:val="98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80 1 00 10110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15,7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15,7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141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80 1 00 41040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1 183,7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1 183,7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154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1 00 4555Г</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915"/>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170 811,8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170 303,6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99,7</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294,4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294,3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«Повышение антитеррористической защищенности объекта вероятных террористических устремлений»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08 4</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294,4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294,3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«Техническое обслуживание систем инженерно-технической защиты»</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08 4 02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294,4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294,3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08 4 02 99999</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294,4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294,3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по обеспечению функционирования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170 517,4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170 009,3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Обеспечение функционирования исполнительно - распорядительных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170 517,4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170 009,3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99,7</w:t>
            </w:r>
          </w:p>
        </w:tc>
      </w:tr>
      <w:tr w:rsidR="00900711" w:rsidRPr="00CE1D30" w:rsidTr="00D33666">
        <w:trPr>
          <w:trHeight w:val="1289"/>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70 452,6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70 447,2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852"/>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2 076,3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1 735,9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83,6</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98,3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55,2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56,2</w:t>
            </w:r>
          </w:p>
        </w:tc>
      </w:tr>
      <w:tr w:rsidR="00900711" w:rsidRPr="00CE1D30" w:rsidTr="00D33666">
        <w:trPr>
          <w:trHeight w:val="182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80 2 00 00200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28 299,7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28 297,9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1413"/>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80 2 00 00200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191,8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191,7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99,9</w:t>
            </w:r>
          </w:p>
        </w:tc>
      </w:tr>
      <w:tr w:rsidR="00900711" w:rsidRPr="00CE1D30" w:rsidTr="00D33666">
        <w:trPr>
          <w:trHeight w:val="1533"/>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3 030,2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2 991,4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98,7</w:t>
            </w:r>
          </w:p>
        </w:tc>
      </w:tr>
      <w:tr w:rsidR="00900711" w:rsidRPr="00CE1D30" w:rsidTr="00D33666">
        <w:trPr>
          <w:trHeight w:val="988"/>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1 049,0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1 040,1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99,2</w:t>
            </w:r>
          </w:p>
        </w:tc>
      </w:tr>
      <w:tr w:rsidR="00900711" w:rsidRPr="00CE1D30" w:rsidTr="00D33666">
        <w:trPr>
          <w:trHeight w:val="98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 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80 2 00 10120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85,4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140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8 590,8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8 590,8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D33666">
        <w:trPr>
          <w:trHeight w:val="1419"/>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80 2 00 43010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434,1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434,1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B6280">
        <w:trPr>
          <w:trHeight w:val="141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80 2 00 43040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462,0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462,0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80 2 00 43040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B6280">
        <w:trPr>
          <w:trHeight w:val="1431"/>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4555Г</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2 688,8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2 688,8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B6280">
        <w:trPr>
          <w:trHeight w:val="126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А0110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30 664,2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30 629,9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99,9</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А0110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22 320,4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22 287,0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99,9</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муниципальных казенных учреждений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А0110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71,3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69,4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97,3</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Судебная система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связанное с обязательствами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xml:space="preserve">82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82 2 00 51200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Другие общегосударственные вопросы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6 900,2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6 590,7</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95,5</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1 984,3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1 975,1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99,5</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Подпрограмма: «Социальная поддержка отдельных категорий граждан»</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1 984,3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1 975,1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99,5</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Основное мероприятие: «Оказание мер социальной поддержки и социальной помощи гражданам»</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01 1 01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1 984,3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1 975,1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99,5</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Резервный фонд Правительства Чукотского автономного округа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01 1 01 20010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1 960,2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1 955,3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99,8</w:t>
            </w:r>
          </w:p>
        </w:tc>
      </w:tr>
      <w:tr w:rsidR="00900711" w:rsidRPr="00CE1D30" w:rsidTr="00FB6280">
        <w:trPr>
          <w:trHeight w:val="1693"/>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 01 2001М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24,1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19,8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82,2</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связанное с обязательствами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4 915,9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4 615,6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93,9</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4 915,9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4 615,6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93,9</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82 2 00 20020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535,1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535,0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82 2 00 20020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3 000,0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2 700,0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82 2 00 20020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16,8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16,7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99,4</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Почетные Грамоты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82 2 00 80350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82 2 00 99999</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1 064,0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1 063,9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Национальная безопасность и правоохранительная деятельность</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43 817,5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43 815,1</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Органы юстиции</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5 899,1</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5 898,9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по обеспечению функционирования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5 899,1</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5 898,9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Обеспечение функционирования исполнительно - распорядительных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5 899,1</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5 898,9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B6280">
        <w:trPr>
          <w:trHeight w:val="1329"/>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80 2 00 41040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515,5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515,5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B6280">
        <w:trPr>
          <w:trHeight w:val="142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80 2 00 59300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5 383,6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5 383,4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Гражданская оборона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15 876,8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15 874,7</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5 012,9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5 012,7</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FB6280">
        <w:trPr>
          <w:trHeight w:val="106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08 2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5 012,9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5 012,7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08 2 01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5 012,9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5 012,7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Резервный фонд Правительства Чукотского автономного округа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08 2 01 20010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5 012,9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5 012,7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по обеспечению функционирования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80</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8 747,4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8 745,6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Обеспечение функционирования исполнительно - распорядительных органов местного самоуправления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80 2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8 747,4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8 745,6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B6280">
        <w:trPr>
          <w:trHeight w:val="1683"/>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80 2 00 00300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8 109,3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8 107,6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B6280">
        <w:trPr>
          <w:trHeight w:val="114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80 2 00 00300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55,3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55,3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B6280">
        <w:trPr>
          <w:trHeight w:val="168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108,0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108,0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B6280">
        <w:trPr>
          <w:trHeight w:val="84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связанных с переездом в соответствии с муниципальными правовыми актами муниципальных образовани</w:t>
            </w:r>
            <w:proofErr w:type="gramStart"/>
            <w:r w:rsidRPr="00CE1D30">
              <w:rPr>
                <w:sz w:val="14"/>
                <w:szCs w:val="14"/>
              </w:rPr>
              <w:t>й(</w:t>
            </w:r>
            <w:proofErr w:type="gramEnd"/>
            <w:r w:rsidRPr="00CE1D30">
              <w:rPr>
                <w:sz w:val="14"/>
                <w:szCs w:val="14"/>
              </w:rPr>
              <w:t>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80 2 00 10120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474,8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474,7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связанное с обязательствами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2 116,5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2 116,4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2 116,5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2 116,4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FB6280">
        <w:trPr>
          <w:trHeight w:val="83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82 2 00 20020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2 116,5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2 116,4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22 041,6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22 041,5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22 041,6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22 041,5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FB6280">
        <w:trPr>
          <w:trHeight w:val="98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22 041,6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22 041,5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08 2 01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22 041,6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22 041,5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FB6280">
        <w:trPr>
          <w:trHeight w:val="84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08 2 01 80300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22 041,6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22 041,5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Национальная экономика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526 453,8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497 773,4</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94,6</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Сельское хозяйство и рыболовство</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11 630,4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11 629,0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агропромышленного комплекса Билибинского муниципального района»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11 630,4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11 629,0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«Развитие пищевой и перерабатывающей промышленности»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11 630,4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11 629,0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«Возмещение части затрат на производство пищевой продукции»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07 1 01 </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11 630,4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11 629,0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финансовую поддержку производства социально-значимых видов хлеба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 1 01 S2200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11 570,9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11 570,8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финансовую поддержку производства социально-значимых видов хлеба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 1 01 S220М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59,5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58,2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97,8</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Дорожное хозяйство (дорожные фонды)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232 079,6</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203 566,1</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87,7</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Муниципальная программа «Развитие транспортной инфраструктуры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183 804,7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183 804,6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«Совершенствование и развитие сети автомобильных дорог»</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183 804,7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183 804,6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«Содержание автомобильных дорог общего пользования местного значения и сооружений на них»</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03 1 01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183 804,7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183 804,6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03 1 01 80050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75 592,4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75 592,3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96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Расходы на ремонт и содержание дорожной сети </w:t>
            </w:r>
            <w:proofErr w:type="spellStart"/>
            <w:r w:rsidRPr="00CE1D30">
              <w:rPr>
                <w:sz w:val="14"/>
                <w:szCs w:val="14"/>
              </w:rPr>
              <w:t>г.п</w:t>
            </w:r>
            <w:proofErr w:type="spellEnd"/>
            <w:r w:rsidRPr="00CE1D30">
              <w:rPr>
                <w:sz w:val="14"/>
                <w:szCs w:val="14"/>
              </w:rPr>
              <w:t>. Билибино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03 1 01 80070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108 212,3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108 212,3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48 274,9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19 761,5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40,9</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48 274,9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19 761,5</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40,9</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сельских поселений»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30 371,3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1 858,1</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6,1</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04 2 02 80220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30 371,3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1 858,1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6,1</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Основное мероприятие: «Содействие развитию инфраструктуры и благоустройства  городского  поселения Билибино»</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04 2 03</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17 903,6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17 903,4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04 2 03 80220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17 903,6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17 903,4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Другие вопросы в области национальной экономики</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282 743,8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282 578,3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99,9</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936,3</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780,3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83,3</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03 2 </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936,3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780,3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83,3</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«Финансовая поддержка организаций»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03 2 01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156,3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03 2 01 81100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156,3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03 2 02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780,0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780,0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91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03 2 02 81110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780,0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780,0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274 381,2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274 371,8</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274 381,2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274 371,8</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93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05 2 01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274 381,2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274 371,8</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2 01 S2120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273 000,0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273 000,0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жителей поселений социально-значимыми продовольственными товарами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 2 01 S212M</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1 381,2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1 371,8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99,3</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агропромышленного комплекса Билибинского муниципального района»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7 426,3</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7 426,2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«Развитие пищевой и перерабатывающей промышленности»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7 426,3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7 426,2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«Возмещение части затрат на производство пищевой продукции»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07 1 01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6 026,3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6 026,2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Субсидия организациям пищевой промышленности, производящим молочную продукцию, на возмещение затрат, связанных с проведением ремонтных работ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07 1 01 43083</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3 871,4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3 871,3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Субсидия организациям пищевой промышленности, производящим безалкогольную продукцию, на возмещение затрат, связанных с проведением ремонтных работ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07 1 01 43084</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2 154,9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2 154,9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пищевой и перерабатывающей промышленности»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07 1 02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1 400,0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1 400,0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07 1 02 43082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1 400,0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1 400,0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Жилищно-коммунальное хозяйство</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923 085,9</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735 510,9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79,7</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Жилищное хозяйство</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396 267,2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253 682,5</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64,0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334 364,7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200 000,6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59,8</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«Развитие малоэтажного жилищного строительства»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01 5</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323 708,4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194 485,4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60,1</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«Реализация национального проекта "Жилье и городская среда»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5 F3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323 708,4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194 485,4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60,1</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5 F3 67484</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320 741,2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193 160,5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60,2</w:t>
            </w:r>
          </w:p>
        </w:tc>
      </w:tr>
      <w:tr w:rsidR="00900711" w:rsidRPr="00CE1D30" w:rsidTr="00FB6280">
        <w:trPr>
          <w:trHeight w:val="1147"/>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Расходы на обеспечение устойчивого сокращения непригодного для проживания жилого фонда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5 F3 6748М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2 967,2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1 324,9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44,7</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«Оказание содействия муниципальным образованиям в формировании муниципального жилищного фонда»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01 6</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10 656,3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5 515,2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51,8</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01 6 01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10 656,3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5 515,2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51,8</w:t>
            </w:r>
          </w:p>
        </w:tc>
      </w:tr>
      <w:tr w:rsidR="00900711" w:rsidRPr="00CE1D30" w:rsidTr="00CE1D30">
        <w:trPr>
          <w:trHeight w:val="157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6 01 S2380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10 602,7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5 487,6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51,8</w:t>
            </w:r>
          </w:p>
        </w:tc>
      </w:tr>
      <w:tr w:rsidR="00900711" w:rsidRPr="00CE1D30" w:rsidTr="00FB6280">
        <w:trPr>
          <w:trHeight w:val="140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6 01 S238М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53,6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27,6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51,5</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 »</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61 902,5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53 681,9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86,7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«Поддержка жилищно-коммунального хозяйства»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17 000,0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17 000,0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04 1 05</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17 000,0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17 000,0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7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04 1 05 09601</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17 000,0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17 000,0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44 902,5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36 681,9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81,7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сельских поселений»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16 016,6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10 924,6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68,2</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04 2 02 82010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16 016,6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10 924,6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68,2</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городского  поселения Билибино»</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28 885,9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25 757,3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89,2</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04 2 03 82010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28 885,9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25 757,3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89,2</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Коммунальное хозяйство</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17 603,2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17 475,3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99,3</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02</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17 603,2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17 475,3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99,3</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«Поддержка жилищно-коммунального хозяйства»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17 603,2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17 475,3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99,3</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02</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8 658,9</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8 531,1</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98,5</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04 1 02 81040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6 043,6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6 043,6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072090">
        <w:trPr>
          <w:trHeight w:val="116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04 1 02 81044</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2 615,3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2 487,5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95,1</w:t>
            </w:r>
          </w:p>
        </w:tc>
      </w:tr>
      <w:tr w:rsidR="00900711" w:rsidRPr="00CE1D30" w:rsidTr="00072090">
        <w:trPr>
          <w:trHeight w:val="127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04 1 03</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8 944,3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8 944,2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072090">
        <w:trPr>
          <w:trHeight w:val="841"/>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Субсидии предприятиям на поддержку жилищно-коммунального хозяйства, торговли и пищевой промышленности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02</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04 1 03 81040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8 944,3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8 944,2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Благоустройство</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261 849,5</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252 049,2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96,3</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199 313,8</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189 514,1</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95,1</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«Поддержка жилищно-коммунального хозяйства»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20 846,2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20 846,2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072090">
        <w:trPr>
          <w:trHeight w:val="92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CE1D30">
              <w:rPr>
                <w:i/>
                <w:iCs/>
                <w:sz w:val="14"/>
                <w:szCs w:val="14"/>
              </w:rPr>
              <w:t>энерго</w:t>
            </w:r>
            <w:proofErr w:type="spellEnd"/>
            <w:r w:rsidRPr="00CE1D30">
              <w:rPr>
                <w:i/>
                <w:iCs/>
                <w:sz w:val="14"/>
                <w:szCs w:val="14"/>
              </w:rPr>
              <w:t xml:space="preserve"> ресурсов</w:t>
            </w:r>
            <w:proofErr w:type="gramEnd"/>
            <w:r w:rsidRPr="00CE1D30">
              <w:rPr>
                <w:i/>
                <w:iCs/>
                <w:sz w:val="14"/>
                <w:szCs w:val="14"/>
              </w:rPr>
              <w:t>, топлива по тарифам, не обеспечивающим возмещение издержек»</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20 846,2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20 846,2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04 1 02 81042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20 846,2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20 846,2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04 2 </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178 467,6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168 667,9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94,5</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сельских поселений»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36 753,3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36 753,1</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04 2 02 80240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480,0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480,0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02 L5763</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1 589,9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1 589,8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072090">
        <w:trPr>
          <w:trHeight w:val="100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lastRenderedPageBreak/>
              <w:t>Расходы на реализацию проектов по благоустройству сельских территорий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02 L576M</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34 683,4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34 683,3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городского  поселения Билибино»</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138 672,5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129 343,4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93,3</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Уличное освещение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04 2 03 80210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62 142,1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57 787,7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93,0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Озеленение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04 2 03 80230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5 533,8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5 533,8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04 2 03 80240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1 805,9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1 805,8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04 2 03 80250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69 190,7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64 216,1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92,8</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сельского  поселения Анюйск»</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04 2 04</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780,8</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472,4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60,5</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Уличное освещение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04 2 04 80210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620,8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312,4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50,3</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04 2 04 80250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160,0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160,0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сельского  поселения Илирней»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04 2 05</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592,2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497,6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84,0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Уличное освещение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04 2 05 80210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392,2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297,6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75,9</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04 2 05 80250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сельского  поселения Омолон»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04 2 06</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998,4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944,2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94,6</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Уличное освещение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04 2 06 80210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272,2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267,9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98,4</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Озеленение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04 2 06 80230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21,3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21,3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04 2 06 80250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704,9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655,0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92,9</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развитию инфраструктуры и благоустройства  сельского  поселения Островное»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04 2 07</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670,4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657,2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98,0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Уличное освещение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04 2 07 80210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244,3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231,1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94,6</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04 2 07 80250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426,1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426,1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09</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56 433,2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56 432,6</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56 433,2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56 432,6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Основное мероприятие: «Благоустройство дворовых и общественных территорий»    </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09 1 02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9 240,0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9 239,6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 xml:space="preserve">Реализация </w:t>
            </w:r>
            <w:proofErr w:type="gramStart"/>
            <w:r w:rsidRPr="00CE1D30">
              <w:rPr>
                <w:sz w:val="14"/>
                <w:szCs w:val="14"/>
              </w:rPr>
              <w:t>мероприятий планов социального развития центров экономического роста субъектов Российской</w:t>
            </w:r>
            <w:proofErr w:type="gramEnd"/>
            <w:r w:rsidRPr="00CE1D30">
              <w:rPr>
                <w:sz w:val="14"/>
                <w:szCs w:val="14"/>
              </w:rPr>
              <w:t xml:space="preserve"> Федерации, входящих в состав Дальневосточного федерального округа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 1 02 L5050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9 240,0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9 239,6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«Федеральный проект "Формирование комфортной городской среды"»</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09 1 F2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47 193,2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47 193,0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 1 F2 5424М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26 682,4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26 682,3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09 1 F2 55550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20 510,8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20 510,7</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связанное с обязательствами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6 102,5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6 102,5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6 102,5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6 102,5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Резервный фонд Правительства Чукотского автономного округа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82 2 00 20010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6 102,5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6 102,5</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Другие вопросы в области жилищно-коммунального хозяйства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247 366,0</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212 303,9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85,8</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13 187,7</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9 031,2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68,5</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«Социальная поддержка отдельных категорий граждан»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13 187,7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9 031,2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68,5</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01 1 02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13 187,7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9 031,2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68,5</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01 1 02 81040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4 798,6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3 252,8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67,8</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 02 Г1040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8 389,1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5 778,4</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68,9</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05</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234 178,3</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203 272,7</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86,8</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lastRenderedPageBreak/>
              <w:t>Подпрограмма: «Поддержка жилищно-коммунального хозяйства»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11 263,0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11 262,9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«Субсидии организациям ЖКХ на укрепление и оснащение материально-технической базы»</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10 014,3</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10 014,3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01 S2350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2 004,2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2 004,2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01 S235М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10,1</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04 1 01 81040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8 000,0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8 000,0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«Предоставление субсидий организациям жилищн</w:t>
            </w:r>
            <w:proofErr w:type="gramStart"/>
            <w:r w:rsidRPr="00CE1D30">
              <w:rPr>
                <w:i/>
                <w:iCs/>
                <w:sz w:val="14"/>
                <w:szCs w:val="14"/>
              </w:rPr>
              <w:t>о-</w:t>
            </w:r>
            <w:proofErr w:type="gramEnd"/>
            <w:r w:rsidRPr="00CE1D30">
              <w:rPr>
                <w:i/>
                <w:iCs/>
                <w:sz w:val="14"/>
                <w:szCs w:val="14"/>
              </w:rPr>
              <w:t xml:space="preserve"> коммунального хозяйства, инфраструктура которых пострадала в период действия режима повышенной готовности и (или) чрезвычайная ситуация»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04 1 08</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1 248,7</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1 248,6</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Субсидии организациям жилищно-коммунального хозяйства, инфраструктура которых пострадала в период действия режима повышенной готовности и (или) чрезвычайная ситуация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04 1 08 81047</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1 248,7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1 248,6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32 984,1</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30 782,4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93,3</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«Содействие в разработке документов территориального планирования»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2 201,6</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0,0</w:t>
            </w:r>
          </w:p>
        </w:tc>
      </w:tr>
      <w:tr w:rsidR="00900711" w:rsidRPr="00CE1D30" w:rsidTr="00CE1D30">
        <w:trPr>
          <w:trHeight w:val="139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01 S2520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2 189,0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r>
      <w:tr w:rsidR="00900711" w:rsidRPr="00CE1D30" w:rsidTr="00CE1D30">
        <w:trPr>
          <w:trHeight w:val="166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01 S252М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12,6</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04 2 10</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30 782,5</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30 782,4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04 2 10 82024</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235,8</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235,8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04 2 10 82025</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30 546,7</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30 546,6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«Развитие водохозяйственного комплекса»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189 931,2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161 227,4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84,9</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lastRenderedPageBreak/>
              <w:t>Основное мероприятие: «Финансовое обеспечение мероприятий по исполнению полномочий в сфере водоснабжения и водоотведения»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04 3 01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106 061,2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105 790,4</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модернизацию систем коммунальной инфраструктуры за счет средств, поступивших от публично-правовой компании "Фонд развития территорий"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3 01 S7394</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51 131,5</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50 963,8</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модернизацию систем коммунальной инфраструктуры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3 01 S7395</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54 399,4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54 297,6</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99,8</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модернизацию систем коммунальной инфраструктуры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(Иные бюджетные ассигнования)</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3 01 S739М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530,3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529,0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99,8</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«Федеральный проект "Чистая вода"»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05</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xml:space="preserve">04 3 F5 </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83 870,0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55 437,0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66,1</w:t>
            </w:r>
          </w:p>
        </w:tc>
      </w:tr>
      <w:tr w:rsidR="00900711" w:rsidRPr="00CE1D30" w:rsidTr="00CE1D30">
        <w:trPr>
          <w:trHeight w:val="1116"/>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05</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 3 F5  52430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83 870,0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55 437,0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66,1</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Культура, кинематография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891,4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891,2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Культура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391,4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391,3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391,4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391,3</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«Социальная поддержка отдельных категорий граждан»</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391,4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391,3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01 1 02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391,4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391,3</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072090">
        <w:trPr>
          <w:trHeight w:val="103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01 1 02 42170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389,4</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389,3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072090">
        <w:trPr>
          <w:trHeight w:val="126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CE1D30">
              <w:rPr>
                <w:sz w:val="14"/>
                <w:szCs w:val="14"/>
              </w:rPr>
              <w:t>софинансирование</w:t>
            </w:r>
            <w:proofErr w:type="spellEnd"/>
            <w:r w:rsidRPr="00CE1D30">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1 02 4217М</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Другие вопросы в области культуры, кинематографии</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500,0</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499,9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«Развитие агропромышленного комплекса Билибинского муниципального района»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08</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07</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500,0</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499,9</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Подпрограмма: «Организация и проведение культурно-массовых и спортивно-массовых мероприятий оленеводов»</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07 3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499,9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«Организация и проведение праздничных мероприятий»</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08</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07 3 02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500,0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499,9</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Мероприятия в сфере культуры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08</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07 3 02 80020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500,0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499,9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Социальная политика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3 404,2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3 395,0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99,7</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Охрана семьи и детства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3 404,2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3 395,0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99,7</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04</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3 404,2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3 395,0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99,7</w:t>
            </w:r>
          </w:p>
        </w:tc>
      </w:tr>
      <w:tr w:rsidR="00900711" w:rsidRPr="00CE1D30" w:rsidTr="00072090">
        <w:trPr>
          <w:trHeight w:val="185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lastRenderedPageBreak/>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01 2</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3 404,2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3 395,0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Основное мероприятие: «Предоставление жилых помещений детям-сиротам и лицам из их числа»</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04</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01 2 01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3 404,2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3 395,0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99,7</w:t>
            </w:r>
          </w:p>
        </w:tc>
      </w:tr>
      <w:tr w:rsidR="00900711" w:rsidRPr="00CE1D30" w:rsidTr="00072090">
        <w:trPr>
          <w:trHeight w:val="1124"/>
        </w:trPr>
        <w:tc>
          <w:tcPr>
            <w:tcW w:w="3088" w:type="dxa"/>
            <w:hideMark/>
          </w:tcPr>
          <w:p w:rsidR="00900711" w:rsidRPr="00CE1D30" w:rsidRDefault="00900711" w:rsidP="00900711">
            <w:pPr>
              <w:tabs>
                <w:tab w:val="left" w:pos="900"/>
                <w:tab w:val="left" w:pos="1080"/>
              </w:tabs>
              <w:jc w:val="both"/>
              <w:outlineLvl w:val="0"/>
              <w:rPr>
                <w:sz w:val="14"/>
                <w:szCs w:val="14"/>
              </w:rPr>
            </w:pPr>
            <w:proofErr w:type="gramStart"/>
            <w:r w:rsidRPr="00CE1D30">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04</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 2 01 Z082Д</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3 404,2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3 395,0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99,7</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Межбюджетные трансферты общего характера бюджетам бюджетной системы Российской Федерации</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18 443,2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18 443,2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Прочие межбюджетные трансферты общего характера</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18 443,2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18 443,2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Предоставление межбюджетных трансфертов</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821</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14</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98</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18 443,2</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18 443,2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072090">
        <w:trPr>
          <w:trHeight w:val="1272"/>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(городских) поселений о предоставлении иных межбюджетных трансфертов</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821</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14</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98 1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18 443,2</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18 443,2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Прочие межбюджетные трансферты городским и сельским поселениям (Межбюджетные трансферты)</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821</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14</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98 1 00 49999</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500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18 443,2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18 443,2</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Совет депутатов муниципального образования Билибинский муниципальный район</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822</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10 146,4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9 999,2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98,5</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Общегосударственные вопросы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822</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10 146,4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9 999,2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98,5</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822</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9 971,4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9 824,2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98,5</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Совет депутатов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822</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83</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9 971,4</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9 824,2</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98,5</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Депутаты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822</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83 1</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9 971,4</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9 824,2</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98,5</w:t>
            </w:r>
          </w:p>
        </w:tc>
      </w:tr>
      <w:tr w:rsidR="00900711" w:rsidRPr="00CE1D30" w:rsidTr="00072090">
        <w:trPr>
          <w:trHeight w:val="1348"/>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822</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83 1 00 00060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8 611,3</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8 470,1</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98,4</w:t>
            </w:r>
          </w:p>
        </w:tc>
      </w:tr>
      <w:tr w:rsidR="00900711" w:rsidRPr="00CE1D30" w:rsidTr="00DF2E9B">
        <w:trPr>
          <w:trHeight w:val="842"/>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822</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83 1 00 00110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200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111,2</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105,3</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94,7</w:t>
            </w:r>
          </w:p>
        </w:tc>
      </w:tr>
      <w:tr w:rsidR="00900711" w:rsidRPr="00CE1D30" w:rsidTr="00CE1D30">
        <w:trPr>
          <w:trHeight w:val="194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822</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83 1 00 10110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66,0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65,9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99,8</w:t>
            </w:r>
          </w:p>
        </w:tc>
      </w:tr>
      <w:tr w:rsidR="00900711" w:rsidRPr="00CE1D30" w:rsidTr="00CE1D30">
        <w:trPr>
          <w:trHeight w:val="1875"/>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822</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83 1 00 41040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1 182,9</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1 182,9</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r w:rsidR="00900711" w:rsidRPr="00CE1D30" w:rsidTr="00CE1D30">
        <w:trPr>
          <w:trHeight w:val="336"/>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lastRenderedPageBreak/>
              <w:t>Другие общегосударственные вопросы</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822</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175,0</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175,0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Непрограммное направление расходов, связанное с обязательствами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822</w:t>
            </w:r>
          </w:p>
        </w:tc>
        <w:tc>
          <w:tcPr>
            <w:tcW w:w="48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01</w:t>
            </w:r>
          </w:p>
        </w:tc>
        <w:tc>
          <w:tcPr>
            <w:tcW w:w="515"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13</w:t>
            </w:r>
          </w:p>
        </w:tc>
        <w:tc>
          <w:tcPr>
            <w:tcW w:w="891"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82</w:t>
            </w:r>
          </w:p>
        </w:tc>
        <w:tc>
          <w:tcPr>
            <w:tcW w:w="663"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 </w:t>
            </w:r>
          </w:p>
        </w:tc>
        <w:tc>
          <w:tcPr>
            <w:tcW w:w="1227"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175,0</w:t>
            </w:r>
          </w:p>
        </w:tc>
        <w:tc>
          <w:tcPr>
            <w:tcW w:w="104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175,0</w:t>
            </w:r>
          </w:p>
        </w:tc>
        <w:tc>
          <w:tcPr>
            <w:tcW w:w="1039" w:type="dxa"/>
            <w:noWrap/>
            <w:hideMark/>
          </w:tcPr>
          <w:p w:rsidR="00900711" w:rsidRPr="00CE1D30" w:rsidRDefault="00900711" w:rsidP="00900711">
            <w:pPr>
              <w:tabs>
                <w:tab w:val="left" w:pos="900"/>
                <w:tab w:val="left" w:pos="1080"/>
              </w:tabs>
              <w:jc w:val="both"/>
              <w:outlineLvl w:val="0"/>
              <w:rPr>
                <w:b/>
                <w:bCs/>
                <w:sz w:val="14"/>
                <w:szCs w:val="14"/>
              </w:rPr>
            </w:pPr>
            <w:r w:rsidRPr="00CE1D30">
              <w:rPr>
                <w:b/>
                <w:bCs/>
                <w:sz w:val="14"/>
                <w:szCs w:val="14"/>
              </w:rPr>
              <w:t>100,0</w:t>
            </w:r>
          </w:p>
        </w:tc>
      </w:tr>
      <w:tr w:rsidR="00900711" w:rsidRPr="00CE1D30" w:rsidTr="00CE1D30">
        <w:trPr>
          <w:trHeight w:val="840"/>
        </w:trPr>
        <w:tc>
          <w:tcPr>
            <w:tcW w:w="308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Исполнение обязательств муниципального образования представительными  органами муниципального образования</w:t>
            </w:r>
          </w:p>
        </w:tc>
        <w:tc>
          <w:tcPr>
            <w:tcW w:w="898" w:type="dxa"/>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822</w:t>
            </w:r>
          </w:p>
        </w:tc>
        <w:tc>
          <w:tcPr>
            <w:tcW w:w="48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01</w:t>
            </w:r>
          </w:p>
        </w:tc>
        <w:tc>
          <w:tcPr>
            <w:tcW w:w="515"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13</w:t>
            </w:r>
          </w:p>
        </w:tc>
        <w:tc>
          <w:tcPr>
            <w:tcW w:w="891"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82 3</w:t>
            </w:r>
          </w:p>
        </w:tc>
        <w:tc>
          <w:tcPr>
            <w:tcW w:w="663"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 </w:t>
            </w:r>
          </w:p>
        </w:tc>
        <w:tc>
          <w:tcPr>
            <w:tcW w:w="1227"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175,0</w:t>
            </w:r>
          </w:p>
        </w:tc>
        <w:tc>
          <w:tcPr>
            <w:tcW w:w="104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175,0</w:t>
            </w:r>
          </w:p>
        </w:tc>
        <w:tc>
          <w:tcPr>
            <w:tcW w:w="1039" w:type="dxa"/>
            <w:noWrap/>
            <w:hideMark/>
          </w:tcPr>
          <w:p w:rsidR="00900711" w:rsidRPr="00CE1D30" w:rsidRDefault="00900711" w:rsidP="00900711">
            <w:pPr>
              <w:tabs>
                <w:tab w:val="left" w:pos="900"/>
                <w:tab w:val="left" w:pos="1080"/>
              </w:tabs>
              <w:jc w:val="both"/>
              <w:outlineLvl w:val="0"/>
              <w:rPr>
                <w:i/>
                <w:iCs/>
                <w:sz w:val="14"/>
                <w:szCs w:val="14"/>
              </w:rPr>
            </w:pPr>
            <w:r w:rsidRPr="00CE1D30">
              <w:rPr>
                <w:i/>
                <w:iCs/>
                <w:sz w:val="14"/>
                <w:szCs w:val="14"/>
              </w:rPr>
              <w:t>100,0</w:t>
            </w:r>
          </w:p>
        </w:tc>
      </w:tr>
      <w:tr w:rsidR="00900711" w:rsidRPr="00CE1D30" w:rsidTr="00CE1D30">
        <w:trPr>
          <w:trHeight w:val="564"/>
        </w:trPr>
        <w:tc>
          <w:tcPr>
            <w:tcW w:w="308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Расходы на Почетные Грамоты (Социальное обеспечение и иные выплаты населению)</w:t>
            </w:r>
          </w:p>
        </w:tc>
        <w:tc>
          <w:tcPr>
            <w:tcW w:w="898" w:type="dxa"/>
            <w:hideMark/>
          </w:tcPr>
          <w:p w:rsidR="00900711" w:rsidRPr="00CE1D30" w:rsidRDefault="00900711" w:rsidP="00900711">
            <w:pPr>
              <w:tabs>
                <w:tab w:val="left" w:pos="900"/>
                <w:tab w:val="left" w:pos="1080"/>
              </w:tabs>
              <w:jc w:val="both"/>
              <w:outlineLvl w:val="0"/>
              <w:rPr>
                <w:sz w:val="14"/>
                <w:szCs w:val="14"/>
              </w:rPr>
            </w:pPr>
            <w:r w:rsidRPr="00CE1D30">
              <w:rPr>
                <w:sz w:val="14"/>
                <w:szCs w:val="14"/>
              </w:rPr>
              <w:t>822</w:t>
            </w:r>
          </w:p>
        </w:tc>
        <w:tc>
          <w:tcPr>
            <w:tcW w:w="48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01</w:t>
            </w:r>
          </w:p>
        </w:tc>
        <w:tc>
          <w:tcPr>
            <w:tcW w:w="515"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13</w:t>
            </w:r>
          </w:p>
        </w:tc>
        <w:tc>
          <w:tcPr>
            <w:tcW w:w="891"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82 3 00 80350</w:t>
            </w:r>
          </w:p>
        </w:tc>
        <w:tc>
          <w:tcPr>
            <w:tcW w:w="663"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300</w:t>
            </w:r>
          </w:p>
        </w:tc>
        <w:tc>
          <w:tcPr>
            <w:tcW w:w="1227"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175,0</w:t>
            </w:r>
          </w:p>
        </w:tc>
        <w:tc>
          <w:tcPr>
            <w:tcW w:w="104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175,0</w:t>
            </w:r>
          </w:p>
        </w:tc>
        <w:tc>
          <w:tcPr>
            <w:tcW w:w="1039" w:type="dxa"/>
            <w:noWrap/>
            <w:hideMark/>
          </w:tcPr>
          <w:p w:rsidR="00900711" w:rsidRPr="00CE1D30" w:rsidRDefault="00900711" w:rsidP="00900711">
            <w:pPr>
              <w:tabs>
                <w:tab w:val="left" w:pos="900"/>
                <w:tab w:val="left" w:pos="1080"/>
              </w:tabs>
              <w:jc w:val="both"/>
              <w:outlineLvl w:val="0"/>
              <w:rPr>
                <w:sz w:val="14"/>
                <w:szCs w:val="14"/>
              </w:rPr>
            </w:pPr>
            <w:r w:rsidRPr="00CE1D30">
              <w:rPr>
                <w:sz w:val="14"/>
                <w:szCs w:val="14"/>
              </w:rPr>
              <w:t>100,0</w:t>
            </w: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1730"/>
        <w:gridCol w:w="905"/>
        <w:gridCol w:w="823"/>
        <w:gridCol w:w="1232"/>
        <w:gridCol w:w="555"/>
        <w:gridCol w:w="1576"/>
        <w:gridCol w:w="1458"/>
        <w:gridCol w:w="1576"/>
      </w:tblGrid>
      <w:tr w:rsidR="00A27E0C" w:rsidRPr="00A27E0C" w:rsidTr="00CE2622">
        <w:trPr>
          <w:trHeight w:val="264"/>
        </w:trPr>
        <w:tc>
          <w:tcPr>
            <w:tcW w:w="1725" w:type="dxa"/>
            <w:hideMark/>
          </w:tcPr>
          <w:p w:rsidR="00A27E0C" w:rsidRPr="00A27E0C" w:rsidRDefault="00A27E0C" w:rsidP="00A27E0C">
            <w:pPr>
              <w:tabs>
                <w:tab w:val="left" w:pos="900"/>
                <w:tab w:val="left" w:pos="1080"/>
              </w:tabs>
              <w:jc w:val="both"/>
              <w:outlineLvl w:val="0"/>
              <w:rPr>
                <w:sz w:val="14"/>
                <w:szCs w:val="14"/>
              </w:rPr>
            </w:pPr>
            <w:bookmarkStart w:id="1" w:name="RANGE!A1:H596"/>
            <w:bookmarkEnd w:id="1"/>
          </w:p>
        </w:tc>
        <w:tc>
          <w:tcPr>
            <w:tcW w:w="906" w:type="dxa"/>
            <w:noWrap/>
            <w:hideMark/>
          </w:tcPr>
          <w:p w:rsidR="00A27E0C" w:rsidRPr="00A27E0C" w:rsidRDefault="00A27E0C" w:rsidP="00A27E0C">
            <w:pPr>
              <w:tabs>
                <w:tab w:val="left" w:pos="900"/>
                <w:tab w:val="left" w:pos="1080"/>
              </w:tabs>
              <w:jc w:val="both"/>
              <w:outlineLvl w:val="0"/>
              <w:rPr>
                <w:sz w:val="14"/>
                <w:szCs w:val="14"/>
              </w:rPr>
            </w:pPr>
          </w:p>
        </w:tc>
        <w:tc>
          <w:tcPr>
            <w:tcW w:w="823" w:type="dxa"/>
            <w:noWrap/>
            <w:hideMark/>
          </w:tcPr>
          <w:p w:rsidR="00A27E0C" w:rsidRPr="00A27E0C" w:rsidRDefault="00A27E0C" w:rsidP="00A27E0C">
            <w:pPr>
              <w:tabs>
                <w:tab w:val="left" w:pos="900"/>
                <w:tab w:val="left" w:pos="1080"/>
              </w:tabs>
              <w:jc w:val="both"/>
              <w:outlineLvl w:val="0"/>
              <w:rPr>
                <w:sz w:val="14"/>
                <w:szCs w:val="14"/>
              </w:rPr>
            </w:pPr>
          </w:p>
        </w:tc>
        <w:tc>
          <w:tcPr>
            <w:tcW w:w="3365" w:type="dxa"/>
            <w:gridSpan w:val="3"/>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                        </w:t>
            </w:r>
            <w:r>
              <w:rPr>
                <w:sz w:val="14"/>
                <w:szCs w:val="14"/>
              </w:rPr>
              <w:t xml:space="preserve">                               </w:t>
            </w:r>
            <w:r w:rsidRPr="00A27E0C">
              <w:rPr>
                <w:sz w:val="14"/>
                <w:szCs w:val="14"/>
              </w:rPr>
              <w:t xml:space="preserve">   Приложение 3</w:t>
            </w:r>
          </w:p>
        </w:tc>
        <w:tc>
          <w:tcPr>
            <w:tcW w:w="1459" w:type="dxa"/>
            <w:noWrap/>
            <w:hideMark/>
          </w:tcPr>
          <w:p w:rsidR="00A27E0C" w:rsidRPr="00A27E0C" w:rsidRDefault="00A27E0C" w:rsidP="00A27E0C">
            <w:pPr>
              <w:tabs>
                <w:tab w:val="left" w:pos="900"/>
                <w:tab w:val="left" w:pos="1080"/>
              </w:tabs>
              <w:jc w:val="both"/>
              <w:outlineLvl w:val="0"/>
              <w:rPr>
                <w:sz w:val="14"/>
                <w:szCs w:val="14"/>
              </w:rPr>
            </w:pPr>
          </w:p>
        </w:tc>
        <w:tc>
          <w:tcPr>
            <w:tcW w:w="1577" w:type="dxa"/>
            <w:noWrap/>
            <w:hideMark/>
          </w:tcPr>
          <w:p w:rsidR="00A27E0C" w:rsidRPr="00A27E0C" w:rsidRDefault="00A27E0C" w:rsidP="00A27E0C">
            <w:pPr>
              <w:tabs>
                <w:tab w:val="left" w:pos="900"/>
                <w:tab w:val="left" w:pos="1080"/>
              </w:tabs>
              <w:jc w:val="both"/>
              <w:outlineLvl w:val="0"/>
              <w:rPr>
                <w:sz w:val="14"/>
                <w:szCs w:val="14"/>
              </w:rPr>
            </w:pPr>
          </w:p>
        </w:tc>
      </w:tr>
      <w:tr w:rsidR="00A27E0C" w:rsidRPr="00A27E0C" w:rsidTr="00CE2622">
        <w:trPr>
          <w:trHeight w:val="282"/>
        </w:trPr>
        <w:tc>
          <w:tcPr>
            <w:tcW w:w="1725" w:type="dxa"/>
            <w:hideMark/>
          </w:tcPr>
          <w:p w:rsidR="00A27E0C" w:rsidRPr="00A27E0C" w:rsidRDefault="00A27E0C" w:rsidP="00A27E0C">
            <w:pPr>
              <w:tabs>
                <w:tab w:val="left" w:pos="900"/>
                <w:tab w:val="left" w:pos="1080"/>
              </w:tabs>
              <w:jc w:val="both"/>
              <w:outlineLvl w:val="0"/>
              <w:rPr>
                <w:sz w:val="14"/>
                <w:szCs w:val="14"/>
              </w:rPr>
            </w:pPr>
          </w:p>
        </w:tc>
        <w:tc>
          <w:tcPr>
            <w:tcW w:w="906" w:type="dxa"/>
            <w:noWrap/>
            <w:hideMark/>
          </w:tcPr>
          <w:p w:rsidR="00A27E0C" w:rsidRPr="00A27E0C" w:rsidRDefault="00A27E0C" w:rsidP="00A27E0C">
            <w:pPr>
              <w:tabs>
                <w:tab w:val="left" w:pos="900"/>
                <w:tab w:val="left" w:pos="1080"/>
              </w:tabs>
              <w:jc w:val="both"/>
              <w:outlineLvl w:val="0"/>
              <w:rPr>
                <w:sz w:val="14"/>
                <w:szCs w:val="14"/>
              </w:rPr>
            </w:pPr>
          </w:p>
        </w:tc>
        <w:tc>
          <w:tcPr>
            <w:tcW w:w="823" w:type="dxa"/>
            <w:noWrap/>
            <w:hideMark/>
          </w:tcPr>
          <w:p w:rsidR="00A27E0C" w:rsidRPr="00A27E0C" w:rsidRDefault="00A27E0C" w:rsidP="00A27E0C">
            <w:pPr>
              <w:tabs>
                <w:tab w:val="left" w:pos="900"/>
                <w:tab w:val="left" w:pos="1080"/>
              </w:tabs>
              <w:jc w:val="both"/>
              <w:outlineLvl w:val="0"/>
              <w:rPr>
                <w:sz w:val="14"/>
                <w:szCs w:val="14"/>
              </w:rPr>
            </w:pPr>
          </w:p>
        </w:tc>
        <w:tc>
          <w:tcPr>
            <w:tcW w:w="6401" w:type="dxa"/>
            <w:gridSpan w:val="5"/>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                     </w:t>
            </w:r>
            <w:r>
              <w:rPr>
                <w:sz w:val="14"/>
                <w:szCs w:val="14"/>
              </w:rPr>
              <w:t xml:space="preserve">                              </w:t>
            </w:r>
            <w:r w:rsidRPr="00A27E0C">
              <w:rPr>
                <w:sz w:val="14"/>
                <w:szCs w:val="14"/>
              </w:rPr>
              <w:t xml:space="preserve">      к  Решению   Совета    депутатов   муниципального </w:t>
            </w:r>
          </w:p>
        </w:tc>
      </w:tr>
      <w:tr w:rsidR="00A27E0C" w:rsidRPr="00A27E0C" w:rsidTr="00CE2622">
        <w:trPr>
          <w:trHeight w:val="271"/>
        </w:trPr>
        <w:tc>
          <w:tcPr>
            <w:tcW w:w="1725" w:type="dxa"/>
            <w:hideMark/>
          </w:tcPr>
          <w:p w:rsidR="00A27E0C" w:rsidRPr="00A27E0C" w:rsidRDefault="00A27E0C" w:rsidP="00A27E0C">
            <w:pPr>
              <w:tabs>
                <w:tab w:val="left" w:pos="900"/>
                <w:tab w:val="left" w:pos="1080"/>
              </w:tabs>
              <w:jc w:val="both"/>
              <w:outlineLvl w:val="0"/>
              <w:rPr>
                <w:sz w:val="14"/>
                <w:szCs w:val="14"/>
              </w:rPr>
            </w:pPr>
          </w:p>
        </w:tc>
        <w:tc>
          <w:tcPr>
            <w:tcW w:w="906" w:type="dxa"/>
            <w:noWrap/>
            <w:hideMark/>
          </w:tcPr>
          <w:p w:rsidR="00A27E0C" w:rsidRPr="00A27E0C" w:rsidRDefault="00A27E0C" w:rsidP="00A27E0C">
            <w:pPr>
              <w:tabs>
                <w:tab w:val="left" w:pos="900"/>
                <w:tab w:val="left" w:pos="1080"/>
              </w:tabs>
              <w:jc w:val="both"/>
              <w:outlineLvl w:val="0"/>
              <w:rPr>
                <w:sz w:val="14"/>
                <w:szCs w:val="14"/>
              </w:rPr>
            </w:pPr>
          </w:p>
        </w:tc>
        <w:tc>
          <w:tcPr>
            <w:tcW w:w="823" w:type="dxa"/>
            <w:noWrap/>
            <w:hideMark/>
          </w:tcPr>
          <w:p w:rsidR="00A27E0C" w:rsidRPr="00A27E0C" w:rsidRDefault="00A27E0C" w:rsidP="00A27E0C">
            <w:pPr>
              <w:tabs>
                <w:tab w:val="left" w:pos="900"/>
                <w:tab w:val="left" w:pos="1080"/>
              </w:tabs>
              <w:jc w:val="both"/>
              <w:outlineLvl w:val="0"/>
              <w:rPr>
                <w:sz w:val="14"/>
                <w:szCs w:val="14"/>
              </w:rPr>
            </w:pPr>
          </w:p>
        </w:tc>
        <w:tc>
          <w:tcPr>
            <w:tcW w:w="6401" w:type="dxa"/>
            <w:gridSpan w:val="5"/>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                          </w:t>
            </w:r>
            <w:r>
              <w:rPr>
                <w:sz w:val="14"/>
                <w:szCs w:val="14"/>
              </w:rPr>
              <w:t xml:space="preserve">                              </w:t>
            </w:r>
            <w:r w:rsidRPr="00A27E0C">
              <w:rPr>
                <w:sz w:val="14"/>
                <w:szCs w:val="14"/>
              </w:rPr>
              <w:t xml:space="preserve"> образования    Билибинский  муниципальный  район </w:t>
            </w:r>
          </w:p>
        </w:tc>
      </w:tr>
      <w:tr w:rsidR="00A27E0C" w:rsidRPr="00A27E0C" w:rsidTr="00CE2622">
        <w:trPr>
          <w:trHeight w:val="276"/>
        </w:trPr>
        <w:tc>
          <w:tcPr>
            <w:tcW w:w="1725" w:type="dxa"/>
            <w:hideMark/>
          </w:tcPr>
          <w:p w:rsidR="00A27E0C" w:rsidRPr="00A27E0C" w:rsidRDefault="00A27E0C" w:rsidP="00A27E0C">
            <w:pPr>
              <w:tabs>
                <w:tab w:val="left" w:pos="900"/>
                <w:tab w:val="left" w:pos="1080"/>
              </w:tabs>
              <w:jc w:val="both"/>
              <w:outlineLvl w:val="0"/>
              <w:rPr>
                <w:sz w:val="14"/>
                <w:szCs w:val="14"/>
              </w:rPr>
            </w:pPr>
          </w:p>
        </w:tc>
        <w:tc>
          <w:tcPr>
            <w:tcW w:w="906" w:type="dxa"/>
            <w:noWrap/>
            <w:hideMark/>
          </w:tcPr>
          <w:p w:rsidR="00A27E0C" w:rsidRPr="00A27E0C" w:rsidRDefault="00A27E0C" w:rsidP="00A27E0C">
            <w:pPr>
              <w:tabs>
                <w:tab w:val="left" w:pos="900"/>
                <w:tab w:val="left" w:pos="1080"/>
              </w:tabs>
              <w:jc w:val="both"/>
              <w:outlineLvl w:val="0"/>
              <w:rPr>
                <w:sz w:val="14"/>
                <w:szCs w:val="14"/>
              </w:rPr>
            </w:pPr>
          </w:p>
        </w:tc>
        <w:tc>
          <w:tcPr>
            <w:tcW w:w="823" w:type="dxa"/>
            <w:noWrap/>
            <w:hideMark/>
          </w:tcPr>
          <w:p w:rsidR="00A27E0C" w:rsidRPr="00A27E0C" w:rsidRDefault="00A27E0C" w:rsidP="00A27E0C">
            <w:pPr>
              <w:tabs>
                <w:tab w:val="left" w:pos="900"/>
                <w:tab w:val="left" w:pos="1080"/>
              </w:tabs>
              <w:jc w:val="both"/>
              <w:outlineLvl w:val="0"/>
              <w:rPr>
                <w:sz w:val="14"/>
                <w:szCs w:val="14"/>
              </w:rPr>
            </w:pPr>
          </w:p>
        </w:tc>
        <w:tc>
          <w:tcPr>
            <w:tcW w:w="4824" w:type="dxa"/>
            <w:gridSpan w:val="4"/>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                      </w:t>
            </w:r>
            <w:r w:rsidR="00CE2622">
              <w:rPr>
                <w:sz w:val="14"/>
                <w:szCs w:val="14"/>
              </w:rPr>
              <w:t xml:space="preserve">                              </w:t>
            </w:r>
            <w:r w:rsidRPr="00A27E0C">
              <w:rPr>
                <w:sz w:val="14"/>
                <w:szCs w:val="14"/>
              </w:rPr>
              <w:t xml:space="preserve">     от 24 апреля 2025 года № 3</w:t>
            </w:r>
          </w:p>
        </w:tc>
        <w:tc>
          <w:tcPr>
            <w:tcW w:w="1577" w:type="dxa"/>
            <w:noWrap/>
            <w:hideMark/>
          </w:tcPr>
          <w:p w:rsidR="00A27E0C" w:rsidRPr="00A27E0C" w:rsidRDefault="00A27E0C" w:rsidP="00A27E0C">
            <w:pPr>
              <w:tabs>
                <w:tab w:val="left" w:pos="900"/>
                <w:tab w:val="left" w:pos="1080"/>
              </w:tabs>
              <w:jc w:val="both"/>
              <w:outlineLvl w:val="0"/>
              <w:rPr>
                <w:sz w:val="14"/>
                <w:szCs w:val="14"/>
              </w:rPr>
            </w:pPr>
          </w:p>
        </w:tc>
      </w:tr>
      <w:tr w:rsidR="00A27E0C" w:rsidRPr="00A27E0C" w:rsidTr="00CE2622">
        <w:trPr>
          <w:trHeight w:val="595"/>
        </w:trPr>
        <w:tc>
          <w:tcPr>
            <w:tcW w:w="9855" w:type="dxa"/>
            <w:gridSpan w:val="8"/>
            <w:hideMark/>
          </w:tcPr>
          <w:p w:rsidR="00A27E0C" w:rsidRPr="00A27E0C" w:rsidRDefault="00A27E0C" w:rsidP="00CE2622">
            <w:pPr>
              <w:tabs>
                <w:tab w:val="left" w:pos="900"/>
                <w:tab w:val="left" w:pos="1080"/>
              </w:tabs>
              <w:jc w:val="center"/>
              <w:outlineLvl w:val="0"/>
              <w:rPr>
                <w:b/>
                <w:bCs/>
                <w:sz w:val="14"/>
                <w:szCs w:val="14"/>
              </w:rPr>
            </w:pPr>
            <w:r w:rsidRPr="00A27E0C">
              <w:rPr>
                <w:b/>
                <w:bCs/>
                <w:sz w:val="14"/>
                <w:szCs w:val="14"/>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A27E0C">
              <w:rPr>
                <w:b/>
                <w:bCs/>
                <w:sz w:val="14"/>
                <w:szCs w:val="14"/>
              </w:rPr>
              <w:t>видов расходов классификации расходов бюджета</w:t>
            </w:r>
            <w:proofErr w:type="gramEnd"/>
            <w:r w:rsidRPr="00A27E0C">
              <w:rPr>
                <w:b/>
                <w:bCs/>
                <w:sz w:val="14"/>
                <w:szCs w:val="14"/>
              </w:rPr>
              <w:t xml:space="preserve"> Билибинского муниципального района на 2024 год</w:t>
            </w:r>
          </w:p>
        </w:tc>
      </w:tr>
      <w:tr w:rsidR="00A27E0C" w:rsidRPr="00A27E0C" w:rsidTr="00CE2622">
        <w:trPr>
          <w:trHeight w:val="336"/>
        </w:trPr>
        <w:tc>
          <w:tcPr>
            <w:tcW w:w="1725" w:type="dxa"/>
            <w:hideMark/>
          </w:tcPr>
          <w:p w:rsidR="00A27E0C" w:rsidRPr="00A27E0C" w:rsidRDefault="00A27E0C" w:rsidP="00A27E0C">
            <w:pPr>
              <w:tabs>
                <w:tab w:val="left" w:pos="900"/>
                <w:tab w:val="left" w:pos="1080"/>
              </w:tabs>
              <w:jc w:val="both"/>
              <w:outlineLvl w:val="0"/>
              <w:rPr>
                <w:sz w:val="14"/>
                <w:szCs w:val="14"/>
              </w:rPr>
            </w:pPr>
          </w:p>
        </w:tc>
        <w:tc>
          <w:tcPr>
            <w:tcW w:w="906" w:type="dxa"/>
            <w:noWrap/>
            <w:hideMark/>
          </w:tcPr>
          <w:p w:rsidR="00A27E0C" w:rsidRPr="00A27E0C" w:rsidRDefault="00A27E0C" w:rsidP="00A27E0C">
            <w:pPr>
              <w:tabs>
                <w:tab w:val="left" w:pos="900"/>
                <w:tab w:val="left" w:pos="1080"/>
              </w:tabs>
              <w:jc w:val="both"/>
              <w:outlineLvl w:val="0"/>
              <w:rPr>
                <w:sz w:val="14"/>
                <w:szCs w:val="14"/>
              </w:rPr>
            </w:pPr>
          </w:p>
        </w:tc>
        <w:tc>
          <w:tcPr>
            <w:tcW w:w="823" w:type="dxa"/>
            <w:noWrap/>
            <w:hideMark/>
          </w:tcPr>
          <w:p w:rsidR="00A27E0C" w:rsidRPr="00A27E0C" w:rsidRDefault="00A27E0C" w:rsidP="00A27E0C">
            <w:pPr>
              <w:tabs>
                <w:tab w:val="left" w:pos="900"/>
                <w:tab w:val="left" w:pos="1080"/>
              </w:tabs>
              <w:jc w:val="both"/>
              <w:outlineLvl w:val="0"/>
              <w:rPr>
                <w:sz w:val="14"/>
                <w:szCs w:val="14"/>
              </w:rPr>
            </w:pPr>
          </w:p>
        </w:tc>
        <w:tc>
          <w:tcPr>
            <w:tcW w:w="1233" w:type="dxa"/>
            <w:noWrap/>
            <w:hideMark/>
          </w:tcPr>
          <w:p w:rsidR="00A27E0C" w:rsidRPr="00A27E0C" w:rsidRDefault="00A27E0C" w:rsidP="00A27E0C">
            <w:pPr>
              <w:tabs>
                <w:tab w:val="left" w:pos="900"/>
                <w:tab w:val="left" w:pos="1080"/>
              </w:tabs>
              <w:jc w:val="both"/>
              <w:outlineLvl w:val="0"/>
              <w:rPr>
                <w:sz w:val="14"/>
                <w:szCs w:val="14"/>
              </w:rPr>
            </w:pPr>
          </w:p>
        </w:tc>
        <w:tc>
          <w:tcPr>
            <w:tcW w:w="555" w:type="dxa"/>
            <w:noWrap/>
            <w:hideMark/>
          </w:tcPr>
          <w:p w:rsidR="00A27E0C" w:rsidRPr="00A27E0C" w:rsidRDefault="00A27E0C" w:rsidP="00A27E0C">
            <w:pPr>
              <w:tabs>
                <w:tab w:val="left" w:pos="900"/>
                <w:tab w:val="left" w:pos="1080"/>
              </w:tabs>
              <w:jc w:val="both"/>
              <w:outlineLvl w:val="0"/>
              <w:rPr>
                <w:sz w:val="14"/>
                <w:szCs w:val="14"/>
              </w:rPr>
            </w:pPr>
          </w:p>
        </w:tc>
        <w:tc>
          <w:tcPr>
            <w:tcW w:w="1577" w:type="dxa"/>
            <w:noWrap/>
            <w:hideMark/>
          </w:tcPr>
          <w:p w:rsidR="00A27E0C" w:rsidRPr="00A27E0C" w:rsidRDefault="00A27E0C" w:rsidP="00A27E0C">
            <w:pPr>
              <w:tabs>
                <w:tab w:val="left" w:pos="900"/>
                <w:tab w:val="left" w:pos="1080"/>
              </w:tabs>
              <w:jc w:val="both"/>
              <w:outlineLvl w:val="0"/>
              <w:rPr>
                <w:sz w:val="14"/>
                <w:szCs w:val="14"/>
              </w:rPr>
            </w:pPr>
          </w:p>
        </w:tc>
        <w:tc>
          <w:tcPr>
            <w:tcW w:w="1459" w:type="dxa"/>
            <w:noWrap/>
            <w:hideMark/>
          </w:tcPr>
          <w:p w:rsidR="00A27E0C" w:rsidRPr="00A27E0C" w:rsidRDefault="00A27E0C" w:rsidP="00A27E0C">
            <w:pPr>
              <w:tabs>
                <w:tab w:val="left" w:pos="900"/>
                <w:tab w:val="left" w:pos="1080"/>
              </w:tabs>
              <w:jc w:val="both"/>
              <w:outlineLvl w:val="0"/>
              <w:rPr>
                <w:sz w:val="14"/>
                <w:szCs w:val="14"/>
              </w:rPr>
            </w:pP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w:t>
            </w:r>
            <w:proofErr w:type="spellStart"/>
            <w:r w:rsidRPr="00A27E0C">
              <w:rPr>
                <w:sz w:val="14"/>
                <w:szCs w:val="14"/>
              </w:rPr>
              <w:t>тыс</w:t>
            </w:r>
            <w:proofErr w:type="gramStart"/>
            <w:r w:rsidRPr="00A27E0C">
              <w:rPr>
                <w:sz w:val="14"/>
                <w:szCs w:val="14"/>
              </w:rPr>
              <w:t>.р</w:t>
            </w:r>
            <w:proofErr w:type="gramEnd"/>
            <w:r w:rsidRPr="00A27E0C">
              <w:rPr>
                <w:sz w:val="14"/>
                <w:szCs w:val="14"/>
              </w:rPr>
              <w:t>уб</w:t>
            </w:r>
            <w:proofErr w:type="spellEnd"/>
            <w:r w:rsidRPr="00A27E0C">
              <w:rPr>
                <w:sz w:val="14"/>
                <w:szCs w:val="14"/>
              </w:rPr>
              <w:t>.)</w:t>
            </w:r>
          </w:p>
        </w:tc>
      </w:tr>
      <w:tr w:rsidR="00A27E0C" w:rsidRPr="00A27E0C" w:rsidTr="00CE2622">
        <w:trPr>
          <w:trHeight w:val="336"/>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Наименование</w:t>
            </w:r>
          </w:p>
        </w:tc>
        <w:tc>
          <w:tcPr>
            <w:tcW w:w="906" w:type="dxa"/>
            <w:hideMark/>
          </w:tcPr>
          <w:p w:rsidR="00A27E0C" w:rsidRPr="00A27E0C" w:rsidRDefault="00A27E0C" w:rsidP="00A27E0C">
            <w:pPr>
              <w:tabs>
                <w:tab w:val="left" w:pos="900"/>
                <w:tab w:val="left" w:pos="1080"/>
              </w:tabs>
              <w:jc w:val="both"/>
              <w:outlineLvl w:val="0"/>
              <w:rPr>
                <w:b/>
                <w:bCs/>
                <w:sz w:val="14"/>
                <w:szCs w:val="14"/>
              </w:rPr>
            </w:pPr>
            <w:proofErr w:type="spellStart"/>
            <w:r w:rsidRPr="00A27E0C">
              <w:rPr>
                <w:b/>
                <w:bCs/>
                <w:sz w:val="14"/>
                <w:szCs w:val="14"/>
              </w:rPr>
              <w:t>Рз</w:t>
            </w:r>
            <w:proofErr w:type="spellEnd"/>
          </w:p>
        </w:tc>
        <w:tc>
          <w:tcPr>
            <w:tcW w:w="823" w:type="dxa"/>
            <w:hideMark/>
          </w:tcPr>
          <w:p w:rsidR="00A27E0C" w:rsidRPr="00A27E0C" w:rsidRDefault="00A27E0C" w:rsidP="00A27E0C">
            <w:pPr>
              <w:tabs>
                <w:tab w:val="left" w:pos="900"/>
                <w:tab w:val="left" w:pos="1080"/>
              </w:tabs>
              <w:jc w:val="both"/>
              <w:outlineLvl w:val="0"/>
              <w:rPr>
                <w:b/>
                <w:bCs/>
                <w:sz w:val="14"/>
                <w:szCs w:val="14"/>
              </w:rPr>
            </w:pPr>
            <w:proofErr w:type="gramStart"/>
            <w:r w:rsidRPr="00A27E0C">
              <w:rPr>
                <w:b/>
                <w:bCs/>
                <w:sz w:val="14"/>
                <w:szCs w:val="14"/>
              </w:rPr>
              <w:t>ПР</w:t>
            </w:r>
            <w:proofErr w:type="gramEnd"/>
          </w:p>
        </w:tc>
        <w:tc>
          <w:tcPr>
            <w:tcW w:w="1233"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ЦСР</w:t>
            </w:r>
          </w:p>
        </w:tc>
        <w:tc>
          <w:tcPr>
            <w:tcW w:w="55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ВР</w:t>
            </w:r>
          </w:p>
        </w:tc>
        <w:tc>
          <w:tcPr>
            <w:tcW w:w="1577"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 План </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Факт</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Исполнение</w:t>
            </w:r>
            <w:proofErr w:type="gramStart"/>
            <w:r w:rsidRPr="00A27E0C">
              <w:rPr>
                <w:b/>
                <w:bCs/>
                <w:sz w:val="14"/>
                <w:szCs w:val="14"/>
              </w:rPr>
              <w:t xml:space="preserve"> (%)</w:t>
            </w:r>
            <w:proofErr w:type="gramEnd"/>
          </w:p>
        </w:tc>
      </w:tr>
      <w:tr w:rsidR="00A27E0C" w:rsidRPr="00A27E0C" w:rsidTr="00CE2622">
        <w:trPr>
          <w:trHeight w:val="336"/>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 6 </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Всего:</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3 578 732,5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3 355 070,5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93,8</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Общегосударственные вопросы</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286 453,3</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282 341,1</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98,6</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Функционирование высшего должностного лица субъекта Российской Федерации 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13 874,6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13 685,2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98,6</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по обеспечению функционирования органов местного самоуправления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80</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13 874,6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13 685,2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98,6</w:t>
            </w:r>
          </w:p>
        </w:tc>
      </w:tr>
      <w:tr w:rsidR="00A27E0C" w:rsidRPr="00A27E0C" w:rsidTr="00CE2622">
        <w:trPr>
          <w:trHeight w:val="3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Обеспечение функционирования Главы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13 874,6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13 685,2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98,6</w:t>
            </w:r>
          </w:p>
        </w:tc>
      </w:tr>
      <w:tr w:rsidR="00A27E0C" w:rsidRPr="00A27E0C" w:rsidTr="00CE2622">
        <w:trPr>
          <w:trHeight w:val="15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80 1 00 00030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11 595,0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11 429,4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98,6</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80 1 00 00030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224,8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201,1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89,5</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w:t>
            </w:r>
            <w:proofErr w:type="gramStart"/>
            <w:r w:rsidRPr="00A27E0C">
              <w:rPr>
                <w:sz w:val="14"/>
                <w:szCs w:val="14"/>
              </w:rPr>
              <w:t>й(</w:t>
            </w:r>
            <w:proofErr w:type="gramEnd"/>
            <w:r w:rsidRPr="00A27E0C">
              <w:rP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80 1 00 10110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99,8</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80 1 00 10110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80 1 00 41040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1 183,7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1 183,7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1 00 4555Г</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9 971,4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9 824,2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98,5</w:t>
            </w:r>
          </w:p>
        </w:tc>
      </w:tr>
      <w:tr w:rsidR="00A27E0C" w:rsidRPr="00A27E0C" w:rsidTr="00CE2622">
        <w:trPr>
          <w:trHeight w:val="3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Совет депутатов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83</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9 971,4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9 824,2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98,5</w:t>
            </w:r>
          </w:p>
        </w:tc>
      </w:tr>
      <w:tr w:rsidR="00A27E0C" w:rsidRPr="00A27E0C" w:rsidTr="00CE2622">
        <w:trPr>
          <w:trHeight w:val="3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Депутаты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9 971,4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9 824,2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98,5</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83 1 00 00060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8 611,3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8 470,1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98,4</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83 1 00 00110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105,3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94,7</w:t>
            </w:r>
          </w:p>
        </w:tc>
      </w:tr>
      <w:tr w:rsidR="00A27E0C" w:rsidRPr="00A27E0C" w:rsidTr="00CE2622">
        <w:trPr>
          <w:trHeight w:val="18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83 1 00 10110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66,0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65,9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99,8</w:t>
            </w:r>
          </w:p>
        </w:tc>
      </w:tr>
      <w:tr w:rsidR="00A27E0C" w:rsidRPr="00A27E0C" w:rsidTr="00CE2622">
        <w:trPr>
          <w:trHeight w:val="15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83 1 00 41040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1 182,9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1 182,9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4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173 630,6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173 122,3</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99,7</w:t>
            </w:r>
          </w:p>
        </w:tc>
      </w:tr>
      <w:tr w:rsidR="00A27E0C" w:rsidRPr="00A27E0C" w:rsidTr="00CE2622">
        <w:trPr>
          <w:trHeight w:val="64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08</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294,4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294,3</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«Повышение антитеррористической защищенности объекта вероятных террористических устремлений»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294,4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294,3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«Техническое обслуживание систем инженерно-технической защиты»</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08 4 02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294,4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294,3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08 4 02 99999</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294,4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294,3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7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по обеспечению функционирования органов местного самоуправления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80</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173 336,2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172 828,0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99,7</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Обеспечение функционирования исполнительно - распорядительных органов местного самоуправления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173 336,2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172 828,0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12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w:t>
            </w:r>
            <w:r w:rsidRPr="00A27E0C">
              <w:rPr>
                <w:sz w:val="14"/>
                <w:szCs w:val="14"/>
              </w:rPr>
              <w:lastRenderedPageBreak/>
              <w:t>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70 452,6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70 447,2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005"/>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2 076,3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1 735,9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83,6</w:t>
            </w:r>
          </w:p>
        </w:tc>
      </w:tr>
      <w:tr w:rsidR="00A27E0C" w:rsidRPr="00A27E0C" w:rsidTr="00CE2622">
        <w:trPr>
          <w:trHeight w:val="9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56,2</w:t>
            </w:r>
          </w:p>
        </w:tc>
      </w:tr>
      <w:tr w:rsidR="00A27E0C" w:rsidRPr="00A27E0C" w:rsidTr="00CE2622">
        <w:trPr>
          <w:trHeight w:val="24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80 2 00 00200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28 299,7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28 297,9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5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80 2 00 00200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191,8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191,7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15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3 030,2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2 991,4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98,7</w:t>
            </w:r>
          </w:p>
        </w:tc>
      </w:tr>
      <w:tr w:rsidR="00A27E0C" w:rsidRPr="00A27E0C" w:rsidTr="00CE2622">
        <w:trPr>
          <w:trHeight w:val="1245"/>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1 049,0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1 040,1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99,2</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80 2 00 10120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8 831,6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8 831,6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80 2 00 43010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434,1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434,1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8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80 2 00 43020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2 538,6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2 538,5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80 2 00 43020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proofErr w:type="spellStart"/>
            <w:r w:rsidRPr="00A27E0C">
              <w:rPr>
                <w:sz w:val="14"/>
                <w:szCs w:val="14"/>
              </w:rPr>
              <w:lastRenderedPageBreak/>
              <w:t>Софинансирование</w:t>
            </w:r>
            <w:proofErr w:type="spellEnd"/>
            <w:r w:rsidRPr="00A27E0C">
              <w:rPr>
                <w:sz w:val="14"/>
                <w:szCs w:val="14"/>
              </w:rPr>
              <w:t xml:space="preserve"> финансового обеспечения организации деятельности комиссий по делам несовершеннолетних и защиты их прав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4302М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34,4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34,4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80 2 00 43040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462,0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462,0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80 2 00 43040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4555Г</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2 688,8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2 688,8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5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А0110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30 664,2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30 629,9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А0110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22 320,4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22 287,0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Расходы на обеспечение деятельности муниципальных казенных учреждений  </w:t>
            </w:r>
            <w:r w:rsidRPr="00A27E0C">
              <w:rPr>
                <w:sz w:val="14"/>
                <w:szCs w:val="14"/>
              </w:rPr>
              <w:lastRenderedPageBreak/>
              <w:t>(Иные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А0110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69,4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97,3</w:t>
            </w:r>
          </w:p>
        </w:tc>
      </w:tr>
      <w:tr w:rsidR="00A27E0C" w:rsidRPr="00A27E0C" w:rsidTr="00CE2622">
        <w:trPr>
          <w:trHeight w:val="31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Судебная система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связанное с обязательствами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82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r>
      <w:tr w:rsidR="00A27E0C" w:rsidRPr="00A27E0C" w:rsidTr="00CE2622">
        <w:trPr>
          <w:trHeight w:val="6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12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82 2 00 51200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06</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72 279,0</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71 797,5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99,3</w:t>
            </w:r>
          </w:p>
        </w:tc>
      </w:tr>
      <w:tr w:rsidR="00A27E0C" w:rsidRPr="00A27E0C" w:rsidTr="00CE2622">
        <w:trPr>
          <w:trHeight w:val="87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06</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06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63 759,6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63 278,5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99,2</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деятельности муниципальных органов и подведомственных учреждений»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63 759,6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63 278,5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99,2</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«Обеспечение функционирования муниципальных  органов»</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63 759,6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63 278,5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99,2</w:t>
            </w:r>
          </w:p>
        </w:tc>
      </w:tr>
      <w:tr w:rsidR="00A27E0C" w:rsidRPr="00A27E0C" w:rsidTr="00CE2622">
        <w:trPr>
          <w:trHeight w:val="12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45 742,9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45 518,8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99,5</w:t>
            </w:r>
          </w:p>
        </w:tc>
      </w:tr>
      <w:tr w:rsidR="00A27E0C" w:rsidRPr="00A27E0C" w:rsidTr="00CE2622">
        <w:trPr>
          <w:trHeight w:val="9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3 799,1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3 795,4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8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содержание Центрального аппарата органов местного самоуправления (муниципальных  органов)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24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06 4 01 00200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6 238,5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5 985,2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95,9</w:t>
            </w:r>
          </w:p>
        </w:tc>
      </w:tr>
      <w:tr w:rsidR="00A27E0C" w:rsidRPr="00A27E0C" w:rsidTr="00CE2622">
        <w:trPr>
          <w:trHeight w:val="18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2 295,2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2 295,2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6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06 4 01 41040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4 561,4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4 561,4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 4555Г</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1 117,5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1 117,5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9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Счетная палата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06</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85</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8 519,4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8 519,0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Обеспечение функционирования Счетной палаты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8 519,4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8 519,0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4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85 1 00 00110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7 802,4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7 802,3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9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85 1 00 00110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44,3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44,2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99,8</w:t>
            </w:r>
          </w:p>
        </w:tc>
      </w:tr>
      <w:tr w:rsidR="00A27E0C" w:rsidRPr="00A27E0C" w:rsidTr="00CE2622">
        <w:trPr>
          <w:trHeight w:val="99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85 1 00 00110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85 1 00 10110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196,5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196,4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85 1 00 41040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476,1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476,1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Резервные фонды</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2 307,1</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06</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1 018,8</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деятельности муниципальных органов и подведомственных учреждений»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1 018,8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Основное мероприятие: «Обеспечение функционирования муниципальных  органов»</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1 018,8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06 4 01 10120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1 018,8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связанное с обязательствами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1 288,3</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0,0</w:t>
            </w:r>
          </w:p>
        </w:tc>
      </w:tr>
      <w:tr w:rsidR="00A27E0C" w:rsidRPr="00A27E0C" w:rsidTr="00CE2622">
        <w:trPr>
          <w:trHeight w:val="7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1 288,3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6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82 2 00 20020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1 243,9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3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82 2 00 99999</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44,4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33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Другие общегосударственные вопросы</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14 383,4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13 911,9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96,7</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1 984,3</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1 975,1</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99,5</w:t>
            </w:r>
          </w:p>
        </w:tc>
      </w:tr>
      <w:tr w:rsidR="00A27E0C" w:rsidRPr="00A27E0C" w:rsidTr="00CE2622">
        <w:trPr>
          <w:trHeight w:val="3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«Социальная поддержка отдельных категорий граждан»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1 984,3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1 975,1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99,5</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«Оказание мер социальной поддержки и социальной помощи гражданам»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1 984,3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1 975,1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99,5</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Резервный фонд Правительства Чукотского автономного округа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01 1 01 20010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1 960,2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1 955,3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99,8</w:t>
            </w:r>
          </w:p>
        </w:tc>
      </w:tr>
      <w:tr w:rsidR="00A27E0C" w:rsidRPr="00A27E0C" w:rsidTr="00CE2622">
        <w:trPr>
          <w:trHeight w:val="193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01 2001М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24,1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82,2</w:t>
            </w:r>
          </w:p>
        </w:tc>
      </w:tr>
      <w:tr w:rsidR="00A27E0C" w:rsidRPr="00A27E0C" w:rsidTr="00CE2622">
        <w:trPr>
          <w:trHeight w:val="88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Муниципальная программа «Управление муниципальными финансами и имуществом муниципального образования </w:t>
            </w:r>
            <w:r w:rsidRPr="00A27E0C">
              <w:rPr>
                <w:b/>
                <w:bCs/>
                <w:sz w:val="14"/>
                <w:szCs w:val="14"/>
              </w:rPr>
              <w:lastRenderedPageBreak/>
              <w:t>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06</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7 308,2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7 146,2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97,8</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«Управление имуществом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7 308,2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7 146,2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97,8</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«Сохранение объектов недвижимого имущества, составляющих казну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06 3 01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7 308,2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7 146,2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97,8</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06 3 01 20040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7 308,2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7 146,2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97,8</w:t>
            </w:r>
          </w:p>
        </w:tc>
      </w:tr>
      <w:tr w:rsidR="00A27E0C" w:rsidRPr="00A27E0C" w:rsidTr="00CE2622">
        <w:trPr>
          <w:trHeight w:val="64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связанное с обязательствами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5 090,9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4 790,6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94,1</w:t>
            </w:r>
          </w:p>
        </w:tc>
      </w:tr>
      <w:tr w:rsidR="00A27E0C" w:rsidRPr="00A27E0C" w:rsidTr="00CE2622">
        <w:trPr>
          <w:trHeight w:val="69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4 915,9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4 615,6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93,9</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82 2 00 20020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535,1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535,0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82 2 00 20020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3 000,0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2 700,0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82 2 00 20020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99,4</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Почетные Грамоты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82 2 00 80350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82 2 00 99999</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1 064,0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1 063,9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Исполнение обязательств муниципального образования представительными  органами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Почетные Грамоты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82 3 00 80350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7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Национальная безопасность и </w:t>
            </w:r>
            <w:r w:rsidRPr="00A27E0C">
              <w:rPr>
                <w:b/>
                <w:bCs/>
                <w:sz w:val="14"/>
                <w:szCs w:val="14"/>
              </w:rPr>
              <w:lastRenderedPageBreak/>
              <w:t>правоохранительная деятельность</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43 817,5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43 815,1</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Органы юстиции</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5 899,1</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5 898,9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63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по обеспечению функционирования органов местного самоуправления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80</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5 899,1</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5 898,9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Обеспечение функционирования исполнительно - распорядительных органов местного самоуправления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5 899,1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5 898,9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4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80 2 00 41040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515,5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515,5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80 2 00 59300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5 383,6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5 383,4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1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Гражданская оборона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15 876,8</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15 874,7</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08</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5 012,9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5 012,7</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11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5 012,9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5 012,7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08 2 01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5 012,9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5 012,7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4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Резервный фонд Правительства Чукотского автономного округа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08 2 01 20010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5 012,9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5 012,7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по обеспечению функционирования органов местного самоуправления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80</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8 747,4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8 745,6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Обеспечение функционирования исполнительно - распорядительных органов местного самоуправления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8 747,4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8 745,6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93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80 2 00 00300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8 109,3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8 107,6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80 2 00 00300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108,0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108,0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связанных с переездом в соответствии с муниципальными правовыми актами муниципальных образовани</w:t>
            </w:r>
            <w:proofErr w:type="gramStart"/>
            <w:r w:rsidRPr="00A27E0C">
              <w:rPr>
                <w:sz w:val="14"/>
                <w:szCs w:val="14"/>
              </w:rPr>
              <w:t>й(</w:t>
            </w:r>
            <w:proofErr w:type="gramEnd"/>
            <w:r w:rsidRPr="00A27E0C">
              <w:rPr>
                <w:sz w:val="14"/>
                <w:szCs w:val="14"/>
              </w:rPr>
              <w:t>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80 2 00 10120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474,8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474,7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Непрограммное направление расходов, связанное с обязательствами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2 116,5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2 116,4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2 116,5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2 116,4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82 2 00 20020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2 116,5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2 116,4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22 041,6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22 041,5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2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08</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22 041,6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22 041,5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22 041,6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22 041,5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08 2 01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22 041,6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22 041,5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08 2 01 80300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22 041,6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22 041,5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Национальная экономика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529 337,3</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500 656,8</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94,6</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Сельское хозяйство и рыболовство</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11 630,4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11 629,0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агропромышленного комплекса Билибинского муниципального района»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11 630,4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11 629,0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«Развитие пищевой и перерабатывающей промышленности»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11 630,4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11 629,0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«Возмещение части затрат на производство пищевой продукции»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11 630,4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11 629,0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финансовую поддержку производства социально-значимых видов хлеба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 01 S2200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11 570,9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11 570,8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9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финансовую поддержку производства социально-значимых видов хлеба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 01 S220М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59,5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58,2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97,8</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Дорожное хозяйство (дорожные фонды)</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232 079,6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203 566,1</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87,7</w:t>
            </w:r>
          </w:p>
        </w:tc>
      </w:tr>
      <w:tr w:rsidR="00A27E0C" w:rsidRPr="00A27E0C" w:rsidTr="00CE2622">
        <w:trPr>
          <w:trHeight w:val="52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Муниципальная программа «Развитие транспортной инфраструктуры в </w:t>
            </w:r>
            <w:r w:rsidRPr="00A27E0C">
              <w:rPr>
                <w:b/>
                <w:bCs/>
                <w:sz w:val="14"/>
                <w:szCs w:val="14"/>
              </w:rPr>
              <w:lastRenderedPageBreak/>
              <w:t>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183 804,7</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183 804,6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«Совершенствование и развитие сети автомобильных дорог»</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183 804,7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183 804,6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«Содержание автомобильных дорог общего пользования местного значения и сооружений на них»</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03 1 01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183 804,7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183 804,6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03 1 01 80050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75 592,4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75 592,3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Расходы на ремонт и содержание дорожной сети </w:t>
            </w:r>
            <w:proofErr w:type="spellStart"/>
            <w:r w:rsidRPr="00A27E0C">
              <w:rPr>
                <w:sz w:val="14"/>
                <w:szCs w:val="14"/>
              </w:rPr>
              <w:t>г.п</w:t>
            </w:r>
            <w:proofErr w:type="spellEnd"/>
            <w:r w:rsidRPr="00A27E0C">
              <w:rPr>
                <w:sz w:val="14"/>
                <w:szCs w:val="14"/>
              </w:rPr>
              <w:t>. Билибино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03 1 01 80070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108 212,3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108 212,3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4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48 274,9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19 761,5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40,9</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48 274,9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19 761,5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40,9</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сельских поселений»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30 371,3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1 858,1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6,1</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04 2 02 80220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30 371,3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1 858,1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6,1</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городского  поселения Билибино»</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17 903,6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17 903,4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04 2 03 80220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17 903,6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17 903,4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Другие вопросы в области национальной экономики</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285 627,3</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285 461,7</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99,9</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936,3</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780,3</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83,3</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«Обеспечение сохранности взлетно-посадочных площадок в национальных селах Билибинского муниципального района»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03 2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936,3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83,3</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«Финансовая поддержка организаций»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03 2 01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156,3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03 2 01 81100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156,3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r>
      <w:tr w:rsidR="00A27E0C" w:rsidRPr="00A27E0C" w:rsidTr="00CE2622">
        <w:trPr>
          <w:trHeight w:val="72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03 2 02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03 2 02 81110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6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277 264,7</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277 255,2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6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05 1 02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поддержку развития субъектов малого и среднего предпринимательства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05 1 02 80380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276 564,7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276 555,2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05 2 01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275 515,1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275 505,7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2 01 S2120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273 000,0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273 000,0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обеспечение жителей поселений социально-значимыми продовольственными товарами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2 01 S212M</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1 381,2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1 371,8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99,3</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2 01 S2260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1 128,2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1 128,2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2 01 S226M</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Основное мероприятие: «Финансовая поддержка субъектам предпринимательской деятельности, </w:t>
            </w:r>
            <w:proofErr w:type="gramStart"/>
            <w:r w:rsidRPr="00A27E0C">
              <w:rPr>
                <w:sz w:val="14"/>
                <w:szCs w:val="14"/>
              </w:rPr>
              <w:t>осуществляющих</w:t>
            </w:r>
            <w:proofErr w:type="gramEnd"/>
            <w:r w:rsidRPr="00A27E0C">
              <w:rPr>
                <w:sz w:val="14"/>
                <w:szCs w:val="14"/>
              </w:rPr>
              <w:t xml:space="preserve"> деятельность в городском поселении Билибино Билибинского муниципального района»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05 2 02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1 049,6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1 049,5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05 2 02 42580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1 044,3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1 044,3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2 02 4258М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98,1</w:t>
            </w:r>
          </w:p>
        </w:tc>
      </w:tr>
      <w:tr w:rsidR="00A27E0C" w:rsidRPr="00A27E0C" w:rsidTr="00CE2622">
        <w:trPr>
          <w:trHeight w:val="84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Подпрограмма: </w:t>
            </w:r>
            <w:proofErr w:type="gramStart"/>
            <w:r w:rsidRPr="00A27E0C">
              <w:rPr>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Основное мероприятие: </w:t>
            </w:r>
            <w:proofErr w:type="gramStart"/>
            <w:r w:rsidRPr="00A27E0C">
              <w:rPr>
                <w:sz w:val="14"/>
                <w:szCs w:val="14"/>
              </w:rPr>
              <w:t>«Финансовая поддержка субъектам малого и среднего предпринимательства определенным как приоритетные»</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05 3 01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Расходы на поддержку развития субъектов малого и среднего предпринимательства </w:t>
            </w:r>
            <w:proofErr w:type="gramStart"/>
            <w:r w:rsidRPr="00A27E0C">
              <w:rPr>
                <w:sz w:val="14"/>
                <w:szCs w:val="14"/>
              </w:rPr>
              <w:t>определенным</w:t>
            </w:r>
            <w:proofErr w:type="gramEnd"/>
            <w:r w:rsidRPr="00A27E0C">
              <w:rPr>
                <w:sz w:val="14"/>
                <w:szCs w:val="14"/>
              </w:rPr>
              <w:t xml:space="preserve"> как приоритетные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05 3 01 80381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Муниципальная программа «Развитие агропромышленного комплекса Билибинского муниципального района»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7 426,3</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7 426,2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«Развитие пищевой и перерабатывающей промышленности»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7 426,3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7 426,2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«Возмещение части затрат на производство пищевой продукции»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6 026,3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6 026,2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Субсидия организациям пищевой промышленности, производящим молочную продукцию, на возмещение затрат, связанных с проведением ремонтных работ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07 1 01 43083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3 871,4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3 871,3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Субсидия организациям пищевой промышленности, производящим безалкогольную продукцию, на возмещение затрат, связанных с проведением ремонтных работ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07 1 01 43084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2 154,9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2 154,9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пищевой и перерабатывающей промышленности»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1 400,0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1 400,0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07 1 02 43082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1 400,0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1 400,0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Жилищно-коммунальное хозяйство</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923 085,9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735 510,9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79,7</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Жилищное хозяйство</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396 267,2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253 682,5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64,0</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334 364,7</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200 000,6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59,8</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«Развитие малоэтажного жилищного строительства»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01 5</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323 708,4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194 485,4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60,1</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«Реализация национального проекта "Жилье и городская среда»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5 F3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323 708,4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194 485,4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60,1</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5 F3 67484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320 741,2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193 160,5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60,2</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устойчивого сокращения непригодного для проживания жилого фонда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5 F3 6748М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2 967,2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1 324,9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44,7</w:t>
            </w:r>
          </w:p>
        </w:tc>
      </w:tr>
      <w:tr w:rsidR="00A27E0C" w:rsidRPr="00A27E0C" w:rsidTr="00CE2622">
        <w:trPr>
          <w:trHeight w:val="55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«Оказание содействия муниципальным образованиям в формировании муниципального жилищного фонда»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01 6</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10 656,3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5 515,2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51,8</w:t>
            </w:r>
          </w:p>
        </w:tc>
      </w:tr>
      <w:tr w:rsidR="00A27E0C" w:rsidRPr="00A27E0C" w:rsidTr="00CE2622">
        <w:trPr>
          <w:trHeight w:val="14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01 6 01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10 656,3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5 515,2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51,8</w:t>
            </w:r>
          </w:p>
        </w:tc>
      </w:tr>
      <w:tr w:rsidR="00A27E0C" w:rsidRPr="00A27E0C" w:rsidTr="00CE2622">
        <w:trPr>
          <w:trHeight w:val="135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6 01 S2380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10 602,7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5 487,6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51,8</w:t>
            </w:r>
          </w:p>
        </w:tc>
      </w:tr>
      <w:tr w:rsidR="00A27E0C" w:rsidRPr="00A27E0C" w:rsidTr="00CE2622">
        <w:trPr>
          <w:trHeight w:val="15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6 01 S238М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53,6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51,5</w:t>
            </w:r>
          </w:p>
        </w:tc>
      </w:tr>
      <w:tr w:rsidR="00A27E0C" w:rsidRPr="00A27E0C" w:rsidTr="00CE2622">
        <w:trPr>
          <w:trHeight w:val="81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 »</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61 902,5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53 681,9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86,7</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«Поддержка жилищно-коммунального хозяйства»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17 000,0</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17 000,0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04 1 05</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17 000,0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17 000,0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04 1 05 09601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17 000,0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17 000,0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Подпрограмма: «Развитие инфраструктуры, благоустройства и территориального планирования в муниципальном образовании </w:t>
            </w:r>
            <w:r w:rsidRPr="00A27E0C">
              <w:rPr>
                <w:sz w:val="14"/>
                <w:szCs w:val="14"/>
              </w:rPr>
              <w:lastRenderedPageBreak/>
              <w:t>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44 902,5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36 681,9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81,7</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Основное мероприятие: «Содействие развитию инфраструктуры и благоустройства  сельских поселений»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16 016,6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10 924,6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68,2</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04 2 02 82010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16 016,6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10 924,6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68,2</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городского  поселения Билибино»</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28 885,9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25 757,3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89,2</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04 2 03 82010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28 885,9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25 757,3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89,2</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Коммунальное хозяйство</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17 603,2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17 475,3</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99,3</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17 603,2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17 475,3</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99,3</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«Поддержка жилищно-коммунального хозяйства»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17 603,2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17 475,3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99,3</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8 658,9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8 531,1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98,5</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04 1 02 81040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6 043,6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6 043,6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04 1 02 81044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2 615,3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2 487,5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95,1</w:t>
            </w:r>
          </w:p>
        </w:tc>
      </w:tr>
      <w:tr w:rsidR="00A27E0C" w:rsidRPr="00A27E0C" w:rsidTr="00CE2622">
        <w:trPr>
          <w:trHeight w:val="11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w:t>
            </w:r>
            <w:r w:rsidRPr="00A27E0C">
              <w:rPr>
                <w:sz w:val="14"/>
                <w:szCs w:val="14"/>
              </w:rPr>
              <w:lastRenderedPageBreak/>
              <w:t>многоквартирных  домах»</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8 944,3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8 944,2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0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Субсидии предприятиям на поддержку жилищно-коммунального хозяйства, торговли и пищевой промышленности (Закупка товаров, работ и услуг для обеспечения государственных (муниципальных) нужд)</w:t>
            </w:r>
          </w:p>
        </w:tc>
        <w:tc>
          <w:tcPr>
            <w:tcW w:w="906"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04 1 03 81040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8 944,3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8 944,2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Благоустройство</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261 849,5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252 049,2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96,3</w:t>
            </w:r>
          </w:p>
        </w:tc>
      </w:tr>
      <w:tr w:rsidR="00A27E0C" w:rsidRPr="00A27E0C" w:rsidTr="00CE2622">
        <w:trPr>
          <w:trHeight w:val="82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199 313,8</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189 514,1</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95,1</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«Поддержка жилищно-коммунального хозяйства»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20 846,2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20 846,2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A27E0C">
              <w:rPr>
                <w:sz w:val="14"/>
                <w:szCs w:val="14"/>
              </w:rPr>
              <w:t>энерго</w:t>
            </w:r>
            <w:proofErr w:type="spellEnd"/>
            <w:r w:rsidRPr="00A27E0C">
              <w:rPr>
                <w:sz w:val="14"/>
                <w:szCs w:val="14"/>
              </w:rPr>
              <w:t xml:space="preserve"> ресурсов</w:t>
            </w:r>
            <w:proofErr w:type="gramEnd"/>
            <w:r w:rsidRPr="00A27E0C">
              <w:rPr>
                <w:sz w:val="14"/>
                <w:szCs w:val="14"/>
              </w:rPr>
              <w:t>, топлива по тарифам, не обеспечивающим возмещение издержек»</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20 846,2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20 846,2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04 1 02 81042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20 846,2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20 846,2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04 2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178 467,6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168 667,9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94,5</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сельских поселений»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36 753,3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36 753,1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04 2 02 80240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480,0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02 L5763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1 589,9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1 589,8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реализацию проектов по благоустройству сельских территорий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02 L576M</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34 683,4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34 683,3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городского  поселения Билибино»</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138 672,5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129 343,4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93,3</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Уличное освещение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04 2 03 80210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62 142,1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57 787,7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Озеленение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04 2 03 80230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5 533,8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5 533,8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04 2 03 80240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1 805,9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1 805,8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04 2 03 80250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69 190,7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64 216,1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92,8</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сельского  поселения Анюйск»</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472,4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60,5</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Уличное освещение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04 2 04 80210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620,8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312,4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50,3</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04 2 04 80250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сельского  поселения Илирней»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04 2 05</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592,2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497,6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84,0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Уличное освещение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04 2 05 80210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392,2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297,6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75,9</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04 2 05 80250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сельского  поселения Омолон»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04 2 06</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998,4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944,2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94,6</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Уличное освещение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04 2 06 80210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272,2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267,9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98,4</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Озеленение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04 2 06 80230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21,3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04 2 06 80250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704,9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655,0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92,9</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развитию инфраструктуры и благоустройства  сельского  поселения Островное»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04 2 07</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670,4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657,2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Уличное освещение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04 2 07 80210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244,3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231,1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94,6</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04 2 07 80250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426,1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426,1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4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56 433,2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56 432,6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99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56 433,2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56 432,6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Основное мероприятие: «Благоустройство дворовых и общественных территорий»    </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09 1 02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9 240,0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9 239,6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Реализация </w:t>
            </w:r>
            <w:proofErr w:type="gramStart"/>
            <w:r w:rsidRPr="00A27E0C">
              <w:rPr>
                <w:sz w:val="14"/>
                <w:szCs w:val="14"/>
              </w:rPr>
              <w:t>мероприятий планов социального развития центров экономического роста субъектов Российской</w:t>
            </w:r>
            <w:proofErr w:type="gramEnd"/>
            <w:r w:rsidRPr="00A27E0C">
              <w:rPr>
                <w:sz w:val="14"/>
                <w:szCs w:val="14"/>
              </w:rPr>
              <w:t xml:space="preserve"> Федерации, входящих в состав Дальневосточного федерального округа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 1 02 L5050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9 240,0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9 239,6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60"/>
        </w:trPr>
        <w:tc>
          <w:tcPr>
            <w:tcW w:w="1725" w:type="dxa"/>
            <w:hideMark/>
          </w:tcPr>
          <w:p w:rsidR="00A27E0C" w:rsidRPr="00A27E0C" w:rsidRDefault="00A27E0C" w:rsidP="00A27E0C">
            <w:pPr>
              <w:tabs>
                <w:tab w:val="left" w:pos="900"/>
                <w:tab w:val="left" w:pos="1080"/>
              </w:tabs>
              <w:jc w:val="both"/>
              <w:outlineLvl w:val="0"/>
              <w:rPr>
                <w:i/>
                <w:iCs/>
                <w:sz w:val="14"/>
                <w:szCs w:val="14"/>
              </w:rPr>
            </w:pPr>
            <w:r w:rsidRPr="00A27E0C">
              <w:rPr>
                <w:i/>
                <w:iCs/>
                <w:sz w:val="14"/>
                <w:szCs w:val="14"/>
              </w:rPr>
              <w:t>Основное мероприятие: «Федеральный проект "Формирование комфортной городской среды"»</w:t>
            </w:r>
          </w:p>
        </w:tc>
        <w:tc>
          <w:tcPr>
            <w:tcW w:w="906" w:type="dxa"/>
            <w:noWrap/>
            <w:hideMark/>
          </w:tcPr>
          <w:p w:rsidR="00A27E0C" w:rsidRPr="00A27E0C" w:rsidRDefault="00A27E0C" w:rsidP="00A27E0C">
            <w:pPr>
              <w:tabs>
                <w:tab w:val="left" w:pos="900"/>
                <w:tab w:val="left" w:pos="1080"/>
              </w:tabs>
              <w:jc w:val="both"/>
              <w:outlineLvl w:val="0"/>
              <w:rPr>
                <w:i/>
                <w:iCs/>
                <w:sz w:val="14"/>
                <w:szCs w:val="14"/>
              </w:rPr>
            </w:pPr>
            <w:r w:rsidRPr="00A27E0C">
              <w:rPr>
                <w:i/>
                <w:iCs/>
                <w:sz w:val="14"/>
                <w:szCs w:val="14"/>
              </w:rPr>
              <w:t>05</w:t>
            </w:r>
          </w:p>
        </w:tc>
        <w:tc>
          <w:tcPr>
            <w:tcW w:w="823" w:type="dxa"/>
            <w:noWrap/>
            <w:hideMark/>
          </w:tcPr>
          <w:p w:rsidR="00A27E0C" w:rsidRPr="00A27E0C" w:rsidRDefault="00A27E0C" w:rsidP="00A27E0C">
            <w:pPr>
              <w:tabs>
                <w:tab w:val="left" w:pos="900"/>
                <w:tab w:val="left" w:pos="1080"/>
              </w:tabs>
              <w:jc w:val="both"/>
              <w:outlineLvl w:val="0"/>
              <w:rPr>
                <w:i/>
                <w:iCs/>
                <w:sz w:val="14"/>
                <w:szCs w:val="14"/>
              </w:rPr>
            </w:pPr>
            <w:r w:rsidRPr="00A27E0C">
              <w:rPr>
                <w:i/>
                <w:iCs/>
                <w:sz w:val="14"/>
                <w:szCs w:val="14"/>
              </w:rPr>
              <w:t>03</w:t>
            </w:r>
          </w:p>
        </w:tc>
        <w:tc>
          <w:tcPr>
            <w:tcW w:w="1233" w:type="dxa"/>
            <w:noWrap/>
            <w:hideMark/>
          </w:tcPr>
          <w:p w:rsidR="00A27E0C" w:rsidRPr="00A27E0C" w:rsidRDefault="00A27E0C" w:rsidP="00A27E0C">
            <w:pPr>
              <w:tabs>
                <w:tab w:val="left" w:pos="900"/>
                <w:tab w:val="left" w:pos="1080"/>
              </w:tabs>
              <w:jc w:val="both"/>
              <w:outlineLvl w:val="0"/>
              <w:rPr>
                <w:i/>
                <w:iCs/>
                <w:sz w:val="14"/>
                <w:szCs w:val="14"/>
              </w:rPr>
            </w:pPr>
            <w:r w:rsidRPr="00A27E0C">
              <w:rPr>
                <w:i/>
                <w:iCs/>
                <w:sz w:val="14"/>
                <w:szCs w:val="14"/>
              </w:rPr>
              <w:t>09 1 F2</w:t>
            </w:r>
          </w:p>
        </w:tc>
        <w:tc>
          <w:tcPr>
            <w:tcW w:w="555" w:type="dxa"/>
            <w:noWrap/>
            <w:hideMark/>
          </w:tcPr>
          <w:p w:rsidR="00A27E0C" w:rsidRPr="00A27E0C" w:rsidRDefault="00A27E0C" w:rsidP="00A27E0C">
            <w:pPr>
              <w:tabs>
                <w:tab w:val="left" w:pos="900"/>
                <w:tab w:val="left" w:pos="1080"/>
              </w:tabs>
              <w:jc w:val="both"/>
              <w:outlineLvl w:val="0"/>
              <w:rPr>
                <w:i/>
                <w:iCs/>
                <w:sz w:val="14"/>
                <w:szCs w:val="14"/>
              </w:rPr>
            </w:pPr>
            <w:r w:rsidRPr="00A27E0C">
              <w:rPr>
                <w:i/>
                <w:iCs/>
                <w:sz w:val="14"/>
                <w:szCs w:val="14"/>
              </w:rPr>
              <w:t> </w:t>
            </w:r>
          </w:p>
        </w:tc>
        <w:tc>
          <w:tcPr>
            <w:tcW w:w="1577" w:type="dxa"/>
            <w:noWrap/>
            <w:hideMark/>
          </w:tcPr>
          <w:p w:rsidR="00A27E0C" w:rsidRPr="00A27E0C" w:rsidRDefault="00A27E0C" w:rsidP="00A27E0C">
            <w:pPr>
              <w:tabs>
                <w:tab w:val="left" w:pos="900"/>
                <w:tab w:val="left" w:pos="1080"/>
              </w:tabs>
              <w:jc w:val="both"/>
              <w:outlineLvl w:val="0"/>
              <w:rPr>
                <w:i/>
                <w:iCs/>
                <w:sz w:val="14"/>
                <w:szCs w:val="14"/>
              </w:rPr>
            </w:pPr>
            <w:r w:rsidRPr="00A27E0C">
              <w:rPr>
                <w:i/>
                <w:iCs/>
                <w:sz w:val="14"/>
                <w:szCs w:val="14"/>
              </w:rPr>
              <w:t>47 193,2</w:t>
            </w:r>
          </w:p>
        </w:tc>
        <w:tc>
          <w:tcPr>
            <w:tcW w:w="1459" w:type="dxa"/>
            <w:noWrap/>
            <w:hideMark/>
          </w:tcPr>
          <w:p w:rsidR="00A27E0C" w:rsidRPr="00A27E0C" w:rsidRDefault="00A27E0C" w:rsidP="00A27E0C">
            <w:pPr>
              <w:tabs>
                <w:tab w:val="left" w:pos="900"/>
                <w:tab w:val="left" w:pos="1080"/>
              </w:tabs>
              <w:jc w:val="both"/>
              <w:outlineLvl w:val="0"/>
              <w:rPr>
                <w:i/>
                <w:iCs/>
                <w:sz w:val="14"/>
                <w:szCs w:val="14"/>
              </w:rPr>
            </w:pPr>
            <w:r w:rsidRPr="00A27E0C">
              <w:rPr>
                <w:i/>
                <w:iCs/>
                <w:sz w:val="14"/>
                <w:szCs w:val="14"/>
              </w:rPr>
              <w:t>47 193,0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 1 F2 5424М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26 682,4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26 682,3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 1 F2 55550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20 510,8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20 510,7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связанное с обязательствами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6 102,5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6 102,5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6 102,5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6 102,5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Резервный фонд Правительства Чукотского автономного округа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82 2 00 20010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6 102,5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6 102,5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Другие вопросы в области жилищно-коммунального хозяйства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247 366,0</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212 303,9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85,8</w:t>
            </w:r>
          </w:p>
        </w:tc>
      </w:tr>
      <w:tr w:rsidR="00A27E0C" w:rsidRPr="00A27E0C" w:rsidTr="00CE2622">
        <w:trPr>
          <w:trHeight w:val="70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13 187,7</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9 031,2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68,5</w:t>
            </w:r>
          </w:p>
        </w:tc>
      </w:tr>
      <w:tr w:rsidR="00A27E0C" w:rsidRPr="00A27E0C" w:rsidTr="00CE2622">
        <w:trPr>
          <w:trHeight w:val="43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«Социальная поддержка отдельных категорий граждан»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13 187,7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9 031,2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68,5</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13 187,7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9 031,2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68,5</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01 1 02 81040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4 798,6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3 252,8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67,8</w:t>
            </w:r>
          </w:p>
        </w:tc>
      </w:tr>
      <w:tr w:rsidR="00A27E0C" w:rsidRPr="00A27E0C" w:rsidTr="00CE2622">
        <w:trPr>
          <w:trHeight w:val="9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02 Г1040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8 389,1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5 778,4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68,9</w:t>
            </w:r>
          </w:p>
        </w:tc>
      </w:tr>
      <w:tr w:rsidR="00A27E0C" w:rsidRPr="00A27E0C" w:rsidTr="00CE2622">
        <w:trPr>
          <w:trHeight w:val="9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05</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234 178,3</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203 272,7</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86,8</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«Поддержка жилищно-коммунального хозяйства»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11 263,0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11 262,9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«Субсидии организациям ЖКХ на укрепление и оснащение материально-технической базы»</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10 014,3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10 014,3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01 S2350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2 004,2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2 004,2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01 S235М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04 1 01 81040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8 000,0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8 000,0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«Предоставление субсидий организациям жилищн</w:t>
            </w:r>
            <w:proofErr w:type="gramStart"/>
            <w:r w:rsidRPr="00A27E0C">
              <w:rPr>
                <w:sz w:val="14"/>
                <w:szCs w:val="14"/>
              </w:rPr>
              <w:t>о-</w:t>
            </w:r>
            <w:proofErr w:type="gramEnd"/>
            <w:r w:rsidRPr="00A27E0C">
              <w:rPr>
                <w:sz w:val="14"/>
                <w:szCs w:val="14"/>
              </w:rPr>
              <w:t xml:space="preserve"> коммунального хозяйства, инфраструктура которых пострадала в период действия режима повышенной готовности и (или) чрезвычайная ситуация»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04 1 08</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1 248,7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1 248,6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Субсидии организациям жилищно-коммунального хозяйства, инфраструктура которых пострадала в период действия режима повышенной готовности и (или) чрезвычайная ситуация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04 1 08 81047</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1 248,7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1 248,6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32 984,1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30 782,4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93,3</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«Содействие в разработке документов территориального планирования»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2 201,6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01 S2520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2 189,0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(Закупка </w:t>
            </w:r>
            <w:r w:rsidRPr="00A27E0C">
              <w:rPr>
                <w:sz w:val="14"/>
                <w:szCs w:val="14"/>
              </w:rPr>
              <w:lastRenderedPageBreak/>
              <w:t>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01 S252М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0,0</w:t>
            </w:r>
          </w:p>
        </w:tc>
      </w:tr>
      <w:tr w:rsidR="00A27E0C" w:rsidRPr="00A27E0C" w:rsidTr="00CE2622">
        <w:trPr>
          <w:trHeight w:val="9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30 782,5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30 782,4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04 2 10 82024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235,8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235,8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05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906"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04 2 10 82025</w:t>
            </w:r>
          </w:p>
        </w:tc>
        <w:tc>
          <w:tcPr>
            <w:tcW w:w="55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30 546,7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30 546,6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«Развитие водохозяйственного комплекса»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189 931,2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161 227,4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84,9</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04 3 01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106 061,2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105 790,4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модернизацию систем коммунальной инфраструктуры за счет средств, поступивших от публично-правовой компании "Фонд развития территорий"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3 01 S7394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51 131,5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50 963,8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модернизацию систем коммунальной инфраструктуры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3 01 S7395</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54 399,4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54 297,6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99,8</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модернизацию систем коммунальной инфраструктуры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(Иные бюджетные ассигнования)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3 01 S739М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530,3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529,0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99,8</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«Федеральный проект "Чистая вода"»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04 3 F5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83 870,0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55 437,0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66,1</w:t>
            </w:r>
          </w:p>
        </w:tc>
      </w:tr>
      <w:tr w:rsidR="00A27E0C" w:rsidRPr="00A27E0C" w:rsidTr="00CE2622">
        <w:trPr>
          <w:trHeight w:val="9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05</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 3 F5  52430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83 870,0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55 437,0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66,1</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Образование</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1 438 118,6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1 435 053,2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99,8</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Дошкольное образование</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227 411,8</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227 409,8</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85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227 411,8</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227 409,8</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10 150,6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10 150,1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«Материальное обеспечение отраслей образования, культуры, средств массовой информации»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150,8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150,4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S2320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149,6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S232М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9 999,8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9 999,7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выполнение ремонтных работ в муниципальных образовательных организациях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S227М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9 999,8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9 999,7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деятельности муниципальных органов и подведомственных учреждений»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217 261,2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217 259,7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Основное мероприятие: «Финансовое обеспечение выполнения муниципального задания на оказание </w:t>
            </w:r>
            <w:r w:rsidRPr="00A27E0C">
              <w:rPr>
                <w:sz w:val="14"/>
                <w:szCs w:val="14"/>
              </w:rPr>
              <w:lastRenderedPageBreak/>
              <w:t>муниципальных  услуг (выполнение работ)»</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217 261,2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217 259,7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6 387,4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6 387,3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534,7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534,6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22 123,7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22 123,0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С9901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188 215,4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188 214,8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Общее образование</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817 474,2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814 572,9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99,6</w:t>
            </w:r>
          </w:p>
        </w:tc>
      </w:tr>
      <w:tr w:rsidR="00A27E0C" w:rsidRPr="00A27E0C" w:rsidTr="00CE2622">
        <w:trPr>
          <w:trHeight w:val="87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817 474,2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814 572,9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99,6</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17 561,6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17 370,5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98,9</w:t>
            </w:r>
          </w:p>
        </w:tc>
      </w:tr>
      <w:tr w:rsidR="00A27E0C" w:rsidRPr="00A27E0C" w:rsidTr="00CE2622">
        <w:trPr>
          <w:trHeight w:val="6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«Развитие системы дошкольного и общего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02 1 01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201,1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201,1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S242Д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8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S242М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«Материальное обеспечение отраслей образования, культуры, средств массовой информации»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753,9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753,9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S2320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S232M</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S2410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реализацию мероприятий по профессиональной ориентации лиц, обучающихся в общеобразовательных организациях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S241М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03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14 536,6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14 536,5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S227Д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12 000,0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12 000,0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выполнение ремонтных работ в муниципальных образовательных организациях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S227М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2 536,6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2 536,5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02 1 06</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2 070,0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1 879,0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90,8</w:t>
            </w:r>
          </w:p>
        </w:tc>
      </w:tr>
      <w:tr w:rsidR="00A27E0C" w:rsidRPr="00A27E0C" w:rsidTr="00CE2622">
        <w:trPr>
          <w:trHeight w:val="2505"/>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02 1 06 43050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2 070,0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1 879,0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90,8</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деятельности муниципальных органов и подведомственных учреждений»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799 912,6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797 202,4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799 912,6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797 202,4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12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12 626,8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12 587,1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12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2 892,2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2 891,7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8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02 53031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28 904,7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26 239,9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90,8</w:t>
            </w:r>
          </w:p>
        </w:tc>
      </w:tr>
      <w:tr w:rsidR="00A27E0C" w:rsidRPr="00A27E0C" w:rsidTr="00CE2622">
        <w:trPr>
          <w:trHeight w:val="13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R3040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16 729,1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16 728,4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9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149 122,8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149 121,7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С9902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488 463,6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488 461,3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М9903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20 934,5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20 934,2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С9903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80 238,9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80 238,1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1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Дополнительное образование детей</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370 768,9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370 611,2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02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370 768,9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370 611,2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109 937,0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109 874,0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«Развитие системы дошкольного и общего образования»</w:t>
            </w:r>
          </w:p>
        </w:tc>
        <w:tc>
          <w:tcPr>
            <w:tcW w:w="906"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w:t>
            </w:r>
          </w:p>
        </w:tc>
        <w:tc>
          <w:tcPr>
            <w:tcW w:w="55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251,3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5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S242Д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250,0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7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S242М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Основное мероприятие: «Материальное обеспечение отраслей образования, культуры, средств массовой информации»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1 231,3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1 230,9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S2320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725,0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724,6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S232М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6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S242Д</w:t>
            </w:r>
          </w:p>
        </w:tc>
        <w:tc>
          <w:tcPr>
            <w:tcW w:w="55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96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04 S242М</w:t>
            </w:r>
          </w:p>
        </w:tc>
        <w:tc>
          <w:tcPr>
            <w:tcW w:w="55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3 015,0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3 014,9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w:t>
            </w:r>
            <w:r w:rsidRPr="00A27E0C">
              <w:rPr>
                <w:sz w:val="14"/>
                <w:szCs w:val="14"/>
              </w:rPr>
              <w:lastRenderedPageBreak/>
              <w:t>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S227Д</w:t>
            </w:r>
          </w:p>
        </w:tc>
        <w:tc>
          <w:tcPr>
            <w:tcW w:w="55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3 000,0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2 999,9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75"/>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lastRenderedPageBreak/>
              <w:t>Расходы на выполнение ремонтных работ в муниципальных образовательных организациях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S227М</w:t>
            </w:r>
          </w:p>
        </w:tc>
        <w:tc>
          <w:tcPr>
            <w:tcW w:w="55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02 1 06</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31,6</w:t>
            </w:r>
          </w:p>
        </w:tc>
      </w:tr>
      <w:tr w:rsidR="00A27E0C" w:rsidRPr="00A27E0C" w:rsidTr="00CE2622">
        <w:trPr>
          <w:trHeight w:val="2520"/>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02 1 06 43050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91,2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31,6</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«Федеральный проект «Формирование комфортной городской среды»</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F2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105 348,2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105 348,1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F2 54240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101 517,8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101 517,7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w:t>
            </w:r>
            <w:r w:rsidRPr="00A27E0C">
              <w:rPr>
                <w:sz w:val="14"/>
                <w:szCs w:val="14"/>
              </w:rPr>
              <w:lastRenderedPageBreak/>
              <w:t>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F2 5424М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3 830,4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3 830,4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«Обеспечение деятельности муниципальных органов и подведомственных учреждений»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260 831,9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260 737,2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260 831,9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260 737,2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4 392,6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4 379,6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12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847,5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768,7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90,7</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С9904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222 971,9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222 970,3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М9904</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32 619,9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32 618,6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Молодежная политика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9 278,1</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9 277,8</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87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9 278,1</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9 277,8</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9 278,1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9 277,8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«Организация отдыха и оздоровление детей»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9 278,1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9 277,8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02 1 02 80040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594,0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593,9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02 1 02 80040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413,0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413,0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02 1 02 80040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02 S215Д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8 108,1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8 107,9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02 S215М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Другие вопросы в области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13 185,6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13 181,5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9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09</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13 185,6</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13 181,5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w:t>
            </w:r>
            <w:r w:rsidRPr="00A27E0C">
              <w:rPr>
                <w:sz w:val="14"/>
                <w:szCs w:val="14"/>
              </w:rPr>
              <w:lastRenderedPageBreak/>
              <w:t>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12 837,5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12 833,5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Основное мероприятие: «Развитие системы дошкольного и общего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10 244,0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10 240,0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2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 </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02 1 01 80110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174,4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174,3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02 1 01 80110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79,0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79,0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S255Д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9 940,2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9 936,6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безопасности образовательных организаций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S255М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99,4</w:t>
            </w:r>
          </w:p>
        </w:tc>
      </w:tr>
      <w:tr w:rsidR="00A27E0C" w:rsidRPr="00A27E0C" w:rsidTr="00CE2622">
        <w:trPr>
          <w:trHeight w:val="73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Федеральный проект "Патриотическое воспитание граждан Российской Федерации"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ЕВ</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935,2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4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ЕВ 5179Д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935,2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935,2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46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Федеральный проект "Успех каждого ребенка"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02 1 E2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1 658,3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1 658,3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47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E2 5098Д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1 658,3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1 658,3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деятельности муниципальных органов и подведомственных учреждений »</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09 </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348,1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348,0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«Обеспечение функционирования муниципальных органов»</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02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01 00280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2760"/>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09</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02 50500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78,0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Культура,  кинематография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08</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193 730,1</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193 670,3</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Культура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08</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193 230,1</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193 170,4</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Муниципальная программа «Социальная поддержка населения муниципального образования Билибинский </w:t>
            </w:r>
            <w:r w:rsidRPr="00A27E0C">
              <w:rPr>
                <w:b/>
                <w:bCs/>
                <w:sz w:val="14"/>
                <w:szCs w:val="14"/>
              </w:rPr>
              <w:lastRenderedPageBreak/>
              <w:t>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08</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391,4</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391,3</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43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«Социальная поддержка отдельных категорий граждан»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391,4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391,3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391,4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391,3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01 1 02 42170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389,4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389,3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02 4217М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8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08</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192 838,7</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192 779,1</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6 504,4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6 446,6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99,1</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5 957,2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5 957,0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02 1 05 42240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5 927,3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5 927,2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выполнение ремонтных работ в муниципальных учреждениях культуры и спорта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w:t>
            </w:r>
            <w:r w:rsidRPr="00A27E0C">
              <w:rPr>
                <w:sz w:val="14"/>
                <w:szCs w:val="14"/>
              </w:rPr>
              <w:lastRenderedPageBreak/>
              <w:t>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4224М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29,8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Основное мероприятие: «Социальные гарантии работникам отраслей образования и культуры по оплате жилья и коммунальных услуг»</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02 1 06</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547,2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489,6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89,5</w:t>
            </w:r>
          </w:p>
        </w:tc>
      </w:tr>
      <w:tr w:rsidR="00A27E0C" w:rsidRPr="00A27E0C" w:rsidTr="00CE2622">
        <w:trPr>
          <w:trHeight w:val="2490"/>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02 1 06 43050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547,2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489,6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89,5</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«Укрепление единого культурного пространства и развитие межнациональных отношений»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2 704,6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2 704,3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02 2 01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2 704,6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2 704,3</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02 2 01 80020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107,2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107,2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Мероприятия в сфере культуры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02 2 01 80020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1 020,1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Мероприятия в сфере культуры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02 2 01 80020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559,0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559,0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02 2 01 80020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1 018,3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1 018,1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«Обеспечение деятельности муниципальных органов и подведомственных учреждений»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183 629,7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183 628,2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183 629,7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183 628,2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3 629,1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3 628,9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М9908</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101 765,8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101 765,1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М9909</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27 121,0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27 120,6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51 087,0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51 086,8</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Другие вопросы в области культуры, кинематографии</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08</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500,0</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499,9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агропромышленного комплекса Билибинского муниципального района»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08</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07</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500,0</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499,9</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«Организация и проведение культурно-массовых и спортивно-массовых мероприятий оленеводов»</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499,9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«Организация и проведение праздничных мероприятий»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07 3 02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499,9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Мероприятия в сфере культуры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08</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07 3 02 80020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499,9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Социальная политика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87 284,5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87 119,0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99,8</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Пенсионное обеспечение</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8 392,5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8 392,4</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Непрограммное направление расходов, связанное с обязательствами муниципального образования</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82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8 392,5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8 392,4</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Доплаты к пенсиям, дополнительное пенсионное обеспечение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w:t>
            </w:r>
            <w:proofErr w:type="gramStart"/>
            <w:r w:rsidRPr="00A27E0C">
              <w:rPr>
                <w:sz w:val="14"/>
                <w:szCs w:val="14"/>
              </w:rPr>
              <w:t xml:space="preserve"> Д</w:t>
            </w:r>
            <w:proofErr w:type="gramEnd"/>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8 392,5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8 392,4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7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82</w:t>
            </w:r>
            <w:proofErr w:type="gramStart"/>
            <w:r w:rsidRPr="00A27E0C">
              <w:rPr>
                <w:sz w:val="14"/>
                <w:szCs w:val="14"/>
              </w:rPr>
              <w:t xml:space="preserve"> Д</w:t>
            </w:r>
            <w:proofErr w:type="gramEnd"/>
            <w:r w:rsidRPr="00A27E0C">
              <w:rPr>
                <w:sz w:val="14"/>
                <w:szCs w:val="14"/>
              </w:rPr>
              <w:t xml:space="preserve"> 00 00120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8 392,5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8 392,4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Охрана семьи и детства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3 728,1</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3 563,6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95,6</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3 404,2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3 395,0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99,7</w:t>
            </w:r>
          </w:p>
        </w:tc>
      </w:tr>
      <w:tr w:rsidR="00A27E0C" w:rsidRPr="00A27E0C" w:rsidTr="00CE2622">
        <w:trPr>
          <w:trHeight w:val="247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3 404,2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3 395,0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«Предоставление жилых помещений детям-сиротам и лицам из их числа»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01 2 01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3 404,2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3 395,0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1500"/>
        </w:trPr>
        <w:tc>
          <w:tcPr>
            <w:tcW w:w="1725" w:type="dxa"/>
            <w:hideMark/>
          </w:tcPr>
          <w:p w:rsidR="00A27E0C" w:rsidRPr="00A27E0C" w:rsidRDefault="00A27E0C" w:rsidP="00A27E0C">
            <w:pPr>
              <w:tabs>
                <w:tab w:val="left" w:pos="900"/>
                <w:tab w:val="left" w:pos="1080"/>
              </w:tabs>
              <w:jc w:val="both"/>
              <w:outlineLvl w:val="0"/>
              <w:rPr>
                <w:sz w:val="14"/>
                <w:szCs w:val="14"/>
              </w:rPr>
            </w:pPr>
            <w:proofErr w:type="gramStart"/>
            <w:r w:rsidRPr="00A27E0C">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2 01 Z082Д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3 404,2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3 395,0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94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w:t>
            </w:r>
            <w:r w:rsidRPr="00A27E0C">
              <w:rPr>
                <w:b/>
                <w:bCs/>
                <w:sz w:val="14"/>
                <w:szCs w:val="14"/>
              </w:rPr>
              <w:lastRenderedPageBreak/>
              <w:t>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lastRenderedPageBreak/>
              <w:t>10</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04</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323,9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168,6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52,1</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323,9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168,6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52,1</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«Развитие системы дошкольного и общего образования»</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323,9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168,6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52,1</w:t>
            </w:r>
          </w:p>
        </w:tc>
      </w:tr>
      <w:tr w:rsidR="00A27E0C" w:rsidRPr="00A27E0C" w:rsidTr="00CE2622">
        <w:trPr>
          <w:trHeight w:val="156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04</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01 4309Д</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323,9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168,6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52,1</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Другие вопросы в области социальной политики</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06</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75 163,9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75 163,0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84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06</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75 163,9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75 163,0</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4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«Социальная поддержка отдельных категорий граждан»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2 349,5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2 349,5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«Оказание мер социальной поддержки и  социальной помощи гражданам»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2 349,5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2 349,5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01 1 01 99999</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2 349,5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2 349,5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деятельности муниципальных органов и подведомственных учреждений»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72 814,4</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72 813,5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«Обеспечение функционирования муниципальных органов»</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26 012,7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26 012,4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01 3 01 00110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19 079,3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19 079,1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01 3 01 00110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1 396,2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1 396,1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220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01 3 01 00200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1 825,9</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1 825,9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01 3 01 10110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1 164,6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1 164,6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01 3 01 41040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1 954,0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1 954,0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01 4555Г</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592,7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592,7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Основное мероприятие: «Обеспечение деятельности межотраслевых служб, функционирующих при муниципальных органах»</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46 801,7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46 801,1</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02 A0110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41 942,8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41 942,6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02 A0110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3 901,3</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3 900,9</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656"/>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01 3 02 10110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957,6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957,6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Физическая культура и спорт</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53 765,9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53 764,8</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Физическая культура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48 733,9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48 733,2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48 733,9</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48 733,2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6 633,2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6 633,2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6 633,2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6 633,2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02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Расходы на выполнение ремонтных работ в муниципальных учреждениях культуры и спорта (Предоставление субсидий бюджетным, автономным учреждениям и иным </w:t>
            </w:r>
            <w:r w:rsidRPr="00A27E0C">
              <w:rPr>
                <w:sz w:val="14"/>
                <w:szCs w:val="14"/>
              </w:rPr>
              <w:lastRenderedPageBreak/>
              <w:t>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02 1 05 42240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6 600,0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6 600,0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Расходы на выполнение ремонтных работ в муниципальных учреждениях культуры и спорта (</w:t>
            </w:r>
            <w:proofErr w:type="spellStart"/>
            <w:r w:rsidRPr="00A27E0C">
              <w:rPr>
                <w:sz w:val="14"/>
                <w:szCs w:val="14"/>
              </w:rPr>
              <w:t>софинансирование</w:t>
            </w:r>
            <w:proofErr w:type="spellEnd"/>
            <w:r w:rsidRPr="00A27E0C">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1 05 4224М</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33,2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33,2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«Поддержка физической культуры и спорта»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8 872,6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8 872,5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«Физкультурно-оздоровительная и спортивно-массовая работа»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8 872,6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8 872,5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02 3 01 42390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502,6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502,5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развитие и поддержку национальных видов спорта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02 3 01 63450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870,0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870,0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материально-техническое оснащение муниципального автономного учреждения «Спортивно-оздоровительный комплекс г. Билибино»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02 3 01 80080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7 500,0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7 500,0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«Обеспечение деятельности муниципальных органов и подведомственных учреждений»</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33 228,1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33 227,5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33 228,1</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33 227,5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693,8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693,7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2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Компенсация расходов, связанных с переездом в соответствии с муниципальными правовыми актами муниципальных образований </w:t>
            </w:r>
            <w:r w:rsidRPr="00A27E0C">
              <w:rPr>
                <w:sz w:val="14"/>
                <w:szCs w:val="14"/>
              </w:rPr>
              <w:lastRenderedPageBreak/>
              <w:t>(Предоставление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02 10120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28,4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99,6</w:t>
            </w:r>
          </w:p>
        </w:tc>
      </w:tr>
      <w:tr w:rsidR="00A27E0C" w:rsidRPr="00A27E0C" w:rsidTr="00CE2622">
        <w:trPr>
          <w:trHeight w:val="10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М9927</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32 505,8</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32 505,4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Массовый спорт</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5 032,0</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5 031,6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975"/>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11</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5 032,0</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5 031,6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«Поддержка физической культуры и спорта»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5 032,0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5 031,6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7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«Физкультурно-оздоровительная и спортивно-массовая работа»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5 032,0</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5 031,6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1104"/>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02 3 01 80010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184,5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184,4</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99,9</w:t>
            </w:r>
          </w:p>
        </w:tc>
      </w:tr>
      <w:tr w:rsidR="00A27E0C" w:rsidRPr="00A27E0C" w:rsidTr="00CE2622">
        <w:trPr>
          <w:trHeight w:val="70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02 3 01 80010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2 276,6</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2 276,5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проведение спортивных мероприятий  (Социальное обеспечение и иные выплаты населению)</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02 3 01 80010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363,7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363,7</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11</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02 3 01 80010</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2 207,2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2 207,0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Средства массовой информации</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12</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4 656,5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4 656,5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Телевидение и радиовещание</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12</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4 656,5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4 656,5</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12</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02</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4 656,5</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4 656,5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lastRenderedPageBreak/>
              <w:t>Подпрограмма: «Обеспечение деятельности муниципальных органов и подведомственных учреждений »</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4 656,5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4 656,5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4 656,5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4 656,5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93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12</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02 </w:t>
            </w:r>
            <w:proofErr w:type="gramStart"/>
            <w:r w:rsidRPr="00A27E0C">
              <w:rPr>
                <w:sz w:val="14"/>
                <w:szCs w:val="14"/>
              </w:rPr>
              <w:t>П</w:t>
            </w:r>
            <w:proofErr w:type="gramEnd"/>
            <w:r w:rsidRPr="00A27E0C">
              <w:rPr>
                <w:sz w:val="14"/>
                <w:szCs w:val="14"/>
              </w:rPr>
              <w:t xml:space="preserve"> 02 М9928</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600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4 656,5</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4 656,5</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 Обслуживание государственного (муниципального) долга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39,7</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99,7</w:t>
            </w:r>
          </w:p>
        </w:tc>
      </w:tr>
      <w:tr w:rsidR="00A27E0C" w:rsidRPr="00A27E0C" w:rsidTr="00CE2622">
        <w:trPr>
          <w:trHeight w:val="36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xml:space="preserve"> Обслуживание государственного (муниципального) внутреннего долга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39,7</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99,7</w:t>
            </w:r>
          </w:p>
        </w:tc>
      </w:tr>
      <w:tr w:rsidR="00A27E0C" w:rsidRPr="00A27E0C" w:rsidTr="00CE2622">
        <w:trPr>
          <w:trHeight w:val="828"/>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13</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01</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06</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39,7</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39,6</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99,7</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Подпрограмма: «Управление муниципальным долгом муниципального образования Билибинский муниципальный район»</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06 2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Основное мероприятие: «Обслуживание муниципального долга»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xml:space="preserve">06 2 01 </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615"/>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мероприятия (Обслуживание государственного (муниципального) долга)</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13</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01</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06 2 01 99999</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700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39,7</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39,6</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99,7</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Межбюджетные трансферты общего характера бюджетам бюджетной системы Российской Федерации</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18 443,2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18 443,2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Прочие межбюджетные трансферты общего характера</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18 443,2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18 443,2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30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Предоставление межбюджетных трансфертов</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98</w:t>
            </w:r>
          </w:p>
        </w:tc>
        <w:tc>
          <w:tcPr>
            <w:tcW w:w="555"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18 443,2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18 443,2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1380"/>
        </w:trPr>
        <w:tc>
          <w:tcPr>
            <w:tcW w:w="1725" w:type="dxa"/>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(городских) поселений о предоставлении иных межбюджетных трансфертов</w:t>
            </w:r>
          </w:p>
        </w:tc>
        <w:tc>
          <w:tcPr>
            <w:tcW w:w="906"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14</w:t>
            </w:r>
          </w:p>
        </w:tc>
        <w:tc>
          <w:tcPr>
            <w:tcW w:w="82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03</w:t>
            </w:r>
          </w:p>
        </w:tc>
        <w:tc>
          <w:tcPr>
            <w:tcW w:w="1233"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98 1</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 </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18 443,2</w:t>
            </w:r>
          </w:p>
        </w:tc>
        <w:tc>
          <w:tcPr>
            <w:tcW w:w="1459"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18 443,2</w:t>
            </w:r>
          </w:p>
        </w:tc>
        <w:tc>
          <w:tcPr>
            <w:tcW w:w="1577" w:type="dxa"/>
            <w:noWrap/>
            <w:hideMark/>
          </w:tcPr>
          <w:p w:rsidR="00A27E0C" w:rsidRPr="00A27E0C" w:rsidRDefault="00A27E0C" w:rsidP="00A27E0C">
            <w:pPr>
              <w:tabs>
                <w:tab w:val="left" w:pos="900"/>
                <w:tab w:val="left" w:pos="1080"/>
              </w:tabs>
              <w:jc w:val="both"/>
              <w:outlineLvl w:val="0"/>
              <w:rPr>
                <w:b/>
                <w:bCs/>
                <w:sz w:val="14"/>
                <w:szCs w:val="14"/>
              </w:rPr>
            </w:pPr>
            <w:r w:rsidRPr="00A27E0C">
              <w:rPr>
                <w:b/>
                <w:bCs/>
                <w:sz w:val="14"/>
                <w:szCs w:val="14"/>
              </w:rPr>
              <w:t>100,0</w:t>
            </w:r>
          </w:p>
        </w:tc>
      </w:tr>
      <w:tr w:rsidR="00A27E0C" w:rsidRPr="00A27E0C" w:rsidTr="00CE2622">
        <w:trPr>
          <w:trHeight w:val="552"/>
        </w:trPr>
        <w:tc>
          <w:tcPr>
            <w:tcW w:w="1725" w:type="dxa"/>
            <w:hideMark/>
          </w:tcPr>
          <w:p w:rsidR="00A27E0C" w:rsidRPr="00A27E0C" w:rsidRDefault="00A27E0C" w:rsidP="00A27E0C">
            <w:pPr>
              <w:tabs>
                <w:tab w:val="left" w:pos="900"/>
                <w:tab w:val="left" w:pos="1080"/>
              </w:tabs>
              <w:jc w:val="both"/>
              <w:outlineLvl w:val="0"/>
              <w:rPr>
                <w:sz w:val="14"/>
                <w:szCs w:val="14"/>
              </w:rPr>
            </w:pPr>
            <w:r w:rsidRPr="00A27E0C">
              <w:rPr>
                <w:sz w:val="14"/>
                <w:szCs w:val="14"/>
              </w:rPr>
              <w:t>Прочие межбюджетные трансферты городским и сельским поселениям (Межбюджетные трансферты)</w:t>
            </w:r>
          </w:p>
        </w:tc>
        <w:tc>
          <w:tcPr>
            <w:tcW w:w="906"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14</w:t>
            </w:r>
          </w:p>
        </w:tc>
        <w:tc>
          <w:tcPr>
            <w:tcW w:w="82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03</w:t>
            </w:r>
          </w:p>
        </w:tc>
        <w:tc>
          <w:tcPr>
            <w:tcW w:w="1233"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98 1 00 49999</w:t>
            </w:r>
          </w:p>
        </w:tc>
        <w:tc>
          <w:tcPr>
            <w:tcW w:w="555"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500</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18 443,2</w:t>
            </w:r>
          </w:p>
        </w:tc>
        <w:tc>
          <w:tcPr>
            <w:tcW w:w="1459"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18 443,2</w:t>
            </w:r>
          </w:p>
        </w:tc>
        <w:tc>
          <w:tcPr>
            <w:tcW w:w="1577" w:type="dxa"/>
            <w:noWrap/>
            <w:hideMark/>
          </w:tcPr>
          <w:p w:rsidR="00A27E0C" w:rsidRPr="00A27E0C" w:rsidRDefault="00A27E0C" w:rsidP="00A27E0C">
            <w:pPr>
              <w:tabs>
                <w:tab w:val="left" w:pos="900"/>
                <w:tab w:val="left" w:pos="1080"/>
              </w:tabs>
              <w:jc w:val="both"/>
              <w:outlineLvl w:val="0"/>
              <w:rPr>
                <w:sz w:val="14"/>
                <w:szCs w:val="14"/>
              </w:rPr>
            </w:pPr>
            <w:r w:rsidRPr="00A27E0C">
              <w:rPr>
                <w:sz w:val="14"/>
                <w:szCs w:val="14"/>
              </w:rPr>
              <w:t>100,0</w:t>
            </w: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1416"/>
        <w:gridCol w:w="570"/>
        <w:gridCol w:w="373"/>
        <w:gridCol w:w="372"/>
        <w:gridCol w:w="362"/>
        <w:gridCol w:w="544"/>
        <w:gridCol w:w="728"/>
        <w:gridCol w:w="1021"/>
        <w:gridCol w:w="708"/>
        <w:gridCol w:w="569"/>
        <w:gridCol w:w="728"/>
        <w:gridCol w:w="1021"/>
        <w:gridCol w:w="708"/>
        <w:gridCol w:w="735"/>
      </w:tblGrid>
      <w:tr w:rsidR="00E325BD" w:rsidRPr="00E325BD" w:rsidTr="00E325BD">
        <w:trPr>
          <w:trHeight w:val="336"/>
        </w:trPr>
        <w:tc>
          <w:tcPr>
            <w:tcW w:w="1822" w:type="dxa"/>
            <w:noWrap/>
            <w:hideMark/>
          </w:tcPr>
          <w:p w:rsidR="00E325BD" w:rsidRPr="00E325BD" w:rsidRDefault="00E325BD" w:rsidP="00E325BD">
            <w:pPr>
              <w:tabs>
                <w:tab w:val="left" w:pos="900"/>
                <w:tab w:val="left" w:pos="1080"/>
              </w:tabs>
              <w:jc w:val="both"/>
              <w:outlineLvl w:val="0"/>
              <w:rPr>
                <w:sz w:val="14"/>
                <w:szCs w:val="14"/>
              </w:rPr>
            </w:pPr>
            <w:bookmarkStart w:id="2" w:name="RANGE!A1:N439"/>
            <w:bookmarkEnd w:id="2"/>
          </w:p>
        </w:tc>
        <w:tc>
          <w:tcPr>
            <w:tcW w:w="689" w:type="dxa"/>
            <w:noWrap/>
            <w:hideMark/>
          </w:tcPr>
          <w:p w:rsidR="00E325BD" w:rsidRPr="00E325BD" w:rsidRDefault="00E325BD" w:rsidP="00E325BD">
            <w:pPr>
              <w:tabs>
                <w:tab w:val="left" w:pos="900"/>
                <w:tab w:val="left" w:pos="1080"/>
              </w:tabs>
              <w:jc w:val="both"/>
              <w:outlineLvl w:val="0"/>
              <w:rPr>
                <w:sz w:val="14"/>
                <w:szCs w:val="14"/>
              </w:rPr>
            </w:pPr>
          </w:p>
        </w:tc>
        <w:tc>
          <w:tcPr>
            <w:tcW w:w="402" w:type="dxa"/>
            <w:noWrap/>
            <w:hideMark/>
          </w:tcPr>
          <w:p w:rsidR="00E325BD" w:rsidRPr="00E325BD" w:rsidRDefault="00E325BD" w:rsidP="00E325BD">
            <w:pPr>
              <w:tabs>
                <w:tab w:val="left" w:pos="900"/>
                <w:tab w:val="left" w:pos="1080"/>
              </w:tabs>
              <w:jc w:val="both"/>
              <w:outlineLvl w:val="0"/>
              <w:rPr>
                <w:sz w:val="14"/>
                <w:szCs w:val="14"/>
              </w:rPr>
            </w:pPr>
          </w:p>
        </w:tc>
        <w:tc>
          <w:tcPr>
            <w:tcW w:w="425" w:type="dxa"/>
            <w:noWrap/>
            <w:hideMark/>
          </w:tcPr>
          <w:p w:rsidR="00E325BD" w:rsidRPr="00E325BD" w:rsidRDefault="00E325BD" w:rsidP="00E325BD">
            <w:pPr>
              <w:tabs>
                <w:tab w:val="left" w:pos="900"/>
                <w:tab w:val="left" w:pos="1080"/>
              </w:tabs>
              <w:jc w:val="both"/>
              <w:outlineLvl w:val="0"/>
              <w:rPr>
                <w:sz w:val="14"/>
                <w:szCs w:val="14"/>
              </w:rPr>
            </w:pPr>
          </w:p>
        </w:tc>
        <w:tc>
          <w:tcPr>
            <w:tcW w:w="369" w:type="dxa"/>
            <w:noWrap/>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599" w:type="dxa"/>
            <w:noWrap/>
            <w:hideMark/>
          </w:tcPr>
          <w:p w:rsidR="00E325BD" w:rsidRPr="00E325BD" w:rsidRDefault="00E325BD" w:rsidP="00E325BD">
            <w:pPr>
              <w:tabs>
                <w:tab w:val="left" w:pos="900"/>
                <w:tab w:val="left" w:pos="1080"/>
              </w:tabs>
              <w:jc w:val="both"/>
              <w:outlineLvl w:val="0"/>
              <w:rPr>
                <w:sz w:val="14"/>
                <w:szCs w:val="14"/>
              </w:rPr>
            </w:pPr>
          </w:p>
        </w:tc>
        <w:tc>
          <w:tcPr>
            <w:tcW w:w="706" w:type="dxa"/>
            <w:noWrap/>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1428" w:type="dxa"/>
            <w:gridSpan w:val="2"/>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Приложение 4</w:t>
            </w:r>
          </w:p>
        </w:tc>
        <w:tc>
          <w:tcPr>
            <w:tcW w:w="711" w:type="dxa"/>
            <w:noWrap/>
            <w:hideMark/>
          </w:tcPr>
          <w:p w:rsidR="00E325BD" w:rsidRPr="00E325BD" w:rsidRDefault="00E325BD" w:rsidP="00E325BD">
            <w:pPr>
              <w:tabs>
                <w:tab w:val="left" w:pos="900"/>
                <w:tab w:val="left" w:pos="1080"/>
              </w:tabs>
              <w:jc w:val="both"/>
              <w:outlineLvl w:val="0"/>
              <w:rPr>
                <w:sz w:val="14"/>
                <w:szCs w:val="14"/>
              </w:rPr>
            </w:pPr>
          </w:p>
        </w:tc>
        <w:tc>
          <w:tcPr>
            <w:tcW w:w="672" w:type="dxa"/>
            <w:noWrap/>
            <w:hideMark/>
          </w:tcPr>
          <w:p w:rsidR="00E325BD" w:rsidRPr="00E325BD" w:rsidRDefault="00E325BD" w:rsidP="00E325BD">
            <w:pPr>
              <w:tabs>
                <w:tab w:val="left" w:pos="900"/>
                <w:tab w:val="left" w:pos="1080"/>
              </w:tabs>
              <w:jc w:val="both"/>
              <w:outlineLvl w:val="0"/>
              <w:rPr>
                <w:sz w:val="14"/>
                <w:szCs w:val="14"/>
              </w:rPr>
            </w:pPr>
          </w:p>
        </w:tc>
        <w:tc>
          <w:tcPr>
            <w:tcW w:w="722" w:type="dxa"/>
            <w:noWrap/>
            <w:hideMark/>
          </w:tcPr>
          <w:p w:rsidR="00E325BD" w:rsidRPr="00E325BD" w:rsidRDefault="00E325BD" w:rsidP="00E325BD">
            <w:pPr>
              <w:tabs>
                <w:tab w:val="left" w:pos="900"/>
                <w:tab w:val="left" w:pos="1080"/>
              </w:tabs>
              <w:jc w:val="both"/>
              <w:outlineLvl w:val="0"/>
              <w:rPr>
                <w:sz w:val="14"/>
                <w:szCs w:val="14"/>
              </w:rPr>
            </w:pPr>
          </w:p>
        </w:tc>
      </w:tr>
      <w:tr w:rsidR="00E325BD" w:rsidRPr="00E325BD" w:rsidTr="00E325BD">
        <w:trPr>
          <w:trHeight w:val="336"/>
        </w:trPr>
        <w:tc>
          <w:tcPr>
            <w:tcW w:w="1822" w:type="dxa"/>
            <w:noWrap/>
            <w:hideMark/>
          </w:tcPr>
          <w:p w:rsidR="00E325BD" w:rsidRPr="00E325BD" w:rsidRDefault="00E325BD" w:rsidP="00E325BD">
            <w:pPr>
              <w:tabs>
                <w:tab w:val="left" w:pos="900"/>
                <w:tab w:val="left" w:pos="1080"/>
              </w:tabs>
              <w:jc w:val="both"/>
              <w:outlineLvl w:val="0"/>
              <w:rPr>
                <w:sz w:val="14"/>
                <w:szCs w:val="14"/>
              </w:rPr>
            </w:pPr>
          </w:p>
        </w:tc>
        <w:tc>
          <w:tcPr>
            <w:tcW w:w="689" w:type="dxa"/>
            <w:noWrap/>
            <w:hideMark/>
          </w:tcPr>
          <w:p w:rsidR="00E325BD" w:rsidRPr="00E325BD" w:rsidRDefault="00E325BD" w:rsidP="00E325BD">
            <w:pPr>
              <w:tabs>
                <w:tab w:val="left" w:pos="900"/>
                <w:tab w:val="left" w:pos="1080"/>
              </w:tabs>
              <w:jc w:val="both"/>
              <w:outlineLvl w:val="0"/>
              <w:rPr>
                <w:sz w:val="14"/>
                <w:szCs w:val="14"/>
              </w:rPr>
            </w:pPr>
          </w:p>
        </w:tc>
        <w:tc>
          <w:tcPr>
            <w:tcW w:w="402" w:type="dxa"/>
            <w:noWrap/>
            <w:hideMark/>
          </w:tcPr>
          <w:p w:rsidR="00E325BD" w:rsidRPr="00E325BD" w:rsidRDefault="00E325BD" w:rsidP="00E325BD">
            <w:pPr>
              <w:tabs>
                <w:tab w:val="left" w:pos="900"/>
                <w:tab w:val="left" w:pos="1080"/>
              </w:tabs>
              <w:jc w:val="both"/>
              <w:outlineLvl w:val="0"/>
              <w:rPr>
                <w:sz w:val="14"/>
                <w:szCs w:val="14"/>
              </w:rPr>
            </w:pPr>
          </w:p>
        </w:tc>
        <w:tc>
          <w:tcPr>
            <w:tcW w:w="425" w:type="dxa"/>
            <w:noWrap/>
            <w:hideMark/>
          </w:tcPr>
          <w:p w:rsidR="00E325BD" w:rsidRPr="00E325BD" w:rsidRDefault="00E325BD" w:rsidP="00E325BD">
            <w:pPr>
              <w:tabs>
                <w:tab w:val="left" w:pos="900"/>
                <w:tab w:val="left" w:pos="1080"/>
              </w:tabs>
              <w:jc w:val="both"/>
              <w:outlineLvl w:val="0"/>
              <w:rPr>
                <w:sz w:val="14"/>
                <w:szCs w:val="14"/>
              </w:rPr>
            </w:pPr>
          </w:p>
        </w:tc>
        <w:tc>
          <w:tcPr>
            <w:tcW w:w="369" w:type="dxa"/>
            <w:noWrap/>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599" w:type="dxa"/>
            <w:noWrap/>
            <w:hideMark/>
          </w:tcPr>
          <w:p w:rsidR="00E325BD" w:rsidRPr="00E325BD" w:rsidRDefault="00E325BD" w:rsidP="00E325BD">
            <w:pPr>
              <w:tabs>
                <w:tab w:val="left" w:pos="900"/>
                <w:tab w:val="left" w:pos="1080"/>
              </w:tabs>
              <w:jc w:val="both"/>
              <w:outlineLvl w:val="0"/>
              <w:rPr>
                <w:sz w:val="14"/>
                <w:szCs w:val="14"/>
              </w:rPr>
            </w:pPr>
          </w:p>
        </w:tc>
        <w:tc>
          <w:tcPr>
            <w:tcW w:w="706" w:type="dxa"/>
            <w:noWrap/>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2811" w:type="dxa"/>
            <w:gridSpan w:val="4"/>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к  Решению   Совета    депутатов   муниципального </w:t>
            </w:r>
          </w:p>
        </w:tc>
        <w:tc>
          <w:tcPr>
            <w:tcW w:w="722" w:type="dxa"/>
            <w:noWrap/>
            <w:hideMark/>
          </w:tcPr>
          <w:p w:rsidR="00E325BD" w:rsidRPr="00E325BD" w:rsidRDefault="00E325BD" w:rsidP="00E325BD">
            <w:pPr>
              <w:tabs>
                <w:tab w:val="left" w:pos="900"/>
                <w:tab w:val="left" w:pos="1080"/>
              </w:tabs>
              <w:jc w:val="both"/>
              <w:outlineLvl w:val="0"/>
              <w:rPr>
                <w:sz w:val="14"/>
                <w:szCs w:val="14"/>
              </w:rPr>
            </w:pPr>
          </w:p>
        </w:tc>
      </w:tr>
      <w:tr w:rsidR="00E325BD" w:rsidRPr="00E325BD" w:rsidTr="00E325BD">
        <w:trPr>
          <w:trHeight w:val="336"/>
        </w:trPr>
        <w:tc>
          <w:tcPr>
            <w:tcW w:w="1822" w:type="dxa"/>
            <w:noWrap/>
            <w:hideMark/>
          </w:tcPr>
          <w:p w:rsidR="00E325BD" w:rsidRPr="00E325BD" w:rsidRDefault="00E325BD" w:rsidP="00E325BD">
            <w:pPr>
              <w:tabs>
                <w:tab w:val="left" w:pos="900"/>
                <w:tab w:val="left" w:pos="1080"/>
              </w:tabs>
              <w:jc w:val="both"/>
              <w:outlineLvl w:val="0"/>
              <w:rPr>
                <w:sz w:val="14"/>
                <w:szCs w:val="14"/>
              </w:rPr>
            </w:pPr>
          </w:p>
        </w:tc>
        <w:tc>
          <w:tcPr>
            <w:tcW w:w="689" w:type="dxa"/>
            <w:noWrap/>
            <w:hideMark/>
          </w:tcPr>
          <w:p w:rsidR="00E325BD" w:rsidRPr="00E325BD" w:rsidRDefault="00E325BD" w:rsidP="00E325BD">
            <w:pPr>
              <w:tabs>
                <w:tab w:val="left" w:pos="900"/>
                <w:tab w:val="left" w:pos="1080"/>
              </w:tabs>
              <w:jc w:val="both"/>
              <w:outlineLvl w:val="0"/>
              <w:rPr>
                <w:sz w:val="14"/>
                <w:szCs w:val="14"/>
              </w:rPr>
            </w:pPr>
          </w:p>
        </w:tc>
        <w:tc>
          <w:tcPr>
            <w:tcW w:w="402" w:type="dxa"/>
            <w:noWrap/>
            <w:hideMark/>
          </w:tcPr>
          <w:p w:rsidR="00E325BD" w:rsidRPr="00E325BD" w:rsidRDefault="00E325BD" w:rsidP="00E325BD">
            <w:pPr>
              <w:tabs>
                <w:tab w:val="left" w:pos="900"/>
                <w:tab w:val="left" w:pos="1080"/>
              </w:tabs>
              <w:jc w:val="both"/>
              <w:outlineLvl w:val="0"/>
              <w:rPr>
                <w:sz w:val="14"/>
                <w:szCs w:val="14"/>
              </w:rPr>
            </w:pPr>
          </w:p>
        </w:tc>
        <w:tc>
          <w:tcPr>
            <w:tcW w:w="425" w:type="dxa"/>
            <w:noWrap/>
            <w:hideMark/>
          </w:tcPr>
          <w:p w:rsidR="00E325BD" w:rsidRPr="00E325BD" w:rsidRDefault="00E325BD" w:rsidP="00E325BD">
            <w:pPr>
              <w:tabs>
                <w:tab w:val="left" w:pos="900"/>
                <w:tab w:val="left" w:pos="1080"/>
              </w:tabs>
              <w:jc w:val="both"/>
              <w:outlineLvl w:val="0"/>
              <w:rPr>
                <w:sz w:val="14"/>
                <w:szCs w:val="14"/>
              </w:rPr>
            </w:pPr>
          </w:p>
        </w:tc>
        <w:tc>
          <w:tcPr>
            <w:tcW w:w="369" w:type="dxa"/>
            <w:noWrap/>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599" w:type="dxa"/>
            <w:noWrap/>
            <w:hideMark/>
          </w:tcPr>
          <w:p w:rsidR="00E325BD" w:rsidRPr="00E325BD" w:rsidRDefault="00E325BD" w:rsidP="00E325BD">
            <w:pPr>
              <w:tabs>
                <w:tab w:val="left" w:pos="900"/>
                <w:tab w:val="left" w:pos="1080"/>
              </w:tabs>
              <w:jc w:val="both"/>
              <w:outlineLvl w:val="0"/>
              <w:rPr>
                <w:sz w:val="14"/>
                <w:szCs w:val="14"/>
              </w:rPr>
            </w:pPr>
          </w:p>
        </w:tc>
        <w:tc>
          <w:tcPr>
            <w:tcW w:w="706" w:type="dxa"/>
            <w:noWrap/>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2811" w:type="dxa"/>
            <w:gridSpan w:val="4"/>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образования    Билибинский  муниципальный  район </w:t>
            </w:r>
          </w:p>
        </w:tc>
        <w:tc>
          <w:tcPr>
            <w:tcW w:w="722" w:type="dxa"/>
            <w:noWrap/>
            <w:hideMark/>
          </w:tcPr>
          <w:p w:rsidR="00E325BD" w:rsidRPr="00E325BD" w:rsidRDefault="00E325BD" w:rsidP="00E325BD">
            <w:pPr>
              <w:tabs>
                <w:tab w:val="left" w:pos="900"/>
                <w:tab w:val="left" w:pos="1080"/>
              </w:tabs>
              <w:jc w:val="both"/>
              <w:outlineLvl w:val="0"/>
              <w:rPr>
                <w:sz w:val="14"/>
                <w:szCs w:val="14"/>
              </w:rPr>
            </w:pPr>
          </w:p>
        </w:tc>
      </w:tr>
      <w:tr w:rsidR="00E325BD" w:rsidRPr="00E325BD" w:rsidTr="00E325BD">
        <w:trPr>
          <w:trHeight w:val="336"/>
        </w:trPr>
        <w:tc>
          <w:tcPr>
            <w:tcW w:w="1822" w:type="dxa"/>
            <w:noWrap/>
            <w:hideMark/>
          </w:tcPr>
          <w:p w:rsidR="00E325BD" w:rsidRPr="00E325BD" w:rsidRDefault="00E325BD" w:rsidP="00E325BD">
            <w:pPr>
              <w:tabs>
                <w:tab w:val="left" w:pos="900"/>
                <w:tab w:val="left" w:pos="1080"/>
              </w:tabs>
              <w:jc w:val="both"/>
              <w:outlineLvl w:val="0"/>
              <w:rPr>
                <w:sz w:val="14"/>
                <w:szCs w:val="14"/>
              </w:rPr>
            </w:pPr>
          </w:p>
        </w:tc>
        <w:tc>
          <w:tcPr>
            <w:tcW w:w="689" w:type="dxa"/>
            <w:noWrap/>
            <w:hideMark/>
          </w:tcPr>
          <w:p w:rsidR="00E325BD" w:rsidRPr="00E325BD" w:rsidRDefault="00E325BD" w:rsidP="00E325BD">
            <w:pPr>
              <w:tabs>
                <w:tab w:val="left" w:pos="900"/>
                <w:tab w:val="left" w:pos="1080"/>
              </w:tabs>
              <w:jc w:val="both"/>
              <w:outlineLvl w:val="0"/>
              <w:rPr>
                <w:sz w:val="14"/>
                <w:szCs w:val="14"/>
              </w:rPr>
            </w:pPr>
          </w:p>
        </w:tc>
        <w:tc>
          <w:tcPr>
            <w:tcW w:w="402" w:type="dxa"/>
            <w:noWrap/>
            <w:hideMark/>
          </w:tcPr>
          <w:p w:rsidR="00E325BD" w:rsidRPr="00E325BD" w:rsidRDefault="00E325BD" w:rsidP="00E325BD">
            <w:pPr>
              <w:tabs>
                <w:tab w:val="left" w:pos="900"/>
                <w:tab w:val="left" w:pos="1080"/>
              </w:tabs>
              <w:jc w:val="both"/>
              <w:outlineLvl w:val="0"/>
              <w:rPr>
                <w:sz w:val="14"/>
                <w:szCs w:val="14"/>
              </w:rPr>
            </w:pPr>
          </w:p>
        </w:tc>
        <w:tc>
          <w:tcPr>
            <w:tcW w:w="425" w:type="dxa"/>
            <w:noWrap/>
            <w:hideMark/>
          </w:tcPr>
          <w:p w:rsidR="00E325BD" w:rsidRPr="00E325BD" w:rsidRDefault="00E325BD" w:rsidP="00E325BD">
            <w:pPr>
              <w:tabs>
                <w:tab w:val="left" w:pos="900"/>
                <w:tab w:val="left" w:pos="1080"/>
              </w:tabs>
              <w:jc w:val="both"/>
              <w:outlineLvl w:val="0"/>
              <w:rPr>
                <w:sz w:val="14"/>
                <w:szCs w:val="14"/>
              </w:rPr>
            </w:pPr>
          </w:p>
        </w:tc>
        <w:tc>
          <w:tcPr>
            <w:tcW w:w="369" w:type="dxa"/>
            <w:noWrap/>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599" w:type="dxa"/>
            <w:noWrap/>
            <w:hideMark/>
          </w:tcPr>
          <w:p w:rsidR="00E325BD" w:rsidRPr="00E325BD" w:rsidRDefault="00E325BD" w:rsidP="00E325BD">
            <w:pPr>
              <w:tabs>
                <w:tab w:val="left" w:pos="900"/>
                <w:tab w:val="left" w:pos="1080"/>
              </w:tabs>
              <w:jc w:val="both"/>
              <w:outlineLvl w:val="0"/>
              <w:rPr>
                <w:sz w:val="14"/>
                <w:szCs w:val="14"/>
              </w:rPr>
            </w:pPr>
          </w:p>
        </w:tc>
        <w:tc>
          <w:tcPr>
            <w:tcW w:w="706" w:type="dxa"/>
            <w:noWrap/>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2139" w:type="dxa"/>
            <w:gridSpan w:val="3"/>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от 24 апреля 2025 года №3 </w:t>
            </w:r>
          </w:p>
        </w:tc>
        <w:tc>
          <w:tcPr>
            <w:tcW w:w="672" w:type="dxa"/>
            <w:noWrap/>
            <w:hideMark/>
          </w:tcPr>
          <w:p w:rsidR="00E325BD" w:rsidRPr="00E325BD" w:rsidRDefault="00E325BD" w:rsidP="00E325BD">
            <w:pPr>
              <w:tabs>
                <w:tab w:val="left" w:pos="900"/>
                <w:tab w:val="left" w:pos="1080"/>
              </w:tabs>
              <w:jc w:val="both"/>
              <w:outlineLvl w:val="0"/>
              <w:rPr>
                <w:sz w:val="14"/>
                <w:szCs w:val="14"/>
              </w:rPr>
            </w:pPr>
          </w:p>
        </w:tc>
        <w:tc>
          <w:tcPr>
            <w:tcW w:w="722" w:type="dxa"/>
            <w:noWrap/>
            <w:hideMark/>
          </w:tcPr>
          <w:p w:rsidR="00E325BD" w:rsidRPr="00E325BD" w:rsidRDefault="00E325BD" w:rsidP="00E325BD">
            <w:pPr>
              <w:tabs>
                <w:tab w:val="left" w:pos="900"/>
                <w:tab w:val="left" w:pos="1080"/>
              </w:tabs>
              <w:jc w:val="both"/>
              <w:outlineLvl w:val="0"/>
              <w:rPr>
                <w:sz w:val="14"/>
                <w:szCs w:val="14"/>
              </w:rPr>
            </w:pPr>
          </w:p>
        </w:tc>
      </w:tr>
      <w:tr w:rsidR="00E325BD" w:rsidRPr="00E325BD" w:rsidTr="00E325BD">
        <w:trPr>
          <w:trHeight w:val="630"/>
        </w:trPr>
        <w:tc>
          <w:tcPr>
            <w:tcW w:w="9855" w:type="dxa"/>
            <w:gridSpan w:val="14"/>
            <w:hideMark/>
          </w:tcPr>
          <w:p w:rsidR="00E325BD" w:rsidRPr="00E325BD" w:rsidRDefault="00E325BD" w:rsidP="00E325BD">
            <w:pPr>
              <w:tabs>
                <w:tab w:val="left" w:pos="900"/>
                <w:tab w:val="left" w:pos="1080"/>
              </w:tabs>
              <w:jc w:val="center"/>
              <w:outlineLvl w:val="0"/>
              <w:rPr>
                <w:b/>
                <w:bCs/>
                <w:sz w:val="14"/>
                <w:szCs w:val="14"/>
              </w:rPr>
            </w:pPr>
            <w:r w:rsidRPr="00E325BD">
              <w:rPr>
                <w:b/>
                <w:bCs/>
                <w:sz w:val="14"/>
                <w:szCs w:val="14"/>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2024 год</w:t>
            </w:r>
          </w:p>
        </w:tc>
      </w:tr>
      <w:tr w:rsidR="00E325BD" w:rsidRPr="00E325BD" w:rsidTr="00E325BD">
        <w:trPr>
          <w:trHeight w:val="336"/>
        </w:trPr>
        <w:tc>
          <w:tcPr>
            <w:tcW w:w="1822" w:type="dxa"/>
            <w:hideMark/>
          </w:tcPr>
          <w:p w:rsidR="00E325BD" w:rsidRPr="00E325BD" w:rsidRDefault="00E325BD" w:rsidP="00E325BD">
            <w:pPr>
              <w:tabs>
                <w:tab w:val="left" w:pos="900"/>
                <w:tab w:val="left" w:pos="1080"/>
              </w:tabs>
              <w:jc w:val="both"/>
              <w:outlineLvl w:val="0"/>
              <w:rPr>
                <w:sz w:val="14"/>
                <w:szCs w:val="14"/>
              </w:rPr>
            </w:pPr>
          </w:p>
        </w:tc>
        <w:tc>
          <w:tcPr>
            <w:tcW w:w="689" w:type="dxa"/>
            <w:hideMark/>
          </w:tcPr>
          <w:p w:rsidR="00E325BD" w:rsidRPr="00E325BD" w:rsidRDefault="00E325BD" w:rsidP="00E325BD">
            <w:pPr>
              <w:tabs>
                <w:tab w:val="left" w:pos="900"/>
                <w:tab w:val="left" w:pos="1080"/>
              </w:tabs>
              <w:jc w:val="both"/>
              <w:outlineLvl w:val="0"/>
              <w:rPr>
                <w:sz w:val="14"/>
                <w:szCs w:val="14"/>
              </w:rPr>
            </w:pPr>
          </w:p>
        </w:tc>
        <w:tc>
          <w:tcPr>
            <w:tcW w:w="402" w:type="dxa"/>
            <w:hideMark/>
          </w:tcPr>
          <w:p w:rsidR="00E325BD" w:rsidRPr="00E325BD" w:rsidRDefault="00E325BD" w:rsidP="00E325BD">
            <w:pPr>
              <w:tabs>
                <w:tab w:val="left" w:pos="900"/>
                <w:tab w:val="left" w:pos="1080"/>
              </w:tabs>
              <w:jc w:val="both"/>
              <w:outlineLvl w:val="0"/>
              <w:rPr>
                <w:sz w:val="14"/>
                <w:szCs w:val="14"/>
              </w:rPr>
            </w:pPr>
          </w:p>
        </w:tc>
        <w:tc>
          <w:tcPr>
            <w:tcW w:w="425" w:type="dxa"/>
            <w:hideMark/>
          </w:tcPr>
          <w:p w:rsidR="00E325BD" w:rsidRPr="00E325BD" w:rsidRDefault="00E325BD" w:rsidP="00E325BD">
            <w:pPr>
              <w:tabs>
                <w:tab w:val="left" w:pos="900"/>
                <w:tab w:val="left" w:pos="1080"/>
              </w:tabs>
              <w:jc w:val="both"/>
              <w:outlineLvl w:val="0"/>
              <w:rPr>
                <w:sz w:val="14"/>
                <w:szCs w:val="14"/>
              </w:rPr>
            </w:pPr>
          </w:p>
        </w:tc>
        <w:tc>
          <w:tcPr>
            <w:tcW w:w="369" w:type="dxa"/>
            <w:hideMark/>
          </w:tcPr>
          <w:p w:rsidR="00E325BD" w:rsidRPr="00E325BD" w:rsidRDefault="00E325BD" w:rsidP="00E325BD">
            <w:pPr>
              <w:tabs>
                <w:tab w:val="left" w:pos="900"/>
                <w:tab w:val="left" w:pos="1080"/>
              </w:tabs>
              <w:jc w:val="both"/>
              <w:outlineLvl w:val="0"/>
              <w:rPr>
                <w:sz w:val="14"/>
                <w:szCs w:val="14"/>
              </w:rPr>
            </w:pPr>
          </w:p>
        </w:tc>
        <w:tc>
          <w:tcPr>
            <w:tcW w:w="655" w:type="dxa"/>
            <w:hideMark/>
          </w:tcPr>
          <w:p w:rsidR="00E325BD" w:rsidRPr="00E325BD" w:rsidRDefault="00E325BD" w:rsidP="00E325BD">
            <w:pPr>
              <w:tabs>
                <w:tab w:val="left" w:pos="900"/>
                <w:tab w:val="left" w:pos="1080"/>
              </w:tabs>
              <w:jc w:val="both"/>
              <w:outlineLvl w:val="0"/>
              <w:rPr>
                <w:sz w:val="14"/>
                <w:szCs w:val="14"/>
              </w:rPr>
            </w:pPr>
          </w:p>
        </w:tc>
        <w:tc>
          <w:tcPr>
            <w:tcW w:w="599" w:type="dxa"/>
            <w:hideMark/>
          </w:tcPr>
          <w:p w:rsidR="00E325BD" w:rsidRPr="00E325BD" w:rsidRDefault="00E325BD" w:rsidP="00E325BD">
            <w:pPr>
              <w:tabs>
                <w:tab w:val="left" w:pos="900"/>
                <w:tab w:val="left" w:pos="1080"/>
              </w:tabs>
              <w:jc w:val="both"/>
              <w:outlineLvl w:val="0"/>
              <w:rPr>
                <w:sz w:val="14"/>
                <w:szCs w:val="14"/>
              </w:rPr>
            </w:pPr>
          </w:p>
        </w:tc>
        <w:tc>
          <w:tcPr>
            <w:tcW w:w="706" w:type="dxa"/>
            <w:hideMark/>
          </w:tcPr>
          <w:p w:rsidR="00E325BD" w:rsidRPr="00E325BD" w:rsidRDefault="00E325BD" w:rsidP="00E325BD">
            <w:pPr>
              <w:tabs>
                <w:tab w:val="left" w:pos="900"/>
                <w:tab w:val="left" w:pos="1080"/>
              </w:tabs>
              <w:jc w:val="both"/>
              <w:outlineLvl w:val="0"/>
              <w:rPr>
                <w:sz w:val="14"/>
                <w:szCs w:val="14"/>
              </w:rPr>
            </w:pPr>
          </w:p>
        </w:tc>
        <w:tc>
          <w:tcPr>
            <w:tcW w:w="655" w:type="dxa"/>
            <w:noWrap/>
            <w:hideMark/>
          </w:tcPr>
          <w:p w:rsidR="00E325BD" w:rsidRPr="00E325BD" w:rsidRDefault="00E325BD" w:rsidP="00E325BD">
            <w:pPr>
              <w:tabs>
                <w:tab w:val="left" w:pos="900"/>
                <w:tab w:val="left" w:pos="1080"/>
              </w:tabs>
              <w:jc w:val="both"/>
              <w:outlineLvl w:val="0"/>
              <w:rPr>
                <w:sz w:val="14"/>
                <w:szCs w:val="14"/>
              </w:rPr>
            </w:pPr>
          </w:p>
        </w:tc>
        <w:tc>
          <w:tcPr>
            <w:tcW w:w="688" w:type="dxa"/>
            <w:noWrap/>
            <w:hideMark/>
          </w:tcPr>
          <w:p w:rsidR="00E325BD" w:rsidRPr="00E325BD" w:rsidRDefault="00E325BD" w:rsidP="00E325BD">
            <w:pPr>
              <w:tabs>
                <w:tab w:val="left" w:pos="900"/>
                <w:tab w:val="left" w:pos="1080"/>
              </w:tabs>
              <w:jc w:val="both"/>
              <w:outlineLvl w:val="0"/>
              <w:rPr>
                <w:sz w:val="14"/>
                <w:szCs w:val="14"/>
              </w:rPr>
            </w:pPr>
          </w:p>
        </w:tc>
        <w:tc>
          <w:tcPr>
            <w:tcW w:w="740" w:type="dxa"/>
            <w:noWrap/>
            <w:hideMark/>
          </w:tcPr>
          <w:p w:rsidR="00E325BD" w:rsidRPr="00E325BD" w:rsidRDefault="00E325BD" w:rsidP="00E325BD">
            <w:pPr>
              <w:tabs>
                <w:tab w:val="left" w:pos="900"/>
                <w:tab w:val="left" w:pos="1080"/>
              </w:tabs>
              <w:jc w:val="both"/>
              <w:outlineLvl w:val="0"/>
              <w:rPr>
                <w:sz w:val="14"/>
                <w:szCs w:val="14"/>
              </w:rPr>
            </w:pPr>
          </w:p>
        </w:tc>
        <w:tc>
          <w:tcPr>
            <w:tcW w:w="711" w:type="dxa"/>
            <w:noWrap/>
            <w:hideMark/>
          </w:tcPr>
          <w:p w:rsidR="00E325BD" w:rsidRPr="00E325BD" w:rsidRDefault="00E325BD" w:rsidP="00E325BD">
            <w:pPr>
              <w:tabs>
                <w:tab w:val="left" w:pos="900"/>
                <w:tab w:val="left" w:pos="1080"/>
              </w:tabs>
              <w:jc w:val="both"/>
              <w:outlineLvl w:val="0"/>
              <w:rPr>
                <w:sz w:val="14"/>
                <w:szCs w:val="14"/>
              </w:rPr>
            </w:pPr>
          </w:p>
        </w:tc>
        <w:tc>
          <w:tcPr>
            <w:tcW w:w="672" w:type="dxa"/>
            <w:noWrap/>
            <w:hideMark/>
          </w:tcPr>
          <w:p w:rsidR="00E325BD" w:rsidRPr="00E325BD" w:rsidRDefault="00E325BD" w:rsidP="00E325BD">
            <w:pPr>
              <w:tabs>
                <w:tab w:val="left" w:pos="900"/>
                <w:tab w:val="left" w:pos="1080"/>
              </w:tabs>
              <w:jc w:val="both"/>
              <w:outlineLvl w:val="0"/>
              <w:rPr>
                <w:sz w:val="14"/>
                <w:szCs w:val="14"/>
              </w:rPr>
            </w:pPr>
          </w:p>
        </w:tc>
        <w:tc>
          <w:tcPr>
            <w:tcW w:w="7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w:t>
            </w:r>
            <w:proofErr w:type="spellStart"/>
            <w:r w:rsidRPr="00E325BD">
              <w:rPr>
                <w:sz w:val="14"/>
                <w:szCs w:val="14"/>
              </w:rPr>
              <w:t>тыс</w:t>
            </w:r>
            <w:proofErr w:type="gramStart"/>
            <w:r w:rsidRPr="00E325BD">
              <w:rPr>
                <w:sz w:val="14"/>
                <w:szCs w:val="14"/>
              </w:rPr>
              <w:t>.р</w:t>
            </w:r>
            <w:proofErr w:type="gramEnd"/>
            <w:r w:rsidRPr="00E325BD">
              <w:rPr>
                <w:sz w:val="14"/>
                <w:szCs w:val="14"/>
              </w:rPr>
              <w:t>уб</w:t>
            </w:r>
            <w:proofErr w:type="spellEnd"/>
            <w:r w:rsidRPr="00E325BD">
              <w:rPr>
                <w:sz w:val="14"/>
                <w:szCs w:val="14"/>
              </w:rPr>
              <w:t>.)</w:t>
            </w:r>
          </w:p>
        </w:tc>
      </w:tr>
      <w:tr w:rsidR="00E325BD" w:rsidRPr="00E325BD" w:rsidTr="00E325BD">
        <w:trPr>
          <w:trHeight w:val="330"/>
        </w:trPr>
        <w:tc>
          <w:tcPr>
            <w:tcW w:w="1822" w:type="dxa"/>
            <w:vMerge w:val="restart"/>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Наименование</w:t>
            </w:r>
          </w:p>
        </w:tc>
        <w:tc>
          <w:tcPr>
            <w:tcW w:w="689" w:type="dxa"/>
            <w:vMerge w:val="restart"/>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ЦСР</w:t>
            </w:r>
          </w:p>
        </w:tc>
        <w:tc>
          <w:tcPr>
            <w:tcW w:w="402" w:type="dxa"/>
            <w:vMerge w:val="restart"/>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ВР</w:t>
            </w:r>
          </w:p>
        </w:tc>
        <w:tc>
          <w:tcPr>
            <w:tcW w:w="425" w:type="dxa"/>
            <w:vMerge w:val="restart"/>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РЗ</w:t>
            </w:r>
          </w:p>
        </w:tc>
        <w:tc>
          <w:tcPr>
            <w:tcW w:w="369" w:type="dxa"/>
            <w:vMerge w:val="restart"/>
            <w:hideMark/>
          </w:tcPr>
          <w:p w:rsidR="00E325BD" w:rsidRPr="00E325BD" w:rsidRDefault="00E325BD" w:rsidP="00E325BD">
            <w:pPr>
              <w:tabs>
                <w:tab w:val="left" w:pos="900"/>
                <w:tab w:val="left" w:pos="1080"/>
              </w:tabs>
              <w:jc w:val="both"/>
              <w:outlineLvl w:val="0"/>
              <w:rPr>
                <w:b/>
                <w:bCs/>
                <w:sz w:val="14"/>
                <w:szCs w:val="14"/>
              </w:rPr>
            </w:pPr>
            <w:proofErr w:type="gramStart"/>
            <w:r w:rsidRPr="00E325BD">
              <w:rPr>
                <w:b/>
                <w:bCs/>
                <w:sz w:val="14"/>
                <w:szCs w:val="14"/>
              </w:rPr>
              <w:t>ПР</w:t>
            </w:r>
            <w:proofErr w:type="gramEnd"/>
          </w:p>
        </w:tc>
        <w:tc>
          <w:tcPr>
            <w:tcW w:w="2615" w:type="dxa"/>
            <w:gridSpan w:val="4"/>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План</w:t>
            </w:r>
          </w:p>
        </w:tc>
        <w:tc>
          <w:tcPr>
            <w:tcW w:w="2811" w:type="dxa"/>
            <w:gridSpan w:val="4"/>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Факт</w:t>
            </w:r>
          </w:p>
        </w:tc>
        <w:tc>
          <w:tcPr>
            <w:tcW w:w="722" w:type="dxa"/>
            <w:vMerge w:val="restart"/>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Исполнено</w:t>
            </w:r>
            <w:proofErr w:type="gramStart"/>
            <w:r w:rsidRPr="00E325BD">
              <w:rPr>
                <w:b/>
                <w:bCs/>
                <w:sz w:val="14"/>
                <w:szCs w:val="14"/>
              </w:rPr>
              <w:t xml:space="preserve"> (%)</w:t>
            </w:r>
            <w:proofErr w:type="gramEnd"/>
          </w:p>
        </w:tc>
      </w:tr>
      <w:tr w:rsidR="00E325BD" w:rsidRPr="00E325BD" w:rsidTr="00E325BD">
        <w:trPr>
          <w:trHeight w:val="1290"/>
        </w:trPr>
        <w:tc>
          <w:tcPr>
            <w:tcW w:w="1822" w:type="dxa"/>
            <w:vMerge/>
            <w:hideMark/>
          </w:tcPr>
          <w:p w:rsidR="00E325BD" w:rsidRPr="00E325BD" w:rsidRDefault="00E325BD" w:rsidP="00E325BD">
            <w:pPr>
              <w:tabs>
                <w:tab w:val="left" w:pos="900"/>
                <w:tab w:val="left" w:pos="1080"/>
              </w:tabs>
              <w:jc w:val="both"/>
              <w:outlineLvl w:val="0"/>
              <w:rPr>
                <w:b/>
                <w:bCs/>
                <w:sz w:val="14"/>
                <w:szCs w:val="14"/>
              </w:rPr>
            </w:pPr>
          </w:p>
        </w:tc>
        <w:tc>
          <w:tcPr>
            <w:tcW w:w="689" w:type="dxa"/>
            <w:vMerge/>
            <w:hideMark/>
          </w:tcPr>
          <w:p w:rsidR="00E325BD" w:rsidRPr="00E325BD" w:rsidRDefault="00E325BD" w:rsidP="00E325BD">
            <w:pPr>
              <w:tabs>
                <w:tab w:val="left" w:pos="900"/>
                <w:tab w:val="left" w:pos="1080"/>
              </w:tabs>
              <w:jc w:val="both"/>
              <w:outlineLvl w:val="0"/>
              <w:rPr>
                <w:b/>
                <w:bCs/>
                <w:sz w:val="14"/>
                <w:szCs w:val="14"/>
              </w:rPr>
            </w:pPr>
          </w:p>
        </w:tc>
        <w:tc>
          <w:tcPr>
            <w:tcW w:w="402" w:type="dxa"/>
            <w:vMerge/>
            <w:hideMark/>
          </w:tcPr>
          <w:p w:rsidR="00E325BD" w:rsidRPr="00E325BD" w:rsidRDefault="00E325BD" w:rsidP="00E325BD">
            <w:pPr>
              <w:tabs>
                <w:tab w:val="left" w:pos="900"/>
                <w:tab w:val="left" w:pos="1080"/>
              </w:tabs>
              <w:jc w:val="both"/>
              <w:outlineLvl w:val="0"/>
              <w:rPr>
                <w:b/>
                <w:bCs/>
                <w:sz w:val="14"/>
                <w:szCs w:val="14"/>
              </w:rPr>
            </w:pPr>
          </w:p>
        </w:tc>
        <w:tc>
          <w:tcPr>
            <w:tcW w:w="425" w:type="dxa"/>
            <w:vMerge/>
            <w:hideMark/>
          </w:tcPr>
          <w:p w:rsidR="00E325BD" w:rsidRPr="00E325BD" w:rsidRDefault="00E325BD" w:rsidP="00E325BD">
            <w:pPr>
              <w:tabs>
                <w:tab w:val="left" w:pos="900"/>
                <w:tab w:val="left" w:pos="1080"/>
              </w:tabs>
              <w:jc w:val="both"/>
              <w:outlineLvl w:val="0"/>
              <w:rPr>
                <w:b/>
                <w:bCs/>
                <w:sz w:val="14"/>
                <w:szCs w:val="14"/>
              </w:rPr>
            </w:pPr>
          </w:p>
        </w:tc>
        <w:tc>
          <w:tcPr>
            <w:tcW w:w="369" w:type="dxa"/>
            <w:vMerge/>
            <w:hideMark/>
          </w:tcPr>
          <w:p w:rsidR="00E325BD" w:rsidRPr="00E325BD" w:rsidRDefault="00E325BD" w:rsidP="00E325BD">
            <w:pPr>
              <w:tabs>
                <w:tab w:val="left" w:pos="900"/>
                <w:tab w:val="left" w:pos="1080"/>
              </w:tabs>
              <w:jc w:val="both"/>
              <w:outlineLvl w:val="0"/>
              <w:rPr>
                <w:b/>
                <w:bCs/>
                <w:sz w:val="14"/>
                <w:szCs w:val="14"/>
              </w:rPr>
            </w:pPr>
          </w:p>
        </w:tc>
        <w:tc>
          <w:tcPr>
            <w:tcW w:w="655"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Сумма </w:t>
            </w:r>
            <w:proofErr w:type="gramStart"/>
            <w:r w:rsidRPr="00E325BD">
              <w:rPr>
                <w:b/>
                <w:bCs/>
                <w:sz w:val="14"/>
                <w:szCs w:val="14"/>
              </w:rPr>
              <w:t>-в</w:t>
            </w:r>
            <w:proofErr w:type="gramEnd"/>
            <w:r w:rsidRPr="00E325BD">
              <w:rPr>
                <w:b/>
                <w:bCs/>
                <w:sz w:val="14"/>
                <w:szCs w:val="14"/>
              </w:rPr>
              <w:t>сего</w:t>
            </w:r>
          </w:p>
        </w:tc>
        <w:tc>
          <w:tcPr>
            <w:tcW w:w="59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Сумма средств окружного бюджета</w:t>
            </w:r>
          </w:p>
        </w:tc>
        <w:tc>
          <w:tcPr>
            <w:tcW w:w="706"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Сумма средств бюджета муниципального района</w:t>
            </w:r>
          </w:p>
        </w:tc>
        <w:tc>
          <w:tcPr>
            <w:tcW w:w="655"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Сумма средств бюджетов поселений</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Сумма </w:t>
            </w:r>
            <w:proofErr w:type="gramStart"/>
            <w:r w:rsidRPr="00E325BD">
              <w:rPr>
                <w:b/>
                <w:bCs/>
                <w:sz w:val="14"/>
                <w:szCs w:val="14"/>
              </w:rPr>
              <w:t>-в</w:t>
            </w:r>
            <w:proofErr w:type="gramEnd"/>
            <w:r w:rsidRPr="00E325BD">
              <w:rPr>
                <w:b/>
                <w:bCs/>
                <w:sz w:val="14"/>
                <w:szCs w:val="14"/>
              </w:rPr>
              <w:t>сего</w:t>
            </w:r>
          </w:p>
        </w:tc>
        <w:tc>
          <w:tcPr>
            <w:tcW w:w="740"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Сумма средств окружного бюджета</w:t>
            </w:r>
          </w:p>
        </w:tc>
        <w:tc>
          <w:tcPr>
            <w:tcW w:w="711"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Сумма средств бюджета муниципального района</w:t>
            </w:r>
          </w:p>
        </w:tc>
        <w:tc>
          <w:tcPr>
            <w:tcW w:w="67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Сумма средств бюджетов поселений</w:t>
            </w:r>
          </w:p>
        </w:tc>
        <w:tc>
          <w:tcPr>
            <w:tcW w:w="722" w:type="dxa"/>
            <w:vMerge/>
            <w:hideMark/>
          </w:tcPr>
          <w:p w:rsidR="00E325BD" w:rsidRPr="00E325BD" w:rsidRDefault="00E325BD" w:rsidP="00E325BD">
            <w:pPr>
              <w:tabs>
                <w:tab w:val="left" w:pos="900"/>
                <w:tab w:val="left" w:pos="1080"/>
              </w:tabs>
              <w:jc w:val="both"/>
              <w:outlineLvl w:val="0"/>
              <w:rPr>
                <w:b/>
                <w:bCs/>
                <w:sz w:val="14"/>
                <w:szCs w:val="14"/>
              </w:rPr>
            </w:pPr>
          </w:p>
        </w:tc>
      </w:tr>
      <w:tr w:rsidR="00E325BD" w:rsidRPr="00E325BD" w:rsidTr="00E325BD">
        <w:trPr>
          <w:trHeight w:val="510"/>
        </w:trPr>
        <w:tc>
          <w:tcPr>
            <w:tcW w:w="18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11</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13</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14</w:t>
            </w:r>
          </w:p>
        </w:tc>
      </w:tr>
      <w:tr w:rsidR="00E325BD" w:rsidRPr="00E325BD" w:rsidTr="00E325BD">
        <w:trPr>
          <w:trHeight w:val="40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Всего:</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3 578 732,5</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2 051 339,6</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1 297 271,9</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230 121,0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3 355 070,5</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1 885 997,1</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1 254 492,0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214 581,4</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93,8</w:t>
            </w:r>
          </w:p>
        </w:tc>
      </w:tr>
      <w:tr w:rsidR="00E325BD" w:rsidRPr="00E325BD" w:rsidTr="00E325BD">
        <w:trPr>
          <w:trHeight w:val="40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Муниципальные программы</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3 316 943,3</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2 036 571,3</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1 050 251,0</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230 121,0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3 095 724,5</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1 870 052,4</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1 011 090,7</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214 581,4</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93,3</w:t>
            </w:r>
          </w:p>
        </w:tc>
      </w:tr>
      <w:tr w:rsidR="00E325BD" w:rsidRPr="00E325BD" w:rsidTr="00E325BD">
        <w:trPr>
          <w:trHeight w:val="84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Муниципальная программа «Социальная поддержка населения муниципального образования Билибинский муниципальный район »</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428 496,2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337 690,4</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82 416,7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8 389,1</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289 956,2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204 980,4</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79 197,4</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5 778,4</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67,7</w:t>
            </w:r>
          </w:p>
        </w:tc>
      </w:tr>
      <w:tr w:rsidR="00E325BD" w:rsidRPr="00E325BD" w:rsidTr="00E325BD">
        <w:trPr>
          <w:trHeight w:val="66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«Социальная поддержка отдельных категорий граждан»</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01 1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17 912,9</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2 349,6</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7 174,2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8 389,1</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13 747,1</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2 344,6</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5 624,1</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5 778,4</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76,7</w:t>
            </w:r>
          </w:p>
        </w:tc>
      </w:tr>
      <w:tr w:rsidR="00E325BD" w:rsidRPr="00E325BD" w:rsidTr="00E325BD">
        <w:trPr>
          <w:trHeight w:val="66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«Оказание мер социальной поддержки и  социальной помощи гражданам»</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01 1 01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4 333,8</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1 960,2</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2 373,6</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4 324,6</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1 955,3</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2 369,3</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99,8</w:t>
            </w:r>
          </w:p>
        </w:tc>
      </w:tr>
      <w:tr w:rsidR="00E325BD" w:rsidRPr="00E325BD" w:rsidTr="00E325BD">
        <w:trPr>
          <w:trHeight w:val="84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Резервный фонд Правительства Чукотского автономного округа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01 1 01 20010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1 960,2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1 960,2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1 955,3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1 955,3</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99,8</w:t>
            </w:r>
          </w:p>
        </w:tc>
      </w:tr>
      <w:tr w:rsidR="00E325BD" w:rsidRPr="00E325BD" w:rsidTr="00E325BD">
        <w:trPr>
          <w:trHeight w:val="22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1 01 2001М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24,1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24,1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82,2</w:t>
            </w:r>
          </w:p>
        </w:tc>
      </w:tr>
      <w:tr w:rsidR="00E325BD" w:rsidRPr="00E325BD" w:rsidTr="00E325BD">
        <w:trPr>
          <w:trHeight w:val="6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Прочие мероприятия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01 1 01 99999</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2 349,5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2 349,5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2 349,5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2 349,5</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01 1 02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13 579,1</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389,4</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4 800,6</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8 389,1</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9 422,5</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389,3</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3 254,8</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5 778,4</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69,4</w:t>
            </w:r>
          </w:p>
        </w:tc>
      </w:tr>
      <w:tr w:rsidR="00E325BD" w:rsidRPr="00E325BD" w:rsidTr="00E325BD">
        <w:trPr>
          <w:trHeight w:val="1392"/>
        </w:trPr>
        <w:tc>
          <w:tcPr>
            <w:tcW w:w="1822" w:type="dxa"/>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01 1 02 42170</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200</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08</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01</w:t>
            </w:r>
          </w:p>
        </w:tc>
        <w:tc>
          <w:tcPr>
            <w:tcW w:w="65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389,4</w:t>
            </w:r>
          </w:p>
        </w:tc>
        <w:tc>
          <w:tcPr>
            <w:tcW w:w="59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389,4</w:t>
            </w:r>
          </w:p>
        </w:tc>
        <w:tc>
          <w:tcPr>
            <w:tcW w:w="706"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0,0</w:t>
            </w:r>
          </w:p>
        </w:tc>
        <w:tc>
          <w:tcPr>
            <w:tcW w:w="65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389,3</w:t>
            </w:r>
          </w:p>
        </w:tc>
        <w:tc>
          <w:tcPr>
            <w:tcW w:w="740"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389,3</w:t>
            </w:r>
          </w:p>
        </w:tc>
        <w:tc>
          <w:tcPr>
            <w:tcW w:w="711"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68"/>
        </w:trPr>
        <w:tc>
          <w:tcPr>
            <w:tcW w:w="1822" w:type="dxa"/>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E325BD">
              <w:rPr>
                <w:i/>
                <w:iCs/>
                <w:sz w:val="14"/>
                <w:szCs w:val="14"/>
              </w:rPr>
              <w:t>софинансирование</w:t>
            </w:r>
            <w:proofErr w:type="spellEnd"/>
            <w:r w:rsidRPr="00E325BD">
              <w:rPr>
                <w:i/>
                <w:iCs/>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01 1 02 4217М</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200</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08</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01</w:t>
            </w:r>
          </w:p>
        </w:tc>
        <w:tc>
          <w:tcPr>
            <w:tcW w:w="65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2,0</w:t>
            </w:r>
          </w:p>
        </w:tc>
        <w:tc>
          <w:tcPr>
            <w:tcW w:w="59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2,0</w:t>
            </w:r>
          </w:p>
        </w:tc>
        <w:tc>
          <w:tcPr>
            <w:tcW w:w="65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2,0</w:t>
            </w:r>
          </w:p>
        </w:tc>
        <w:tc>
          <w:tcPr>
            <w:tcW w:w="740"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2,0</w:t>
            </w:r>
          </w:p>
        </w:tc>
        <w:tc>
          <w:tcPr>
            <w:tcW w:w="67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01 1 02 81040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4 798,6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4 798,6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3 252,8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3 252,8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67,8</w:t>
            </w:r>
          </w:p>
        </w:tc>
      </w:tr>
      <w:tr w:rsidR="00E325BD" w:rsidRPr="00E325BD" w:rsidTr="00E325BD">
        <w:trPr>
          <w:trHeight w:val="12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1 02 Г1040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8 389,1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8 389,1</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5 778,4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5 778,4</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68,9</w:t>
            </w:r>
          </w:p>
        </w:tc>
      </w:tr>
      <w:tr w:rsidR="00E325BD" w:rsidRPr="00E325BD" w:rsidTr="00E325BD">
        <w:trPr>
          <w:trHeight w:val="29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w:t>
            </w:r>
            <w:r w:rsidRPr="00E325BD">
              <w:rPr>
                <w:b/>
                <w:bCs/>
                <w:sz w:val="14"/>
                <w:szCs w:val="14"/>
              </w:rPr>
              <w:lastRenderedPageBreak/>
              <w:t>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01 2</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3 404,2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3 404,2</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3 395,0</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3 395,0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Основное мероприятие: «Предоставление жилых помещений детям-сиротам и лицам из их числа»</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01 2 01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3 404,2</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3 404,2</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3 395,0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3 395,0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1890"/>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2 01 Z082Д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3 404,2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3 404,2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3 395,0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3 395,0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«Обеспечение деятельности муниципальных органов и подведомственных учреждений»</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01 3</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72 814,4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592,7</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72 221,7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72 813,5</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592,7</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72 220,8</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«Обеспечение функционирования муниципальных органов»</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01 3 01</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26 012,7</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592,7</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25 420,0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26 012,4</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592,7</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25 419,7</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9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01 3 01 00110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19 079,3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19 079,3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19 079,1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19 079,1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01 3 01 00110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1 396,2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1 396,2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1 396,1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1 396,1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30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01 3 01 00200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1 825,9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1 825,9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1 825,9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1 825,9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1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01 3 01 10110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1 164,6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1 164,6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1 164,6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1 164,6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02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01 03 01 41040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1 954,0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1 954,0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1 954,0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1 954,0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1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3 01 4555Г</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592,7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592,7</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592,7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592,7</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87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«Обеспечение деятельности межотраслевых служб, функционирующих при муниципальных органах»</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01 3 02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46 801,7</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46 801,7</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46 801,1</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46 801,1</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99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3 02 A0110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41 942,8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41 942,8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41 942,6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41 942,6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3 02 A0110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3 901,3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3 901,3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3 900,9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3 900,9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1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E325BD">
              <w:rPr>
                <w:sz w:val="14"/>
                <w:szCs w:val="14"/>
              </w:rPr>
              <w:lastRenderedPageBreak/>
              <w:t>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01 3 02 10110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957,6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957,6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957,6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957,6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Подпрограмма: «Развитие малоэтажного жилищного строительства»</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01 5</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323 708,4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320 741,2</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2 967,2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194 485,4</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193 160,5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1 324,9</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60,1</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«Реализация национального проекта "Жилье и городская среда»</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01 5 F3</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323 708,4</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320 741,2</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2 967,2</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194 485,4</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193 160,5</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1 324,9</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60,1</w:t>
            </w:r>
          </w:p>
        </w:tc>
      </w:tr>
      <w:tr w:rsidR="00E325BD" w:rsidRPr="00E325BD" w:rsidTr="00E325BD">
        <w:trPr>
          <w:trHeight w:val="13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устойчивого сокращения непригодного для проживания жилого фонда  (Капитальные вложения в объекты  государственной (муниципальной) собственности)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5 F3 67484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320 741,2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320 741,2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193 160,5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193 160,5</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60,2</w:t>
            </w:r>
          </w:p>
        </w:tc>
      </w:tr>
      <w:tr w:rsidR="00E325BD" w:rsidRPr="00E325BD" w:rsidTr="00E325BD">
        <w:trPr>
          <w:trHeight w:val="12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устойчивого сокращения непригодного для проживания жилого фонда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5 F3 6748М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2 967,2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2 967,2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1 324,9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1 324,9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44,7</w:t>
            </w:r>
          </w:p>
        </w:tc>
      </w:tr>
      <w:tr w:rsidR="00E325BD" w:rsidRPr="00E325BD" w:rsidTr="00E325BD">
        <w:trPr>
          <w:trHeight w:val="94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«Оказание содействия муниципальным образованиям в формировании муниципального жилищного фонда»</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01 6</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10 656,3</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10 602,7</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53,6</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5 515,2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5 487,6</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27,6</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51,8</w:t>
            </w:r>
          </w:p>
        </w:tc>
      </w:tr>
      <w:tr w:rsidR="00E325BD" w:rsidRPr="00E325BD" w:rsidTr="00E325BD">
        <w:trPr>
          <w:trHeight w:val="2016"/>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01 6 01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10 656,3</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10 602,7</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53,6</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5 515,2</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5 487,6</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27,6</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51,8</w:t>
            </w:r>
          </w:p>
        </w:tc>
      </w:tr>
      <w:tr w:rsidR="00E325BD" w:rsidRPr="00E325BD" w:rsidTr="00E325BD">
        <w:trPr>
          <w:trHeight w:val="15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6 01 S2380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10 602,7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10 602,7</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5 487,6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5 487,6</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51,8</w:t>
            </w:r>
          </w:p>
        </w:tc>
      </w:tr>
      <w:tr w:rsidR="00E325BD" w:rsidRPr="00E325BD" w:rsidTr="00E325BD">
        <w:trPr>
          <w:trHeight w:val="18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 6 01 S238М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51,5</w:t>
            </w:r>
          </w:p>
        </w:tc>
      </w:tr>
      <w:tr w:rsidR="00E325BD" w:rsidRPr="00E325BD" w:rsidTr="00E325BD">
        <w:trPr>
          <w:trHeight w:val="114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02</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1 689 703,6</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1 181 640,8</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474 834,7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33 228,1</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1 686 422,2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1 178 583,2</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474 611,5</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33 227,5</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99,8</w:t>
            </w:r>
          </w:p>
        </w:tc>
      </w:tr>
      <w:tr w:rsidR="00E325BD" w:rsidRPr="00E325BD" w:rsidTr="00E325BD">
        <w:trPr>
          <w:trHeight w:val="11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02 1</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173 226,3</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154 773,6</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18 452,7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172 754,3</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154 302,4</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18 451,9</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«Развитие системы дошкольного и общего образования»</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02 1 01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11 020,3</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10 714,1</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306,2</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10 861,0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10 555,2</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305,8</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98,6</w:t>
            </w:r>
          </w:p>
        </w:tc>
      </w:tr>
      <w:tr w:rsidR="00E325BD" w:rsidRPr="00E325BD" w:rsidTr="00E325BD">
        <w:trPr>
          <w:trHeight w:val="18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w:t>
            </w:r>
            <w:r w:rsidRPr="00E325BD">
              <w:rPr>
                <w:sz w:val="14"/>
                <w:szCs w:val="14"/>
              </w:rPr>
              <w:lastRenderedPageBreak/>
              <w:t>образования, осуществляющих образовательную деятельность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02 1 01 4309Д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323,9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323,9</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168,6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168,6</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52,1</w:t>
            </w:r>
          </w:p>
        </w:tc>
      </w:tr>
      <w:tr w:rsidR="00E325BD" w:rsidRPr="00E325BD" w:rsidTr="00E325BD">
        <w:trPr>
          <w:trHeight w:val="18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 xml:space="preserve">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 </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02 1 01 80110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174,4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174,4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174,3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174,3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18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02 1 01 80110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79,0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79,0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79,0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79,0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2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01 S242Д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496"/>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w:t>
            </w:r>
            <w:r w:rsidRPr="00E325BD">
              <w:rPr>
                <w:sz w:val="14"/>
                <w:szCs w:val="14"/>
              </w:rPr>
              <w:lastRenderedPageBreak/>
              <w:t>организаций Чукотского автономного округа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02 1 01 S242М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944"/>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01 S242Д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496"/>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01 S242М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01 S255Д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9 940,2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9 940,2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9 936,6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9 936,6</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4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безопасности образовательных организаций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w:t>
            </w:r>
            <w:r w:rsidRPr="00E325BD">
              <w:rPr>
                <w:sz w:val="14"/>
                <w:szCs w:val="14"/>
              </w:rPr>
              <w:lastRenderedPageBreak/>
              <w:t>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02 1 01 S255М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99,4</w:t>
            </w:r>
          </w:p>
        </w:tc>
      </w:tr>
      <w:tr w:rsidR="00E325BD" w:rsidRPr="00E325BD" w:rsidTr="00E325BD">
        <w:trPr>
          <w:trHeight w:val="63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Основное мероприятие: «Организация отдыха и оздоровление детей»</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02 1 02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9 278,1</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8 108,1</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1 170,0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9 277,8</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8 107,9</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1 169,9</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2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02 1 02 80040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594,0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594,0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593,9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593,9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0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02 1 02 80040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413,0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413,0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413,0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413,0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02 1 02 80040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02 S215Д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8 108,1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8 108,1</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8 107,9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8 107,9</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98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02 S215М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75"/>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Основное мероприятие: «Материальное обеспечение отраслей образования, культуры, средств массовой </w:t>
            </w:r>
            <w:r w:rsidRPr="00E325BD">
              <w:rPr>
                <w:b/>
                <w:bCs/>
                <w:i/>
                <w:iCs/>
                <w:sz w:val="14"/>
                <w:szCs w:val="14"/>
              </w:rPr>
              <w:lastRenderedPageBreak/>
              <w:t>информации»</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02 1 04</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2 136,0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2 125,0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11,0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2 135,2</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2 124,2</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11,0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392"/>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S2410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68"/>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реализацию мероприятий по профессиональной ориентации лиц, обучающихся в общеобразовательных организациях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S241М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S242Д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78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w:t>
            </w:r>
            <w:r w:rsidRPr="00E325BD">
              <w:rPr>
                <w:sz w:val="14"/>
                <w:szCs w:val="14"/>
              </w:rPr>
              <w:lastRenderedPageBreak/>
              <w:t>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02 1 04 S242М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392"/>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S2320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725,0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725,0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724,6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724,6</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1668"/>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S232М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S2320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04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S232M</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392"/>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по приобретению оборудования и товарно-материальных ценностей для нужд образовательных организаций (Предоставление субсидий бюджетным, автономным учреждениям и 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S2320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149,6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149,6</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99,7</w:t>
            </w:r>
          </w:p>
        </w:tc>
      </w:tr>
      <w:tr w:rsidR="00E325BD" w:rsidRPr="00E325BD" w:rsidTr="00E325BD">
        <w:trPr>
          <w:trHeight w:val="1668"/>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04 S232М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3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02 1 05</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40 141,8</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27 527,3</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12 614,5</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40 141,3</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27 527,1</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12 614,2</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23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02 1 05 42240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5 927,3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5 927,3</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5 927,2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5 927,2</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выполнение ремонтных работ в муниципальных учреждениях культуры и спорта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05 4224М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99,7</w:t>
            </w:r>
          </w:p>
        </w:tc>
      </w:tr>
      <w:tr w:rsidR="00E325BD" w:rsidRPr="00E325BD" w:rsidTr="00E325BD">
        <w:trPr>
          <w:trHeight w:val="12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Расходы на выполнение ремонтных работ в муниципальных учреждениях культуры и спорта (Предоставление субсидий бюджетным, автономным учреждениям и иным </w:t>
            </w:r>
            <w:r w:rsidRPr="00E325BD">
              <w:rPr>
                <w:sz w:val="14"/>
                <w:szCs w:val="14"/>
              </w:rPr>
              <w:lastRenderedPageBreak/>
              <w:t>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02 1 05 42240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6 600,0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6 600,0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6 600,0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6 600,0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выполнение ремонтных работ в муниципальных учреждениях культуры и спорта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05 4224М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33,2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33,2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33,2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33,2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выполнение ремонтных работ в муниципальных образовательных организациях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05 S227М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9 999,8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9 999,8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9 999,7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9 999,7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выполнение ремонтных работ в муниципальных образовательных организациях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05 S227М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2 536,6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2 536,6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2 536,5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2 536,5</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05 S227Д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3 000,0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3 000,0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2 999,9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2 999,9</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15"/>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t>Расходы на выполнение ремонтных работ в муниципальных образовательных организациях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05 S227М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05 S227Д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12 000,0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12 000,0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12 000,0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12 000,0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864"/>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02 1 06</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2 708,4</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2 708,4</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2 397,4</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2 397,4</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88,5</w:t>
            </w:r>
          </w:p>
        </w:tc>
      </w:tr>
      <w:tr w:rsidR="00E325BD" w:rsidRPr="00E325BD" w:rsidTr="00E325BD">
        <w:trPr>
          <w:trHeight w:val="3060"/>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02 1 06 43050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2 070,0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2 070,0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1 879,0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1 879,0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90,8</w:t>
            </w:r>
          </w:p>
        </w:tc>
      </w:tr>
      <w:tr w:rsidR="00E325BD" w:rsidRPr="00E325BD" w:rsidTr="00E325BD">
        <w:trPr>
          <w:trHeight w:val="3075"/>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t xml:space="preserve">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w:t>
            </w:r>
            <w:r w:rsidRPr="00E325BD">
              <w:rPr>
                <w:sz w:val="14"/>
                <w:szCs w:val="14"/>
              </w:rPr>
              <w:lastRenderedPageBreak/>
              <w:t>некоммерческим организациям)</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02 1 06 43050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91,2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91,2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28,8</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31,6</w:t>
            </w:r>
          </w:p>
        </w:tc>
      </w:tr>
      <w:tr w:rsidR="00E325BD" w:rsidRPr="00E325BD" w:rsidTr="00E325BD">
        <w:trPr>
          <w:trHeight w:val="3090"/>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02 1 06 43050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547,2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547,2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489,6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489,6</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89,5</w:t>
            </w:r>
          </w:p>
        </w:tc>
      </w:tr>
      <w:tr w:rsidR="00E325BD" w:rsidRPr="00E325BD" w:rsidTr="00E325BD">
        <w:trPr>
          <w:trHeight w:val="82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Основное мероприятие: Федеральный проект "Патриотическое воспитание граждан Российской Федерации"</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02 1 ЕВ</w:t>
            </w:r>
          </w:p>
        </w:tc>
        <w:tc>
          <w:tcPr>
            <w:tcW w:w="40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07</w:t>
            </w:r>
          </w:p>
        </w:tc>
        <w:tc>
          <w:tcPr>
            <w:tcW w:w="36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09</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935,2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930,5</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935,2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930,5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4,7</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205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ЕВ 5179Д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935,2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930,5</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935,2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930,5</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66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Федеральный проект "Успех каждого ребенка"</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02 1  Е</w:t>
            </w:r>
            <w:proofErr w:type="gramStart"/>
            <w:r w:rsidRPr="00E325BD">
              <w:rPr>
                <w:b/>
                <w:bCs/>
                <w:i/>
                <w:iCs/>
                <w:sz w:val="14"/>
                <w:szCs w:val="14"/>
              </w:rPr>
              <w:t>2</w:t>
            </w:r>
            <w:proofErr w:type="gramEnd"/>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1 658,3</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1 650,0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8,3</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1 658,3</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1 650,0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8,3</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9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E2 5098Д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1 658,3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1 650,0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1 658,3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1 650,0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576"/>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«Федеральный проект «Формирование комфортной городской среды»</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02 1 F2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07</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03</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105 348,2</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101 010,2</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4 338,0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105 348,1</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101 010,1</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4 338,0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100,0</w:t>
            </w:r>
          </w:p>
        </w:tc>
      </w:tr>
      <w:tr w:rsidR="00E325BD" w:rsidRPr="00E325BD" w:rsidTr="00E325BD">
        <w:trPr>
          <w:trHeight w:val="1668"/>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F2 54240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101 517,8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101 010,2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507,6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101 517,7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101 010,1</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507,6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944"/>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1 F2 5424М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3 830,4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3 830,4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3 830,4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3 830,4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73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«Укрепление единого культурного пространства и развитие межнациональных отношений»</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02 2</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2 704,6</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2 704,6</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2 704,3</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2 704,3</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65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02 2 01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2 704,6</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2 704,6</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2 704,3</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2 704,3</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65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02 2 01 80020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107,2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107,2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107,2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107,2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0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Мероприятия в сфере культуры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02 2 01 80020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1 020,1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1 020,1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1 020,0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1 020,0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6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Мероприятия в сфере культуры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02 2 01 80020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559,0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559,0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559,0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559,0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3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02 2 01 80020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1 018,3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1 018,3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1 018,1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1 018,1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«Поддержка физической культуры и спорта»</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02 3</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13 904,6</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1 350,0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12 554,6</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13 904,1</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1 350,0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12 554,1</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«Физкультурно-оздоровительная и спортивно-массовая работа»</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02 3 01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13 904,6</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1 350,0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12 554,6</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13 904,1</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1 350,0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12 554,1</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2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02 3 01 42390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502,6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502,5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развитие и поддержку национальных видов спорта (Социальное обеспечение и иные выплаты населению)</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02 3 01 63450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870,0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870,0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02 3 01 80010</w:t>
            </w:r>
          </w:p>
        </w:tc>
        <w:tc>
          <w:tcPr>
            <w:tcW w:w="40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184,5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184,5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184,4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184,4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112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02 3 01 80010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2 276,6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2 276,6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2 276,5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2 276,5</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6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проведение спортивных мероприятий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02 3 01 80010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363,7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363,7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363,7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363,7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02 3 01 80010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2 207,2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2 207,2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2 207,0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2 207,0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материально-техническое оснащение муниципального автономного учреждения «Спортивно-оздоровительный комплекс г. Билибино» (Предоставление субсидий бюджетным, автономным учреждениям и иным некоммерческим организациям)</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02 3 01 80080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7 500,0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7 500,0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7 500,0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7 500,0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«Обеспечение деятельности муниципальных органов и подведомственных учреждений»</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02 </w:t>
            </w:r>
            <w:proofErr w:type="gramStart"/>
            <w:r w:rsidRPr="00E325BD">
              <w:rPr>
                <w:b/>
                <w:bCs/>
                <w:sz w:val="14"/>
                <w:szCs w:val="14"/>
              </w:rPr>
              <w:t>П</w:t>
            </w:r>
            <w:proofErr w:type="gramEnd"/>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1 499 868,1</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1 025 517,2</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441 122,8</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33 228,1</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1 497 059,5</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1 022 930,8</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440 901,2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33 227,5</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99,8</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«Обеспечение функционирования муниципальных органов»</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02 </w:t>
            </w:r>
            <w:proofErr w:type="gramStart"/>
            <w:r w:rsidRPr="00E325BD">
              <w:rPr>
                <w:b/>
                <w:bCs/>
                <w:i/>
                <w:iCs/>
                <w:sz w:val="14"/>
                <w:szCs w:val="14"/>
              </w:rPr>
              <w:t>П</w:t>
            </w:r>
            <w:proofErr w:type="gramEnd"/>
            <w:r w:rsidRPr="00E325BD">
              <w:rPr>
                <w:b/>
                <w:bCs/>
                <w:i/>
                <w:iCs/>
                <w:sz w:val="14"/>
                <w:szCs w:val="14"/>
              </w:rPr>
              <w:t xml:space="preserve">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270,0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2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w:t>
            </w:r>
            <w:r w:rsidRPr="00E325BD">
              <w:rPr>
                <w:sz w:val="14"/>
                <w:szCs w:val="14"/>
              </w:rPr>
              <w:lastRenderedPageBreak/>
              <w:t>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 xml:space="preserve">02 </w:t>
            </w:r>
            <w:proofErr w:type="gramStart"/>
            <w:r w:rsidRPr="00E325BD">
              <w:rPr>
                <w:sz w:val="14"/>
                <w:szCs w:val="14"/>
              </w:rPr>
              <w:t>П</w:t>
            </w:r>
            <w:proofErr w:type="gramEnd"/>
            <w:r w:rsidRPr="00E325BD">
              <w:rPr>
                <w:sz w:val="14"/>
                <w:szCs w:val="14"/>
              </w:rPr>
              <w:t xml:space="preserve"> 01 00280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02 </w:t>
            </w:r>
            <w:proofErr w:type="gramStart"/>
            <w:r w:rsidRPr="00E325BD">
              <w:rPr>
                <w:b/>
                <w:bCs/>
                <w:i/>
                <w:iCs/>
                <w:sz w:val="14"/>
                <w:szCs w:val="14"/>
              </w:rPr>
              <w:t>П</w:t>
            </w:r>
            <w:proofErr w:type="gramEnd"/>
            <w:r w:rsidRPr="00E325BD">
              <w:rPr>
                <w:b/>
                <w:bCs/>
                <w:i/>
                <w:iCs/>
                <w:sz w:val="14"/>
                <w:szCs w:val="14"/>
              </w:rPr>
              <w:t xml:space="preserve">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1 499 598,1</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1 025 517,2</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440 852,8</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33 228,1</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1 496 789,5</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1 022 930,8</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440 631,2</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33 227,5</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99,8</w:t>
            </w:r>
          </w:p>
        </w:tc>
      </w:tr>
      <w:tr w:rsidR="00E325BD" w:rsidRPr="00E325BD" w:rsidTr="00E325BD">
        <w:trPr>
          <w:trHeight w:val="165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6 387,4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6 387,4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6 387,3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6 387,3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5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534,7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534,7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534,6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534,6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3600"/>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t xml:space="preserve">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w:t>
            </w:r>
            <w:r w:rsidRPr="00E325BD">
              <w:rPr>
                <w:sz w:val="14"/>
                <w:szCs w:val="14"/>
              </w:rPr>
              <w:lastRenderedPageBreak/>
              <w:t>автономным учреждениям и иным некоммерческим организациям)</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 xml:space="preserve">02 </w:t>
            </w:r>
            <w:proofErr w:type="gramStart"/>
            <w:r w:rsidRPr="00E325BD">
              <w:rPr>
                <w:sz w:val="14"/>
                <w:szCs w:val="14"/>
              </w:rPr>
              <w:t>П</w:t>
            </w:r>
            <w:proofErr w:type="gramEnd"/>
            <w:r w:rsidRPr="00E325BD">
              <w:rPr>
                <w:sz w:val="14"/>
                <w:szCs w:val="14"/>
              </w:rPr>
              <w:t xml:space="preserve"> 02 50500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78,1</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166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02 53031</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28 904,7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28 904,7</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26 239,9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26 239,9</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90,8</w:t>
            </w:r>
          </w:p>
        </w:tc>
      </w:tr>
      <w:tr w:rsidR="00E325BD" w:rsidRPr="00E325BD" w:rsidTr="00E325BD">
        <w:trPr>
          <w:trHeight w:val="172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R304Д</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16 729,1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16 644,6</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84,5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16 728,4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16 728,4</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6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М9901</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22 123,7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22 123,7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22 123,0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22 123,0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392"/>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С9901</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188 215,4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188 215,4</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188 214,8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188 214,8</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12 626,8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12 626,8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12 587,1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12 587,1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99,7</w:t>
            </w:r>
          </w:p>
        </w:tc>
      </w:tr>
      <w:tr w:rsidR="00E325BD" w:rsidRPr="00E325BD" w:rsidTr="00E325BD">
        <w:trPr>
          <w:trHeight w:val="12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2 892,2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2 892,2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2 891,7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2 891,7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4 392,6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4 392,6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4 379,6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4 379,6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99,7</w:t>
            </w:r>
          </w:p>
        </w:tc>
      </w:tr>
      <w:tr w:rsidR="00E325BD" w:rsidRPr="00E325BD" w:rsidTr="00E325BD">
        <w:trPr>
          <w:trHeight w:val="15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847,5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847,5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768,7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768,7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90,7</w:t>
            </w:r>
          </w:p>
        </w:tc>
      </w:tr>
      <w:tr w:rsidR="00E325BD" w:rsidRPr="00E325BD" w:rsidTr="00E325BD">
        <w:trPr>
          <w:trHeight w:val="18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М9902</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149 122,8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149 122,8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149 121,7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149 121,7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С9902</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488 463,6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488 463,6</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488 461,3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488 461,3</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М9903</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20 934,5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20 934,5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20 934,2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20 934,2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6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С9903</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80 238,9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80 238,9</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80 238,1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80 238,1</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М9904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32 619,9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32 619,9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32 618,6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32 618,6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С9904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222 971,9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222 971,9</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222 970,3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222 970,3</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3 629,1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3 629,1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3 628,9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3 628,9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8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М9908</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101 765,8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101 765,8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101 765,1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101 765,1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М9909</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27 121,0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27 121,0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27 120,6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27 120,6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51 087,0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51 087,0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51 086,8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51 086,8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693,8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693,8</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693,7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693,7</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02 10120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28,5</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28,4</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99,6</w:t>
            </w:r>
          </w:p>
        </w:tc>
      </w:tr>
      <w:tr w:rsidR="00E325BD" w:rsidRPr="00E325BD" w:rsidTr="00E325BD">
        <w:trPr>
          <w:trHeight w:val="139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М9927</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32 505,8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32 505,8</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32 505,4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32 505,4</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02 </w:t>
            </w:r>
            <w:proofErr w:type="gramStart"/>
            <w:r w:rsidRPr="00E325BD">
              <w:rPr>
                <w:sz w:val="14"/>
                <w:szCs w:val="14"/>
              </w:rPr>
              <w:t>П</w:t>
            </w:r>
            <w:proofErr w:type="gramEnd"/>
            <w:r w:rsidRPr="00E325BD">
              <w:rPr>
                <w:sz w:val="14"/>
                <w:szCs w:val="14"/>
              </w:rPr>
              <w:t xml:space="preserve"> 02 М9928</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4 656,5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4 656,5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4 656,5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4 656,5</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03</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184 741,0</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184 741,0</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184 584,9</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184 584,9</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99,9</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«Совершенствование и развитие сети автомобильных дорог»</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03 1</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183 804,7</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183 804,7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183 804,6</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183 804,6</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«Содержание автомобильных дорог общего пользования местного значения и сооружений на них»</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03 1 01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183 804,7</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183 804,7</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183 804,6</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183 804,6</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03 1 01 80050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75 592,4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75 592,4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75 592,3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75 592,3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Расходы на ремонт и содержание дорожной сети </w:t>
            </w:r>
            <w:proofErr w:type="spellStart"/>
            <w:r w:rsidRPr="00E325BD">
              <w:rPr>
                <w:sz w:val="14"/>
                <w:szCs w:val="14"/>
              </w:rPr>
              <w:t>г.п</w:t>
            </w:r>
            <w:proofErr w:type="spellEnd"/>
            <w:r w:rsidRPr="00E325BD">
              <w:rPr>
                <w:sz w:val="14"/>
                <w:szCs w:val="14"/>
              </w:rPr>
              <w:t>. Билибино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03 1 01 80070</w:t>
            </w:r>
          </w:p>
        </w:tc>
        <w:tc>
          <w:tcPr>
            <w:tcW w:w="40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108 212,3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108 212,3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108 212,3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108 212,3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Подпрограмма: «Обеспечение сохранности взлетно-посадочных площадок в национальных селах Билибинского муниципального района»</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03 2 </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936,3</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936,3</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780,3</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780,3</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83,3</w:t>
            </w:r>
          </w:p>
        </w:tc>
      </w:tr>
      <w:tr w:rsidR="00E325BD" w:rsidRPr="00E325BD" w:rsidTr="00E325BD">
        <w:trPr>
          <w:trHeight w:val="66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«Финансовая поддержка организаций»</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03 2 01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156,3</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156,3</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0,3</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0,3</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0,2</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03 2 01 81100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156,3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156,3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03 2 02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780,0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780,0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780,0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780,0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08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03 2 02 81110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780,0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1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 »</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561 272,7</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194 764,6</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178 004,3</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188 503,8</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483 705,5</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164 013,8</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144 116,2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175 575,5</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86,2</w:t>
            </w:r>
          </w:p>
        </w:tc>
      </w:tr>
      <w:tr w:rsidR="00E325BD" w:rsidRPr="00E325BD" w:rsidTr="00E325BD">
        <w:trPr>
          <w:trHeight w:val="78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«Поддержка жилищно-коммунального хозяйства»</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04 1 </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66 712,4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2 004,2</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64 708,2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66 584,4</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2 004,2</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64 580,2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99,8</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«Субсидии организациям ЖКХ на укрепление и оснащение материально-технической базы»</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04 1 01</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10 014,3</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2 004,2</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8 010,1</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10 014,3</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2 004,2</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8 010,1</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2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частичную компенсацию организациям ЖКХ затрат по уплате лизинговых платежей по договорам аренды (лизинга) техники и оборудования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01 S2350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2 004,2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2 004,2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2 004,2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2 004,2</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частичную компенсацию организациям ЖКХ затрат по уплате лизинговых платежей по договорам аренды (лизинга) техники и оборудования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01 S235М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06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04 1 01 81040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8 000,0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8 000,0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8 000,0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8 000,0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04 1 02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29 505,1</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29 505,1</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29 377,3</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29 377,3</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99,6</w:t>
            </w:r>
          </w:p>
        </w:tc>
      </w:tr>
      <w:tr w:rsidR="00E325BD" w:rsidRPr="00E325BD" w:rsidTr="00E325BD">
        <w:trPr>
          <w:trHeight w:val="10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Субсидии предприятиям на поддержку жилищно-коммунального хозяйства, торговли и пищевой промышленности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04 1 02 81040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6 043,6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6 043,6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6 043,6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6 043,6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04 1 02 81042</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20 846,2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20 846,2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20 846,2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20 846,2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04 1 02 81044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2 615,3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2 615,3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2 487,5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2 487,5</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95,1</w:t>
            </w:r>
          </w:p>
        </w:tc>
      </w:tr>
      <w:tr w:rsidR="00E325BD" w:rsidRPr="00E325BD" w:rsidTr="00E325BD">
        <w:trPr>
          <w:trHeight w:val="195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w:t>
            </w:r>
            <w:r w:rsidRPr="00E325BD">
              <w:rPr>
                <w:b/>
                <w:bCs/>
                <w:i/>
                <w:iCs/>
                <w:sz w:val="14"/>
                <w:szCs w:val="14"/>
              </w:rPr>
              <w:lastRenderedPageBreak/>
              <w:t>муниципального жилищного фонда, расположенных в многоквартирных  домах»</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04 1 03</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8 944,3</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8 944,3</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8 944,2</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8 944,2</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100,0</w:t>
            </w:r>
          </w:p>
        </w:tc>
      </w:tr>
      <w:tr w:rsidR="00E325BD" w:rsidRPr="00E325BD" w:rsidTr="00E325BD">
        <w:trPr>
          <w:trHeight w:val="12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Субсидии предприятиям на поддержку жилищно-коммунального хозяйства, торговли и пищевой промышленности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04 1 03 81040</w:t>
            </w:r>
          </w:p>
        </w:tc>
        <w:tc>
          <w:tcPr>
            <w:tcW w:w="40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8 944,3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8 944,3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8 944,2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8 944,2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44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«Предоставление субсидий организациям жилищн</w:t>
            </w:r>
            <w:proofErr w:type="gramStart"/>
            <w:r w:rsidRPr="00E325BD">
              <w:rPr>
                <w:b/>
                <w:bCs/>
                <w:i/>
                <w:iCs/>
                <w:sz w:val="14"/>
                <w:szCs w:val="14"/>
              </w:rPr>
              <w:t>о-</w:t>
            </w:r>
            <w:proofErr w:type="gramEnd"/>
            <w:r w:rsidRPr="00E325BD">
              <w:rPr>
                <w:b/>
                <w:bCs/>
                <w:i/>
                <w:iCs/>
                <w:sz w:val="14"/>
                <w:szCs w:val="14"/>
              </w:rPr>
              <w:t xml:space="preserve"> коммунального хозяйства, инфраструктура которых пострадала в период действия режима повышенной готовности и (или) чрезвычайная ситуация»</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04 1 08</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05</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05</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1 248,7</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1 248,7</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1 248,6</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1 248,6</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100,0</w:t>
            </w:r>
          </w:p>
        </w:tc>
      </w:tr>
      <w:tr w:rsidR="00E325BD" w:rsidRPr="00E325BD" w:rsidTr="00E325BD">
        <w:trPr>
          <w:trHeight w:val="1116"/>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Субсидии организациям жилищно-коммунального хозяйства, инфраструктура которых пострадала в период действия режима повышенной готовности и (или) чрезвычайная ситуация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04 1 08 81047</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1 248,7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1 248,7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1 248,6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1 248,6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6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04 1 05</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17 000,0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17 000,0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17 000,0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17 000,0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11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04 1 05 09601</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17 000,0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17 000,0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17 000,0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17 000,0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2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04 2</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304 629,1</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3 778,9</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112 346,4</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188 503,8</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255 893,7</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1 589,8</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78 728,4</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175 575,5</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84,0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Основное мероприятие: «Содействие в разработке документов территориального планирования»</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04 2 01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2 201,6</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2 189,0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12,6</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r>
      <w:tr w:rsidR="00E325BD" w:rsidRPr="00E325BD" w:rsidTr="00E325BD">
        <w:trPr>
          <w:trHeight w:val="15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01 S2520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2 189,0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2 189,0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r>
      <w:tr w:rsidR="00E325BD" w:rsidRPr="00E325BD" w:rsidTr="00E325BD">
        <w:trPr>
          <w:trHeight w:val="17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01 S252М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«Содействие развитию инфраструктуры и благоустройства  сельских поселений»</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04 2 02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83 141,2</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1 589,9</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81 551,3</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49 535,8</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1 589,8</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47 946,0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59,6</w:t>
            </w:r>
          </w:p>
        </w:tc>
      </w:tr>
      <w:tr w:rsidR="00E325BD" w:rsidRPr="00E325BD" w:rsidTr="00E325BD">
        <w:trPr>
          <w:trHeight w:val="136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04 2 02 80220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30 371,3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30 371,3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1 858,1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1 858,1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6,1</w:t>
            </w:r>
          </w:p>
        </w:tc>
      </w:tr>
      <w:tr w:rsidR="00E325BD" w:rsidRPr="00E325BD" w:rsidTr="00E325BD">
        <w:trPr>
          <w:trHeight w:val="9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04 2 02 80240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480,0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06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04 2 02 82010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16 016,6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16 016,6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10 924,6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10 924,6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68,2</w:t>
            </w:r>
          </w:p>
        </w:tc>
      </w:tr>
      <w:tr w:rsidR="00E325BD" w:rsidRPr="00E325BD" w:rsidTr="00E325BD">
        <w:trPr>
          <w:trHeight w:val="84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02 L5763</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1 589,9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1 589,9</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1 589,8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1 589,8</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реализацию проектов по благоустройству сельских территорий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02 L576M</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34 683,4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34 683,4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34 683,3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34 683,3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005"/>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«Содействие развитию инфраструктуры и благоустройства  городского  поселения Билибино»</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04 2 03</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185 462,0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185 462,0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173 004,1</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173 004,1</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93,3</w:t>
            </w:r>
          </w:p>
        </w:tc>
      </w:tr>
      <w:tr w:rsidR="00E325BD" w:rsidRPr="00E325BD" w:rsidTr="00E325BD">
        <w:trPr>
          <w:trHeight w:val="12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04 2 03 80220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17 903,6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17 903,6</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17 903,4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17 903,4</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0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04 2 03 82010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28 885,9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28 885,9</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25 757,3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25 757,3</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89,2</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Уличное освещение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04 2 03 80210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62 142,1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62 142,1</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57 787,7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57 787,7</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93,0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Озеленение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04 2 03 80230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5 533,8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5 533,8</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5 533,8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5 533,8</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04 2 03 80240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1 805,9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1 805,9</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1 805,8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1 805,8</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0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04 2 03 80250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69 190,7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69 190,7</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64 216,1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64 216,1</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92,8</w:t>
            </w:r>
          </w:p>
        </w:tc>
      </w:tr>
      <w:tr w:rsidR="00E325BD" w:rsidRPr="00E325BD" w:rsidTr="00E325BD">
        <w:trPr>
          <w:trHeight w:val="975"/>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«Содействие развитию инфраструктуры и благоустройства  сельского  поселения Анюйск»</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04 2 04</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780,8</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780,8</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472,4</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472,4</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60,5</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Уличное освещение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04 2 04 80210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620,8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620,8</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312,4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312,4</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50,3</w:t>
            </w:r>
          </w:p>
        </w:tc>
      </w:tr>
      <w:tr w:rsidR="00E325BD" w:rsidRPr="00E325BD" w:rsidTr="00E325BD">
        <w:trPr>
          <w:trHeight w:val="10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04 2 04 80250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66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«Содействие развитию инфраструктуры и благоустройства  сельского  поселения Илирней»</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04 2 05</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592,2</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592,2</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497,6</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497,6</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84,0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Уличное освещение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04 2 05 80210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392,2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392,2</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297,6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297,6</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75,9</w:t>
            </w:r>
          </w:p>
        </w:tc>
      </w:tr>
      <w:tr w:rsidR="00E325BD" w:rsidRPr="00E325BD" w:rsidTr="00E325BD">
        <w:trPr>
          <w:trHeight w:val="9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04 2 05 80250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75"/>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«Содействие развитию инфраструктуры и благоустройства  сельского  поселения Омолон"</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04 2 06</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998,4</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998,4</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944,2</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944,2</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94,6</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Уличное освещение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04 2 06 80210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272,2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272,2</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267,9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267,9</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98,4</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Озеленение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04 2 06 80230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21,3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21,3</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21,3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21,3</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04 2 06 80250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704,9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704,9</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655,0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655,0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92,9</w:t>
            </w:r>
          </w:p>
        </w:tc>
      </w:tr>
      <w:tr w:rsidR="00E325BD" w:rsidRPr="00E325BD" w:rsidTr="00E325BD">
        <w:trPr>
          <w:trHeight w:val="93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«Содействие развитию инфраструктуры и благоустройства  сельского  поселения Островное"</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04 2 07</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670,4</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670,4</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657,2</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657,2</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Уличное освещение (Закупка товаров, работ и услуг для обеспечения </w:t>
            </w:r>
            <w:r w:rsidRPr="00E325BD">
              <w:rPr>
                <w:sz w:val="14"/>
                <w:szCs w:val="14"/>
              </w:rPr>
              <w:lastRenderedPageBreak/>
              <w:t>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04 2 07 80210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244,3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244,3</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231,1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231,1</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94,6</w:t>
            </w:r>
          </w:p>
        </w:tc>
      </w:tr>
      <w:tr w:rsidR="00E325BD" w:rsidRPr="00E325BD" w:rsidTr="00E325BD">
        <w:trPr>
          <w:trHeight w:val="10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04 2 07 80250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426,1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426,1</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426,1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426,1</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0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04 2 10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30 782,5</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30 782,5</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30 782,4</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30 782,4</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9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04 2 10 82024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235,8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235,8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235,8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235,8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приобретение и доставку (установку) объектов муниципальной собственности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04 2 10 82025</w:t>
            </w:r>
          </w:p>
        </w:tc>
        <w:tc>
          <w:tcPr>
            <w:tcW w:w="40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30 546,7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30 546,7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30 546,6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30 546,6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46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«Развитие водохозяйственного комплекса»</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04 3</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189 931,2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188 981,5</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949,7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161 227,4</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160 419,8</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807,6</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84,9</w:t>
            </w:r>
          </w:p>
        </w:tc>
      </w:tr>
      <w:tr w:rsidR="00E325BD" w:rsidRPr="00E325BD" w:rsidTr="00E325BD">
        <w:trPr>
          <w:trHeight w:val="102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04 3 01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106 061,2</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105 530,9</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530,3</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105 790,4</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105 261,4</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529,0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1116"/>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модернизацию систем коммунальной инфраструктуры за счет средств, поступивших от публично-правовой компании "Фонд развития территорий"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3 01 S7394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51 131,5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51 131,5</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50 963,8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50 963,8</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99,7</w:t>
            </w:r>
          </w:p>
        </w:tc>
      </w:tr>
      <w:tr w:rsidR="00E325BD" w:rsidRPr="00E325BD" w:rsidTr="00E325BD">
        <w:trPr>
          <w:trHeight w:val="564"/>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модернизацию систем коммунальной инфраструктуры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3 01 S7395</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54 399,4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54 399,4</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54 297,6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54 297,6</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99,8</w:t>
            </w:r>
          </w:p>
        </w:tc>
      </w:tr>
      <w:tr w:rsidR="00E325BD" w:rsidRPr="00E325BD" w:rsidTr="00E325BD">
        <w:trPr>
          <w:trHeight w:val="10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модернизацию систем коммунальной инфраструктуры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3 01 S739М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530,3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529,0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529,0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99,8</w:t>
            </w:r>
          </w:p>
        </w:tc>
      </w:tr>
      <w:tr w:rsidR="00E325BD" w:rsidRPr="00E325BD" w:rsidTr="00E325BD">
        <w:trPr>
          <w:trHeight w:val="75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Основное мероприятие: «Федеральный проект "Чистая вода"»</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04 3 F5 </w:t>
            </w:r>
          </w:p>
        </w:tc>
        <w:tc>
          <w:tcPr>
            <w:tcW w:w="40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83 870,0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83 450,6</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419,4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55 437,0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55 158,4</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278,6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66,1</w:t>
            </w:r>
          </w:p>
        </w:tc>
      </w:tr>
      <w:tr w:rsidR="00E325BD" w:rsidRPr="00E325BD" w:rsidTr="00E325BD">
        <w:trPr>
          <w:trHeight w:val="12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04 3 F5  52430</w:t>
            </w:r>
          </w:p>
        </w:tc>
        <w:tc>
          <w:tcPr>
            <w:tcW w:w="40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400</w:t>
            </w:r>
          </w:p>
        </w:tc>
        <w:tc>
          <w:tcPr>
            <w:tcW w:w="425"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83 870,0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83 450,6</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419,4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55 437,0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55 158,4</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278,6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66,1</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05</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277 264,7</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275 172,5</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2 092,2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277 255,2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275 172,5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2 082,7</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05 1</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500,0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500,0</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500,0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500,0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05 1 02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500,0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500,0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500,0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500,0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0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поддержку развития субъектов малого и среднего предпринимательства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05 1 02 80380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05 2</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276 564,7</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275 172,5</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1 392,2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276 555,2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275 172,5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1 382,7</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05 2 01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275 515,1</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274 128,2</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1 386,9</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275 505,7</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274 128,2</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1 377,5</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9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 2 01 S2120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273 000,0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273 000,0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273 000,0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273 000,0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обеспечение жителей поселений социально-значимыми продовольственными товарами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 2 01 S212M</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1 381,2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1 381,2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1 371,8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1 371,8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99,3</w:t>
            </w:r>
          </w:p>
        </w:tc>
      </w:tr>
      <w:tr w:rsidR="00E325BD" w:rsidRPr="00E325BD" w:rsidTr="00E325BD">
        <w:trPr>
          <w:trHeight w:val="135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 2 01 S2260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1 128,2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1 128,2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1 128,2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1 128,2</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4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 2 01 S226M</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25"/>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Основное мероприятие: «Финансовая поддержка субъектам предпринимательской деятельности, </w:t>
            </w:r>
            <w:proofErr w:type="gramStart"/>
            <w:r w:rsidRPr="00E325BD">
              <w:rPr>
                <w:b/>
                <w:bCs/>
                <w:i/>
                <w:iCs/>
                <w:sz w:val="14"/>
                <w:szCs w:val="14"/>
              </w:rPr>
              <w:t>осуществляющих</w:t>
            </w:r>
            <w:proofErr w:type="gramEnd"/>
            <w:r w:rsidRPr="00E325BD">
              <w:rPr>
                <w:b/>
                <w:bCs/>
                <w:i/>
                <w:iCs/>
                <w:sz w:val="14"/>
                <w:szCs w:val="14"/>
              </w:rPr>
              <w:t xml:space="preserve"> деятельность в городском поселении Билибино Билибинского муниципального района»</w:t>
            </w:r>
          </w:p>
        </w:tc>
        <w:tc>
          <w:tcPr>
            <w:tcW w:w="689"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05 2 02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1 049,6</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1 044,3</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5,3</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1 049,5</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1 044,3</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5,2</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05 2 02 42580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1 044,3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1 044,3</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1 044,3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1 044,3</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68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 2 02 4258М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98,1</w:t>
            </w:r>
          </w:p>
        </w:tc>
      </w:tr>
      <w:tr w:rsidR="00E325BD" w:rsidRPr="00E325BD" w:rsidTr="00E325BD">
        <w:trPr>
          <w:trHeight w:val="114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Подпрограмма: </w:t>
            </w:r>
            <w:proofErr w:type="gramStart"/>
            <w:r w:rsidRPr="00E325BD">
              <w:rPr>
                <w:b/>
                <w:bCs/>
                <w:sz w:val="14"/>
                <w:szCs w:val="14"/>
              </w:rPr>
              <w:t xml:space="preserve">«Финансовая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w:t>
            </w:r>
            <w:r w:rsidRPr="00E325BD">
              <w:rPr>
                <w:b/>
                <w:bCs/>
                <w:sz w:val="14"/>
                <w:szCs w:val="14"/>
              </w:rPr>
              <w:lastRenderedPageBreak/>
              <w:t>районе»</w:t>
            </w:r>
            <w:proofErr w:type="gramEnd"/>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05 3</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200,0</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200,0</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200,0</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200,0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15"/>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 xml:space="preserve">Основное мероприятие: </w:t>
            </w:r>
            <w:proofErr w:type="gramStart"/>
            <w:r w:rsidRPr="00E325BD">
              <w:rPr>
                <w:b/>
                <w:bCs/>
                <w:i/>
                <w:iCs/>
                <w:sz w:val="14"/>
                <w:szCs w:val="14"/>
              </w:rPr>
              <w:t>«Финансовая поддержка субъектам малого и среднего предпринимательства определенным как приоритетные»</w:t>
            </w:r>
            <w:proofErr w:type="gramEnd"/>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05 3 01</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200,0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200,0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200,0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200,0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9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Расходы на поддержку развития субъектов малого и среднего предпринимательства </w:t>
            </w:r>
            <w:proofErr w:type="gramStart"/>
            <w:r w:rsidRPr="00E325BD">
              <w:rPr>
                <w:sz w:val="14"/>
                <w:szCs w:val="14"/>
              </w:rPr>
              <w:t>определенным</w:t>
            </w:r>
            <w:proofErr w:type="gramEnd"/>
            <w:r w:rsidRPr="00E325BD">
              <w:rPr>
                <w:sz w:val="14"/>
                <w:szCs w:val="14"/>
              </w:rPr>
              <w:t xml:space="preserve"> как приоритетные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05 3 01 80381</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06</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72 126,3</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1 117,5</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71 008,8</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70 464,3</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1 117,5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69 346,8</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97,7</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«Управление муниципальным долгом муниципального образования Билибинский муниципальный район»</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06 2</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39,7</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39,7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39,6</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39,6</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645"/>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«Обслуживание муниципального долга»</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06 2 01 </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39,7</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39,7</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39,6</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39,6</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6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Прочие мероприятия (Обслуживание государственного (муниципального) долга)</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06 2 01 99999</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39,7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39,7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39,6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39,6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99,7</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«Управление имуществом муниципального образования Билибинский муниципальный район»</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06 3</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7 308,2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7 308,2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7 146,2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7 146,2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97,8</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«Сохранение объектов недвижимого имущества, составляющих казну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06 3 01</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7 308,2</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7 308,2</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7 146,2</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7 146,2</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97,8</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06 3 01 20040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7 308,2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7 308,2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7 146,2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7 146,2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97,8</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«Обеспечение деятельности муниципальных органов и подведомственны</w:t>
            </w:r>
            <w:r w:rsidRPr="00E325BD">
              <w:rPr>
                <w:b/>
                <w:bCs/>
                <w:sz w:val="14"/>
                <w:szCs w:val="14"/>
              </w:rPr>
              <w:lastRenderedPageBreak/>
              <w:t>х учреждений»</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06 4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64 778,4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1 117,5</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63 660,9</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63 278,5</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1 117,5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62 161,0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97,7</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Основное мероприятие: «Обеспечение функционирования муниципальных  органов»</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06 4 01</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64 778,4</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1 117,5</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63 660,9</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63 278,5</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1 117,5</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62 161,0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97,7</w:t>
            </w:r>
          </w:p>
        </w:tc>
      </w:tr>
      <w:tr w:rsidR="00E325BD" w:rsidRPr="00E325BD" w:rsidTr="00E325BD">
        <w:trPr>
          <w:trHeight w:val="18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06 4 01 00110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45 742,9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45 742,9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45 518,8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45 518,8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99,5</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06 4 01 00110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3 799,1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3 799,1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3 795,4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3 795,4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10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06 4 01 00110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1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06 4 01 10110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2 295,2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2 295,2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2 295,2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2 295,2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06 4 01 10120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1 018,8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1 018,8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r>
      <w:tr w:rsidR="00E325BD" w:rsidRPr="00E325BD" w:rsidTr="00E325BD">
        <w:trPr>
          <w:trHeight w:val="18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06 4 01 41040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4 561,4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4 561,4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4 561,4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4 561,4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17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4 01 4555Г</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1 117,5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1 117,5</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1 117,5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1 117,5</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31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06 4 01 00200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6 238,5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6 238,5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5 985,2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5 985,2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95,9</w:t>
            </w:r>
          </w:p>
        </w:tc>
      </w:tr>
      <w:tr w:rsidR="00E325BD" w:rsidRPr="00E325BD" w:rsidTr="00E325BD">
        <w:trPr>
          <w:trHeight w:val="67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Муниципальная программа «Развитие агропромышленного комплекса Билибинского муниципального района»</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07</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19 556,7</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11 570,9</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7 985,8</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19 555,1</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11 570,8</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7 984,3</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72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Подпрограмма: «Развитие пищевой и перерабатывающей промышленности»</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07 1</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19 056,7</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11 570,9</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7 485,8</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19 055,2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11 570,8</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7 484,4</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«Возмещение части затрат на производство пищевой продукции»</w:t>
            </w:r>
          </w:p>
        </w:tc>
        <w:tc>
          <w:tcPr>
            <w:tcW w:w="689"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07 1 01 </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17 656,7</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11 570,9</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6 085,8</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17 655,2</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11 570,8</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6 084,4</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128"/>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Субсидия организациям пищевой промышленности, производящим молочную продукцию, на возмещение затрат, связанных с проведением ремонтных работ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07 1 01 43083</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3 871,4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3 871,4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3 871,3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3 871,3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28"/>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Субсидия организациям пищевой промышленности, производящим безалкогольную продукцию, на возмещение затрат, связанных с проведением ремонтных работ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07 1 01 43084</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2 154,9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2 154,9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2 154,9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2 154,9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7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финансовую поддержку производства социально-значимых видов хлеба (Иные бюджетные ассигнования)</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07 1 01 S2200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800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11 570,9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11 570,9</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11 570,8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11 570,8</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3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финансовую поддержку производства социально-значимых видов хлеба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 1 01 S220М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59,5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58,2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58,2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97,8</w:t>
            </w:r>
          </w:p>
        </w:tc>
      </w:tr>
      <w:tr w:rsidR="00E325BD" w:rsidRPr="00E325BD" w:rsidTr="00E325BD">
        <w:trPr>
          <w:trHeight w:val="576"/>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«Содействие развитию пищевой и перерабатывающей промышленности»</w:t>
            </w:r>
          </w:p>
        </w:tc>
        <w:tc>
          <w:tcPr>
            <w:tcW w:w="68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07 1 02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04</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12</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1 400,0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1 400,0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1 400,0</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1 400,0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100,0</w:t>
            </w:r>
          </w:p>
        </w:tc>
      </w:tr>
      <w:tr w:rsidR="00E325BD" w:rsidRPr="00E325BD" w:rsidTr="00E325BD">
        <w:trPr>
          <w:trHeight w:val="84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07 1 02 43082</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1 400,0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1 400,0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1 400,0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1 400,0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«Организация и проведение культурно-массовых и спортивно-массовых мероприятий оленеводов»</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07 3</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500,0</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500,0</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499,9</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499,9</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Основное мероприятие: «Организация и проведение праздничных </w:t>
            </w:r>
            <w:r w:rsidRPr="00E325BD">
              <w:rPr>
                <w:b/>
                <w:bCs/>
                <w:i/>
                <w:iCs/>
                <w:sz w:val="14"/>
                <w:szCs w:val="14"/>
              </w:rPr>
              <w:lastRenderedPageBreak/>
              <w:t>мероприятий»</w:t>
            </w:r>
          </w:p>
        </w:tc>
        <w:tc>
          <w:tcPr>
            <w:tcW w:w="689"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lastRenderedPageBreak/>
              <w:t>07 3 02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500,0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500,0</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499,9</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499,9</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Мероприятия в сфере культуры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07 3 02 80020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08</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499,9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499,9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08</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27 348,9</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5 012,9</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22 336,0</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27 348,5</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5 012,7</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22 335,8</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44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08 2</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27 054,5</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5 012,9</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22 041,6</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27 054,2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5 012,7</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22 041,5</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689"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08 2 01</w:t>
            </w:r>
          </w:p>
        </w:tc>
        <w:tc>
          <w:tcPr>
            <w:tcW w:w="402"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425"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369" w:type="dxa"/>
            <w:noWrap/>
            <w:hideMark/>
          </w:tcPr>
          <w:p w:rsidR="00E325BD" w:rsidRPr="00E325BD" w:rsidRDefault="00E325BD" w:rsidP="00E325BD">
            <w:pPr>
              <w:tabs>
                <w:tab w:val="left" w:pos="900"/>
                <w:tab w:val="left" w:pos="1080"/>
              </w:tabs>
              <w:jc w:val="both"/>
              <w:outlineLvl w:val="0"/>
              <w:rPr>
                <w:i/>
                <w:iCs/>
                <w:sz w:val="14"/>
                <w:szCs w:val="14"/>
              </w:rPr>
            </w:pPr>
            <w:r w:rsidRPr="00E325BD">
              <w:rPr>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27 054,5</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5 012,9</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22 041,6</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22 041,5</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5 012,7</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22 041,5</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81,5</w:t>
            </w:r>
          </w:p>
        </w:tc>
      </w:tr>
      <w:tr w:rsidR="00E325BD" w:rsidRPr="00E325BD" w:rsidTr="00E325BD">
        <w:trPr>
          <w:trHeight w:val="852"/>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Резервный фонд Правительства Чукотского автономного округа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08 2 01 20010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5 012,9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5 012,9</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5 012,7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5 012,7</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08 2 01 80300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22 041,6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22 041,6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22 041,5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22 041,5</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«Повышение антитеррористической защищенности объекта вероятных террористических устремлений»</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08 4</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294,4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294,4</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294,3</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294,3</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Основное мероприятие: «Техническое обслуживание систем инженерно-технической защиты»</w:t>
            </w:r>
          </w:p>
        </w:tc>
        <w:tc>
          <w:tcPr>
            <w:tcW w:w="689"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08 4 02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294,4</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294,4</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294,3</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294,3</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Прочие мероприятия (Закупка товаров, работ и услуг для обеспечения </w:t>
            </w:r>
            <w:r w:rsidRPr="00E325BD">
              <w:rPr>
                <w:sz w:val="14"/>
                <w:szCs w:val="14"/>
              </w:rPr>
              <w:lastRenderedPageBreak/>
              <w:t>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08 4 02 99999</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294,4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294,4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294,3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294,3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09</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56 433,2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29 601,7</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26 831,5</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56 432,6</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29 601,5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26 831,1</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18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689"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09 1</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56 433,2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29 601,7</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26 831,5</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56 432,6</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29 601,5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26 831,1</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576"/>
        </w:trPr>
        <w:tc>
          <w:tcPr>
            <w:tcW w:w="1822"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xml:space="preserve">Основное мероприятие: «Благоустройство дворовых и общественных территорий»    </w:t>
            </w:r>
          </w:p>
        </w:tc>
        <w:tc>
          <w:tcPr>
            <w:tcW w:w="689" w:type="dxa"/>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09 1 02</w:t>
            </w:r>
          </w:p>
        </w:tc>
        <w:tc>
          <w:tcPr>
            <w:tcW w:w="40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9 240,0</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9 193,5</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46,5</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9 239,6</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9 193,4</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46,2</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100,0</w:t>
            </w:r>
          </w:p>
        </w:tc>
      </w:tr>
      <w:tr w:rsidR="00E325BD" w:rsidRPr="00E325BD" w:rsidTr="00E325BD">
        <w:trPr>
          <w:trHeight w:val="1392"/>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Реализация </w:t>
            </w:r>
            <w:proofErr w:type="gramStart"/>
            <w:r w:rsidRPr="00E325BD">
              <w:rPr>
                <w:sz w:val="14"/>
                <w:szCs w:val="14"/>
              </w:rPr>
              <w:t>мероприятий планов социального развития центров экономического роста субъектов Российской</w:t>
            </w:r>
            <w:proofErr w:type="gramEnd"/>
            <w:r w:rsidRPr="00E325BD">
              <w:rPr>
                <w:sz w:val="14"/>
                <w:szCs w:val="14"/>
              </w:rPr>
              <w:t xml:space="preserve"> Федерации, входящих в состав Дальневосточного федерального округа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09 1 02 L5050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9 240,0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9 193,5</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46,5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9 239,6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9 193,4</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46,2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6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Основное мероприятие: «Федеральный проект "Формирование комфортной городской среды"»</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09 1 F2</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47 193,2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20 408,2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26 785,0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47 193,0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20 408,1</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26 784,9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392"/>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E325BD">
              <w:rPr>
                <w:sz w:val="14"/>
                <w:szCs w:val="14"/>
              </w:rPr>
              <w:t>софинансирование</w:t>
            </w:r>
            <w:proofErr w:type="spellEnd"/>
            <w:r w:rsidRPr="00E325BD">
              <w:rPr>
                <w:sz w:val="14"/>
                <w:szCs w:val="14"/>
              </w:rPr>
              <w:t xml:space="preserve"> обязательств за счет средств местного бюджета)</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09 1 F2 5424М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26 682,4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26 682,4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26 682,3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26 682,3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16"/>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09 1 F2 55550</w:t>
            </w:r>
          </w:p>
        </w:tc>
        <w:tc>
          <w:tcPr>
            <w:tcW w:w="40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20 510,8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20 408,2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102,6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20 510,7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20 408,1</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102,6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66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Непрограммное направление расходов по обеспечению функционировани</w:t>
            </w:r>
            <w:r w:rsidRPr="00E325BD">
              <w:rPr>
                <w:b/>
                <w:bCs/>
                <w:sz w:val="14"/>
                <w:szCs w:val="14"/>
              </w:rPr>
              <w:lastRenderedPageBreak/>
              <w:t>я органов местного самоуправления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80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201 857,3</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8 658,6</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193 198,7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201 157,7</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9 842,2</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191 315,5</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5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Обеспечение функционирования Главы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80 1 </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13 874,6</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800,0</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13 074,6</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13 685,2</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1 983,7</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11 701,5</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98,6</w:t>
            </w:r>
          </w:p>
        </w:tc>
      </w:tr>
      <w:tr w:rsidR="00E325BD" w:rsidRPr="00E325BD" w:rsidTr="00E325BD">
        <w:trPr>
          <w:trHeight w:val="15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80 1 00 00030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11 595,0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11 595,0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11 429,4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11 429,4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98,6</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80 1 00 00030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224,8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224,8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201,1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201,1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89,5</w:t>
            </w:r>
          </w:p>
        </w:tc>
      </w:tr>
      <w:tr w:rsidR="00E325BD" w:rsidRPr="00E325BD" w:rsidTr="00E325BD">
        <w:trPr>
          <w:trHeight w:val="18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80 1 00 41040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1 183,7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1 183,7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1 183,7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1 183,7</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05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1 00 4555Г</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1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w:t>
            </w:r>
            <w:proofErr w:type="gramStart"/>
            <w:r w:rsidRPr="00E325BD">
              <w:rPr>
                <w:sz w:val="14"/>
                <w:szCs w:val="14"/>
              </w:rPr>
              <w:t>й(</w:t>
            </w:r>
            <w:proofErr w:type="gramEnd"/>
            <w:r w:rsidRPr="00E325BD">
              <w:rP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80 1 00 10110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99,8</w:t>
            </w:r>
          </w:p>
        </w:tc>
      </w:tr>
      <w:tr w:rsidR="00E325BD" w:rsidRPr="00E325BD" w:rsidTr="00E325BD">
        <w:trPr>
          <w:trHeight w:val="1392"/>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80 1 00 10110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15,7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66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Обеспечение функционирования исполнительно - распорядительных органов местного самоуправления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80 2 </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187 982,7</w:t>
            </w:r>
          </w:p>
        </w:tc>
        <w:tc>
          <w:tcPr>
            <w:tcW w:w="599"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7 858,6</w:t>
            </w:r>
          </w:p>
        </w:tc>
        <w:tc>
          <w:tcPr>
            <w:tcW w:w="706"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180 124,1</w:t>
            </w:r>
          </w:p>
        </w:tc>
        <w:tc>
          <w:tcPr>
            <w:tcW w:w="655"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187 472,5</w:t>
            </w:r>
          </w:p>
        </w:tc>
        <w:tc>
          <w:tcPr>
            <w:tcW w:w="740"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7 858,5</w:t>
            </w:r>
          </w:p>
        </w:tc>
        <w:tc>
          <w:tcPr>
            <w:tcW w:w="711"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179 614,0</w:t>
            </w:r>
          </w:p>
        </w:tc>
        <w:tc>
          <w:tcPr>
            <w:tcW w:w="672" w:type="dxa"/>
            <w:noWrap/>
            <w:hideMark/>
          </w:tcPr>
          <w:p w:rsidR="00E325BD" w:rsidRPr="00E325BD" w:rsidRDefault="00E325BD" w:rsidP="00E325BD">
            <w:pPr>
              <w:tabs>
                <w:tab w:val="left" w:pos="900"/>
                <w:tab w:val="left" w:pos="1080"/>
              </w:tabs>
              <w:jc w:val="both"/>
              <w:outlineLvl w:val="0"/>
              <w:rPr>
                <w:b/>
                <w:bCs/>
                <w:i/>
                <w:iCs/>
                <w:sz w:val="14"/>
                <w:szCs w:val="14"/>
              </w:rPr>
            </w:pPr>
            <w:r w:rsidRPr="00E325BD">
              <w:rPr>
                <w:b/>
                <w:bCs/>
                <w:i/>
                <w:i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99,7</w:t>
            </w:r>
          </w:p>
        </w:tc>
      </w:tr>
      <w:tr w:rsidR="00E325BD" w:rsidRPr="00E325BD" w:rsidTr="00E325BD">
        <w:trPr>
          <w:trHeight w:val="21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80 2 00 43020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2 538,6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2 538,6</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2 538,5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2 538,5</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6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80 2 00 43020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944"/>
        </w:trPr>
        <w:tc>
          <w:tcPr>
            <w:tcW w:w="1822" w:type="dxa"/>
            <w:hideMark/>
          </w:tcPr>
          <w:p w:rsidR="00E325BD" w:rsidRPr="00E325BD" w:rsidRDefault="00E325BD" w:rsidP="00E325BD">
            <w:pPr>
              <w:tabs>
                <w:tab w:val="left" w:pos="900"/>
                <w:tab w:val="left" w:pos="1080"/>
              </w:tabs>
              <w:jc w:val="both"/>
              <w:outlineLvl w:val="0"/>
              <w:rPr>
                <w:sz w:val="14"/>
                <w:szCs w:val="14"/>
              </w:rPr>
            </w:pPr>
            <w:proofErr w:type="spellStart"/>
            <w:r w:rsidRPr="00E325BD">
              <w:rPr>
                <w:sz w:val="14"/>
                <w:szCs w:val="14"/>
              </w:rPr>
              <w:lastRenderedPageBreak/>
              <w:t>Софинансирование</w:t>
            </w:r>
            <w:proofErr w:type="spellEnd"/>
            <w:r w:rsidRPr="00E325BD">
              <w:rPr>
                <w:sz w:val="14"/>
                <w:szCs w:val="14"/>
              </w:rPr>
              <w:t xml:space="preserve"> финансового обеспечения организации деятельности комиссий по делам несовершеннолетних и защиты их прав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4302М</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34,4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34,4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34,4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34,4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9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70 452,6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70 452,6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70 447,2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70 447,2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2 076,3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2 076,3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1 735,9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1 735,9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83,6</w:t>
            </w:r>
          </w:p>
        </w:tc>
      </w:tr>
      <w:tr w:rsidR="00E325BD" w:rsidRPr="00E325BD" w:rsidTr="00E325BD">
        <w:trPr>
          <w:trHeight w:val="88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56,2</w:t>
            </w:r>
          </w:p>
        </w:tc>
      </w:tr>
      <w:tr w:rsidR="00E325BD" w:rsidRPr="00E325BD" w:rsidTr="00E325BD">
        <w:trPr>
          <w:trHeight w:val="30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w:t>
            </w:r>
            <w:r w:rsidRPr="00E325BD">
              <w:rPr>
                <w:sz w:val="14"/>
                <w:szCs w:val="14"/>
              </w:rPr>
              <w:lastRenderedPageBreak/>
              <w:t>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80 2 00 00200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28 299,7</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28 299,7</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28 297,9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28 297,9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0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(Социальное обеспечение и иные выплаты населению)</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80 2 00 00200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191,8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191,8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191,7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191,7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22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3 030,2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3 030,2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2 991,4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2 991,4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98,7</w:t>
            </w:r>
          </w:p>
        </w:tc>
      </w:tr>
      <w:tr w:rsidR="00E325BD" w:rsidRPr="00E325BD" w:rsidTr="00E325BD">
        <w:trPr>
          <w:trHeight w:val="1530"/>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1 049,0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1 049,0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1 040,1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1 040,1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99,2</w:t>
            </w:r>
          </w:p>
        </w:tc>
      </w:tr>
      <w:tr w:rsidR="00E325BD" w:rsidRPr="00E325BD" w:rsidTr="00E325BD">
        <w:trPr>
          <w:trHeight w:val="13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 Компенсация расходов, связанных с переездом в соответствии с муниципальными правовыми актами муниципальных образований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80 2 00 10120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7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8 831,6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8 831,6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8 831,6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8 831,6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83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515,5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515,5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515,5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515,5</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83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80 2 00 43010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434,1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434,1</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434,1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434,1</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89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80 2 00 43040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462,0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462,0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462,0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462,0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85"/>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lastRenderedPageBreak/>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80 2 00 43040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2,5</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2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4555Г</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2 688,8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2 688,8</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2 688,8</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2 688,8</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5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80 2 00 59300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5 383,6</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1 727,6</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3 656,0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5 383,4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1 727,6</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3 655,8</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496"/>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E325BD">
              <w:rPr>
                <w:sz w:val="14"/>
                <w:szCs w:val="14"/>
              </w:rPr>
              <w:lastRenderedPageBreak/>
              <w:t>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80 2 00 00300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8 109,3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8 109,3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8 107,6</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8 107,6</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45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80 2 00 00300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55,3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22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108,0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108,0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108,0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108,0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16"/>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связанных с переездом в соответствии с муниципальными правовыми актами муниципальных образовани</w:t>
            </w:r>
            <w:proofErr w:type="gramStart"/>
            <w:r w:rsidRPr="00E325BD">
              <w:rPr>
                <w:sz w:val="14"/>
                <w:szCs w:val="14"/>
              </w:rPr>
              <w:t>й(</w:t>
            </w:r>
            <w:proofErr w:type="gramEnd"/>
            <w:r w:rsidRPr="00E325BD">
              <w:rPr>
                <w:sz w:val="14"/>
                <w:szCs w:val="14"/>
              </w:rPr>
              <w:t>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80 2 00 10120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474,8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474,8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474,7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474,7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81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 xml:space="preserve">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E325BD">
              <w:rPr>
                <w:sz w:val="14"/>
                <w:szCs w:val="14"/>
              </w:rPr>
              <w:lastRenderedPageBreak/>
              <w:t>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80 2 00 А0110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30 664,2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30 664,2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30 629,9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30 629,9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900"/>
        </w:trPr>
        <w:tc>
          <w:tcPr>
            <w:tcW w:w="1822" w:type="dxa"/>
            <w:hideMark/>
          </w:tcPr>
          <w:p w:rsidR="00E325BD" w:rsidRPr="00E325BD" w:rsidRDefault="00E325BD" w:rsidP="00E325BD">
            <w:pPr>
              <w:tabs>
                <w:tab w:val="left" w:pos="900"/>
                <w:tab w:val="left" w:pos="1080"/>
              </w:tabs>
              <w:jc w:val="both"/>
              <w:outlineLvl w:val="0"/>
              <w:rPr>
                <w:sz w:val="14"/>
                <w:szCs w:val="14"/>
              </w:rPr>
            </w:pPr>
            <w:proofErr w:type="gramStart"/>
            <w:r w:rsidRPr="00E325BD">
              <w:rPr>
                <w:sz w:val="14"/>
                <w:szCs w:val="14"/>
              </w:rPr>
              <w:lastRenderedPageBreak/>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А0110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22 320,4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22 320,4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22 287,0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22 287,0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564"/>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обеспечение деятельности муниципальных казенных учреждений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 2 00 А0110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71,3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69,4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69,4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97,3</w:t>
            </w:r>
          </w:p>
        </w:tc>
      </w:tr>
      <w:tr w:rsidR="00E325BD" w:rsidRPr="00E325BD" w:rsidTr="00E325BD">
        <w:trPr>
          <w:trHeight w:val="63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Непрограммное направление расходов, связанное с обязательствами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82</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22 997,9</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6 109,7</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16 888,2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21 401,9</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6 102,5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15 299,4</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93,1</w:t>
            </w:r>
          </w:p>
        </w:tc>
      </w:tr>
      <w:tr w:rsidR="00E325BD" w:rsidRPr="00E325BD" w:rsidTr="00E325BD">
        <w:trPr>
          <w:trHeight w:val="85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82 2 </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14 430,4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6 109,7</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8 320,7</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12 834,5</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6 102,5</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6 732,0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88,9</w:t>
            </w:r>
          </w:p>
        </w:tc>
      </w:tr>
      <w:tr w:rsidR="00E325BD" w:rsidRPr="00E325BD" w:rsidTr="00E325BD">
        <w:trPr>
          <w:trHeight w:val="564"/>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Резервный фонд Правительства Чукотского автономного округа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82 2 00 20010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6 102,5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6 102,5</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6 102,5</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6 102,5</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116"/>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82 2 00 20020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2 116,5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2 116,5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2 116,4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2 116,4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94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82 2 00 20020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1 243,9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1 243,9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r>
      <w:tr w:rsidR="00E325BD" w:rsidRPr="00E325BD" w:rsidTr="00E325BD">
        <w:trPr>
          <w:trHeight w:val="12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82 2 00 51200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7,2</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r>
      <w:tr w:rsidR="00E325BD" w:rsidRPr="00E325BD" w:rsidTr="00E325BD">
        <w:trPr>
          <w:trHeight w:val="12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82 2 00 20020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535,1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535,1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535,0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535,0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84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82 2 00 20020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3 000,0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3 000,0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2 700,0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2 700,0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90,0</w:t>
            </w:r>
          </w:p>
        </w:tc>
      </w:tr>
      <w:tr w:rsidR="00E325BD" w:rsidRPr="00E325BD" w:rsidTr="00E325BD">
        <w:trPr>
          <w:trHeight w:val="84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82 2 00 20020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16,8</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16,8</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16,7</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16,7</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99,4</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Почетные Грамоты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82 2 00 80350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564"/>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Прочие мероприятия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82 2 00 99999</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1 064,0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1 064,0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1 063,9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1 063,9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33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Прочие мероприятия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82 2 00 99999</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44,4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44,4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r>
      <w:tr w:rsidR="00E325BD" w:rsidRPr="00E325BD" w:rsidTr="00E325BD">
        <w:trPr>
          <w:trHeight w:val="64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Доплаты к пенсиям, дополнительное пенсионное обеспечение</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82</w:t>
            </w:r>
            <w:proofErr w:type="gramStart"/>
            <w:r w:rsidRPr="00E325BD">
              <w:rPr>
                <w:b/>
                <w:bCs/>
                <w:sz w:val="14"/>
                <w:szCs w:val="14"/>
              </w:rPr>
              <w:t xml:space="preserve"> Д</w:t>
            </w:r>
            <w:proofErr w:type="gramEnd"/>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8 392,5</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8 392,5</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8 392,4</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8 392,4</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0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w:t>
            </w:r>
            <w:proofErr w:type="gramStart"/>
            <w:r w:rsidRPr="00E325BD">
              <w:rPr>
                <w:sz w:val="14"/>
                <w:szCs w:val="14"/>
              </w:rPr>
              <w:t xml:space="preserve"> Д</w:t>
            </w:r>
            <w:proofErr w:type="gramEnd"/>
            <w:r w:rsidRPr="00E325BD">
              <w:rPr>
                <w:sz w:val="14"/>
                <w:szCs w:val="14"/>
              </w:rPr>
              <w:t xml:space="preserve"> 00 00120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8 392,5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8 392,5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8 392,4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8 392,4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Исполнение обязательств муниципального образования представительными  органами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82 3</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175,0</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175,0</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175,0</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175,0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Почетные Грамоты (Социальное обеспечение и иные выплаты населению)</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82 3 00 80350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300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175,0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175,0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175,0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175,0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33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Совет депутатов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83</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9 971,4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9 971,4</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9 824,2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9 824,2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98,5</w:t>
            </w:r>
          </w:p>
        </w:tc>
      </w:tr>
      <w:tr w:rsidR="00E325BD" w:rsidRPr="00E325BD" w:rsidTr="00E325BD">
        <w:trPr>
          <w:trHeight w:val="33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Депутаты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83 1 </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9 971,4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9 971,4</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9 824,2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9 824,2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98,5</w:t>
            </w:r>
          </w:p>
        </w:tc>
      </w:tr>
      <w:tr w:rsidR="00E325BD" w:rsidRPr="00E325BD" w:rsidTr="00E325BD">
        <w:trPr>
          <w:trHeight w:val="22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83 1 00 00060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8 611,3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8 611,3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8 470,1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8 470,1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98,4</w:t>
            </w:r>
          </w:p>
        </w:tc>
      </w:tr>
      <w:tr w:rsidR="00E325BD" w:rsidRPr="00E325BD" w:rsidTr="00E325BD">
        <w:trPr>
          <w:trHeight w:val="132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83 1 00 00110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111,2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111,2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105,3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105,3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94,7</w:t>
            </w:r>
          </w:p>
        </w:tc>
      </w:tr>
      <w:tr w:rsidR="00E325BD" w:rsidRPr="00E325BD" w:rsidTr="00E325BD">
        <w:trPr>
          <w:trHeight w:val="223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83 1 00 10110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66,0</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66,0</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65,9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65,9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99,8</w:t>
            </w:r>
          </w:p>
        </w:tc>
      </w:tr>
      <w:tr w:rsidR="00E325BD" w:rsidRPr="00E325BD" w:rsidTr="00E325BD">
        <w:trPr>
          <w:trHeight w:val="183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83 1 00 41040</w:t>
            </w:r>
          </w:p>
        </w:tc>
        <w:tc>
          <w:tcPr>
            <w:tcW w:w="40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1 182,9</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1 182,9</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1 182,9</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1 182,9</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33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Счетная палата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85</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8 519,4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8 519,4</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8 519,0</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8 519,0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57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Обеспечение функционирования Счетной палаты муниципального образования</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xml:space="preserve">85 1 </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8 519,4</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8 519,4</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8 519,0</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8 519,0</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77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85 1 00 00110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7 802,4</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7 802,4</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7 802,3</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7 802,3</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123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85 1 00 00110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200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44,3</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44,3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44,2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44,2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99,8</w:t>
            </w:r>
          </w:p>
        </w:tc>
      </w:tr>
      <w:tr w:rsidR="00E325BD" w:rsidRPr="00E325BD" w:rsidTr="00E325BD">
        <w:trPr>
          <w:trHeight w:val="84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85 1 00 00110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r>
      <w:tr w:rsidR="00E325BD" w:rsidRPr="00E325BD" w:rsidTr="00E325BD">
        <w:trPr>
          <w:trHeight w:val="220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85 1 00 10110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196,5</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196,5</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196,4</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196,4</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99,9</w:t>
            </w:r>
          </w:p>
        </w:tc>
      </w:tr>
      <w:tr w:rsidR="00E325BD" w:rsidRPr="00E325BD" w:rsidTr="00E325BD">
        <w:trPr>
          <w:trHeight w:val="1965"/>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85 1 00 41040</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01</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06</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476,1</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476,1</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476,1</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476,1</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r w:rsidR="00E325BD" w:rsidRPr="00E325BD" w:rsidTr="00E325BD">
        <w:trPr>
          <w:trHeight w:val="435"/>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lastRenderedPageBreak/>
              <w:t>Предоставление межбюджетных трансфертов</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98</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18 443,2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18 443,2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18 443,2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18 443,2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1800"/>
        </w:trPr>
        <w:tc>
          <w:tcPr>
            <w:tcW w:w="1822" w:type="dxa"/>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Администрацией муниципального образования сельских (городских) поселений о предоставлении иных межбюджетных трансфертов</w:t>
            </w:r>
          </w:p>
        </w:tc>
        <w:tc>
          <w:tcPr>
            <w:tcW w:w="68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98 1</w:t>
            </w:r>
          </w:p>
        </w:tc>
        <w:tc>
          <w:tcPr>
            <w:tcW w:w="40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42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36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 </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18 443,2</w:t>
            </w:r>
          </w:p>
        </w:tc>
        <w:tc>
          <w:tcPr>
            <w:tcW w:w="599"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06"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18 443,2</w:t>
            </w:r>
          </w:p>
        </w:tc>
        <w:tc>
          <w:tcPr>
            <w:tcW w:w="655"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688"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18 443,2</w:t>
            </w:r>
          </w:p>
        </w:tc>
        <w:tc>
          <w:tcPr>
            <w:tcW w:w="740"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11"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18 443,2</w:t>
            </w:r>
          </w:p>
        </w:tc>
        <w:tc>
          <w:tcPr>
            <w:tcW w:w="67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0,0</w:t>
            </w:r>
          </w:p>
        </w:tc>
        <w:tc>
          <w:tcPr>
            <w:tcW w:w="722" w:type="dxa"/>
            <w:noWrap/>
            <w:hideMark/>
          </w:tcPr>
          <w:p w:rsidR="00E325BD" w:rsidRPr="00E325BD" w:rsidRDefault="00E325BD" w:rsidP="00E325BD">
            <w:pPr>
              <w:tabs>
                <w:tab w:val="left" w:pos="900"/>
                <w:tab w:val="left" w:pos="1080"/>
              </w:tabs>
              <w:jc w:val="both"/>
              <w:outlineLvl w:val="0"/>
              <w:rPr>
                <w:b/>
                <w:bCs/>
                <w:sz w:val="14"/>
                <w:szCs w:val="14"/>
              </w:rPr>
            </w:pPr>
            <w:r w:rsidRPr="00E325BD">
              <w:rPr>
                <w:b/>
                <w:bCs/>
                <w:sz w:val="14"/>
                <w:szCs w:val="14"/>
              </w:rPr>
              <w:t>100,0</w:t>
            </w:r>
          </w:p>
        </w:tc>
      </w:tr>
      <w:tr w:rsidR="00E325BD" w:rsidRPr="00E325BD" w:rsidTr="00E325BD">
        <w:trPr>
          <w:trHeight w:val="600"/>
        </w:trPr>
        <w:tc>
          <w:tcPr>
            <w:tcW w:w="1822" w:type="dxa"/>
            <w:hideMark/>
          </w:tcPr>
          <w:p w:rsidR="00E325BD" w:rsidRPr="00E325BD" w:rsidRDefault="00E325BD" w:rsidP="00E325BD">
            <w:pPr>
              <w:tabs>
                <w:tab w:val="left" w:pos="900"/>
                <w:tab w:val="left" w:pos="1080"/>
              </w:tabs>
              <w:jc w:val="both"/>
              <w:outlineLvl w:val="0"/>
              <w:rPr>
                <w:sz w:val="14"/>
                <w:szCs w:val="14"/>
              </w:rPr>
            </w:pPr>
            <w:r w:rsidRPr="00E325BD">
              <w:rPr>
                <w:sz w:val="14"/>
                <w:szCs w:val="14"/>
              </w:rPr>
              <w:t>Прочие межбюджетные трансферты городским и сельским поселениям (Межбюджетные трансферты)</w:t>
            </w:r>
          </w:p>
        </w:tc>
        <w:tc>
          <w:tcPr>
            <w:tcW w:w="68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98 1 00 49999</w:t>
            </w:r>
          </w:p>
        </w:tc>
        <w:tc>
          <w:tcPr>
            <w:tcW w:w="40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500</w:t>
            </w:r>
          </w:p>
        </w:tc>
        <w:tc>
          <w:tcPr>
            <w:tcW w:w="42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14</w:t>
            </w:r>
          </w:p>
        </w:tc>
        <w:tc>
          <w:tcPr>
            <w:tcW w:w="36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03</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18 443,2</w:t>
            </w:r>
          </w:p>
        </w:tc>
        <w:tc>
          <w:tcPr>
            <w:tcW w:w="599"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06"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18 443,2</w:t>
            </w:r>
          </w:p>
        </w:tc>
        <w:tc>
          <w:tcPr>
            <w:tcW w:w="655"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688"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18 443,2</w:t>
            </w:r>
          </w:p>
        </w:tc>
        <w:tc>
          <w:tcPr>
            <w:tcW w:w="740"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11"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18 443,2</w:t>
            </w:r>
          </w:p>
        </w:tc>
        <w:tc>
          <w:tcPr>
            <w:tcW w:w="67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0,0</w:t>
            </w:r>
          </w:p>
        </w:tc>
        <w:tc>
          <w:tcPr>
            <w:tcW w:w="722" w:type="dxa"/>
            <w:noWrap/>
            <w:hideMark/>
          </w:tcPr>
          <w:p w:rsidR="00E325BD" w:rsidRPr="00E325BD" w:rsidRDefault="00E325BD" w:rsidP="00E325BD">
            <w:pPr>
              <w:tabs>
                <w:tab w:val="left" w:pos="900"/>
                <w:tab w:val="left" w:pos="1080"/>
              </w:tabs>
              <w:jc w:val="both"/>
              <w:outlineLvl w:val="0"/>
              <w:rPr>
                <w:sz w:val="14"/>
                <w:szCs w:val="14"/>
              </w:rPr>
            </w:pPr>
            <w:r w:rsidRPr="00E325BD">
              <w:rPr>
                <w:sz w:val="14"/>
                <w:szCs w:val="14"/>
              </w:rPr>
              <w:t>100,0</w:t>
            </w: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2836"/>
        <w:gridCol w:w="222"/>
        <w:gridCol w:w="2245"/>
        <w:gridCol w:w="1372"/>
        <w:gridCol w:w="1454"/>
        <w:gridCol w:w="1504"/>
        <w:gridCol w:w="222"/>
      </w:tblGrid>
      <w:tr w:rsidR="007A01D4" w:rsidRPr="007A01D4" w:rsidTr="007A01D4">
        <w:trPr>
          <w:gridAfter w:val="1"/>
          <w:wAfter w:w="221" w:type="dxa"/>
          <w:trHeight w:val="276"/>
        </w:trPr>
        <w:tc>
          <w:tcPr>
            <w:tcW w:w="2838" w:type="dxa"/>
            <w:noWrap/>
            <w:hideMark/>
          </w:tcPr>
          <w:p w:rsidR="007A01D4" w:rsidRPr="007A01D4" w:rsidRDefault="007A01D4" w:rsidP="007A01D4">
            <w:pPr>
              <w:tabs>
                <w:tab w:val="left" w:pos="900"/>
                <w:tab w:val="left" w:pos="1080"/>
              </w:tabs>
              <w:jc w:val="both"/>
              <w:outlineLvl w:val="0"/>
              <w:rPr>
                <w:sz w:val="14"/>
                <w:szCs w:val="14"/>
              </w:rPr>
            </w:pPr>
          </w:p>
        </w:tc>
        <w:tc>
          <w:tcPr>
            <w:tcW w:w="221" w:type="dxa"/>
            <w:hideMark/>
          </w:tcPr>
          <w:p w:rsidR="007A01D4" w:rsidRPr="007A01D4" w:rsidRDefault="007A01D4" w:rsidP="007A01D4">
            <w:pPr>
              <w:tabs>
                <w:tab w:val="left" w:pos="900"/>
                <w:tab w:val="left" w:pos="1080"/>
              </w:tabs>
              <w:jc w:val="both"/>
              <w:outlineLvl w:val="0"/>
              <w:rPr>
                <w:sz w:val="14"/>
                <w:szCs w:val="14"/>
              </w:rPr>
            </w:pPr>
          </w:p>
        </w:tc>
        <w:tc>
          <w:tcPr>
            <w:tcW w:w="2245" w:type="dxa"/>
            <w:noWrap/>
            <w:hideMark/>
          </w:tcPr>
          <w:p w:rsidR="007A01D4" w:rsidRPr="007A01D4" w:rsidRDefault="007A01D4" w:rsidP="007A01D4">
            <w:pPr>
              <w:tabs>
                <w:tab w:val="left" w:pos="900"/>
                <w:tab w:val="left" w:pos="1080"/>
              </w:tabs>
              <w:jc w:val="both"/>
              <w:outlineLvl w:val="0"/>
              <w:rPr>
                <w:sz w:val="14"/>
                <w:szCs w:val="14"/>
              </w:rPr>
            </w:pPr>
          </w:p>
        </w:tc>
        <w:tc>
          <w:tcPr>
            <w:tcW w:w="1372"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Приложение 5</w:t>
            </w:r>
          </w:p>
        </w:tc>
        <w:tc>
          <w:tcPr>
            <w:tcW w:w="1454" w:type="dxa"/>
            <w:noWrap/>
            <w:hideMark/>
          </w:tcPr>
          <w:p w:rsidR="007A01D4" w:rsidRPr="007A01D4" w:rsidRDefault="007A01D4" w:rsidP="007A01D4">
            <w:pPr>
              <w:tabs>
                <w:tab w:val="left" w:pos="900"/>
                <w:tab w:val="left" w:pos="1080"/>
              </w:tabs>
              <w:jc w:val="both"/>
              <w:outlineLvl w:val="0"/>
              <w:rPr>
                <w:sz w:val="14"/>
                <w:szCs w:val="14"/>
              </w:rPr>
            </w:pPr>
          </w:p>
        </w:tc>
        <w:tc>
          <w:tcPr>
            <w:tcW w:w="1504" w:type="dxa"/>
            <w:noWrap/>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76"/>
        </w:trPr>
        <w:tc>
          <w:tcPr>
            <w:tcW w:w="2838" w:type="dxa"/>
            <w:noWrap/>
            <w:hideMark/>
          </w:tcPr>
          <w:p w:rsidR="007A01D4" w:rsidRPr="007A01D4" w:rsidRDefault="007A01D4" w:rsidP="007A01D4">
            <w:pPr>
              <w:tabs>
                <w:tab w:val="left" w:pos="900"/>
                <w:tab w:val="left" w:pos="1080"/>
              </w:tabs>
              <w:jc w:val="both"/>
              <w:outlineLvl w:val="0"/>
              <w:rPr>
                <w:sz w:val="14"/>
                <w:szCs w:val="14"/>
              </w:rPr>
            </w:pPr>
          </w:p>
        </w:tc>
        <w:tc>
          <w:tcPr>
            <w:tcW w:w="221" w:type="dxa"/>
            <w:hideMark/>
          </w:tcPr>
          <w:p w:rsidR="007A01D4" w:rsidRPr="007A01D4" w:rsidRDefault="007A01D4" w:rsidP="007A01D4">
            <w:pPr>
              <w:tabs>
                <w:tab w:val="left" w:pos="900"/>
                <w:tab w:val="left" w:pos="1080"/>
              </w:tabs>
              <w:jc w:val="both"/>
              <w:outlineLvl w:val="0"/>
              <w:rPr>
                <w:sz w:val="14"/>
                <w:szCs w:val="14"/>
              </w:rPr>
            </w:pPr>
          </w:p>
        </w:tc>
        <w:tc>
          <w:tcPr>
            <w:tcW w:w="2245" w:type="dxa"/>
            <w:noWrap/>
            <w:hideMark/>
          </w:tcPr>
          <w:p w:rsidR="007A01D4" w:rsidRPr="007A01D4" w:rsidRDefault="007A01D4" w:rsidP="007A01D4">
            <w:pPr>
              <w:tabs>
                <w:tab w:val="left" w:pos="900"/>
                <w:tab w:val="left" w:pos="1080"/>
              </w:tabs>
              <w:jc w:val="both"/>
              <w:outlineLvl w:val="0"/>
              <w:rPr>
                <w:sz w:val="14"/>
                <w:szCs w:val="14"/>
              </w:rPr>
            </w:pPr>
          </w:p>
        </w:tc>
        <w:tc>
          <w:tcPr>
            <w:tcW w:w="4551" w:type="dxa"/>
            <w:gridSpan w:val="4"/>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 к  Решению   Совета    депутатов   муниципального </w:t>
            </w:r>
          </w:p>
        </w:tc>
      </w:tr>
      <w:tr w:rsidR="007A01D4" w:rsidRPr="007A01D4" w:rsidTr="007A01D4">
        <w:trPr>
          <w:trHeight w:val="276"/>
        </w:trPr>
        <w:tc>
          <w:tcPr>
            <w:tcW w:w="2838" w:type="dxa"/>
            <w:noWrap/>
            <w:hideMark/>
          </w:tcPr>
          <w:p w:rsidR="007A01D4" w:rsidRPr="007A01D4" w:rsidRDefault="007A01D4" w:rsidP="007A01D4">
            <w:pPr>
              <w:tabs>
                <w:tab w:val="left" w:pos="900"/>
                <w:tab w:val="left" w:pos="1080"/>
              </w:tabs>
              <w:jc w:val="both"/>
              <w:outlineLvl w:val="0"/>
              <w:rPr>
                <w:sz w:val="14"/>
                <w:szCs w:val="14"/>
              </w:rPr>
            </w:pPr>
          </w:p>
        </w:tc>
        <w:tc>
          <w:tcPr>
            <w:tcW w:w="221" w:type="dxa"/>
            <w:hideMark/>
          </w:tcPr>
          <w:p w:rsidR="007A01D4" w:rsidRPr="007A01D4" w:rsidRDefault="007A01D4" w:rsidP="007A01D4">
            <w:pPr>
              <w:tabs>
                <w:tab w:val="left" w:pos="900"/>
                <w:tab w:val="left" w:pos="1080"/>
              </w:tabs>
              <w:jc w:val="both"/>
              <w:outlineLvl w:val="0"/>
              <w:rPr>
                <w:sz w:val="14"/>
                <w:szCs w:val="14"/>
              </w:rPr>
            </w:pPr>
          </w:p>
        </w:tc>
        <w:tc>
          <w:tcPr>
            <w:tcW w:w="2245" w:type="dxa"/>
            <w:noWrap/>
            <w:hideMark/>
          </w:tcPr>
          <w:p w:rsidR="007A01D4" w:rsidRPr="007A01D4" w:rsidRDefault="007A01D4" w:rsidP="007A01D4">
            <w:pPr>
              <w:tabs>
                <w:tab w:val="left" w:pos="900"/>
                <w:tab w:val="left" w:pos="1080"/>
              </w:tabs>
              <w:jc w:val="both"/>
              <w:outlineLvl w:val="0"/>
              <w:rPr>
                <w:sz w:val="14"/>
                <w:szCs w:val="14"/>
              </w:rPr>
            </w:pPr>
          </w:p>
        </w:tc>
        <w:tc>
          <w:tcPr>
            <w:tcW w:w="4551" w:type="dxa"/>
            <w:gridSpan w:val="4"/>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образования    Билибинский  муниципальный  район </w:t>
            </w:r>
          </w:p>
        </w:tc>
      </w:tr>
      <w:tr w:rsidR="007A01D4" w:rsidRPr="007A01D4" w:rsidTr="007A01D4">
        <w:trPr>
          <w:trHeight w:val="276"/>
        </w:trPr>
        <w:tc>
          <w:tcPr>
            <w:tcW w:w="2838" w:type="dxa"/>
            <w:noWrap/>
            <w:hideMark/>
          </w:tcPr>
          <w:p w:rsidR="007A01D4" w:rsidRPr="007A01D4" w:rsidRDefault="007A01D4" w:rsidP="007A01D4">
            <w:pPr>
              <w:tabs>
                <w:tab w:val="left" w:pos="900"/>
                <w:tab w:val="left" w:pos="1080"/>
              </w:tabs>
              <w:jc w:val="both"/>
              <w:outlineLvl w:val="0"/>
              <w:rPr>
                <w:sz w:val="14"/>
                <w:szCs w:val="14"/>
              </w:rPr>
            </w:pPr>
          </w:p>
        </w:tc>
        <w:tc>
          <w:tcPr>
            <w:tcW w:w="221" w:type="dxa"/>
            <w:hideMark/>
          </w:tcPr>
          <w:p w:rsidR="007A01D4" w:rsidRPr="007A01D4" w:rsidRDefault="007A01D4" w:rsidP="007A01D4">
            <w:pPr>
              <w:tabs>
                <w:tab w:val="left" w:pos="900"/>
                <w:tab w:val="left" w:pos="1080"/>
              </w:tabs>
              <w:jc w:val="both"/>
              <w:outlineLvl w:val="0"/>
              <w:rPr>
                <w:sz w:val="14"/>
                <w:szCs w:val="14"/>
              </w:rPr>
            </w:pPr>
          </w:p>
        </w:tc>
        <w:tc>
          <w:tcPr>
            <w:tcW w:w="2245" w:type="dxa"/>
            <w:noWrap/>
            <w:hideMark/>
          </w:tcPr>
          <w:p w:rsidR="007A01D4" w:rsidRPr="007A01D4" w:rsidRDefault="007A01D4" w:rsidP="007A01D4">
            <w:pPr>
              <w:tabs>
                <w:tab w:val="left" w:pos="900"/>
                <w:tab w:val="left" w:pos="1080"/>
              </w:tabs>
              <w:jc w:val="both"/>
              <w:outlineLvl w:val="0"/>
              <w:rPr>
                <w:sz w:val="14"/>
                <w:szCs w:val="14"/>
              </w:rPr>
            </w:pPr>
          </w:p>
        </w:tc>
        <w:tc>
          <w:tcPr>
            <w:tcW w:w="4330" w:type="dxa"/>
            <w:gridSpan w:val="3"/>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от 24 апреля 2025 года № 3</w:t>
            </w:r>
          </w:p>
        </w:tc>
        <w:tc>
          <w:tcPr>
            <w:tcW w:w="221" w:type="dxa"/>
            <w:noWrap/>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540"/>
        </w:trPr>
        <w:tc>
          <w:tcPr>
            <w:tcW w:w="9634" w:type="dxa"/>
            <w:gridSpan w:val="6"/>
            <w:hideMark/>
          </w:tcPr>
          <w:p w:rsidR="007A01D4" w:rsidRPr="007A01D4" w:rsidRDefault="007A01D4" w:rsidP="007A01D4">
            <w:pPr>
              <w:tabs>
                <w:tab w:val="left" w:pos="900"/>
                <w:tab w:val="left" w:pos="1080"/>
              </w:tabs>
              <w:jc w:val="center"/>
              <w:outlineLvl w:val="0"/>
              <w:rPr>
                <w:b/>
                <w:bCs/>
                <w:sz w:val="14"/>
                <w:szCs w:val="14"/>
              </w:rPr>
            </w:pPr>
            <w:r w:rsidRPr="007A01D4">
              <w:rPr>
                <w:b/>
                <w:bCs/>
                <w:sz w:val="14"/>
                <w:szCs w:val="14"/>
              </w:rPr>
              <w:t>Источники  внутреннего финансирования дефицита бюджета Билибинского муниципального района на 2024 год</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330"/>
        </w:trPr>
        <w:tc>
          <w:tcPr>
            <w:tcW w:w="9634" w:type="dxa"/>
            <w:gridSpan w:val="6"/>
            <w:hideMark/>
          </w:tcPr>
          <w:p w:rsidR="007A01D4" w:rsidRPr="007A01D4" w:rsidRDefault="007A01D4" w:rsidP="007A01D4">
            <w:pPr>
              <w:tabs>
                <w:tab w:val="left" w:pos="900"/>
                <w:tab w:val="left" w:pos="1080"/>
              </w:tabs>
              <w:jc w:val="both"/>
              <w:outlineLvl w:val="0"/>
              <w:rPr>
                <w:sz w:val="14"/>
                <w:szCs w:val="14"/>
              </w:rPr>
            </w:pPr>
            <w:proofErr w:type="gramStart"/>
            <w:r w:rsidRPr="007A01D4">
              <w:rPr>
                <w:sz w:val="14"/>
                <w:szCs w:val="14"/>
              </w:rPr>
              <w:t>Дефицит (со знаком минус), профицит (со знаком плюс) бюджета Билибинского муниципального района 11 700,4 тыс. рублей)</w:t>
            </w:r>
            <w:proofErr w:type="gramEnd"/>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330"/>
        </w:trPr>
        <w:tc>
          <w:tcPr>
            <w:tcW w:w="5304" w:type="dxa"/>
            <w:gridSpan w:val="3"/>
            <w:hideMark/>
          </w:tcPr>
          <w:p w:rsidR="007A01D4" w:rsidRPr="007A01D4" w:rsidRDefault="007A01D4" w:rsidP="007A01D4">
            <w:pPr>
              <w:tabs>
                <w:tab w:val="left" w:pos="900"/>
                <w:tab w:val="left" w:pos="1080"/>
              </w:tabs>
              <w:jc w:val="both"/>
              <w:outlineLvl w:val="0"/>
              <w:rPr>
                <w:sz w:val="14"/>
                <w:szCs w:val="14"/>
              </w:rPr>
            </w:pPr>
            <w:r w:rsidRPr="007A01D4">
              <w:rPr>
                <w:sz w:val="14"/>
                <w:szCs w:val="14"/>
              </w:rPr>
              <w:t>В процентах к общей сумме доходов  без учета безвозмездных поступлений</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-150,1%</w:t>
            </w:r>
          </w:p>
        </w:tc>
        <w:tc>
          <w:tcPr>
            <w:tcW w:w="1454" w:type="dxa"/>
            <w:noWrap/>
            <w:hideMark/>
          </w:tcPr>
          <w:p w:rsidR="007A01D4" w:rsidRPr="007A01D4" w:rsidRDefault="007A01D4" w:rsidP="007A01D4">
            <w:pPr>
              <w:tabs>
                <w:tab w:val="left" w:pos="900"/>
                <w:tab w:val="left" w:pos="1080"/>
              </w:tabs>
              <w:jc w:val="both"/>
              <w:outlineLvl w:val="0"/>
              <w:rPr>
                <w:sz w:val="14"/>
                <w:szCs w:val="14"/>
              </w:rPr>
            </w:pPr>
          </w:p>
        </w:tc>
        <w:tc>
          <w:tcPr>
            <w:tcW w:w="1504" w:type="dxa"/>
            <w:noWrap/>
            <w:hideMark/>
          </w:tcPr>
          <w:p w:rsidR="007A01D4" w:rsidRPr="007A01D4" w:rsidRDefault="007A01D4" w:rsidP="007A01D4">
            <w:pPr>
              <w:tabs>
                <w:tab w:val="left" w:pos="900"/>
                <w:tab w:val="left" w:pos="1080"/>
              </w:tabs>
              <w:jc w:val="both"/>
              <w:outlineLvl w:val="0"/>
              <w:rPr>
                <w:sz w:val="14"/>
                <w:szCs w:val="14"/>
              </w:rPr>
            </w:pP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hideMark/>
          </w:tcPr>
          <w:p w:rsidR="007A01D4" w:rsidRPr="007A01D4" w:rsidRDefault="007A01D4" w:rsidP="007A01D4">
            <w:pPr>
              <w:tabs>
                <w:tab w:val="left" w:pos="900"/>
                <w:tab w:val="left" w:pos="1080"/>
              </w:tabs>
              <w:jc w:val="both"/>
              <w:outlineLvl w:val="0"/>
              <w:rPr>
                <w:sz w:val="14"/>
                <w:szCs w:val="14"/>
              </w:rPr>
            </w:pPr>
          </w:p>
        </w:tc>
        <w:tc>
          <w:tcPr>
            <w:tcW w:w="221" w:type="dxa"/>
            <w:hideMark/>
          </w:tcPr>
          <w:p w:rsidR="007A01D4" w:rsidRPr="007A01D4" w:rsidRDefault="007A01D4" w:rsidP="007A01D4">
            <w:pPr>
              <w:tabs>
                <w:tab w:val="left" w:pos="900"/>
                <w:tab w:val="left" w:pos="1080"/>
              </w:tabs>
              <w:jc w:val="both"/>
              <w:outlineLvl w:val="0"/>
              <w:rPr>
                <w:sz w:val="14"/>
                <w:szCs w:val="14"/>
              </w:rPr>
            </w:pPr>
          </w:p>
        </w:tc>
        <w:tc>
          <w:tcPr>
            <w:tcW w:w="2245" w:type="dxa"/>
            <w:hideMark/>
          </w:tcPr>
          <w:p w:rsidR="007A01D4" w:rsidRPr="007A01D4" w:rsidRDefault="007A01D4" w:rsidP="007A01D4">
            <w:pPr>
              <w:tabs>
                <w:tab w:val="left" w:pos="900"/>
                <w:tab w:val="left" w:pos="1080"/>
              </w:tabs>
              <w:jc w:val="both"/>
              <w:outlineLvl w:val="0"/>
              <w:rPr>
                <w:sz w:val="14"/>
                <w:szCs w:val="14"/>
              </w:rPr>
            </w:pPr>
          </w:p>
        </w:tc>
        <w:tc>
          <w:tcPr>
            <w:tcW w:w="1372" w:type="dxa"/>
            <w:hideMark/>
          </w:tcPr>
          <w:p w:rsidR="007A01D4" w:rsidRPr="007A01D4" w:rsidRDefault="007A01D4" w:rsidP="007A01D4">
            <w:pPr>
              <w:tabs>
                <w:tab w:val="left" w:pos="900"/>
                <w:tab w:val="left" w:pos="1080"/>
              </w:tabs>
              <w:jc w:val="both"/>
              <w:outlineLvl w:val="0"/>
              <w:rPr>
                <w:sz w:val="14"/>
                <w:szCs w:val="14"/>
              </w:rPr>
            </w:pPr>
          </w:p>
        </w:tc>
        <w:tc>
          <w:tcPr>
            <w:tcW w:w="1454" w:type="dxa"/>
            <w:noWrap/>
            <w:hideMark/>
          </w:tcPr>
          <w:p w:rsidR="007A01D4" w:rsidRPr="007A01D4" w:rsidRDefault="007A01D4" w:rsidP="007A01D4">
            <w:pPr>
              <w:tabs>
                <w:tab w:val="left" w:pos="900"/>
                <w:tab w:val="left" w:pos="1080"/>
              </w:tabs>
              <w:jc w:val="both"/>
              <w:outlineLvl w:val="0"/>
              <w:rPr>
                <w:sz w:val="14"/>
                <w:szCs w:val="14"/>
              </w:rPr>
            </w:pPr>
          </w:p>
        </w:tc>
        <w:tc>
          <w:tcPr>
            <w:tcW w:w="1504" w:type="dxa"/>
            <w:noWrap/>
            <w:hideMark/>
          </w:tcPr>
          <w:p w:rsidR="007A01D4" w:rsidRPr="007A01D4" w:rsidRDefault="007A01D4" w:rsidP="007A01D4">
            <w:pPr>
              <w:tabs>
                <w:tab w:val="left" w:pos="900"/>
                <w:tab w:val="left" w:pos="1080"/>
              </w:tabs>
              <w:jc w:val="both"/>
              <w:outlineLvl w:val="0"/>
              <w:rPr>
                <w:sz w:val="14"/>
                <w:szCs w:val="14"/>
              </w:rPr>
            </w:pP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sz w:val="14"/>
                <w:szCs w:val="14"/>
              </w:rPr>
            </w:pPr>
          </w:p>
        </w:tc>
        <w:tc>
          <w:tcPr>
            <w:tcW w:w="221" w:type="dxa"/>
            <w:hideMark/>
          </w:tcPr>
          <w:p w:rsidR="007A01D4" w:rsidRPr="007A01D4" w:rsidRDefault="007A01D4" w:rsidP="007A01D4">
            <w:pPr>
              <w:tabs>
                <w:tab w:val="left" w:pos="900"/>
                <w:tab w:val="left" w:pos="1080"/>
              </w:tabs>
              <w:jc w:val="both"/>
              <w:outlineLvl w:val="0"/>
              <w:rPr>
                <w:sz w:val="14"/>
                <w:szCs w:val="14"/>
              </w:rPr>
            </w:pPr>
          </w:p>
        </w:tc>
        <w:tc>
          <w:tcPr>
            <w:tcW w:w="2245" w:type="dxa"/>
            <w:hideMark/>
          </w:tcPr>
          <w:p w:rsidR="007A01D4" w:rsidRPr="007A01D4" w:rsidRDefault="007A01D4" w:rsidP="007A01D4">
            <w:pPr>
              <w:tabs>
                <w:tab w:val="left" w:pos="900"/>
                <w:tab w:val="left" w:pos="1080"/>
              </w:tabs>
              <w:jc w:val="both"/>
              <w:outlineLvl w:val="0"/>
              <w:rPr>
                <w:sz w:val="14"/>
                <w:szCs w:val="14"/>
              </w:rPr>
            </w:pPr>
          </w:p>
        </w:tc>
        <w:tc>
          <w:tcPr>
            <w:tcW w:w="1372" w:type="dxa"/>
            <w:hideMark/>
          </w:tcPr>
          <w:p w:rsidR="007A01D4" w:rsidRPr="007A01D4" w:rsidRDefault="007A01D4" w:rsidP="007A01D4">
            <w:pPr>
              <w:tabs>
                <w:tab w:val="left" w:pos="900"/>
                <w:tab w:val="left" w:pos="1080"/>
              </w:tabs>
              <w:jc w:val="both"/>
              <w:outlineLvl w:val="0"/>
              <w:rPr>
                <w:sz w:val="14"/>
                <w:szCs w:val="14"/>
              </w:rPr>
            </w:pPr>
          </w:p>
        </w:tc>
        <w:tc>
          <w:tcPr>
            <w:tcW w:w="1454" w:type="dxa"/>
            <w:noWrap/>
            <w:hideMark/>
          </w:tcPr>
          <w:p w:rsidR="007A01D4" w:rsidRPr="007A01D4" w:rsidRDefault="007A01D4" w:rsidP="007A01D4">
            <w:pPr>
              <w:tabs>
                <w:tab w:val="left" w:pos="900"/>
                <w:tab w:val="left" w:pos="1080"/>
              </w:tabs>
              <w:jc w:val="both"/>
              <w:outlineLvl w:val="0"/>
              <w:rPr>
                <w:sz w:val="14"/>
                <w:szCs w:val="14"/>
              </w:rPr>
            </w:pPr>
          </w:p>
        </w:tc>
        <w:tc>
          <w:tcPr>
            <w:tcW w:w="1504"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(тыс. руб.)</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601"/>
        </w:trPr>
        <w:tc>
          <w:tcPr>
            <w:tcW w:w="2838"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Код бюджетной классификации Российской Федерации</w:t>
            </w:r>
          </w:p>
        </w:tc>
        <w:tc>
          <w:tcPr>
            <w:tcW w:w="2466" w:type="dxa"/>
            <w:gridSpan w:val="2"/>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Наименование</w:t>
            </w:r>
          </w:p>
        </w:tc>
        <w:tc>
          <w:tcPr>
            <w:tcW w:w="1372"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План</w:t>
            </w:r>
          </w:p>
        </w:tc>
        <w:tc>
          <w:tcPr>
            <w:tcW w:w="145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Факт</w:t>
            </w:r>
          </w:p>
        </w:tc>
        <w:tc>
          <w:tcPr>
            <w:tcW w:w="150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Исполнение</w:t>
            </w:r>
            <w:proofErr w:type="gramStart"/>
            <w:r w:rsidRPr="007A01D4">
              <w:rPr>
                <w:b/>
                <w:bCs/>
                <w:sz w:val="14"/>
                <w:szCs w:val="14"/>
              </w:rPr>
              <w:t xml:space="preserve"> (%)</w:t>
            </w:r>
            <w:proofErr w:type="gramEnd"/>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345"/>
        </w:trPr>
        <w:tc>
          <w:tcPr>
            <w:tcW w:w="2838"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1</w:t>
            </w:r>
          </w:p>
        </w:tc>
        <w:tc>
          <w:tcPr>
            <w:tcW w:w="2466" w:type="dxa"/>
            <w:gridSpan w:val="2"/>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2</w:t>
            </w:r>
          </w:p>
        </w:tc>
        <w:tc>
          <w:tcPr>
            <w:tcW w:w="1372"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3</w:t>
            </w:r>
          </w:p>
        </w:tc>
        <w:tc>
          <w:tcPr>
            <w:tcW w:w="145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4</w:t>
            </w:r>
          </w:p>
        </w:tc>
        <w:tc>
          <w:tcPr>
            <w:tcW w:w="150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5</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 01 00 00 00 00 0000 000</w:t>
            </w:r>
          </w:p>
        </w:tc>
        <w:tc>
          <w:tcPr>
            <w:tcW w:w="2466" w:type="dxa"/>
            <w:gridSpan w:val="2"/>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ИСТОЧНИКИ ВНУТРЕННЕГО ФИНАНСИРОВАНИЯ ДЕФИЦИТОВ БЮДЖЕТОВ</w:t>
            </w:r>
          </w:p>
        </w:tc>
        <w:tc>
          <w:tcPr>
            <w:tcW w:w="1372"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166 537,6  </w:t>
            </w:r>
          </w:p>
        </w:tc>
        <w:tc>
          <w:tcPr>
            <w:tcW w:w="1454"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-11 700,4</w:t>
            </w:r>
          </w:p>
        </w:tc>
        <w:tc>
          <w:tcPr>
            <w:tcW w:w="150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-7,0</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600"/>
        </w:trPr>
        <w:tc>
          <w:tcPr>
            <w:tcW w:w="2838"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 01 03 00 00 00 0000 000</w:t>
            </w:r>
          </w:p>
        </w:tc>
        <w:tc>
          <w:tcPr>
            <w:tcW w:w="2466" w:type="dxa"/>
            <w:gridSpan w:val="2"/>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Бюджетные кредиты из других бюджетов бюджетной системы Российской Федерации</w:t>
            </w:r>
          </w:p>
        </w:tc>
        <w:tc>
          <w:tcPr>
            <w:tcW w:w="1372"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-13 000,0  </w:t>
            </w:r>
          </w:p>
        </w:tc>
        <w:tc>
          <w:tcPr>
            <w:tcW w:w="1454"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-13 000,0</w:t>
            </w:r>
          </w:p>
        </w:tc>
        <w:tc>
          <w:tcPr>
            <w:tcW w:w="150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100,0</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585"/>
        </w:trPr>
        <w:tc>
          <w:tcPr>
            <w:tcW w:w="2838"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 01 03 01 00 00 0000 000</w:t>
            </w:r>
          </w:p>
        </w:tc>
        <w:tc>
          <w:tcPr>
            <w:tcW w:w="2466" w:type="dxa"/>
            <w:gridSpan w:val="2"/>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Бюджетные кредиты из других бюджетов бюджетной системы Российской Федерации в валюте Российской Федерации</w:t>
            </w:r>
          </w:p>
        </w:tc>
        <w:tc>
          <w:tcPr>
            <w:tcW w:w="1372"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-13 000,0  </w:t>
            </w:r>
          </w:p>
        </w:tc>
        <w:tc>
          <w:tcPr>
            <w:tcW w:w="1454"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-13 000,0</w:t>
            </w:r>
          </w:p>
        </w:tc>
        <w:tc>
          <w:tcPr>
            <w:tcW w:w="150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100,0</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540"/>
        </w:trPr>
        <w:tc>
          <w:tcPr>
            <w:tcW w:w="2838"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 01 03 01 00 00 0000 800</w:t>
            </w:r>
          </w:p>
        </w:tc>
        <w:tc>
          <w:tcPr>
            <w:tcW w:w="2466" w:type="dxa"/>
            <w:gridSpan w:val="2"/>
            <w:hideMark/>
          </w:tcPr>
          <w:p w:rsidR="007A01D4" w:rsidRPr="007A01D4" w:rsidRDefault="007A01D4" w:rsidP="007A01D4">
            <w:pPr>
              <w:tabs>
                <w:tab w:val="left" w:pos="900"/>
                <w:tab w:val="left" w:pos="1080"/>
              </w:tabs>
              <w:jc w:val="both"/>
              <w:outlineLvl w:val="0"/>
              <w:rPr>
                <w:sz w:val="14"/>
                <w:szCs w:val="14"/>
              </w:rPr>
            </w:pPr>
            <w:r w:rsidRPr="007A01D4">
              <w:rPr>
                <w:sz w:val="14"/>
                <w:szCs w:val="14"/>
              </w:rPr>
              <w:t>Погашение бюджетных кредитов, полученных от других бюджетов бюджетной системы Российской Федерации в валюте Российской Федерации</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-13 000,0  </w:t>
            </w:r>
          </w:p>
        </w:tc>
        <w:tc>
          <w:tcPr>
            <w:tcW w:w="1454"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-13 000,0</w:t>
            </w:r>
          </w:p>
        </w:tc>
        <w:tc>
          <w:tcPr>
            <w:tcW w:w="150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100,0</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540"/>
        </w:trPr>
        <w:tc>
          <w:tcPr>
            <w:tcW w:w="2838"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 01 03 01 00 05 0000 810</w:t>
            </w:r>
          </w:p>
        </w:tc>
        <w:tc>
          <w:tcPr>
            <w:tcW w:w="2466" w:type="dxa"/>
            <w:gridSpan w:val="2"/>
            <w:hideMark/>
          </w:tcPr>
          <w:p w:rsidR="007A01D4" w:rsidRPr="007A01D4" w:rsidRDefault="007A01D4" w:rsidP="007A01D4">
            <w:pPr>
              <w:tabs>
                <w:tab w:val="left" w:pos="900"/>
                <w:tab w:val="left" w:pos="1080"/>
              </w:tabs>
              <w:jc w:val="both"/>
              <w:outlineLvl w:val="0"/>
              <w:rPr>
                <w:sz w:val="14"/>
                <w:szCs w:val="14"/>
              </w:rPr>
            </w:pPr>
            <w:r w:rsidRPr="007A01D4">
              <w:rPr>
                <w:sz w:val="14"/>
                <w:szCs w:val="14"/>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-13 000,0  </w:t>
            </w:r>
          </w:p>
        </w:tc>
        <w:tc>
          <w:tcPr>
            <w:tcW w:w="145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-13 000,0</w:t>
            </w:r>
          </w:p>
        </w:tc>
        <w:tc>
          <w:tcPr>
            <w:tcW w:w="150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100,0</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 01 05 00 00 00 0000 000</w:t>
            </w:r>
          </w:p>
        </w:tc>
        <w:tc>
          <w:tcPr>
            <w:tcW w:w="2466" w:type="dxa"/>
            <w:gridSpan w:val="2"/>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Изменение остатков средств на счетах по учету средств бюджетов</w:t>
            </w:r>
          </w:p>
        </w:tc>
        <w:tc>
          <w:tcPr>
            <w:tcW w:w="1372"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179 537,6  </w:t>
            </w:r>
          </w:p>
        </w:tc>
        <w:tc>
          <w:tcPr>
            <w:tcW w:w="1454"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1 299,6</w:t>
            </w:r>
          </w:p>
        </w:tc>
        <w:tc>
          <w:tcPr>
            <w:tcW w:w="150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0,7</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 01 05 00 00 00 0000 500</w:t>
            </w:r>
          </w:p>
        </w:tc>
        <w:tc>
          <w:tcPr>
            <w:tcW w:w="2466" w:type="dxa"/>
            <w:gridSpan w:val="2"/>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Увеличение остатков средств бюджетов</w:t>
            </w:r>
          </w:p>
        </w:tc>
        <w:tc>
          <w:tcPr>
            <w:tcW w:w="1372"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-3 412 194,9</w:t>
            </w:r>
          </w:p>
        </w:tc>
        <w:tc>
          <w:tcPr>
            <w:tcW w:w="1454"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-3 366 770,9</w:t>
            </w:r>
          </w:p>
        </w:tc>
        <w:tc>
          <w:tcPr>
            <w:tcW w:w="150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98,7</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 01 05 02 00 00 0000 500</w:t>
            </w:r>
          </w:p>
        </w:tc>
        <w:tc>
          <w:tcPr>
            <w:tcW w:w="2466" w:type="dxa"/>
            <w:gridSpan w:val="2"/>
            <w:hideMark/>
          </w:tcPr>
          <w:p w:rsidR="007A01D4" w:rsidRPr="007A01D4" w:rsidRDefault="007A01D4" w:rsidP="007A01D4">
            <w:pPr>
              <w:tabs>
                <w:tab w:val="left" w:pos="900"/>
                <w:tab w:val="left" w:pos="1080"/>
              </w:tabs>
              <w:jc w:val="both"/>
              <w:outlineLvl w:val="0"/>
              <w:rPr>
                <w:sz w:val="14"/>
                <w:szCs w:val="14"/>
              </w:rPr>
            </w:pPr>
            <w:r w:rsidRPr="007A01D4">
              <w:rPr>
                <w:sz w:val="14"/>
                <w:szCs w:val="14"/>
              </w:rPr>
              <w:t>Увеличение  прочих остатков средств бюджетов</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-3 412 194,9  </w:t>
            </w:r>
          </w:p>
        </w:tc>
        <w:tc>
          <w:tcPr>
            <w:tcW w:w="1454"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-3 366 770,9</w:t>
            </w:r>
          </w:p>
        </w:tc>
        <w:tc>
          <w:tcPr>
            <w:tcW w:w="150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98,7</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 01 05 02 01 00 0000 510</w:t>
            </w:r>
          </w:p>
        </w:tc>
        <w:tc>
          <w:tcPr>
            <w:tcW w:w="2466" w:type="dxa"/>
            <w:gridSpan w:val="2"/>
            <w:hideMark/>
          </w:tcPr>
          <w:p w:rsidR="007A01D4" w:rsidRPr="007A01D4" w:rsidRDefault="007A01D4" w:rsidP="007A01D4">
            <w:pPr>
              <w:tabs>
                <w:tab w:val="left" w:pos="900"/>
                <w:tab w:val="left" w:pos="1080"/>
              </w:tabs>
              <w:jc w:val="both"/>
              <w:outlineLvl w:val="0"/>
              <w:rPr>
                <w:sz w:val="14"/>
                <w:szCs w:val="14"/>
              </w:rPr>
            </w:pPr>
            <w:r w:rsidRPr="007A01D4">
              <w:rPr>
                <w:sz w:val="14"/>
                <w:szCs w:val="14"/>
              </w:rPr>
              <w:t>Увеличение  прочих остатков денежных  средств бюджетов</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-3 412 194,9  </w:t>
            </w:r>
          </w:p>
        </w:tc>
        <w:tc>
          <w:tcPr>
            <w:tcW w:w="1454"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-3 366 770,9</w:t>
            </w:r>
          </w:p>
        </w:tc>
        <w:tc>
          <w:tcPr>
            <w:tcW w:w="150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98,7</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 01 05 02 01 05 0000 510</w:t>
            </w:r>
          </w:p>
        </w:tc>
        <w:tc>
          <w:tcPr>
            <w:tcW w:w="2466" w:type="dxa"/>
            <w:gridSpan w:val="2"/>
            <w:hideMark/>
          </w:tcPr>
          <w:p w:rsidR="007A01D4" w:rsidRPr="007A01D4" w:rsidRDefault="007A01D4" w:rsidP="007A01D4">
            <w:pPr>
              <w:tabs>
                <w:tab w:val="left" w:pos="900"/>
                <w:tab w:val="left" w:pos="1080"/>
              </w:tabs>
              <w:jc w:val="both"/>
              <w:outlineLvl w:val="0"/>
              <w:rPr>
                <w:sz w:val="14"/>
                <w:szCs w:val="14"/>
              </w:rPr>
            </w:pPr>
            <w:r w:rsidRPr="007A01D4">
              <w:rPr>
                <w:sz w:val="14"/>
                <w:szCs w:val="14"/>
              </w:rPr>
              <w:t>Увеличение  прочих остатков денежных  средств бюджетов муниципальных районов</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-3 412 194,9  </w:t>
            </w:r>
          </w:p>
        </w:tc>
        <w:tc>
          <w:tcPr>
            <w:tcW w:w="145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-3 366 770,9</w:t>
            </w:r>
          </w:p>
        </w:tc>
        <w:tc>
          <w:tcPr>
            <w:tcW w:w="150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98,7</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 01 05 00 00 00 0000 600</w:t>
            </w:r>
          </w:p>
        </w:tc>
        <w:tc>
          <w:tcPr>
            <w:tcW w:w="2466" w:type="dxa"/>
            <w:gridSpan w:val="2"/>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Уменьшение остатков средств бюджетов</w:t>
            </w:r>
          </w:p>
        </w:tc>
        <w:tc>
          <w:tcPr>
            <w:tcW w:w="1372"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 xml:space="preserve">3 591 732,5  </w:t>
            </w:r>
          </w:p>
        </w:tc>
        <w:tc>
          <w:tcPr>
            <w:tcW w:w="1454" w:type="dxa"/>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3 368 070,5</w:t>
            </w:r>
          </w:p>
        </w:tc>
        <w:tc>
          <w:tcPr>
            <w:tcW w:w="1504" w:type="dxa"/>
            <w:noWrap/>
            <w:hideMark/>
          </w:tcPr>
          <w:p w:rsidR="007A01D4" w:rsidRPr="007A01D4" w:rsidRDefault="007A01D4" w:rsidP="007A01D4">
            <w:pPr>
              <w:tabs>
                <w:tab w:val="left" w:pos="900"/>
                <w:tab w:val="left" w:pos="1080"/>
              </w:tabs>
              <w:jc w:val="both"/>
              <w:outlineLvl w:val="0"/>
              <w:rPr>
                <w:b/>
                <w:bCs/>
                <w:sz w:val="14"/>
                <w:szCs w:val="14"/>
              </w:rPr>
            </w:pPr>
            <w:r w:rsidRPr="007A01D4">
              <w:rPr>
                <w:b/>
                <w:bCs/>
                <w:sz w:val="14"/>
                <w:szCs w:val="14"/>
              </w:rPr>
              <w:t>93,8</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 01 05 02 00 00 0000 600</w:t>
            </w:r>
          </w:p>
        </w:tc>
        <w:tc>
          <w:tcPr>
            <w:tcW w:w="2466" w:type="dxa"/>
            <w:gridSpan w:val="2"/>
            <w:hideMark/>
          </w:tcPr>
          <w:p w:rsidR="007A01D4" w:rsidRPr="007A01D4" w:rsidRDefault="007A01D4" w:rsidP="007A01D4">
            <w:pPr>
              <w:tabs>
                <w:tab w:val="left" w:pos="900"/>
                <w:tab w:val="left" w:pos="1080"/>
              </w:tabs>
              <w:jc w:val="both"/>
              <w:outlineLvl w:val="0"/>
              <w:rPr>
                <w:sz w:val="14"/>
                <w:szCs w:val="14"/>
              </w:rPr>
            </w:pPr>
            <w:r w:rsidRPr="007A01D4">
              <w:rPr>
                <w:sz w:val="14"/>
                <w:szCs w:val="14"/>
              </w:rPr>
              <w:t>Уменьшение  прочих остатков средств бюджетов</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3 591 732,5  </w:t>
            </w:r>
          </w:p>
        </w:tc>
        <w:tc>
          <w:tcPr>
            <w:tcW w:w="1454"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3 368 070,5</w:t>
            </w:r>
          </w:p>
        </w:tc>
        <w:tc>
          <w:tcPr>
            <w:tcW w:w="150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93,8</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lastRenderedPageBreak/>
              <w:t xml:space="preserve"> 01 05 02 01 00 0000 610</w:t>
            </w:r>
          </w:p>
        </w:tc>
        <w:tc>
          <w:tcPr>
            <w:tcW w:w="2466" w:type="dxa"/>
            <w:gridSpan w:val="2"/>
            <w:hideMark/>
          </w:tcPr>
          <w:p w:rsidR="007A01D4" w:rsidRPr="007A01D4" w:rsidRDefault="007A01D4" w:rsidP="007A01D4">
            <w:pPr>
              <w:tabs>
                <w:tab w:val="left" w:pos="900"/>
                <w:tab w:val="left" w:pos="1080"/>
              </w:tabs>
              <w:jc w:val="both"/>
              <w:outlineLvl w:val="0"/>
              <w:rPr>
                <w:sz w:val="14"/>
                <w:szCs w:val="14"/>
              </w:rPr>
            </w:pPr>
            <w:r w:rsidRPr="007A01D4">
              <w:rPr>
                <w:sz w:val="14"/>
                <w:szCs w:val="14"/>
              </w:rPr>
              <w:t>Уменьшение  прочих остатков денежных  средств бюджетов</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3 591 732,5  </w:t>
            </w:r>
          </w:p>
        </w:tc>
        <w:tc>
          <w:tcPr>
            <w:tcW w:w="1454"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3 368 070,5</w:t>
            </w:r>
          </w:p>
        </w:tc>
        <w:tc>
          <w:tcPr>
            <w:tcW w:w="150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93,8</w:t>
            </w:r>
          </w:p>
        </w:tc>
        <w:tc>
          <w:tcPr>
            <w:tcW w:w="221" w:type="dxa"/>
            <w:hideMark/>
          </w:tcPr>
          <w:p w:rsidR="007A01D4" w:rsidRPr="007A01D4" w:rsidRDefault="007A01D4" w:rsidP="007A01D4">
            <w:pPr>
              <w:tabs>
                <w:tab w:val="left" w:pos="900"/>
                <w:tab w:val="left" w:pos="1080"/>
              </w:tabs>
              <w:jc w:val="both"/>
              <w:outlineLvl w:val="0"/>
              <w:rPr>
                <w:sz w:val="14"/>
                <w:szCs w:val="14"/>
              </w:rPr>
            </w:pPr>
          </w:p>
        </w:tc>
      </w:tr>
      <w:tr w:rsidR="007A01D4" w:rsidRPr="007A01D4" w:rsidTr="007A01D4">
        <w:trPr>
          <w:trHeight w:val="264"/>
        </w:trPr>
        <w:tc>
          <w:tcPr>
            <w:tcW w:w="2838"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 01 05 02 01 05 0000 610</w:t>
            </w:r>
          </w:p>
        </w:tc>
        <w:tc>
          <w:tcPr>
            <w:tcW w:w="2466" w:type="dxa"/>
            <w:gridSpan w:val="2"/>
            <w:hideMark/>
          </w:tcPr>
          <w:p w:rsidR="007A01D4" w:rsidRPr="007A01D4" w:rsidRDefault="007A01D4" w:rsidP="007A01D4">
            <w:pPr>
              <w:tabs>
                <w:tab w:val="left" w:pos="900"/>
                <w:tab w:val="left" w:pos="1080"/>
              </w:tabs>
              <w:jc w:val="both"/>
              <w:outlineLvl w:val="0"/>
              <w:rPr>
                <w:sz w:val="14"/>
                <w:szCs w:val="14"/>
              </w:rPr>
            </w:pPr>
            <w:r w:rsidRPr="007A01D4">
              <w:rPr>
                <w:sz w:val="14"/>
                <w:szCs w:val="14"/>
              </w:rPr>
              <w:t>Уменьшение  прочих остатков денежных  средств бюджетов муниципальных районов</w:t>
            </w:r>
          </w:p>
        </w:tc>
        <w:tc>
          <w:tcPr>
            <w:tcW w:w="1372" w:type="dxa"/>
            <w:hideMark/>
          </w:tcPr>
          <w:p w:rsidR="007A01D4" w:rsidRPr="007A01D4" w:rsidRDefault="007A01D4" w:rsidP="007A01D4">
            <w:pPr>
              <w:tabs>
                <w:tab w:val="left" w:pos="900"/>
                <w:tab w:val="left" w:pos="1080"/>
              </w:tabs>
              <w:jc w:val="both"/>
              <w:outlineLvl w:val="0"/>
              <w:rPr>
                <w:sz w:val="14"/>
                <w:szCs w:val="14"/>
              </w:rPr>
            </w:pPr>
            <w:r w:rsidRPr="007A01D4">
              <w:rPr>
                <w:sz w:val="14"/>
                <w:szCs w:val="14"/>
              </w:rPr>
              <w:t xml:space="preserve">3 591 732,5  </w:t>
            </w:r>
          </w:p>
        </w:tc>
        <w:tc>
          <w:tcPr>
            <w:tcW w:w="145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3 368 070,5</w:t>
            </w:r>
          </w:p>
        </w:tc>
        <w:tc>
          <w:tcPr>
            <w:tcW w:w="1504" w:type="dxa"/>
            <w:noWrap/>
            <w:hideMark/>
          </w:tcPr>
          <w:p w:rsidR="007A01D4" w:rsidRPr="007A01D4" w:rsidRDefault="007A01D4" w:rsidP="007A01D4">
            <w:pPr>
              <w:tabs>
                <w:tab w:val="left" w:pos="900"/>
                <w:tab w:val="left" w:pos="1080"/>
              </w:tabs>
              <w:jc w:val="both"/>
              <w:outlineLvl w:val="0"/>
              <w:rPr>
                <w:sz w:val="14"/>
                <w:szCs w:val="14"/>
              </w:rPr>
            </w:pPr>
            <w:r w:rsidRPr="007A01D4">
              <w:rPr>
                <w:sz w:val="14"/>
                <w:szCs w:val="14"/>
              </w:rPr>
              <w:t>93,8</w:t>
            </w:r>
          </w:p>
        </w:tc>
        <w:tc>
          <w:tcPr>
            <w:tcW w:w="221" w:type="dxa"/>
            <w:hideMark/>
          </w:tcPr>
          <w:p w:rsidR="007A01D4" w:rsidRPr="007A01D4" w:rsidRDefault="007A01D4" w:rsidP="007A01D4">
            <w:pPr>
              <w:tabs>
                <w:tab w:val="left" w:pos="900"/>
                <w:tab w:val="left" w:pos="1080"/>
              </w:tabs>
              <w:jc w:val="both"/>
              <w:outlineLvl w:val="0"/>
              <w:rPr>
                <w:sz w:val="14"/>
                <w:szCs w:val="14"/>
              </w:rPr>
            </w:pP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683"/>
        <w:gridCol w:w="4521"/>
        <w:gridCol w:w="1556"/>
        <w:gridCol w:w="1556"/>
        <w:gridCol w:w="1539"/>
      </w:tblGrid>
      <w:tr w:rsidR="00283DB7" w:rsidRPr="00283DB7" w:rsidTr="00283DB7">
        <w:trPr>
          <w:trHeight w:val="336"/>
        </w:trPr>
        <w:tc>
          <w:tcPr>
            <w:tcW w:w="683" w:type="dxa"/>
            <w:noWrap/>
            <w:hideMark/>
          </w:tcPr>
          <w:p w:rsidR="00283DB7" w:rsidRPr="00283DB7" w:rsidRDefault="00283DB7" w:rsidP="00283DB7">
            <w:pPr>
              <w:tabs>
                <w:tab w:val="left" w:pos="900"/>
                <w:tab w:val="left" w:pos="1080"/>
              </w:tabs>
              <w:jc w:val="both"/>
              <w:outlineLvl w:val="0"/>
              <w:rPr>
                <w:sz w:val="14"/>
                <w:szCs w:val="14"/>
              </w:rPr>
            </w:pPr>
          </w:p>
        </w:tc>
        <w:tc>
          <w:tcPr>
            <w:tcW w:w="4521" w:type="dxa"/>
            <w:noWrap/>
            <w:hideMark/>
          </w:tcPr>
          <w:p w:rsidR="00283DB7" w:rsidRPr="00283DB7" w:rsidRDefault="00283DB7" w:rsidP="00283DB7">
            <w:pPr>
              <w:tabs>
                <w:tab w:val="left" w:pos="900"/>
                <w:tab w:val="left" w:pos="1080"/>
              </w:tabs>
              <w:jc w:val="both"/>
              <w:outlineLvl w:val="0"/>
              <w:rPr>
                <w:sz w:val="14"/>
                <w:szCs w:val="14"/>
              </w:rPr>
            </w:pPr>
          </w:p>
        </w:tc>
        <w:tc>
          <w:tcPr>
            <w:tcW w:w="1556" w:type="dxa"/>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Приложение 6</w:t>
            </w:r>
          </w:p>
        </w:tc>
        <w:tc>
          <w:tcPr>
            <w:tcW w:w="1556" w:type="dxa"/>
            <w:noWrap/>
            <w:hideMark/>
          </w:tcPr>
          <w:p w:rsidR="00283DB7" w:rsidRPr="00283DB7" w:rsidRDefault="00283DB7" w:rsidP="00283DB7">
            <w:pPr>
              <w:tabs>
                <w:tab w:val="left" w:pos="900"/>
                <w:tab w:val="left" w:pos="1080"/>
              </w:tabs>
              <w:jc w:val="both"/>
              <w:outlineLvl w:val="0"/>
              <w:rPr>
                <w:sz w:val="14"/>
                <w:szCs w:val="14"/>
              </w:rPr>
            </w:pPr>
          </w:p>
        </w:tc>
        <w:tc>
          <w:tcPr>
            <w:tcW w:w="1539" w:type="dxa"/>
            <w:noWrap/>
            <w:hideMark/>
          </w:tcPr>
          <w:p w:rsidR="00283DB7" w:rsidRPr="00283DB7" w:rsidRDefault="00283DB7" w:rsidP="00283DB7">
            <w:pPr>
              <w:tabs>
                <w:tab w:val="left" w:pos="900"/>
                <w:tab w:val="left" w:pos="1080"/>
              </w:tabs>
              <w:jc w:val="both"/>
              <w:outlineLvl w:val="0"/>
              <w:rPr>
                <w:sz w:val="14"/>
                <w:szCs w:val="14"/>
              </w:rPr>
            </w:pPr>
          </w:p>
        </w:tc>
      </w:tr>
      <w:tr w:rsidR="00283DB7" w:rsidRPr="00283DB7" w:rsidTr="00283DB7">
        <w:trPr>
          <w:trHeight w:val="336"/>
        </w:trPr>
        <w:tc>
          <w:tcPr>
            <w:tcW w:w="683" w:type="dxa"/>
            <w:noWrap/>
            <w:hideMark/>
          </w:tcPr>
          <w:p w:rsidR="00283DB7" w:rsidRPr="00283DB7" w:rsidRDefault="00283DB7" w:rsidP="00283DB7">
            <w:pPr>
              <w:tabs>
                <w:tab w:val="left" w:pos="900"/>
                <w:tab w:val="left" w:pos="1080"/>
              </w:tabs>
              <w:jc w:val="both"/>
              <w:outlineLvl w:val="0"/>
              <w:rPr>
                <w:sz w:val="14"/>
                <w:szCs w:val="14"/>
              </w:rPr>
            </w:pPr>
          </w:p>
        </w:tc>
        <w:tc>
          <w:tcPr>
            <w:tcW w:w="4521" w:type="dxa"/>
            <w:noWrap/>
            <w:hideMark/>
          </w:tcPr>
          <w:p w:rsidR="00283DB7" w:rsidRPr="00283DB7" w:rsidRDefault="00283DB7" w:rsidP="00283DB7">
            <w:pPr>
              <w:tabs>
                <w:tab w:val="left" w:pos="900"/>
                <w:tab w:val="left" w:pos="1080"/>
              </w:tabs>
              <w:jc w:val="both"/>
              <w:outlineLvl w:val="0"/>
              <w:rPr>
                <w:sz w:val="14"/>
                <w:szCs w:val="14"/>
              </w:rPr>
            </w:pPr>
          </w:p>
        </w:tc>
        <w:tc>
          <w:tcPr>
            <w:tcW w:w="4651" w:type="dxa"/>
            <w:gridSpan w:val="3"/>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 xml:space="preserve">к  Решению   Совета    депутатов   муниципального </w:t>
            </w:r>
          </w:p>
        </w:tc>
      </w:tr>
      <w:tr w:rsidR="00283DB7" w:rsidRPr="00283DB7" w:rsidTr="00283DB7">
        <w:trPr>
          <w:trHeight w:val="336"/>
        </w:trPr>
        <w:tc>
          <w:tcPr>
            <w:tcW w:w="683" w:type="dxa"/>
            <w:noWrap/>
            <w:hideMark/>
          </w:tcPr>
          <w:p w:rsidR="00283DB7" w:rsidRPr="00283DB7" w:rsidRDefault="00283DB7" w:rsidP="00283DB7">
            <w:pPr>
              <w:tabs>
                <w:tab w:val="left" w:pos="900"/>
                <w:tab w:val="left" w:pos="1080"/>
              </w:tabs>
              <w:jc w:val="both"/>
              <w:outlineLvl w:val="0"/>
              <w:rPr>
                <w:sz w:val="14"/>
                <w:szCs w:val="14"/>
              </w:rPr>
            </w:pPr>
          </w:p>
        </w:tc>
        <w:tc>
          <w:tcPr>
            <w:tcW w:w="4521" w:type="dxa"/>
            <w:noWrap/>
            <w:hideMark/>
          </w:tcPr>
          <w:p w:rsidR="00283DB7" w:rsidRPr="00283DB7" w:rsidRDefault="00283DB7" w:rsidP="00283DB7">
            <w:pPr>
              <w:tabs>
                <w:tab w:val="left" w:pos="900"/>
                <w:tab w:val="left" w:pos="1080"/>
              </w:tabs>
              <w:jc w:val="both"/>
              <w:outlineLvl w:val="0"/>
              <w:rPr>
                <w:sz w:val="14"/>
                <w:szCs w:val="14"/>
              </w:rPr>
            </w:pPr>
          </w:p>
        </w:tc>
        <w:tc>
          <w:tcPr>
            <w:tcW w:w="4651" w:type="dxa"/>
            <w:gridSpan w:val="3"/>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 xml:space="preserve">образования    Билибинский  муниципальный  район </w:t>
            </w:r>
          </w:p>
        </w:tc>
      </w:tr>
      <w:tr w:rsidR="00283DB7" w:rsidRPr="00283DB7" w:rsidTr="00283DB7">
        <w:trPr>
          <w:trHeight w:val="336"/>
        </w:trPr>
        <w:tc>
          <w:tcPr>
            <w:tcW w:w="683" w:type="dxa"/>
            <w:noWrap/>
            <w:hideMark/>
          </w:tcPr>
          <w:p w:rsidR="00283DB7" w:rsidRPr="00283DB7" w:rsidRDefault="00283DB7" w:rsidP="00283DB7">
            <w:pPr>
              <w:tabs>
                <w:tab w:val="left" w:pos="900"/>
                <w:tab w:val="left" w:pos="1080"/>
              </w:tabs>
              <w:jc w:val="both"/>
              <w:outlineLvl w:val="0"/>
              <w:rPr>
                <w:sz w:val="14"/>
                <w:szCs w:val="14"/>
              </w:rPr>
            </w:pPr>
          </w:p>
        </w:tc>
        <w:tc>
          <w:tcPr>
            <w:tcW w:w="4521" w:type="dxa"/>
            <w:noWrap/>
            <w:hideMark/>
          </w:tcPr>
          <w:p w:rsidR="00283DB7" w:rsidRPr="00283DB7" w:rsidRDefault="00283DB7" w:rsidP="00283DB7">
            <w:pPr>
              <w:tabs>
                <w:tab w:val="left" w:pos="900"/>
                <w:tab w:val="left" w:pos="1080"/>
              </w:tabs>
              <w:jc w:val="both"/>
              <w:outlineLvl w:val="0"/>
              <w:rPr>
                <w:sz w:val="14"/>
                <w:szCs w:val="14"/>
              </w:rPr>
            </w:pPr>
          </w:p>
        </w:tc>
        <w:tc>
          <w:tcPr>
            <w:tcW w:w="3112" w:type="dxa"/>
            <w:gridSpan w:val="2"/>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 xml:space="preserve">от 24 апреля 2025 года №3 </w:t>
            </w:r>
          </w:p>
        </w:tc>
        <w:tc>
          <w:tcPr>
            <w:tcW w:w="1539" w:type="dxa"/>
            <w:noWrap/>
            <w:hideMark/>
          </w:tcPr>
          <w:p w:rsidR="00283DB7" w:rsidRPr="00283DB7" w:rsidRDefault="00283DB7" w:rsidP="00283DB7">
            <w:pPr>
              <w:tabs>
                <w:tab w:val="left" w:pos="900"/>
                <w:tab w:val="left" w:pos="1080"/>
              </w:tabs>
              <w:jc w:val="both"/>
              <w:outlineLvl w:val="0"/>
              <w:rPr>
                <w:sz w:val="14"/>
                <w:szCs w:val="14"/>
              </w:rPr>
            </w:pPr>
          </w:p>
        </w:tc>
      </w:tr>
      <w:tr w:rsidR="00283DB7" w:rsidRPr="00283DB7" w:rsidTr="00283DB7">
        <w:trPr>
          <w:trHeight w:val="276"/>
        </w:trPr>
        <w:tc>
          <w:tcPr>
            <w:tcW w:w="9855" w:type="dxa"/>
            <w:gridSpan w:val="5"/>
            <w:noWrap/>
            <w:hideMark/>
          </w:tcPr>
          <w:p w:rsidR="00283DB7" w:rsidRPr="00283DB7" w:rsidRDefault="00283DB7" w:rsidP="00283DB7">
            <w:pPr>
              <w:tabs>
                <w:tab w:val="left" w:pos="900"/>
                <w:tab w:val="left" w:pos="1080"/>
              </w:tabs>
              <w:jc w:val="center"/>
              <w:outlineLvl w:val="0"/>
              <w:rPr>
                <w:b/>
                <w:bCs/>
                <w:sz w:val="14"/>
                <w:szCs w:val="14"/>
              </w:rPr>
            </w:pPr>
            <w:r w:rsidRPr="00283DB7">
              <w:rPr>
                <w:b/>
                <w:bCs/>
                <w:sz w:val="14"/>
                <w:szCs w:val="14"/>
              </w:rPr>
              <w:t>Программа муниципальных внутренних заимствований</w:t>
            </w:r>
          </w:p>
        </w:tc>
      </w:tr>
      <w:tr w:rsidR="00283DB7" w:rsidRPr="00283DB7" w:rsidTr="00283DB7">
        <w:trPr>
          <w:trHeight w:val="276"/>
        </w:trPr>
        <w:tc>
          <w:tcPr>
            <w:tcW w:w="9855" w:type="dxa"/>
            <w:gridSpan w:val="5"/>
            <w:noWrap/>
            <w:hideMark/>
          </w:tcPr>
          <w:p w:rsidR="00283DB7" w:rsidRPr="00283DB7" w:rsidRDefault="00283DB7" w:rsidP="00283DB7">
            <w:pPr>
              <w:tabs>
                <w:tab w:val="left" w:pos="900"/>
                <w:tab w:val="left" w:pos="1080"/>
              </w:tabs>
              <w:jc w:val="center"/>
              <w:outlineLvl w:val="0"/>
              <w:rPr>
                <w:b/>
                <w:bCs/>
                <w:sz w:val="14"/>
                <w:szCs w:val="14"/>
              </w:rPr>
            </w:pPr>
            <w:r w:rsidRPr="00283DB7">
              <w:rPr>
                <w:b/>
                <w:bCs/>
                <w:sz w:val="14"/>
                <w:szCs w:val="14"/>
              </w:rPr>
              <w:t>муниципального образования Билибинский муниципальный район на 2024 год</w:t>
            </w:r>
          </w:p>
        </w:tc>
      </w:tr>
      <w:tr w:rsidR="00283DB7" w:rsidRPr="00283DB7" w:rsidTr="00283DB7">
        <w:trPr>
          <w:trHeight w:val="276"/>
        </w:trPr>
        <w:tc>
          <w:tcPr>
            <w:tcW w:w="683" w:type="dxa"/>
            <w:noWrap/>
            <w:hideMark/>
          </w:tcPr>
          <w:p w:rsidR="00283DB7" w:rsidRPr="00283DB7" w:rsidRDefault="00283DB7" w:rsidP="00283DB7">
            <w:pPr>
              <w:tabs>
                <w:tab w:val="left" w:pos="900"/>
                <w:tab w:val="left" w:pos="1080"/>
              </w:tabs>
              <w:jc w:val="both"/>
              <w:outlineLvl w:val="0"/>
              <w:rPr>
                <w:b/>
                <w:bCs/>
                <w:sz w:val="14"/>
                <w:szCs w:val="14"/>
              </w:rPr>
            </w:pPr>
          </w:p>
        </w:tc>
        <w:tc>
          <w:tcPr>
            <w:tcW w:w="4521" w:type="dxa"/>
            <w:noWrap/>
            <w:hideMark/>
          </w:tcPr>
          <w:p w:rsidR="00283DB7" w:rsidRPr="00283DB7" w:rsidRDefault="00283DB7" w:rsidP="00283DB7">
            <w:pPr>
              <w:tabs>
                <w:tab w:val="left" w:pos="900"/>
                <w:tab w:val="left" w:pos="1080"/>
              </w:tabs>
              <w:jc w:val="both"/>
              <w:outlineLvl w:val="0"/>
              <w:rPr>
                <w:b/>
                <w:bCs/>
                <w:sz w:val="14"/>
                <w:szCs w:val="14"/>
              </w:rPr>
            </w:pPr>
          </w:p>
        </w:tc>
        <w:tc>
          <w:tcPr>
            <w:tcW w:w="1556" w:type="dxa"/>
            <w:noWrap/>
            <w:hideMark/>
          </w:tcPr>
          <w:p w:rsidR="00283DB7" w:rsidRPr="00283DB7" w:rsidRDefault="00283DB7" w:rsidP="00283DB7">
            <w:pPr>
              <w:tabs>
                <w:tab w:val="left" w:pos="900"/>
                <w:tab w:val="left" w:pos="1080"/>
              </w:tabs>
              <w:jc w:val="both"/>
              <w:outlineLvl w:val="0"/>
              <w:rPr>
                <w:b/>
                <w:bCs/>
                <w:sz w:val="14"/>
                <w:szCs w:val="14"/>
              </w:rPr>
            </w:pPr>
          </w:p>
        </w:tc>
        <w:tc>
          <w:tcPr>
            <w:tcW w:w="1556" w:type="dxa"/>
            <w:noWrap/>
            <w:hideMark/>
          </w:tcPr>
          <w:p w:rsidR="00283DB7" w:rsidRPr="00283DB7" w:rsidRDefault="00283DB7" w:rsidP="00283DB7">
            <w:pPr>
              <w:tabs>
                <w:tab w:val="left" w:pos="900"/>
                <w:tab w:val="left" w:pos="1080"/>
              </w:tabs>
              <w:jc w:val="both"/>
              <w:outlineLvl w:val="0"/>
              <w:rPr>
                <w:b/>
                <w:bCs/>
                <w:sz w:val="14"/>
                <w:szCs w:val="14"/>
              </w:rPr>
            </w:pPr>
          </w:p>
        </w:tc>
        <w:tc>
          <w:tcPr>
            <w:tcW w:w="1539" w:type="dxa"/>
            <w:noWrap/>
            <w:hideMark/>
          </w:tcPr>
          <w:p w:rsidR="00283DB7" w:rsidRPr="00283DB7" w:rsidRDefault="00283DB7" w:rsidP="00283DB7">
            <w:pPr>
              <w:tabs>
                <w:tab w:val="left" w:pos="900"/>
                <w:tab w:val="left" w:pos="1080"/>
              </w:tabs>
              <w:jc w:val="both"/>
              <w:outlineLvl w:val="0"/>
              <w:rPr>
                <w:b/>
                <w:bCs/>
                <w:sz w:val="14"/>
                <w:szCs w:val="14"/>
              </w:rPr>
            </w:pPr>
          </w:p>
        </w:tc>
      </w:tr>
      <w:tr w:rsidR="00283DB7" w:rsidRPr="00283DB7" w:rsidTr="00283DB7">
        <w:trPr>
          <w:trHeight w:val="255"/>
        </w:trPr>
        <w:tc>
          <w:tcPr>
            <w:tcW w:w="8316" w:type="dxa"/>
            <w:gridSpan w:val="4"/>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1. Привлечение долговых обязательств</w:t>
            </w:r>
          </w:p>
        </w:tc>
        <w:tc>
          <w:tcPr>
            <w:tcW w:w="1539" w:type="dxa"/>
            <w:noWrap/>
            <w:hideMark/>
          </w:tcPr>
          <w:p w:rsidR="00283DB7" w:rsidRPr="00283DB7" w:rsidRDefault="00283DB7" w:rsidP="00283DB7">
            <w:pPr>
              <w:tabs>
                <w:tab w:val="left" w:pos="900"/>
                <w:tab w:val="left" w:pos="1080"/>
              </w:tabs>
              <w:jc w:val="both"/>
              <w:outlineLvl w:val="0"/>
              <w:rPr>
                <w:sz w:val="14"/>
                <w:szCs w:val="14"/>
              </w:rPr>
            </w:pPr>
          </w:p>
        </w:tc>
      </w:tr>
      <w:tr w:rsidR="00283DB7" w:rsidRPr="00283DB7" w:rsidTr="00283DB7">
        <w:trPr>
          <w:trHeight w:val="255"/>
        </w:trPr>
        <w:tc>
          <w:tcPr>
            <w:tcW w:w="683" w:type="dxa"/>
            <w:vMerge w:val="restart"/>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 xml:space="preserve">№ </w:t>
            </w:r>
            <w:proofErr w:type="gramStart"/>
            <w:r w:rsidRPr="00283DB7">
              <w:rPr>
                <w:b/>
                <w:bCs/>
                <w:sz w:val="14"/>
                <w:szCs w:val="14"/>
              </w:rPr>
              <w:t>п</w:t>
            </w:r>
            <w:proofErr w:type="gramEnd"/>
            <w:r w:rsidRPr="00283DB7">
              <w:rPr>
                <w:b/>
                <w:bCs/>
                <w:sz w:val="14"/>
                <w:szCs w:val="14"/>
              </w:rPr>
              <w:t>/п</w:t>
            </w:r>
          </w:p>
        </w:tc>
        <w:tc>
          <w:tcPr>
            <w:tcW w:w="4521" w:type="dxa"/>
            <w:vMerge w:val="restart"/>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Вид заимствований</w:t>
            </w:r>
          </w:p>
        </w:tc>
        <w:tc>
          <w:tcPr>
            <w:tcW w:w="4651" w:type="dxa"/>
            <w:gridSpan w:val="3"/>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Объем привлечения средств, тыс. рублей</w:t>
            </w:r>
          </w:p>
        </w:tc>
      </w:tr>
      <w:tr w:rsidR="00283DB7" w:rsidRPr="00283DB7" w:rsidTr="00283DB7">
        <w:trPr>
          <w:trHeight w:val="264"/>
        </w:trPr>
        <w:tc>
          <w:tcPr>
            <w:tcW w:w="683" w:type="dxa"/>
            <w:vMerge/>
            <w:hideMark/>
          </w:tcPr>
          <w:p w:rsidR="00283DB7" w:rsidRPr="00283DB7" w:rsidRDefault="00283DB7" w:rsidP="00283DB7">
            <w:pPr>
              <w:tabs>
                <w:tab w:val="left" w:pos="900"/>
                <w:tab w:val="left" w:pos="1080"/>
              </w:tabs>
              <w:jc w:val="both"/>
              <w:outlineLvl w:val="0"/>
              <w:rPr>
                <w:b/>
                <w:bCs/>
                <w:sz w:val="14"/>
                <w:szCs w:val="14"/>
              </w:rPr>
            </w:pPr>
          </w:p>
        </w:tc>
        <w:tc>
          <w:tcPr>
            <w:tcW w:w="4521" w:type="dxa"/>
            <w:vMerge/>
            <w:hideMark/>
          </w:tcPr>
          <w:p w:rsidR="00283DB7" w:rsidRPr="00283DB7" w:rsidRDefault="00283DB7" w:rsidP="00283DB7">
            <w:pPr>
              <w:tabs>
                <w:tab w:val="left" w:pos="900"/>
                <w:tab w:val="left" w:pos="1080"/>
              </w:tabs>
              <w:jc w:val="both"/>
              <w:outlineLvl w:val="0"/>
              <w:rPr>
                <w:b/>
                <w:bCs/>
                <w:sz w:val="14"/>
                <w:szCs w:val="14"/>
              </w:rPr>
            </w:pPr>
          </w:p>
        </w:tc>
        <w:tc>
          <w:tcPr>
            <w:tcW w:w="1556" w:type="dxa"/>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на 01.01.2024 года</w:t>
            </w:r>
          </w:p>
        </w:tc>
        <w:tc>
          <w:tcPr>
            <w:tcW w:w="3095" w:type="dxa"/>
            <w:gridSpan w:val="2"/>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на 01.01.2025 года</w:t>
            </w:r>
          </w:p>
        </w:tc>
      </w:tr>
      <w:tr w:rsidR="00283DB7" w:rsidRPr="00283DB7" w:rsidTr="00283DB7">
        <w:trPr>
          <w:trHeight w:val="264"/>
        </w:trPr>
        <w:tc>
          <w:tcPr>
            <w:tcW w:w="683" w:type="dxa"/>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1</w:t>
            </w:r>
          </w:p>
        </w:tc>
        <w:tc>
          <w:tcPr>
            <w:tcW w:w="4521" w:type="dxa"/>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Бюджетные кредиты, полученные из окружного бюджета</w:t>
            </w:r>
          </w:p>
        </w:tc>
        <w:tc>
          <w:tcPr>
            <w:tcW w:w="1556" w:type="dxa"/>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 xml:space="preserve">                37 000,0   </w:t>
            </w:r>
          </w:p>
        </w:tc>
        <w:tc>
          <w:tcPr>
            <w:tcW w:w="3095" w:type="dxa"/>
            <w:gridSpan w:val="2"/>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 xml:space="preserve">                                                                  -    </w:t>
            </w:r>
          </w:p>
        </w:tc>
      </w:tr>
      <w:tr w:rsidR="00283DB7" w:rsidRPr="00283DB7" w:rsidTr="00283DB7">
        <w:trPr>
          <w:trHeight w:val="264"/>
        </w:trPr>
        <w:tc>
          <w:tcPr>
            <w:tcW w:w="683" w:type="dxa"/>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 </w:t>
            </w:r>
          </w:p>
        </w:tc>
        <w:tc>
          <w:tcPr>
            <w:tcW w:w="4521" w:type="dxa"/>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ИТОГО:</w:t>
            </w:r>
          </w:p>
        </w:tc>
        <w:tc>
          <w:tcPr>
            <w:tcW w:w="1556" w:type="dxa"/>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 xml:space="preserve">                37 000,0   </w:t>
            </w:r>
          </w:p>
        </w:tc>
        <w:tc>
          <w:tcPr>
            <w:tcW w:w="3095" w:type="dxa"/>
            <w:gridSpan w:val="2"/>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 xml:space="preserve">                                                                  -    </w:t>
            </w:r>
          </w:p>
        </w:tc>
      </w:tr>
      <w:tr w:rsidR="00283DB7" w:rsidRPr="00283DB7" w:rsidTr="00283DB7">
        <w:trPr>
          <w:trHeight w:val="255"/>
        </w:trPr>
        <w:tc>
          <w:tcPr>
            <w:tcW w:w="8316" w:type="dxa"/>
            <w:gridSpan w:val="4"/>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2. Погашение заимствований</w:t>
            </w:r>
          </w:p>
        </w:tc>
        <w:tc>
          <w:tcPr>
            <w:tcW w:w="1539" w:type="dxa"/>
            <w:noWrap/>
            <w:hideMark/>
          </w:tcPr>
          <w:p w:rsidR="00283DB7" w:rsidRPr="00283DB7" w:rsidRDefault="00283DB7" w:rsidP="00283DB7">
            <w:pPr>
              <w:tabs>
                <w:tab w:val="left" w:pos="900"/>
                <w:tab w:val="left" w:pos="1080"/>
              </w:tabs>
              <w:jc w:val="both"/>
              <w:outlineLvl w:val="0"/>
              <w:rPr>
                <w:sz w:val="14"/>
                <w:szCs w:val="14"/>
              </w:rPr>
            </w:pPr>
          </w:p>
        </w:tc>
      </w:tr>
      <w:tr w:rsidR="00283DB7" w:rsidRPr="00283DB7" w:rsidTr="00283DB7">
        <w:trPr>
          <w:trHeight w:val="525"/>
        </w:trPr>
        <w:tc>
          <w:tcPr>
            <w:tcW w:w="683" w:type="dxa"/>
            <w:vMerge w:val="restart"/>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 xml:space="preserve">№ </w:t>
            </w:r>
            <w:proofErr w:type="gramStart"/>
            <w:r w:rsidRPr="00283DB7">
              <w:rPr>
                <w:b/>
                <w:bCs/>
                <w:sz w:val="14"/>
                <w:szCs w:val="14"/>
              </w:rPr>
              <w:t>п</w:t>
            </w:r>
            <w:proofErr w:type="gramEnd"/>
            <w:r w:rsidRPr="00283DB7">
              <w:rPr>
                <w:b/>
                <w:bCs/>
                <w:sz w:val="14"/>
                <w:szCs w:val="14"/>
              </w:rPr>
              <w:t>/п</w:t>
            </w:r>
          </w:p>
        </w:tc>
        <w:tc>
          <w:tcPr>
            <w:tcW w:w="4521" w:type="dxa"/>
            <w:vMerge w:val="restart"/>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Вид заимствований</w:t>
            </w:r>
          </w:p>
        </w:tc>
        <w:tc>
          <w:tcPr>
            <w:tcW w:w="4651" w:type="dxa"/>
            <w:gridSpan w:val="3"/>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Объем  средств, направляемых на погашение суммы долга, тыс. рублей</w:t>
            </w:r>
          </w:p>
        </w:tc>
      </w:tr>
      <w:tr w:rsidR="00283DB7" w:rsidRPr="00283DB7" w:rsidTr="00283DB7">
        <w:trPr>
          <w:trHeight w:val="264"/>
        </w:trPr>
        <w:tc>
          <w:tcPr>
            <w:tcW w:w="683" w:type="dxa"/>
            <w:vMerge/>
            <w:hideMark/>
          </w:tcPr>
          <w:p w:rsidR="00283DB7" w:rsidRPr="00283DB7" w:rsidRDefault="00283DB7" w:rsidP="00283DB7">
            <w:pPr>
              <w:tabs>
                <w:tab w:val="left" w:pos="900"/>
                <w:tab w:val="left" w:pos="1080"/>
              </w:tabs>
              <w:jc w:val="both"/>
              <w:outlineLvl w:val="0"/>
              <w:rPr>
                <w:b/>
                <w:bCs/>
                <w:sz w:val="14"/>
                <w:szCs w:val="14"/>
              </w:rPr>
            </w:pPr>
          </w:p>
        </w:tc>
        <w:tc>
          <w:tcPr>
            <w:tcW w:w="4521" w:type="dxa"/>
            <w:vMerge/>
            <w:hideMark/>
          </w:tcPr>
          <w:p w:rsidR="00283DB7" w:rsidRPr="00283DB7" w:rsidRDefault="00283DB7" w:rsidP="00283DB7">
            <w:pPr>
              <w:tabs>
                <w:tab w:val="left" w:pos="900"/>
                <w:tab w:val="left" w:pos="1080"/>
              </w:tabs>
              <w:jc w:val="both"/>
              <w:outlineLvl w:val="0"/>
              <w:rPr>
                <w:b/>
                <w:bCs/>
                <w:sz w:val="14"/>
                <w:szCs w:val="14"/>
              </w:rPr>
            </w:pPr>
          </w:p>
        </w:tc>
        <w:tc>
          <w:tcPr>
            <w:tcW w:w="1556" w:type="dxa"/>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на 01.01.2024 года</w:t>
            </w:r>
          </w:p>
        </w:tc>
        <w:tc>
          <w:tcPr>
            <w:tcW w:w="3095" w:type="dxa"/>
            <w:gridSpan w:val="2"/>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на 01.01.2025 года</w:t>
            </w:r>
          </w:p>
        </w:tc>
      </w:tr>
      <w:tr w:rsidR="00283DB7" w:rsidRPr="00283DB7" w:rsidTr="00283DB7">
        <w:trPr>
          <w:trHeight w:val="264"/>
        </w:trPr>
        <w:tc>
          <w:tcPr>
            <w:tcW w:w="683" w:type="dxa"/>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1</w:t>
            </w:r>
          </w:p>
        </w:tc>
        <w:tc>
          <w:tcPr>
            <w:tcW w:w="4521" w:type="dxa"/>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Бюджетные кредиты, полученные из окружного бюджета</w:t>
            </w:r>
          </w:p>
        </w:tc>
        <w:tc>
          <w:tcPr>
            <w:tcW w:w="1556" w:type="dxa"/>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 </w:t>
            </w:r>
          </w:p>
        </w:tc>
        <w:tc>
          <w:tcPr>
            <w:tcW w:w="3095" w:type="dxa"/>
            <w:gridSpan w:val="2"/>
            <w:noWrap/>
            <w:hideMark/>
          </w:tcPr>
          <w:p w:rsidR="00283DB7" w:rsidRPr="00283DB7" w:rsidRDefault="00283DB7" w:rsidP="00283DB7">
            <w:pPr>
              <w:tabs>
                <w:tab w:val="left" w:pos="900"/>
                <w:tab w:val="left" w:pos="1080"/>
              </w:tabs>
              <w:jc w:val="both"/>
              <w:outlineLvl w:val="0"/>
              <w:rPr>
                <w:sz w:val="14"/>
                <w:szCs w:val="14"/>
              </w:rPr>
            </w:pPr>
            <w:r w:rsidRPr="00283DB7">
              <w:rPr>
                <w:sz w:val="14"/>
                <w:szCs w:val="14"/>
              </w:rPr>
              <w:t xml:space="preserve">                                                     37 000,0   </w:t>
            </w:r>
          </w:p>
        </w:tc>
      </w:tr>
      <w:tr w:rsidR="00283DB7" w:rsidRPr="00283DB7" w:rsidTr="00283DB7">
        <w:trPr>
          <w:trHeight w:val="264"/>
        </w:trPr>
        <w:tc>
          <w:tcPr>
            <w:tcW w:w="683" w:type="dxa"/>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 </w:t>
            </w:r>
          </w:p>
        </w:tc>
        <w:tc>
          <w:tcPr>
            <w:tcW w:w="4521" w:type="dxa"/>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ИТОГО:</w:t>
            </w:r>
          </w:p>
        </w:tc>
        <w:tc>
          <w:tcPr>
            <w:tcW w:w="1556" w:type="dxa"/>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 xml:space="preserve">                             -    </w:t>
            </w:r>
          </w:p>
        </w:tc>
        <w:tc>
          <w:tcPr>
            <w:tcW w:w="3095" w:type="dxa"/>
            <w:gridSpan w:val="2"/>
            <w:noWrap/>
            <w:hideMark/>
          </w:tcPr>
          <w:p w:rsidR="00283DB7" w:rsidRPr="00283DB7" w:rsidRDefault="00283DB7" w:rsidP="00283DB7">
            <w:pPr>
              <w:tabs>
                <w:tab w:val="left" w:pos="900"/>
                <w:tab w:val="left" w:pos="1080"/>
              </w:tabs>
              <w:jc w:val="both"/>
              <w:outlineLvl w:val="0"/>
              <w:rPr>
                <w:b/>
                <w:bCs/>
                <w:sz w:val="14"/>
                <w:szCs w:val="14"/>
              </w:rPr>
            </w:pPr>
            <w:r w:rsidRPr="00283DB7">
              <w:rPr>
                <w:b/>
                <w:bCs/>
                <w:sz w:val="14"/>
                <w:szCs w:val="14"/>
              </w:rPr>
              <w:t xml:space="preserve">                                                     37 000,0   </w:t>
            </w: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W w:w="11482" w:type="dxa"/>
        <w:tblInd w:w="108" w:type="dxa"/>
        <w:tblLayout w:type="fixed"/>
        <w:tblLook w:val="04A0" w:firstRow="1" w:lastRow="0" w:firstColumn="1" w:lastColumn="0" w:noHBand="0" w:noVBand="1"/>
      </w:tblPr>
      <w:tblGrid>
        <w:gridCol w:w="640"/>
        <w:gridCol w:w="1913"/>
        <w:gridCol w:w="794"/>
        <w:gridCol w:w="766"/>
        <w:gridCol w:w="1414"/>
        <w:gridCol w:w="712"/>
        <w:gridCol w:w="1608"/>
        <w:gridCol w:w="2077"/>
        <w:gridCol w:w="1558"/>
      </w:tblGrid>
      <w:tr w:rsidR="00DE67C7" w:rsidRPr="00DE67C7" w:rsidTr="000C1F81">
        <w:trPr>
          <w:trHeight w:val="255"/>
        </w:trPr>
        <w:tc>
          <w:tcPr>
            <w:tcW w:w="640" w:type="dxa"/>
            <w:tcBorders>
              <w:top w:val="nil"/>
              <w:left w:val="nil"/>
              <w:bottom w:val="nil"/>
              <w:right w:val="nil"/>
            </w:tcBorders>
            <w:shd w:val="clear" w:color="auto" w:fill="auto"/>
            <w:noWrap/>
            <w:vAlign w:val="bottom"/>
            <w:hideMark/>
          </w:tcPr>
          <w:p w:rsidR="00DE67C7" w:rsidRPr="00DE67C7" w:rsidRDefault="00DE67C7" w:rsidP="00DE67C7">
            <w:pPr>
              <w:jc w:val="center"/>
              <w:rPr>
                <w:sz w:val="14"/>
                <w:szCs w:val="14"/>
              </w:rPr>
            </w:pPr>
          </w:p>
        </w:tc>
        <w:tc>
          <w:tcPr>
            <w:tcW w:w="2707" w:type="dxa"/>
            <w:gridSpan w:val="2"/>
            <w:tcBorders>
              <w:top w:val="nil"/>
              <w:left w:val="nil"/>
              <w:bottom w:val="nil"/>
              <w:right w:val="nil"/>
            </w:tcBorders>
            <w:shd w:val="clear" w:color="auto" w:fill="auto"/>
            <w:vAlign w:val="bottom"/>
            <w:hideMark/>
          </w:tcPr>
          <w:p w:rsidR="00DE67C7" w:rsidRPr="00DE67C7" w:rsidRDefault="00DE67C7" w:rsidP="00DE67C7">
            <w:pPr>
              <w:jc w:val="center"/>
              <w:rPr>
                <w:sz w:val="14"/>
                <w:szCs w:val="14"/>
              </w:rPr>
            </w:pPr>
          </w:p>
        </w:tc>
        <w:tc>
          <w:tcPr>
            <w:tcW w:w="8135" w:type="dxa"/>
            <w:gridSpan w:val="6"/>
            <w:tcBorders>
              <w:top w:val="nil"/>
              <w:left w:val="nil"/>
              <w:bottom w:val="nil"/>
              <w:right w:val="nil"/>
            </w:tcBorders>
            <w:shd w:val="clear" w:color="auto" w:fill="auto"/>
            <w:noWrap/>
            <w:vAlign w:val="bottom"/>
            <w:hideMark/>
          </w:tcPr>
          <w:p w:rsidR="00DE67C7" w:rsidRPr="00DE67C7" w:rsidRDefault="00DE67C7" w:rsidP="00DE67C7">
            <w:pPr>
              <w:ind w:left="1790"/>
              <w:jc w:val="both"/>
              <w:rPr>
                <w:sz w:val="14"/>
                <w:szCs w:val="14"/>
              </w:rPr>
            </w:pPr>
            <w:r w:rsidRPr="00DE67C7">
              <w:rPr>
                <w:sz w:val="14"/>
                <w:szCs w:val="14"/>
              </w:rPr>
              <w:t>Приложение 7</w:t>
            </w:r>
          </w:p>
        </w:tc>
      </w:tr>
      <w:tr w:rsidR="00DE67C7" w:rsidRPr="00DE67C7" w:rsidTr="000C1F81">
        <w:trPr>
          <w:trHeight w:val="255"/>
        </w:trPr>
        <w:tc>
          <w:tcPr>
            <w:tcW w:w="640" w:type="dxa"/>
            <w:tcBorders>
              <w:top w:val="nil"/>
              <w:left w:val="nil"/>
              <w:bottom w:val="nil"/>
              <w:right w:val="nil"/>
            </w:tcBorders>
            <w:shd w:val="clear" w:color="auto" w:fill="auto"/>
            <w:noWrap/>
            <w:vAlign w:val="bottom"/>
            <w:hideMark/>
          </w:tcPr>
          <w:p w:rsidR="00DE67C7" w:rsidRPr="00DE67C7" w:rsidRDefault="00DE67C7" w:rsidP="00DE67C7">
            <w:pPr>
              <w:jc w:val="center"/>
              <w:rPr>
                <w:sz w:val="14"/>
                <w:szCs w:val="14"/>
              </w:rPr>
            </w:pPr>
          </w:p>
        </w:tc>
        <w:tc>
          <w:tcPr>
            <w:tcW w:w="2707" w:type="dxa"/>
            <w:gridSpan w:val="2"/>
            <w:tcBorders>
              <w:top w:val="nil"/>
              <w:left w:val="nil"/>
              <w:bottom w:val="nil"/>
              <w:right w:val="nil"/>
            </w:tcBorders>
            <w:shd w:val="clear" w:color="auto" w:fill="auto"/>
            <w:vAlign w:val="bottom"/>
            <w:hideMark/>
          </w:tcPr>
          <w:p w:rsidR="00DE67C7" w:rsidRPr="00DE67C7" w:rsidRDefault="00DE67C7" w:rsidP="00DE67C7">
            <w:pPr>
              <w:jc w:val="center"/>
              <w:rPr>
                <w:sz w:val="14"/>
                <w:szCs w:val="14"/>
              </w:rPr>
            </w:pPr>
          </w:p>
        </w:tc>
        <w:tc>
          <w:tcPr>
            <w:tcW w:w="8135" w:type="dxa"/>
            <w:gridSpan w:val="6"/>
            <w:tcBorders>
              <w:top w:val="nil"/>
              <w:left w:val="nil"/>
              <w:bottom w:val="nil"/>
              <w:right w:val="nil"/>
            </w:tcBorders>
            <w:shd w:val="clear" w:color="auto" w:fill="auto"/>
            <w:noWrap/>
            <w:vAlign w:val="bottom"/>
            <w:hideMark/>
          </w:tcPr>
          <w:p w:rsidR="00DE67C7" w:rsidRPr="00DE67C7" w:rsidRDefault="00DE67C7" w:rsidP="00DE67C7">
            <w:pPr>
              <w:ind w:left="1790"/>
              <w:jc w:val="both"/>
              <w:rPr>
                <w:sz w:val="14"/>
                <w:szCs w:val="14"/>
              </w:rPr>
            </w:pPr>
            <w:r w:rsidRPr="00DE67C7">
              <w:rPr>
                <w:sz w:val="14"/>
                <w:szCs w:val="14"/>
              </w:rPr>
              <w:t>к решению Совета депутатов муниципального</w:t>
            </w:r>
          </w:p>
        </w:tc>
      </w:tr>
      <w:tr w:rsidR="00DE67C7" w:rsidRPr="00DE67C7" w:rsidTr="000C1F81">
        <w:trPr>
          <w:gridAfter w:val="1"/>
          <w:wAfter w:w="1558" w:type="dxa"/>
          <w:trHeight w:val="330"/>
        </w:trPr>
        <w:tc>
          <w:tcPr>
            <w:tcW w:w="640" w:type="dxa"/>
            <w:tcBorders>
              <w:top w:val="nil"/>
              <w:left w:val="nil"/>
              <w:bottom w:val="nil"/>
              <w:right w:val="nil"/>
            </w:tcBorders>
            <w:shd w:val="clear" w:color="auto" w:fill="auto"/>
            <w:noWrap/>
            <w:vAlign w:val="bottom"/>
            <w:hideMark/>
          </w:tcPr>
          <w:p w:rsidR="00DE67C7" w:rsidRPr="00DE67C7" w:rsidRDefault="00DE67C7" w:rsidP="00DE67C7">
            <w:pPr>
              <w:jc w:val="center"/>
              <w:rPr>
                <w:sz w:val="14"/>
                <w:szCs w:val="14"/>
              </w:rPr>
            </w:pPr>
          </w:p>
        </w:tc>
        <w:tc>
          <w:tcPr>
            <w:tcW w:w="2707" w:type="dxa"/>
            <w:gridSpan w:val="2"/>
            <w:tcBorders>
              <w:top w:val="nil"/>
              <w:left w:val="nil"/>
              <w:bottom w:val="nil"/>
              <w:right w:val="nil"/>
            </w:tcBorders>
            <w:shd w:val="clear" w:color="auto" w:fill="auto"/>
            <w:vAlign w:val="bottom"/>
            <w:hideMark/>
          </w:tcPr>
          <w:p w:rsidR="00DE67C7" w:rsidRPr="00DE67C7" w:rsidRDefault="00DE67C7" w:rsidP="00DE67C7">
            <w:pPr>
              <w:jc w:val="center"/>
              <w:rPr>
                <w:sz w:val="14"/>
                <w:szCs w:val="14"/>
              </w:rPr>
            </w:pPr>
          </w:p>
        </w:tc>
        <w:tc>
          <w:tcPr>
            <w:tcW w:w="6577" w:type="dxa"/>
            <w:gridSpan w:val="5"/>
            <w:tcBorders>
              <w:top w:val="nil"/>
              <w:left w:val="nil"/>
              <w:bottom w:val="nil"/>
              <w:right w:val="nil"/>
            </w:tcBorders>
            <w:shd w:val="clear" w:color="auto" w:fill="auto"/>
            <w:noWrap/>
            <w:vAlign w:val="bottom"/>
            <w:hideMark/>
          </w:tcPr>
          <w:p w:rsidR="00DE67C7" w:rsidRPr="00DE67C7" w:rsidRDefault="00DE67C7" w:rsidP="00DE67C7">
            <w:pPr>
              <w:ind w:left="1790"/>
              <w:jc w:val="both"/>
              <w:rPr>
                <w:sz w:val="14"/>
                <w:szCs w:val="14"/>
              </w:rPr>
            </w:pPr>
            <w:r w:rsidRPr="00DE67C7">
              <w:rPr>
                <w:sz w:val="14"/>
                <w:szCs w:val="14"/>
              </w:rPr>
              <w:t>образования Билибинский  муниципальный  район</w:t>
            </w:r>
          </w:p>
        </w:tc>
      </w:tr>
      <w:tr w:rsidR="00DE67C7" w:rsidRPr="00DE67C7" w:rsidTr="000C1F81">
        <w:trPr>
          <w:gridAfter w:val="1"/>
          <w:wAfter w:w="1558" w:type="dxa"/>
          <w:trHeight w:val="330"/>
        </w:trPr>
        <w:tc>
          <w:tcPr>
            <w:tcW w:w="640" w:type="dxa"/>
            <w:tcBorders>
              <w:top w:val="nil"/>
              <w:left w:val="nil"/>
              <w:bottom w:val="nil"/>
              <w:right w:val="nil"/>
            </w:tcBorders>
            <w:shd w:val="clear" w:color="auto" w:fill="auto"/>
            <w:noWrap/>
            <w:vAlign w:val="bottom"/>
            <w:hideMark/>
          </w:tcPr>
          <w:p w:rsidR="00DE67C7" w:rsidRPr="00DE67C7" w:rsidRDefault="00DE67C7" w:rsidP="00DE67C7">
            <w:pPr>
              <w:jc w:val="center"/>
              <w:rPr>
                <w:sz w:val="14"/>
                <w:szCs w:val="14"/>
              </w:rPr>
            </w:pPr>
          </w:p>
        </w:tc>
        <w:tc>
          <w:tcPr>
            <w:tcW w:w="2707" w:type="dxa"/>
            <w:gridSpan w:val="2"/>
            <w:tcBorders>
              <w:top w:val="nil"/>
              <w:left w:val="nil"/>
              <w:bottom w:val="nil"/>
              <w:right w:val="nil"/>
            </w:tcBorders>
            <w:shd w:val="clear" w:color="auto" w:fill="auto"/>
            <w:vAlign w:val="bottom"/>
            <w:hideMark/>
          </w:tcPr>
          <w:p w:rsidR="00DE67C7" w:rsidRPr="00DE67C7" w:rsidRDefault="00DE67C7" w:rsidP="00DE67C7">
            <w:pPr>
              <w:jc w:val="center"/>
              <w:rPr>
                <w:sz w:val="14"/>
                <w:szCs w:val="14"/>
              </w:rPr>
            </w:pPr>
          </w:p>
        </w:tc>
        <w:tc>
          <w:tcPr>
            <w:tcW w:w="6577" w:type="dxa"/>
            <w:gridSpan w:val="5"/>
            <w:tcBorders>
              <w:top w:val="nil"/>
              <w:left w:val="nil"/>
              <w:bottom w:val="nil"/>
              <w:right w:val="nil"/>
            </w:tcBorders>
            <w:shd w:val="clear" w:color="auto" w:fill="auto"/>
            <w:noWrap/>
            <w:vAlign w:val="bottom"/>
          </w:tcPr>
          <w:p w:rsidR="00DE67C7" w:rsidRPr="00DE67C7" w:rsidRDefault="00DE67C7" w:rsidP="00DE67C7">
            <w:pPr>
              <w:ind w:left="1790"/>
              <w:jc w:val="both"/>
              <w:rPr>
                <w:sz w:val="14"/>
                <w:szCs w:val="14"/>
              </w:rPr>
            </w:pPr>
            <w:r w:rsidRPr="00DE67C7">
              <w:rPr>
                <w:sz w:val="14"/>
                <w:szCs w:val="14"/>
              </w:rPr>
              <w:t>от 24 апреля 2025 года №3</w:t>
            </w:r>
          </w:p>
        </w:tc>
      </w:tr>
      <w:tr w:rsidR="00DE67C7" w:rsidRPr="00DE67C7" w:rsidTr="000C1F81">
        <w:trPr>
          <w:gridAfter w:val="1"/>
          <w:wAfter w:w="1558" w:type="dxa"/>
          <w:trHeight w:val="255"/>
        </w:trPr>
        <w:tc>
          <w:tcPr>
            <w:tcW w:w="9924" w:type="dxa"/>
            <w:gridSpan w:val="8"/>
            <w:tcBorders>
              <w:top w:val="nil"/>
              <w:left w:val="nil"/>
              <w:bottom w:val="nil"/>
              <w:right w:val="nil"/>
            </w:tcBorders>
            <w:shd w:val="clear" w:color="auto" w:fill="auto"/>
            <w:vAlign w:val="bottom"/>
            <w:hideMark/>
          </w:tcPr>
          <w:p w:rsidR="00DE67C7" w:rsidRPr="00DE67C7" w:rsidRDefault="00DE67C7" w:rsidP="00DE67C7">
            <w:pPr>
              <w:jc w:val="center"/>
              <w:rPr>
                <w:b/>
                <w:bCs/>
                <w:sz w:val="14"/>
                <w:szCs w:val="14"/>
              </w:rPr>
            </w:pPr>
            <w:r w:rsidRPr="00DE67C7">
              <w:rPr>
                <w:b/>
                <w:bCs/>
                <w:sz w:val="14"/>
                <w:szCs w:val="14"/>
              </w:rPr>
              <w:t>Программа муниципальных гарантий</w:t>
            </w:r>
          </w:p>
        </w:tc>
      </w:tr>
      <w:tr w:rsidR="00DE67C7" w:rsidRPr="00DE67C7" w:rsidTr="000C1F81">
        <w:trPr>
          <w:gridAfter w:val="1"/>
          <w:wAfter w:w="1558" w:type="dxa"/>
          <w:trHeight w:val="255"/>
        </w:trPr>
        <w:tc>
          <w:tcPr>
            <w:tcW w:w="9924" w:type="dxa"/>
            <w:gridSpan w:val="8"/>
            <w:tcBorders>
              <w:top w:val="nil"/>
              <w:left w:val="nil"/>
              <w:bottom w:val="nil"/>
              <w:right w:val="nil"/>
            </w:tcBorders>
            <w:shd w:val="clear" w:color="auto" w:fill="auto"/>
            <w:vAlign w:val="bottom"/>
            <w:hideMark/>
          </w:tcPr>
          <w:p w:rsidR="00DE67C7" w:rsidRPr="00DE67C7" w:rsidRDefault="00DE67C7" w:rsidP="00DE67C7">
            <w:pPr>
              <w:jc w:val="center"/>
              <w:rPr>
                <w:b/>
                <w:bCs/>
                <w:sz w:val="14"/>
                <w:szCs w:val="14"/>
              </w:rPr>
            </w:pPr>
            <w:r w:rsidRPr="00DE67C7">
              <w:rPr>
                <w:b/>
                <w:bCs/>
                <w:sz w:val="14"/>
                <w:szCs w:val="14"/>
              </w:rPr>
              <w:t>муниципального образования Билибинский муниципальный район на 2024 год</w:t>
            </w:r>
          </w:p>
        </w:tc>
      </w:tr>
      <w:tr w:rsidR="00DE67C7" w:rsidRPr="00DE67C7" w:rsidTr="000C1F81">
        <w:trPr>
          <w:gridAfter w:val="1"/>
          <w:wAfter w:w="1558" w:type="dxa"/>
          <w:trHeight w:val="255"/>
        </w:trPr>
        <w:tc>
          <w:tcPr>
            <w:tcW w:w="640" w:type="dxa"/>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2707" w:type="dxa"/>
            <w:gridSpan w:val="2"/>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2180" w:type="dxa"/>
            <w:gridSpan w:val="2"/>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2320" w:type="dxa"/>
            <w:gridSpan w:val="2"/>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2077" w:type="dxa"/>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r>
      <w:tr w:rsidR="00DE67C7" w:rsidRPr="00DE67C7" w:rsidTr="000C1F81">
        <w:trPr>
          <w:gridAfter w:val="1"/>
          <w:wAfter w:w="1558" w:type="dxa"/>
          <w:trHeight w:val="255"/>
        </w:trPr>
        <w:tc>
          <w:tcPr>
            <w:tcW w:w="9924" w:type="dxa"/>
            <w:gridSpan w:val="8"/>
            <w:tcBorders>
              <w:top w:val="nil"/>
              <w:left w:val="nil"/>
              <w:bottom w:val="nil"/>
              <w:right w:val="nil"/>
            </w:tcBorders>
            <w:shd w:val="clear" w:color="auto" w:fill="auto"/>
            <w:vAlign w:val="bottom"/>
            <w:hideMark/>
          </w:tcPr>
          <w:p w:rsidR="00DE67C7" w:rsidRPr="00DE67C7" w:rsidRDefault="00DE67C7" w:rsidP="00DE67C7">
            <w:pPr>
              <w:jc w:val="center"/>
              <w:rPr>
                <w:b/>
                <w:bCs/>
                <w:sz w:val="14"/>
                <w:szCs w:val="14"/>
              </w:rPr>
            </w:pPr>
            <w:r w:rsidRPr="00DE67C7">
              <w:rPr>
                <w:b/>
                <w:bCs/>
                <w:sz w:val="14"/>
                <w:szCs w:val="14"/>
              </w:rPr>
              <w:t>1. Перечень подлежащих предоставлению муниципальных гарантий</w:t>
            </w:r>
            <w:r w:rsidRPr="00DE67C7">
              <w:rPr>
                <w:rFonts w:ascii="Calibri" w:eastAsia="Calibri" w:hAnsi="Calibri"/>
                <w:sz w:val="14"/>
                <w:szCs w:val="14"/>
                <w:lang w:eastAsia="en-US"/>
              </w:rPr>
              <w:t xml:space="preserve"> </w:t>
            </w:r>
            <w:r w:rsidRPr="00DE67C7">
              <w:rPr>
                <w:b/>
                <w:bCs/>
                <w:sz w:val="14"/>
                <w:szCs w:val="14"/>
              </w:rPr>
              <w:t>муниципального образования Билибинский муниципальный район в 2024 году</w:t>
            </w:r>
          </w:p>
        </w:tc>
      </w:tr>
      <w:tr w:rsidR="00DE67C7" w:rsidRPr="00DE67C7" w:rsidTr="000C1F81">
        <w:trPr>
          <w:gridAfter w:val="1"/>
          <w:wAfter w:w="1558" w:type="dxa"/>
          <w:trHeight w:val="255"/>
        </w:trPr>
        <w:tc>
          <w:tcPr>
            <w:tcW w:w="640" w:type="dxa"/>
            <w:tcBorders>
              <w:top w:val="nil"/>
              <w:left w:val="nil"/>
              <w:bottom w:val="nil"/>
              <w:right w:val="nil"/>
            </w:tcBorders>
            <w:shd w:val="clear" w:color="auto" w:fill="auto"/>
            <w:noWrap/>
            <w:vAlign w:val="bottom"/>
            <w:hideMark/>
          </w:tcPr>
          <w:p w:rsidR="00DE67C7" w:rsidRPr="00DE67C7" w:rsidRDefault="00DE67C7" w:rsidP="00DE67C7">
            <w:pPr>
              <w:rPr>
                <w:b/>
                <w:bCs/>
                <w:sz w:val="14"/>
                <w:szCs w:val="14"/>
              </w:rPr>
            </w:pPr>
          </w:p>
        </w:tc>
        <w:tc>
          <w:tcPr>
            <w:tcW w:w="1913" w:type="dxa"/>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1560" w:type="dxa"/>
            <w:gridSpan w:val="2"/>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2126" w:type="dxa"/>
            <w:gridSpan w:val="2"/>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3685" w:type="dxa"/>
            <w:gridSpan w:val="2"/>
            <w:tcBorders>
              <w:top w:val="nil"/>
              <w:left w:val="nil"/>
              <w:bottom w:val="nil"/>
              <w:right w:val="nil"/>
            </w:tcBorders>
            <w:shd w:val="clear" w:color="auto" w:fill="auto"/>
            <w:vAlign w:val="bottom"/>
            <w:hideMark/>
          </w:tcPr>
          <w:p w:rsidR="00DE67C7" w:rsidRPr="00DE67C7" w:rsidRDefault="00DE67C7" w:rsidP="00DE67C7">
            <w:pPr>
              <w:jc w:val="right"/>
              <w:rPr>
                <w:sz w:val="14"/>
                <w:szCs w:val="14"/>
              </w:rPr>
            </w:pPr>
            <w:r w:rsidRPr="00DE67C7">
              <w:rPr>
                <w:sz w:val="14"/>
                <w:szCs w:val="14"/>
              </w:rPr>
              <w:t xml:space="preserve"> (тыс. руб.)</w:t>
            </w:r>
          </w:p>
        </w:tc>
      </w:tr>
      <w:tr w:rsidR="00DE67C7" w:rsidRPr="00DE67C7" w:rsidTr="000C1F81">
        <w:trPr>
          <w:gridAfter w:val="1"/>
          <w:wAfter w:w="1558" w:type="dxa"/>
          <w:trHeight w:val="255"/>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7C7" w:rsidRPr="00DE67C7" w:rsidRDefault="00DE67C7" w:rsidP="00DE67C7">
            <w:pPr>
              <w:jc w:val="center"/>
              <w:rPr>
                <w:b/>
                <w:bCs/>
                <w:sz w:val="14"/>
                <w:szCs w:val="14"/>
              </w:rPr>
            </w:pPr>
            <w:r w:rsidRPr="00DE67C7">
              <w:rPr>
                <w:b/>
                <w:bCs/>
                <w:sz w:val="14"/>
                <w:szCs w:val="14"/>
              </w:rPr>
              <w:t xml:space="preserve">№ </w:t>
            </w:r>
            <w:proofErr w:type="gramStart"/>
            <w:r w:rsidRPr="00DE67C7">
              <w:rPr>
                <w:b/>
                <w:bCs/>
                <w:sz w:val="14"/>
                <w:szCs w:val="14"/>
              </w:rPr>
              <w:t>п</w:t>
            </w:r>
            <w:proofErr w:type="gramEnd"/>
            <w:r w:rsidRPr="00DE67C7">
              <w:rPr>
                <w:b/>
                <w:bCs/>
                <w:sz w:val="14"/>
                <w:szCs w:val="14"/>
              </w:rPr>
              <w:t>/п</w:t>
            </w:r>
          </w:p>
        </w:tc>
        <w:tc>
          <w:tcPr>
            <w:tcW w:w="1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7C7" w:rsidRPr="00DE67C7" w:rsidRDefault="00DE67C7" w:rsidP="00DE67C7">
            <w:pPr>
              <w:jc w:val="center"/>
              <w:rPr>
                <w:b/>
                <w:bCs/>
                <w:sz w:val="14"/>
                <w:szCs w:val="14"/>
              </w:rPr>
            </w:pPr>
            <w:r w:rsidRPr="00DE67C7">
              <w:rPr>
                <w:b/>
                <w:bCs/>
                <w:sz w:val="14"/>
                <w:szCs w:val="14"/>
              </w:rPr>
              <w:t>Вид заимствований</w:t>
            </w:r>
          </w:p>
        </w:tc>
        <w:tc>
          <w:tcPr>
            <w:tcW w:w="15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7C7" w:rsidRPr="00DE67C7" w:rsidRDefault="00DE67C7" w:rsidP="00DE67C7">
            <w:pPr>
              <w:jc w:val="center"/>
              <w:rPr>
                <w:b/>
                <w:bCs/>
                <w:sz w:val="14"/>
                <w:szCs w:val="14"/>
              </w:rPr>
            </w:pPr>
            <w:r w:rsidRPr="00DE67C7">
              <w:rPr>
                <w:b/>
                <w:bCs/>
                <w:sz w:val="14"/>
                <w:szCs w:val="14"/>
              </w:rPr>
              <w:t>Сумма гарантирования</w:t>
            </w:r>
          </w:p>
        </w:tc>
        <w:tc>
          <w:tcPr>
            <w:tcW w:w="2126"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DE67C7" w:rsidRPr="00DE67C7" w:rsidRDefault="00DE67C7" w:rsidP="00DE67C7">
            <w:pPr>
              <w:jc w:val="center"/>
              <w:rPr>
                <w:b/>
                <w:bCs/>
                <w:sz w:val="14"/>
                <w:szCs w:val="14"/>
              </w:rPr>
            </w:pPr>
            <w:r w:rsidRPr="00DE67C7">
              <w:rPr>
                <w:b/>
                <w:bCs/>
                <w:sz w:val="14"/>
                <w:szCs w:val="14"/>
              </w:rPr>
              <w:t>Категория и (или) наименование принципала</w:t>
            </w:r>
          </w:p>
        </w:tc>
        <w:tc>
          <w:tcPr>
            <w:tcW w:w="368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7C7" w:rsidRPr="00DE67C7" w:rsidRDefault="00DE67C7" w:rsidP="00DE67C7">
            <w:pPr>
              <w:jc w:val="center"/>
              <w:rPr>
                <w:b/>
                <w:bCs/>
                <w:sz w:val="14"/>
                <w:szCs w:val="14"/>
              </w:rPr>
            </w:pPr>
            <w:r w:rsidRPr="00DE67C7">
              <w:rPr>
                <w:b/>
                <w:bCs/>
                <w:sz w:val="14"/>
                <w:szCs w:val="14"/>
              </w:rPr>
              <w:t>Иные условия предоставления и исполнения муниципальных гарантий муниципального образования Билибинский муниципальный район</w:t>
            </w:r>
          </w:p>
        </w:tc>
      </w:tr>
      <w:tr w:rsidR="00DE67C7" w:rsidRPr="00DE67C7" w:rsidTr="000C1F81">
        <w:trPr>
          <w:gridAfter w:val="1"/>
          <w:wAfter w:w="1558" w:type="dxa"/>
          <w:trHeight w:val="171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DE67C7" w:rsidRPr="00DE67C7" w:rsidRDefault="00DE67C7" w:rsidP="00DE67C7">
            <w:pPr>
              <w:rPr>
                <w:b/>
                <w:bCs/>
                <w:sz w:val="14"/>
                <w:szCs w:val="14"/>
              </w:rPr>
            </w:pPr>
          </w:p>
        </w:tc>
        <w:tc>
          <w:tcPr>
            <w:tcW w:w="1913" w:type="dxa"/>
            <w:vMerge/>
            <w:tcBorders>
              <w:top w:val="single" w:sz="4" w:space="0" w:color="auto"/>
              <w:left w:val="single" w:sz="4" w:space="0" w:color="auto"/>
              <w:bottom w:val="single" w:sz="4" w:space="0" w:color="000000"/>
              <w:right w:val="single" w:sz="4" w:space="0" w:color="auto"/>
            </w:tcBorders>
            <w:vAlign w:val="center"/>
            <w:hideMark/>
          </w:tcPr>
          <w:p w:rsidR="00DE67C7" w:rsidRPr="00DE67C7" w:rsidRDefault="00DE67C7" w:rsidP="00DE67C7">
            <w:pPr>
              <w:rPr>
                <w:b/>
                <w:bCs/>
                <w:sz w:val="14"/>
                <w:szCs w:val="14"/>
              </w:rPr>
            </w:pPr>
          </w:p>
        </w:tc>
        <w:tc>
          <w:tcPr>
            <w:tcW w:w="1560" w:type="dxa"/>
            <w:gridSpan w:val="2"/>
            <w:vMerge/>
            <w:tcBorders>
              <w:top w:val="single" w:sz="4" w:space="0" w:color="auto"/>
              <w:left w:val="single" w:sz="4" w:space="0" w:color="auto"/>
              <w:bottom w:val="single" w:sz="4" w:space="0" w:color="000000"/>
              <w:right w:val="single" w:sz="4" w:space="0" w:color="auto"/>
            </w:tcBorders>
            <w:vAlign w:val="center"/>
            <w:hideMark/>
          </w:tcPr>
          <w:p w:rsidR="00DE67C7" w:rsidRPr="00DE67C7" w:rsidRDefault="00DE67C7" w:rsidP="00DE67C7">
            <w:pPr>
              <w:rPr>
                <w:b/>
                <w:bCs/>
                <w:sz w:val="14"/>
                <w:szCs w:val="14"/>
              </w:rPr>
            </w:pPr>
          </w:p>
        </w:tc>
        <w:tc>
          <w:tcPr>
            <w:tcW w:w="2126" w:type="dxa"/>
            <w:gridSpan w:val="2"/>
            <w:vMerge/>
            <w:tcBorders>
              <w:top w:val="single" w:sz="4" w:space="0" w:color="auto"/>
              <w:left w:val="nil"/>
              <w:bottom w:val="single" w:sz="4" w:space="0" w:color="000000"/>
              <w:right w:val="single" w:sz="4" w:space="0" w:color="auto"/>
            </w:tcBorders>
            <w:vAlign w:val="center"/>
            <w:hideMark/>
          </w:tcPr>
          <w:p w:rsidR="00DE67C7" w:rsidRPr="00DE67C7" w:rsidRDefault="00DE67C7" w:rsidP="00DE67C7">
            <w:pPr>
              <w:rPr>
                <w:b/>
                <w:bCs/>
                <w:sz w:val="14"/>
                <w:szCs w:val="14"/>
              </w:rPr>
            </w:pPr>
          </w:p>
        </w:tc>
        <w:tc>
          <w:tcPr>
            <w:tcW w:w="3685" w:type="dxa"/>
            <w:gridSpan w:val="2"/>
            <w:vMerge/>
            <w:tcBorders>
              <w:top w:val="single" w:sz="4" w:space="0" w:color="auto"/>
              <w:left w:val="single" w:sz="4" w:space="0" w:color="auto"/>
              <w:bottom w:val="single" w:sz="4" w:space="0" w:color="000000"/>
              <w:right w:val="single" w:sz="4" w:space="0" w:color="auto"/>
            </w:tcBorders>
            <w:vAlign w:val="center"/>
            <w:hideMark/>
          </w:tcPr>
          <w:p w:rsidR="00DE67C7" w:rsidRPr="00DE67C7" w:rsidRDefault="00DE67C7" w:rsidP="00DE67C7">
            <w:pPr>
              <w:rPr>
                <w:b/>
                <w:bCs/>
                <w:sz w:val="14"/>
                <w:szCs w:val="14"/>
              </w:rPr>
            </w:pPr>
          </w:p>
        </w:tc>
      </w:tr>
      <w:tr w:rsidR="00DE67C7" w:rsidRPr="00DE67C7" w:rsidTr="000C1F81">
        <w:trPr>
          <w:gridAfter w:val="1"/>
          <w:wAfter w:w="1558" w:type="dxa"/>
          <w:trHeight w:val="3249"/>
        </w:trPr>
        <w:tc>
          <w:tcPr>
            <w:tcW w:w="640" w:type="dxa"/>
            <w:vMerge w:val="restart"/>
            <w:tcBorders>
              <w:top w:val="nil"/>
              <w:left w:val="single" w:sz="4" w:space="0" w:color="auto"/>
              <w:bottom w:val="single" w:sz="4" w:space="0" w:color="000000"/>
              <w:right w:val="single" w:sz="4" w:space="0" w:color="auto"/>
            </w:tcBorders>
            <w:shd w:val="clear" w:color="auto" w:fill="auto"/>
            <w:noWrap/>
            <w:hideMark/>
          </w:tcPr>
          <w:p w:rsidR="00DE67C7" w:rsidRPr="00DE67C7" w:rsidRDefault="00DE67C7" w:rsidP="00DE67C7">
            <w:pPr>
              <w:jc w:val="center"/>
              <w:rPr>
                <w:sz w:val="14"/>
                <w:szCs w:val="14"/>
              </w:rPr>
            </w:pPr>
            <w:r w:rsidRPr="00DE67C7">
              <w:rPr>
                <w:sz w:val="14"/>
                <w:szCs w:val="14"/>
              </w:rPr>
              <w:t>1</w:t>
            </w:r>
          </w:p>
        </w:tc>
        <w:tc>
          <w:tcPr>
            <w:tcW w:w="1913" w:type="dxa"/>
            <w:vMerge w:val="restart"/>
            <w:tcBorders>
              <w:top w:val="nil"/>
              <w:left w:val="single" w:sz="4" w:space="0" w:color="auto"/>
              <w:bottom w:val="single" w:sz="4" w:space="0" w:color="000000"/>
              <w:right w:val="single" w:sz="4" w:space="0" w:color="auto"/>
            </w:tcBorders>
            <w:shd w:val="clear" w:color="auto" w:fill="auto"/>
            <w:hideMark/>
          </w:tcPr>
          <w:p w:rsidR="00DE67C7" w:rsidRPr="00DE67C7" w:rsidRDefault="00DE67C7" w:rsidP="00DE67C7">
            <w:pPr>
              <w:jc w:val="both"/>
              <w:rPr>
                <w:sz w:val="14"/>
                <w:szCs w:val="14"/>
              </w:rPr>
            </w:pPr>
            <w:r w:rsidRPr="00DE67C7">
              <w:rPr>
                <w:sz w:val="14"/>
                <w:szCs w:val="14"/>
              </w:rPr>
              <w:t xml:space="preserve">Для обеспечения исполнения обязательств по кредитам, привлекаемым юридическими лицами </w:t>
            </w:r>
            <w:proofErr w:type="gramStart"/>
            <w:r w:rsidRPr="00DE67C7">
              <w:rPr>
                <w:sz w:val="14"/>
                <w:szCs w:val="14"/>
              </w:rPr>
              <w:t>на</w:t>
            </w:r>
            <w:proofErr w:type="gramEnd"/>
            <w:r w:rsidRPr="00DE67C7">
              <w:rPr>
                <w:sz w:val="14"/>
                <w:szCs w:val="14"/>
              </w:rPr>
              <w:t>: Приобретение продовольственных и не продовольственных товаров</w:t>
            </w:r>
          </w:p>
        </w:tc>
        <w:tc>
          <w:tcPr>
            <w:tcW w:w="1560" w:type="dxa"/>
            <w:gridSpan w:val="2"/>
            <w:vMerge w:val="restart"/>
            <w:tcBorders>
              <w:top w:val="nil"/>
              <w:left w:val="single" w:sz="4" w:space="0" w:color="auto"/>
              <w:bottom w:val="single" w:sz="4" w:space="0" w:color="000000"/>
              <w:right w:val="single" w:sz="4" w:space="0" w:color="auto"/>
            </w:tcBorders>
            <w:shd w:val="clear" w:color="auto" w:fill="auto"/>
            <w:noWrap/>
            <w:hideMark/>
          </w:tcPr>
          <w:p w:rsidR="00DE67C7" w:rsidRPr="00DE67C7" w:rsidRDefault="00DE67C7" w:rsidP="00DE67C7">
            <w:pPr>
              <w:jc w:val="center"/>
              <w:rPr>
                <w:sz w:val="14"/>
                <w:szCs w:val="14"/>
              </w:rPr>
            </w:pPr>
            <w:r w:rsidRPr="00DE67C7">
              <w:rPr>
                <w:sz w:val="14"/>
                <w:szCs w:val="14"/>
              </w:rPr>
              <w:t>40 344,0</w:t>
            </w:r>
          </w:p>
        </w:tc>
        <w:tc>
          <w:tcPr>
            <w:tcW w:w="2126" w:type="dxa"/>
            <w:gridSpan w:val="2"/>
            <w:vMerge w:val="restart"/>
            <w:tcBorders>
              <w:top w:val="nil"/>
              <w:left w:val="single" w:sz="4" w:space="0" w:color="auto"/>
              <w:bottom w:val="single" w:sz="4" w:space="0" w:color="000000"/>
              <w:right w:val="single" w:sz="4" w:space="0" w:color="auto"/>
            </w:tcBorders>
            <w:shd w:val="clear" w:color="auto" w:fill="auto"/>
            <w:hideMark/>
          </w:tcPr>
          <w:p w:rsidR="00DE67C7" w:rsidRPr="00DE67C7" w:rsidRDefault="00DE67C7" w:rsidP="00DE67C7">
            <w:pPr>
              <w:jc w:val="both"/>
              <w:rPr>
                <w:sz w:val="14"/>
                <w:szCs w:val="14"/>
              </w:rPr>
            </w:pPr>
            <w:r w:rsidRPr="00DE67C7">
              <w:rPr>
                <w:sz w:val="14"/>
                <w:szCs w:val="14"/>
              </w:rPr>
              <w:t>Юридические лица, зарегистрированные и осуществляющие</w:t>
            </w:r>
            <w:r w:rsidRPr="00DE67C7">
              <w:rPr>
                <w:sz w:val="14"/>
                <w:szCs w:val="14"/>
              </w:rPr>
              <w:br/>
              <w:t xml:space="preserve"> свою деятельность на территории муниципального образования Билибинский муниципальный район (Общество с ограниченной ответственностью "Билибинская торговая компания")</w:t>
            </w:r>
          </w:p>
        </w:tc>
        <w:tc>
          <w:tcPr>
            <w:tcW w:w="3685" w:type="dxa"/>
            <w:gridSpan w:val="2"/>
            <w:vMerge w:val="restart"/>
            <w:tcBorders>
              <w:top w:val="nil"/>
              <w:left w:val="single" w:sz="4" w:space="0" w:color="auto"/>
              <w:bottom w:val="single" w:sz="4" w:space="0" w:color="000000"/>
              <w:right w:val="single" w:sz="4" w:space="0" w:color="auto"/>
            </w:tcBorders>
            <w:shd w:val="clear" w:color="auto" w:fill="auto"/>
            <w:hideMark/>
          </w:tcPr>
          <w:p w:rsidR="00DE67C7" w:rsidRPr="00DE67C7" w:rsidRDefault="00DE67C7" w:rsidP="00DE67C7">
            <w:pPr>
              <w:jc w:val="both"/>
              <w:rPr>
                <w:sz w:val="14"/>
                <w:szCs w:val="14"/>
              </w:rPr>
            </w:pPr>
            <w:r w:rsidRPr="00DE67C7">
              <w:rPr>
                <w:sz w:val="14"/>
                <w:szCs w:val="14"/>
              </w:rPr>
              <w:t>1. Муниципальная гарантия муниципального образования Билибинский муниципальный район в обеспечение исполнения обязатель</w:t>
            </w:r>
            <w:proofErr w:type="gramStart"/>
            <w:r w:rsidRPr="00DE67C7">
              <w:rPr>
                <w:sz w:val="14"/>
                <w:szCs w:val="14"/>
              </w:rPr>
              <w:t>ств Пр</w:t>
            </w:r>
            <w:proofErr w:type="gramEnd"/>
            <w:r w:rsidRPr="00DE67C7">
              <w:rPr>
                <w:sz w:val="14"/>
                <w:szCs w:val="14"/>
              </w:rPr>
              <w:t>инципала по возврату суммы кредита в объеме до 100 процентов названного обязательства</w:t>
            </w:r>
            <w:r w:rsidRPr="00DE67C7">
              <w:rPr>
                <w:sz w:val="14"/>
                <w:szCs w:val="14"/>
              </w:rPr>
              <w:b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r w:rsidRPr="00DE67C7">
              <w:rPr>
                <w:sz w:val="14"/>
                <w:szCs w:val="14"/>
              </w:rPr>
              <w:br/>
              <w:t>3. Муниципальной гарантией  муниципального образования Билибинский муниципальный район не обеспечивается исполнение обязатель</w:t>
            </w:r>
            <w:proofErr w:type="gramStart"/>
            <w:r w:rsidRPr="00DE67C7">
              <w:rPr>
                <w:sz w:val="14"/>
                <w:szCs w:val="14"/>
              </w:rPr>
              <w:t>ств Пр</w:t>
            </w:r>
            <w:proofErr w:type="gramEnd"/>
            <w:r w:rsidRPr="00DE67C7">
              <w:rPr>
                <w:sz w:val="14"/>
                <w:szCs w:val="14"/>
              </w:rPr>
              <w:t>инципала по уплате штрафов, комиссий, пени, процентов, иных платежей</w:t>
            </w:r>
            <w:r w:rsidRPr="00DE67C7">
              <w:rPr>
                <w:sz w:val="14"/>
                <w:szCs w:val="14"/>
              </w:rPr>
              <w:b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p w:rsidR="00DE67C7" w:rsidRPr="00DE67C7" w:rsidRDefault="00DE67C7" w:rsidP="00DE67C7">
            <w:pPr>
              <w:jc w:val="both"/>
              <w:rPr>
                <w:sz w:val="14"/>
                <w:szCs w:val="14"/>
              </w:rPr>
            </w:pPr>
          </w:p>
        </w:tc>
      </w:tr>
      <w:tr w:rsidR="00DE67C7" w:rsidRPr="00DE67C7" w:rsidTr="000C1F81">
        <w:trPr>
          <w:gridAfter w:val="1"/>
          <w:wAfter w:w="1558" w:type="dxa"/>
          <w:trHeight w:val="438"/>
        </w:trPr>
        <w:tc>
          <w:tcPr>
            <w:tcW w:w="640" w:type="dxa"/>
            <w:vMerge/>
            <w:tcBorders>
              <w:top w:val="nil"/>
              <w:left w:val="single" w:sz="4" w:space="0" w:color="auto"/>
              <w:bottom w:val="single" w:sz="4" w:space="0" w:color="auto"/>
              <w:right w:val="single" w:sz="4" w:space="0" w:color="auto"/>
            </w:tcBorders>
            <w:vAlign w:val="center"/>
            <w:hideMark/>
          </w:tcPr>
          <w:p w:rsidR="00DE67C7" w:rsidRPr="00DE67C7" w:rsidRDefault="00DE67C7" w:rsidP="00DE67C7">
            <w:pPr>
              <w:rPr>
                <w:sz w:val="14"/>
                <w:szCs w:val="14"/>
              </w:rPr>
            </w:pPr>
          </w:p>
        </w:tc>
        <w:tc>
          <w:tcPr>
            <w:tcW w:w="1913" w:type="dxa"/>
            <w:vMerge/>
            <w:tcBorders>
              <w:top w:val="nil"/>
              <w:left w:val="single" w:sz="4" w:space="0" w:color="auto"/>
              <w:bottom w:val="single" w:sz="4" w:space="0" w:color="auto"/>
              <w:right w:val="single" w:sz="4" w:space="0" w:color="auto"/>
            </w:tcBorders>
            <w:vAlign w:val="center"/>
            <w:hideMark/>
          </w:tcPr>
          <w:p w:rsidR="00DE67C7" w:rsidRPr="00DE67C7" w:rsidRDefault="00DE67C7" w:rsidP="00DE67C7">
            <w:pPr>
              <w:jc w:val="both"/>
              <w:rPr>
                <w:sz w:val="14"/>
                <w:szCs w:val="14"/>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DE67C7" w:rsidRPr="00DE67C7" w:rsidRDefault="00DE67C7" w:rsidP="00DE67C7">
            <w:pPr>
              <w:jc w:val="both"/>
              <w:rPr>
                <w:sz w:val="14"/>
                <w:szCs w:val="14"/>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DE67C7" w:rsidRPr="00DE67C7" w:rsidRDefault="00DE67C7" w:rsidP="00DE67C7">
            <w:pPr>
              <w:jc w:val="both"/>
              <w:rPr>
                <w:sz w:val="14"/>
                <w:szCs w:val="14"/>
              </w:rPr>
            </w:pPr>
          </w:p>
        </w:tc>
        <w:tc>
          <w:tcPr>
            <w:tcW w:w="3685" w:type="dxa"/>
            <w:gridSpan w:val="2"/>
            <w:vMerge/>
            <w:tcBorders>
              <w:top w:val="nil"/>
              <w:left w:val="single" w:sz="4" w:space="0" w:color="auto"/>
              <w:bottom w:val="single" w:sz="4" w:space="0" w:color="auto"/>
              <w:right w:val="single" w:sz="4" w:space="0" w:color="auto"/>
            </w:tcBorders>
            <w:vAlign w:val="center"/>
            <w:hideMark/>
          </w:tcPr>
          <w:p w:rsidR="00DE67C7" w:rsidRPr="00DE67C7" w:rsidRDefault="00DE67C7" w:rsidP="00DE67C7">
            <w:pPr>
              <w:jc w:val="both"/>
              <w:rPr>
                <w:sz w:val="14"/>
                <w:szCs w:val="14"/>
              </w:rPr>
            </w:pPr>
          </w:p>
        </w:tc>
      </w:tr>
      <w:tr w:rsidR="00DE67C7" w:rsidRPr="00DE67C7" w:rsidTr="000C1F81">
        <w:trPr>
          <w:gridAfter w:val="1"/>
          <w:wAfter w:w="1558" w:type="dxa"/>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DE67C7" w:rsidRPr="00DE67C7" w:rsidRDefault="00DE67C7" w:rsidP="00DE67C7">
            <w:pPr>
              <w:jc w:val="center"/>
              <w:rPr>
                <w:bCs/>
                <w:sz w:val="14"/>
                <w:szCs w:val="14"/>
              </w:rPr>
            </w:pPr>
            <w:r w:rsidRPr="00DE67C7">
              <w:rPr>
                <w:bCs/>
                <w:sz w:val="14"/>
                <w:szCs w:val="14"/>
              </w:rPr>
              <w:t>2</w:t>
            </w:r>
          </w:p>
        </w:tc>
        <w:tc>
          <w:tcPr>
            <w:tcW w:w="1913" w:type="dxa"/>
            <w:tcBorders>
              <w:top w:val="single" w:sz="4" w:space="0" w:color="auto"/>
              <w:left w:val="nil"/>
              <w:bottom w:val="single" w:sz="4" w:space="0" w:color="auto"/>
              <w:right w:val="single" w:sz="4" w:space="0" w:color="auto"/>
            </w:tcBorders>
            <w:shd w:val="clear" w:color="auto" w:fill="auto"/>
            <w:noWrap/>
          </w:tcPr>
          <w:p w:rsidR="00DE67C7" w:rsidRPr="00DE67C7" w:rsidRDefault="00DE67C7" w:rsidP="00DE67C7">
            <w:pPr>
              <w:jc w:val="both"/>
              <w:rPr>
                <w:bCs/>
                <w:sz w:val="14"/>
                <w:szCs w:val="14"/>
              </w:rPr>
            </w:pPr>
            <w:r w:rsidRPr="00DE67C7">
              <w:rPr>
                <w:bCs/>
                <w:sz w:val="14"/>
                <w:szCs w:val="14"/>
              </w:rPr>
              <w:t xml:space="preserve">Для обеспечения исполнения обязательств по кредитам, привлекаемым </w:t>
            </w:r>
            <w:r w:rsidRPr="00DE67C7">
              <w:rPr>
                <w:bCs/>
                <w:sz w:val="14"/>
                <w:szCs w:val="14"/>
              </w:rPr>
              <w:lastRenderedPageBreak/>
              <w:t xml:space="preserve">юридическими лицами </w:t>
            </w:r>
            <w:proofErr w:type="gramStart"/>
            <w:r w:rsidRPr="00DE67C7">
              <w:rPr>
                <w:bCs/>
                <w:sz w:val="14"/>
                <w:szCs w:val="14"/>
              </w:rPr>
              <w:t>на</w:t>
            </w:r>
            <w:proofErr w:type="gramEnd"/>
            <w:r w:rsidRPr="00DE67C7">
              <w:rPr>
                <w:bCs/>
                <w:sz w:val="14"/>
                <w:szCs w:val="14"/>
              </w:rPr>
              <w:t>: Приобретение сырья и продукции (пополнение оборотных средств)</w:t>
            </w:r>
          </w:p>
        </w:tc>
        <w:tc>
          <w:tcPr>
            <w:tcW w:w="1560" w:type="dxa"/>
            <w:gridSpan w:val="2"/>
            <w:tcBorders>
              <w:top w:val="single" w:sz="4" w:space="0" w:color="auto"/>
              <w:left w:val="nil"/>
              <w:bottom w:val="single" w:sz="4" w:space="0" w:color="auto"/>
              <w:right w:val="single" w:sz="4" w:space="0" w:color="auto"/>
            </w:tcBorders>
            <w:shd w:val="clear" w:color="auto" w:fill="auto"/>
            <w:noWrap/>
          </w:tcPr>
          <w:p w:rsidR="00DE67C7" w:rsidRPr="00DE67C7" w:rsidRDefault="00DE67C7" w:rsidP="00DE67C7">
            <w:pPr>
              <w:jc w:val="center"/>
              <w:rPr>
                <w:bCs/>
                <w:sz w:val="14"/>
                <w:szCs w:val="14"/>
              </w:rPr>
            </w:pPr>
            <w:r w:rsidRPr="00DE67C7">
              <w:rPr>
                <w:bCs/>
                <w:sz w:val="14"/>
                <w:szCs w:val="14"/>
              </w:rPr>
              <w:lastRenderedPageBreak/>
              <w:t>10 800,0</w:t>
            </w:r>
          </w:p>
        </w:tc>
        <w:tc>
          <w:tcPr>
            <w:tcW w:w="2126" w:type="dxa"/>
            <w:gridSpan w:val="2"/>
            <w:tcBorders>
              <w:top w:val="single" w:sz="4" w:space="0" w:color="auto"/>
              <w:left w:val="nil"/>
              <w:bottom w:val="single" w:sz="4" w:space="0" w:color="auto"/>
              <w:right w:val="single" w:sz="4" w:space="0" w:color="auto"/>
            </w:tcBorders>
            <w:shd w:val="clear" w:color="auto" w:fill="auto"/>
            <w:noWrap/>
          </w:tcPr>
          <w:p w:rsidR="00DE67C7" w:rsidRPr="00DE67C7" w:rsidRDefault="00DE67C7" w:rsidP="00DE67C7">
            <w:pPr>
              <w:jc w:val="both"/>
              <w:rPr>
                <w:bCs/>
                <w:sz w:val="14"/>
                <w:szCs w:val="14"/>
              </w:rPr>
            </w:pPr>
            <w:r w:rsidRPr="00DE67C7">
              <w:rPr>
                <w:bCs/>
                <w:sz w:val="14"/>
                <w:szCs w:val="14"/>
              </w:rPr>
              <w:t>Юридические лица, зарегистрированные и осуществляющие</w:t>
            </w:r>
          </w:p>
          <w:p w:rsidR="00DE67C7" w:rsidRPr="00DE67C7" w:rsidRDefault="00DE67C7" w:rsidP="00DE67C7">
            <w:pPr>
              <w:jc w:val="both"/>
              <w:rPr>
                <w:bCs/>
                <w:sz w:val="14"/>
                <w:szCs w:val="14"/>
              </w:rPr>
            </w:pPr>
            <w:r w:rsidRPr="00DE67C7">
              <w:rPr>
                <w:bCs/>
                <w:sz w:val="14"/>
                <w:szCs w:val="14"/>
              </w:rPr>
              <w:lastRenderedPageBreak/>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3685" w:type="dxa"/>
            <w:gridSpan w:val="2"/>
            <w:tcBorders>
              <w:top w:val="single" w:sz="4" w:space="0" w:color="auto"/>
              <w:left w:val="nil"/>
              <w:bottom w:val="single" w:sz="4" w:space="0" w:color="auto"/>
              <w:right w:val="single" w:sz="4" w:space="0" w:color="auto"/>
            </w:tcBorders>
            <w:shd w:val="clear" w:color="auto" w:fill="auto"/>
            <w:noWrap/>
          </w:tcPr>
          <w:p w:rsidR="00DE67C7" w:rsidRPr="00DE67C7" w:rsidRDefault="00DE67C7" w:rsidP="00DE67C7">
            <w:pPr>
              <w:jc w:val="both"/>
              <w:rPr>
                <w:bCs/>
                <w:sz w:val="14"/>
                <w:szCs w:val="14"/>
              </w:rPr>
            </w:pPr>
            <w:r w:rsidRPr="00DE67C7">
              <w:rPr>
                <w:bCs/>
                <w:sz w:val="14"/>
                <w:szCs w:val="14"/>
              </w:rPr>
              <w:lastRenderedPageBreak/>
              <w:t>1. Муниципальная гарантия муниципального образования Билибинский муниципальный район в обеспечение исполнения обязатель</w:t>
            </w:r>
            <w:proofErr w:type="gramStart"/>
            <w:r w:rsidRPr="00DE67C7">
              <w:rPr>
                <w:bCs/>
                <w:sz w:val="14"/>
                <w:szCs w:val="14"/>
              </w:rPr>
              <w:t>ств Пр</w:t>
            </w:r>
            <w:proofErr w:type="gramEnd"/>
            <w:r w:rsidRPr="00DE67C7">
              <w:rPr>
                <w:bCs/>
                <w:sz w:val="14"/>
                <w:szCs w:val="14"/>
              </w:rPr>
              <w:t xml:space="preserve">инципала по </w:t>
            </w:r>
            <w:r w:rsidRPr="00DE67C7">
              <w:rPr>
                <w:bCs/>
                <w:sz w:val="14"/>
                <w:szCs w:val="14"/>
              </w:rPr>
              <w:lastRenderedPageBreak/>
              <w:t>возврату суммы кредита в объеме до 100 процентов названного обязательства</w:t>
            </w:r>
          </w:p>
          <w:p w:rsidR="00DE67C7" w:rsidRPr="00DE67C7" w:rsidRDefault="00DE67C7" w:rsidP="00DE67C7">
            <w:pPr>
              <w:jc w:val="both"/>
              <w:rPr>
                <w:bCs/>
                <w:sz w:val="14"/>
                <w:szCs w:val="14"/>
              </w:rPr>
            </w:pPr>
            <w:r w:rsidRPr="00DE67C7">
              <w:rPr>
                <w:bCs/>
                <w:sz w:val="14"/>
                <w:szCs w:val="14"/>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DE67C7" w:rsidRPr="00DE67C7" w:rsidRDefault="00DE67C7" w:rsidP="00DE67C7">
            <w:pPr>
              <w:jc w:val="both"/>
              <w:rPr>
                <w:b/>
                <w:bCs/>
                <w:sz w:val="14"/>
                <w:szCs w:val="14"/>
              </w:rPr>
            </w:pPr>
            <w:r w:rsidRPr="00DE67C7">
              <w:rPr>
                <w:bCs/>
                <w:sz w:val="14"/>
                <w:szCs w:val="14"/>
              </w:rPr>
              <w:t>3. Муниципальной гарантией  муниципального образования Билибинский муниципальный район не гарантирует исполнение обязатель</w:t>
            </w:r>
            <w:proofErr w:type="gramStart"/>
            <w:r w:rsidRPr="00DE67C7">
              <w:rPr>
                <w:bCs/>
                <w:sz w:val="14"/>
                <w:szCs w:val="14"/>
              </w:rPr>
              <w:t>ств Пр</w:t>
            </w:r>
            <w:proofErr w:type="gramEnd"/>
            <w:r w:rsidRPr="00DE67C7">
              <w:rPr>
                <w:bCs/>
                <w:sz w:val="14"/>
                <w:szCs w:val="14"/>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w:t>
            </w:r>
            <w:r w:rsidRPr="00DE67C7">
              <w:rPr>
                <w:b/>
                <w:bCs/>
                <w:sz w:val="14"/>
                <w:szCs w:val="14"/>
              </w:rPr>
              <w:t xml:space="preserve"> </w:t>
            </w:r>
            <w:r w:rsidRPr="00DE67C7">
              <w:rPr>
                <w:bCs/>
                <w:sz w:val="14"/>
                <w:szCs w:val="14"/>
              </w:rPr>
              <w:t>иных обязательств.</w:t>
            </w:r>
          </w:p>
          <w:p w:rsidR="00DE67C7" w:rsidRPr="00DE67C7" w:rsidRDefault="00DE67C7" w:rsidP="00DE67C7">
            <w:pPr>
              <w:jc w:val="both"/>
              <w:rPr>
                <w:bCs/>
                <w:sz w:val="14"/>
                <w:szCs w:val="14"/>
              </w:rPr>
            </w:pPr>
            <w:r w:rsidRPr="00DE67C7">
              <w:rPr>
                <w:bCs/>
                <w:sz w:val="14"/>
                <w:szCs w:val="14"/>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r>
      <w:tr w:rsidR="00DE67C7" w:rsidRPr="00DE67C7" w:rsidTr="000C1F81">
        <w:trPr>
          <w:gridAfter w:val="1"/>
          <w:wAfter w:w="1558" w:type="dxa"/>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DE67C7" w:rsidRPr="00DE67C7" w:rsidRDefault="00DE67C7" w:rsidP="00DE67C7">
            <w:pPr>
              <w:rPr>
                <w:b/>
                <w:bCs/>
                <w:sz w:val="14"/>
                <w:szCs w:val="14"/>
              </w:rPr>
            </w:pPr>
            <w:r w:rsidRPr="00DE67C7">
              <w:rPr>
                <w:b/>
                <w:bCs/>
                <w:sz w:val="14"/>
                <w:szCs w:val="14"/>
              </w:rPr>
              <w:lastRenderedPageBreak/>
              <w:t> </w:t>
            </w:r>
          </w:p>
        </w:tc>
        <w:tc>
          <w:tcPr>
            <w:tcW w:w="1913" w:type="dxa"/>
            <w:tcBorders>
              <w:top w:val="nil"/>
              <w:left w:val="nil"/>
              <w:bottom w:val="single" w:sz="4" w:space="0" w:color="auto"/>
              <w:right w:val="single" w:sz="4" w:space="0" w:color="auto"/>
            </w:tcBorders>
            <w:shd w:val="clear" w:color="auto" w:fill="auto"/>
            <w:noWrap/>
            <w:vAlign w:val="bottom"/>
            <w:hideMark/>
          </w:tcPr>
          <w:p w:rsidR="00DE67C7" w:rsidRPr="00DE67C7" w:rsidRDefault="00DE67C7" w:rsidP="00DE67C7">
            <w:pPr>
              <w:rPr>
                <w:b/>
                <w:bCs/>
                <w:sz w:val="14"/>
                <w:szCs w:val="14"/>
              </w:rPr>
            </w:pPr>
            <w:r w:rsidRPr="00DE67C7">
              <w:rPr>
                <w:b/>
                <w:bCs/>
                <w:sz w:val="14"/>
                <w:szCs w:val="14"/>
              </w:rPr>
              <w:t>ИТОГО:</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DE67C7" w:rsidRPr="00DE67C7" w:rsidRDefault="00DE67C7" w:rsidP="00DE67C7">
            <w:pPr>
              <w:jc w:val="center"/>
              <w:rPr>
                <w:b/>
                <w:bCs/>
                <w:sz w:val="14"/>
                <w:szCs w:val="14"/>
              </w:rPr>
            </w:pPr>
            <w:r w:rsidRPr="00DE67C7">
              <w:rPr>
                <w:b/>
                <w:bCs/>
                <w:sz w:val="14"/>
                <w:szCs w:val="14"/>
              </w:rPr>
              <w:t>51 144,0</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DE67C7" w:rsidRPr="00DE67C7" w:rsidRDefault="00DE67C7" w:rsidP="00DE67C7">
            <w:pPr>
              <w:jc w:val="center"/>
              <w:rPr>
                <w:b/>
                <w:bCs/>
                <w:sz w:val="14"/>
                <w:szCs w:val="14"/>
              </w:rPr>
            </w:pPr>
            <w:r w:rsidRPr="00DE67C7">
              <w:rPr>
                <w:b/>
                <w:bCs/>
                <w:sz w:val="14"/>
                <w:szCs w:val="14"/>
              </w:rPr>
              <w:t>х</w:t>
            </w:r>
          </w:p>
        </w:tc>
        <w:tc>
          <w:tcPr>
            <w:tcW w:w="3685" w:type="dxa"/>
            <w:gridSpan w:val="2"/>
            <w:tcBorders>
              <w:top w:val="nil"/>
              <w:left w:val="nil"/>
              <w:bottom w:val="single" w:sz="4" w:space="0" w:color="auto"/>
              <w:right w:val="single" w:sz="4" w:space="0" w:color="auto"/>
            </w:tcBorders>
            <w:shd w:val="clear" w:color="auto" w:fill="auto"/>
            <w:noWrap/>
            <w:vAlign w:val="center"/>
            <w:hideMark/>
          </w:tcPr>
          <w:p w:rsidR="00DE67C7" w:rsidRPr="00DE67C7" w:rsidRDefault="00DE67C7" w:rsidP="00DE67C7">
            <w:pPr>
              <w:jc w:val="center"/>
              <w:rPr>
                <w:b/>
                <w:bCs/>
                <w:sz w:val="14"/>
                <w:szCs w:val="14"/>
              </w:rPr>
            </w:pPr>
            <w:r w:rsidRPr="00DE67C7">
              <w:rPr>
                <w:b/>
                <w:bCs/>
                <w:sz w:val="14"/>
                <w:szCs w:val="14"/>
              </w:rPr>
              <w:t>х</w:t>
            </w:r>
          </w:p>
        </w:tc>
      </w:tr>
      <w:tr w:rsidR="00DE67C7" w:rsidRPr="00DE67C7" w:rsidTr="000C1F81">
        <w:trPr>
          <w:gridAfter w:val="1"/>
          <w:wAfter w:w="1558" w:type="dxa"/>
          <w:trHeight w:val="255"/>
        </w:trPr>
        <w:tc>
          <w:tcPr>
            <w:tcW w:w="640" w:type="dxa"/>
            <w:tcBorders>
              <w:top w:val="nil"/>
              <w:left w:val="nil"/>
              <w:bottom w:val="nil"/>
              <w:right w:val="nil"/>
            </w:tcBorders>
            <w:shd w:val="clear" w:color="auto" w:fill="auto"/>
            <w:noWrap/>
            <w:vAlign w:val="bottom"/>
            <w:hideMark/>
          </w:tcPr>
          <w:p w:rsidR="00DE67C7" w:rsidRPr="00DE67C7" w:rsidRDefault="00DE67C7" w:rsidP="00DE67C7">
            <w:pPr>
              <w:rPr>
                <w:b/>
                <w:bCs/>
                <w:sz w:val="14"/>
                <w:szCs w:val="14"/>
              </w:rPr>
            </w:pPr>
          </w:p>
        </w:tc>
        <w:tc>
          <w:tcPr>
            <w:tcW w:w="1913" w:type="dxa"/>
            <w:tcBorders>
              <w:top w:val="nil"/>
              <w:left w:val="nil"/>
              <w:bottom w:val="nil"/>
              <w:right w:val="nil"/>
            </w:tcBorders>
            <w:shd w:val="clear" w:color="auto" w:fill="auto"/>
            <w:noWrap/>
            <w:vAlign w:val="bottom"/>
            <w:hideMark/>
          </w:tcPr>
          <w:p w:rsidR="00DE67C7" w:rsidRPr="00DE67C7" w:rsidRDefault="00DE67C7" w:rsidP="00DE67C7">
            <w:pPr>
              <w:rPr>
                <w:b/>
                <w:bCs/>
                <w:sz w:val="14"/>
                <w:szCs w:val="14"/>
              </w:rPr>
            </w:pPr>
          </w:p>
        </w:tc>
        <w:tc>
          <w:tcPr>
            <w:tcW w:w="1560" w:type="dxa"/>
            <w:gridSpan w:val="2"/>
            <w:tcBorders>
              <w:top w:val="nil"/>
              <w:left w:val="nil"/>
              <w:bottom w:val="nil"/>
              <w:right w:val="nil"/>
            </w:tcBorders>
            <w:shd w:val="clear" w:color="auto" w:fill="auto"/>
            <w:noWrap/>
            <w:vAlign w:val="bottom"/>
            <w:hideMark/>
          </w:tcPr>
          <w:p w:rsidR="00DE67C7" w:rsidRPr="00DE67C7" w:rsidRDefault="00DE67C7" w:rsidP="00DE67C7">
            <w:pPr>
              <w:rPr>
                <w:b/>
                <w:bCs/>
                <w:sz w:val="14"/>
                <w:szCs w:val="14"/>
              </w:rPr>
            </w:pPr>
          </w:p>
        </w:tc>
        <w:tc>
          <w:tcPr>
            <w:tcW w:w="2126" w:type="dxa"/>
            <w:gridSpan w:val="2"/>
            <w:tcBorders>
              <w:top w:val="nil"/>
              <w:left w:val="nil"/>
              <w:bottom w:val="nil"/>
              <w:right w:val="nil"/>
            </w:tcBorders>
            <w:shd w:val="clear" w:color="auto" w:fill="auto"/>
            <w:noWrap/>
            <w:vAlign w:val="bottom"/>
            <w:hideMark/>
          </w:tcPr>
          <w:p w:rsidR="00DE67C7" w:rsidRPr="00DE67C7" w:rsidRDefault="00DE67C7" w:rsidP="00DE67C7">
            <w:pPr>
              <w:rPr>
                <w:b/>
                <w:bCs/>
                <w:sz w:val="14"/>
                <w:szCs w:val="14"/>
              </w:rPr>
            </w:pPr>
          </w:p>
        </w:tc>
        <w:tc>
          <w:tcPr>
            <w:tcW w:w="3685" w:type="dxa"/>
            <w:gridSpan w:val="2"/>
            <w:tcBorders>
              <w:top w:val="nil"/>
              <w:left w:val="nil"/>
              <w:bottom w:val="nil"/>
              <w:right w:val="nil"/>
            </w:tcBorders>
            <w:shd w:val="clear" w:color="auto" w:fill="auto"/>
            <w:noWrap/>
            <w:vAlign w:val="bottom"/>
            <w:hideMark/>
          </w:tcPr>
          <w:p w:rsidR="00DE67C7" w:rsidRPr="00DE67C7" w:rsidRDefault="00DE67C7" w:rsidP="00DE67C7">
            <w:pPr>
              <w:jc w:val="right"/>
              <w:rPr>
                <w:b/>
                <w:bCs/>
                <w:sz w:val="14"/>
                <w:szCs w:val="14"/>
              </w:rPr>
            </w:pPr>
          </w:p>
        </w:tc>
      </w:tr>
      <w:tr w:rsidR="00DE67C7" w:rsidRPr="00DE67C7" w:rsidTr="000C1F81">
        <w:trPr>
          <w:gridAfter w:val="1"/>
          <w:wAfter w:w="1558" w:type="dxa"/>
          <w:trHeight w:val="570"/>
        </w:trPr>
        <w:tc>
          <w:tcPr>
            <w:tcW w:w="9924" w:type="dxa"/>
            <w:gridSpan w:val="8"/>
            <w:tcBorders>
              <w:top w:val="nil"/>
              <w:left w:val="nil"/>
              <w:bottom w:val="nil"/>
              <w:right w:val="nil"/>
            </w:tcBorders>
            <w:shd w:val="clear" w:color="auto" w:fill="auto"/>
            <w:vAlign w:val="bottom"/>
            <w:hideMark/>
          </w:tcPr>
          <w:p w:rsidR="00DE67C7" w:rsidRPr="00DE67C7" w:rsidRDefault="00DE67C7" w:rsidP="00DE67C7">
            <w:pPr>
              <w:jc w:val="center"/>
              <w:rPr>
                <w:b/>
                <w:bCs/>
                <w:sz w:val="14"/>
                <w:szCs w:val="14"/>
              </w:rPr>
            </w:pPr>
            <w:r w:rsidRPr="00DE67C7">
              <w:rPr>
                <w:b/>
                <w:bCs/>
                <w:sz w:val="14"/>
                <w:szCs w:val="14"/>
              </w:rPr>
              <w:t>2. Общий объем бюджетных ассигнований, предусмотренных на исполнение муниципальных гарантий по возможным гарантийным случаям</w:t>
            </w:r>
          </w:p>
        </w:tc>
      </w:tr>
      <w:tr w:rsidR="00DE67C7" w:rsidRPr="00DE67C7" w:rsidTr="000C1F81">
        <w:trPr>
          <w:gridAfter w:val="1"/>
          <w:wAfter w:w="1558" w:type="dxa"/>
          <w:trHeight w:val="255"/>
        </w:trPr>
        <w:tc>
          <w:tcPr>
            <w:tcW w:w="640" w:type="dxa"/>
            <w:tcBorders>
              <w:top w:val="nil"/>
              <w:left w:val="nil"/>
              <w:bottom w:val="nil"/>
              <w:right w:val="nil"/>
            </w:tcBorders>
            <w:shd w:val="clear" w:color="auto" w:fill="auto"/>
            <w:noWrap/>
            <w:vAlign w:val="bottom"/>
            <w:hideMark/>
          </w:tcPr>
          <w:p w:rsidR="00DE67C7" w:rsidRPr="00DE67C7" w:rsidRDefault="00DE67C7" w:rsidP="00DE67C7">
            <w:pPr>
              <w:rPr>
                <w:b/>
                <w:bCs/>
                <w:sz w:val="14"/>
                <w:szCs w:val="14"/>
              </w:rPr>
            </w:pPr>
          </w:p>
        </w:tc>
        <w:tc>
          <w:tcPr>
            <w:tcW w:w="2707" w:type="dxa"/>
            <w:gridSpan w:val="2"/>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2180" w:type="dxa"/>
            <w:gridSpan w:val="2"/>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2320" w:type="dxa"/>
            <w:gridSpan w:val="2"/>
            <w:tcBorders>
              <w:top w:val="nil"/>
              <w:left w:val="nil"/>
              <w:bottom w:val="nil"/>
              <w:right w:val="nil"/>
            </w:tcBorders>
            <w:shd w:val="clear" w:color="auto" w:fill="auto"/>
            <w:noWrap/>
            <w:vAlign w:val="bottom"/>
            <w:hideMark/>
          </w:tcPr>
          <w:p w:rsidR="00DE67C7" w:rsidRPr="00DE67C7" w:rsidRDefault="00DE67C7" w:rsidP="00DE67C7">
            <w:pPr>
              <w:rPr>
                <w:sz w:val="14"/>
                <w:szCs w:val="14"/>
              </w:rPr>
            </w:pPr>
          </w:p>
        </w:tc>
        <w:tc>
          <w:tcPr>
            <w:tcW w:w="2077" w:type="dxa"/>
            <w:tcBorders>
              <w:top w:val="nil"/>
              <w:left w:val="nil"/>
              <w:bottom w:val="nil"/>
              <w:right w:val="nil"/>
            </w:tcBorders>
            <w:shd w:val="clear" w:color="auto" w:fill="auto"/>
            <w:vAlign w:val="bottom"/>
            <w:hideMark/>
          </w:tcPr>
          <w:p w:rsidR="00DE67C7" w:rsidRPr="00DE67C7" w:rsidRDefault="00DE67C7" w:rsidP="00DE67C7">
            <w:pPr>
              <w:jc w:val="right"/>
              <w:rPr>
                <w:sz w:val="14"/>
                <w:szCs w:val="14"/>
              </w:rPr>
            </w:pPr>
            <w:r w:rsidRPr="00DE67C7">
              <w:rPr>
                <w:sz w:val="14"/>
                <w:szCs w:val="14"/>
              </w:rPr>
              <w:t xml:space="preserve"> (тыс. руб.)</w:t>
            </w:r>
          </w:p>
        </w:tc>
      </w:tr>
      <w:tr w:rsidR="00DE67C7" w:rsidRPr="00DE67C7" w:rsidTr="000C1F81">
        <w:trPr>
          <w:gridAfter w:val="1"/>
          <w:wAfter w:w="1558" w:type="dxa"/>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E67C7" w:rsidRPr="00DE67C7" w:rsidRDefault="00DE67C7" w:rsidP="00DE67C7">
            <w:pPr>
              <w:jc w:val="center"/>
              <w:rPr>
                <w:b/>
                <w:bCs/>
                <w:sz w:val="14"/>
                <w:szCs w:val="14"/>
              </w:rPr>
            </w:pPr>
            <w:r w:rsidRPr="00DE67C7">
              <w:rPr>
                <w:b/>
                <w:bCs/>
                <w:sz w:val="14"/>
                <w:szCs w:val="14"/>
              </w:rPr>
              <w:t>Исполнение муниципальных гарантий</w:t>
            </w:r>
          </w:p>
        </w:tc>
        <w:tc>
          <w:tcPr>
            <w:tcW w:w="6577"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E67C7" w:rsidRPr="00DE67C7" w:rsidRDefault="00DE67C7" w:rsidP="00DE67C7">
            <w:pPr>
              <w:jc w:val="center"/>
              <w:rPr>
                <w:b/>
                <w:bCs/>
                <w:sz w:val="14"/>
                <w:szCs w:val="14"/>
              </w:rPr>
            </w:pPr>
            <w:r w:rsidRPr="00DE67C7">
              <w:rPr>
                <w:b/>
                <w:bCs/>
                <w:sz w:val="14"/>
                <w:szCs w:val="14"/>
              </w:rPr>
              <w:t>Объем бюджетных ассигнований на исполнение гарантий по возможным гарантийным случаям</w:t>
            </w:r>
          </w:p>
        </w:tc>
      </w:tr>
      <w:tr w:rsidR="00DE67C7" w:rsidRPr="00DE67C7" w:rsidTr="000C1F81">
        <w:trPr>
          <w:gridAfter w:val="1"/>
          <w:wAfter w:w="1558" w:type="dxa"/>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DE67C7" w:rsidRPr="00DE67C7" w:rsidRDefault="00DE67C7" w:rsidP="00DE67C7">
            <w:pPr>
              <w:rPr>
                <w:b/>
                <w:bCs/>
                <w:sz w:val="14"/>
                <w:szCs w:val="14"/>
              </w:rPr>
            </w:pPr>
          </w:p>
        </w:tc>
        <w:tc>
          <w:tcPr>
            <w:tcW w:w="6577" w:type="dxa"/>
            <w:gridSpan w:val="5"/>
            <w:vMerge/>
            <w:tcBorders>
              <w:top w:val="single" w:sz="4" w:space="0" w:color="auto"/>
              <w:left w:val="single" w:sz="4" w:space="0" w:color="auto"/>
              <w:bottom w:val="single" w:sz="4" w:space="0" w:color="000000"/>
              <w:right w:val="single" w:sz="4" w:space="0" w:color="000000"/>
            </w:tcBorders>
            <w:vAlign w:val="center"/>
            <w:hideMark/>
          </w:tcPr>
          <w:p w:rsidR="00DE67C7" w:rsidRPr="00DE67C7" w:rsidRDefault="00DE67C7" w:rsidP="00DE67C7">
            <w:pPr>
              <w:rPr>
                <w:b/>
                <w:bCs/>
                <w:sz w:val="14"/>
                <w:szCs w:val="14"/>
              </w:rPr>
            </w:pPr>
          </w:p>
        </w:tc>
      </w:tr>
      <w:tr w:rsidR="00DE67C7" w:rsidRPr="00DE67C7" w:rsidTr="000C1F81">
        <w:trPr>
          <w:gridAfter w:val="1"/>
          <w:wAfter w:w="155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E67C7" w:rsidRPr="00DE67C7" w:rsidRDefault="00DE67C7" w:rsidP="00DE67C7">
            <w:pPr>
              <w:jc w:val="both"/>
              <w:rPr>
                <w:sz w:val="14"/>
                <w:szCs w:val="14"/>
              </w:rPr>
            </w:pPr>
            <w:r w:rsidRPr="00DE67C7">
              <w:rPr>
                <w:sz w:val="14"/>
                <w:szCs w:val="14"/>
              </w:rPr>
              <w:t>За счет источников внутреннего финансирования дефицита бюджета</w:t>
            </w:r>
          </w:p>
        </w:tc>
        <w:tc>
          <w:tcPr>
            <w:tcW w:w="6577" w:type="dxa"/>
            <w:gridSpan w:val="5"/>
            <w:tcBorders>
              <w:top w:val="single" w:sz="4" w:space="0" w:color="auto"/>
              <w:left w:val="nil"/>
              <w:bottom w:val="single" w:sz="4" w:space="0" w:color="auto"/>
              <w:right w:val="single" w:sz="4" w:space="0" w:color="000000"/>
            </w:tcBorders>
            <w:shd w:val="clear" w:color="auto" w:fill="auto"/>
            <w:vAlign w:val="center"/>
            <w:hideMark/>
          </w:tcPr>
          <w:p w:rsidR="00DE67C7" w:rsidRPr="00DE67C7" w:rsidRDefault="00DE67C7" w:rsidP="00DE67C7">
            <w:pPr>
              <w:jc w:val="center"/>
              <w:rPr>
                <w:sz w:val="14"/>
                <w:szCs w:val="14"/>
              </w:rPr>
            </w:pPr>
            <w:r w:rsidRPr="00DE67C7">
              <w:rPr>
                <w:sz w:val="14"/>
                <w:szCs w:val="14"/>
              </w:rPr>
              <w:t xml:space="preserve">0,0 </w:t>
            </w:r>
          </w:p>
        </w:tc>
      </w:tr>
      <w:tr w:rsidR="00DE67C7" w:rsidRPr="00DE67C7" w:rsidTr="000C1F81">
        <w:trPr>
          <w:gridAfter w:val="1"/>
          <w:wAfter w:w="155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E67C7" w:rsidRPr="00DE67C7" w:rsidRDefault="00DE67C7" w:rsidP="00DE67C7">
            <w:pPr>
              <w:jc w:val="both"/>
              <w:rPr>
                <w:sz w:val="14"/>
                <w:szCs w:val="14"/>
              </w:rPr>
            </w:pPr>
            <w:r w:rsidRPr="00DE67C7">
              <w:rPr>
                <w:sz w:val="14"/>
                <w:szCs w:val="14"/>
              </w:rPr>
              <w:t>За счет расходов бюджета</w:t>
            </w:r>
          </w:p>
        </w:tc>
        <w:tc>
          <w:tcPr>
            <w:tcW w:w="6577" w:type="dxa"/>
            <w:gridSpan w:val="5"/>
            <w:tcBorders>
              <w:top w:val="single" w:sz="4" w:space="0" w:color="auto"/>
              <w:left w:val="nil"/>
              <w:bottom w:val="single" w:sz="4" w:space="0" w:color="auto"/>
              <w:right w:val="single" w:sz="4" w:space="0" w:color="000000"/>
            </w:tcBorders>
            <w:shd w:val="clear" w:color="auto" w:fill="auto"/>
            <w:vAlign w:val="center"/>
            <w:hideMark/>
          </w:tcPr>
          <w:p w:rsidR="00DE67C7" w:rsidRPr="00DE67C7" w:rsidRDefault="00DE67C7" w:rsidP="00DE67C7">
            <w:pPr>
              <w:jc w:val="center"/>
              <w:rPr>
                <w:sz w:val="14"/>
                <w:szCs w:val="14"/>
              </w:rPr>
            </w:pPr>
            <w:r w:rsidRPr="00DE67C7">
              <w:rPr>
                <w:sz w:val="14"/>
                <w:szCs w:val="14"/>
              </w:rPr>
              <w:t xml:space="preserve">0,0 </w:t>
            </w:r>
          </w:p>
        </w:tc>
      </w:tr>
      <w:tr w:rsidR="00DE67C7" w:rsidRPr="00DE67C7" w:rsidTr="000C1F81">
        <w:trPr>
          <w:gridAfter w:val="1"/>
          <w:wAfter w:w="155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E67C7" w:rsidRPr="00DE67C7" w:rsidRDefault="00DE67C7" w:rsidP="00DE67C7">
            <w:pPr>
              <w:rPr>
                <w:b/>
                <w:bCs/>
                <w:sz w:val="14"/>
                <w:szCs w:val="14"/>
              </w:rPr>
            </w:pPr>
            <w:r w:rsidRPr="00DE67C7">
              <w:rPr>
                <w:b/>
                <w:bCs/>
                <w:sz w:val="14"/>
                <w:szCs w:val="14"/>
              </w:rPr>
              <w:t>ИТОГО:</w:t>
            </w:r>
          </w:p>
        </w:tc>
        <w:tc>
          <w:tcPr>
            <w:tcW w:w="6577" w:type="dxa"/>
            <w:gridSpan w:val="5"/>
            <w:tcBorders>
              <w:top w:val="single" w:sz="4" w:space="0" w:color="auto"/>
              <w:left w:val="nil"/>
              <w:bottom w:val="single" w:sz="4" w:space="0" w:color="auto"/>
              <w:right w:val="single" w:sz="4" w:space="0" w:color="000000"/>
            </w:tcBorders>
            <w:shd w:val="clear" w:color="auto" w:fill="auto"/>
            <w:vAlign w:val="center"/>
            <w:hideMark/>
          </w:tcPr>
          <w:p w:rsidR="00DE67C7" w:rsidRPr="00DE67C7" w:rsidRDefault="00DE67C7" w:rsidP="00DE67C7">
            <w:pPr>
              <w:jc w:val="center"/>
              <w:rPr>
                <w:b/>
                <w:bCs/>
                <w:sz w:val="14"/>
                <w:szCs w:val="14"/>
              </w:rPr>
            </w:pPr>
            <w:r w:rsidRPr="00DE67C7">
              <w:rPr>
                <w:b/>
                <w:bCs/>
                <w:sz w:val="14"/>
                <w:szCs w:val="14"/>
              </w:rPr>
              <w:t xml:space="preserve">0,0 </w:t>
            </w: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p w:rsidR="00FF3CF9" w:rsidRPr="00FF3CF9" w:rsidRDefault="00FF3CF9" w:rsidP="00FF3CF9">
      <w:pPr>
        <w:jc w:val="center"/>
        <w:rPr>
          <w:b/>
          <w:sz w:val="16"/>
          <w:szCs w:val="16"/>
        </w:rPr>
      </w:pPr>
      <w:r w:rsidRPr="00FF3CF9">
        <w:rPr>
          <w:b/>
          <w:sz w:val="16"/>
          <w:szCs w:val="16"/>
        </w:rPr>
        <w:t xml:space="preserve">РОССИЙСКАЯ  ФЕДЕРАЦИЯ </w:t>
      </w:r>
    </w:p>
    <w:p w:rsidR="00FF3CF9" w:rsidRPr="00FF3CF9" w:rsidRDefault="00FF3CF9" w:rsidP="00FF3CF9">
      <w:pPr>
        <w:jc w:val="center"/>
        <w:rPr>
          <w:b/>
          <w:sz w:val="16"/>
          <w:szCs w:val="16"/>
        </w:rPr>
      </w:pPr>
      <w:r w:rsidRPr="00FF3CF9">
        <w:rPr>
          <w:b/>
          <w:sz w:val="16"/>
          <w:szCs w:val="16"/>
        </w:rPr>
        <w:t>ЧУКОТСКИЙ АВТОНОМНЫЙ ОКРУГ</w:t>
      </w:r>
    </w:p>
    <w:p w:rsidR="00FF3CF9" w:rsidRPr="00FF3CF9" w:rsidRDefault="00FF3CF9" w:rsidP="00FF3CF9">
      <w:pPr>
        <w:jc w:val="center"/>
        <w:rPr>
          <w:b/>
          <w:sz w:val="16"/>
          <w:szCs w:val="16"/>
        </w:rPr>
      </w:pPr>
      <w:r w:rsidRPr="00FF3CF9">
        <w:rPr>
          <w:b/>
          <w:sz w:val="16"/>
          <w:szCs w:val="16"/>
        </w:rPr>
        <w:t>СОВЕТ ДЕПУТАТОВ МУНИЦИПАЛЬНОГО ОБРАЗОВАНИЯ</w:t>
      </w:r>
    </w:p>
    <w:p w:rsidR="00FF3CF9" w:rsidRPr="00FF3CF9" w:rsidRDefault="00FF3CF9" w:rsidP="00FF3CF9">
      <w:pPr>
        <w:jc w:val="center"/>
        <w:rPr>
          <w:b/>
          <w:sz w:val="16"/>
          <w:szCs w:val="16"/>
        </w:rPr>
      </w:pPr>
      <w:r w:rsidRPr="00FF3CF9">
        <w:rPr>
          <w:b/>
          <w:sz w:val="16"/>
          <w:szCs w:val="16"/>
        </w:rPr>
        <w:t>БИЛИБИНСКИЙ МУНИЦИПАЛЬНЫЙ РАЙОН</w:t>
      </w:r>
    </w:p>
    <w:p w:rsidR="00FF3CF9" w:rsidRPr="00FF3CF9" w:rsidRDefault="00FF3CF9" w:rsidP="00FF3CF9">
      <w:pPr>
        <w:jc w:val="center"/>
        <w:rPr>
          <w:b/>
          <w:sz w:val="16"/>
          <w:szCs w:val="16"/>
        </w:rPr>
      </w:pPr>
      <w:r w:rsidRPr="00FF3CF9">
        <w:rPr>
          <w:b/>
          <w:sz w:val="16"/>
          <w:szCs w:val="16"/>
        </w:rPr>
        <w:t>двадцать вторая очередная сессия седьмого созыва</w:t>
      </w:r>
    </w:p>
    <w:p w:rsidR="00FF3CF9" w:rsidRPr="00FF3CF9" w:rsidRDefault="00FF3CF9" w:rsidP="00FF3CF9">
      <w:pPr>
        <w:jc w:val="center"/>
        <w:rPr>
          <w:sz w:val="16"/>
          <w:szCs w:val="16"/>
        </w:rPr>
      </w:pPr>
    </w:p>
    <w:p w:rsidR="00FF3CF9" w:rsidRPr="00FF3CF9" w:rsidRDefault="00FF3CF9" w:rsidP="00FF3CF9">
      <w:pPr>
        <w:jc w:val="center"/>
        <w:rPr>
          <w:b/>
          <w:sz w:val="16"/>
          <w:szCs w:val="16"/>
        </w:rPr>
      </w:pPr>
      <w:r w:rsidRPr="00FF3CF9">
        <w:rPr>
          <w:b/>
          <w:sz w:val="16"/>
          <w:szCs w:val="16"/>
        </w:rPr>
        <w:t>РЕШЕНИЕ</w:t>
      </w:r>
    </w:p>
    <w:p w:rsidR="00FF3CF9" w:rsidRPr="00FF3CF9" w:rsidRDefault="00FF3CF9" w:rsidP="00FF3CF9">
      <w:pPr>
        <w:jc w:val="center"/>
        <w:rPr>
          <w:sz w:val="16"/>
          <w:szCs w:val="16"/>
        </w:rPr>
      </w:pPr>
    </w:p>
    <w:p w:rsidR="00FF3CF9" w:rsidRPr="00FF3CF9" w:rsidRDefault="00FF3CF9" w:rsidP="00FF3CF9">
      <w:pPr>
        <w:jc w:val="both"/>
        <w:rPr>
          <w:sz w:val="16"/>
          <w:szCs w:val="16"/>
        </w:rPr>
      </w:pPr>
      <w:r w:rsidRPr="00FF3CF9">
        <w:rPr>
          <w:sz w:val="16"/>
          <w:szCs w:val="16"/>
        </w:rPr>
        <w:t xml:space="preserve">от 24 апреля 2025 года      </w:t>
      </w:r>
      <w:r>
        <w:rPr>
          <w:sz w:val="16"/>
          <w:szCs w:val="16"/>
        </w:rPr>
        <w:t xml:space="preserve">                                                                        </w:t>
      </w:r>
      <w:r w:rsidRPr="00FF3CF9">
        <w:rPr>
          <w:sz w:val="16"/>
          <w:szCs w:val="16"/>
        </w:rPr>
        <w:t xml:space="preserve">   №4        </w:t>
      </w:r>
      <w:r>
        <w:rPr>
          <w:sz w:val="16"/>
          <w:szCs w:val="16"/>
        </w:rPr>
        <w:t xml:space="preserve">               </w:t>
      </w:r>
      <w:r w:rsidRPr="00FF3CF9">
        <w:rPr>
          <w:sz w:val="16"/>
          <w:szCs w:val="16"/>
        </w:rPr>
        <w:t xml:space="preserve">                                                                       г. Билибино</w:t>
      </w:r>
    </w:p>
    <w:p w:rsidR="00FF3CF9" w:rsidRPr="00FF3CF9" w:rsidRDefault="00FF3CF9" w:rsidP="00FF3CF9">
      <w:pPr>
        <w:jc w:val="center"/>
        <w:rPr>
          <w:sz w:val="16"/>
          <w:szCs w:val="16"/>
        </w:rPr>
      </w:pPr>
    </w:p>
    <w:p w:rsidR="00FF3CF9" w:rsidRPr="00FF3CF9" w:rsidRDefault="00FF3CF9" w:rsidP="00FF3CF9">
      <w:pPr>
        <w:jc w:val="both"/>
        <w:rPr>
          <w:sz w:val="16"/>
          <w:szCs w:val="16"/>
        </w:rPr>
      </w:pPr>
    </w:p>
    <w:tbl>
      <w:tblPr>
        <w:tblW w:w="0" w:type="auto"/>
        <w:tblLook w:val="01E0" w:firstRow="1" w:lastRow="1" w:firstColumn="1" w:lastColumn="1" w:noHBand="0" w:noVBand="0"/>
      </w:tblPr>
      <w:tblGrid>
        <w:gridCol w:w="6204"/>
      </w:tblGrid>
      <w:tr w:rsidR="00FF3CF9" w:rsidRPr="00FF3CF9" w:rsidTr="00154E13">
        <w:trPr>
          <w:trHeight w:val="630"/>
        </w:trPr>
        <w:tc>
          <w:tcPr>
            <w:tcW w:w="6204" w:type="dxa"/>
          </w:tcPr>
          <w:p w:rsidR="00FF3CF9" w:rsidRPr="00FF3CF9" w:rsidRDefault="00FF3CF9" w:rsidP="00FF3CF9">
            <w:pPr>
              <w:jc w:val="both"/>
              <w:rPr>
                <w:sz w:val="16"/>
                <w:szCs w:val="16"/>
              </w:rPr>
            </w:pPr>
            <w:r w:rsidRPr="00FF3CF9">
              <w:rPr>
                <w:sz w:val="16"/>
                <w:szCs w:val="16"/>
              </w:rPr>
              <w:t>О внесении изменений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w:t>
            </w:r>
          </w:p>
        </w:tc>
      </w:tr>
    </w:tbl>
    <w:p w:rsidR="00FF3CF9" w:rsidRPr="00FF3CF9" w:rsidRDefault="00FF3CF9" w:rsidP="00FF3CF9">
      <w:pPr>
        <w:ind w:firstLine="851"/>
        <w:jc w:val="both"/>
        <w:rPr>
          <w:sz w:val="16"/>
          <w:szCs w:val="16"/>
        </w:rPr>
      </w:pPr>
    </w:p>
    <w:p w:rsidR="00FF3CF9" w:rsidRPr="00FF3CF9" w:rsidRDefault="00FF3CF9" w:rsidP="00FF3CF9">
      <w:pPr>
        <w:ind w:firstLine="567"/>
        <w:jc w:val="both"/>
        <w:rPr>
          <w:sz w:val="16"/>
          <w:szCs w:val="16"/>
        </w:rPr>
      </w:pPr>
      <w:r w:rsidRPr="00FF3CF9">
        <w:rPr>
          <w:sz w:val="16"/>
          <w:szCs w:val="16"/>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FF3CF9" w:rsidRPr="00FF3CF9" w:rsidRDefault="00FF3CF9" w:rsidP="00FF3CF9">
      <w:pPr>
        <w:jc w:val="both"/>
        <w:rPr>
          <w:sz w:val="16"/>
          <w:szCs w:val="16"/>
        </w:rPr>
      </w:pPr>
      <w:r w:rsidRPr="00FF3CF9">
        <w:rPr>
          <w:sz w:val="16"/>
          <w:szCs w:val="16"/>
        </w:rPr>
        <w:t xml:space="preserve">РЕШИЛ: </w:t>
      </w:r>
    </w:p>
    <w:p w:rsidR="00FF3CF9" w:rsidRPr="00FF3CF9" w:rsidRDefault="00FF3CF9" w:rsidP="00FF3CF9">
      <w:pPr>
        <w:tabs>
          <w:tab w:val="left" w:pos="851"/>
        </w:tabs>
        <w:ind w:firstLine="567"/>
        <w:jc w:val="both"/>
        <w:rPr>
          <w:sz w:val="16"/>
          <w:szCs w:val="16"/>
        </w:rPr>
      </w:pPr>
      <w:r w:rsidRPr="00FF3CF9">
        <w:rPr>
          <w:sz w:val="16"/>
          <w:szCs w:val="16"/>
        </w:rPr>
        <w:t>1.</w:t>
      </w:r>
      <w:r w:rsidRPr="00FF3CF9">
        <w:rPr>
          <w:sz w:val="16"/>
          <w:szCs w:val="16"/>
        </w:rPr>
        <w:tab/>
        <w:t>Внести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 следующие изменения:</w:t>
      </w:r>
      <w:r w:rsidRPr="00FF3CF9">
        <w:rPr>
          <w:sz w:val="16"/>
          <w:szCs w:val="16"/>
        </w:rPr>
        <w:tab/>
      </w:r>
    </w:p>
    <w:p w:rsidR="00FF3CF9" w:rsidRPr="00FF3CF9" w:rsidRDefault="00FF3CF9" w:rsidP="00FF3CF9">
      <w:pPr>
        <w:tabs>
          <w:tab w:val="left" w:pos="851"/>
        </w:tabs>
        <w:ind w:firstLine="567"/>
        <w:jc w:val="both"/>
        <w:rPr>
          <w:sz w:val="16"/>
          <w:szCs w:val="16"/>
        </w:rPr>
      </w:pPr>
      <w:r w:rsidRPr="00FF3CF9">
        <w:rPr>
          <w:sz w:val="16"/>
          <w:szCs w:val="16"/>
        </w:rPr>
        <w:t>1.1. Пункт 1 изложить в следующей редакции:</w:t>
      </w:r>
    </w:p>
    <w:p w:rsidR="00FF3CF9" w:rsidRPr="00FF3CF9" w:rsidRDefault="00FF3CF9" w:rsidP="00FF3CF9">
      <w:pPr>
        <w:tabs>
          <w:tab w:val="left" w:pos="0"/>
        </w:tabs>
        <w:ind w:firstLine="567"/>
        <w:jc w:val="both"/>
        <w:rPr>
          <w:sz w:val="16"/>
          <w:szCs w:val="16"/>
        </w:rPr>
      </w:pPr>
      <w:r w:rsidRPr="00FF3CF9">
        <w:rPr>
          <w:sz w:val="16"/>
          <w:szCs w:val="16"/>
        </w:rPr>
        <w:t xml:space="preserve">«1.Утвердить основные характеристики бюджета Билибинского муниципального района на 2025 год: </w:t>
      </w:r>
    </w:p>
    <w:p w:rsidR="00FF3CF9" w:rsidRPr="00FF3CF9" w:rsidRDefault="00FF3CF9" w:rsidP="00FF3CF9">
      <w:pPr>
        <w:tabs>
          <w:tab w:val="left" w:pos="851"/>
        </w:tabs>
        <w:ind w:firstLine="567"/>
        <w:jc w:val="both"/>
        <w:rPr>
          <w:sz w:val="16"/>
          <w:szCs w:val="16"/>
        </w:rPr>
      </w:pPr>
      <w:r w:rsidRPr="00FF3CF9">
        <w:rPr>
          <w:sz w:val="16"/>
          <w:szCs w:val="16"/>
        </w:rPr>
        <w:t>1)</w:t>
      </w:r>
      <w:r w:rsidRPr="00FF3CF9">
        <w:rPr>
          <w:sz w:val="16"/>
          <w:szCs w:val="16"/>
        </w:rPr>
        <w:tab/>
        <w:t>прогнозируемый общий объем доходов бюджета в сумме 3 582 521,8 тыс. рублей;</w:t>
      </w:r>
    </w:p>
    <w:p w:rsidR="00FF3CF9" w:rsidRPr="00FF3CF9" w:rsidRDefault="00FF3CF9" w:rsidP="00FF3CF9">
      <w:pPr>
        <w:tabs>
          <w:tab w:val="left" w:pos="851"/>
        </w:tabs>
        <w:ind w:firstLine="567"/>
        <w:jc w:val="both"/>
        <w:rPr>
          <w:sz w:val="16"/>
          <w:szCs w:val="16"/>
        </w:rPr>
      </w:pPr>
      <w:r w:rsidRPr="00FF3CF9">
        <w:rPr>
          <w:sz w:val="16"/>
          <w:szCs w:val="16"/>
        </w:rPr>
        <w:t>2)</w:t>
      </w:r>
      <w:r w:rsidRPr="00FF3CF9">
        <w:rPr>
          <w:sz w:val="16"/>
          <w:szCs w:val="16"/>
        </w:rPr>
        <w:tab/>
        <w:t>общий объем расходов бюджета в сумме 3 723 759,8 тыс. рублей.</w:t>
      </w:r>
    </w:p>
    <w:p w:rsidR="00FF3CF9" w:rsidRPr="00FF3CF9" w:rsidRDefault="00FF3CF9" w:rsidP="00FF3CF9">
      <w:pPr>
        <w:tabs>
          <w:tab w:val="left" w:pos="851"/>
        </w:tabs>
        <w:ind w:firstLine="567"/>
        <w:jc w:val="both"/>
        <w:rPr>
          <w:sz w:val="16"/>
          <w:szCs w:val="16"/>
        </w:rPr>
      </w:pPr>
      <w:r w:rsidRPr="00FF3CF9">
        <w:rPr>
          <w:sz w:val="16"/>
          <w:szCs w:val="16"/>
        </w:rPr>
        <w:t>3)</w:t>
      </w:r>
      <w:r w:rsidRPr="00FF3CF9">
        <w:rPr>
          <w:sz w:val="16"/>
          <w:szCs w:val="16"/>
        </w:rPr>
        <w:tab/>
        <w:t>верхний предел муниципального внутреннего долга муниципального образования Билибинский муниципальный район на 1 января 2026 года – 10 000,0 тыс. рублей, в том числе верхний предел долга по муниципальным гарантиям 10 000,0 тыс. рублей;</w:t>
      </w:r>
    </w:p>
    <w:p w:rsidR="00FF3CF9" w:rsidRPr="00FF3CF9" w:rsidRDefault="00FF3CF9" w:rsidP="00FF3CF9">
      <w:pPr>
        <w:tabs>
          <w:tab w:val="left" w:pos="851"/>
        </w:tabs>
        <w:ind w:firstLine="567"/>
        <w:jc w:val="both"/>
        <w:rPr>
          <w:sz w:val="16"/>
          <w:szCs w:val="16"/>
        </w:rPr>
      </w:pPr>
      <w:r w:rsidRPr="00FF3CF9">
        <w:rPr>
          <w:sz w:val="16"/>
          <w:szCs w:val="16"/>
        </w:rPr>
        <w:t>4)</w:t>
      </w:r>
      <w:r w:rsidRPr="00FF3CF9">
        <w:rPr>
          <w:sz w:val="16"/>
          <w:szCs w:val="16"/>
        </w:rPr>
        <w:tab/>
        <w:t>дефицит бюджета Билибинского муниципального района в сумме 141 238,0 тыс. рублей</w:t>
      </w:r>
      <w:proofErr w:type="gramStart"/>
      <w:r w:rsidRPr="00FF3CF9">
        <w:rPr>
          <w:sz w:val="16"/>
          <w:szCs w:val="16"/>
        </w:rPr>
        <w:t>.».</w:t>
      </w:r>
      <w:proofErr w:type="gramEnd"/>
    </w:p>
    <w:p w:rsidR="00FF3CF9" w:rsidRPr="00FF3CF9" w:rsidRDefault="00FF3CF9" w:rsidP="00FF3CF9">
      <w:pPr>
        <w:tabs>
          <w:tab w:val="left" w:pos="993"/>
        </w:tabs>
        <w:ind w:firstLine="567"/>
        <w:jc w:val="both"/>
        <w:rPr>
          <w:sz w:val="16"/>
          <w:szCs w:val="16"/>
        </w:rPr>
      </w:pPr>
      <w:r w:rsidRPr="00FF3CF9">
        <w:rPr>
          <w:sz w:val="16"/>
          <w:szCs w:val="16"/>
        </w:rPr>
        <w:t>1.2. Пункт 5 изложить в следующей редакции:</w:t>
      </w:r>
    </w:p>
    <w:p w:rsidR="00FF3CF9" w:rsidRPr="00FF3CF9" w:rsidRDefault="00FF3CF9" w:rsidP="00FF3CF9">
      <w:pPr>
        <w:tabs>
          <w:tab w:val="left" w:pos="993"/>
        </w:tabs>
        <w:ind w:firstLine="567"/>
        <w:jc w:val="both"/>
        <w:rPr>
          <w:sz w:val="16"/>
          <w:szCs w:val="16"/>
        </w:rPr>
      </w:pPr>
      <w:r w:rsidRPr="00FF3CF9">
        <w:rPr>
          <w:sz w:val="16"/>
          <w:szCs w:val="16"/>
        </w:rPr>
        <w:t>«5. Утвердить в пределах общего объема доходов Билибинского муниципального района, установленного подпунктом 1 пункта 1 настоящего решения, объем межбюджетных трансфертов, получаемых из других бюджетов бюджетной системы Российской Федерации, в сумме 2 911 293,0 тыс. рублей, в том числе:</w:t>
      </w:r>
    </w:p>
    <w:p w:rsidR="00FF3CF9" w:rsidRPr="00FF3CF9" w:rsidRDefault="00FF3CF9" w:rsidP="00FF3CF9">
      <w:pPr>
        <w:tabs>
          <w:tab w:val="left" w:pos="993"/>
        </w:tabs>
        <w:ind w:firstLine="567"/>
        <w:jc w:val="both"/>
        <w:rPr>
          <w:sz w:val="16"/>
          <w:szCs w:val="16"/>
        </w:rPr>
      </w:pPr>
      <w:r w:rsidRPr="00FF3CF9">
        <w:rPr>
          <w:sz w:val="16"/>
          <w:szCs w:val="16"/>
        </w:rPr>
        <w:t>- из окружного бюджета в сумме 2 675 874,4 тыс. рублей;</w:t>
      </w:r>
    </w:p>
    <w:p w:rsidR="00FF3CF9" w:rsidRPr="00FF3CF9" w:rsidRDefault="00FF3CF9" w:rsidP="00FF3CF9">
      <w:pPr>
        <w:tabs>
          <w:tab w:val="left" w:pos="993"/>
        </w:tabs>
        <w:ind w:firstLine="567"/>
        <w:jc w:val="both"/>
        <w:rPr>
          <w:sz w:val="16"/>
          <w:szCs w:val="16"/>
        </w:rPr>
      </w:pPr>
      <w:r w:rsidRPr="00FF3CF9">
        <w:rPr>
          <w:sz w:val="16"/>
          <w:szCs w:val="16"/>
        </w:rPr>
        <w:t>- из бюджетов поселений в сумме 235 418,6 тыс. рублей</w:t>
      </w:r>
      <w:proofErr w:type="gramStart"/>
      <w:r w:rsidRPr="00FF3CF9">
        <w:rPr>
          <w:sz w:val="16"/>
          <w:szCs w:val="16"/>
        </w:rPr>
        <w:t>.».</w:t>
      </w:r>
      <w:proofErr w:type="gramEnd"/>
    </w:p>
    <w:p w:rsidR="00FF3CF9" w:rsidRPr="00FF3CF9" w:rsidRDefault="00FF3CF9" w:rsidP="00FF3CF9">
      <w:pPr>
        <w:tabs>
          <w:tab w:val="left" w:pos="993"/>
        </w:tabs>
        <w:ind w:firstLine="567"/>
        <w:jc w:val="both"/>
        <w:rPr>
          <w:sz w:val="16"/>
          <w:szCs w:val="16"/>
        </w:rPr>
      </w:pPr>
      <w:r w:rsidRPr="00FF3CF9">
        <w:rPr>
          <w:sz w:val="16"/>
          <w:szCs w:val="16"/>
        </w:rPr>
        <w:t>1.3. Подпункт 5 пункта 6 изложить в следующей редакции:</w:t>
      </w:r>
    </w:p>
    <w:p w:rsidR="00FF3CF9" w:rsidRPr="00FF3CF9" w:rsidRDefault="00FF3CF9" w:rsidP="00FF3CF9">
      <w:pPr>
        <w:tabs>
          <w:tab w:val="left" w:pos="993"/>
        </w:tabs>
        <w:ind w:firstLine="567"/>
        <w:jc w:val="both"/>
        <w:rPr>
          <w:sz w:val="16"/>
          <w:szCs w:val="16"/>
        </w:rPr>
      </w:pPr>
      <w:r w:rsidRPr="00FF3CF9">
        <w:rPr>
          <w:sz w:val="16"/>
          <w:szCs w:val="16"/>
        </w:rPr>
        <w:t>«5)</w:t>
      </w:r>
      <w:r w:rsidRPr="00FF3CF9">
        <w:rPr>
          <w:sz w:val="16"/>
          <w:szCs w:val="16"/>
        </w:rPr>
        <w:tab/>
        <w:t>объем резервного фонда Администрации муниципального образования Билибинский муниципальный район на непредвиденные расходы в сумме 7 250,6 тыс. рублей;».</w:t>
      </w:r>
    </w:p>
    <w:p w:rsidR="00FF3CF9" w:rsidRPr="00FF3CF9" w:rsidRDefault="00FF3CF9" w:rsidP="00FF3CF9">
      <w:pPr>
        <w:tabs>
          <w:tab w:val="left" w:pos="851"/>
        </w:tabs>
        <w:ind w:firstLine="567"/>
        <w:jc w:val="both"/>
        <w:rPr>
          <w:sz w:val="16"/>
          <w:szCs w:val="16"/>
        </w:rPr>
      </w:pPr>
      <w:r w:rsidRPr="00FF3CF9">
        <w:rPr>
          <w:sz w:val="16"/>
          <w:szCs w:val="16"/>
        </w:rPr>
        <w:t>1.4. Подпункт 6 пункта 6 изложить в следующей редакции:</w:t>
      </w:r>
    </w:p>
    <w:p w:rsidR="00FF3CF9" w:rsidRPr="00FF3CF9" w:rsidRDefault="00FF3CF9" w:rsidP="00FF3CF9">
      <w:pPr>
        <w:tabs>
          <w:tab w:val="left" w:pos="993"/>
        </w:tabs>
        <w:ind w:firstLine="567"/>
        <w:jc w:val="both"/>
        <w:rPr>
          <w:sz w:val="16"/>
          <w:szCs w:val="16"/>
          <w:u w:val="single"/>
        </w:rPr>
      </w:pPr>
      <w:r w:rsidRPr="00FF3CF9">
        <w:rPr>
          <w:sz w:val="16"/>
          <w:szCs w:val="16"/>
        </w:rPr>
        <w:t>«6)</w:t>
      </w:r>
      <w:r w:rsidRPr="00FF3CF9">
        <w:rPr>
          <w:sz w:val="16"/>
          <w:szCs w:val="16"/>
        </w:rPr>
        <w:tab/>
        <w:t>объем бюджетных ассигнований дорожного фонда муниципального образования Билибинский муниципальный район на 2025 год в сумме 459 225,2 тыс. рублей</w:t>
      </w:r>
      <w:proofErr w:type="gramStart"/>
      <w:r w:rsidRPr="00FF3CF9">
        <w:rPr>
          <w:sz w:val="16"/>
          <w:szCs w:val="16"/>
        </w:rPr>
        <w:t>.».</w:t>
      </w:r>
      <w:proofErr w:type="gramEnd"/>
    </w:p>
    <w:p w:rsidR="00FF3CF9" w:rsidRPr="00FF3CF9" w:rsidRDefault="00FF3CF9" w:rsidP="00FF3CF9">
      <w:pPr>
        <w:tabs>
          <w:tab w:val="left" w:pos="993"/>
        </w:tabs>
        <w:ind w:firstLine="567"/>
        <w:jc w:val="both"/>
        <w:rPr>
          <w:sz w:val="16"/>
          <w:szCs w:val="16"/>
        </w:rPr>
      </w:pPr>
      <w:r w:rsidRPr="00FF3CF9">
        <w:rPr>
          <w:sz w:val="16"/>
          <w:szCs w:val="16"/>
        </w:rPr>
        <w:t>1.5. Пункт 7 изложить в следующей редакции:</w:t>
      </w:r>
    </w:p>
    <w:p w:rsidR="00FF3CF9" w:rsidRPr="00FF3CF9" w:rsidRDefault="00FF3CF9" w:rsidP="00FF3CF9">
      <w:pPr>
        <w:tabs>
          <w:tab w:val="left" w:pos="993"/>
        </w:tabs>
        <w:ind w:firstLine="567"/>
        <w:jc w:val="both"/>
        <w:rPr>
          <w:sz w:val="16"/>
          <w:szCs w:val="16"/>
        </w:rPr>
      </w:pPr>
      <w:r w:rsidRPr="00FF3CF9">
        <w:rPr>
          <w:sz w:val="16"/>
          <w:szCs w:val="16"/>
        </w:rPr>
        <w:t>«7.</w:t>
      </w:r>
      <w:r w:rsidRPr="00FF3CF9">
        <w:rPr>
          <w:sz w:val="16"/>
          <w:szCs w:val="16"/>
        </w:rPr>
        <w:tab/>
        <w:t>В целях обеспечения жизнедеятельности населения Билибинского района, предоставить в 2025 году муниципальные преференции хозяйствующим субъектам в случае, если ими соблюдены условия получения субсидий, предусмотренные муниципальными правовыми актами Администрации муниципального образования Билибинский муниципальный район, в том числе:</w:t>
      </w:r>
    </w:p>
    <w:p w:rsidR="00FF3CF9" w:rsidRPr="00FF3CF9" w:rsidRDefault="00FF3CF9" w:rsidP="00FF3CF9">
      <w:pPr>
        <w:tabs>
          <w:tab w:val="left" w:pos="993"/>
        </w:tabs>
        <w:ind w:firstLine="567"/>
        <w:jc w:val="both"/>
        <w:rPr>
          <w:sz w:val="16"/>
          <w:szCs w:val="16"/>
        </w:rPr>
      </w:pPr>
      <w:r w:rsidRPr="00FF3CF9">
        <w:rPr>
          <w:sz w:val="16"/>
          <w:szCs w:val="16"/>
        </w:rPr>
        <w:t>Муниципальному предприятию жилищно-коммунального хозяйства Билибинского муниципального района в виде субсидии:</w:t>
      </w:r>
    </w:p>
    <w:p w:rsidR="00FF3CF9" w:rsidRPr="00FF3CF9" w:rsidRDefault="00FF3CF9" w:rsidP="00FF3CF9">
      <w:pPr>
        <w:tabs>
          <w:tab w:val="left" w:pos="993"/>
        </w:tabs>
        <w:ind w:firstLine="567"/>
        <w:jc w:val="both"/>
        <w:rPr>
          <w:sz w:val="16"/>
          <w:szCs w:val="16"/>
        </w:rPr>
      </w:pPr>
      <w:r w:rsidRPr="00FF3CF9">
        <w:rPr>
          <w:sz w:val="16"/>
          <w:szCs w:val="16"/>
        </w:rPr>
        <w:t>на возмещение недополученных доходов и (или) финансовое обеспечение (возмещение) расходов на возмещение затрат на погребение умерших в сумме 4 500,0 тыс. рублей;</w:t>
      </w:r>
    </w:p>
    <w:p w:rsidR="00FF3CF9" w:rsidRPr="00FF3CF9" w:rsidRDefault="00FF3CF9" w:rsidP="00FF3CF9">
      <w:pPr>
        <w:tabs>
          <w:tab w:val="left" w:pos="993"/>
        </w:tabs>
        <w:ind w:firstLine="567"/>
        <w:jc w:val="both"/>
        <w:rPr>
          <w:sz w:val="16"/>
          <w:szCs w:val="16"/>
        </w:rPr>
      </w:pPr>
      <w:r w:rsidRPr="00FF3CF9">
        <w:rPr>
          <w:sz w:val="16"/>
          <w:szCs w:val="16"/>
        </w:rPr>
        <w:t>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в сумме 7 000,0 тыс. рублей;</w:t>
      </w:r>
    </w:p>
    <w:p w:rsidR="00FF3CF9" w:rsidRPr="00FF3CF9" w:rsidRDefault="00FF3CF9" w:rsidP="00FF3CF9">
      <w:pPr>
        <w:tabs>
          <w:tab w:val="left" w:pos="993"/>
        </w:tabs>
        <w:ind w:firstLine="567"/>
        <w:jc w:val="both"/>
        <w:rPr>
          <w:sz w:val="16"/>
          <w:szCs w:val="16"/>
        </w:rPr>
      </w:pPr>
      <w:r w:rsidRPr="00FF3CF9">
        <w:rPr>
          <w:sz w:val="16"/>
          <w:szCs w:val="16"/>
        </w:rPr>
        <w:lastRenderedPageBreak/>
        <w:t>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в сумме 2 400,0 тыс. рублей;</w:t>
      </w:r>
    </w:p>
    <w:p w:rsidR="00FF3CF9" w:rsidRPr="00FF3CF9" w:rsidRDefault="00FF3CF9" w:rsidP="00FF3CF9">
      <w:pPr>
        <w:tabs>
          <w:tab w:val="left" w:pos="993"/>
        </w:tabs>
        <w:ind w:firstLine="567"/>
        <w:jc w:val="both"/>
        <w:rPr>
          <w:sz w:val="16"/>
          <w:szCs w:val="16"/>
        </w:rPr>
      </w:pPr>
      <w:r w:rsidRPr="00FF3CF9">
        <w:rPr>
          <w:sz w:val="16"/>
          <w:szCs w:val="16"/>
        </w:rPr>
        <w:t>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в сумме 25 000,0 тыс. рублей;</w:t>
      </w:r>
    </w:p>
    <w:p w:rsidR="00FF3CF9" w:rsidRPr="00FF3CF9" w:rsidRDefault="00FF3CF9" w:rsidP="00FF3CF9">
      <w:pPr>
        <w:tabs>
          <w:tab w:val="left" w:pos="993"/>
        </w:tabs>
        <w:ind w:firstLine="567"/>
        <w:jc w:val="both"/>
        <w:rPr>
          <w:sz w:val="16"/>
          <w:szCs w:val="16"/>
        </w:rPr>
      </w:pPr>
      <w:r w:rsidRPr="00FF3CF9">
        <w:rPr>
          <w:sz w:val="16"/>
          <w:szCs w:val="16"/>
        </w:rPr>
        <w:t>на модернизацию систем коммунальной инфраструктуры в сумме 200 343,2 тыс. рублей;</w:t>
      </w:r>
    </w:p>
    <w:p w:rsidR="00FF3CF9" w:rsidRPr="00FF3CF9" w:rsidRDefault="00FF3CF9" w:rsidP="00FF3CF9">
      <w:pPr>
        <w:tabs>
          <w:tab w:val="left" w:pos="993"/>
        </w:tabs>
        <w:ind w:firstLine="567"/>
        <w:jc w:val="both"/>
        <w:rPr>
          <w:sz w:val="16"/>
          <w:szCs w:val="16"/>
        </w:rPr>
      </w:pPr>
      <w:r w:rsidRPr="00FF3CF9">
        <w:rPr>
          <w:sz w:val="16"/>
          <w:szCs w:val="16"/>
        </w:rPr>
        <w:t>на осуществление мероприятий по строительству, реконструкции (модернизации) и вводу в эксплуатацию объектов коммунальной инфраструктуры в сумме 50 000,0 тыс. рублей;</w:t>
      </w:r>
    </w:p>
    <w:p w:rsidR="00FF3CF9" w:rsidRPr="00FF3CF9" w:rsidRDefault="00FF3CF9" w:rsidP="00FF3CF9">
      <w:pPr>
        <w:tabs>
          <w:tab w:val="left" w:pos="993"/>
        </w:tabs>
        <w:ind w:firstLine="567"/>
        <w:jc w:val="both"/>
        <w:rPr>
          <w:sz w:val="16"/>
          <w:szCs w:val="16"/>
        </w:rPr>
      </w:pPr>
      <w:r w:rsidRPr="00FF3CF9">
        <w:rPr>
          <w:sz w:val="16"/>
          <w:szCs w:val="16"/>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в сумме 8 745,7 тыс. рублей;</w:t>
      </w:r>
    </w:p>
    <w:p w:rsidR="00FF3CF9" w:rsidRPr="00FF3CF9" w:rsidRDefault="00FF3CF9" w:rsidP="00FF3CF9">
      <w:pPr>
        <w:tabs>
          <w:tab w:val="left" w:pos="993"/>
        </w:tabs>
        <w:ind w:firstLine="567"/>
        <w:jc w:val="both"/>
        <w:rPr>
          <w:sz w:val="16"/>
          <w:szCs w:val="16"/>
        </w:rPr>
      </w:pPr>
      <w:r w:rsidRPr="00FF3CF9">
        <w:rPr>
          <w:sz w:val="16"/>
          <w:szCs w:val="16"/>
        </w:rPr>
        <w:t>на частичную компенсацию организации ЖКХ затрат по уплате лизинговых платежей по договорам аренды (лизинга) техники и оборудования в сумме 10 008,1 тыс. рублей;</w:t>
      </w:r>
    </w:p>
    <w:p w:rsidR="00FF3CF9" w:rsidRPr="00FF3CF9" w:rsidRDefault="00FF3CF9" w:rsidP="00FF3CF9">
      <w:pPr>
        <w:tabs>
          <w:tab w:val="left" w:pos="993"/>
        </w:tabs>
        <w:ind w:firstLine="567"/>
        <w:jc w:val="both"/>
        <w:rPr>
          <w:sz w:val="16"/>
          <w:szCs w:val="16"/>
        </w:rPr>
      </w:pPr>
      <w:r w:rsidRPr="00FF3CF9">
        <w:rPr>
          <w:sz w:val="16"/>
          <w:szCs w:val="16"/>
        </w:rPr>
        <w:t xml:space="preserve"> на инфраструктуру которая пострадала в период действия режима повышенная готовность и (или) чрезвычайная ситуация в сумме 2 828,7 тыс. рублей.</w:t>
      </w:r>
    </w:p>
    <w:p w:rsidR="00FF3CF9" w:rsidRPr="00FF3CF9" w:rsidRDefault="00FF3CF9" w:rsidP="00FF3CF9">
      <w:pPr>
        <w:tabs>
          <w:tab w:val="left" w:pos="993"/>
        </w:tabs>
        <w:ind w:firstLine="567"/>
        <w:jc w:val="both"/>
        <w:rPr>
          <w:sz w:val="16"/>
          <w:szCs w:val="16"/>
        </w:rPr>
      </w:pPr>
      <w:r w:rsidRPr="00FF3CF9">
        <w:rPr>
          <w:sz w:val="16"/>
          <w:szCs w:val="16"/>
        </w:rPr>
        <w:t>Обществу с ограниченной ответственностью "Билибинская торговая компания" в виде субсидии:</w:t>
      </w:r>
    </w:p>
    <w:p w:rsidR="00FF3CF9" w:rsidRPr="00FF3CF9" w:rsidRDefault="00FF3CF9" w:rsidP="00FF3CF9">
      <w:pPr>
        <w:tabs>
          <w:tab w:val="left" w:pos="993"/>
        </w:tabs>
        <w:ind w:firstLine="567"/>
        <w:jc w:val="both"/>
        <w:rPr>
          <w:sz w:val="16"/>
          <w:szCs w:val="16"/>
        </w:rPr>
      </w:pPr>
      <w:r w:rsidRPr="00FF3CF9">
        <w:rPr>
          <w:sz w:val="16"/>
          <w:szCs w:val="16"/>
        </w:rPr>
        <w:t>на обеспечение жителей поселений социально-значимыми продовольственными товарами в сумме 217 839,2 тыс. рублей;</w:t>
      </w:r>
    </w:p>
    <w:p w:rsidR="00FF3CF9" w:rsidRPr="00FF3CF9" w:rsidRDefault="00FF3CF9" w:rsidP="00FF3CF9">
      <w:pPr>
        <w:tabs>
          <w:tab w:val="left" w:pos="993"/>
        </w:tabs>
        <w:ind w:firstLine="567"/>
        <w:jc w:val="both"/>
        <w:rPr>
          <w:sz w:val="16"/>
          <w:szCs w:val="16"/>
        </w:rPr>
      </w:pPr>
      <w:r w:rsidRPr="00FF3CF9">
        <w:rPr>
          <w:sz w:val="16"/>
          <w:szCs w:val="16"/>
        </w:rPr>
        <w:t>на финансовую поддержку производства социально-значимых видов хлеба в сумме 3 960,8 тыс. рублей;</w:t>
      </w:r>
    </w:p>
    <w:p w:rsidR="00FF3CF9" w:rsidRPr="00FF3CF9" w:rsidRDefault="00FF3CF9" w:rsidP="00FF3CF9">
      <w:pPr>
        <w:tabs>
          <w:tab w:val="left" w:pos="993"/>
        </w:tabs>
        <w:ind w:firstLine="567"/>
        <w:jc w:val="both"/>
        <w:rPr>
          <w:sz w:val="16"/>
          <w:szCs w:val="16"/>
        </w:rPr>
      </w:pPr>
      <w:r w:rsidRPr="00FF3CF9">
        <w:rPr>
          <w:sz w:val="16"/>
          <w:szCs w:val="16"/>
        </w:rPr>
        <w:t>Общество с ограниченной ответственностью "Билибинский продукт" в виде субсидии:</w:t>
      </w:r>
    </w:p>
    <w:p w:rsidR="00FF3CF9" w:rsidRPr="00FF3CF9" w:rsidRDefault="00FF3CF9" w:rsidP="00FF3CF9">
      <w:pPr>
        <w:tabs>
          <w:tab w:val="left" w:pos="993"/>
        </w:tabs>
        <w:ind w:firstLine="567"/>
        <w:jc w:val="both"/>
        <w:rPr>
          <w:sz w:val="16"/>
          <w:szCs w:val="16"/>
        </w:rPr>
      </w:pPr>
      <w:r w:rsidRPr="00FF3CF9">
        <w:rPr>
          <w:sz w:val="16"/>
          <w:szCs w:val="16"/>
        </w:rPr>
        <w:t>расходы на финансовую поддержку производства социально-значимых видов хлеба в сумме 7 041,3 тыс. рублей.</w:t>
      </w:r>
    </w:p>
    <w:p w:rsidR="00FF3CF9" w:rsidRPr="00FF3CF9" w:rsidRDefault="00FF3CF9" w:rsidP="00FF3CF9">
      <w:pPr>
        <w:tabs>
          <w:tab w:val="left" w:pos="993"/>
        </w:tabs>
        <w:ind w:firstLine="567"/>
        <w:jc w:val="both"/>
        <w:rPr>
          <w:sz w:val="16"/>
          <w:szCs w:val="16"/>
        </w:rPr>
      </w:pPr>
      <w:r w:rsidRPr="00FF3CF9">
        <w:rPr>
          <w:sz w:val="16"/>
          <w:szCs w:val="16"/>
        </w:rPr>
        <w:t xml:space="preserve">Муниципальному предприятию </w:t>
      </w:r>
      <w:proofErr w:type="spellStart"/>
      <w:r w:rsidRPr="00FF3CF9">
        <w:rPr>
          <w:sz w:val="16"/>
          <w:szCs w:val="16"/>
        </w:rPr>
        <w:t>сельхозтоваропроизводителей</w:t>
      </w:r>
      <w:proofErr w:type="spellEnd"/>
      <w:r w:rsidRPr="00FF3CF9">
        <w:rPr>
          <w:sz w:val="16"/>
          <w:szCs w:val="16"/>
        </w:rPr>
        <w:t xml:space="preserve"> Билибинского муниципального района «Озерное»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FF3CF9">
        <w:rPr>
          <w:sz w:val="16"/>
          <w:szCs w:val="16"/>
        </w:rPr>
        <w:t>Бургахчан</w:t>
      </w:r>
      <w:proofErr w:type="spellEnd"/>
      <w:r w:rsidRPr="00FF3CF9">
        <w:rPr>
          <w:sz w:val="16"/>
          <w:szCs w:val="16"/>
        </w:rPr>
        <w:t>) в виде субсидии:</w:t>
      </w:r>
    </w:p>
    <w:p w:rsidR="00FF3CF9" w:rsidRPr="00FF3CF9" w:rsidRDefault="00FF3CF9" w:rsidP="00FF3CF9">
      <w:pPr>
        <w:tabs>
          <w:tab w:val="left" w:pos="993"/>
        </w:tabs>
        <w:ind w:firstLine="567"/>
        <w:jc w:val="both"/>
        <w:rPr>
          <w:sz w:val="16"/>
          <w:szCs w:val="16"/>
        </w:rPr>
      </w:pPr>
      <w:r w:rsidRPr="00FF3CF9">
        <w:rPr>
          <w:sz w:val="16"/>
          <w:szCs w:val="16"/>
        </w:rPr>
        <w:t>расходы по возмещению затрат на содержание взлетно-посадочных площадок в национальных селах Билибинского муниципального района в сумме 75,4 тыс. рублей;</w:t>
      </w:r>
    </w:p>
    <w:p w:rsidR="00FF3CF9" w:rsidRPr="00FF3CF9" w:rsidRDefault="00FF3CF9" w:rsidP="00FF3CF9">
      <w:pPr>
        <w:tabs>
          <w:tab w:val="left" w:pos="993"/>
        </w:tabs>
        <w:ind w:firstLine="567"/>
        <w:jc w:val="both"/>
        <w:rPr>
          <w:sz w:val="16"/>
          <w:szCs w:val="16"/>
        </w:rPr>
      </w:pPr>
      <w:r w:rsidRPr="00FF3CF9">
        <w:rPr>
          <w:sz w:val="16"/>
          <w:szCs w:val="16"/>
        </w:rPr>
        <w:t xml:space="preserve">Муниципальному предприятию </w:t>
      </w:r>
      <w:proofErr w:type="spellStart"/>
      <w:r w:rsidRPr="00FF3CF9">
        <w:rPr>
          <w:sz w:val="16"/>
          <w:szCs w:val="16"/>
        </w:rPr>
        <w:t>сельхозтоваропроизводителей</w:t>
      </w:r>
      <w:proofErr w:type="spellEnd"/>
      <w:r w:rsidRPr="00FF3CF9">
        <w:rPr>
          <w:sz w:val="16"/>
          <w:szCs w:val="16"/>
        </w:rPr>
        <w:t xml:space="preserve"> Билибинского муниципального района «Олой»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FF3CF9">
        <w:rPr>
          <w:sz w:val="16"/>
          <w:szCs w:val="16"/>
        </w:rPr>
        <w:t>Каэттын</w:t>
      </w:r>
      <w:proofErr w:type="spellEnd"/>
      <w:r w:rsidRPr="00FF3CF9">
        <w:rPr>
          <w:sz w:val="16"/>
          <w:szCs w:val="16"/>
        </w:rPr>
        <w:t>) в виде субсидии:</w:t>
      </w:r>
    </w:p>
    <w:p w:rsidR="00FF3CF9" w:rsidRPr="00FF3CF9" w:rsidRDefault="00FF3CF9" w:rsidP="00FF3CF9">
      <w:pPr>
        <w:tabs>
          <w:tab w:val="left" w:pos="993"/>
        </w:tabs>
        <w:ind w:firstLine="567"/>
        <w:jc w:val="both"/>
        <w:rPr>
          <w:sz w:val="16"/>
          <w:szCs w:val="16"/>
        </w:rPr>
      </w:pPr>
      <w:r w:rsidRPr="00FF3CF9">
        <w:rPr>
          <w:sz w:val="16"/>
          <w:szCs w:val="16"/>
        </w:rPr>
        <w:t>расходы по возмещению затрат на содержание взлетно-посадочных площадок в национальных селах Билибинского муниципального района в сумме 275,5 тыс. рублей</w:t>
      </w:r>
      <w:proofErr w:type="gramStart"/>
      <w:r w:rsidRPr="00FF3CF9">
        <w:rPr>
          <w:sz w:val="16"/>
          <w:szCs w:val="16"/>
        </w:rPr>
        <w:t>.».</w:t>
      </w:r>
      <w:proofErr w:type="gramEnd"/>
    </w:p>
    <w:p w:rsidR="00FF3CF9" w:rsidRPr="00FF3CF9" w:rsidRDefault="00FF3CF9" w:rsidP="00FF3CF9">
      <w:pPr>
        <w:tabs>
          <w:tab w:val="left" w:pos="851"/>
        </w:tabs>
        <w:ind w:firstLine="567"/>
        <w:jc w:val="both"/>
        <w:rPr>
          <w:sz w:val="16"/>
          <w:szCs w:val="16"/>
        </w:rPr>
      </w:pPr>
      <w:r w:rsidRPr="00FF3CF9">
        <w:rPr>
          <w:sz w:val="16"/>
          <w:szCs w:val="16"/>
        </w:rPr>
        <w:t>2. Приложение 2 «Поступления прогнозируемых доходов по классификации доходов бюджетов на 2025 год» согласно приложению 1 к настоящему решению.</w:t>
      </w:r>
    </w:p>
    <w:p w:rsidR="00FF3CF9" w:rsidRPr="00FF3CF9" w:rsidRDefault="00FF3CF9" w:rsidP="00FF3CF9">
      <w:pPr>
        <w:ind w:firstLine="567"/>
        <w:jc w:val="both"/>
        <w:rPr>
          <w:sz w:val="16"/>
          <w:szCs w:val="16"/>
        </w:rPr>
      </w:pPr>
      <w:r w:rsidRPr="00FF3CF9">
        <w:rPr>
          <w:sz w:val="16"/>
          <w:szCs w:val="16"/>
        </w:rPr>
        <w:t>3. Приложение 3 «Ведомственная структура расходов бюджета Билибинского муниципального района на 2025 год» изложить  согласно приложению 2 к настоящему решению.</w:t>
      </w:r>
    </w:p>
    <w:p w:rsidR="00FF3CF9" w:rsidRPr="00FF3CF9" w:rsidRDefault="00FF3CF9" w:rsidP="00FF3CF9">
      <w:pPr>
        <w:ind w:firstLine="567"/>
        <w:jc w:val="both"/>
        <w:rPr>
          <w:sz w:val="16"/>
          <w:szCs w:val="16"/>
        </w:rPr>
      </w:pPr>
      <w:r w:rsidRPr="00FF3CF9">
        <w:rPr>
          <w:sz w:val="16"/>
          <w:szCs w:val="16"/>
        </w:rPr>
        <w:t xml:space="preserve">4. Приложение 4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FF3CF9">
        <w:rPr>
          <w:sz w:val="16"/>
          <w:szCs w:val="16"/>
        </w:rPr>
        <w:t>видов расходов классификации расходов бюджета</w:t>
      </w:r>
      <w:proofErr w:type="gramEnd"/>
      <w:r w:rsidRPr="00FF3CF9">
        <w:rPr>
          <w:sz w:val="16"/>
          <w:szCs w:val="16"/>
        </w:rPr>
        <w:t xml:space="preserve"> Билибинского муниципального района на 2025 год» изложить согласно приложению 3 к настоящему решению.</w:t>
      </w:r>
    </w:p>
    <w:p w:rsidR="00FF3CF9" w:rsidRPr="00FF3CF9" w:rsidRDefault="00FF3CF9" w:rsidP="00FF3CF9">
      <w:pPr>
        <w:tabs>
          <w:tab w:val="left" w:pos="851"/>
        </w:tabs>
        <w:ind w:firstLine="567"/>
        <w:jc w:val="both"/>
        <w:rPr>
          <w:sz w:val="16"/>
          <w:szCs w:val="16"/>
        </w:rPr>
      </w:pPr>
      <w:r w:rsidRPr="00FF3CF9">
        <w:rPr>
          <w:sz w:val="16"/>
          <w:szCs w:val="16"/>
        </w:rPr>
        <w:t>5.</w:t>
      </w:r>
      <w:r w:rsidRPr="00FF3CF9">
        <w:rPr>
          <w:sz w:val="16"/>
          <w:szCs w:val="16"/>
        </w:rPr>
        <w:tab/>
        <w:t>Приложение 5 «Распределение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 изложить согласно приложению 4 к настоящему решению.</w:t>
      </w:r>
    </w:p>
    <w:p w:rsidR="00FF3CF9" w:rsidRPr="00FF3CF9" w:rsidRDefault="00FF3CF9" w:rsidP="00FF3CF9">
      <w:pPr>
        <w:tabs>
          <w:tab w:val="left" w:pos="993"/>
        </w:tabs>
        <w:ind w:firstLine="567"/>
        <w:jc w:val="both"/>
        <w:rPr>
          <w:sz w:val="16"/>
          <w:szCs w:val="16"/>
        </w:rPr>
      </w:pPr>
      <w:r w:rsidRPr="00FF3CF9">
        <w:rPr>
          <w:sz w:val="16"/>
          <w:szCs w:val="16"/>
        </w:rPr>
        <w:t>6. Приложение 7 «Источники внутреннего финансирования дефицита бюджета Билибинского муниципального района на 2025 год» изложить согласно приложению 5 к настоящему решению.</w:t>
      </w:r>
    </w:p>
    <w:p w:rsidR="00FF3CF9" w:rsidRPr="00FF3CF9" w:rsidRDefault="00FF3CF9" w:rsidP="00FF3CF9">
      <w:pPr>
        <w:tabs>
          <w:tab w:val="left" w:pos="993"/>
        </w:tabs>
        <w:ind w:firstLine="567"/>
        <w:jc w:val="both"/>
        <w:rPr>
          <w:sz w:val="16"/>
          <w:szCs w:val="16"/>
        </w:rPr>
      </w:pPr>
      <w:r w:rsidRPr="00FF3CF9">
        <w:rPr>
          <w:sz w:val="16"/>
          <w:szCs w:val="16"/>
        </w:rPr>
        <w:t>7. Приложение 9 «Программа муниципальных гарантий муниципального образования Билибинский муниципальный район на 2025 год» изложить согласно приложению 6 к настоящему решению.</w:t>
      </w:r>
    </w:p>
    <w:p w:rsidR="00FF3CF9" w:rsidRPr="00FF3CF9" w:rsidRDefault="00FF3CF9" w:rsidP="00FF3CF9">
      <w:pPr>
        <w:tabs>
          <w:tab w:val="left" w:pos="993"/>
        </w:tabs>
        <w:ind w:firstLine="567"/>
        <w:jc w:val="both"/>
        <w:rPr>
          <w:sz w:val="16"/>
          <w:szCs w:val="16"/>
        </w:rPr>
      </w:pPr>
      <w:r w:rsidRPr="00FF3CF9">
        <w:rPr>
          <w:sz w:val="16"/>
          <w:szCs w:val="16"/>
        </w:rPr>
        <w:t>8.</w:t>
      </w:r>
      <w:r w:rsidRPr="00FF3CF9">
        <w:rPr>
          <w:sz w:val="16"/>
          <w:szCs w:val="16"/>
        </w:rPr>
        <w:tab/>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FF3CF9" w:rsidRPr="00FF3CF9" w:rsidRDefault="00FF3CF9" w:rsidP="00FF3CF9">
      <w:pPr>
        <w:ind w:firstLine="567"/>
        <w:jc w:val="both"/>
        <w:rPr>
          <w:sz w:val="16"/>
          <w:szCs w:val="16"/>
        </w:rPr>
      </w:pPr>
      <w:r w:rsidRPr="00FF3CF9">
        <w:rPr>
          <w:sz w:val="16"/>
          <w:szCs w:val="16"/>
        </w:rPr>
        <w:t>9. Настоящее решение вступает в силу со дня его официального опубликования, и применяется к правоотношениям, возникающим с 1 января 2025 года.</w:t>
      </w:r>
    </w:p>
    <w:p w:rsidR="00FF3CF9" w:rsidRPr="00FF3CF9" w:rsidRDefault="00FF3CF9" w:rsidP="00FF3CF9">
      <w:pPr>
        <w:jc w:val="both"/>
        <w:rPr>
          <w:sz w:val="16"/>
          <w:szCs w:val="16"/>
        </w:rPr>
      </w:pPr>
    </w:p>
    <w:p w:rsidR="00FF3CF9" w:rsidRPr="00FF3CF9" w:rsidRDefault="00FF3CF9" w:rsidP="00FF3CF9">
      <w:pPr>
        <w:jc w:val="both"/>
        <w:rPr>
          <w:sz w:val="16"/>
          <w:szCs w:val="16"/>
        </w:rPr>
      </w:pPr>
    </w:p>
    <w:p w:rsidR="00FF3CF9" w:rsidRPr="00FF3CF9" w:rsidRDefault="00FF3CF9" w:rsidP="00FF3CF9">
      <w:pPr>
        <w:jc w:val="both"/>
        <w:rPr>
          <w:sz w:val="16"/>
          <w:szCs w:val="16"/>
        </w:rPr>
      </w:pPr>
    </w:p>
    <w:p w:rsidR="00FF3CF9" w:rsidRPr="00FF3CF9" w:rsidRDefault="00FF3CF9" w:rsidP="00FF3CF9">
      <w:pPr>
        <w:jc w:val="both"/>
        <w:rPr>
          <w:sz w:val="16"/>
          <w:szCs w:val="16"/>
        </w:rPr>
      </w:pPr>
      <w:r w:rsidRPr="00FF3CF9">
        <w:rPr>
          <w:sz w:val="16"/>
          <w:szCs w:val="16"/>
        </w:rPr>
        <w:t>Председатель Совета депутатов</w:t>
      </w:r>
    </w:p>
    <w:p w:rsidR="00FF3CF9" w:rsidRPr="00FF3CF9" w:rsidRDefault="00FF3CF9" w:rsidP="00FF3CF9">
      <w:pPr>
        <w:jc w:val="both"/>
        <w:rPr>
          <w:sz w:val="16"/>
          <w:szCs w:val="16"/>
        </w:rPr>
      </w:pPr>
      <w:r w:rsidRPr="00FF3CF9">
        <w:rPr>
          <w:sz w:val="16"/>
          <w:szCs w:val="16"/>
        </w:rPr>
        <w:t xml:space="preserve">муниципального образования </w:t>
      </w:r>
    </w:p>
    <w:p w:rsidR="00FF3CF9" w:rsidRPr="00FF3CF9" w:rsidRDefault="00FF3CF9" w:rsidP="00FF3CF9">
      <w:pPr>
        <w:jc w:val="both"/>
        <w:rPr>
          <w:sz w:val="16"/>
          <w:szCs w:val="16"/>
        </w:rPr>
      </w:pPr>
      <w:r w:rsidRPr="00FF3CF9">
        <w:rPr>
          <w:sz w:val="16"/>
          <w:szCs w:val="16"/>
        </w:rPr>
        <w:t xml:space="preserve">Билибинский муниципальный район                        </w:t>
      </w:r>
      <w:r w:rsidR="00D95C09">
        <w:rPr>
          <w:sz w:val="16"/>
          <w:szCs w:val="16"/>
        </w:rPr>
        <w:t xml:space="preserve">                                                                                      </w:t>
      </w:r>
      <w:r w:rsidRPr="00FF3CF9">
        <w:rPr>
          <w:sz w:val="16"/>
          <w:szCs w:val="16"/>
        </w:rPr>
        <w:t xml:space="preserve">                                            Н.А. Левашко</w:t>
      </w:r>
    </w:p>
    <w:p w:rsidR="00FF3CF9" w:rsidRPr="00FF3CF9" w:rsidRDefault="00FF3CF9" w:rsidP="00FF3CF9">
      <w:pPr>
        <w:jc w:val="both"/>
        <w:rPr>
          <w:sz w:val="16"/>
          <w:szCs w:val="16"/>
        </w:rPr>
      </w:pPr>
    </w:p>
    <w:p w:rsidR="00FF3CF9" w:rsidRPr="00FF3CF9" w:rsidRDefault="00FF3CF9" w:rsidP="00FF3CF9">
      <w:pPr>
        <w:jc w:val="both"/>
        <w:rPr>
          <w:sz w:val="16"/>
          <w:szCs w:val="16"/>
        </w:rPr>
      </w:pPr>
    </w:p>
    <w:p w:rsidR="00FF3CF9" w:rsidRPr="00FF3CF9" w:rsidRDefault="00FF3CF9" w:rsidP="00FF3CF9">
      <w:pPr>
        <w:jc w:val="both"/>
        <w:rPr>
          <w:sz w:val="16"/>
          <w:szCs w:val="16"/>
        </w:rPr>
      </w:pPr>
      <w:r w:rsidRPr="00FF3CF9">
        <w:rPr>
          <w:sz w:val="16"/>
          <w:szCs w:val="16"/>
        </w:rPr>
        <w:t>Глава муниципального образования</w:t>
      </w:r>
    </w:p>
    <w:p w:rsidR="00FF3CF9" w:rsidRPr="00FF3CF9" w:rsidRDefault="00FF3CF9" w:rsidP="00FF3CF9">
      <w:pPr>
        <w:jc w:val="both"/>
        <w:rPr>
          <w:sz w:val="16"/>
          <w:szCs w:val="16"/>
        </w:rPr>
      </w:pPr>
      <w:r w:rsidRPr="00FF3CF9">
        <w:rPr>
          <w:sz w:val="16"/>
          <w:szCs w:val="16"/>
        </w:rPr>
        <w:t xml:space="preserve">Билибинский муниципальный район                                       </w:t>
      </w:r>
      <w:r w:rsidR="00D95C09">
        <w:rPr>
          <w:sz w:val="16"/>
          <w:szCs w:val="16"/>
        </w:rPr>
        <w:t xml:space="preserve">                                                                                              </w:t>
      </w:r>
      <w:r w:rsidRPr="00FF3CF9">
        <w:rPr>
          <w:sz w:val="16"/>
          <w:szCs w:val="16"/>
        </w:rPr>
        <w:t xml:space="preserve">                      Е.З. Сафонов</w:t>
      </w:r>
    </w:p>
    <w:p w:rsidR="00C253A4" w:rsidRPr="00FF3CF9" w:rsidRDefault="00C253A4" w:rsidP="00245995">
      <w:pPr>
        <w:tabs>
          <w:tab w:val="left" w:pos="900"/>
          <w:tab w:val="left" w:pos="1080"/>
        </w:tabs>
        <w:jc w:val="both"/>
        <w:outlineLvl w:val="0"/>
        <w:rPr>
          <w:sz w:val="16"/>
          <w:szCs w:val="16"/>
        </w:rPr>
      </w:pPr>
    </w:p>
    <w:p w:rsidR="00C253A4" w:rsidRPr="00FF3CF9"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2479"/>
        <w:gridCol w:w="4435"/>
        <w:gridCol w:w="2941"/>
      </w:tblGrid>
      <w:tr w:rsidR="00154E13" w:rsidRPr="00154E13" w:rsidTr="00154E13">
        <w:trPr>
          <w:trHeight w:val="255"/>
        </w:trPr>
        <w:tc>
          <w:tcPr>
            <w:tcW w:w="2479" w:type="dxa"/>
            <w:noWrap/>
            <w:hideMark/>
          </w:tcPr>
          <w:p w:rsidR="00154E13" w:rsidRPr="00154E13" w:rsidRDefault="00154E13" w:rsidP="00154E13">
            <w:pPr>
              <w:tabs>
                <w:tab w:val="left" w:pos="900"/>
                <w:tab w:val="left" w:pos="1080"/>
              </w:tabs>
              <w:jc w:val="both"/>
              <w:outlineLvl w:val="0"/>
              <w:rPr>
                <w:sz w:val="14"/>
                <w:szCs w:val="14"/>
              </w:rPr>
            </w:pPr>
            <w:bookmarkStart w:id="3" w:name="RANGE!A1:C205"/>
            <w:bookmarkEnd w:id="3"/>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Приложение 1</w:t>
            </w:r>
          </w:p>
        </w:tc>
      </w:tr>
      <w:tr w:rsidR="00154E13" w:rsidRPr="00154E13" w:rsidTr="00154E13">
        <w:trPr>
          <w:trHeight w:val="255"/>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к решению Совета депутатов муниципального</w:t>
            </w:r>
          </w:p>
        </w:tc>
      </w:tr>
      <w:tr w:rsidR="00154E13" w:rsidRPr="00154E13" w:rsidTr="00154E13">
        <w:trPr>
          <w:trHeight w:val="255"/>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образования Билибинский  муниципальный  район </w:t>
            </w:r>
          </w:p>
        </w:tc>
      </w:tr>
      <w:tr w:rsidR="00154E13" w:rsidRPr="00154E13" w:rsidTr="00154E13">
        <w:trPr>
          <w:trHeight w:val="255"/>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от 24 апреля 2025 года №4</w:t>
            </w: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4435" w:type="dxa"/>
            <w:noWrap/>
            <w:hideMark/>
          </w:tcPr>
          <w:p w:rsidR="00154E13" w:rsidRPr="00154E13" w:rsidRDefault="00154E13" w:rsidP="00154E13">
            <w:pPr>
              <w:tabs>
                <w:tab w:val="left" w:pos="900"/>
                <w:tab w:val="left" w:pos="1080"/>
              </w:tabs>
              <w:jc w:val="both"/>
              <w:outlineLvl w:val="0"/>
              <w:rPr>
                <w:sz w:val="14"/>
                <w:szCs w:val="14"/>
              </w:rPr>
            </w:pPr>
          </w:p>
        </w:tc>
        <w:tc>
          <w:tcPr>
            <w:tcW w:w="2941" w:type="dxa"/>
            <w:noWrap/>
            <w:hideMark/>
          </w:tcPr>
          <w:p w:rsidR="00154E13" w:rsidRPr="00154E13" w:rsidRDefault="00154E13" w:rsidP="00154E13">
            <w:pPr>
              <w:tabs>
                <w:tab w:val="left" w:pos="900"/>
                <w:tab w:val="left" w:pos="1080"/>
              </w:tabs>
              <w:jc w:val="both"/>
              <w:outlineLvl w:val="0"/>
              <w:rPr>
                <w:sz w:val="14"/>
                <w:szCs w:val="14"/>
              </w:rPr>
            </w:pP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"Приложение 2</w:t>
            </w:r>
          </w:p>
        </w:tc>
      </w:tr>
      <w:tr w:rsidR="00154E13" w:rsidRPr="00154E13" w:rsidTr="00154E13">
        <w:trPr>
          <w:trHeight w:val="240"/>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к решению Совета депутатов муниципального</w:t>
            </w: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образования Билибинский  муниципальный  район </w:t>
            </w: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"О бюджете Билибинского муниципального района</w:t>
            </w: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на 2025 год"</w:t>
            </w: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7376" w:type="dxa"/>
            <w:gridSpan w:val="2"/>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от 24 декабря 2024 года № 2</w:t>
            </w: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4435" w:type="dxa"/>
            <w:noWrap/>
            <w:hideMark/>
          </w:tcPr>
          <w:p w:rsidR="00154E13" w:rsidRPr="00154E13" w:rsidRDefault="00154E13" w:rsidP="00154E13">
            <w:pPr>
              <w:tabs>
                <w:tab w:val="left" w:pos="900"/>
                <w:tab w:val="left" w:pos="1080"/>
              </w:tabs>
              <w:jc w:val="both"/>
              <w:outlineLvl w:val="0"/>
              <w:rPr>
                <w:sz w:val="14"/>
                <w:szCs w:val="14"/>
              </w:rPr>
            </w:pPr>
          </w:p>
        </w:tc>
        <w:tc>
          <w:tcPr>
            <w:tcW w:w="2941" w:type="dxa"/>
            <w:noWrap/>
            <w:hideMark/>
          </w:tcPr>
          <w:p w:rsidR="00154E13" w:rsidRPr="00154E13" w:rsidRDefault="00154E13" w:rsidP="00154E13">
            <w:pPr>
              <w:tabs>
                <w:tab w:val="left" w:pos="900"/>
                <w:tab w:val="left" w:pos="1080"/>
              </w:tabs>
              <w:jc w:val="both"/>
              <w:outlineLvl w:val="0"/>
              <w:rPr>
                <w:sz w:val="14"/>
                <w:szCs w:val="14"/>
              </w:rPr>
            </w:pPr>
          </w:p>
        </w:tc>
      </w:tr>
      <w:tr w:rsidR="00154E13" w:rsidRPr="00154E13" w:rsidTr="00154E13">
        <w:trPr>
          <w:trHeight w:val="264"/>
        </w:trPr>
        <w:tc>
          <w:tcPr>
            <w:tcW w:w="9855" w:type="dxa"/>
            <w:gridSpan w:val="3"/>
            <w:noWrap/>
            <w:hideMark/>
          </w:tcPr>
          <w:p w:rsidR="00154E13" w:rsidRPr="00154E13" w:rsidRDefault="00154E13" w:rsidP="00154E13">
            <w:pPr>
              <w:tabs>
                <w:tab w:val="left" w:pos="900"/>
                <w:tab w:val="left" w:pos="1080"/>
              </w:tabs>
              <w:jc w:val="center"/>
              <w:outlineLvl w:val="0"/>
              <w:rPr>
                <w:b/>
                <w:bCs/>
                <w:sz w:val="14"/>
                <w:szCs w:val="14"/>
              </w:rPr>
            </w:pPr>
            <w:r w:rsidRPr="00154E13">
              <w:rPr>
                <w:b/>
                <w:bCs/>
                <w:sz w:val="14"/>
                <w:szCs w:val="14"/>
              </w:rPr>
              <w:t>Поступления прогнозируемых доходов</w:t>
            </w:r>
          </w:p>
        </w:tc>
      </w:tr>
      <w:tr w:rsidR="00154E13" w:rsidRPr="00154E13" w:rsidTr="00154E13">
        <w:trPr>
          <w:trHeight w:val="264"/>
        </w:trPr>
        <w:tc>
          <w:tcPr>
            <w:tcW w:w="9855" w:type="dxa"/>
            <w:gridSpan w:val="3"/>
            <w:noWrap/>
            <w:hideMark/>
          </w:tcPr>
          <w:p w:rsidR="00154E13" w:rsidRPr="00154E13" w:rsidRDefault="00154E13" w:rsidP="00154E13">
            <w:pPr>
              <w:tabs>
                <w:tab w:val="left" w:pos="900"/>
                <w:tab w:val="left" w:pos="1080"/>
              </w:tabs>
              <w:jc w:val="center"/>
              <w:outlineLvl w:val="0"/>
              <w:rPr>
                <w:b/>
                <w:bCs/>
                <w:sz w:val="14"/>
                <w:szCs w:val="14"/>
              </w:rPr>
            </w:pPr>
            <w:r w:rsidRPr="00154E13">
              <w:rPr>
                <w:b/>
                <w:bCs/>
                <w:sz w:val="14"/>
                <w:szCs w:val="14"/>
              </w:rPr>
              <w:t>по классификации доходов бюджетов на 2025 год</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(тыс. рублей)</w:t>
            </w:r>
          </w:p>
        </w:tc>
      </w:tr>
      <w:tr w:rsidR="00154E13" w:rsidRPr="00154E13" w:rsidTr="00154E13">
        <w:trPr>
          <w:trHeight w:val="792"/>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lastRenderedPageBreak/>
              <w:t>Код бюджетной классификации Российской Федерации</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Наименование доходов</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Сумма</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1</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2</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3</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000 1 00 00000 00 0000 000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НАЛОГОВЫЕ И НЕНАЛОГОВЫЕ ДОХОДЫ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671 264,4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НАЛОГОВЫЕ ДОХОДЫ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623 161,8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000 1 01 00000 00 0000 000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НАЛОГИ НА ПРИБЫЛЬ, ДОХОДЫ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559 564,5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000 1 01 02000 01 0000 110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на доходы физических лиц</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559 564,5  </w:t>
            </w:r>
          </w:p>
        </w:tc>
      </w:tr>
      <w:tr w:rsidR="00154E13" w:rsidRPr="00154E13" w:rsidTr="00154E13">
        <w:trPr>
          <w:trHeight w:val="1248"/>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000 1 01 02010 01 0000 110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550 142,2</w:t>
            </w:r>
          </w:p>
        </w:tc>
      </w:tr>
      <w:tr w:rsidR="00154E13" w:rsidRPr="00154E13" w:rsidTr="00170E83">
        <w:trPr>
          <w:trHeight w:val="1408"/>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000 1 01 02020 01 0000 110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39,7</w:t>
            </w:r>
          </w:p>
        </w:tc>
      </w:tr>
      <w:tr w:rsidR="00154E13" w:rsidRPr="00154E13" w:rsidTr="00170E83">
        <w:trPr>
          <w:trHeight w:val="988"/>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000 1 01 02030 01 0000 110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715,3</w:t>
            </w:r>
          </w:p>
        </w:tc>
      </w:tr>
      <w:tr w:rsidR="00154E13" w:rsidRPr="00154E13" w:rsidTr="00170E83">
        <w:trPr>
          <w:trHeight w:val="974"/>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000 1 01 02040 01 0000 110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5 249,2</w:t>
            </w:r>
          </w:p>
        </w:tc>
      </w:tr>
      <w:tr w:rsidR="00154E13" w:rsidRPr="00154E13" w:rsidTr="00170E83">
        <w:trPr>
          <w:trHeight w:val="1697"/>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000 1 01 02080 01 0000 110</w:t>
            </w:r>
          </w:p>
        </w:tc>
        <w:tc>
          <w:tcPr>
            <w:tcW w:w="4435" w:type="dxa"/>
            <w:hideMark/>
          </w:tcPr>
          <w:p w:rsidR="00154E13" w:rsidRPr="00154E13" w:rsidRDefault="00154E13" w:rsidP="00154E13">
            <w:pPr>
              <w:tabs>
                <w:tab w:val="left" w:pos="900"/>
                <w:tab w:val="left" w:pos="1080"/>
              </w:tabs>
              <w:jc w:val="both"/>
              <w:outlineLvl w:val="0"/>
              <w:rPr>
                <w:sz w:val="14"/>
                <w:szCs w:val="14"/>
              </w:rPr>
            </w:pPr>
            <w:proofErr w:type="gramStart"/>
            <w:r w:rsidRPr="00154E13">
              <w:rPr>
                <w:sz w:val="14"/>
                <w:szCs w:val="14"/>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154E13">
              <w:rPr>
                <w:sz w:val="14"/>
                <w:szCs w:val="14"/>
              </w:rPr>
              <w:t xml:space="preserve"> физическим лицом - налоговым резидентом Российской Федерации в виде дивидендов)</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3 227,9</w:t>
            </w:r>
          </w:p>
        </w:tc>
      </w:tr>
      <w:tr w:rsidR="00154E13" w:rsidRPr="00154E13" w:rsidTr="00170E83">
        <w:trPr>
          <w:trHeight w:val="843"/>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000 1 01 02130 01 0000 110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79,5</w:t>
            </w:r>
          </w:p>
        </w:tc>
      </w:tr>
      <w:tr w:rsidR="00154E13" w:rsidRPr="00154E13" w:rsidTr="00170E83">
        <w:trPr>
          <w:trHeight w:val="84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000 1 01 02140 01 0000 110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110,7</w:t>
            </w:r>
          </w:p>
        </w:tc>
      </w:tr>
      <w:tr w:rsidR="00154E13" w:rsidRPr="00154E13" w:rsidTr="00170E83">
        <w:trPr>
          <w:trHeight w:val="555"/>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000 1 03 00000 00 0000 000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НАЛОГИ НА ТОВАРЫ (РАБОТЫ, УСЛУГИ), РЕАЛИЗУЕМЫЕ НА ТЕРРИТОРИИ РОССИЙСКОЙ ФЕДЕРАЦИИ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15 450,1</w:t>
            </w:r>
          </w:p>
        </w:tc>
      </w:tr>
      <w:tr w:rsidR="00154E13" w:rsidRPr="00154E13" w:rsidTr="00170E83">
        <w:trPr>
          <w:trHeight w:val="549"/>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000 1 03 02000 01 0000 110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Акцизы по подакцизным товарам (продукции), производимым на территории Российской Федерации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15 450,1</w:t>
            </w:r>
          </w:p>
        </w:tc>
      </w:tr>
      <w:tr w:rsidR="00154E13" w:rsidRPr="00154E13" w:rsidTr="00170E83">
        <w:trPr>
          <w:trHeight w:val="983"/>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000 1 03 02230 01 0000 110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8 231,5</w:t>
            </w:r>
          </w:p>
        </w:tc>
      </w:tr>
      <w:tr w:rsidR="00154E13" w:rsidRPr="00154E13" w:rsidTr="00170E83">
        <w:trPr>
          <w:trHeight w:val="141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000 1 03 02231 01 0000 110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2 996,3</w:t>
            </w:r>
          </w:p>
        </w:tc>
      </w:tr>
      <w:tr w:rsidR="00154E13" w:rsidRPr="00154E13" w:rsidTr="00170E83">
        <w:trPr>
          <w:trHeight w:val="1545"/>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000 1 03 02232 01 0000 110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5 235,2</w:t>
            </w:r>
          </w:p>
        </w:tc>
      </w:tr>
      <w:tr w:rsidR="00154E13" w:rsidRPr="00154E13" w:rsidTr="00A901CF">
        <w:trPr>
          <w:trHeight w:val="1261"/>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lastRenderedPageBreak/>
              <w:t>000 1 03 02240 01 0000 110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уплаты акцизов на моторные масла для дизельных и (или) карбюраторных (</w:t>
            </w:r>
            <w:proofErr w:type="spellStart"/>
            <w:r w:rsidRPr="00154E13">
              <w:rPr>
                <w:b/>
                <w:bCs/>
                <w:sz w:val="14"/>
                <w:szCs w:val="14"/>
              </w:rPr>
              <w:t>инжекторных</w:t>
            </w:r>
            <w:proofErr w:type="spellEnd"/>
            <w:r w:rsidRPr="00154E13">
              <w:rPr>
                <w:b/>
                <w:bCs/>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41" w:type="dxa"/>
            <w:noWrap/>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42,3</w:t>
            </w:r>
          </w:p>
        </w:tc>
      </w:tr>
      <w:tr w:rsidR="00154E13" w:rsidRPr="00154E13" w:rsidTr="00A901CF">
        <w:trPr>
          <w:trHeight w:val="1689"/>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000 1 03 02241 01 0000 110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уплаты акцизов на моторные масла для дизельных и (или) карбюраторных (</w:t>
            </w:r>
            <w:proofErr w:type="spellStart"/>
            <w:r w:rsidRPr="00154E13">
              <w:rPr>
                <w:sz w:val="14"/>
                <w:szCs w:val="14"/>
              </w:rPr>
              <w:t>инжекторных</w:t>
            </w:r>
            <w:proofErr w:type="spellEnd"/>
            <w:r w:rsidRPr="00154E13">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15,4</w:t>
            </w:r>
          </w:p>
        </w:tc>
      </w:tr>
      <w:tr w:rsidR="00154E13" w:rsidRPr="00154E13" w:rsidTr="00A901CF">
        <w:trPr>
          <w:trHeight w:val="1543"/>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000 1 03 02242 01 0000 110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уплаты акцизов на моторные масла для дизельных и (или) карбюраторных (</w:t>
            </w:r>
            <w:proofErr w:type="spellStart"/>
            <w:r w:rsidRPr="00154E13">
              <w:rPr>
                <w:sz w:val="14"/>
                <w:szCs w:val="14"/>
              </w:rPr>
              <w:t>инжекторных</w:t>
            </w:r>
            <w:proofErr w:type="spellEnd"/>
            <w:r w:rsidRPr="00154E13">
              <w:rPr>
                <w:sz w:val="14"/>
                <w:szCs w:val="1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26,9</w:t>
            </w:r>
          </w:p>
        </w:tc>
      </w:tr>
      <w:tr w:rsidR="00154E13" w:rsidRPr="00154E13" w:rsidTr="00A901CF">
        <w:trPr>
          <w:trHeight w:val="98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000 1 03 02250 01 0000 110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8 457,1</w:t>
            </w:r>
          </w:p>
        </w:tc>
      </w:tr>
      <w:tr w:rsidR="00154E13" w:rsidRPr="00154E13" w:rsidTr="00A901CF">
        <w:trPr>
          <w:trHeight w:val="1409"/>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000 1 03 02251 01 0000 110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3 078,4</w:t>
            </w:r>
          </w:p>
        </w:tc>
      </w:tr>
      <w:tr w:rsidR="00154E13" w:rsidRPr="00154E13" w:rsidTr="00A901CF">
        <w:trPr>
          <w:trHeight w:val="1402"/>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000 1 03 02252 01 0000 110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5 378,7</w:t>
            </w:r>
          </w:p>
        </w:tc>
      </w:tr>
      <w:tr w:rsidR="00154E13" w:rsidRPr="00154E13" w:rsidTr="00A901CF">
        <w:trPr>
          <w:trHeight w:val="982"/>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000 1 03 02260 01 0000 110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-1 280,8</w:t>
            </w:r>
          </w:p>
        </w:tc>
      </w:tr>
      <w:tr w:rsidR="00154E13" w:rsidRPr="00154E13" w:rsidTr="00A901CF">
        <w:trPr>
          <w:trHeight w:val="1407"/>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000 1 03 02261 01 0000 110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-466,2</w:t>
            </w:r>
          </w:p>
        </w:tc>
      </w:tr>
      <w:tr w:rsidR="00154E13" w:rsidRPr="00154E13" w:rsidTr="00A901CF">
        <w:trPr>
          <w:trHeight w:val="140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000 1 03 02262 01 0000 110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реализации национального проекта "Безопасные качественные дороги")</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-814,6</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000 1 05 00000 00 0000 000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НАЛОГИ НА СОВОКУПНЫЙ ДОХОД</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45 976,8</w:t>
            </w:r>
          </w:p>
        </w:tc>
      </w:tr>
      <w:tr w:rsidR="00154E13" w:rsidRPr="00154E13" w:rsidTr="00154E13">
        <w:trPr>
          <w:trHeight w:val="630"/>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000 1 05 01000 00 0000 110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 взимаемый в связи с применением упрощенной системы налогообложения</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40 634,4</w:t>
            </w:r>
          </w:p>
        </w:tc>
      </w:tr>
      <w:tr w:rsidR="00154E13" w:rsidRPr="00154E13" w:rsidTr="00154E13">
        <w:trPr>
          <w:trHeight w:val="825"/>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000 1 05 01010 01 0000 110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 взимаемый с налогоплательщиков, выбравших в качестве объекта налогообложения доходы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29 112,9</w:t>
            </w:r>
          </w:p>
        </w:tc>
      </w:tr>
      <w:tr w:rsidR="00154E13" w:rsidRPr="00154E13" w:rsidTr="00154E13">
        <w:trPr>
          <w:trHeight w:val="69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000 1 05 01011 01 0000 110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взимаемый с налогоплательщиков, выбравших в качестве объекта налогообложения  доходы</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29 112,9</w:t>
            </w:r>
          </w:p>
        </w:tc>
      </w:tr>
      <w:tr w:rsidR="00154E13" w:rsidRPr="00154E13" w:rsidTr="00154E13">
        <w:trPr>
          <w:trHeight w:val="855"/>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lastRenderedPageBreak/>
              <w:t>000 1 05 01020 01 0000 110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 взимаемый с налогоплательщиков, выбравших в качестве объекта налогообложения доходы, уменьшенные на величину расходов</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11 521,5</w:t>
            </w:r>
          </w:p>
        </w:tc>
      </w:tr>
      <w:tr w:rsidR="00154E13" w:rsidRPr="00154E13" w:rsidTr="00A901CF">
        <w:trPr>
          <w:trHeight w:val="846"/>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000 1 05 01021 01 0000 110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11 521,5</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000 1 05 04000 02 0000 110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 взимаемый в связи с применением патентной системы налогообложения</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5 342,4</w:t>
            </w:r>
          </w:p>
        </w:tc>
      </w:tr>
      <w:tr w:rsidR="00154E13" w:rsidRPr="00154E13" w:rsidTr="00154E13">
        <w:trPr>
          <w:trHeight w:val="792"/>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000 1 05 04020 02 0000 110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Налог, взимаемый в связи с применением патентной системы налогообложения, зачисляемый в бюджеты муниципальных районов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5 342,4</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000 1 06 00000 00 0000 000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НАЛОГИ НА ИМУЩЕСТВО</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770,3</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000 1 06 06000 00 0000 110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Земельный налог</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770,3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000 1 06 06030 00 0000 110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Земельный налог с организаций</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770,3  </w:t>
            </w:r>
          </w:p>
        </w:tc>
      </w:tr>
      <w:tr w:rsidR="00154E13" w:rsidRPr="00154E13" w:rsidTr="00154E13">
        <w:trPr>
          <w:trHeight w:val="792"/>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000 1 06 06033 05 0000 110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Земельный налог с организаций, обладающих земельным участком, расположенным в границах межселенных территорий</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770,3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000 1 08 00000 00 0000 000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ГОСУДАРСТВЕННАЯ ПОШЛИНА</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1 400,1  </w:t>
            </w:r>
          </w:p>
        </w:tc>
      </w:tr>
      <w:tr w:rsidR="00154E13" w:rsidRPr="00154E13" w:rsidTr="00154E13">
        <w:trPr>
          <w:trHeight w:val="825"/>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000 1 08 03000 01 0000 110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Государственная пошлина по делам, рассматриваемым в судах общей юрисдикции, мировыми судьями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1 400,1  </w:t>
            </w:r>
          </w:p>
        </w:tc>
      </w:tr>
      <w:tr w:rsidR="00154E13" w:rsidRPr="00154E13" w:rsidTr="00154E13">
        <w:trPr>
          <w:trHeight w:val="87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000 1 08 03010 01 0000 110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1 400,1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НЕНАЛОГОВЫЕ ДОХОДЫ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48 102,6  </w:t>
            </w:r>
          </w:p>
        </w:tc>
      </w:tr>
      <w:tr w:rsidR="00154E13" w:rsidRPr="00154E13" w:rsidTr="00154E13">
        <w:trPr>
          <w:trHeight w:val="792"/>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000 1 11 00000 00 0000 000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ИСПОЛЬЗОВАНИЯ ИМУЩЕСТВА, НАХОДЯЩЕГОСЯ В ГОСУДАРСТВЕННОЙ И МУНИЦИПАЛЬНОЙ СОБСТВЕННОСТИ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38 600,0  </w:t>
            </w:r>
          </w:p>
        </w:tc>
      </w:tr>
      <w:tr w:rsidR="00154E13" w:rsidRPr="00154E13" w:rsidTr="00A901CF">
        <w:trPr>
          <w:trHeight w:val="105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000 1 11 05000 00 0000 120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13 600,0  </w:t>
            </w:r>
          </w:p>
        </w:tc>
      </w:tr>
      <w:tr w:rsidR="00154E13" w:rsidRPr="00154E13" w:rsidTr="00A901CF">
        <w:trPr>
          <w:trHeight w:val="98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000 1 11 05010 00 0000 120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13 600,0  </w:t>
            </w:r>
          </w:p>
        </w:tc>
      </w:tr>
      <w:tr w:rsidR="00154E13" w:rsidRPr="00154E13" w:rsidTr="00A901CF">
        <w:trPr>
          <w:trHeight w:val="1116"/>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000 1 11 05013 05 0000 120</w:t>
            </w:r>
          </w:p>
        </w:tc>
        <w:tc>
          <w:tcPr>
            <w:tcW w:w="4435" w:type="dxa"/>
            <w:hideMark/>
          </w:tcPr>
          <w:p w:rsidR="00154E13" w:rsidRPr="00154E13" w:rsidRDefault="00154E13" w:rsidP="00154E13">
            <w:pPr>
              <w:tabs>
                <w:tab w:val="left" w:pos="900"/>
                <w:tab w:val="left" w:pos="1080"/>
              </w:tabs>
              <w:jc w:val="both"/>
              <w:outlineLvl w:val="0"/>
              <w:rPr>
                <w:sz w:val="14"/>
                <w:szCs w:val="14"/>
              </w:rPr>
            </w:pPr>
            <w:proofErr w:type="gramStart"/>
            <w:r w:rsidRPr="00154E13">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100,0  </w:t>
            </w:r>
          </w:p>
        </w:tc>
      </w:tr>
      <w:tr w:rsidR="00154E13" w:rsidRPr="00154E13" w:rsidTr="00A901CF">
        <w:trPr>
          <w:trHeight w:val="99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000 1 11 05013 13 0000 120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13 500,0  </w:t>
            </w:r>
          </w:p>
        </w:tc>
      </w:tr>
      <w:tr w:rsidR="00154E13" w:rsidRPr="00154E13" w:rsidTr="00A901CF">
        <w:trPr>
          <w:trHeight w:val="111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000 1 11 09000 00 0000 120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25 000,0  </w:t>
            </w:r>
          </w:p>
        </w:tc>
      </w:tr>
      <w:tr w:rsidR="00154E13" w:rsidRPr="00154E13" w:rsidTr="00A901CF">
        <w:trPr>
          <w:trHeight w:val="978"/>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000 1 11 09040 00 0000 120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25 000,0  </w:t>
            </w:r>
          </w:p>
        </w:tc>
      </w:tr>
      <w:tr w:rsidR="00154E13" w:rsidRPr="00154E13" w:rsidTr="00A901CF">
        <w:trPr>
          <w:trHeight w:val="1119"/>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000 1 11 09045 05 0000 120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25 000,0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lastRenderedPageBreak/>
              <w:t>000 1 12 00000 00 0000 000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ПЛАТЕЖИ ПРИ ПОЛЬЗОВАНИИ ПРИРОДНЫМИ РЕСУРСАМИ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6 240,0  </w:t>
            </w:r>
          </w:p>
        </w:tc>
      </w:tr>
      <w:tr w:rsidR="00154E13" w:rsidRPr="00154E13" w:rsidTr="00154E13">
        <w:trPr>
          <w:trHeight w:val="570"/>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000 1 12 01000 01 0000 120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Плата за негативное воздействие на окружающую среду</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6 240,0</w:t>
            </w:r>
          </w:p>
        </w:tc>
      </w:tr>
      <w:tr w:rsidR="00154E13" w:rsidRPr="00154E13" w:rsidTr="00154E13">
        <w:trPr>
          <w:trHeight w:val="60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000 1 12 01010 01 0000 120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Плата за выбросы загрязняющих веществ в атмосферный воздух стационарными объектами </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810,0</w:t>
            </w:r>
          </w:p>
        </w:tc>
      </w:tr>
      <w:tr w:rsidR="00154E13" w:rsidRPr="00154E13" w:rsidTr="00154E13">
        <w:trPr>
          <w:trHeight w:val="585"/>
        </w:trPr>
        <w:tc>
          <w:tcPr>
            <w:tcW w:w="2479"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000 1 12 01030 01 0000 120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Плата за сбросы загрязняющих веществ в водные объекты</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110,0</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000 1 12 01040 01 0000 120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Плата за размещение отходов производства и потребления</w:t>
            </w:r>
          </w:p>
        </w:tc>
        <w:tc>
          <w:tcPr>
            <w:tcW w:w="2941" w:type="dxa"/>
            <w:noWrap/>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5 320,0</w:t>
            </w: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000 1 12 01041 01 0000 120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Плата за размещение отходов производства</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4 800,0</w:t>
            </w:r>
          </w:p>
        </w:tc>
      </w:tr>
      <w:tr w:rsidR="00154E13" w:rsidRPr="00154E13" w:rsidTr="00154E13">
        <w:trPr>
          <w:trHeight w:val="264"/>
        </w:trPr>
        <w:tc>
          <w:tcPr>
            <w:tcW w:w="2479"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000 1 12 01042 01 0000 120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Плата за размещение твердых коммунальных отходов</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520,0</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000 1 13 00000 00 0000 000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ОКАЗАНИЯ ПЛАТНЫХ УСЛУГ И КОМПЕНСАЦИИ ЗАТРАТ ГОСУДАРСТВА</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500,0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000 1 13 02000 00 0000 130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компенсации затрат государства</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500,0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000  1 13 02990 00 0000 130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Прочие доходы от компенсации затрат государства</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500,0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000  1 13 02995 05 0000 130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Прочие доходы от компенсации затрат бюджетов муниципальных районов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500,0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000 1 14 00000 00 0000 000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ПРОДАЖИ МАТЕРИАЛЬНЫХ И НЕМАТЕРИАЛЬНЫХ АКТИВОВ</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2 150,0  </w:t>
            </w:r>
          </w:p>
        </w:tc>
      </w:tr>
      <w:tr w:rsidR="00154E13" w:rsidRPr="00154E13" w:rsidTr="00A901CF">
        <w:trPr>
          <w:trHeight w:val="1071"/>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000 1 14 02000 00 0000 000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650,0  </w:t>
            </w:r>
          </w:p>
        </w:tc>
      </w:tr>
      <w:tr w:rsidR="00154E13" w:rsidRPr="00154E13" w:rsidTr="00A901CF">
        <w:trPr>
          <w:trHeight w:val="1270"/>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000 1 14 02050 05 0000 410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650,0  </w:t>
            </w:r>
          </w:p>
        </w:tc>
      </w:tr>
      <w:tr w:rsidR="00154E13" w:rsidRPr="00154E13" w:rsidTr="00B37558">
        <w:trPr>
          <w:trHeight w:val="1118"/>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000 1 14 02053 05 0000 410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650,0  </w:t>
            </w:r>
          </w:p>
        </w:tc>
      </w:tr>
      <w:tr w:rsidR="00154E13" w:rsidRPr="00154E13" w:rsidTr="00B37558">
        <w:trPr>
          <w:trHeight w:val="553"/>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000 1 14 06000 00 0000 430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продажи земельных участков, находящихся в государственной и муниципальной собственности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1 500,0  </w:t>
            </w:r>
          </w:p>
        </w:tc>
      </w:tr>
      <w:tr w:rsidR="00154E13" w:rsidRPr="00154E13" w:rsidTr="00154E13">
        <w:trPr>
          <w:trHeight w:val="792"/>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 000  1 14 06010 00 0000 430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продажи земельных участков, государственная собственность на которые не разграничена</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1 500,0  </w:t>
            </w:r>
          </w:p>
        </w:tc>
      </w:tr>
      <w:tr w:rsidR="00154E13" w:rsidRPr="00154E13" w:rsidTr="00B37558">
        <w:trPr>
          <w:trHeight w:val="757"/>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000 1 14 06013 13 0000 430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1 500,0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000 1 16 00000 00 0000 000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ШТРАФЫ, САНКЦИИ, ВОЗМЕЩЕНИЕ УЩЕРБА</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612,6  </w:t>
            </w:r>
          </w:p>
        </w:tc>
      </w:tr>
      <w:tr w:rsidR="00154E13" w:rsidRPr="00154E13" w:rsidTr="00154E13">
        <w:trPr>
          <w:trHeight w:val="792"/>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000 1 16 01000 01 0000 140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Административные штрафы, установленные Кодексом Российской Федерации об административных правонарушениях</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12,6  </w:t>
            </w:r>
          </w:p>
        </w:tc>
      </w:tr>
      <w:tr w:rsidR="00154E13" w:rsidRPr="00154E13" w:rsidTr="00B37558">
        <w:trPr>
          <w:trHeight w:val="896"/>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000 1 16 01050 01 0000 140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12,6  </w:t>
            </w:r>
          </w:p>
        </w:tc>
      </w:tr>
      <w:tr w:rsidR="00154E13" w:rsidRPr="00154E13" w:rsidTr="00B37558">
        <w:trPr>
          <w:trHeight w:val="98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000 1 16 01053 01 0000 140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12,6  </w:t>
            </w:r>
          </w:p>
        </w:tc>
      </w:tr>
      <w:tr w:rsidR="00154E13" w:rsidRPr="00154E13" w:rsidTr="00B37558">
        <w:trPr>
          <w:trHeight w:val="41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000 1 16 10000 00 0000 140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Платежи в целях возмещения причиненного ущерба (убытков)</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600,0  </w:t>
            </w:r>
          </w:p>
        </w:tc>
      </w:tr>
      <w:tr w:rsidR="00154E13" w:rsidRPr="00154E13" w:rsidTr="00154E13">
        <w:trPr>
          <w:trHeight w:val="792"/>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000 1 16 10100 00 0000 140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500,0  </w:t>
            </w:r>
          </w:p>
        </w:tc>
      </w:tr>
      <w:tr w:rsidR="00154E13" w:rsidRPr="00154E13" w:rsidTr="00B37558">
        <w:trPr>
          <w:trHeight w:val="916"/>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lastRenderedPageBreak/>
              <w:t>000 1 16 10100 05 0000 140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500,0  </w:t>
            </w:r>
          </w:p>
        </w:tc>
      </w:tr>
      <w:tr w:rsidR="00154E13" w:rsidRPr="00154E13" w:rsidTr="00B37558">
        <w:trPr>
          <w:trHeight w:val="932"/>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000  1 16 10120 00 0000 140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100,0  </w:t>
            </w:r>
          </w:p>
        </w:tc>
      </w:tr>
      <w:tr w:rsidR="00154E13" w:rsidRPr="00154E13" w:rsidTr="00B37558">
        <w:trPr>
          <w:trHeight w:val="846"/>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000 1 16 10123 01 0000 140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100,0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000 2 00 00000 00 0000 000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БЕЗВОЗМЕЗДНЫЕ ПОСТУПЛЕНИЯ</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2 911 257,4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Безвозмездные поступления от других бюджетов бюджетной системы Российской Федерации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2 911 293,0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000 2 02 10000 00 0000 150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Дотации бюджетам бюджетной системы Российской Федерации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781 370,9  </w:t>
            </w:r>
          </w:p>
        </w:tc>
      </w:tr>
      <w:tr w:rsidR="00154E13" w:rsidRPr="00154E13" w:rsidTr="00154E13">
        <w:trPr>
          <w:trHeight w:val="600"/>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000 2 02 15001 00 0000 150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Дотации на выравнивание бюджетной обеспеченности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575 078,8  </w:t>
            </w:r>
          </w:p>
        </w:tc>
      </w:tr>
      <w:tr w:rsidR="00154E13" w:rsidRPr="00154E13" w:rsidTr="00154E13">
        <w:trPr>
          <w:trHeight w:val="780"/>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000 2 02 15001 05 0000 150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Дотации бюджетам муниципальных районов на выравнивание бюджетной обеспеченности из бюджета субъекта Российской Федерации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575 078,8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000 2 02 15002 00 0000 150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Дотации бюджетам на поддержку мер по обеспечению сбалансированности бюджетов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206 292,1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000 2 02 15002 05 0000 150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Дотации бюджетам муниципальных районов на поддержку мер по обеспечению сбалансированности бюджетов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206 292,1  </w:t>
            </w:r>
          </w:p>
        </w:tc>
      </w:tr>
      <w:tr w:rsidR="00154E13" w:rsidRPr="00154E13" w:rsidTr="00154E13">
        <w:trPr>
          <w:trHeight w:val="585"/>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000 2 02 20000 00 0000 150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Субсидии бюджетам бюджетной системы Российской Федерации (межбюджетные субсидии)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815 020,4  </w:t>
            </w:r>
          </w:p>
        </w:tc>
      </w:tr>
      <w:tr w:rsidR="00154E13" w:rsidRPr="00154E13" w:rsidTr="00B37558">
        <w:trPr>
          <w:trHeight w:val="525"/>
        </w:trPr>
        <w:tc>
          <w:tcPr>
            <w:tcW w:w="2479" w:type="dxa"/>
            <w:hideMark/>
          </w:tcPr>
          <w:p w:rsidR="00154E13" w:rsidRPr="00154E13" w:rsidRDefault="00154E13" w:rsidP="00154E13">
            <w:pPr>
              <w:tabs>
                <w:tab w:val="left" w:pos="900"/>
                <w:tab w:val="left" w:pos="1080"/>
              </w:tabs>
              <w:jc w:val="both"/>
              <w:outlineLvl w:val="0"/>
              <w:rPr>
                <w:b/>
                <w:bCs/>
                <w:sz w:val="14"/>
                <w:szCs w:val="14"/>
              </w:rPr>
            </w:pPr>
            <w:bookmarkStart w:id="4" w:name="RANGE!A110"/>
            <w:r w:rsidRPr="00154E13">
              <w:rPr>
                <w:b/>
                <w:bCs/>
                <w:sz w:val="14"/>
                <w:szCs w:val="14"/>
              </w:rPr>
              <w:t>000 2 02 20077 00 0000 150</w:t>
            </w:r>
            <w:bookmarkEnd w:id="4"/>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Субсидии бюджетам на </w:t>
            </w:r>
            <w:proofErr w:type="spellStart"/>
            <w:r w:rsidRPr="00154E13">
              <w:rPr>
                <w:b/>
                <w:bCs/>
                <w:sz w:val="14"/>
                <w:szCs w:val="14"/>
              </w:rPr>
              <w:t>софинансирование</w:t>
            </w:r>
            <w:proofErr w:type="spellEnd"/>
            <w:r w:rsidRPr="00154E13">
              <w:rPr>
                <w:b/>
                <w:bCs/>
                <w:sz w:val="14"/>
                <w:szCs w:val="14"/>
              </w:rPr>
              <w:t xml:space="preserve"> капитальных вложений в объекты муниципальной собственности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222 601,4  </w:t>
            </w:r>
          </w:p>
        </w:tc>
      </w:tr>
      <w:tr w:rsidR="00154E13" w:rsidRPr="00154E13" w:rsidTr="00B37558">
        <w:trPr>
          <w:trHeight w:val="561"/>
        </w:trPr>
        <w:tc>
          <w:tcPr>
            <w:tcW w:w="2479"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000 2 02 20077 05 0000 150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Субсидии бюджетам муниципальных районов на </w:t>
            </w:r>
            <w:proofErr w:type="spellStart"/>
            <w:r w:rsidRPr="00154E13">
              <w:rPr>
                <w:sz w:val="14"/>
                <w:szCs w:val="14"/>
              </w:rPr>
              <w:t>софинансирование</w:t>
            </w:r>
            <w:proofErr w:type="spellEnd"/>
            <w:r w:rsidRPr="00154E13">
              <w:rPr>
                <w:sz w:val="14"/>
                <w:szCs w:val="14"/>
              </w:rPr>
              <w:t xml:space="preserve"> капитальных вложений в объекты муниципальной собственности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222 601,4  </w:t>
            </w:r>
          </w:p>
        </w:tc>
      </w:tr>
      <w:tr w:rsidR="00154E13" w:rsidRPr="00154E13" w:rsidTr="00B37558">
        <w:trPr>
          <w:trHeight w:val="555"/>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в том числе:</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осуществление мероприятий по строительству, реконструкции (модернизации) и вводу в эксплуатацию объектов коммунальной инфраструктуры</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50 000,0  </w:t>
            </w:r>
          </w:p>
        </w:tc>
      </w:tr>
      <w:tr w:rsidR="00154E13" w:rsidRPr="00154E13" w:rsidTr="00154E13">
        <w:trPr>
          <w:trHeight w:val="645"/>
        </w:trPr>
        <w:tc>
          <w:tcPr>
            <w:tcW w:w="2479" w:type="dxa"/>
            <w:noWrap/>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на обеспечение мероприятий по развитию жилищного строительства </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172 601,4  </w:t>
            </w:r>
          </w:p>
        </w:tc>
      </w:tr>
      <w:tr w:rsidR="00154E13" w:rsidRPr="00154E13" w:rsidTr="00154E13">
        <w:trPr>
          <w:trHeight w:val="585"/>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000 2 02 25154 00 0000 150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Субсидии бюджетам на реализацию мероприятий по модернизации коммунальной инфраструктуры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199 341,4  </w:t>
            </w:r>
          </w:p>
        </w:tc>
      </w:tr>
      <w:tr w:rsidR="00154E13" w:rsidRPr="00154E13" w:rsidTr="00B37558">
        <w:trPr>
          <w:trHeight w:val="439"/>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000 2 02 25154 05 0000 150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Субсидии бюджетам муниципальных районов на реализацию мероприятий по модернизации коммунальной инфраструктуры</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199 341,4  </w:t>
            </w:r>
          </w:p>
        </w:tc>
      </w:tr>
      <w:tr w:rsidR="00154E13" w:rsidRPr="00154E13" w:rsidTr="00B37558">
        <w:trPr>
          <w:trHeight w:val="842"/>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000 2 02 25179 00 0000 150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932,8  </w:t>
            </w:r>
          </w:p>
        </w:tc>
      </w:tr>
      <w:tr w:rsidR="00154E13" w:rsidRPr="00154E13" w:rsidTr="00B37558">
        <w:trPr>
          <w:trHeight w:val="841"/>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000 2 02 25179 05 0000 150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932,8  </w:t>
            </w:r>
          </w:p>
        </w:tc>
      </w:tr>
      <w:tr w:rsidR="00154E13" w:rsidRPr="00154E13" w:rsidTr="00B37558">
        <w:trPr>
          <w:trHeight w:val="83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  000  2 02 25304 00 0000 150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proofErr w:type="gramStart"/>
            <w:r w:rsidRPr="00154E13">
              <w:rPr>
                <w:b/>
                <w:bCs/>
                <w:sz w:val="14"/>
                <w:szCs w:val="14"/>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17 717,9  </w:t>
            </w:r>
          </w:p>
        </w:tc>
      </w:tr>
      <w:tr w:rsidR="00154E13" w:rsidRPr="00154E13" w:rsidTr="00466008">
        <w:trPr>
          <w:trHeight w:val="851"/>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  000 2 02 25304 05 0000 150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Субсидии бюджетам муниципальных районов на организацию бесплатного горячего питания </w:t>
            </w:r>
            <w:proofErr w:type="gramStart"/>
            <w:r w:rsidRPr="00154E13">
              <w:rPr>
                <w:sz w:val="14"/>
                <w:szCs w:val="14"/>
              </w:rPr>
              <w:t>для</w:t>
            </w:r>
            <w:proofErr w:type="gramEnd"/>
            <w:r w:rsidRPr="00154E13">
              <w:rPr>
                <w:sz w:val="14"/>
                <w:szCs w:val="14"/>
              </w:rPr>
              <w:t xml:space="preserve"> обучающихся, получающих начальное общее образование в государственных и муниципальных образовательных организациях</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17 717,9  </w:t>
            </w:r>
          </w:p>
        </w:tc>
      </w:tr>
      <w:tr w:rsidR="00154E13" w:rsidRPr="00154E13" w:rsidTr="00154E13">
        <w:trPr>
          <w:trHeight w:val="1350"/>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000 2 02 25424 00 0000 150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101 010,2  </w:t>
            </w:r>
          </w:p>
        </w:tc>
      </w:tr>
      <w:tr w:rsidR="00154E13" w:rsidRPr="00154E13" w:rsidTr="00466008">
        <w:trPr>
          <w:trHeight w:val="836"/>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lastRenderedPageBreak/>
              <w:t>000 2 02 25424 05 0000 150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101 010,2  </w:t>
            </w:r>
          </w:p>
        </w:tc>
      </w:tr>
      <w:tr w:rsidR="00154E13" w:rsidRPr="00154E13" w:rsidTr="00154E13">
        <w:trPr>
          <w:trHeight w:val="555"/>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000 2 02 25555 00 0000 150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Субсидии бюджетам на реализацию программ формирования современной городской среды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20 202,1  </w:t>
            </w:r>
          </w:p>
        </w:tc>
      </w:tr>
      <w:tr w:rsidR="00154E13" w:rsidRPr="00154E13" w:rsidTr="00466008">
        <w:trPr>
          <w:trHeight w:val="543"/>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000 2 02 25555 05 0000 150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Субсидии бюджетам муниципальных районов на реализацию программ формирования современной городской среды</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20 202,1  </w:t>
            </w:r>
          </w:p>
        </w:tc>
      </w:tr>
      <w:tr w:rsidR="00154E13" w:rsidRPr="00154E13" w:rsidTr="00154E13">
        <w:trPr>
          <w:trHeight w:val="630"/>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000 2 02 25590 00 0000 150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Субсидии бюджетам на техническое оснащение региональных и муниципальных музеев</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1 361,9  </w:t>
            </w:r>
          </w:p>
        </w:tc>
      </w:tr>
      <w:tr w:rsidR="00154E13" w:rsidRPr="00154E13" w:rsidTr="00466008">
        <w:trPr>
          <w:trHeight w:val="489"/>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000 2 02 25590 05 0000 150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Субсидии бюджетам муниципальных районов на техническое оснащение региональных и муниципальных музеев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1 361,9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000 2 02 29999 00 0000 150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Прочие субсидии   </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251 852,7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000 2 02 29999 05 0000 150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Прочие субсидии бюджетам муниципальных районов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251 852,7  </w:t>
            </w:r>
          </w:p>
        </w:tc>
      </w:tr>
      <w:tr w:rsidR="00154E13" w:rsidRPr="00154E13" w:rsidTr="00466008">
        <w:trPr>
          <w:trHeight w:val="589"/>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в том числе:</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на финансовую поддержку </w:t>
            </w:r>
            <w:proofErr w:type="spellStart"/>
            <w:r w:rsidRPr="00154E13">
              <w:rPr>
                <w:sz w:val="14"/>
                <w:szCs w:val="14"/>
              </w:rPr>
              <w:t>субьектов</w:t>
            </w:r>
            <w:proofErr w:type="spellEnd"/>
            <w:r w:rsidRPr="00154E13">
              <w:rPr>
                <w:sz w:val="14"/>
                <w:szCs w:val="14"/>
              </w:rPr>
              <w:t xml:space="preserve"> предпринимательской деятельности, </w:t>
            </w:r>
            <w:proofErr w:type="gramStart"/>
            <w:r w:rsidRPr="00154E13">
              <w:rPr>
                <w:sz w:val="14"/>
                <w:szCs w:val="14"/>
              </w:rPr>
              <w:t>осуществляющих</w:t>
            </w:r>
            <w:proofErr w:type="gramEnd"/>
            <w:r w:rsidRPr="00154E13">
              <w:rPr>
                <w:sz w:val="14"/>
                <w:szCs w:val="14"/>
              </w:rPr>
              <w:t xml:space="preserve"> деятельность в сельской местности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1 914,9  </w:t>
            </w:r>
          </w:p>
        </w:tc>
      </w:tr>
      <w:tr w:rsidR="00154E13" w:rsidRPr="00154E13" w:rsidTr="00466008">
        <w:trPr>
          <w:trHeight w:val="555"/>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финансовую поддержку субъектов предпринимательской деятельности, осуществляющих «северный завоз» потребительских товаров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1 742,4  </w:t>
            </w:r>
          </w:p>
        </w:tc>
      </w:tr>
      <w:tr w:rsidR="00154E13" w:rsidRPr="00154E13" w:rsidTr="00466008">
        <w:trPr>
          <w:trHeight w:val="691"/>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проведение работ по увековечиванию памяти погибших при защите Отечества в ходе выполнения задач специальной военной операции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3 580,4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на развитие и поддержку национальных видов спорта </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1 000,0  </w:t>
            </w:r>
          </w:p>
        </w:tc>
      </w:tr>
      <w:tr w:rsidR="00154E13" w:rsidRPr="00154E13" w:rsidTr="00154E13">
        <w:trPr>
          <w:trHeight w:val="528"/>
        </w:trPr>
        <w:tc>
          <w:tcPr>
            <w:tcW w:w="2479" w:type="dxa"/>
            <w:noWrap/>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проведение массовых физкультурных мероприятий среди различных категорий населения</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550,0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финансовую поддержку производства социально - значимых видов хлеба</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10 947,0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обеспечение жителей поселений социально-значимыми продовольственными товарами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167 000,0  </w:t>
            </w:r>
          </w:p>
        </w:tc>
      </w:tr>
      <w:tr w:rsidR="00154E13" w:rsidRPr="00154E13" w:rsidTr="00154E13">
        <w:trPr>
          <w:trHeight w:val="795"/>
        </w:trPr>
        <w:tc>
          <w:tcPr>
            <w:tcW w:w="2479" w:type="dxa"/>
            <w:noWrap/>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частичную компенсацию организациям ЖКХ затрат по уплате лизинговых платежей по договорам финансовой аренды (лизинга) техники и оборудования</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9 958,0  </w:t>
            </w:r>
          </w:p>
        </w:tc>
      </w:tr>
      <w:tr w:rsidR="00154E13" w:rsidRPr="00154E13" w:rsidTr="00154E13">
        <w:trPr>
          <w:trHeight w:val="555"/>
        </w:trPr>
        <w:tc>
          <w:tcPr>
            <w:tcW w:w="2479" w:type="dxa"/>
            <w:noWrap/>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проведение ремонтных работ в образовательных организациях</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26 000,0  </w:t>
            </w:r>
          </w:p>
        </w:tc>
      </w:tr>
      <w:tr w:rsidR="00154E13" w:rsidRPr="00154E13" w:rsidTr="00154E13">
        <w:trPr>
          <w:trHeight w:val="885"/>
        </w:trPr>
        <w:tc>
          <w:tcPr>
            <w:tcW w:w="2479" w:type="dxa"/>
            <w:noWrap/>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реализацию мероприятий по профессиональной ориентации лиц, обучающихся в общеобразовательных организациях Чукотского автономного округа</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600,0  </w:t>
            </w:r>
          </w:p>
        </w:tc>
      </w:tr>
      <w:tr w:rsidR="00154E13" w:rsidRPr="00154E13" w:rsidTr="00466008">
        <w:trPr>
          <w:trHeight w:val="945"/>
        </w:trPr>
        <w:tc>
          <w:tcPr>
            <w:tcW w:w="2479" w:type="dxa"/>
            <w:noWrap/>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250,0  </w:t>
            </w:r>
          </w:p>
        </w:tc>
      </w:tr>
      <w:tr w:rsidR="00154E13" w:rsidRPr="00154E13" w:rsidTr="00466008">
        <w:trPr>
          <w:trHeight w:val="831"/>
        </w:trPr>
        <w:tc>
          <w:tcPr>
            <w:tcW w:w="2479" w:type="dxa"/>
            <w:noWrap/>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на оказание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произошедшем в июле 2024 года </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1 128,6  </w:t>
            </w:r>
          </w:p>
        </w:tc>
      </w:tr>
      <w:tr w:rsidR="00154E13" w:rsidRPr="00154E13" w:rsidTr="00466008">
        <w:trPr>
          <w:trHeight w:val="417"/>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реализацию мероприятий по поддержке творчества обучающихся инженерной направленности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500,0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обеспечение безопасности образовательных организаций</w:t>
            </w:r>
          </w:p>
        </w:tc>
        <w:tc>
          <w:tcPr>
            <w:tcW w:w="2941" w:type="dxa"/>
            <w:noWrap/>
            <w:hideMark/>
          </w:tcPr>
          <w:p w:rsidR="00154E13" w:rsidRPr="00154E13" w:rsidRDefault="00154E13" w:rsidP="00154E13">
            <w:pPr>
              <w:tabs>
                <w:tab w:val="left" w:pos="900"/>
                <w:tab w:val="left" w:pos="1080"/>
              </w:tabs>
              <w:jc w:val="both"/>
              <w:outlineLvl w:val="0"/>
              <w:rPr>
                <w:sz w:val="14"/>
                <w:szCs w:val="14"/>
              </w:rPr>
            </w:pPr>
            <w:r w:rsidRPr="00154E13">
              <w:rPr>
                <w:sz w:val="14"/>
                <w:szCs w:val="14"/>
              </w:rPr>
              <w:t>7 697,8</w:t>
            </w:r>
          </w:p>
        </w:tc>
      </w:tr>
      <w:tr w:rsidR="00154E13" w:rsidRPr="00154E13" w:rsidTr="00154E13">
        <w:trPr>
          <w:trHeight w:val="555"/>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мероприятия по поддержке детских и молодежных движений</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750,0  </w:t>
            </w:r>
          </w:p>
        </w:tc>
      </w:tr>
      <w:tr w:rsidR="00154E13" w:rsidRPr="00154E13" w:rsidTr="00466008">
        <w:trPr>
          <w:trHeight w:val="453"/>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реализацию мероприятий по проведению оздоровительной кампании детей, находящихся в трудной жизненной ситуации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10 533,6  </w:t>
            </w:r>
          </w:p>
        </w:tc>
      </w:tr>
      <w:tr w:rsidR="00154E13" w:rsidRPr="00154E13" w:rsidTr="00154E13">
        <w:trPr>
          <w:trHeight w:val="345"/>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материально-техническое оснащение школьных театров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400,0  </w:t>
            </w:r>
          </w:p>
        </w:tc>
      </w:tr>
      <w:tr w:rsidR="00154E13" w:rsidRPr="00154E13" w:rsidTr="00466008">
        <w:trPr>
          <w:trHeight w:val="479"/>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5 000,0  </w:t>
            </w:r>
          </w:p>
        </w:tc>
      </w:tr>
      <w:tr w:rsidR="00154E13" w:rsidRPr="00154E13" w:rsidTr="00154E13">
        <w:trPr>
          <w:trHeight w:val="570"/>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проведение ремонтных работ в муниципальных учреждениях физической культуры и спорта</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2 300,0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000 2 02 30000 00 0000 150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Субвенции бюджетам бюджетной системы Российской Федерации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1 047 844,4  </w:t>
            </w:r>
          </w:p>
        </w:tc>
      </w:tr>
      <w:tr w:rsidR="00154E13" w:rsidRPr="00154E13" w:rsidTr="00466008">
        <w:trPr>
          <w:trHeight w:val="1041"/>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lastRenderedPageBreak/>
              <w:t>000 2 02 30029 00 0000 150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214,5  </w:t>
            </w:r>
          </w:p>
        </w:tc>
      </w:tr>
      <w:tr w:rsidR="00154E13" w:rsidRPr="00154E13" w:rsidTr="00466008">
        <w:trPr>
          <w:trHeight w:val="1127"/>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000 2 02 30029 05 0000 150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214,5  </w:t>
            </w:r>
          </w:p>
        </w:tc>
      </w:tr>
      <w:tr w:rsidR="00154E13" w:rsidRPr="00154E13" w:rsidTr="00466008">
        <w:trPr>
          <w:trHeight w:val="973"/>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000 2 02 35082 00 0000 150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9 257,0  </w:t>
            </w:r>
          </w:p>
        </w:tc>
      </w:tr>
      <w:tr w:rsidR="00154E13" w:rsidRPr="00154E13" w:rsidTr="00466008">
        <w:trPr>
          <w:trHeight w:val="703"/>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000 2 02 35082 05 0000 150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9 257,0  </w:t>
            </w:r>
          </w:p>
        </w:tc>
      </w:tr>
      <w:tr w:rsidR="00154E13" w:rsidRPr="00154E13" w:rsidTr="00573D8C">
        <w:trPr>
          <w:trHeight w:val="69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000 2 02 35120 00 0000 150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6,8  </w:t>
            </w:r>
          </w:p>
        </w:tc>
      </w:tr>
      <w:tr w:rsidR="00154E13" w:rsidRPr="00154E13" w:rsidTr="00573D8C">
        <w:trPr>
          <w:trHeight w:val="837"/>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000 2 02 35120 05 0000 150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6,8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000 2 02 35930 00 0000 150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Субвенции бюджетам на государственную регистрацию актов гражданского состояния</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5 375,2  </w:t>
            </w:r>
          </w:p>
        </w:tc>
      </w:tr>
      <w:tr w:rsidR="00154E13" w:rsidRPr="00154E13" w:rsidTr="00573D8C">
        <w:trPr>
          <w:trHeight w:val="445"/>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000 2 02 35930 05 0000 150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Субвенции бюджетам муниципальных районов на  государственную регистрацию актов гражданского состояния</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5 375,2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000 2 02 39999 00 0000 150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Прочие субвенции         </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1 032 990,9  </w:t>
            </w:r>
          </w:p>
        </w:tc>
      </w:tr>
      <w:tr w:rsidR="00154E13" w:rsidRPr="00154E13" w:rsidTr="00573D8C">
        <w:trPr>
          <w:trHeight w:val="361"/>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000 2 02 39999 05 0000 150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Прочие субвенции бюджетам муниципальных районов </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1 032 990,9  </w:t>
            </w:r>
          </w:p>
        </w:tc>
      </w:tr>
      <w:tr w:rsidR="00154E13" w:rsidRPr="00154E13" w:rsidTr="00573D8C">
        <w:trPr>
          <w:trHeight w:val="1609"/>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в том числе:</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154E13">
              <w:rPr>
                <w:sz w:val="14"/>
                <w:szCs w:val="14"/>
              </w:rPr>
              <w:t>надмуниципальный</w:t>
            </w:r>
            <w:proofErr w:type="spellEnd"/>
            <w:r w:rsidRPr="00154E13">
              <w:rPr>
                <w:sz w:val="14"/>
                <w:szCs w:val="14"/>
              </w:rPr>
              <w:t>) образовательный округ</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1 027 357,0  </w:t>
            </w:r>
          </w:p>
        </w:tc>
      </w:tr>
      <w:tr w:rsidR="00154E13" w:rsidRPr="00154E13" w:rsidTr="00154E13">
        <w:trPr>
          <w:trHeight w:val="315"/>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осуществление учета граждан в связи с переселением</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467,5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обеспечение деятельности  комиссий по делам несовершеннолетних</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2 051,1  </w:t>
            </w:r>
          </w:p>
        </w:tc>
      </w:tr>
      <w:tr w:rsidR="00154E13" w:rsidRPr="00154E13" w:rsidTr="00154E13">
        <w:trPr>
          <w:trHeight w:val="528"/>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оплату жилья и коммунальных услуг в сельской местности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2 650,8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sz w:val="14"/>
                <w:szCs w:val="14"/>
              </w:rPr>
            </w:pP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на обеспечение деятельности административной комиссии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464,5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000 2 02 40000 00 0000 150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Иные межбюджетные трансферты</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267 057,3  </w:t>
            </w:r>
          </w:p>
        </w:tc>
      </w:tr>
      <w:tr w:rsidR="00154E13" w:rsidRPr="00154E13" w:rsidTr="00573D8C">
        <w:trPr>
          <w:trHeight w:val="880"/>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000 2 02 40014 00 0000 150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235 418,6  </w:t>
            </w:r>
          </w:p>
        </w:tc>
      </w:tr>
      <w:tr w:rsidR="00154E13" w:rsidRPr="00154E13" w:rsidTr="00573D8C">
        <w:trPr>
          <w:trHeight w:val="851"/>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000 2 02 40014 05 0000 150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235 418,6  </w:t>
            </w:r>
          </w:p>
        </w:tc>
      </w:tr>
      <w:tr w:rsidR="00154E13" w:rsidRPr="00154E13" w:rsidTr="00573D8C">
        <w:trPr>
          <w:trHeight w:val="1686"/>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000 2 02 45050 00 0000 150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proofErr w:type="gramStart"/>
            <w:r w:rsidRPr="00154E13">
              <w:rPr>
                <w:b/>
                <w:bCs/>
                <w:sz w:val="14"/>
                <w:szCs w:val="14"/>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234,4  </w:t>
            </w:r>
          </w:p>
        </w:tc>
      </w:tr>
      <w:tr w:rsidR="00154E13" w:rsidRPr="00154E13" w:rsidTr="00573D8C">
        <w:trPr>
          <w:trHeight w:val="1686"/>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lastRenderedPageBreak/>
              <w:t>000 2 02 45050 05 0000 150</w:t>
            </w:r>
          </w:p>
        </w:tc>
        <w:tc>
          <w:tcPr>
            <w:tcW w:w="4435" w:type="dxa"/>
            <w:hideMark/>
          </w:tcPr>
          <w:p w:rsidR="00154E13" w:rsidRPr="00154E13" w:rsidRDefault="00154E13" w:rsidP="00154E13">
            <w:pPr>
              <w:tabs>
                <w:tab w:val="left" w:pos="900"/>
                <w:tab w:val="left" w:pos="1080"/>
              </w:tabs>
              <w:jc w:val="both"/>
              <w:outlineLvl w:val="0"/>
              <w:rPr>
                <w:sz w:val="14"/>
                <w:szCs w:val="14"/>
              </w:rPr>
            </w:pPr>
            <w:proofErr w:type="gramStart"/>
            <w:r w:rsidRPr="00154E13">
              <w:rPr>
                <w:sz w:val="14"/>
                <w:szCs w:val="14"/>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234,4  </w:t>
            </w:r>
          </w:p>
        </w:tc>
      </w:tr>
      <w:tr w:rsidR="00154E13" w:rsidRPr="00154E13" w:rsidTr="00573D8C">
        <w:trPr>
          <w:trHeight w:val="1398"/>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000 2 02 45303 00 0000 150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31 404,3  </w:t>
            </w:r>
          </w:p>
        </w:tc>
      </w:tr>
      <w:tr w:rsidR="00154E13" w:rsidRPr="00154E13" w:rsidTr="00573D8C">
        <w:trPr>
          <w:trHeight w:val="1403"/>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000 2 02 45303 05 0000 150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31 404,3  </w:t>
            </w:r>
          </w:p>
        </w:tc>
      </w:tr>
      <w:tr w:rsidR="00154E13" w:rsidRPr="00154E13" w:rsidTr="00573D8C">
        <w:trPr>
          <w:trHeight w:val="573"/>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000 2 19 00000 00 0000 000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Возврат остатков субсидий, субвенций и иных межбюджетных трансфертов, имеющих целевое назначение, прошлых лет</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-35,6  </w:t>
            </w:r>
          </w:p>
        </w:tc>
      </w:tr>
      <w:tr w:rsidR="00154E13" w:rsidRPr="00154E13" w:rsidTr="00573D8C">
        <w:trPr>
          <w:trHeight w:val="695"/>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000 2 19 00000 05 0000 150</w:t>
            </w:r>
          </w:p>
        </w:tc>
        <w:tc>
          <w:tcPr>
            <w:tcW w:w="4435"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-35,6  </w:t>
            </w:r>
          </w:p>
        </w:tc>
      </w:tr>
      <w:tr w:rsidR="00154E13" w:rsidRPr="00154E13" w:rsidTr="00573D8C">
        <w:trPr>
          <w:trHeight w:val="549"/>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000 2 19 60010 05 0000 150</w:t>
            </w:r>
          </w:p>
        </w:tc>
        <w:tc>
          <w:tcPr>
            <w:tcW w:w="4435"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-35,6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Всего доходов</w:t>
            </w:r>
          </w:p>
        </w:tc>
        <w:tc>
          <w:tcPr>
            <w:tcW w:w="4435" w:type="dxa"/>
            <w:hideMark/>
          </w:tcPr>
          <w:p w:rsidR="00154E13" w:rsidRPr="00154E13" w:rsidRDefault="00154E13" w:rsidP="00154E13">
            <w:pPr>
              <w:tabs>
                <w:tab w:val="left" w:pos="900"/>
                <w:tab w:val="left" w:pos="1080"/>
              </w:tabs>
              <w:jc w:val="both"/>
              <w:outlineLvl w:val="0"/>
              <w:rPr>
                <w:b/>
                <w:bCs/>
                <w:sz w:val="14"/>
                <w:szCs w:val="14"/>
              </w:rPr>
            </w:pPr>
          </w:p>
        </w:tc>
        <w:tc>
          <w:tcPr>
            <w:tcW w:w="2941"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 xml:space="preserve">3 582 521,8  </w:t>
            </w: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p>
        </w:tc>
        <w:tc>
          <w:tcPr>
            <w:tcW w:w="4435" w:type="dxa"/>
            <w:hideMark/>
          </w:tcPr>
          <w:p w:rsidR="00154E13" w:rsidRPr="00154E13" w:rsidRDefault="00154E13" w:rsidP="00154E13">
            <w:pPr>
              <w:tabs>
                <w:tab w:val="left" w:pos="900"/>
                <w:tab w:val="left" w:pos="1080"/>
              </w:tabs>
              <w:jc w:val="both"/>
              <w:outlineLvl w:val="0"/>
              <w:rPr>
                <w:b/>
                <w:bCs/>
                <w:sz w:val="14"/>
                <w:szCs w:val="14"/>
              </w:rPr>
            </w:pPr>
          </w:p>
        </w:tc>
        <w:tc>
          <w:tcPr>
            <w:tcW w:w="2941" w:type="dxa"/>
            <w:hideMark/>
          </w:tcPr>
          <w:p w:rsidR="00154E13" w:rsidRPr="00154E13" w:rsidRDefault="00154E13" w:rsidP="00154E13">
            <w:pPr>
              <w:tabs>
                <w:tab w:val="left" w:pos="900"/>
                <w:tab w:val="left" w:pos="1080"/>
              </w:tabs>
              <w:jc w:val="both"/>
              <w:outlineLvl w:val="0"/>
              <w:rPr>
                <w:b/>
                <w:bCs/>
                <w:sz w:val="14"/>
                <w:szCs w:val="14"/>
              </w:rPr>
            </w:pPr>
          </w:p>
        </w:tc>
      </w:tr>
      <w:tr w:rsidR="00154E13" w:rsidRPr="00154E13" w:rsidTr="00154E13">
        <w:trPr>
          <w:trHeight w:val="264"/>
        </w:trPr>
        <w:tc>
          <w:tcPr>
            <w:tcW w:w="2479" w:type="dxa"/>
            <w:hideMark/>
          </w:tcPr>
          <w:p w:rsidR="00154E13" w:rsidRPr="00154E13" w:rsidRDefault="00154E13" w:rsidP="00154E13">
            <w:pPr>
              <w:tabs>
                <w:tab w:val="left" w:pos="900"/>
                <w:tab w:val="left" w:pos="1080"/>
              </w:tabs>
              <w:jc w:val="both"/>
              <w:outlineLvl w:val="0"/>
              <w:rPr>
                <w:b/>
                <w:bCs/>
                <w:sz w:val="14"/>
                <w:szCs w:val="14"/>
              </w:rPr>
            </w:pPr>
            <w:r w:rsidRPr="00154E13">
              <w:rPr>
                <w:b/>
                <w:bCs/>
                <w:sz w:val="14"/>
                <w:szCs w:val="14"/>
              </w:rPr>
              <w:t>Справочно:</w:t>
            </w:r>
          </w:p>
        </w:tc>
        <w:tc>
          <w:tcPr>
            <w:tcW w:w="4435" w:type="dxa"/>
            <w:hideMark/>
          </w:tcPr>
          <w:p w:rsidR="00154E13" w:rsidRPr="00154E13" w:rsidRDefault="00154E13" w:rsidP="00154E13">
            <w:pPr>
              <w:tabs>
                <w:tab w:val="left" w:pos="900"/>
                <w:tab w:val="left" w:pos="1080"/>
              </w:tabs>
              <w:jc w:val="both"/>
              <w:outlineLvl w:val="0"/>
              <w:rPr>
                <w:b/>
                <w:bCs/>
                <w:sz w:val="14"/>
                <w:szCs w:val="14"/>
              </w:rPr>
            </w:pPr>
          </w:p>
        </w:tc>
        <w:tc>
          <w:tcPr>
            <w:tcW w:w="2941" w:type="dxa"/>
            <w:hideMark/>
          </w:tcPr>
          <w:p w:rsidR="00154E13" w:rsidRPr="00154E13" w:rsidRDefault="00154E13" w:rsidP="00154E13">
            <w:pPr>
              <w:tabs>
                <w:tab w:val="left" w:pos="900"/>
                <w:tab w:val="left" w:pos="1080"/>
              </w:tabs>
              <w:jc w:val="both"/>
              <w:outlineLvl w:val="0"/>
              <w:rPr>
                <w:b/>
                <w:bCs/>
                <w:sz w:val="14"/>
                <w:szCs w:val="14"/>
              </w:rPr>
            </w:pPr>
          </w:p>
        </w:tc>
      </w:tr>
      <w:tr w:rsidR="00154E13" w:rsidRPr="00154E13" w:rsidTr="00573D8C">
        <w:trPr>
          <w:trHeight w:val="583"/>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Собственные доходы бюджета Билибинского муниципального района</w:t>
            </w:r>
          </w:p>
        </w:tc>
        <w:tc>
          <w:tcPr>
            <w:tcW w:w="4435" w:type="dxa"/>
            <w:hideMark/>
          </w:tcPr>
          <w:p w:rsidR="00154E13" w:rsidRPr="00154E13" w:rsidRDefault="00154E13" w:rsidP="00154E13">
            <w:pPr>
              <w:tabs>
                <w:tab w:val="left" w:pos="900"/>
                <w:tab w:val="left" w:pos="1080"/>
              </w:tabs>
              <w:jc w:val="both"/>
              <w:outlineLvl w:val="0"/>
              <w:rPr>
                <w:sz w:val="14"/>
                <w:szCs w:val="14"/>
              </w:rPr>
            </w:pP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2 534 677,4  </w:t>
            </w:r>
          </w:p>
        </w:tc>
      </w:tr>
      <w:tr w:rsidR="00154E13" w:rsidRPr="00154E13" w:rsidTr="00573D8C">
        <w:trPr>
          <w:trHeight w:val="975"/>
        </w:trPr>
        <w:tc>
          <w:tcPr>
            <w:tcW w:w="2479"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4435" w:type="dxa"/>
            <w:hideMark/>
          </w:tcPr>
          <w:p w:rsidR="00154E13" w:rsidRPr="00154E13" w:rsidRDefault="00154E13" w:rsidP="00154E13">
            <w:pPr>
              <w:tabs>
                <w:tab w:val="left" w:pos="900"/>
                <w:tab w:val="left" w:pos="1080"/>
              </w:tabs>
              <w:jc w:val="both"/>
              <w:outlineLvl w:val="0"/>
              <w:rPr>
                <w:sz w:val="14"/>
                <w:szCs w:val="14"/>
              </w:rPr>
            </w:pPr>
          </w:p>
        </w:tc>
        <w:tc>
          <w:tcPr>
            <w:tcW w:w="2941" w:type="dxa"/>
            <w:hideMark/>
          </w:tcPr>
          <w:p w:rsidR="00154E13" w:rsidRPr="00154E13" w:rsidRDefault="00154E13" w:rsidP="00154E13">
            <w:pPr>
              <w:tabs>
                <w:tab w:val="left" w:pos="900"/>
                <w:tab w:val="left" w:pos="1080"/>
              </w:tabs>
              <w:jc w:val="both"/>
              <w:outlineLvl w:val="0"/>
              <w:rPr>
                <w:sz w:val="14"/>
                <w:szCs w:val="14"/>
              </w:rPr>
            </w:pPr>
            <w:r w:rsidRPr="00154E13">
              <w:rPr>
                <w:sz w:val="14"/>
                <w:szCs w:val="14"/>
              </w:rPr>
              <w:t xml:space="preserve">671 264,4  </w:t>
            </w:r>
          </w:p>
        </w:tc>
      </w:tr>
    </w:tbl>
    <w:p w:rsidR="00C253A4" w:rsidRPr="00FF3CF9" w:rsidRDefault="00C253A4" w:rsidP="00245995">
      <w:pPr>
        <w:tabs>
          <w:tab w:val="left" w:pos="900"/>
          <w:tab w:val="left" w:pos="1080"/>
        </w:tabs>
        <w:jc w:val="both"/>
        <w:outlineLvl w:val="0"/>
        <w:rPr>
          <w:sz w:val="16"/>
          <w:szCs w:val="16"/>
        </w:rPr>
      </w:pPr>
    </w:p>
    <w:p w:rsidR="00C253A4" w:rsidRPr="00FF3CF9"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4570"/>
        <w:gridCol w:w="1164"/>
        <w:gridCol w:w="512"/>
        <w:gridCol w:w="545"/>
        <w:gridCol w:w="1015"/>
        <w:gridCol w:w="706"/>
        <w:gridCol w:w="216"/>
        <w:gridCol w:w="1127"/>
      </w:tblGrid>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1723" w:type="dxa"/>
            <w:gridSpan w:val="2"/>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                                                                                        Приложение 2</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3068" w:type="dxa"/>
            <w:gridSpan w:val="4"/>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                                                                                        к решению Совета депутатов муниципального</w:t>
            </w: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3068" w:type="dxa"/>
            <w:gridSpan w:val="4"/>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                                                                                        образования Билибинский  муниципальный  район </w:t>
            </w: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1939" w:type="dxa"/>
            <w:gridSpan w:val="3"/>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                                                                                        от 24 апреля 2025 года № 4</w:t>
            </w:r>
          </w:p>
        </w:tc>
        <w:tc>
          <w:tcPr>
            <w:tcW w:w="1129" w:type="dxa"/>
            <w:noWrap/>
            <w:hideMark/>
          </w:tcPr>
          <w:p w:rsidR="00337C68" w:rsidRPr="00337C68" w:rsidRDefault="00337C68" w:rsidP="00337C68">
            <w:pPr>
              <w:tabs>
                <w:tab w:val="left" w:pos="900"/>
                <w:tab w:val="left" w:pos="1080"/>
              </w:tabs>
              <w:jc w:val="both"/>
              <w:outlineLvl w:val="0"/>
              <w:rPr>
                <w:sz w:val="14"/>
                <w:szCs w:val="14"/>
              </w:rPr>
            </w:pP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1016" w:type="dxa"/>
            <w:noWrap/>
            <w:hideMark/>
          </w:tcPr>
          <w:p w:rsidR="00337C68" w:rsidRPr="00337C68" w:rsidRDefault="00337C68" w:rsidP="00337C68">
            <w:pPr>
              <w:tabs>
                <w:tab w:val="left" w:pos="900"/>
                <w:tab w:val="left" w:pos="1080"/>
              </w:tabs>
              <w:jc w:val="both"/>
              <w:outlineLvl w:val="0"/>
              <w:rPr>
                <w:sz w:val="14"/>
                <w:szCs w:val="14"/>
              </w:rPr>
            </w:pPr>
          </w:p>
        </w:tc>
        <w:tc>
          <w:tcPr>
            <w:tcW w:w="923" w:type="dxa"/>
            <w:gridSpan w:val="2"/>
            <w:noWrap/>
            <w:hideMark/>
          </w:tcPr>
          <w:p w:rsidR="00337C68" w:rsidRPr="00337C68" w:rsidRDefault="00337C68" w:rsidP="00337C68">
            <w:pPr>
              <w:tabs>
                <w:tab w:val="left" w:pos="900"/>
                <w:tab w:val="left" w:pos="1080"/>
              </w:tabs>
              <w:jc w:val="both"/>
              <w:outlineLvl w:val="0"/>
              <w:rPr>
                <w:sz w:val="14"/>
                <w:szCs w:val="14"/>
              </w:rPr>
            </w:pPr>
          </w:p>
        </w:tc>
        <w:tc>
          <w:tcPr>
            <w:tcW w:w="1129" w:type="dxa"/>
            <w:noWrap/>
            <w:hideMark/>
          </w:tcPr>
          <w:p w:rsidR="00337C68" w:rsidRPr="00337C68" w:rsidRDefault="00337C68" w:rsidP="00337C68">
            <w:pPr>
              <w:tabs>
                <w:tab w:val="left" w:pos="900"/>
                <w:tab w:val="left" w:pos="1080"/>
              </w:tabs>
              <w:jc w:val="both"/>
              <w:outlineLvl w:val="0"/>
              <w:rPr>
                <w:sz w:val="14"/>
                <w:szCs w:val="14"/>
              </w:rPr>
            </w:pP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3068" w:type="dxa"/>
            <w:gridSpan w:val="4"/>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"Приложение 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3068" w:type="dxa"/>
            <w:gridSpan w:val="4"/>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к решению Совета депутатов  муниципального</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3068" w:type="dxa"/>
            <w:gridSpan w:val="4"/>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образования Билибинский  муниципальный  район </w:t>
            </w:r>
          </w:p>
        </w:tc>
      </w:tr>
      <w:tr w:rsidR="00337C68" w:rsidRPr="00337C68" w:rsidTr="00337C68">
        <w:trPr>
          <w:trHeight w:val="276"/>
        </w:trPr>
        <w:tc>
          <w:tcPr>
            <w:tcW w:w="4576" w:type="dxa"/>
            <w:noWrap/>
            <w:hideMark/>
          </w:tcPr>
          <w:p w:rsidR="00337C68" w:rsidRPr="00337C68" w:rsidRDefault="00337C68" w:rsidP="00337C68">
            <w:pPr>
              <w:tabs>
                <w:tab w:val="left" w:pos="900"/>
                <w:tab w:val="left" w:pos="1080"/>
              </w:tabs>
              <w:jc w:val="both"/>
              <w:outlineLvl w:val="0"/>
              <w:rPr>
                <w:sz w:val="14"/>
                <w:szCs w:val="14"/>
              </w:rPr>
            </w:pPr>
          </w:p>
        </w:tc>
        <w:tc>
          <w:tcPr>
            <w:tcW w:w="1152" w:type="dxa"/>
            <w:noWrap/>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3068" w:type="dxa"/>
            <w:gridSpan w:val="4"/>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"О бюджете Билибинского муниципального района</w:t>
            </w:r>
          </w:p>
        </w:tc>
      </w:tr>
      <w:tr w:rsidR="00337C68" w:rsidRPr="00337C68" w:rsidTr="00337C68">
        <w:trPr>
          <w:trHeight w:val="276"/>
        </w:trPr>
        <w:tc>
          <w:tcPr>
            <w:tcW w:w="4576" w:type="dxa"/>
            <w:noWrap/>
            <w:hideMark/>
          </w:tcPr>
          <w:p w:rsidR="00337C68" w:rsidRPr="00337C68" w:rsidRDefault="00337C68" w:rsidP="00337C68">
            <w:pPr>
              <w:tabs>
                <w:tab w:val="left" w:pos="900"/>
                <w:tab w:val="left" w:pos="1080"/>
              </w:tabs>
              <w:jc w:val="both"/>
              <w:outlineLvl w:val="0"/>
              <w:rPr>
                <w:sz w:val="14"/>
                <w:szCs w:val="14"/>
              </w:rPr>
            </w:pPr>
          </w:p>
        </w:tc>
        <w:tc>
          <w:tcPr>
            <w:tcW w:w="1152" w:type="dxa"/>
            <w:noWrap/>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3068" w:type="dxa"/>
            <w:gridSpan w:val="4"/>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на 2025 год"</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3068" w:type="dxa"/>
            <w:gridSpan w:val="4"/>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от 24 декабря 2024 года № 2</w:t>
            </w:r>
          </w:p>
        </w:tc>
      </w:tr>
      <w:tr w:rsidR="00337C68" w:rsidRPr="00337C68" w:rsidTr="00337C68">
        <w:trPr>
          <w:trHeight w:val="336"/>
        </w:trPr>
        <w:tc>
          <w:tcPr>
            <w:tcW w:w="9855" w:type="dxa"/>
            <w:gridSpan w:val="8"/>
            <w:hideMark/>
          </w:tcPr>
          <w:p w:rsidR="00337C68" w:rsidRPr="00337C68" w:rsidRDefault="00337C68" w:rsidP="00337C68">
            <w:pPr>
              <w:tabs>
                <w:tab w:val="left" w:pos="900"/>
                <w:tab w:val="left" w:pos="1080"/>
              </w:tabs>
              <w:jc w:val="center"/>
              <w:outlineLvl w:val="0"/>
              <w:rPr>
                <w:b/>
                <w:bCs/>
                <w:sz w:val="14"/>
                <w:szCs w:val="14"/>
              </w:rPr>
            </w:pPr>
            <w:r w:rsidRPr="00337C68">
              <w:rPr>
                <w:b/>
                <w:bCs/>
                <w:sz w:val="14"/>
                <w:szCs w:val="14"/>
              </w:rPr>
              <w:t>Ведомственная структура расходов бюджета Билибинского муниципального района на 2025 год</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p>
        </w:tc>
        <w:tc>
          <w:tcPr>
            <w:tcW w:w="1152" w:type="dxa"/>
            <w:hideMark/>
          </w:tcPr>
          <w:p w:rsidR="00337C68" w:rsidRPr="00337C68" w:rsidRDefault="00337C68" w:rsidP="00337C68">
            <w:pPr>
              <w:tabs>
                <w:tab w:val="left" w:pos="900"/>
                <w:tab w:val="left" w:pos="1080"/>
              </w:tabs>
              <w:jc w:val="both"/>
              <w:outlineLvl w:val="0"/>
              <w:rPr>
                <w:sz w:val="14"/>
                <w:szCs w:val="14"/>
              </w:rPr>
            </w:pPr>
          </w:p>
        </w:tc>
        <w:tc>
          <w:tcPr>
            <w:tcW w:w="513" w:type="dxa"/>
            <w:noWrap/>
            <w:hideMark/>
          </w:tcPr>
          <w:p w:rsidR="00337C68" w:rsidRPr="00337C68" w:rsidRDefault="00337C68" w:rsidP="00337C68">
            <w:pPr>
              <w:tabs>
                <w:tab w:val="left" w:pos="900"/>
                <w:tab w:val="left" w:pos="1080"/>
              </w:tabs>
              <w:jc w:val="both"/>
              <w:outlineLvl w:val="0"/>
              <w:rPr>
                <w:sz w:val="14"/>
                <w:szCs w:val="14"/>
              </w:rPr>
            </w:pPr>
          </w:p>
        </w:tc>
        <w:tc>
          <w:tcPr>
            <w:tcW w:w="546" w:type="dxa"/>
            <w:noWrap/>
            <w:hideMark/>
          </w:tcPr>
          <w:p w:rsidR="00337C68" w:rsidRPr="00337C68" w:rsidRDefault="00337C68" w:rsidP="00337C68">
            <w:pPr>
              <w:tabs>
                <w:tab w:val="left" w:pos="900"/>
                <w:tab w:val="left" w:pos="1080"/>
              </w:tabs>
              <w:jc w:val="both"/>
              <w:outlineLvl w:val="0"/>
              <w:rPr>
                <w:sz w:val="14"/>
                <w:szCs w:val="14"/>
              </w:rPr>
            </w:pPr>
          </w:p>
        </w:tc>
        <w:tc>
          <w:tcPr>
            <w:tcW w:w="1016" w:type="dxa"/>
            <w:noWrap/>
            <w:hideMark/>
          </w:tcPr>
          <w:p w:rsidR="00337C68" w:rsidRPr="00337C68" w:rsidRDefault="00337C68" w:rsidP="00337C68">
            <w:pPr>
              <w:tabs>
                <w:tab w:val="left" w:pos="900"/>
                <w:tab w:val="left" w:pos="1080"/>
              </w:tabs>
              <w:jc w:val="both"/>
              <w:outlineLvl w:val="0"/>
              <w:rPr>
                <w:sz w:val="14"/>
                <w:szCs w:val="14"/>
              </w:rPr>
            </w:pPr>
          </w:p>
        </w:tc>
        <w:tc>
          <w:tcPr>
            <w:tcW w:w="707" w:type="dxa"/>
            <w:noWrap/>
            <w:hideMark/>
          </w:tcPr>
          <w:p w:rsidR="00337C68" w:rsidRPr="00337C68" w:rsidRDefault="00337C68" w:rsidP="00337C68">
            <w:pPr>
              <w:tabs>
                <w:tab w:val="left" w:pos="900"/>
                <w:tab w:val="left" w:pos="1080"/>
              </w:tabs>
              <w:jc w:val="both"/>
              <w:outlineLvl w:val="0"/>
              <w:rPr>
                <w:sz w:val="14"/>
                <w:szCs w:val="14"/>
              </w:rPr>
            </w:pP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w:t>
            </w:r>
            <w:proofErr w:type="spellStart"/>
            <w:r w:rsidRPr="00337C68">
              <w:rPr>
                <w:sz w:val="14"/>
                <w:szCs w:val="14"/>
              </w:rPr>
              <w:t>тыс</w:t>
            </w:r>
            <w:proofErr w:type="gramStart"/>
            <w:r w:rsidRPr="00337C68">
              <w:rPr>
                <w:sz w:val="14"/>
                <w:szCs w:val="14"/>
              </w:rPr>
              <w:t>.р</w:t>
            </w:r>
            <w:proofErr w:type="gramEnd"/>
            <w:r w:rsidRPr="00337C68">
              <w:rPr>
                <w:sz w:val="14"/>
                <w:szCs w:val="14"/>
              </w:rPr>
              <w:t>уб</w:t>
            </w:r>
            <w:proofErr w:type="spellEnd"/>
            <w:r w:rsidRPr="00337C68">
              <w:rPr>
                <w:sz w:val="14"/>
                <w:szCs w:val="14"/>
              </w:rPr>
              <w:t>.)</w:t>
            </w:r>
          </w:p>
        </w:tc>
      </w:tr>
      <w:tr w:rsidR="00337C68" w:rsidRPr="00337C68" w:rsidTr="00337C68">
        <w:trPr>
          <w:trHeight w:val="605"/>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Наименование</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Главный распорядитель средств</w:t>
            </w:r>
          </w:p>
        </w:tc>
        <w:tc>
          <w:tcPr>
            <w:tcW w:w="513" w:type="dxa"/>
            <w:hideMark/>
          </w:tcPr>
          <w:p w:rsidR="00337C68" w:rsidRPr="00337C68" w:rsidRDefault="00337C68" w:rsidP="00337C68">
            <w:pPr>
              <w:tabs>
                <w:tab w:val="left" w:pos="900"/>
                <w:tab w:val="left" w:pos="1080"/>
              </w:tabs>
              <w:jc w:val="both"/>
              <w:outlineLvl w:val="0"/>
              <w:rPr>
                <w:b/>
                <w:bCs/>
                <w:sz w:val="14"/>
                <w:szCs w:val="14"/>
              </w:rPr>
            </w:pPr>
            <w:proofErr w:type="spellStart"/>
            <w:r w:rsidRPr="00337C68">
              <w:rPr>
                <w:b/>
                <w:bCs/>
                <w:sz w:val="14"/>
                <w:szCs w:val="14"/>
              </w:rPr>
              <w:t>Рз</w:t>
            </w:r>
            <w:proofErr w:type="spellEnd"/>
          </w:p>
        </w:tc>
        <w:tc>
          <w:tcPr>
            <w:tcW w:w="546" w:type="dxa"/>
            <w:hideMark/>
          </w:tcPr>
          <w:p w:rsidR="00337C68" w:rsidRPr="00337C68" w:rsidRDefault="00337C68" w:rsidP="00337C68">
            <w:pPr>
              <w:tabs>
                <w:tab w:val="left" w:pos="900"/>
                <w:tab w:val="left" w:pos="1080"/>
              </w:tabs>
              <w:jc w:val="both"/>
              <w:outlineLvl w:val="0"/>
              <w:rPr>
                <w:b/>
                <w:bCs/>
                <w:sz w:val="14"/>
                <w:szCs w:val="14"/>
              </w:rPr>
            </w:pPr>
            <w:proofErr w:type="gramStart"/>
            <w:r w:rsidRPr="00337C68">
              <w:rPr>
                <w:b/>
                <w:bCs/>
                <w:sz w:val="14"/>
                <w:szCs w:val="14"/>
              </w:rPr>
              <w:t>ПР</w:t>
            </w:r>
            <w:proofErr w:type="gramEnd"/>
          </w:p>
        </w:tc>
        <w:tc>
          <w:tcPr>
            <w:tcW w:w="101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ЦСР</w:t>
            </w:r>
          </w:p>
        </w:tc>
        <w:tc>
          <w:tcPr>
            <w:tcW w:w="707"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ВР</w:t>
            </w:r>
          </w:p>
        </w:tc>
        <w:tc>
          <w:tcPr>
            <w:tcW w:w="1345" w:type="dxa"/>
            <w:gridSpan w:val="2"/>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План</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5</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Всего:</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3 723 759,8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lastRenderedPageBreak/>
              <w:t>Управление социальной политики Администрации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1 935 884,3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Общегосударственные вопросы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2 051,1</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2 051,1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по обеспечению функционирования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2 051,1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Обеспечение функционирования исполнительно - распорядительных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2 051,1</w:t>
            </w:r>
          </w:p>
        </w:tc>
      </w:tr>
      <w:tr w:rsidR="00337C68" w:rsidRPr="00337C68" w:rsidTr="00337C68">
        <w:trPr>
          <w:trHeight w:val="107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80 2 00 43020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2 051,1</w:t>
            </w:r>
          </w:p>
        </w:tc>
      </w:tr>
      <w:tr w:rsidR="00337C68" w:rsidRPr="00337C68" w:rsidTr="00337C68">
        <w:trPr>
          <w:trHeight w:val="312"/>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Образование</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1 614 054,2</w:t>
            </w:r>
          </w:p>
        </w:tc>
      </w:tr>
      <w:tr w:rsidR="00337C68" w:rsidRPr="00337C68" w:rsidTr="00337C68">
        <w:trPr>
          <w:trHeight w:val="312"/>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Дошкольное образование</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227 228,8</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227 228,8</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502,6</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502,6</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 S227Д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500,0</w:t>
            </w:r>
          </w:p>
        </w:tc>
      </w:tr>
      <w:tr w:rsidR="00337C68" w:rsidRPr="00337C68" w:rsidTr="00337C68">
        <w:trPr>
          <w:trHeight w:val="76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выполнение ремонтных работ в муниципальных образовательных организациях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 S227М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226 726,2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226 726,2</w:t>
            </w:r>
          </w:p>
        </w:tc>
      </w:tr>
      <w:tr w:rsidR="00337C68" w:rsidRPr="00337C68" w:rsidTr="00337C68">
        <w:trPr>
          <w:trHeight w:val="82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5 702,7</w:t>
            </w:r>
          </w:p>
        </w:tc>
      </w:tr>
      <w:tr w:rsidR="00337C68" w:rsidRPr="00337C68" w:rsidTr="00337C68">
        <w:trPr>
          <w:trHeight w:val="9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76,3</w:t>
            </w:r>
          </w:p>
        </w:tc>
      </w:tr>
      <w:tr w:rsidR="00337C68" w:rsidRPr="00337C68" w:rsidTr="00337C68">
        <w:trPr>
          <w:trHeight w:val="788"/>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20 292,3</w:t>
            </w:r>
          </w:p>
        </w:tc>
      </w:tr>
      <w:tr w:rsidR="00337C68" w:rsidRPr="00337C68" w:rsidTr="00337C68">
        <w:trPr>
          <w:trHeight w:val="82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С9901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200 654,9</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Общее образование</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943 596,6</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943 596,6</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61 112,5</w:t>
            </w:r>
          </w:p>
        </w:tc>
      </w:tr>
      <w:tr w:rsidR="00337C68" w:rsidRPr="00337C68" w:rsidTr="00337C68">
        <w:trPr>
          <w:trHeight w:val="41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Основное мероприятие: «Материальное обеспечение отраслей образования, культуры, средств массовой информации»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1 005,2</w:t>
            </w:r>
          </w:p>
        </w:tc>
      </w:tr>
      <w:tr w:rsidR="00337C68" w:rsidRPr="00337C68" w:rsidTr="00337C68">
        <w:trPr>
          <w:trHeight w:val="68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S2410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600,0</w:t>
            </w:r>
          </w:p>
        </w:tc>
      </w:tr>
      <w:tr w:rsidR="00337C68" w:rsidRPr="00337C68" w:rsidTr="00337C68">
        <w:trPr>
          <w:trHeight w:val="97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реализацию мероприятий по профессиональной ориентации лиц, обучающихся в общеобразовательных организациях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S241М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3,1</w:t>
            </w:r>
          </w:p>
        </w:tc>
      </w:tr>
      <w:tr w:rsidR="00337C68" w:rsidRPr="00337C68" w:rsidTr="00337C68">
        <w:trPr>
          <w:trHeight w:val="708"/>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02 1 04 72129</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400,0</w:t>
            </w:r>
          </w:p>
        </w:tc>
      </w:tr>
      <w:tr w:rsidR="00337C68" w:rsidRPr="00337C68" w:rsidTr="00FE3073">
        <w:trPr>
          <w:trHeight w:val="847"/>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материально-техническое оснащение школьных театров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7212М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2,1</w:t>
            </w:r>
          </w:p>
        </w:tc>
      </w:tr>
      <w:tr w:rsidR="00337C68" w:rsidRPr="00337C68" w:rsidTr="00FE3073">
        <w:trPr>
          <w:trHeight w:val="68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26 628,2</w:t>
            </w:r>
          </w:p>
        </w:tc>
      </w:tr>
      <w:tr w:rsidR="00337C68" w:rsidRPr="00337C68" w:rsidTr="00FE3073">
        <w:trPr>
          <w:trHeight w:val="55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 S227Д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25 500,0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ремонтных работ в муниципальных образовательных организациях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 S227М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1 128,2</w:t>
            </w:r>
          </w:p>
        </w:tc>
      </w:tr>
      <w:tr w:rsidR="00337C68" w:rsidRPr="00337C68" w:rsidTr="00FE3073">
        <w:trPr>
          <w:trHeight w:val="42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02 1 06</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2 074,8</w:t>
            </w:r>
          </w:p>
        </w:tc>
      </w:tr>
      <w:tr w:rsidR="00337C68" w:rsidRPr="00337C68" w:rsidTr="00FE3073">
        <w:trPr>
          <w:trHeight w:val="1406"/>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02 1 06 43050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2 074,8</w:t>
            </w:r>
          </w:p>
        </w:tc>
      </w:tr>
      <w:tr w:rsidR="00337C68" w:rsidRPr="00337C68" w:rsidTr="00337C68">
        <w:trPr>
          <w:trHeight w:val="336"/>
        </w:trPr>
        <w:tc>
          <w:tcPr>
            <w:tcW w:w="457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Региональный проект "Педагоги и наставники"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Ю</w:t>
            </w:r>
            <w:proofErr w:type="gramStart"/>
            <w:r w:rsidRPr="00337C68">
              <w:rPr>
                <w:sz w:val="14"/>
                <w:szCs w:val="14"/>
              </w:rPr>
              <w:t>6</w:t>
            </w:r>
            <w:proofErr w:type="gramEnd"/>
            <w:r w:rsidRPr="00337C68">
              <w:rPr>
                <w:sz w:val="14"/>
                <w:szCs w:val="14"/>
              </w:rPr>
              <w:t xml:space="preserve"> </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31 404,3</w:t>
            </w:r>
          </w:p>
        </w:tc>
      </w:tr>
      <w:tr w:rsidR="00337C68" w:rsidRPr="00337C68" w:rsidTr="00FE3073">
        <w:trPr>
          <w:trHeight w:val="77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Ю</w:t>
            </w:r>
            <w:proofErr w:type="gramStart"/>
            <w:r w:rsidRPr="00337C68">
              <w:rPr>
                <w:sz w:val="14"/>
                <w:szCs w:val="14"/>
              </w:rPr>
              <w:t>6</w:t>
            </w:r>
            <w:proofErr w:type="gramEnd"/>
            <w:r w:rsidRPr="00337C68">
              <w:rPr>
                <w:sz w:val="14"/>
                <w:szCs w:val="14"/>
              </w:rPr>
              <w:t xml:space="preserve"> 53031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31 404,3</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882 484,1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882 484,1</w:t>
            </w:r>
          </w:p>
        </w:tc>
      </w:tr>
      <w:tr w:rsidR="00337C68" w:rsidRPr="00337C68" w:rsidTr="00FE3073">
        <w:trPr>
          <w:trHeight w:val="83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12 239,8</w:t>
            </w:r>
          </w:p>
        </w:tc>
      </w:tr>
      <w:tr w:rsidR="00337C68" w:rsidRPr="00337C68" w:rsidTr="00FE3073">
        <w:trPr>
          <w:trHeight w:val="69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563,2</w:t>
            </w:r>
          </w:p>
        </w:tc>
      </w:tr>
      <w:tr w:rsidR="00337C68" w:rsidRPr="00337C68" w:rsidTr="00FE3073">
        <w:trPr>
          <w:trHeight w:val="98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R304Д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17 807,0</w:t>
            </w:r>
          </w:p>
        </w:tc>
      </w:tr>
      <w:tr w:rsidR="00337C68" w:rsidRPr="00337C68" w:rsidTr="00FE3073">
        <w:trPr>
          <w:trHeight w:val="84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С9902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505 977,3</w:t>
            </w:r>
          </w:p>
        </w:tc>
      </w:tr>
      <w:tr w:rsidR="00337C68" w:rsidRPr="00337C68" w:rsidTr="00FE3073">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236 818,2</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С9903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83 426,8</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М9903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25 651,8</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Дополнительное образование детей</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421 885,9</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421 885,9</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152 963,2</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«Развитие системы дошкольного и общего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251,4</w:t>
            </w:r>
          </w:p>
        </w:tc>
      </w:tr>
      <w:tr w:rsidR="00337C68" w:rsidRPr="00337C68" w:rsidTr="00FE3073">
        <w:trPr>
          <w:trHeight w:val="10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 S242Д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250,0</w:t>
            </w:r>
          </w:p>
        </w:tc>
      </w:tr>
      <w:tr w:rsidR="00337C68" w:rsidRPr="00337C68" w:rsidTr="00FE3073">
        <w:trPr>
          <w:trHeight w:val="126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 S242М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«Материальное обеспечение отраслей образования, культуры, средств массовой информации»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1 256,4</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S2132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750,0</w:t>
            </w:r>
          </w:p>
        </w:tc>
      </w:tr>
      <w:tr w:rsidR="00337C68" w:rsidRPr="00337C68" w:rsidTr="00FE3073">
        <w:trPr>
          <w:trHeight w:val="83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мероприятия по поддержке детских и молодежных движений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S213М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3,8</w:t>
            </w:r>
          </w:p>
        </w:tc>
      </w:tr>
      <w:tr w:rsidR="00337C68" w:rsidRPr="00337C68" w:rsidTr="00337C68">
        <w:trPr>
          <w:trHeight w:val="88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S2440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500,0</w:t>
            </w:r>
          </w:p>
        </w:tc>
      </w:tr>
      <w:tr w:rsidR="00337C68" w:rsidRPr="00337C68" w:rsidTr="00FE3073">
        <w:trPr>
          <w:trHeight w:val="93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реализацию мероприятий по поддержке творчества обучающихся инженерной направленности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S244М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02 1 06</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28,8</w:t>
            </w:r>
          </w:p>
        </w:tc>
      </w:tr>
      <w:tr w:rsidR="00337C68" w:rsidRPr="00337C68" w:rsidTr="00FE3073">
        <w:trPr>
          <w:trHeight w:val="1548"/>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02 1 06 43050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28,8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Региональный проект "Формирование комфортной городской среды"</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И</w:t>
            </w:r>
            <w:proofErr w:type="gramStart"/>
            <w:r w:rsidRPr="00337C68">
              <w:rPr>
                <w:sz w:val="14"/>
                <w:szCs w:val="14"/>
              </w:rPr>
              <w:t>4</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151 426,6</w:t>
            </w:r>
          </w:p>
        </w:tc>
      </w:tr>
      <w:tr w:rsidR="00337C68" w:rsidRPr="00337C68" w:rsidTr="00FE3073">
        <w:trPr>
          <w:trHeight w:val="69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И</w:t>
            </w:r>
            <w:proofErr w:type="gramStart"/>
            <w:r w:rsidRPr="00337C68">
              <w:rPr>
                <w:sz w:val="14"/>
                <w:szCs w:val="14"/>
              </w:rPr>
              <w:t>4</w:t>
            </w:r>
            <w:proofErr w:type="gramEnd"/>
            <w:r w:rsidRPr="00337C68">
              <w:rPr>
                <w:sz w:val="14"/>
                <w:szCs w:val="14"/>
              </w:rPr>
              <w:t xml:space="preserve"> 55550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20 303,7</w:t>
            </w:r>
          </w:p>
        </w:tc>
      </w:tr>
      <w:tr w:rsidR="00337C68" w:rsidRPr="00337C68" w:rsidTr="00FE3073">
        <w:trPr>
          <w:trHeight w:val="96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И</w:t>
            </w:r>
            <w:proofErr w:type="gramStart"/>
            <w:r w:rsidRPr="00337C68">
              <w:rPr>
                <w:sz w:val="14"/>
                <w:szCs w:val="14"/>
              </w:rPr>
              <w:t>4</w:t>
            </w:r>
            <w:proofErr w:type="gramEnd"/>
            <w:r w:rsidRPr="00337C68">
              <w:rPr>
                <w:sz w:val="14"/>
                <w:szCs w:val="14"/>
              </w:rPr>
              <w:t xml:space="preserve"> 54240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101 010,2</w:t>
            </w:r>
          </w:p>
        </w:tc>
      </w:tr>
      <w:tr w:rsidR="00337C68" w:rsidRPr="00337C68" w:rsidTr="00D70A92">
        <w:trPr>
          <w:trHeight w:val="111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И</w:t>
            </w:r>
            <w:proofErr w:type="gramStart"/>
            <w:r w:rsidRPr="00337C68">
              <w:rPr>
                <w:sz w:val="14"/>
                <w:szCs w:val="14"/>
              </w:rPr>
              <w:t>4</w:t>
            </w:r>
            <w:proofErr w:type="gramEnd"/>
            <w:r w:rsidRPr="00337C68">
              <w:rPr>
                <w:sz w:val="14"/>
                <w:szCs w:val="14"/>
              </w:rPr>
              <w:t xml:space="preserve"> 5424М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30 112,7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268 922,7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268 922,7</w:t>
            </w:r>
          </w:p>
        </w:tc>
      </w:tr>
      <w:tr w:rsidR="00337C68" w:rsidRPr="00337C68" w:rsidTr="00D70A92">
        <w:trPr>
          <w:trHeight w:val="82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4 445,4</w:t>
            </w:r>
          </w:p>
        </w:tc>
      </w:tr>
      <w:tr w:rsidR="00337C68" w:rsidRPr="00337C68" w:rsidTr="00337C68">
        <w:trPr>
          <w:trHeight w:val="94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254,6</w:t>
            </w:r>
          </w:p>
        </w:tc>
      </w:tr>
      <w:tr w:rsidR="00337C68" w:rsidRPr="00337C68" w:rsidTr="00D70A92">
        <w:trPr>
          <w:trHeight w:val="86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С9904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237 298,0</w:t>
            </w:r>
          </w:p>
        </w:tc>
      </w:tr>
      <w:tr w:rsidR="00337C68" w:rsidRPr="00337C68" w:rsidTr="00D70A92">
        <w:trPr>
          <w:trHeight w:val="84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М9904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26 924,7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Молодежная политика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11 664,2</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11 664,2</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11 664,2</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«Организация отдыха и оздоровление детей»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11 664,2</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02 1 02 80040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331,2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02 1 02 80040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228,0</w:t>
            </w:r>
          </w:p>
        </w:tc>
      </w:tr>
      <w:tr w:rsidR="00337C68" w:rsidRPr="00337C68" w:rsidTr="00D70A92">
        <w:trPr>
          <w:trHeight w:val="71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02 1 02 80040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518,4</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02 S215Д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10 533,6</w:t>
            </w:r>
          </w:p>
        </w:tc>
      </w:tr>
      <w:tr w:rsidR="00337C68" w:rsidRPr="00337C68" w:rsidTr="00337C68">
        <w:trPr>
          <w:trHeight w:val="111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02 S215М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53,0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вопросы в области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09</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9 678,7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9 678,7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9 212,0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«Развитие системы дошкольного и общего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8 040,0</w:t>
            </w:r>
          </w:p>
        </w:tc>
      </w:tr>
      <w:tr w:rsidR="00337C68" w:rsidRPr="00337C68" w:rsidTr="00D70A92">
        <w:trPr>
          <w:trHeight w:val="87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02 1 01 80110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129,0</w:t>
            </w:r>
          </w:p>
        </w:tc>
      </w:tr>
      <w:tr w:rsidR="00337C68" w:rsidRPr="00337C68" w:rsidTr="00D70A92">
        <w:trPr>
          <w:trHeight w:val="8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02 1 01 80110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174,4</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 S255Д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7 697,8</w:t>
            </w:r>
          </w:p>
        </w:tc>
      </w:tr>
      <w:tr w:rsidR="00337C68" w:rsidRPr="00337C68" w:rsidTr="00D70A92">
        <w:trPr>
          <w:trHeight w:val="732"/>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безопасности образовательных организаций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 S255М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38,8</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Региональный проект "Педагоги и наставники"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Ю</w:t>
            </w:r>
            <w:proofErr w:type="gramStart"/>
            <w:r w:rsidRPr="00337C68">
              <w:rPr>
                <w:sz w:val="14"/>
                <w:szCs w:val="14"/>
              </w:rPr>
              <w:t>6</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1 172,0</w:t>
            </w:r>
          </w:p>
        </w:tc>
      </w:tr>
      <w:tr w:rsidR="00337C68" w:rsidRPr="00337C68" w:rsidTr="00D70A92">
        <w:trPr>
          <w:trHeight w:val="90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Ю</w:t>
            </w:r>
            <w:proofErr w:type="gramStart"/>
            <w:r w:rsidRPr="00337C68">
              <w:rPr>
                <w:sz w:val="14"/>
                <w:szCs w:val="14"/>
              </w:rPr>
              <w:t>6</w:t>
            </w:r>
            <w:proofErr w:type="gramEnd"/>
            <w:r w:rsidRPr="00337C68">
              <w:rPr>
                <w:sz w:val="14"/>
                <w:szCs w:val="14"/>
              </w:rPr>
              <w:t xml:space="preserve"> 5179Д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937,6</w:t>
            </w:r>
          </w:p>
        </w:tc>
      </w:tr>
      <w:tr w:rsidR="00337C68" w:rsidRPr="00337C68" w:rsidTr="00D70A92">
        <w:trPr>
          <w:trHeight w:val="1853"/>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Ю</w:t>
            </w:r>
            <w:proofErr w:type="gramStart"/>
            <w:r w:rsidRPr="00337C68">
              <w:rPr>
                <w:sz w:val="14"/>
                <w:szCs w:val="14"/>
              </w:rPr>
              <w:t>6</w:t>
            </w:r>
            <w:proofErr w:type="gramEnd"/>
            <w:r w:rsidRPr="00337C68">
              <w:rPr>
                <w:sz w:val="14"/>
                <w:szCs w:val="14"/>
              </w:rPr>
              <w:t xml:space="preserve"> 50500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234,4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466,7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«Обеспечение функционирования муниципальных органов»</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466,7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01 00280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466,7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Культура,  кинематография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203 559,1</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Культура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203 559,1</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203 559,1</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8 615,3</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«Материальное обеспечение отраслей образования, культуры, средств массовой информации»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3 387,3</w:t>
            </w:r>
          </w:p>
        </w:tc>
      </w:tr>
      <w:tr w:rsidR="00337C68" w:rsidRPr="00337C68" w:rsidTr="00337C68">
        <w:trPr>
          <w:trHeight w:val="111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04 S232М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3 387,3</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3 312,0</w:t>
            </w:r>
          </w:p>
        </w:tc>
      </w:tr>
      <w:tr w:rsidR="00337C68" w:rsidRPr="00337C68" w:rsidTr="00D70A92">
        <w:trPr>
          <w:trHeight w:val="688"/>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02 1 05 80140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3 312,0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02 1 06</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547,2</w:t>
            </w:r>
          </w:p>
        </w:tc>
      </w:tr>
      <w:tr w:rsidR="00337C68" w:rsidRPr="00337C68" w:rsidTr="00D70A92">
        <w:trPr>
          <w:trHeight w:val="1415"/>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02 1 06 43050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547,2</w:t>
            </w:r>
          </w:p>
        </w:tc>
      </w:tr>
      <w:tr w:rsidR="00337C68" w:rsidRPr="00337C68" w:rsidTr="00337C68">
        <w:trPr>
          <w:trHeight w:val="61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«Федеральный проект "Семейные ценности и инфраструктура культуры"»</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Я5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1 368,8</w:t>
            </w:r>
          </w:p>
        </w:tc>
      </w:tr>
      <w:tr w:rsidR="00337C68" w:rsidRPr="00337C68" w:rsidTr="00D70A92">
        <w:trPr>
          <w:trHeight w:val="69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Я5 55900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1 368,8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«Укрепление единого культурного пространства и развитие межнациональных отношений»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6 236,8</w:t>
            </w:r>
          </w:p>
        </w:tc>
      </w:tr>
      <w:tr w:rsidR="00337C68" w:rsidRPr="00337C68" w:rsidTr="00D70A92">
        <w:trPr>
          <w:trHeight w:val="82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02 2 01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6 236,8</w:t>
            </w:r>
          </w:p>
        </w:tc>
      </w:tr>
      <w:tr w:rsidR="00337C68" w:rsidRPr="00337C68" w:rsidTr="00D70A92">
        <w:trPr>
          <w:trHeight w:val="425"/>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Мероприятия в сфере культуры (Закупка товаров, работ и услуг для обеспечения государственных (муниципальных) нужд</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02 2 01 80020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2 317,8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Мероприятия в сфере культуры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02 2 01 80020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02 2 01 80020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3 519,0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188 707,0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188 707,0</w:t>
            </w:r>
          </w:p>
        </w:tc>
      </w:tr>
      <w:tr w:rsidR="00337C68" w:rsidRPr="00337C68" w:rsidTr="00D70A92">
        <w:trPr>
          <w:trHeight w:val="80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3 520,0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М9908</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107 762,4</w:t>
            </w:r>
          </w:p>
        </w:tc>
      </w:tr>
      <w:tr w:rsidR="00337C68" w:rsidRPr="00337C68" w:rsidTr="00D70A92">
        <w:trPr>
          <w:trHeight w:val="55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М9909</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26 750,5</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50 674,1</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Социальная политика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69 562,3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Охрана семьи и детства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214,5</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214,5</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214,5</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«Развитие системы дошкольного и общего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214,5</w:t>
            </w:r>
          </w:p>
        </w:tc>
      </w:tr>
      <w:tr w:rsidR="00337C68" w:rsidRPr="00337C68" w:rsidTr="00D70A92">
        <w:trPr>
          <w:trHeight w:val="93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01 4309Д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214,5</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вопросы в области социальной политики</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69 347,8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69 347,8</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«Социальная поддержка отдельных категорий граждан»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1 000,0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«Оказание мер социальной поддержки и  социальной помощи гражданам»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1 000,0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01 1 01 99999</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1 000,0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68 347,8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«Обеспечение функционирования муниципальных органов»</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23 523,9</w:t>
            </w:r>
          </w:p>
        </w:tc>
      </w:tr>
      <w:tr w:rsidR="00337C68" w:rsidRPr="00337C68" w:rsidTr="00D70A92">
        <w:trPr>
          <w:trHeight w:val="1147"/>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01 3 01 00110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19 693,0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01 3 01 00110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745,3</w:t>
            </w:r>
          </w:p>
        </w:tc>
      </w:tr>
      <w:tr w:rsidR="00337C68" w:rsidRPr="00337C68" w:rsidTr="000D7E7B">
        <w:trPr>
          <w:trHeight w:val="141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01 3 01 00200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1 771,6</w:t>
            </w:r>
          </w:p>
        </w:tc>
      </w:tr>
      <w:tr w:rsidR="00337C68" w:rsidRPr="00337C68" w:rsidTr="000D7E7B">
        <w:trPr>
          <w:trHeight w:val="112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01 3 01 10110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1 314,0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«Обеспечение деятельности межотраслевых служб, функционирующих при муниципальных органах»</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44 823,9</w:t>
            </w:r>
          </w:p>
        </w:tc>
      </w:tr>
      <w:tr w:rsidR="00337C68" w:rsidRPr="00337C68" w:rsidTr="000D7E7B">
        <w:trPr>
          <w:trHeight w:val="112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01 3 02 10110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1 348,0</w:t>
            </w:r>
          </w:p>
        </w:tc>
      </w:tr>
      <w:tr w:rsidR="00337C68" w:rsidRPr="00337C68" w:rsidTr="00337C68">
        <w:trPr>
          <w:trHeight w:val="111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02 A0110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40 795,9</w:t>
            </w:r>
          </w:p>
        </w:tc>
      </w:tr>
      <w:tr w:rsidR="00337C68" w:rsidRPr="00337C68" w:rsidTr="000D7E7B">
        <w:trPr>
          <w:trHeight w:val="69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3 02 A0110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2 680,0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Физическая культура и спорт</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40 347,6</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Физическая культура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38 031,6</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38 031,6</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34 170,0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34 170,0</w:t>
            </w:r>
          </w:p>
        </w:tc>
      </w:tr>
      <w:tr w:rsidR="00337C68" w:rsidRPr="00337C68" w:rsidTr="000D7E7B">
        <w:trPr>
          <w:trHeight w:val="847"/>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898,0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М9927</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33 272,0</w:t>
            </w:r>
          </w:p>
        </w:tc>
      </w:tr>
      <w:tr w:rsidR="00337C68" w:rsidRPr="00337C68" w:rsidTr="000D7E7B">
        <w:trPr>
          <w:trHeight w:val="70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2 311,6</w:t>
            </w:r>
          </w:p>
        </w:tc>
      </w:tr>
      <w:tr w:rsidR="00337C68" w:rsidRPr="00337C68" w:rsidTr="000D7E7B">
        <w:trPr>
          <w:trHeight w:val="55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2 311,6</w:t>
            </w:r>
          </w:p>
        </w:tc>
      </w:tr>
      <w:tr w:rsidR="00337C68" w:rsidRPr="00337C68" w:rsidTr="000D7E7B">
        <w:trPr>
          <w:trHeight w:val="69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 S2251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2 300,0</w:t>
            </w:r>
          </w:p>
        </w:tc>
      </w:tr>
      <w:tr w:rsidR="00337C68" w:rsidRPr="00337C68" w:rsidTr="000D7E7B">
        <w:trPr>
          <w:trHeight w:val="978"/>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Расходы на проведение ремонтных работ в муниципальных учреждениях физической культуры и спорта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1 05 S225М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11,6</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«Поддержка физической культуры и спорта»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1 550,0</w:t>
            </w:r>
          </w:p>
        </w:tc>
      </w:tr>
      <w:tr w:rsidR="00337C68" w:rsidRPr="00337C68" w:rsidTr="000D7E7B">
        <w:trPr>
          <w:trHeight w:val="34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«Физкультурно-оздоровительная и спортивно-массовая работа»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02 3 01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1 550,0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02 3 01 42390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550,0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развитие и поддержку национальных видов спорта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02 3 01 63450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1 000,0</w:t>
            </w:r>
          </w:p>
        </w:tc>
      </w:tr>
      <w:tr w:rsidR="00337C68" w:rsidRPr="00337C68" w:rsidTr="000D7E7B">
        <w:trPr>
          <w:trHeight w:val="269"/>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Массовый спорт</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2 316,0</w:t>
            </w:r>
          </w:p>
        </w:tc>
      </w:tr>
      <w:tr w:rsidR="00337C68" w:rsidRPr="00337C68" w:rsidTr="000D7E7B">
        <w:trPr>
          <w:trHeight w:val="69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2 316,0</w:t>
            </w:r>
          </w:p>
        </w:tc>
      </w:tr>
      <w:tr w:rsidR="00337C68" w:rsidRPr="00337C68" w:rsidTr="00337C68">
        <w:trPr>
          <w:trHeight w:val="45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«Поддержка физической культуры и спорта»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2 316,0</w:t>
            </w:r>
          </w:p>
        </w:tc>
      </w:tr>
      <w:tr w:rsidR="00337C68" w:rsidRPr="00337C68" w:rsidTr="000D7E7B">
        <w:trPr>
          <w:trHeight w:val="37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«Физкультурно-оздоровительная и спортивно-массовая работа»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02 3 01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2 316,0</w:t>
            </w:r>
          </w:p>
        </w:tc>
      </w:tr>
      <w:tr w:rsidR="00337C68" w:rsidRPr="00337C68" w:rsidTr="00337C68">
        <w:trPr>
          <w:trHeight w:val="67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02 3 01 80010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2 266,1</w:t>
            </w:r>
          </w:p>
        </w:tc>
      </w:tr>
      <w:tr w:rsidR="00337C68" w:rsidRPr="00337C68" w:rsidTr="000D7E7B">
        <w:trPr>
          <w:trHeight w:val="447"/>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спортивных мероприятий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02 3 01 80010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49,9</w:t>
            </w:r>
          </w:p>
        </w:tc>
      </w:tr>
      <w:tr w:rsidR="00337C68" w:rsidRPr="00337C68" w:rsidTr="00337C68">
        <w:trPr>
          <w:trHeight w:val="42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Средства массовой информации</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6 310,0</w:t>
            </w:r>
          </w:p>
        </w:tc>
      </w:tr>
      <w:tr w:rsidR="00337C68" w:rsidRPr="00337C68" w:rsidTr="00337C68">
        <w:trPr>
          <w:trHeight w:val="39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Телевидение и радиовещание</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6 310,0</w:t>
            </w:r>
          </w:p>
        </w:tc>
      </w:tr>
      <w:tr w:rsidR="00337C68" w:rsidRPr="00337C68" w:rsidTr="00337C68">
        <w:trPr>
          <w:trHeight w:val="945"/>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807</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6 310,0</w:t>
            </w:r>
          </w:p>
        </w:tc>
      </w:tr>
      <w:tr w:rsidR="00337C68" w:rsidRPr="00337C68" w:rsidTr="000D7E7B">
        <w:trPr>
          <w:trHeight w:val="46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6 310,0</w:t>
            </w:r>
          </w:p>
        </w:tc>
      </w:tr>
      <w:tr w:rsidR="00337C68" w:rsidRPr="00337C68" w:rsidTr="000D7E7B">
        <w:trPr>
          <w:trHeight w:val="55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6 310,0</w:t>
            </w:r>
          </w:p>
        </w:tc>
      </w:tr>
      <w:tr w:rsidR="00337C68" w:rsidRPr="00337C68" w:rsidTr="000D7E7B">
        <w:trPr>
          <w:trHeight w:val="848"/>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110,0</w:t>
            </w:r>
          </w:p>
        </w:tc>
      </w:tr>
      <w:tr w:rsidR="00337C68" w:rsidRPr="00337C68" w:rsidTr="000D7E7B">
        <w:trPr>
          <w:trHeight w:val="69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807</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02 </w:t>
            </w:r>
            <w:proofErr w:type="gramStart"/>
            <w:r w:rsidRPr="00337C68">
              <w:rPr>
                <w:sz w:val="14"/>
                <w:szCs w:val="14"/>
              </w:rPr>
              <w:t>П</w:t>
            </w:r>
            <w:proofErr w:type="gramEnd"/>
            <w:r w:rsidRPr="00337C68">
              <w:rPr>
                <w:sz w:val="14"/>
                <w:szCs w:val="14"/>
              </w:rPr>
              <w:t xml:space="preserve"> 02 М9928</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6 200,0</w:t>
            </w:r>
          </w:p>
        </w:tc>
      </w:tr>
      <w:tr w:rsidR="00337C68" w:rsidRPr="00337C68" w:rsidTr="000D7E7B">
        <w:trPr>
          <w:trHeight w:val="559"/>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106 422,3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Общегосударственные вопросы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92 328,4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58 710,2</w:t>
            </w:r>
          </w:p>
        </w:tc>
      </w:tr>
      <w:tr w:rsidR="00337C68" w:rsidRPr="00337C68" w:rsidTr="000D7E7B">
        <w:trPr>
          <w:trHeight w:val="637"/>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xml:space="preserve">06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58 710,2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деятельности муниципальных органов и подведомственных учреждений»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58 710,2</w:t>
            </w:r>
          </w:p>
        </w:tc>
      </w:tr>
      <w:tr w:rsidR="00337C68" w:rsidRPr="00337C68" w:rsidTr="00337C68">
        <w:trPr>
          <w:trHeight w:val="42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«Обеспечение функционирования муниципальных  органов»</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06 4 01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58 710,2</w:t>
            </w:r>
          </w:p>
        </w:tc>
      </w:tr>
      <w:tr w:rsidR="00337C68" w:rsidRPr="00337C68" w:rsidTr="000D7E7B">
        <w:trPr>
          <w:trHeight w:val="11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06 4 01 00110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47 704,5</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06 4 01 00110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4 141,1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06 4 01 00110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r>
      <w:tr w:rsidR="00337C68" w:rsidRPr="00337C68" w:rsidTr="000D7E7B">
        <w:trPr>
          <w:trHeight w:val="143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06 4 01 00200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3 536,3</w:t>
            </w:r>
          </w:p>
        </w:tc>
      </w:tr>
      <w:tr w:rsidR="00337C68" w:rsidRPr="00337C68" w:rsidTr="000D7E7B">
        <w:trPr>
          <w:trHeight w:val="111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06 4 01 10110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3 327,0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Резервные фонды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15 662,1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связанное с обязательствами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15 662,1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15 662,1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82 2 00 20020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5 965,7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82 2 00 99999</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9 696,4</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общегосударственные вопросы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17 956,1</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17 956,1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«Управление имуществом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17 956,1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«Сохранение объектов недвижимого имущества, составляющих казну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06 3 01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17 956,1</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06 3 01 20040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17 956,1</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Национальная экономика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4 375,8</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вопросы в области национальной экономики</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4 375,8</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4 375,8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05 1 02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поддержку развития субъектов малого и среднего предпринимательства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05 1 02 80380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3 675,8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1 924,6</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01 S2260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1 914,9</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01 S226M</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Основное мероприятие: «Финансовая поддержка субъектам предпринимательской деятельности, </w:t>
            </w:r>
            <w:proofErr w:type="gramStart"/>
            <w:r w:rsidRPr="00337C68">
              <w:rPr>
                <w:sz w:val="14"/>
                <w:szCs w:val="14"/>
              </w:rPr>
              <w:t>осуществляющих</w:t>
            </w:r>
            <w:proofErr w:type="gramEnd"/>
            <w:r w:rsidRPr="00337C68">
              <w:rPr>
                <w:sz w:val="14"/>
                <w:szCs w:val="14"/>
              </w:rPr>
              <w:t xml:space="preserve"> деятельность в городском поселении Билибино Билибинского муниципального района»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1 751,2</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05 2 02 42580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1 742,4</w:t>
            </w:r>
          </w:p>
        </w:tc>
      </w:tr>
      <w:tr w:rsidR="00337C68" w:rsidRPr="00337C68" w:rsidTr="00E927BE">
        <w:trPr>
          <w:trHeight w:val="828"/>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02 4258М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8,8</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Подпрограмма: </w:t>
            </w:r>
            <w:proofErr w:type="gramStart"/>
            <w:r w:rsidRPr="00337C68">
              <w:rPr>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Основное мероприятие: </w:t>
            </w:r>
            <w:proofErr w:type="gramStart"/>
            <w:r w:rsidRPr="00337C68">
              <w:rPr>
                <w:sz w:val="14"/>
                <w:szCs w:val="14"/>
              </w:rPr>
              <w:t>«Финансовая поддержка субъектам малого и среднего предпринимательства определенным как приоритетные»</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05 3 01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200,0</w:t>
            </w:r>
          </w:p>
        </w:tc>
      </w:tr>
      <w:tr w:rsidR="00337C68" w:rsidRPr="00337C68" w:rsidTr="00E927BE">
        <w:trPr>
          <w:trHeight w:val="56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Расходы на поддержку развития субъектов малого и среднего предпринимательства </w:t>
            </w:r>
            <w:proofErr w:type="gramStart"/>
            <w:r w:rsidRPr="00337C68">
              <w:rPr>
                <w:sz w:val="14"/>
                <w:szCs w:val="14"/>
              </w:rPr>
              <w:t>определенным</w:t>
            </w:r>
            <w:proofErr w:type="gramEnd"/>
            <w:r w:rsidRPr="00337C68">
              <w:rPr>
                <w:sz w:val="14"/>
                <w:szCs w:val="14"/>
              </w:rPr>
              <w:t xml:space="preserve"> как приоритетные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05 3 01 80381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Социальная политика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9 410,4</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Пенсионное обеспечение</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9 410,4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связанное с обязательствами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xml:space="preserve">82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9 410,4</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Доплаты к пенсиям, дополнительное пенсионное обеспечение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w:t>
            </w:r>
            <w:proofErr w:type="gramStart"/>
            <w:r w:rsidRPr="00337C68">
              <w:rPr>
                <w:sz w:val="14"/>
                <w:szCs w:val="14"/>
              </w:rPr>
              <w:t xml:space="preserve"> Д</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9 410,4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w:t>
            </w:r>
            <w:proofErr w:type="gramStart"/>
            <w:r w:rsidRPr="00337C68">
              <w:rPr>
                <w:sz w:val="14"/>
                <w:szCs w:val="14"/>
              </w:rPr>
              <w:t xml:space="preserve"> Д</w:t>
            </w:r>
            <w:proofErr w:type="gramEnd"/>
            <w:r w:rsidRPr="00337C68">
              <w:rPr>
                <w:sz w:val="14"/>
                <w:szCs w:val="14"/>
              </w:rPr>
              <w:t xml:space="preserve"> 00 00120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9 410,4</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xml:space="preserve"> Обслуживание государственного (муниципального) долга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Обслуживание государственного (муниципального) внутреннего долга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«Управление муниципальным долгом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«Обслуживание муниципального долга»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06 2 01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(Обслуживание государственного (муниципального) долга)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06 2 01 99999</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7,7</w:t>
            </w:r>
          </w:p>
        </w:tc>
      </w:tr>
      <w:tr w:rsidR="00337C68" w:rsidRPr="00337C68" w:rsidTr="00337C68">
        <w:trPr>
          <w:trHeight w:val="552"/>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Межбюджетные трансферты общего характера бюджетам бюджетной системы Российской Федерации</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300,0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Иные дотации</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300,0</w:t>
            </w:r>
          </w:p>
        </w:tc>
      </w:tr>
      <w:tr w:rsidR="00337C68" w:rsidRPr="00337C68" w:rsidTr="00337C68">
        <w:trPr>
          <w:trHeight w:val="828"/>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 »</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819</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«Организация межбюджетных отношений и повышение уровня бюджетной обеспеченности местных бюджетов»</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«Дотации бюджетам муниципальных образований»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06 5 01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Дотации на поддержку мер по обеспечению сбалансированности бюджетов городских и сельских поселений (Межбюджетные трансферты)</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819</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06 5 01 41030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Счетная палата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820</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7 379,3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Общегосударственные вопросы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820</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7 379,3</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820</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7 379,3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lastRenderedPageBreak/>
              <w:t>Счетная палата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820</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06</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85</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7 379,3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Обеспечение функционирования Счетной палаты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820</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85 1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7 379,3</w:t>
            </w:r>
          </w:p>
        </w:tc>
      </w:tr>
      <w:tr w:rsidR="00337C68" w:rsidRPr="00337C68" w:rsidTr="00337C68">
        <w:trPr>
          <w:trHeight w:val="129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820</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85 1 00 00110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6 867,6</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820</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85 1 00 00110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340,7</w:t>
            </w:r>
          </w:p>
        </w:tc>
      </w:tr>
      <w:tr w:rsidR="00337C68" w:rsidRPr="00337C68" w:rsidTr="00E927BE">
        <w:trPr>
          <w:trHeight w:val="114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820</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06</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85 1 00 10110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171,0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Администрация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1 664 825,2</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Общегосударственные вопросы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162 064,9</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Функционирование высшего должностного лица субъекта Российской Федерации 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9 795,5</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по обеспечению функционирования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9 795,5</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Обеспечение функционирования Главы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9 795,5</w:t>
            </w:r>
          </w:p>
        </w:tc>
      </w:tr>
      <w:tr w:rsidR="00337C68" w:rsidRPr="00337C68" w:rsidTr="00337C68">
        <w:trPr>
          <w:trHeight w:val="111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80 1 00 00030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9 167,2</w:t>
            </w:r>
          </w:p>
        </w:tc>
      </w:tr>
      <w:tr w:rsidR="00337C68" w:rsidRPr="00337C68" w:rsidTr="00337C68">
        <w:trPr>
          <w:trHeight w:val="66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80 1 00 00030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514,3</w:t>
            </w:r>
          </w:p>
        </w:tc>
      </w:tr>
      <w:tr w:rsidR="00337C68" w:rsidRPr="00337C68" w:rsidTr="00E927BE">
        <w:trPr>
          <w:trHeight w:val="11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80 1 00 10110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114,0</w:t>
            </w:r>
          </w:p>
        </w:tc>
      </w:tr>
      <w:tr w:rsidR="00337C68" w:rsidRPr="00337C68" w:rsidTr="00337C68">
        <w:trPr>
          <w:trHeight w:val="99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149 595,8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2 294,4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«Повышение антитеррористической защищенности объекта вероятных террористических устремлений»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08 4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2 294,4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«Техническое обслуживание систем инженерно-технической защиты»</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08 4 02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2 294,4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08 4 02 99999</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2 294,4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по обеспечению функционирования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147 301,4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Обеспечение функционирования исполнительно - распорядительных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147 301,4</w:t>
            </w:r>
          </w:p>
        </w:tc>
      </w:tr>
      <w:tr w:rsidR="00337C68" w:rsidRPr="00337C68" w:rsidTr="00337C68">
        <w:trPr>
          <w:trHeight w:val="126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65 473,2</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1 095,0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859,9</w:t>
            </w:r>
          </w:p>
        </w:tc>
      </w:tr>
      <w:tr w:rsidR="00337C68" w:rsidRPr="00337C68" w:rsidTr="00E927BE">
        <w:trPr>
          <w:trHeight w:val="137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80 2 00 00200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26 391,7</w:t>
            </w:r>
          </w:p>
        </w:tc>
      </w:tr>
      <w:tr w:rsidR="00337C68" w:rsidRPr="00337C68" w:rsidTr="00E927BE">
        <w:trPr>
          <w:trHeight w:val="1130"/>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80 2 00 00200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99,4</w:t>
            </w:r>
          </w:p>
        </w:tc>
      </w:tr>
      <w:tr w:rsidR="00337C68" w:rsidRPr="00337C68" w:rsidTr="00E927BE">
        <w:trPr>
          <w:trHeight w:val="1132"/>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2 711,7</w:t>
            </w:r>
          </w:p>
        </w:tc>
      </w:tr>
      <w:tr w:rsidR="00337C68" w:rsidRPr="00337C68" w:rsidTr="00E927BE">
        <w:trPr>
          <w:trHeight w:val="837"/>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1 283,1</w:t>
            </w:r>
          </w:p>
        </w:tc>
      </w:tr>
      <w:tr w:rsidR="00337C68" w:rsidRPr="00337C68" w:rsidTr="00E927BE">
        <w:trPr>
          <w:trHeight w:val="69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80 2 00 10120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81,3</w:t>
            </w:r>
          </w:p>
        </w:tc>
      </w:tr>
      <w:tr w:rsidR="00337C68" w:rsidRPr="00337C68" w:rsidTr="00E927BE">
        <w:trPr>
          <w:trHeight w:val="112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80 2 00 43010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467,5</w:t>
            </w:r>
          </w:p>
        </w:tc>
      </w:tr>
      <w:tr w:rsidR="00337C68" w:rsidRPr="00337C68" w:rsidTr="00E927BE">
        <w:trPr>
          <w:trHeight w:val="1117"/>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80 2 00 43040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462,0</w:t>
            </w:r>
          </w:p>
        </w:tc>
      </w:tr>
      <w:tr w:rsidR="00337C68" w:rsidRPr="00337C68" w:rsidTr="00E927BE">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80 2 00 43040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w:t>
            </w:r>
          </w:p>
        </w:tc>
      </w:tr>
      <w:tr w:rsidR="00337C68" w:rsidRPr="00337C68" w:rsidTr="00E927BE">
        <w:trPr>
          <w:trHeight w:val="842"/>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А0110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30 860,6</w:t>
            </w:r>
          </w:p>
        </w:tc>
      </w:tr>
      <w:tr w:rsidR="00337C68" w:rsidRPr="00337C68" w:rsidTr="00E927BE">
        <w:trPr>
          <w:trHeight w:val="557"/>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А0110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17 393,5</w:t>
            </w:r>
          </w:p>
        </w:tc>
      </w:tr>
      <w:tr w:rsidR="00337C68" w:rsidRPr="00337C68" w:rsidTr="00E927BE">
        <w:trPr>
          <w:trHeight w:val="40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муниципальных казенных учреждений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А0110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120,0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Судебная система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связанное с обязательствами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xml:space="preserve">82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6,8</w:t>
            </w:r>
          </w:p>
        </w:tc>
      </w:tr>
      <w:tr w:rsidR="00337C68" w:rsidRPr="00337C68" w:rsidTr="00E927BE">
        <w:trPr>
          <w:trHeight w:val="77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82 2 00 51200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6,8</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общегосударственные вопросы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2 666,8</w:t>
            </w:r>
          </w:p>
        </w:tc>
      </w:tr>
      <w:tr w:rsidR="00337C68" w:rsidRPr="00337C68" w:rsidTr="00337C68">
        <w:trPr>
          <w:trHeight w:val="615"/>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1 140,0</w:t>
            </w:r>
          </w:p>
        </w:tc>
      </w:tr>
      <w:tr w:rsidR="00337C68" w:rsidRPr="00337C68" w:rsidTr="00337C68">
        <w:trPr>
          <w:trHeight w:val="336"/>
        </w:trPr>
        <w:tc>
          <w:tcPr>
            <w:tcW w:w="457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Подпрограмма: «Социальная поддержка отдельных категорий граждан»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01 1</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1 140,0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Основное мероприятие: «Оказание мер социальной поддержки и социальной помощи гражданам»</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1 140,0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Резервный фонд Правительства Чукотского автономного округа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01 1 01 20010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1 128,6</w:t>
            </w:r>
          </w:p>
        </w:tc>
      </w:tr>
      <w:tr w:rsidR="00337C68" w:rsidRPr="00337C68" w:rsidTr="00E927BE">
        <w:trPr>
          <w:trHeight w:val="127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01 2001М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связанное с обязательствами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1 526,8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1 526,8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Почетные Грамоты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82 2 00 80350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300,0</w:t>
            </w:r>
          </w:p>
        </w:tc>
      </w:tr>
      <w:tr w:rsidR="00337C68" w:rsidRPr="00337C68" w:rsidTr="00E927BE">
        <w:trPr>
          <w:trHeight w:val="53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82 2 00 20020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144,8</w:t>
            </w:r>
          </w:p>
        </w:tc>
      </w:tr>
      <w:tr w:rsidR="00337C68" w:rsidRPr="00337C68" w:rsidTr="00337C68">
        <w:trPr>
          <w:trHeight w:val="6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82 2 00 20020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950,0</w:t>
            </w:r>
          </w:p>
        </w:tc>
      </w:tr>
      <w:tr w:rsidR="00337C68" w:rsidRPr="00337C68" w:rsidTr="00337C68">
        <w:trPr>
          <w:trHeight w:val="36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82 2 00 99999</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132,0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Национальная безопасность и правоохранительная деятельность</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19 936,9</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Органы юстиции</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5 375,2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по обеспечению функционирования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5 375,2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Обеспечение функционирования исполнительно - распорядительных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5 375,2</w:t>
            </w:r>
          </w:p>
        </w:tc>
      </w:tr>
      <w:tr w:rsidR="00337C68" w:rsidRPr="00337C68" w:rsidTr="00E927BE">
        <w:trPr>
          <w:trHeight w:val="11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80 2 00 59300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5 375,2</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Гражданская оборона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09</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8 395,0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по обеспечению функционирования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09</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80</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8 395,0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Обеспечение функционирования исполнительно - распорядительных органов местного самоуправления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8 395,0</w:t>
            </w:r>
          </w:p>
        </w:tc>
      </w:tr>
      <w:tr w:rsidR="00337C68" w:rsidRPr="00337C68" w:rsidTr="00E927BE">
        <w:trPr>
          <w:trHeight w:val="133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80 2 00 00300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8 053,0</w:t>
            </w:r>
          </w:p>
        </w:tc>
      </w:tr>
      <w:tr w:rsidR="00337C68" w:rsidRPr="00337C68" w:rsidTr="00E927BE">
        <w:trPr>
          <w:trHeight w:val="112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80 2 00 10110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342,0</w:t>
            </w:r>
          </w:p>
        </w:tc>
      </w:tr>
      <w:tr w:rsidR="00337C68" w:rsidRPr="00337C68" w:rsidTr="00337C68">
        <w:trPr>
          <w:trHeight w:val="72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6 166,7</w:t>
            </w:r>
          </w:p>
        </w:tc>
      </w:tr>
      <w:tr w:rsidR="00337C68" w:rsidRPr="00337C68" w:rsidTr="00337C68">
        <w:trPr>
          <w:trHeight w:val="63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5 976,6</w:t>
            </w:r>
          </w:p>
        </w:tc>
      </w:tr>
      <w:tr w:rsidR="00337C68" w:rsidRPr="00337C68" w:rsidTr="00337C68">
        <w:trPr>
          <w:trHeight w:val="100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5 976,6</w:t>
            </w:r>
          </w:p>
        </w:tc>
      </w:tr>
      <w:tr w:rsidR="00337C68" w:rsidRPr="00337C68" w:rsidTr="00337C68">
        <w:trPr>
          <w:trHeight w:val="63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Основное мероприятие: «Мероприятия по предупреждению и ликвидации последствий чрезвычайных ситуаций и стихийных бедствий»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08 2 01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5 976,6</w:t>
            </w:r>
          </w:p>
        </w:tc>
      </w:tr>
      <w:tr w:rsidR="00337C68" w:rsidRPr="00337C68" w:rsidTr="00E927BE">
        <w:trPr>
          <w:trHeight w:val="60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08 2 01 80300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54,0</w:t>
            </w:r>
          </w:p>
        </w:tc>
      </w:tr>
      <w:tr w:rsidR="00337C68" w:rsidRPr="00337C68" w:rsidTr="00337C68">
        <w:trPr>
          <w:trHeight w:val="70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08 2 01 99999</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5 922,6</w:t>
            </w:r>
          </w:p>
        </w:tc>
      </w:tr>
      <w:tr w:rsidR="00337C68" w:rsidRPr="00337C68" w:rsidTr="00E927BE">
        <w:trPr>
          <w:trHeight w:val="423"/>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связанное с обязательствами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190,1</w:t>
            </w:r>
          </w:p>
        </w:tc>
      </w:tr>
      <w:tr w:rsidR="00337C68" w:rsidRPr="00337C68" w:rsidTr="00337C68">
        <w:trPr>
          <w:trHeight w:val="70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190,1</w:t>
            </w:r>
          </w:p>
        </w:tc>
      </w:tr>
      <w:tr w:rsidR="00337C68" w:rsidRPr="00337C68" w:rsidTr="00E927BE">
        <w:trPr>
          <w:trHeight w:val="41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Резервный фонд Администрации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82 2 00 20020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190,1</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Национальная экономика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694 791,1</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Сельское хозяйство и рыболовство</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16 002,1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«Развитие агропромышленного комплекса Билибинского муниципального района»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16 002,1</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«Развитие пищевой и перерабатывающей промышленности»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16 002,1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«Возмещение части затрат на производство пищевой продукции»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07 1 01 </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16 002,1</w:t>
            </w:r>
          </w:p>
        </w:tc>
      </w:tr>
      <w:tr w:rsidR="00337C68" w:rsidRPr="00337C68" w:rsidTr="00E927BE">
        <w:trPr>
          <w:trHeight w:val="77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финансовую поддержку производства мясной и молочной продукции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 1 01 S208М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5 000,0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финансовую поддержку производства социально-значимых видов хлеба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 1 01 S2200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10 947,0</w:t>
            </w:r>
          </w:p>
        </w:tc>
      </w:tr>
      <w:tr w:rsidR="00337C68" w:rsidRPr="00337C68" w:rsidTr="00E927BE">
        <w:trPr>
          <w:trHeight w:val="55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финансовую поддержку производства социально-значимых видов хлеба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 1 01 S220М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55,1</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Дорожное хозяйство (дорожные фонды)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09</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459 225,2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09</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321 517,4</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«Совершенствование и развитие сети автомобильных дорог»</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321 517,4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«Содержание автомобильных дорог общего пользования местного значения и сооружений на них»</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03 1 01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321 517,4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03 1 01 80050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80 638,0</w:t>
            </w:r>
          </w:p>
        </w:tc>
      </w:tr>
      <w:tr w:rsidR="00337C68" w:rsidRPr="00337C68" w:rsidTr="00337C68">
        <w:trPr>
          <w:trHeight w:val="69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Расходы на ремонт и содержание дорожной сети </w:t>
            </w:r>
            <w:proofErr w:type="spellStart"/>
            <w:r w:rsidRPr="00337C68">
              <w:rPr>
                <w:sz w:val="14"/>
                <w:szCs w:val="14"/>
              </w:rPr>
              <w:t>г.п</w:t>
            </w:r>
            <w:proofErr w:type="spellEnd"/>
            <w:r w:rsidRPr="00337C68">
              <w:rPr>
                <w:sz w:val="14"/>
                <w:szCs w:val="14"/>
              </w:rPr>
              <w:t>. Билибино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03 1 01 80070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240 879,4</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09</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137 707,8</w:t>
            </w:r>
          </w:p>
        </w:tc>
      </w:tr>
      <w:tr w:rsidR="00337C68" w:rsidRPr="00337C68" w:rsidTr="00E15FBC">
        <w:trPr>
          <w:trHeight w:val="56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137 707,8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сельских поселений»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115 000,0</w:t>
            </w:r>
          </w:p>
        </w:tc>
      </w:tr>
      <w:tr w:rsidR="00337C68" w:rsidRPr="00337C68" w:rsidTr="00E15FBC">
        <w:trPr>
          <w:trHeight w:val="69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04 2 02 80220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115 000,0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городского  поселения Билибино»</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22 707,8</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04 2 03 80220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22 707,8</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вопросы в области национальной экономики</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219 563,8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lastRenderedPageBreak/>
              <w:t>Муниципальная программа «Развитие транспортной инфраструктуры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1 724,6</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03 2 </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1 724,6</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«Финансовая поддержка организаций»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03 2 01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350,9</w:t>
            </w:r>
          </w:p>
        </w:tc>
      </w:tr>
      <w:tr w:rsidR="00337C68" w:rsidRPr="00337C68" w:rsidTr="00E15FBC">
        <w:trPr>
          <w:trHeight w:val="51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03 2 01 81100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350,9</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03 2 02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1 373,7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03 2 02 81110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1 373,7</w:t>
            </w:r>
          </w:p>
        </w:tc>
      </w:tr>
      <w:tr w:rsidR="00337C68" w:rsidRPr="00337C68" w:rsidTr="00E15FBC">
        <w:trPr>
          <w:trHeight w:val="543"/>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217 839,2</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217 839,2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217 839,2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01 S2120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167 000,0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жителей поселений социально-значимыми продовольственными товарами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 2 01 S212M</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50 839,2</w:t>
            </w:r>
          </w:p>
        </w:tc>
      </w:tr>
      <w:tr w:rsidR="00337C68" w:rsidRPr="00337C68" w:rsidTr="00337C68">
        <w:trPr>
          <w:trHeight w:val="39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Жилищно-коммунальное хозяйство</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774 948,3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Жилищное хозяйство</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240 509,7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173 468,9</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«Развитие малоэтажного жилищного строительства»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173 468,9</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Региональный проект "Жилье"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5 И</w:t>
            </w:r>
            <w:proofErr w:type="gramStart"/>
            <w:r w:rsidRPr="00337C68">
              <w:rPr>
                <w:sz w:val="14"/>
                <w:szCs w:val="14"/>
              </w:rPr>
              <w:t>2</w:t>
            </w:r>
            <w:proofErr w:type="gramEnd"/>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173 468,8</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мероприятий по развитию жилищного строительства  (Капитальные вложения в объекты  государственной (муниципальной) собственности)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5 И</w:t>
            </w:r>
            <w:proofErr w:type="gramStart"/>
            <w:r w:rsidRPr="00337C68">
              <w:rPr>
                <w:sz w:val="14"/>
                <w:szCs w:val="14"/>
              </w:rPr>
              <w:t>2</w:t>
            </w:r>
            <w:proofErr w:type="gramEnd"/>
            <w:r w:rsidRPr="00337C68">
              <w:rPr>
                <w:sz w:val="14"/>
                <w:szCs w:val="14"/>
              </w:rPr>
              <w:t xml:space="preserve"> 42280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172 601,4</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мероприятий по развитию жилищного строительства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5 И</w:t>
            </w:r>
            <w:proofErr w:type="gramStart"/>
            <w:r w:rsidRPr="00337C68">
              <w:rPr>
                <w:sz w:val="14"/>
                <w:szCs w:val="14"/>
              </w:rPr>
              <w:t>2</w:t>
            </w:r>
            <w:proofErr w:type="gramEnd"/>
            <w:r w:rsidRPr="00337C68">
              <w:rPr>
                <w:sz w:val="14"/>
                <w:szCs w:val="14"/>
              </w:rPr>
              <w:t xml:space="preserve"> 4228М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867,4</w:t>
            </w:r>
          </w:p>
        </w:tc>
      </w:tr>
      <w:tr w:rsidR="00337C68" w:rsidRPr="00337C68" w:rsidTr="00337C68">
        <w:trPr>
          <w:trHeight w:val="6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«Реализация национального проекта "Жилье и городская среда»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5 F3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r>
      <w:tr w:rsidR="00337C68" w:rsidRPr="00337C68" w:rsidTr="00337C68">
        <w:trPr>
          <w:trHeight w:val="12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устойчивого сокращения непригодного для проживания жилого фонда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5 F3 6748М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67 040,8</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«Поддержка жилищно-коммунального хозяйства»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17 435,8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17 435,8</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04 1 05 09601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17 435,8</w:t>
            </w:r>
          </w:p>
        </w:tc>
      </w:tr>
      <w:tr w:rsidR="00337C68" w:rsidRPr="00337C68" w:rsidTr="00337C68">
        <w:trPr>
          <w:trHeight w:val="82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49 605,0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сельских поселений»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38 290,7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04 2 02 82010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38 290,7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городского  поселения Билибино»</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11 314,3</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04 2 03 82010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11 314,3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Коммунальное хозяйство</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9 400,0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02</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9 400,0</w:t>
            </w: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«Поддержка жилищно-коммунального хозяйства»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9 400,0</w:t>
            </w:r>
          </w:p>
        </w:tc>
      </w:tr>
      <w:tr w:rsidR="00337C68" w:rsidRPr="00337C68" w:rsidTr="00E15FBC">
        <w:trPr>
          <w:trHeight w:val="831"/>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9 400,0</w:t>
            </w:r>
          </w:p>
        </w:tc>
      </w:tr>
      <w:tr w:rsidR="00337C68" w:rsidRPr="00337C68" w:rsidTr="00E15FBC">
        <w:trPr>
          <w:trHeight w:val="762"/>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Расходы </w:t>
            </w:r>
            <w:proofErr w:type="gramStart"/>
            <w:r w:rsidRPr="00337C68">
              <w:rPr>
                <w:sz w:val="14"/>
                <w:szCs w:val="14"/>
              </w:rPr>
              <w:t>на предоставление субсидии на возмещение недополученных доходов в связи с оказанием населению услуг бани по тарифам</w:t>
            </w:r>
            <w:proofErr w:type="gramEnd"/>
            <w:r w:rsidRPr="00337C68">
              <w:rPr>
                <w:sz w:val="14"/>
                <w:szCs w:val="14"/>
              </w:rPr>
              <w:t>, установленным для населения, в величине, не обеспечивающей возмещение издержек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04 1 02 81047</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7 000,0</w:t>
            </w:r>
          </w:p>
        </w:tc>
      </w:tr>
      <w:tr w:rsidR="00337C68" w:rsidRPr="00337C68" w:rsidTr="00E15FBC">
        <w:trPr>
          <w:trHeight w:val="783"/>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02</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04 1 02 81044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2 400,0</w:t>
            </w:r>
          </w:p>
        </w:tc>
      </w:tr>
      <w:tr w:rsidR="00337C68" w:rsidRPr="00337C68" w:rsidTr="00337C68">
        <w:trPr>
          <w:trHeight w:val="405"/>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Благоустройство</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205 154,9</w:t>
            </w:r>
          </w:p>
        </w:tc>
      </w:tr>
      <w:tr w:rsidR="00337C68" w:rsidRPr="00337C68" w:rsidTr="00337C68">
        <w:trPr>
          <w:trHeight w:val="855"/>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190 154,9</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«Поддержка жилищно-коммунального хозяйства»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25 000,0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337C68">
              <w:rPr>
                <w:sz w:val="14"/>
                <w:szCs w:val="14"/>
              </w:rPr>
              <w:t>энерго</w:t>
            </w:r>
            <w:proofErr w:type="spellEnd"/>
            <w:r w:rsidRPr="00337C68">
              <w:rPr>
                <w:sz w:val="14"/>
                <w:szCs w:val="14"/>
              </w:rPr>
              <w:t xml:space="preserve"> ресурсов</w:t>
            </w:r>
            <w:proofErr w:type="gramEnd"/>
            <w:r w:rsidRPr="00337C68">
              <w:rPr>
                <w:sz w:val="14"/>
                <w:szCs w:val="14"/>
              </w:rPr>
              <w:t>, топлива по тарифам, не обеспечивающим возмещение издержек»</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25 000,0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04 1 02 81042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25 000,0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04 2 </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165 154,9</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сельских поселений»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6 674,1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04 2 02 80240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400,0</w:t>
            </w:r>
          </w:p>
        </w:tc>
      </w:tr>
      <w:tr w:rsidR="00337C68" w:rsidRPr="00337C68" w:rsidTr="00337C68">
        <w:trPr>
          <w:trHeight w:val="97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реализацию проектов по благоустройству сельских территорий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02 L576М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6 274,1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городского  поселения Билибино»</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154 763,4</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Уличное освещение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04 2 03 80210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30 192,7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Озеленение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04 2 03 80230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7 136,9</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Организация и содержание мест захоронения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04 2 03 80240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3 488,0</w:t>
            </w:r>
          </w:p>
        </w:tc>
      </w:tr>
      <w:tr w:rsidR="00337C68" w:rsidRPr="00337C68" w:rsidTr="00337C68">
        <w:trPr>
          <w:trHeight w:val="69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04 2 03 80250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113 945,8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сельского  поселения Анюйск»</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960,2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Уличное освещение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04 2 04 80210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584,2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Озеленение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04 2 04 80230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13,5</w:t>
            </w:r>
          </w:p>
        </w:tc>
      </w:tr>
      <w:tr w:rsidR="00337C68" w:rsidRPr="00337C68" w:rsidTr="00337C68">
        <w:trPr>
          <w:trHeight w:val="72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04 2 04 80250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362,5</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сельского  поселения Илирней»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704,1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Уличное освещение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04 2 05 80210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459,8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Озеленение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04 2 05 80230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6,7</w:t>
            </w:r>
          </w:p>
        </w:tc>
      </w:tr>
      <w:tr w:rsidR="00337C68" w:rsidRPr="00337C68" w:rsidTr="00337C68">
        <w:trPr>
          <w:trHeight w:val="69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04 2 05 80250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237,6</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сельского  поселения Омолон»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04 2 06</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1 107,8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Уличное освещение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04 2 06 80210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677,0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Озеленение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04 2 06 80230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21,8</w:t>
            </w:r>
          </w:p>
        </w:tc>
      </w:tr>
      <w:tr w:rsidR="00337C68" w:rsidRPr="00337C68" w:rsidTr="00337C68">
        <w:trPr>
          <w:trHeight w:val="75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04 2 06 80250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409,0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развитию инфраструктуры и благоустройства  сельского  поселения Островное»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04 2 07</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945,3</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Уличное освещение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04 2 07 80210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665,1</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Озеленение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04 2 07 80230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11,7</w:t>
            </w:r>
          </w:p>
        </w:tc>
      </w:tr>
      <w:tr w:rsidR="00337C68" w:rsidRPr="00337C68" w:rsidTr="00337C68">
        <w:trPr>
          <w:trHeight w:val="73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04 2 07 80250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268,5</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09</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15 000,0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15 000,0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Региональный проект "Формирование комфортной городской среды"</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 1 И</w:t>
            </w:r>
            <w:proofErr w:type="gramStart"/>
            <w:r w:rsidRPr="00337C68">
              <w:rPr>
                <w:sz w:val="14"/>
                <w:szCs w:val="14"/>
              </w:rPr>
              <w:t>4</w:t>
            </w:r>
            <w:proofErr w:type="gramEnd"/>
            <w:r w:rsidRPr="00337C68">
              <w:rPr>
                <w:sz w:val="14"/>
                <w:szCs w:val="14"/>
              </w:rPr>
              <w:t xml:space="preserve"> </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15 000,0</w:t>
            </w:r>
          </w:p>
        </w:tc>
      </w:tr>
      <w:tr w:rsidR="00337C68" w:rsidRPr="00337C68" w:rsidTr="00337C68">
        <w:trPr>
          <w:trHeight w:val="127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 1 И</w:t>
            </w:r>
            <w:proofErr w:type="gramStart"/>
            <w:r w:rsidRPr="00337C68">
              <w:rPr>
                <w:sz w:val="14"/>
                <w:szCs w:val="14"/>
              </w:rPr>
              <w:t>4</w:t>
            </w:r>
            <w:proofErr w:type="gramEnd"/>
            <w:r w:rsidRPr="00337C68">
              <w:rPr>
                <w:sz w:val="14"/>
                <w:szCs w:val="14"/>
              </w:rPr>
              <w:t xml:space="preserve"> 54240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0,0</w:t>
            </w:r>
          </w:p>
        </w:tc>
      </w:tr>
      <w:tr w:rsidR="00337C68" w:rsidRPr="00337C68" w:rsidTr="00E15FBC">
        <w:trPr>
          <w:trHeight w:val="1119"/>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09 1 И</w:t>
            </w:r>
            <w:proofErr w:type="gramStart"/>
            <w:r w:rsidRPr="00337C68">
              <w:rPr>
                <w:sz w:val="14"/>
                <w:szCs w:val="14"/>
              </w:rPr>
              <w:t>4</w:t>
            </w:r>
            <w:proofErr w:type="gramEnd"/>
            <w:r w:rsidRPr="00337C68">
              <w:rPr>
                <w:sz w:val="14"/>
                <w:szCs w:val="14"/>
              </w:rPr>
              <w:t xml:space="preserve"> 5424М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15 000,0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вопросы в области жилищно-коммунального хозяйства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319 883,7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13 245,7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«Социальная поддержка отдельных категорий граждан»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13 245,7</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13 245,7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01 1 02 81040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4 500,0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02 Г1040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8 745,7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05</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306 638,0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«Поддержка жилищно-коммунального хозяйства»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12 836,8</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«Субсидии организациям ЖКХ на укрепление и оснащение материально-технической базы»</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12 836,8</w:t>
            </w:r>
          </w:p>
        </w:tc>
      </w:tr>
      <w:tr w:rsidR="00337C68" w:rsidRPr="00337C68" w:rsidTr="00337C68">
        <w:trPr>
          <w:trHeight w:val="111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04 1 01 81048</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2 828,7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01 S2350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9 958,0</w:t>
            </w:r>
          </w:p>
        </w:tc>
      </w:tr>
      <w:tr w:rsidR="00337C68" w:rsidRPr="00337C68" w:rsidTr="00337C68">
        <w:trPr>
          <w:trHeight w:val="111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1 01 S235М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50,1</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15 025,0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«Содействие в разработке документов территориального планирования»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5 025,0</w:t>
            </w:r>
          </w:p>
        </w:tc>
      </w:tr>
      <w:tr w:rsidR="00337C68" w:rsidRPr="00337C68" w:rsidTr="00337C68">
        <w:trPr>
          <w:trHeight w:val="9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01 S2520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5 000,0</w:t>
            </w:r>
          </w:p>
        </w:tc>
      </w:tr>
      <w:tr w:rsidR="00337C68" w:rsidRPr="00337C68" w:rsidTr="00337C68">
        <w:trPr>
          <w:trHeight w:val="130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01 S252М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25,0</w:t>
            </w:r>
          </w:p>
        </w:tc>
      </w:tr>
      <w:tr w:rsidR="00337C68" w:rsidRPr="00337C68" w:rsidTr="00337C68">
        <w:trPr>
          <w:trHeight w:val="67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10 000,0</w:t>
            </w:r>
          </w:p>
        </w:tc>
      </w:tr>
      <w:tr w:rsidR="00337C68" w:rsidRPr="00337C68" w:rsidTr="00337C68">
        <w:trPr>
          <w:trHeight w:val="64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04 2 10 82023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9 845,5</w:t>
            </w:r>
          </w:p>
        </w:tc>
      </w:tr>
      <w:tr w:rsidR="00337C68" w:rsidRPr="00337C68" w:rsidTr="00337C68">
        <w:trPr>
          <w:trHeight w:val="67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04 2 10 82024</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154,5</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lastRenderedPageBreak/>
              <w:t>Подпрограмма «Развитие водохозяйственного комплекса»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278 776,2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04 3 01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50 000,0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осуществление мероприятий по строительству, реконструкции (модернизации) и вводу в эксплуатацию объектов коммунальной инфраструктуры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3 01 S2106</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50 000,0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Региональный проект "Модернизация коммунальной инфраструктуры"</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xml:space="preserve">04 3 И3 </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200 343,2</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Субсидии на модернизацию систем коммунальной инфраструктуры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3 И3 51540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200 343,2</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«Федеральный проект "Чистая вода"»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3 F5</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28 433,0</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05</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 3 F5 52430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28 433,0</w:t>
            </w: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Культура, кинематография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3 827,0</w:t>
            </w: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Культура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3 598,4</w:t>
            </w:r>
          </w:p>
        </w:tc>
      </w:tr>
      <w:tr w:rsidR="00337C68" w:rsidRPr="00337C68" w:rsidTr="00337C68">
        <w:trPr>
          <w:trHeight w:val="705"/>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3 598,4</w:t>
            </w: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«Социальная поддержка отдельных категорий граждан»</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3 598,4</w:t>
            </w:r>
          </w:p>
        </w:tc>
      </w:tr>
      <w:tr w:rsidR="00337C68" w:rsidRPr="00337C68" w:rsidTr="00337C68">
        <w:trPr>
          <w:trHeight w:val="73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3 598,4</w:t>
            </w:r>
          </w:p>
        </w:tc>
      </w:tr>
      <w:tr w:rsidR="00337C68" w:rsidRPr="00337C68" w:rsidTr="00337C68">
        <w:trPr>
          <w:trHeight w:val="99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01 1 02 42170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3 580,4</w:t>
            </w:r>
          </w:p>
        </w:tc>
      </w:tr>
      <w:tr w:rsidR="00337C68" w:rsidRPr="00337C68" w:rsidTr="00337C68">
        <w:trPr>
          <w:trHeight w:val="9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337C68">
              <w:rPr>
                <w:sz w:val="14"/>
                <w:szCs w:val="14"/>
              </w:rPr>
              <w:t>софинансирование</w:t>
            </w:r>
            <w:proofErr w:type="spellEnd"/>
            <w:r w:rsidRPr="00337C68">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1 02 4217М</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18,0</w:t>
            </w: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вопросы в области культуры, кинематографии</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228,6</w:t>
            </w:r>
          </w:p>
        </w:tc>
      </w:tr>
      <w:tr w:rsidR="00337C68" w:rsidRPr="00337C68" w:rsidTr="00337C68">
        <w:trPr>
          <w:trHeight w:val="57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«Развитие агропромышленного комплекса Билибинского муниципального района»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08</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07</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228,6</w:t>
            </w:r>
          </w:p>
        </w:tc>
      </w:tr>
      <w:tr w:rsidR="00337C68" w:rsidRPr="00337C68" w:rsidTr="00337C68">
        <w:trPr>
          <w:trHeight w:val="6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«Организация и проведение культурно-массовых и спортивно-массовых мероприятий оленеводов»</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07 3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228,6</w:t>
            </w:r>
          </w:p>
        </w:tc>
      </w:tr>
      <w:tr w:rsidR="00337C68" w:rsidRPr="00337C68" w:rsidTr="00337C68">
        <w:trPr>
          <w:trHeight w:val="33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«Организация и проведение праздничных мероприятий»</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07 3 02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228,6</w:t>
            </w:r>
          </w:p>
        </w:tc>
      </w:tr>
      <w:tr w:rsidR="00337C68" w:rsidRPr="00337C68" w:rsidTr="00337C68">
        <w:trPr>
          <w:trHeight w:val="6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Мероприятия в сфере культуры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07 3 02 80020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192,3</w:t>
            </w:r>
          </w:p>
        </w:tc>
      </w:tr>
      <w:tr w:rsidR="00337C68" w:rsidRPr="00337C68" w:rsidTr="00337C68">
        <w:trPr>
          <w:trHeight w:val="60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Мероприятия в сфере культуры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08</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07 3 02 80020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36,3</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Социальная политика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9 257,0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Охрана семьи и детства</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9 257,0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821</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10</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04</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9 257,0</w:t>
            </w:r>
          </w:p>
        </w:tc>
      </w:tr>
      <w:tr w:rsidR="00337C68" w:rsidRPr="00337C68" w:rsidTr="00E15FBC">
        <w:trPr>
          <w:trHeight w:val="1485"/>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01 2</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9 257,0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Основное мероприятие: «Предоставление жилых помещений детям-сиротам и лицам из их числа»</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01 2 01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9 257,0</w:t>
            </w:r>
          </w:p>
        </w:tc>
      </w:tr>
      <w:tr w:rsidR="00337C68" w:rsidRPr="00337C68" w:rsidTr="00E15FBC">
        <w:trPr>
          <w:trHeight w:val="978"/>
        </w:trPr>
        <w:tc>
          <w:tcPr>
            <w:tcW w:w="4576" w:type="dxa"/>
            <w:hideMark/>
          </w:tcPr>
          <w:p w:rsidR="00337C68" w:rsidRPr="00337C68" w:rsidRDefault="00337C68" w:rsidP="00337C68">
            <w:pPr>
              <w:tabs>
                <w:tab w:val="left" w:pos="900"/>
                <w:tab w:val="left" w:pos="1080"/>
              </w:tabs>
              <w:jc w:val="both"/>
              <w:outlineLvl w:val="0"/>
              <w:rPr>
                <w:sz w:val="14"/>
                <w:szCs w:val="14"/>
              </w:rPr>
            </w:pPr>
            <w:proofErr w:type="gramStart"/>
            <w:r w:rsidRPr="00337C68">
              <w:rPr>
                <w:sz w:val="14"/>
                <w:szCs w:val="14"/>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821</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04</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 2 01 Z082Д</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9 257,0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Совет депутатов муниципального образования Билибинский муниципальный район</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822</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9 248,7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Общегосударственные вопросы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822</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9 248,7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822</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9 128,7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Совет депутатов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822</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83</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9 128,7</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Депутаты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822</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83 1</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9 128,7</w:t>
            </w:r>
          </w:p>
        </w:tc>
      </w:tr>
      <w:tr w:rsidR="00337C68" w:rsidRPr="00337C68" w:rsidTr="00E15FBC">
        <w:trPr>
          <w:trHeight w:val="105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822</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83 1 00 00060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8 940,7</w:t>
            </w:r>
          </w:p>
        </w:tc>
      </w:tr>
      <w:tr w:rsidR="00337C68" w:rsidRPr="00337C68" w:rsidTr="00337C68">
        <w:trPr>
          <w:trHeight w:val="840"/>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822</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83 1 00 00110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200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184,0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822</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83 1 00 00110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4,0</w:t>
            </w:r>
          </w:p>
        </w:tc>
      </w:tr>
      <w:tr w:rsidR="00337C68" w:rsidRPr="00337C68" w:rsidTr="00337C68">
        <w:trPr>
          <w:trHeight w:val="336"/>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Другие общегосударственные вопросы</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822</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Непрограммное направление расходов, связанное с обязательствами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822</w:t>
            </w:r>
          </w:p>
        </w:tc>
        <w:tc>
          <w:tcPr>
            <w:tcW w:w="513"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01</w:t>
            </w:r>
          </w:p>
        </w:tc>
        <w:tc>
          <w:tcPr>
            <w:tcW w:w="54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13</w:t>
            </w:r>
          </w:p>
        </w:tc>
        <w:tc>
          <w:tcPr>
            <w:tcW w:w="1016"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82</w:t>
            </w:r>
          </w:p>
        </w:tc>
        <w:tc>
          <w:tcPr>
            <w:tcW w:w="707" w:type="dxa"/>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b/>
                <w:bCs/>
                <w:sz w:val="14"/>
                <w:szCs w:val="14"/>
              </w:rPr>
            </w:pPr>
            <w:r w:rsidRPr="00337C68">
              <w:rPr>
                <w:b/>
                <w:bCs/>
                <w:sz w:val="14"/>
                <w:szCs w:val="14"/>
              </w:rPr>
              <w:t>120,0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Исполнение обязательств муниципального образования представительными  органами муниципального образования</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822</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82 3</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 </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120,0</w:t>
            </w:r>
          </w:p>
        </w:tc>
      </w:tr>
      <w:tr w:rsidR="00337C68" w:rsidRPr="00337C68" w:rsidTr="00337C68">
        <w:trPr>
          <w:trHeight w:val="564"/>
        </w:trPr>
        <w:tc>
          <w:tcPr>
            <w:tcW w:w="4576"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Расходы на Почетные Грамоты (Социальное обеспечение и иные выплаты населению)</w:t>
            </w:r>
          </w:p>
        </w:tc>
        <w:tc>
          <w:tcPr>
            <w:tcW w:w="1152" w:type="dxa"/>
            <w:hideMark/>
          </w:tcPr>
          <w:p w:rsidR="00337C68" w:rsidRPr="00337C68" w:rsidRDefault="00337C68" w:rsidP="00337C68">
            <w:pPr>
              <w:tabs>
                <w:tab w:val="left" w:pos="900"/>
                <w:tab w:val="left" w:pos="1080"/>
              </w:tabs>
              <w:jc w:val="both"/>
              <w:outlineLvl w:val="0"/>
              <w:rPr>
                <w:sz w:val="14"/>
                <w:szCs w:val="14"/>
              </w:rPr>
            </w:pPr>
            <w:r w:rsidRPr="00337C68">
              <w:rPr>
                <w:sz w:val="14"/>
                <w:szCs w:val="14"/>
              </w:rPr>
              <w:t>822</w:t>
            </w:r>
          </w:p>
        </w:tc>
        <w:tc>
          <w:tcPr>
            <w:tcW w:w="513"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01</w:t>
            </w:r>
          </w:p>
        </w:tc>
        <w:tc>
          <w:tcPr>
            <w:tcW w:w="54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13</w:t>
            </w:r>
          </w:p>
        </w:tc>
        <w:tc>
          <w:tcPr>
            <w:tcW w:w="1016"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82 3 00 80350</w:t>
            </w:r>
          </w:p>
        </w:tc>
        <w:tc>
          <w:tcPr>
            <w:tcW w:w="707" w:type="dxa"/>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300</w:t>
            </w:r>
          </w:p>
        </w:tc>
        <w:tc>
          <w:tcPr>
            <w:tcW w:w="1345" w:type="dxa"/>
            <w:gridSpan w:val="2"/>
            <w:noWrap/>
            <w:hideMark/>
          </w:tcPr>
          <w:p w:rsidR="00337C68" w:rsidRPr="00337C68" w:rsidRDefault="00337C68" w:rsidP="00337C68">
            <w:pPr>
              <w:tabs>
                <w:tab w:val="left" w:pos="900"/>
                <w:tab w:val="left" w:pos="1080"/>
              </w:tabs>
              <w:jc w:val="both"/>
              <w:outlineLvl w:val="0"/>
              <w:rPr>
                <w:sz w:val="14"/>
                <w:szCs w:val="14"/>
              </w:rPr>
            </w:pPr>
            <w:r w:rsidRPr="00337C68">
              <w:rPr>
                <w:sz w:val="14"/>
                <w:szCs w:val="14"/>
              </w:rPr>
              <w:t>120,0</w:t>
            </w:r>
          </w:p>
        </w:tc>
      </w:tr>
    </w:tbl>
    <w:p w:rsidR="00C253A4" w:rsidRPr="00FF3CF9" w:rsidRDefault="00C253A4" w:rsidP="00245995">
      <w:pPr>
        <w:tabs>
          <w:tab w:val="left" w:pos="900"/>
          <w:tab w:val="left" w:pos="1080"/>
        </w:tabs>
        <w:jc w:val="both"/>
        <w:outlineLvl w:val="0"/>
        <w:rPr>
          <w:sz w:val="16"/>
          <w:szCs w:val="16"/>
        </w:rPr>
      </w:pPr>
    </w:p>
    <w:p w:rsidR="00C253A4" w:rsidRPr="00FF3CF9"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3855"/>
        <w:gridCol w:w="1040"/>
        <w:gridCol w:w="940"/>
        <w:gridCol w:w="1640"/>
        <w:gridCol w:w="540"/>
        <w:gridCol w:w="1840"/>
      </w:tblGrid>
      <w:tr w:rsidR="00E43548" w:rsidRPr="008A0976" w:rsidTr="008A0976">
        <w:trPr>
          <w:trHeight w:val="330"/>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                                                                                        Приложение 3</w:t>
            </w:r>
          </w:p>
        </w:tc>
      </w:tr>
      <w:tr w:rsidR="00E43548" w:rsidRPr="008A0976" w:rsidTr="008A0976">
        <w:trPr>
          <w:trHeight w:val="330"/>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hideMark/>
          </w:tcPr>
          <w:p w:rsidR="00E43548" w:rsidRPr="008A0976" w:rsidRDefault="00E43548" w:rsidP="00E43548">
            <w:pPr>
              <w:tabs>
                <w:tab w:val="left" w:pos="900"/>
                <w:tab w:val="left" w:pos="1080"/>
              </w:tabs>
              <w:jc w:val="both"/>
              <w:outlineLvl w:val="0"/>
              <w:rPr>
                <w:sz w:val="14"/>
                <w:szCs w:val="14"/>
              </w:rPr>
            </w:pPr>
            <w:r w:rsidRPr="008A0976">
              <w:rPr>
                <w:sz w:val="14"/>
                <w:szCs w:val="14"/>
              </w:rPr>
              <w:t>к решению Совета депутатов муниципального</w:t>
            </w:r>
          </w:p>
        </w:tc>
      </w:tr>
      <w:tr w:rsidR="00E43548" w:rsidRPr="008A0976" w:rsidTr="008A0976">
        <w:trPr>
          <w:trHeight w:val="330"/>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образования Билибинский  муниципальный  район </w:t>
            </w:r>
          </w:p>
        </w:tc>
      </w:tr>
      <w:tr w:rsidR="00E43548" w:rsidRPr="008A0976" w:rsidTr="008A0976">
        <w:trPr>
          <w:trHeight w:val="330"/>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от 24 апреля 2025 года №4</w:t>
            </w:r>
          </w:p>
        </w:tc>
      </w:tr>
      <w:tr w:rsidR="00E43548" w:rsidRPr="008A0976" w:rsidTr="008A0976">
        <w:trPr>
          <w:trHeight w:val="330"/>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940" w:type="dxa"/>
            <w:hideMark/>
          </w:tcPr>
          <w:p w:rsidR="00E43548" w:rsidRPr="008A0976" w:rsidRDefault="00E43548" w:rsidP="00E43548">
            <w:pPr>
              <w:tabs>
                <w:tab w:val="left" w:pos="900"/>
                <w:tab w:val="left" w:pos="1080"/>
              </w:tabs>
              <w:jc w:val="both"/>
              <w:outlineLvl w:val="0"/>
              <w:rPr>
                <w:sz w:val="14"/>
                <w:szCs w:val="14"/>
              </w:rPr>
            </w:pPr>
          </w:p>
        </w:tc>
        <w:tc>
          <w:tcPr>
            <w:tcW w:w="1640" w:type="dxa"/>
            <w:hideMark/>
          </w:tcPr>
          <w:p w:rsidR="00E43548" w:rsidRPr="008A0976" w:rsidRDefault="00E43548" w:rsidP="00E43548">
            <w:pPr>
              <w:tabs>
                <w:tab w:val="left" w:pos="900"/>
                <w:tab w:val="left" w:pos="1080"/>
              </w:tabs>
              <w:jc w:val="both"/>
              <w:outlineLvl w:val="0"/>
              <w:rPr>
                <w:sz w:val="14"/>
                <w:szCs w:val="14"/>
              </w:rPr>
            </w:pPr>
          </w:p>
        </w:tc>
        <w:tc>
          <w:tcPr>
            <w:tcW w:w="540" w:type="dxa"/>
            <w:hideMark/>
          </w:tcPr>
          <w:p w:rsidR="00E43548" w:rsidRPr="008A0976" w:rsidRDefault="00E43548" w:rsidP="00E43548">
            <w:pPr>
              <w:tabs>
                <w:tab w:val="left" w:pos="900"/>
                <w:tab w:val="left" w:pos="1080"/>
              </w:tabs>
              <w:jc w:val="both"/>
              <w:outlineLvl w:val="0"/>
              <w:rPr>
                <w:sz w:val="14"/>
                <w:szCs w:val="14"/>
              </w:rPr>
            </w:pPr>
          </w:p>
        </w:tc>
        <w:tc>
          <w:tcPr>
            <w:tcW w:w="1840" w:type="dxa"/>
            <w:hideMark/>
          </w:tcPr>
          <w:p w:rsidR="00E43548" w:rsidRPr="008A0976" w:rsidRDefault="00E43548" w:rsidP="00E43548">
            <w:pPr>
              <w:tabs>
                <w:tab w:val="left" w:pos="900"/>
                <w:tab w:val="left" w:pos="1080"/>
              </w:tabs>
              <w:jc w:val="both"/>
              <w:outlineLvl w:val="0"/>
              <w:rPr>
                <w:sz w:val="14"/>
                <w:szCs w:val="14"/>
              </w:rPr>
            </w:pP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"Приложение 4</w:t>
            </w: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к решению Совета депутатов муниципального</w:t>
            </w: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образования Билибинский  муниципальный  район </w:t>
            </w: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"О бюджете Билибинского муниципального района</w:t>
            </w: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на 2025 год"</w:t>
            </w: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4960" w:type="dxa"/>
            <w:gridSpan w:val="4"/>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от 24 декабря 2024 года № 2</w:t>
            </w:r>
          </w:p>
        </w:tc>
      </w:tr>
      <w:tr w:rsidR="00E43548" w:rsidRPr="008A0976" w:rsidTr="008A0976">
        <w:trPr>
          <w:trHeight w:val="710"/>
        </w:trPr>
        <w:tc>
          <w:tcPr>
            <w:tcW w:w="9855" w:type="dxa"/>
            <w:gridSpan w:val="6"/>
            <w:hideMark/>
          </w:tcPr>
          <w:p w:rsidR="00E43548" w:rsidRPr="008A0976" w:rsidRDefault="00E43548" w:rsidP="008A0976">
            <w:pPr>
              <w:tabs>
                <w:tab w:val="left" w:pos="900"/>
                <w:tab w:val="left" w:pos="1080"/>
              </w:tabs>
              <w:jc w:val="center"/>
              <w:outlineLvl w:val="0"/>
              <w:rPr>
                <w:b/>
                <w:bCs/>
                <w:sz w:val="14"/>
                <w:szCs w:val="14"/>
              </w:rPr>
            </w:pPr>
            <w:r w:rsidRPr="008A0976">
              <w:rPr>
                <w:b/>
                <w:bCs/>
                <w:sz w:val="14"/>
                <w:szCs w:val="14"/>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8A0976">
              <w:rPr>
                <w:b/>
                <w:bCs/>
                <w:sz w:val="14"/>
                <w:szCs w:val="14"/>
              </w:rPr>
              <w:t>видов расходов классификации расходов бюджета</w:t>
            </w:r>
            <w:proofErr w:type="gramEnd"/>
            <w:r w:rsidRPr="008A0976">
              <w:rPr>
                <w:b/>
                <w:bCs/>
                <w:sz w:val="14"/>
                <w:szCs w:val="14"/>
              </w:rPr>
              <w:t xml:space="preserve"> Билибинского муниципального района на 2025 год</w:t>
            </w: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sz w:val="14"/>
                <w:szCs w:val="14"/>
              </w:rPr>
            </w:pPr>
          </w:p>
        </w:tc>
        <w:tc>
          <w:tcPr>
            <w:tcW w:w="1040" w:type="dxa"/>
            <w:noWrap/>
            <w:hideMark/>
          </w:tcPr>
          <w:p w:rsidR="00E43548" w:rsidRPr="008A0976" w:rsidRDefault="00E43548" w:rsidP="00E43548">
            <w:pPr>
              <w:tabs>
                <w:tab w:val="left" w:pos="900"/>
                <w:tab w:val="left" w:pos="1080"/>
              </w:tabs>
              <w:jc w:val="both"/>
              <w:outlineLvl w:val="0"/>
              <w:rPr>
                <w:sz w:val="14"/>
                <w:szCs w:val="14"/>
              </w:rPr>
            </w:pPr>
          </w:p>
        </w:tc>
        <w:tc>
          <w:tcPr>
            <w:tcW w:w="940" w:type="dxa"/>
            <w:noWrap/>
            <w:hideMark/>
          </w:tcPr>
          <w:p w:rsidR="00E43548" w:rsidRPr="008A0976" w:rsidRDefault="00E43548" w:rsidP="00E43548">
            <w:pPr>
              <w:tabs>
                <w:tab w:val="left" w:pos="900"/>
                <w:tab w:val="left" w:pos="1080"/>
              </w:tabs>
              <w:jc w:val="both"/>
              <w:outlineLvl w:val="0"/>
              <w:rPr>
                <w:sz w:val="14"/>
                <w:szCs w:val="14"/>
              </w:rPr>
            </w:pPr>
          </w:p>
        </w:tc>
        <w:tc>
          <w:tcPr>
            <w:tcW w:w="1640" w:type="dxa"/>
            <w:noWrap/>
            <w:hideMark/>
          </w:tcPr>
          <w:p w:rsidR="00E43548" w:rsidRPr="008A0976" w:rsidRDefault="00E43548" w:rsidP="00E43548">
            <w:pPr>
              <w:tabs>
                <w:tab w:val="left" w:pos="900"/>
                <w:tab w:val="left" w:pos="1080"/>
              </w:tabs>
              <w:jc w:val="both"/>
              <w:outlineLvl w:val="0"/>
              <w:rPr>
                <w:sz w:val="14"/>
                <w:szCs w:val="14"/>
              </w:rPr>
            </w:pPr>
          </w:p>
        </w:tc>
        <w:tc>
          <w:tcPr>
            <w:tcW w:w="540" w:type="dxa"/>
            <w:noWrap/>
            <w:hideMark/>
          </w:tcPr>
          <w:p w:rsidR="00E43548" w:rsidRPr="008A0976" w:rsidRDefault="00E43548" w:rsidP="00E43548">
            <w:pPr>
              <w:tabs>
                <w:tab w:val="left" w:pos="900"/>
                <w:tab w:val="left" w:pos="1080"/>
              </w:tabs>
              <w:jc w:val="both"/>
              <w:outlineLvl w:val="0"/>
              <w:rPr>
                <w:sz w:val="14"/>
                <w:szCs w:val="14"/>
              </w:rPr>
            </w:pP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w:t>
            </w:r>
            <w:proofErr w:type="spellStart"/>
            <w:r w:rsidRPr="008A0976">
              <w:rPr>
                <w:sz w:val="14"/>
                <w:szCs w:val="14"/>
              </w:rPr>
              <w:t>тыс</w:t>
            </w:r>
            <w:proofErr w:type="gramStart"/>
            <w:r w:rsidRPr="008A0976">
              <w:rPr>
                <w:sz w:val="14"/>
                <w:szCs w:val="14"/>
              </w:rPr>
              <w:t>.р</w:t>
            </w:r>
            <w:proofErr w:type="gramEnd"/>
            <w:r w:rsidRPr="008A0976">
              <w:rPr>
                <w:sz w:val="14"/>
                <w:szCs w:val="14"/>
              </w:rPr>
              <w:t>уб</w:t>
            </w:r>
            <w:proofErr w:type="spellEnd"/>
            <w:r w:rsidRPr="008A0976">
              <w:rPr>
                <w:sz w:val="14"/>
                <w:szCs w:val="14"/>
              </w:rPr>
              <w:t>.)</w:t>
            </w: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Наименование</w:t>
            </w:r>
          </w:p>
        </w:tc>
        <w:tc>
          <w:tcPr>
            <w:tcW w:w="1040" w:type="dxa"/>
            <w:hideMark/>
          </w:tcPr>
          <w:p w:rsidR="00E43548" w:rsidRPr="008A0976" w:rsidRDefault="00E43548" w:rsidP="00E43548">
            <w:pPr>
              <w:tabs>
                <w:tab w:val="left" w:pos="900"/>
                <w:tab w:val="left" w:pos="1080"/>
              </w:tabs>
              <w:jc w:val="both"/>
              <w:outlineLvl w:val="0"/>
              <w:rPr>
                <w:b/>
                <w:bCs/>
                <w:sz w:val="14"/>
                <w:szCs w:val="14"/>
              </w:rPr>
            </w:pPr>
            <w:proofErr w:type="spellStart"/>
            <w:r w:rsidRPr="008A0976">
              <w:rPr>
                <w:b/>
                <w:bCs/>
                <w:sz w:val="14"/>
                <w:szCs w:val="14"/>
              </w:rPr>
              <w:t>Рз</w:t>
            </w:r>
            <w:proofErr w:type="spellEnd"/>
          </w:p>
        </w:tc>
        <w:tc>
          <w:tcPr>
            <w:tcW w:w="940" w:type="dxa"/>
            <w:hideMark/>
          </w:tcPr>
          <w:p w:rsidR="00E43548" w:rsidRPr="008A0976" w:rsidRDefault="00E43548" w:rsidP="00E43548">
            <w:pPr>
              <w:tabs>
                <w:tab w:val="left" w:pos="900"/>
                <w:tab w:val="left" w:pos="1080"/>
              </w:tabs>
              <w:jc w:val="both"/>
              <w:outlineLvl w:val="0"/>
              <w:rPr>
                <w:b/>
                <w:bCs/>
                <w:sz w:val="14"/>
                <w:szCs w:val="14"/>
              </w:rPr>
            </w:pPr>
            <w:proofErr w:type="gramStart"/>
            <w:r w:rsidRPr="008A0976">
              <w:rPr>
                <w:b/>
                <w:bCs/>
                <w:sz w:val="14"/>
                <w:szCs w:val="14"/>
              </w:rPr>
              <w:t>ПР</w:t>
            </w:r>
            <w:proofErr w:type="gramEnd"/>
          </w:p>
        </w:tc>
        <w:tc>
          <w:tcPr>
            <w:tcW w:w="1640"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ЦСР</w:t>
            </w:r>
          </w:p>
        </w:tc>
        <w:tc>
          <w:tcPr>
            <w:tcW w:w="540"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ВР</w:t>
            </w:r>
          </w:p>
        </w:tc>
        <w:tc>
          <w:tcPr>
            <w:tcW w:w="1840"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xml:space="preserve"> План </w:t>
            </w:r>
          </w:p>
        </w:tc>
      </w:tr>
      <w:tr w:rsidR="00E43548" w:rsidRPr="008A0976" w:rsidTr="008A0976">
        <w:trPr>
          <w:trHeight w:val="336"/>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4</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5</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xml:space="preserve"> 6 </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Всего:</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3 723 759,8</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Общегосударственные вопросы</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273 072,4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9 795,5</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lastRenderedPageBreak/>
              <w:t>Непрограммное направление расходов по обеспечению функционирования органов местного самоуправления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80</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9 795,5</w:t>
            </w:r>
          </w:p>
        </w:tc>
      </w:tr>
      <w:tr w:rsidR="00E43548" w:rsidRPr="008A0976" w:rsidTr="008A0976">
        <w:trPr>
          <w:trHeight w:val="51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Обеспечение функционирования Главы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9 795,5</w:t>
            </w:r>
          </w:p>
        </w:tc>
      </w:tr>
      <w:tr w:rsidR="00E43548" w:rsidRPr="008A0976" w:rsidTr="004C177C">
        <w:trPr>
          <w:trHeight w:val="106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80 1 00 00030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9 167,2</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80 1 00 00030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514,3</w:t>
            </w:r>
          </w:p>
        </w:tc>
      </w:tr>
      <w:tr w:rsidR="00E43548" w:rsidRPr="008A0976" w:rsidTr="004C177C">
        <w:trPr>
          <w:trHeight w:val="127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80 1 00 10110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114,0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9 128,7</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Совет депутатов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83</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9 128,7</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Депутаты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83 1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9 128,7</w:t>
            </w:r>
          </w:p>
        </w:tc>
      </w:tr>
      <w:tr w:rsidR="00E43548" w:rsidRPr="008A0976" w:rsidTr="004C177C">
        <w:trPr>
          <w:trHeight w:val="12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83 1 00 00060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8 940,7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83 1 00 00110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184,0</w:t>
            </w:r>
          </w:p>
        </w:tc>
      </w:tr>
      <w:tr w:rsidR="00E43548" w:rsidRPr="008A0976" w:rsidTr="004C177C">
        <w:trPr>
          <w:trHeight w:val="7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83 1 00 00110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151 646,9</w:t>
            </w:r>
          </w:p>
        </w:tc>
      </w:tr>
      <w:tr w:rsidR="00E43548" w:rsidRPr="008A0976" w:rsidTr="004C177C">
        <w:trPr>
          <w:trHeight w:val="585"/>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08</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2 294,4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08 4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2 294,4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«Техническое обслуживание систем инженерно-технической защиты»</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08 4 02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2 294,4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08 4 02 99999</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2 294,4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80</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149 352,5</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149 352,5</w:t>
            </w:r>
          </w:p>
        </w:tc>
      </w:tr>
      <w:tr w:rsidR="00E43548" w:rsidRPr="008A0976" w:rsidTr="004C177C">
        <w:trPr>
          <w:trHeight w:val="114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65 473,2</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1 095,0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859,9</w:t>
            </w:r>
          </w:p>
        </w:tc>
      </w:tr>
      <w:tr w:rsidR="00E43548" w:rsidRPr="008A0976" w:rsidTr="004C177C">
        <w:trPr>
          <w:trHeight w:val="1683"/>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80 2 00 00200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26 391,7</w:t>
            </w:r>
          </w:p>
        </w:tc>
      </w:tr>
      <w:tr w:rsidR="00E43548" w:rsidRPr="008A0976" w:rsidTr="004C177C">
        <w:trPr>
          <w:trHeight w:val="1267"/>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80 2 00 00200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99,4</w:t>
            </w:r>
          </w:p>
        </w:tc>
      </w:tr>
      <w:tr w:rsidR="00E43548" w:rsidRPr="008A0976" w:rsidTr="004C177C">
        <w:trPr>
          <w:trHeight w:val="1271"/>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2 711,7</w:t>
            </w:r>
          </w:p>
        </w:tc>
      </w:tr>
      <w:tr w:rsidR="00E43548" w:rsidRPr="008A0976" w:rsidTr="004C177C">
        <w:trPr>
          <w:trHeight w:val="978"/>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1 283,1</w:t>
            </w:r>
          </w:p>
        </w:tc>
      </w:tr>
      <w:tr w:rsidR="00E43548" w:rsidRPr="008A0976" w:rsidTr="004C177C">
        <w:trPr>
          <w:trHeight w:val="70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80 2 00 10120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81,3</w:t>
            </w:r>
          </w:p>
        </w:tc>
      </w:tr>
      <w:tr w:rsidR="00E43548" w:rsidRPr="008A0976" w:rsidTr="004C177C">
        <w:trPr>
          <w:trHeight w:val="111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80 2 00 43010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467,5</w:t>
            </w:r>
          </w:p>
        </w:tc>
      </w:tr>
      <w:tr w:rsidR="00E43548" w:rsidRPr="008A0976" w:rsidTr="004C177C">
        <w:trPr>
          <w:trHeight w:val="127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80 2 00 43020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2 051,1</w:t>
            </w:r>
          </w:p>
        </w:tc>
      </w:tr>
      <w:tr w:rsidR="00E43548" w:rsidRPr="008A0976" w:rsidTr="004C177C">
        <w:trPr>
          <w:trHeight w:val="126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80 2 00 43040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462,0</w:t>
            </w:r>
          </w:p>
        </w:tc>
      </w:tr>
      <w:tr w:rsidR="00E43548" w:rsidRPr="008A0976" w:rsidTr="004C177C">
        <w:trPr>
          <w:trHeight w:val="842"/>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80 2 00 43040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w:t>
            </w:r>
          </w:p>
        </w:tc>
      </w:tr>
      <w:tr w:rsidR="00E43548" w:rsidRPr="008A0976" w:rsidTr="004C177C">
        <w:trPr>
          <w:trHeight w:val="111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А0110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30 860,6</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А0110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17 393,5</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муниципальных казенных учреждений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А0110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120,0</w:t>
            </w:r>
          </w:p>
        </w:tc>
      </w:tr>
      <w:tr w:rsidR="00E43548" w:rsidRPr="008A0976" w:rsidTr="008A0976">
        <w:trPr>
          <w:trHeight w:val="31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Судебная система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xml:space="preserve">82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6,8</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6,8</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82 2 00 51200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6,8</w:t>
            </w:r>
          </w:p>
        </w:tc>
      </w:tr>
      <w:tr w:rsidR="00E43548" w:rsidRPr="008A0976" w:rsidTr="004C177C">
        <w:trPr>
          <w:trHeight w:val="621"/>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06</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66 089,5</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06</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xml:space="preserve">06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58 710,2</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58 710,2</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«Обеспечение функционирования муниципальных  органов»</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06 4 01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58 710,2</w:t>
            </w:r>
          </w:p>
        </w:tc>
      </w:tr>
      <w:tr w:rsidR="00E43548" w:rsidRPr="008A0976" w:rsidTr="004C177C">
        <w:trPr>
          <w:trHeight w:val="114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06 4 01 00110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47 704,5</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06 4 01 00110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4 141,1</w:t>
            </w:r>
          </w:p>
        </w:tc>
      </w:tr>
      <w:tr w:rsidR="00E43548" w:rsidRPr="008A0976" w:rsidTr="008A0976">
        <w:trPr>
          <w:trHeight w:val="9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06 4 01 00110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r>
      <w:tr w:rsidR="00E43548" w:rsidRPr="008A0976" w:rsidTr="004C177C">
        <w:trPr>
          <w:trHeight w:val="1791"/>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06 4 01 00200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3 536,3</w:t>
            </w:r>
          </w:p>
        </w:tc>
      </w:tr>
      <w:tr w:rsidR="00E43548" w:rsidRPr="008A0976" w:rsidTr="004C177C">
        <w:trPr>
          <w:trHeight w:val="140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06 4 01 10110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3 327,0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Счетная палата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06</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85</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7 379,3</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Обеспечение функционирования Счетной палаты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85 1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7 379,3</w:t>
            </w:r>
          </w:p>
        </w:tc>
      </w:tr>
      <w:tr w:rsidR="00E43548" w:rsidRPr="008A0976" w:rsidTr="004C177C">
        <w:trPr>
          <w:trHeight w:val="109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85 1 00 00110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6 867,6</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85 1 00 00110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340,7</w:t>
            </w:r>
          </w:p>
        </w:tc>
      </w:tr>
      <w:tr w:rsidR="00E43548" w:rsidRPr="008A0976" w:rsidTr="008A0976">
        <w:trPr>
          <w:trHeight w:val="165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85 1 00 10110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171,0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lastRenderedPageBreak/>
              <w:t>Резервные фонды</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15 662,1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15 662,1</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15 662,1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82 2 00 20020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5 965,7</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82 2 00 99999</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9 696,4</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Другие общегосударственные вопросы</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20 742,9</w:t>
            </w:r>
          </w:p>
        </w:tc>
      </w:tr>
      <w:tr w:rsidR="00E43548" w:rsidRPr="008A0976" w:rsidTr="008A0976">
        <w:trPr>
          <w:trHeight w:val="63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Подпрограмма: «Социальная поддержка отдельных категорий граждан»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1 140,0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«Оказание мер социальной поддержки и социальной помощи гражданам»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1 140,0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Резервный фонд Правительства Чукотского автономного округа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1 140,0</w:t>
            </w:r>
          </w:p>
        </w:tc>
      </w:tr>
      <w:tr w:rsidR="00E43548" w:rsidRPr="008A0976" w:rsidTr="004C177C">
        <w:trPr>
          <w:trHeight w:val="1411"/>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01 1 01 20010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1 128,6</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01 2001М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11,4</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06</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17 956,1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«Управление имуществом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17 956,1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06 3 01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17 956,1</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06 3 01 20040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17 956,1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1 646,8</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1 526,8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Почетные Грамоты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82 2 00 80350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300,0</w:t>
            </w:r>
          </w:p>
        </w:tc>
      </w:tr>
      <w:tr w:rsidR="00E43548" w:rsidRPr="008A0976" w:rsidTr="008A0976">
        <w:trPr>
          <w:trHeight w:val="97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82 2 00 20020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144,8</w:t>
            </w:r>
          </w:p>
        </w:tc>
      </w:tr>
      <w:tr w:rsidR="00E43548" w:rsidRPr="008A0976" w:rsidTr="008A0976">
        <w:trPr>
          <w:trHeight w:val="61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82 2 00 20020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950,0</w:t>
            </w:r>
          </w:p>
        </w:tc>
      </w:tr>
      <w:tr w:rsidR="00E43548" w:rsidRPr="008A0976" w:rsidTr="008A0976">
        <w:trPr>
          <w:trHeight w:val="37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82 2 00 99999</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132,0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Почетные Грамоты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82 3 00 80350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Национальная безопасность и правоохранительная деятельность</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19 936,9</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Органы юстиции</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5 375,2</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lastRenderedPageBreak/>
              <w:t>Непрограммное направление расходов по обеспечению функционирования органов местного самоуправления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80</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5 375,2</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5 375,2</w:t>
            </w:r>
          </w:p>
        </w:tc>
      </w:tr>
      <w:tr w:rsidR="00E43548" w:rsidRPr="008A0976" w:rsidTr="004C177C">
        <w:trPr>
          <w:trHeight w:val="102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80 2 00 59300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5 375,2</w:t>
            </w:r>
          </w:p>
        </w:tc>
      </w:tr>
      <w:tr w:rsidR="00E43548" w:rsidRPr="008A0976" w:rsidTr="008A0976">
        <w:trPr>
          <w:trHeight w:val="31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Гражданская оборона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09</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8 395,0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Непрограммное направление расходов по обеспечению функционирования органов местного самоуправления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09</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80</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8 395,0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Обеспечение функционирования исполнительно - распорядительных органов местного самоуправления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8 395,0</w:t>
            </w:r>
          </w:p>
        </w:tc>
      </w:tr>
      <w:tr w:rsidR="00E43548" w:rsidRPr="008A0976" w:rsidTr="004C177C">
        <w:trPr>
          <w:trHeight w:val="166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80 2 00 00300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8 053,0</w:t>
            </w:r>
          </w:p>
        </w:tc>
      </w:tr>
      <w:tr w:rsidR="00E43548" w:rsidRPr="008A0976" w:rsidTr="00D07E8D">
        <w:trPr>
          <w:trHeight w:val="126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80 2 00 10110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342,0</w:t>
            </w:r>
          </w:p>
        </w:tc>
      </w:tr>
      <w:tr w:rsidR="00E43548" w:rsidRPr="008A0976" w:rsidTr="008A0976">
        <w:trPr>
          <w:trHeight w:val="645"/>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6 166,7</w:t>
            </w:r>
          </w:p>
        </w:tc>
      </w:tr>
      <w:tr w:rsidR="00E43548" w:rsidRPr="008A0976" w:rsidTr="008A0976">
        <w:trPr>
          <w:trHeight w:val="81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08</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5 976,6</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5 976,6</w:t>
            </w:r>
          </w:p>
        </w:tc>
      </w:tr>
      <w:tr w:rsidR="00E43548" w:rsidRPr="008A0976" w:rsidTr="00D07E8D">
        <w:trPr>
          <w:trHeight w:val="653"/>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08 2 01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5 976,6</w:t>
            </w:r>
          </w:p>
        </w:tc>
      </w:tr>
      <w:tr w:rsidR="00E43548" w:rsidRPr="008A0976" w:rsidTr="00D07E8D">
        <w:trPr>
          <w:trHeight w:val="847"/>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08 2 01 80300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54,0</w:t>
            </w:r>
          </w:p>
        </w:tc>
      </w:tr>
      <w:tr w:rsidR="00E43548" w:rsidRPr="008A0976" w:rsidTr="008A0976">
        <w:trPr>
          <w:trHeight w:val="69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08 2 01 99999</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5 922,6</w:t>
            </w:r>
          </w:p>
        </w:tc>
      </w:tr>
      <w:tr w:rsidR="00E43548" w:rsidRPr="008A0976" w:rsidTr="008A0976">
        <w:trPr>
          <w:trHeight w:val="69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190,1</w:t>
            </w:r>
          </w:p>
        </w:tc>
      </w:tr>
      <w:tr w:rsidR="00E43548" w:rsidRPr="008A0976" w:rsidTr="008A0976">
        <w:trPr>
          <w:trHeight w:val="69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190,1</w:t>
            </w:r>
          </w:p>
        </w:tc>
      </w:tr>
      <w:tr w:rsidR="00E43548" w:rsidRPr="008A0976" w:rsidTr="00D07E8D">
        <w:trPr>
          <w:trHeight w:val="449"/>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Резервный фонд Администрации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82 2 00 20020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190,1</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Национальная экономика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699 166,9</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Сельское хозяйство и рыболовство</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16 002,1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агропромышленного комплекса Билибинского муниципального района»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16 002,1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«Развитие пищевой и перерабатывающей промышленности»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16 002,1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Основное мероприятие: «Возмещение части затрат на производство пищевой продукции»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07 1 01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16 002,1</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финансовую поддержку производства мясной и молочной продукции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1 01 S208М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5 000,0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1 01 S2200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10 947,0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финансовую поддержку производства социально-значимых видов хлеба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1 01 S220М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55,1</w:t>
            </w:r>
          </w:p>
        </w:tc>
      </w:tr>
      <w:tr w:rsidR="00E43548" w:rsidRPr="008A0976" w:rsidTr="008A0976">
        <w:trPr>
          <w:trHeight w:val="39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Дорожное хозяйство (дорожные фонды)</w:t>
            </w:r>
          </w:p>
        </w:tc>
        <w:tc>
          <w:tcPr>
            <w:tcW w:w="1040"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09</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459 225,2</w:t>
            </w:r>
          </w:p>
        </w:tc>
      </w:tr>
      <w:tr w:rsidR="00E43548" w:rsidRPr="008A0976" w:rsidTr="008A0976">
        <w:trPr>
          <w:trHeight w:val="84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09</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321 517,4</w:t>
            </w:r>
          </w:p>
        </w:tc>
      </w:tr>
      <w:tr w:rsidR="00E43548" w:rsidRPr="008A0976" w:rsidTr="008A0976">
        <w:trPr>
          <w:trHeight w:val="58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«Совершенствование и развитие сети автомобильных дорог»</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321 517,4</w:t>
            </w:r>
          </w:p>
        </w:tc>
      </w:tr>
      <w:tr w:rsidR="00E43548" w:rsidRPr="008A0976" w:rsidTr="008A0976">
        <w:trPr>
          <w:trHeight w:val="63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03 1 01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321 517,4</w:t>
            </w:r>
          </w:p>
        </w:tc>
      </w:tr>
      <w:tr w:rsidR="00E43548" w:rsidRPr="008A0976" w:rsidTr="008A0976">
        <w:trPr>
          <w:trHeight w:val="55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03 1 01 80050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80 638,0</w:t>
            </w:r>
          </w:p>
        </w:tc>
      </w:tr>
      <w:tr w:rsidR="00E43548" w:rsidRPr="008A0976" w:rsidTr="00D07E8D">
        <w:trPr>
          <w:trHeight w:val="653"/>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Расходы на ремонт и содержание дорожной сети </w:t>
            </w:r>
            <w:proofErr w:type="spellStart"/>
            <w:r w:rsidRPr="008A0976">
              <w:rPr>
                <w:sz w:val="14"/>
                <w:szCs w:val="14"/>
              </w:rPr>
              <w:t>г.п</w:t>
            </w:r>
            <w:proofErr w:type="spellEnd"/>
            <w:r w:rsidRPr="008A0976">
              <w:rPr>
                <w:sz w:val="14"/>
                <w:szCs w:val="14"/>
              </w:rPr>
              <w:t>. Билибино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03 1 01 80070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240 879,4</w:t>
            </w:r>
          </w:p>
        </w:tc>
      </w:tr>
      <w:tr w:rsidR="00E43548" w:rsidRPr="008A0976" w:rsidTr="008A0976">
        <w:trPr>
          <w:trHeight w:val="9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09</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137 707,8</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137 707,8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115 000,0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04 2 02 80220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115 000,0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22 707,8</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04 2 03 80220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22 707,8</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Другие вопросы в области национальной экономики</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223 939,6</w:t>
            </w:r>
          </w:p>
        </w:tc>
      </w:tr>
      <w:tr w:rsidR="00E43548" w:rsidRPr="008A0976" w:rsidTr="00D07E8D">
        <w:trPr>
          <w:trHeight w:val="661"/>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1 724,6</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03 2 </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1 724,6</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«Финансовая поддержка организаций»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03 2 01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350,9</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03 2 01 81100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350,9</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03 2 02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1 373,7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03 2 02 81110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1 373,7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222 215,0</w:t>
            </w:r>
          </w:p>
        </w:tc>
      </w:tr>
      <w:tr w:rsidR="00E43548" w:rsidRPr="008A0976" w:rsidTr="00D07E8D">
        <w:trPr>
          <w:trHeight w:val="617"/>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500,0</w:t>
            </w:r>
          </w:p>
        </w:tc>
      </w:tr>
      <w:tr w:rsidR="00E43548" w:rsidRPr="008A0976" w:rsidTr="00D07E8D">
        <w:trPr>
          <w:trHeight w:val="55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05 1 02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05 1 02 80380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500,0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221 515,0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219 763,8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 01 S2120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167 000,0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жителей поселений социально-значимыми продовольственными товарами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 01 S212M</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50 839,2</w:t>
            </w:r>
          </w:p>
        </w:tc>
      </w:tr>
      <w:tr w:rsidR="00E43548" w:rsidRPr="008A0976" w:rsidTr="00D07E8D">
        <w:trPr>
          <w:trHeight w:val="88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 01 S2260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1 914,9</w:t>
            </w:r>
          </w:p>
        </w:tc>
      </w:tr>
      <w:tr w:rsidR="00E43548" w:rsidRPr="008A0976" w:rsidTr="00D07E8D">
        <w:trPr>
          <w:trHeight w:val="983"/>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 01 S226M</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9,7</w:t>
            </w:r>
          </w:p>
        </w:tc>
      </w:tr>
      <w:tr w:rsidR="00E43548" w:rsidRPr="008A0976" w:rsidTr="00D07E8D">
        <w:trPr>
          <w:trHeight w:val="84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Основное мероприятие: «Финансовая поддержка субъектам предпринимательской деятельности, </w:t>
            </w:r>
            <w:proofErr w:type="gramStart"/>
            <w:r w:rsidRPr="008A0976">
              <w:rPr>
                <w:sz w:val="14"/>
                <w:szCs w:val="14"/>
              </w:rPr>
              <w:t>осуществляющих</w:t>
            </w:r>
            <w:proofErr w:type="gramEnd"/>
            <w:r w:rsidRPr="008A0976">
              <w:rPr>
                <w:sz w:val="14"/>
                <w:szCs w:val="14"/>
              </w:rPr>
              <w:t xml:space="preserve"> деятельность в городском поселении Билибино Билибинского муниципального района»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1 751,2</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05 2 02 42580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1 742,4</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2 02 4258М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8,8</w:t>
            </w:r>
          </w:p>
        </w:tc>
      </w:tr>
      <w:tr w:rsidR="00E43548" w:rsidRPr="008A0976" w:rsidTr="00D07E8D">
        <w:trPr>
          <w:trHeight w:val="88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Подпрограмма: </w:t>
            </w:r>
            <w:proofErr w:type="gramStart"/>
            <w:r w:rsidRPr="008A0976">
              <w:rPr>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200,0</w:t>
            </w:r>
          </w:p>
        </w:tc>
      </w:tr>
      <w:tr w:rsidR="00E43548" w:rsidRPr="008A0976" w:rsidTr="008A0976">
        <w:trPr>
          <w:trHeight w:val="70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Основное мероприятие: </w:t>
            </w:r>
            <w:proofErr w:type="gramStart"/>
            <w:r w:rsidRPr="008A0976">
              <w:rPr>
                <w:sz w:val="14"/>
                <w:szCs w:val="14"/>
              </w:rPr>
              <w:t>«Финансовая поддержка субъектам малого и среднего предпринимательства определенным как приоритетные»</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05 3 01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Расходы на поддержку развития субъектов малого и среднего предпринимательства </w:t>
            </w:r>
            <w:proofErr w:type="gramStart"/>
            <w:r w:rsidRPr="008A0976">
              <w:rPr>
                <w:sz w:val="14"/>
                <w:szCs w:val="14"/>
              </w:rPr>
              <w:t>определенным</w:t>
            </w:r>
            <w:proofErr w:type="gramEnd"/>
            <w:r w:rsidRPr="008A0976">
              <w:rPr>
                <w:sz w:val="14"/>
                <w:szCs w:val="14"/>
              </w:rPr>
              <w:t xml:space="preserve"> как приоритетные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05 3 01 80381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Жилищно-коммунальное хозяйство</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774 948,3</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Жилищное хозяйство</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240 509,7</w:t>
            </w:r>
          </w:p>
        </w:tc>
      </w:tr>
      <w:tr w:rsidR="00E43548" w:rsidRPr="008A0976" w:rsidTr="008A0976">
        <w:trPr>
          <w:trHeight w:val="975"/>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173 468,9</w:t>
            </w:r>
          </w:p>
        </w:tc>
      </w:tr>
      <w:tr w:rsidR="00E43548" w:rsidRPr="008A0976" w:rsidTr="008A0976">
        <w:trPr>
          <w:trHeight w:val="55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Подпрограмма: «Развитие малоэтажного жилищного строительства»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01 5</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173 468,8</w:t>
            </w:r>
          </w:p>
        </w:tc>
      </w:tr>
      <w:tr w:rsidR="00E43548" w:rsidRPr="008A0976" w:rsidTr="008A0976">
        <w:trPr>
          <w:trHeight w:val="55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Региональный проект "Жилье"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5 И</w:t>
            </w:r>
            <w:proofErr w:type="gramStart"/>
            <w:r w:rsidRPr="008A0976">
              <w:rPr>
                <w:sz w:val="14"/>
                <w:szCs w:val="14"/>
              </w:rPr>
              <w:t>2</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173 468,8</w:t>
            </w:r>
          </w:p>
        </w:tc>
      </w:tr>
      <w:tr w:rsidR="00E43548" w:rsidRPr="008A0976" w:rsidTr="008A0976">
        <w:trPr>
          <w:trHeight w:val="94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мероприятий по развитию жилищного строительства  (Капитальные вложения в объекты  государственной (муниципальной) собственности)</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5 И</w:t>
            </w:r>
            <w:proofErr w:type="gramStart"/>
            <w:r w:rsidRPr="008A0976">
              <w:rPr>
                <w:sz w:val="14"/>
                <w:szCs w:val="14"/>
              </w:rPr>
              <w:t>2</w:t>
            </w:r>
            <w:proofErr w:type="gramEnd"/>
            <w:r w:rsidRPr="008A0976">
              <w:rPr>
                <w:sz w:val="14"/>
                <w:szCs w:val="14"/>
              </w:rPr>
              <w:t xml:space="preserve"> 42280</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400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172 601,4</w:t>
            </w:r>
          </w:p>
        </w:tc>
      </w:tr>
      <w:tr w:rsidR="00E43548" w:rsidRPr="008A0976" w:rsidTr="00D07E8D">
        <w:trPr>
          <w:trHeight w:val="100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мероприятий по развитию жилищного строительства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5 И</w:t>
            </w:r>
            <w:proofErr w:type="gramStart"/>
            <w:r w:rsidRPr="008A0976">
              <w:rPr>
                <w:sz w:val="14"/>
                <w:szCs w:val="14"/>
              </w:rPr>
              <w:t>2</w:t>
            </w:r>
            <w:proofErr w:type="gramEnd"/>
            <w:r w:rsidRPr="008A0976">
              <w:rPr>
                <w:sz w:val="14"/>
                <w:szCs w:val="14"/>
              </w:rPr>
              <w:t xml:space="preserve"> 4228М</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400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867,4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«Реализация национального проекта "Жилье и городская среда»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5 F3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r>
      <w:tr w:rsidR="00E43548" w:rsidRPr="008A0976" w:rsidTr="00D07E8D">
        <w:trPr>
          <w:trHeight w:val="85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устойчивого сокращения непригодного для проживания жилого фонда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5 F3 6748М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r>
      <w:tr w:rsidR="00E43548" w:rsidRPr="008A0976" w:rsidTr="00D07E8D">
        <w:trPr>
          <w:trHeight w:val="701"/>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67 040,8</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«Поддержка жилищно-коммунального хозяйства»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17 435,8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04 1 05</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17 435,8</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04 1 05 09601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17 435,8</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49 605,0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38 290,7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04 2 02 82010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38 290,7</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11 314,3</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04 2 03 82010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11 314,3</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Коммунальное хозяйство</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9 400,0</w:t>
            </w:r>
          </w:p>
        </w:tc>
      </w:tr>
      <w:tr w:rsidR="00E43548" w:rsidRPr="008A0976" w:rsidTr="008A0976">
        <w:trPr>
          <w:trHeight w:val="96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9 400,0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«Поддержка жилищно-коммунального хозяйства»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9 400,0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9 400,0</w:t>
            </w:r>
          </w:p>
        </w:tc>
      </w:tr>
      <w:tr w:rsidR="00E43548" w:rsidRPr="008A0976" w:rsidTr="00D07E8D">
        <w:trPr>
          <w:trHeight w:val="95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Расходы </w:t>
            </w:r>
            <w:proofErr w:type="gramStart"/>
            <w:r w:rsidRPr="008A0976">
              <w:rPr>
                <w:sz w:val="14"/>
                <w:szCs w:val="14"/>
              </w:rPr>
              <w:t>на предоставление субсидии на возмещение недополученных доходов в связи с оказанием населению услуг бани по тарифам</w:t>
            </w:r>
            <w:proofErr w:type="gramEnd"/>
            <w:r w:rsidRPr="008A0976">
              <w:rPr>
                <w:sz w:val="14"/>
                <w:szCs w:val="14"/>
              </w:rPr>
              <w:t>, установленным для населения, в величине, не обеспечивающей возмещение издержек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04 1 02 81047</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7 000,0</w:t>
            </w:r>
          </w:p>
        </w:tc>
      </w:tr>
      <w:tr w:rsidR="00E43548" w:rsidRPr="008A0976" w:rsidTr="00D07E8D">
        <w:trPr>
          <w:trHeight w:val="86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04 1 02 81044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2 400,0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lastRenderedPageBreak/>
              <w:t>Благоустройство</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205 154,9</w:t>
            </w:r>
          </w:p>
        </w:tc>
      </w:tr>
      <w:tr w:rsidR="00E43548" w:rsidRPr="008A0976" w:rsidTr="008A0976">
        <w:trPr>
          <w:trHeight w:val="9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190 154,9</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«Поддержка жилищно-коммунального хозяйства»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25 000,0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8A0976">
              <w:rPr>
                <w:sz w:val="14"/>
                <w:szCs w:val="14"/>
              </w:rPr>
              <w:t>энерго</w:t>
            </w:r>
            <w:proofErr w:type="spellEnd"/>
            <w:r w:rsidRPr="008A0976">
              <w:rPr>
                <w:sz w:val="14"/>
                <w:szCs w:val="14"/>
              </w:rPr>
              <w:t xml:space="preserve"> ресурсов</w:t>
            </w:r>
            <w:proofErr w:type="gramEnd"/>
            <w:r w:rsidRPr="008A0976">
              <w:rPr>
                <w:sz w:val="14"/>
                <w:szCs w:val="14"/>
              </w:rPr>
              <w:t>, топлива по тарифам, не обеспечивающим возмещение издержек»</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25 000,0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04 1 02 81042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25 000,0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04 2 </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165 154,9</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сельских поселений»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6 674,1</w:t>
            </w:r>
          </w:p>
        </w:tc>
      </w:tr>
      <w:tr w:rsidR="00E43548" w:rsidRPr="008A0976" w:rsidTr="008A0976">
        <w:trPr>
          <w:trHeight w:val="84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04 2 02 80240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400,0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реализацию проектов по благоустройству сельских территорий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02 L576М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6 274,1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154 763,4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04 2 03 80210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30 192,7</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04 2 03 80230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7 136,9</w:t>
            </w:r>
          </w:p>
        </w:tc>
      </w:tr>
      <w:tr w:rsidR="00E43548" w:rsidRPr="008A0976" w:rsidTr="008A0976">
        <w:trPr>
          <w:trHeight w:val="76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04 2 03 80240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3 488,0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04 2 03 80250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113 945,8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сельского  поселения Анюйск»</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960,2</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04 2 04 80210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584,2</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04 2 04 80230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13,5</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04 2 04 80250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362,5</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04 2 05</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704,1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04 2 05 80210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459,8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04 2 05 80230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04 2 05 80250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237,6</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сельского  поселения Омолон»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04 2 06</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1 107,8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04 2 06 80210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677,0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04 2 06 80230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21,8</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04 2 06 80250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409,0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04 2 07</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945,3</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Уличное освещение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04 2 07 80210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665,1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Озеленение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04 2 07 80230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04 2 07 80250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268,5</w:t>
            </w:r>
          </w:p>
        </w:tc>
      </w:tr>
      <w:tr w:rsidR="00E43548" w:rsidRPr="008A0976" w:rsidTr="008A0976">
        <w:trPr>
          <w:trHeight w:val="111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09</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15 000,0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15 000,0</w:t>
            </w:r>
          </w:p>
        </w:tc>
      </w:tr>
      <w:tr w:rsidR="00E43548" w:rsidRPr="008A0976" w:rsidTr="008A0976">
        <w:trPr>
          <w:trHeight w:val="70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Региональный проект "Формирование комфортной городской среды"</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09 1 И</w:t>
            </w:r>
            <w:proofErr w:type="gramStart"/>
            <w:r w:rsidRPr="008A0976">
              <w:rPr>
                <w:sz w:val="14"/>
                <w:szCs w:val="14"/>
              </w:rPr>
              <w:t>4</w:t>
            </w:r>
            <w:proofErr w:type="gramEnd"/>
            <w:r w:rsidRPr="008A0976">
              <w:rPr>
                <w:sz w:val="14"/>
                <w:szCs w:val="14"/>
              </w:rPr>
              <w:t xml:space="preserve"> </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15 000,0</w:t>
            </w:r>
          </w:p>
        </w:tc>
      </w:tr>
      <w:tr w:rsidR="00E43548" w:rsidRPr="008A0976" w:rsidTr="00D07E8D">
        <w:trPr>
          <w:trHeight w:val="105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09 1 И</w:t>
            </w:r>
            <w:proofErr w:type="gramStart"/>
            <w:r w:rsidRPr="008A0976">
              <w:rPr>
                <w:sz w:val="14"/>
                <w:szCs w:val="14"/>
              </w:rPr>
              <w:t>4</w:t>
            </w:r>
            <w:proofErr w:type="gramEnd"/>
            <w:r w:rsidRPr="008A0976">
              <w:rPr>
                <w:sz w:val="14"/>
                <w:szCs w:val="14"/>
              </w:rPr>
              <w:t xml:space="preserve"> 54240</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0,0</w:t>
            </w:r>
          </w:p>
        </w:tc>
      </w:tr>
      <w:tr w:rsidR="00E43548" w:rsidRPr="008A0976" w:rsidTr="008A0976">
        <w:trPr>
          <w:trHeight w:val="127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09 1 И</w:t>
            </w:r>
            <w:proofErr w:type="gramStart"/>
            <w:r w:rsidRPr="008A0976">
              <w:rPr>
                <w:sz w:val="14"/>
                <w:szCs w:val="14"/>
              </w:rPr>
              <w:t>4</w:t>
            </w:r>
            <w:proofErr w:type="gramEnd"/>
            <w:r w:rsidRPr="008A0976">
              <w:rPr>
                <w:sz w:val="14"/>
                <w:szCs w:val="14"/>
              </w:rPr>
              <w:t xml:space="preserve"> 5424М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15 000,0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Другие вопросы в области жилищно-коммунального хозяйства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319 883,7</w:t>
            </w:r>
          </w:p>
        </w:tc>
      </w:tr>
      <w:tr w:rsidR="00E43548" w:rsidRPr="008A0976" w:rsidTr="008A0976">
        <w:trPr>
          <w:trHeight w:val="915"/>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13 245,7</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«Социальная поддержка отдельных категорий граждан»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13 245,7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13 245,7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01 1 02 81040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4 500,0</w:t>
            </w:r>
          </w:p>
        </w:tc>
      </w:tr>
      <w:tr w:rsidR="00E43548" w:rsidRPr="008A0976" w:rsidTr="008A0976">
        <w:trPr>
          <w:trHeight w:val="96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02 Г1040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8 745,7</w:t>
            </w:r>
          </w:p>
        </w:tc>
      </w:tr>
      <w:tr w:rsidR="00E43548" w:rsidRPr="008A0976" w:rsidTr="008A0976">
        <w:trPr>
          <w:trHeight w:val="96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05</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306 638,0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«Поддержка жилищно-коммунального хозяйства»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12 836,8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«Субсидии организациям ЖКХ на укрепление и оснащение материально-технической базы»</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12 836,8</w:t>
            </w:r>
          </w:p>
        </w:tc>
      </w:tr>
      <w:tr w:rsidR="00E43548" w:rsidRPr="008A0976" w:rsidTr="00D07E8D">
        <w:trPr>
          <w:trHeight w:val="86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04 1 01 81048</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2 828,7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01 S2350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9 958,0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1 01 S235М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50,1</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15 025,0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«Содействие в разработке документов территориального планирования»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5 025,0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01 S2520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5 000,0</w:t>
            </w:r>
          </w:p>
        </w:tc>
      </w:tr>
      <w:tr w:rsidR="00E43548" w:rsidRPr="008A0976" w:rsidTr="00D07E8D">
        <w:trPr>
          <w:trHeight w:val="103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01 S252М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25,0</w:t>
            </w:r>
          </w:p>
        </w:tc>
      </w:tr>
      <w:tr w:rsidR="00E43548" w:rsidRPr="008A0976" w:rsidTr="008A0976">
        <w:trPr>
          <w:trHeight w:val="91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10 000,0</w:t>
            </w:r>
          </w:p>
        </w:tc>
      </w:tr>
      <w:tr w:rsidR="00E43548" w:rsidRPr="008A0976" w:rsidTr="008A0976">
        <w:trPr>
          <w:trHeight w:val="94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04 2 10 82023</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9 845,5</w:t>
            </w:r>
          </w:p>
        </w:tc>
      </w:tr>
      <w:tr w:rsidR="00E43548" w:rsidRPr="008A0976" w:rsidTr="008A0976">
        <w:trPr>
          <w:trHeight w:val="94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04 2 10 82024</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154,5</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«Развитие водохозяйственного комплекса»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278 776,2</w:t>
            </w:r>
          </w:p>
        </w:tc>
      </w:tr>
      <w:tr w:rsidR="00E43548" w:rsidRPr="008A0976" w:rsidTr="008A0976">
        <w:trPr>
          <w:trHeight w:val="66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04 3 01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50 000,0</w:t>
            </w:r>
          </w:p>
        </w:tc>
      </w:tr>
      <w:tr w:rsidR="00E43548" w:rsidRPr="008A0976" w:rsidTr="00D07E8D">
        <w:trPr>
          <w:trHeight w:val="723"/>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осуществление мероприятий по строительству, реконструкции (модернизации) и вводу в эксплуатацию объектов коммунальной инфраструктуры (Иные бюджетные ассигнования)</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3 01 S2106</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50 000,0</w:t>
            </w:r>
          </w:p>
        </w:tc>
      </w:tr>
      <w:tr w:rsidR="00E43548" w:rsidRPr="008A0976" w:rsidTr="008A0976">
        <w:trPr>
          <w:trHeight w:val="75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Региональный проект "Модернизация коммунальной инфраструктуры"</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04 3 И3 </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200 343,2</w:t>
            </w:r>
          </w:p>
        </w:tc>
      </w:tr>
      <w:tr w:rsidR="00E43548" w:rsidRPr="008A0976" w:rsidTr="008A0976">
        <w:trPr>
          <w:trHeight w:val="84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Субсидии на модернизацию систем коммунальной инфраструктуры (Иные бюджетные ассигнования)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3 И3 51540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200 343,2</w:t>
            </w:r>
          </w:p>
        </w:tc>
      </w:tr>
      <w:tr w:rsidR="00E43548" w:rsidRPr="008A0976" w:rsidTr="008A0976">
        <w:trPr>
          <w:trHeight w:val="55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«Федеральный проект "Чистая вода"»</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3 F5</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28 433,0</w:t>
            </w:r>
          </w:p>
        </w:tc>
      </w:tr>
      <w:tr w:rsidR="00E43548" w:rsidRPr="008A0976" w:rsidTr="00D07E8D">
        <w:trPr>
          <w:trHeight w:val="83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05</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04 3 F5 52430</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400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28 433,0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Образование</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1 614 054,2</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Дошкольное образование</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227 228,8</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227 228,8</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502,6</w:t>
            </w:r>
          </w:p>
        </w:tc>
      </w:tr>
      <w:tr w:rsidR="00E43548" w:rsidRPr="008A0976" w:rsidTr="008A0976">
        <w:trPr>
          <w:trHeight w:val="64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502,6</w:t>
            </w:r>
          </w:p>
        </w:tc>
      </w:tr>
      <w:tr w:rsidR="00E43548" w:rsidRPr="008A0976" w:rsidTr="00D07E8D">
        <w:trPr>
          <w:trHeight w:val="72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 S227Д</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500,0</w:t>
            </w:r>
          </w:p>
        </w:tc>
      </w:tr>
      <w:tr w:rsidR="00E43548" w:rsidRPr="008A0976" w:rsidTr="00D07E8D">
        <w:trPr>
          <w:trHeight w:val="97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выполнение ремонтных работ в муниципальных образовательных организациях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 S227М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226 726,2</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226 726,2</w:t>
            </w:r>
          </w:p>
        </w:tc>
      </w:tr>
      <w:tr w:rsidR="00E43548" w:rsidRPr="008A0976" w:rsidTr="00D07E8D">
        <w:trPr>
          <w:trHeight w:val="85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5 702,7</w:t>
            </w:r>
          </w:p>
        </w:tc>
      </w:tr>
      <w:tr w:rsidR="00E43548" w:rsidRPr="008A0976" w:rsidTr="00556498">
        <w:trPr>
          <w:trHeight w:val="99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76,3</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20 292,3</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С9901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200 654,9</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Общее образование</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943 596,6</w:t>
            </w:r>
          </w:p>
        </w:tc>
      </w:tr>
      <w:tr w:rsidR="00E43548" w:rsidRPr="008A0976" w:rsidTr="00556498">
        <w:trPr>
          <w:trHeight w:val="849"/>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943 596,6</w:t>
            </w:r>
          </w:p>
        </w:tc>
      </w:tr>
      <w:tr w:rsidR="00E43548" w:rsidRPr="008A0976" w:rsidTr="00556498">
        <w:trPr>
          <w:trHeight w:val="7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61 112,5</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1 005,2</w:t>
            </w:r>
          </w:p>
        </w:tc>
      </w:tr>
      <w:tr w:rsidR="00E43548" w:rsidRPr="008A0976" w:rsidTr="00556498">
        <w:trPr>
          <w:trHeight w:val="979"/>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S2410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600,0</w:t>
            </w:r>
          </w:p>
        </w:tc>
      </w:tr>
      <w:tr w:rsidR="00E43548" w:rsidRPr="008A0976" w:rsidTr="00556498">
        <w:trPr>
          <w:trHeight w:val="1147"/>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Расходы на реализацию мероприятий по профессиональной ориентации лиц, обучающихся в общеобразовательных организациях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S241М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3,1</w:t>
            </w:r>
          </w:p>
        </w:tc>
      </w:tr>
      <w:tr w:rsidR="00E43548" w:rsidRPr="008A0976" w:rsidTr="00556498">
        <w:trPr>
          <w:trHeight w:val="69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02 1 04 72129</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400,0</w:t>
            </w:r>
          </w:p>
        </w:tc>
      </w:tr>
      <w:tr w:rsidR="00E43548" w:rsidRPr="008A0976" w:rsidTr="00556498">
        <w:trPr>
          <w:trHeight w:val="100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материально-техническое оснащение школьных театров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7212М</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2,1</w:t>
            </w:r>
          </w:p>
        </w:tc>
      </w:tr>
      <w:tr w:rsidR="00E43548" w:rsidRPr="008A0976" w:rsidTr="00556498">
        <w:trPr>
          <w:trHeight w:val="833"/>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26 628,2</w:t>
            </w:r>
          </w:p>
        </w:tc>
      </w:tr>
      <w:tr w:rsidR="00E43548" w:rsidRPr="008A0976" w:rsidTr="00556498">
        <w:trPr>
          <w:trHeight w:val="84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 S227Д</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25 500,0</w:t>
            </w:r>
          </w:p>
        </w:tc>
      </w:tr>
      <w:tr w:rsidR="00E43548" w:rsidRPr="008A0976" w:rsidTr="00556498">
        <w:trPr>
          <w:trHeight w:val="98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ремонтных работ в муниципальных образовательных организациях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 S227М</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1 128,2</w:t>
            </w:r>
          </w:p>
        </w:tc>
      </w:tr>
      <w:tr w:rsidR="00E43548" w:rsidRPr="008A0976" w:rsidTr="008A0976">
        <w:trPr>
          <w:trHeight w:val="67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02 1 06</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2 074,8</w:t>
            </w:r>
          </w:p>
        </w:tc>
      </w:tr>
      <w:tr w:rsidR="00E43548" w:rsidRPr="008A0976" w:rsidTr="00556498">
        <w:trPr>
          <w:trHeight w:val="1845"/>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02 1 06 43050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2 074,8</w:t>
            </w:r>
          </w:p>
        </w:tc>
      </w:tr>
      <w:tr w:rsidR="00E43548" w:rsidRPr="008A0976" w:rsidTr="008A0976">
        <w:trPr>
          <w:trHeight w:val="45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Региональный проект "Педагоги и наставники"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Ю</w:t>
            </w:r>
            <w:proofErr w:type="gramStart"/>
            <w:r w:rsidRPr="008A0976">
              <w:rPr>
                <w:sz w:val="14"/>
                <w:szCs w:val="14"/>
              </w:rPr>
              <w:t>6</w:t>
            </w:r>
            <w:proofErr w:type="gramEnd"/>
            <w:r w:rsidRPr="008A0976">
              <w:rPr>
                <w:sz w:val="14"/>
                <w:szCs w:val="14"/>
              </w:rPr>
              <w:t xml:space="preserve"> </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31 404,3</w:t>
            </w:r>
          </w:p>
        </w:tc>
      </w:tr>
      <w:tr w:rsidR="00E43548" w:rsidRPr="008A0976" w:rsidTr="00556498">
        <w:trPr>
          <w:trHeight w:val="94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Ю</w:t>
            </w:r>
            <w:proofErr w:type="gramStart"/>
            <w:r w:rsidRPr="008A0976">
              <w:rPr>
                <w:sz w:val="14"/>
                <w:szCs w:val="14"/>
              </w:rPr>
              <w:t>6</w:t>
            </w:r>
            <w:proofErr w:type="gramEnd"/>
            <w:r w:rsidRPr="008A0976">
              <w:rPr>
                <w:sz w:val="14"/>
                <w:szCs w:val="14"/>
              </w:rPr>
              <w:t xml:space="preserve"> 53031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31 404,3</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882 484,1</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882 484,1</w:t>
            </w:r>
          </w:p>
        </w:tc>
      </w:tr>
      <w:tr w:rsidR="00E43548" w:rsidRPr="008A0976" w:rsidTr="00556498">
        <w:trPr>
          <w:trHeight w:val="101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12 239,8</w:t>
            </w:r>
          </w:p>
        </w:tc>
      </w:tr>
      <w:tr w:rsidR="00E43548" w:rsidRPr="008A0976" w:rsidTr="00556498">
        <w:trPr>
          <w:trHeight w:val="96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563,2</w:t>
            </w:r>
          </w:p>
        </w:tc>
      </w:tr>
      <w:tr w:rsidR="00E43548" w:rsidRPr="008A0976" w:rsidTr="00556498">
        <w:trPr>
          <w:trHeight w:val="99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R304Д</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17 807,0</w:t>
            </w:r>
          </w:p>
        </w:tc>
      </w:tr>
      <w:tr w:rsidR="00E43548" w:rsidRPr="008A0976" w:rsidTr="008A0976">
        <w:trPr>
          <w:trHeight w:val="138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236 818,2</w:t>
            </w:r>
          </w:p>
        </w:tc>
      </w:tr>
      <w:tr w:rsidR="00E43548" w:rsidRPr="008A0976" w:rsidTr="00556498">
        <w:trPr>
          <w:trHeight w:val="1119"/>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С9902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505 977,3</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М9903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25 651,8</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С9903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83 426,8</w:t>
            </w:r>
          </w:p>
        </w:tc>
      </w:tr>
      <w:tr w:rsidR="00E43548" w:rsidRPr="008A0976" w:rsidTr="008A0976">
        <w:trPr>
          <w:trHeight w:val="31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Дополнительное образование детей</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421 885,9</w:t>
            </w:r>
          </w:p>
        </w:tc>
      </w:tr>
      <w:tr w:rsidR="00E43548" w:rsidRPr="008A0976" w:rsidTr="00556498">
        <w:trPr>
          <w:trHeight w:val="83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03</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421 885,9</w:t>
            </w:r>
          </w:p>
        </w:tc>
      </w:tr>
      <w:tr w:rsidR="00E43548" w:rsidRPr="008A0976" w:rsidTr="00556498">
        <w:trPr>
          <w:trHeight w:val="857"/>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152 963,2</w:t>
            </w:r>
          </w:p>
        </w:tc>
      </w:tr>
      <w:tr w:rsidR="00E43548" w:rsidRPr="008A0976" w:rsidTr="008A0976">
        <w:trPr>
          <w:trHeight w:val="61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«Развитие системы дошкольного и общего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251,4</w:t>
            </w:r>
          </w:p>
        </w:tc>
      </w:tr>
      <w:tr w:rsidR="00E43548" w:rsidRPr="008A0976" w:rsidTr="00556498">
        <w:trPr>
          <w:trHeight w:val="1331"/>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 S242Д</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250,0</w:t>
            </w:r>
          </w:p>
        </w:tc>
      </w:tr>
      <w:tr w:rsidR="00E43548" w:rsidRPr="008A0976" w:rsidTr="00556498">
        <w:trPr>
          <w:trHeight w:val="1691"/>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 S242М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1 256,4</w:t>
            </w:r>
          </w:p>
        </w:tc>
      </w:tr>
      <w:tr w:rsidR="00E43548" w:rsidRPr="008A0976" w:rsidTr="008A0976">
        <w:trPr>
          <w:trHeight w:val="94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S2132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750,0</w:t>
            </w:r>
          </w:p>
        </w:tc>
      </w:tr>
      <w:tr w:rsidR="00E43548" w:rsidRPr="008A0976" w:rsidTr="00556498">
        <w:trPr>
          <w:trHeight w:val="10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мероприятия по поддержке детских и молодежных движений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S213М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3,8</w:t>
            </w:r>
          </w:p>
        </w:tc>
      </w:tr>
      <w:tr w:rsidR="00E43548" w:rsidRPr="008A0976" w:rsidTr="0010100C">
        <w:trPr>
          <w:trHeight w:val="11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S2440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500,0</w:t>
            </w:r>
          </w:p>
        </w:tc>
      </w:tr>
      <w:tr w:rsidR="00E43548" w:rsidRPr="008A0976" w:rsidTr="0010100C">
        <w:trPr>
          <w:trHeight w:val="1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реализацию мероприятий по поддержке творчества обучающихся инженерной направленности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S244М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w:t>
            </w:r>
          </w:p>
        </w:tc>
      </w:tr>
      <w:tr w:rsidR="00E43548" w:rsidRPr="008A0976" w:rsidTr="0010100C">
        <w:trPr>
          <w:trHeight w:val="98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02 1 06</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28,8</w:t>
            </w:r>
          </w:p>
        </w:tc>
      </w:tr>
      <w:tr w:rsidR="00E43548" w:rsidRPr="008A0976" w:rsidTr="00556498">
        <w:trPr>
          <w:trHeight w:val="1856"/>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02 1 06 43050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28,8</w:t>
            </w:r>
          </w:p>
        </w:tc>
      </w:tr>
      <w:tr w:rsidR="00E43548" w:rsidRPr="008A0976" w:rsidTr="008A0976">
        <w:trPr>
          <w:trHeight w:val="57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Региональный проект "Формирование комфортной городской среды"</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И</w:t>
            </w:r>
            <w:proofErr w:type="gramStart"/>
            <w:r w:rsidRPr="008A0976">
              <w:rPr>
                <w:sz w:val="14"/>
                <w:szCs w:val="14"/>
              </w:rPr>
              <w:t>4</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151 426,6</w:t>
            </w:r>
          </w:p>
        </w:tc>
      </w:tr>
      <w:tr w:rsidR="00E43548" w:rsidRPr="008A0976" w:rsidTr="0010100C">
        <w:trPr>
          <w:trHeight w:val="84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И</w:t>
            </w:r>
            <w:proofErr w:type="gramStart"/>
            <w:r w:rsidRPr="008A0976">
              <w:rPr>
                <w:sz w:val="14"/>
                <w:szCs w:val="14"/>
              </w:rPr>
              <w:t>4</w:t>
            </w:r>
            <w:proofErr w:type="gramEnd"/>
            <w:r w:rsidRPr="008A0976">
              <w:rPr>
                <w:sz w:val="14"/>
                <w:szCs w:val="14"/>
              </w:rPr>
              <w:t xml:space="preserve"> 55550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20 303,7</w:t>
            </w:r>
          </w:p>
        </w:tc>
      </w:tr>
      <w:tr w:rsidR="00E43548" w:rsidRPr="008A0976" w:rsidTr="0010100C">
        <w:trPr>
          <w:trHeight w:val="110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И</w:t>
            </w:r>
            <w:proofErr w:type="gramStart"/>
            <w:r w:rsidRPr="008A0976">
              <w:rPr>
                <w:sz w:val="14"/>
                <w:szCs w:val="14"/>
              </w:rPr>
              <w:t>4</w:t>
            </w:r>
            <w:proofErr w:type="gramEnd"/>
            <w:r w:rsidRPr="008A0976">
              <w:rPr>
                <w:sz w:val="14"/>
                <w:szCs w:val="14"/>
              </w:rPr>
              <w:t xml:space="preserve"> 54240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101 010,2</w:t>
            </w:r>
          </w:p>
        </w:tc>
      </w:tr>
      <w:tr w:rsidR="00E43548" w:rsidRPr="008A0976" w:rsidTr="0010100C">
        <w:trPr>
          <w:trHeight w:val="1279"/>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И</w:t>
            </w:r>
            <w:proofErr w:type="gramStart"/>
            <w:r w:rsidRPr="008A0976">
              <w:rPr>
                <w:sz w:val="14"/>
                <w:szCs w:val="14"/>
              </w:rPr>
              <w:t>4</w:t>
            </w:r>
            <w:proofErr w:type="gramEnd"/>
            <w:r w:rsidRPr="008A0976">
              <w:rPr>
                <w:sz w:val="14"/>
                <w:szCs w:val="14"/>
              </w:rPr>
              <w:t xml:space="preserve"> 5424М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30 112,7</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268 922,7</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268 922,7</w:t>
            </w:r>
          </w:p>
        </w:tc>
      </w:tr>
      <w:tr w:rsidR="00E43548" w:rsidRPr="008A0976" w:rsidTr="0010100C">
        <w:trPr>
          <w:trHeight w:val="99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4 445,4</w:t>
            </w:r>
          </w:p>
        </w:tc>
      </w:tr>
      <w:tr w:rsidR="00E43548" w:rsidRPr="008A0976" w:rsidTr="0010100C">
        <w:trPr>
          <w:trHeight w:val="97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254,6</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С9904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237 298,0</w:t>
            </w:r>
          </w:p>
        </w:tc>
      </w:tr>
      <w:tr w:rsidR="00E43548" w:rsidRPr="008A0976" w:rsidTr="0010100C">
        <w:trPr>
          <w:trHeight w:val="1009"/>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03</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М9904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26 924,7</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Молодежная политика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11 664,2</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11 664,2</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11 664,2</w:t>
            </w:r>
          </w:p>
        </w:tc>
      </w:tr>
      <w:tr w:rsidR="00E43548" w:rsidRPr="008A0976" w:rsidTr="008A0976">
        <w:trPr>
          <w:trHeight w:val="43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«Организация отдыха и оздоровление детей»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11 664,2</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02 1 02 80040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331,2</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Проведение оздоровительных мероприятий, конкурсов, олимпиад в области образования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02 1 02 80040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228,0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02 1 02 80040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518,4</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02 S215Д</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10 533,6</w:t>
            </w:r>
          </w:p>
        </w:tc>
      </w:tr>
      <w:tr w:rsidR="00E43548" w:rsidRPr="008A0976" w:rsidTr="008A0976">
        <w:trPr>
          <w:trHeight w:val="138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02 S215М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53,0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Другие вопросы в области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09</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9 678,7</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09</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9 678,7</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9 212,0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«Развитие системы дошкольного и общего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8 040,0</w:t>
            </w:r>
          </w:p>
        </w:tc>
      </w:tr>
      <w:tr w:rsidR="00E43548" w:rsidRPr="008A0976" w:rsidTr="008A0976">
        <w:trPr>
          <w:trHeight w:val="138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02 1 01 80110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129,0</w:t>
            </w:r>
          </w:p>
        </w:tc>
      </w:tr>
      <w:tr w:rsidR="00E43548" w:rsidRPr="008A0976" w:rsidTr="008A0976">
        <w:trPr>
          <w:trHeight w:val="151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02 1 01 80110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174,4</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 S255Д</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7 697,8</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безопасности образовательных организаций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 S255М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38,8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Региональный проект "Педагоги и наставники"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Ю</w:t>
            </w:r>
            <w:proofErr w:type="gramStart"/>
            <w:r w:rsidRPr="008A0976">
              <w:rPr>
                <w:sz w:val="14"/>
                <w:szCs w:val="14"/>
              </w:rPr>
              <w:t>6</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1 172,0</w:t>
            </w:r>
          </w:p>
        </w:tc>
      </w:tr>
      <w:tr w:rsidR="00E43548" w:rsidRPr="008A0976" w:rsidTr="008A0976">
        <w:trPr>
          <w:trHeight w:val="138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09 </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Ю</w:t>
            </w:r>
            <w:proofErr w:type="gramStart"/>
            <w:r w:rsidRPr="008A0976">
              <w:rPr>
                <w:sz w:val="14"/>
                <w:szCs w:val="14"/>
              </w:rPr>
              <w:t>6</w:t>
            </w:r>
            <w:proofErr w:type="gramEnd"/>
            <w:r w:rsidRPr="008A0976">
              <w:rPr>
                <w:sz w:val="14"/>
                <w:szCs w:val="14"/>
              </w:rPr>
              <w:t xml:space="preserve"> 5179Д</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937,6</w:t>
            </w:r>
          </w:p>
        </w:tc>
      </w:tr>
      <w:tr w:rsidR="00E43548" w:rsidRPr="008A0976" w:rsidTr="0010100C">
        <w:trPr>
          <w:trHeight w:val="2281"/>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lastRenderedPageBreak/>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Ю</w:t>
            </w:r>
            <w:proofErr w:type="gramStart"/>
            <w:r w:rsidRPr="008A0976">
              <w:rPr>
                <w:sz w:val="14"/>
                <w:szCs w:val="14"/>
              </w:rPr>
              <w:t>6</w:t>
            </w:r>
            <w:proofErr w:type="gramEnd"/>
            <w:r w:rsidRPr="008A0976">
              <w:rPr>
                <w:sz w:val="14"/>
                <w:szCs w:val="14"/>
              </w:rPr>
              <w:t xml:space="preserve"> 50500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234,4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09 </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466,7</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«Обеспечение функционирования муниципальных органов»</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466,7</w:t>
            </w:r>
          </w:p>
        </w:tc>
      </w:tr>
      <w:tr w:rsidR="00E43548" w:rsidRPr="008A0976" w:rsidTr="0010100C">
        <w:trPr>
          <w:trHeight w:val="85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09</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01 00280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466,7</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Культура,  кинематография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08</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207 386,1</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Культура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08</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207 157,5</w:t>
            </w:r>
          </w:p>
        </w:tc>
      </w:tr>
      <w:tr w:rsidR="00E43548" w:rsidRPr="008A0976" w:rsidTr="008A0976">
        <w:trPr>
          <w:trHeight w:val="9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08</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3 598,4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«Социальная поддержка отдельных категорий граждан»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3 598,4</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3 598,4</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01 1 02 42170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3 580,4</w:t>
            </w:r>
          </w:p>
        </w:tc>
      </w:tr>
      <w:tr w:rsidR="00E43548" w:rsidRPr="008A0976" w:rsidTr="008A0976">
        <w:trPr>
          <w:trHeight w:val="138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02 4217М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18,0</w:t>
            </w:r>
          </w:p>
        </w:tc>
      </w:tr>
      <w:tr w:rsidR="00E43548" w:rsidRPr="008A0976" w:rsidTr="0010100C">
        <w:trPr>
          <w:trHeight w:val="789"/>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08</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203 559,1</w:t>
            </w:r>
          </w:p>
        </w:tc>
      </w:tr>
      <w:tr w:rsidR="00E43548" w:rsidRPr="008A0976" w:rsidTr="0010100C">
        <w:trPr>
          <w:trHeight w:val="819"/>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8 615,3</w:t>
            </w:r>
          </w:p>
        </w:tc>
      </w:tr>
      <w:tr w:rsidR="00E43548" w:rsidRPr="008A0976" w:rsidTr="008A0976">
        <w:trPr>
          <w:trHeight w:val="67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3 387,3</w:t>
            </w:r>
          </w:p>
        </w:tc>
      </w:tr>
      <w:tr w:rsidR="00E43548" w:rsidRPr="008A0976" w:rsidTr="0010100C">
        <w:trPr>
          <w:trHeight w:val="103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04 S232М</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3 387,3</w:t>
            </w:r>
          </w:p>
        </w:tc>
      </w:tr>
      <w:tr w:rsidR="00E43548" w:rsidRPr="008A0976" w:rsidTr="008A0976">
        <w:trPr>
          <w:trHeight w:val="87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3 312,0</w:t>
            </w:r>
          </w:p>
        </w:tc>
      </w:tr>
      <w:tr w:rsidR="00E43548" w:rsidRPr="008A0976" w:rsidTr="008A0976">
        <w:trPr>
          <w:trHeight w:val="126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02 1 05 80140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3 312,0</w:t>
            </w:r>
          </w:p>
        </w:tc>
      </w:tr>
      <w:tr w:rsidR="00E43548" w:rsidRPr="008A0976" w:rsidTr="008A0976">
        <w:trPr>
          <w:trHeight w:val="91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02 1 06</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547,2</w:t>
            </w:r>
          </w:p>
        </w:tc>
      </w:tr>
      <w:tr w:rsidR="00E43548" w:rsidRPr="008A0976" w:rsidTr="0010100C">
        <w:trPr>
          <w:trHeight w:val="1740"/>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02 1 06 43050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547,2</w:t>
            </w:r>
          </w:p>
        </w:tc>
      </w:tr>
      <w:tr w:rsidR="00E43548" w:rsidRPr="008A0976" w:rsidTr="008A0976">
        <w:trPr>
          <w:trHeight w:val="72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«Федеральный проект "Семейные ценности и инфраструктура культуры"»</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Я5</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1 368,8</w:t>
            </w:r>
          </w:p>
        </w:tc>
      </w:tr>
      <w:tr w:rsidR="00E43548" w:rsidRPr="008A0976" w:rsidTr="008A0976">
        <w:trPr>
          <w:trHeight w:val="96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Я5 55900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1 368,8</w:t>
            </w:r>
          </w:p>
        </w:tc>
      </w:tr>
      <w:tr w:rsidR="00E43548" w:rsidRPr="008A0976" w:rsidTr="0010100C">
        <w:trPr>
          <w:trHeight w:val="55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«Укрепление единого культурного пространства и развитие межнациональных отношений»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6 236,8</w:t>
            </w:r>
          </w:p>
        </w:tc>
      </w:tr>
      <w:tr w:rsidR="00E43548" w:rsidRPr="008A0976" w:rsidTr="0010100C">
        <w:trPr>
          <w:trHeight w:val="99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02 2 01</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6 236,8</w:t>
            </w:r>
          </w:p>
        </w:tc>
      </w:tr>
      <w:tr w:rsidR="00E43548" w:rsidRPr="008A0976" w:rsidTr="008A0976">
        <w:trPr>
          <w:trHeight w:val="720"/>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Мероприятия в сфере культуры (Закупка товаров, работ и услуг для обеспечения государственных (муниципальных) нужд</w:t>
            </w:r>
            <w:proofErr w:type="gramEnd"/>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02 2 01 80020</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2 317,8</w:t>
            </w:r>
          </w:p>
        </w:tc>
      </w:tr>
      <w:tr w:rsidR="00E43548" w:rsidRPr="008A0976" w:rsidTr="008A0976">
        <w:trPr>
          <w:trHeight w:val="63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Мероприятия в сфере культуры (Социальное обеспечение и иные выплаты населению)</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02 2 01 80020</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400,0</w:t>
            </w:r>
          </w:p>
        </w:tc>
      </w:tr>
      <w:tr w:rsidR="00E43548" w:rsidRPr="008A0976" w:rsidTr="0010100C">
        <w:trPr>
          <w:trHeight w:val="613"/>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02 2 01 80020</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3 519,0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188 707,0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188 707,0</w:t>
            </w:r>
          </w:p>
        </w:tc>
      </w:tr>
      <w:tr w:rsidR="00E43548" w:rsidRPr="008A0976" w:rsidTr="00E85B22">
        <w:trPr>
          <w:trHeight w:val="99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3 520,0</w:t>
            </w:r>
          </w:p>
        </w:tc>
      </w:tr>
      <w:tr w:rsidR="00E43548" w:rsidRPr="008A0976" w:rsidTr="00E85B22">
        <w:trPr>
          <w:trHeight w:val="841"/>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М9908</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107 762,4</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М9909</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26 750,5</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50 674,1</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Другие вопросы в области культуры, кинематографии</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08</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228,6</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агропромышленного комплекса Билибинского муниципального района»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08</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07</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228,6</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«Организация и проведение культурно-массовых и спортивно-массовых мероприятий оленеводов»</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228,6</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«Организация и проведение праздничных мероприятий»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07 3 02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228,6</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07 3 02 80020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192,3</w:t>
            </w:r>
          </w:p>
        </w:tc>
      </w:tr>
      <w:tr w:rsidR="00E43548" w:rsidRPr="008A0976" w:rsidTr="008A0976">
        <w:trPr>
          <w:trHeight w:val="58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Мероприятия в сфере культуры (Социальное обеспечение и иные выплаты населению)</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08</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07 3 02 80020</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36,3</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Социальная политика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88 229,7</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Пенсионное обеспечение</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9 410,4</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Непрограммное направление расходов, связанное с обязательствами муниципального образования</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xml:space="preserve">82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9 410,4</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Доплаты к пенсиям, дополнительное пенсионное обеспечение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w:t>
            </w:r>
            <w:proofErr w:type="gramStart"/>
            <w:r w:rsidRPr="008A0976">
              <w:rPr>
                <w:sz w:val="14"/>
                <w:szCs w:val="14"/>
              </w:rPr>
              <w:t xml:space="preserve"> Д</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9 410,4</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82</w:t>
            </w:r>
            <w:proofErr w:type="gramStart"/>
            <w:r w:rsidRPr="008A0976">
              <w:rPr>
                <w:sz w:val="14"/>
                <w:szCs w:val="14"/>
              </w:rPr>
              <w:t xml:space="preserve"> Д</w:t>
            </w:r>
            <w:proofErr w:type="gramEnd"/>
            <w:r w:rsidRPr="008A0976">
              <w:rPr>
                <w:sz w:val="14"/>
                <w:szCs w:val="14"/>
              </w:rPr>
              <w:t xml:space="preserve"> 00 00120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9 410,4</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Охрана семьи и детства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9 471,5</w:t>
            </w:r>
          </w:p>
        </w:tc>
      </w:tr>
      <w:tr w:rsidR="00E43548" w:rsidRPr="008A0976" w:rsidTr="008A0976">
        <w:trPr>
          <w:trHeight w:val="975"/>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9 257,0</w:t>
            </w:r>
          </w:p>
        </w:tc>
      </w:tr>
      <w:tr w:rsidR="00E43548" w:rsidRPr="008A0976" w:rsidTr="00E85B22">
        <w:trPr>
          <w:trHeight w:val="1739"/>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9 257,0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«Предоставление жилых помещений детям-сиротам и лицам из их числа»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01 2 01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9 257,0</w:t>
            </w:r>
          </w:p>
        </w:tc>
      </w:tr>
      <w:tr w:rsidR="00E43548" w:rsidRPr="008A0976" w:rsidTr="00E85B22">
        <w:trPr>
          <w:trHeight w:val="1120"/>
        </w:trPr>
        <w:tc>
          <w:tcPr>
            <w:tcW w:w="3855" w:type="dxa"/>
            <w:hideMark/>
          </w:tcPr>
          <w:p w:rsidR="00E43548" w:rsidRPr="008A0976" w:rsidRDefault="00E43548" w:rsidP="00E43548">
            <w:pPr>
              <w:tabs>
                <w:tab w:val="left" w:pos="900"/>
                <w:tab w:val="left" w:pos="1080"/>
              </w:tabs>
              <w:jc w:val="both"/>
              <w:outlineLvl w:val="0"/>
              <w:rPr>
                <w:sz w:val="14"/>
                <w:szCs w:val="14"/>
              </w:rPr>
            </w:pPr>
            <w:proofErr w:type="gramStart"/>
            <w:r w:rsidRPr="008A0976">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2 01 Z082Д</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9 257,0</w:t>
            </w:r>
          </w:p>
        </w:tc>
      </w:tr>
      <w:tr w:rsidR="00E43548" w:rsidRPr="008A0976" w:rsidTr="00E85B22">
        <w:trPr>
          <w:trHeight w:val="8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04</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214,5</w:t>
            </w:r>
          </w:p>
        </w:tc>
      </w:tr>
      <w:tr w:rsidR="00E43548" w:rsidRPr="008A0976" w:rsidTr="00E85B22">
        <w:trPr>
          <w:trHeight w:val="837"/>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214,5</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«Развитие системы дошкольного и общего образования»</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214,5</w:t>
            </w:r>
          </w:p>
        </w:tc>
      </w:tr>
      <w:tr w:rsidR="00E43548" w:rsidRPr="008A0976" w:rsidTr="00E85B22">
        <w:trPr>
          <w:trHeight w:val="126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04</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01 4309Д</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214,5</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Другие вопросы в области социальной политики</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06</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69 347,8</w:t>
            </w:r>
          </w:p>
        </w:tc>
      </w:tr>
      <w:tr w:rsidR="00E43548" w:rsidRPr="008A0976" w:rsidTr="008A0976">
        <w:trPr>
          <w:trHeight w:val="84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10</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06</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69 347,8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«Социальная поддержка отдельных категорий граждан»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1 000,0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«Оказание мер социальной поддержки и  социальной помощи гражданам»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1 000,0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01 1 01 99999</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1 000,0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68 347,8</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«Обеспечение функционирования муниципальных органов»</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23 523,9</w:t>
            </w:r>
          </w:p>
        </w:tc>
      </w:tr>
      <w:tr w:rsidR="00E43548" w:rsidRPr="008A0976" w:rsidTr="00E85B22">
        <w:trPr>
          <w:trHeight w:val="111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01 3 01 00110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19 693,0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01 3 01 00110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745,3</w:t>
            </w:r>
          </w:p>
        </w:tc>
      </w:tr>
      <w:tr w:rsidR="00E43548" w:rsidRPr="008A0976" w:rsidTr="00E85B22">
        <w:trPr>
          <w:trHeight w:val="1707"/>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01 3 01 00200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1 771,6</w:t>
            </w:r>
          </w:p>
        </w:tc>
      </w:tr>
      <w:tr w:rsidR="00E43548" w:rsidRPr="008A0976" w:rsidTr="00E85B22">
        <w:trPr>
          <w:trHeight w:val="1263"/>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01 3 01 10110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1 314,0</w:t>
            </w:r>
          </w:p>
        </w:tc>
      </w:tr>
      <w:tr w:rsidR="00E43548" w:rsidRPr="008A0976" w:rsidTr="008A0976">
        <w:trPr>
          <w:trHeight w:val="78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44 823,9</w:t>
            </w:r>
          </w:p>
        </w:tc>
      </w:tr>
      <w:tr w:rsidR="00E43548" w:rsidRPr="008A0976" w:rsidTr="00E85B22">
        <w:trPr>
          <w:trHeight w:val="103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02 A0110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40 795,9</w:t>
            </w:r>
          </w:p>
        </w:tc>
      </w:tr>
      <w:tr w:rsidR="00E43548" w:rsidRPr="008A0976" w:rsidTr="00E85B22">
        <w:trPr>
          <w:trHeight w:val="571"/>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02 A0110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2 680,0</w:t>
            </w:r>
          </w:p>
        </w:tc>
      </w:tr>
      <w:tr w:rsidR="00E43548" w:rsidRPr="008A0976" w:rsidTr="00E85B22">
        <w:trPr>
          <w:trHeight w:val="126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01 3 02 10110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1 348,0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Физическая культура и спорт</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40 347,6</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Физическая культура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38 031,6</w:t>
            </w:r>
          </w:p>
        </w:tc>
      </w:tr>
      <w:tr w:rsidR="00E43548" w:rsidRPr="008A0976" w:rsidTr="00E85B22">
        <w:trPr>
          <w:trHeight w:val="79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38 031,6</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34 170,0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34 170,0</w:t>
            </w:r>
          </w:p>
        </w:tc>
      </w:tr>
      <w:tr w:rsidR="00E43548" w:rsidRPr="008A0976" w:rsidTr="00E85B22">
        <w:trPr>
          <w:trHeight w:val="1006"/>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898,0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М9927</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33 272,0</w:t>
            </w:r>
          </w:p>
        </w:tc>
      </w:tr>
      <w:tr w:rsidR="00E43548" w:rsidRPr="008A0976" w:rsidTr="008A0976">
        <w:trPr>
          <w:trHeight w:val="9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2 311,6</w:t>
            </w:r>
          </w:p>
        </w:tc>
      </w:tr>
      <w:tr w:rsidR="00E43548" w:rsidRPr="008A0976" w:rsidTr="008A0976">
        <w:trPr>
          <w:trHeight w:val="88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2 311,6</w:t>
            </w:r>
          </w:p>
        </w:tc>
      </w:tr>
      <w:tr w:rsidR="00E43548" w:rsidRPr="008A0976" w:rsidTr="00E85B22">
        <w:trPr>
          <w:trHeight w:val="83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 S2251</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2 300,0</w:t>
            </w:r>
          </w:p>
        </w:tc>
      </w:tr>
      <w:tr w:rsidR="00E43548" w:rsidRPr="008A0976" w:rsidTr="00E85B22">
        <w:trPr>
          <w:trHeight w:val="97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ремонтных работ в муниципальных учреждениях физической культуры и спорта (</w:t>
            </w:r>
            <w:proofErr w:type="spellStart"/>
            <w:r w:rsidRPr="008A0976">
              <w:rPr>
                <w:sz w:val="14"/>
                <w:szCs w:val="14"/>
              </w:rPr>
              <w:t>софинансирование</w:t>
            </w:r>
            <w:proofErr w:type="spellEnd"/>
            <w:r w:rsidRPr="008A0976">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1 05 S225М</w:t>
            </w:r>
          </w:p>
        </w:tc>
        <w:tc>
          <w:tcPr>
            <w:tcW w:w="540"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11,6</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«Поддержка физической культуры и спорта»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1 550,0</w:t>
            </w:r>
          </w:p>
        </w:tc>
      </w:tr>
      <w:tr w:rsidR="00E43548" w:rsidRPr="008A0976" w:rsidTr="00E85B22">
        <w:trPr>
          <w:trHeight w:val="509"/>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«Физкультурно-оздоровительная и спортивно-массовая работа»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02 3 01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1 550,0</w:t>
            </w:r>
          </w:p>
        </w:tc>
      </w:tr>
      <w:tr w:rsidR="00E43548" w:rsidRPr="008A0976" w:rsidTr="008A0976">
        <w:trPr>
          <w:trHeight w:val="100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02 3 01 42390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550,0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развитие и поддержку национальных видов спорта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02 3 01 63450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1 000,0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Массовый спорт</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2 316,0</w:t>
            </w:r>
          </w:p>
        </w:tc>
      </w:tr>
      <w:tr w:rsidR="00E43548" w:rsidRPr="008A0976" w:rsidTr="00E85B22">
        <w:trPr>
          <w:trHeight w:val="798"/>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11</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2 316,0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«Поддержка физической культуры и спорта»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02 3</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2 316,0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«Физкультурно-оздоровительная и спортивно-массовая работа»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02 3 01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2 316,0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02 3 01 80010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2 266,1</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Расходы на проведение спортивных мероприятий  (Социальное обеспечение и иные выплаты населению)</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02 3 01 80010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49,9</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Средства массовой информации</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12</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6 310,0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Телевидение и радиовещание</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12</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6 310,0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12</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6 310,0</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«Обеспечение деятельности муниципальных органов и подведомственных учреждений»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6 310,0</w:t>
            </w:r>
          </w:p>
        </w:tc>
      </w:tr>
      <w:tr w:rsidR="00E43548" w:rsidRPr="008A0976" w:rsidTr="008A0976">
        <w:trPr>
          <w:trHeight w:val="828"/>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6 310,0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02 10110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110,0</w:t>
            </w:r>
          </w:p>
        </w:tc>
      </w:tr>
      <w:tr w:rsidR="00E43548" w:rsidRPr="008A0976" w:rsidTr="008A0976">
        <w:trPr>
          <w:trHeight w:val="1104"/>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12</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xml:space="preserve">02 </w:t>
            </w:r>
            <w:proofErr w:type="gramStart"/>
            <w:r w:rsidRPr="008A0976">
              <w:rPr>
                <w:sz w:val="14"/>
                <w:szCs w:val="14"/>
              </w:rPr>
              <w:t>П</w:t>
            </w:r>
            <w:proofErr w:type="gramEnd"/>
            <w:r w:rsidRPr="008A0976">
              <w:rPr>
                <w:sz w:val="14"/>
                <w:szCs w:val="14"/>
              </w:rPr>
              <w:t xml:space="preserve"> 02 М9928</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6 200,0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xml:space="preserve"> Обслуживание государственного (муниципального) долга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7,7</w:t>
            </w:r>
          </w:p>
        </w:tc>
      </w:tr>
      <w:tr w:rsidR="00E43548" w:rsidRPr="008A0976" w:rsidTr="008A0976">
        <w:trPr>
          <w:trHeight w:val="69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Обслуживание государственного (муниципального) внутреннего долга</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7,7</w:t>
            </w:r>
          </w:p>
        </w:tc>
      </w:tr>
      <w:tr w:rsidR="00E43548" w:rsidRPr="008A0976" w:rsidTr="00E85B22">
        <w:trPr>
          <w:trHeight w:val="694"/>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13</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01</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06</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7,7</w:t>
            </w:r>
          </w:p>
        </w:tc>
      </w:tr>
      <w:tr w:rsidR="00E43548" w:rsidRPr="008A0976" w:rsidTr="00E85B22">
        <w:trPr>
          <w:trHeight w:val="547"/>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«Управление муниципальным долгом муниципального образования Билибинский муниципальный район»</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06 2</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7,7</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lastRenderedPageBreak/>
              <w:t>Основное мероприятие: «Обслуживание муниципального долга»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06 2 01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7,7</w:t>
            </w:r>
          </w:p>
        </w:tc>
      </w:tr>
      <w:tr w:rsidR="00E43548" w:rsidRPr="008A0976" w:rsidTr="008A0976">
        <w:trPr>
          <w:trHeight w:val="63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Прочие мероприятия (Обслуживание государственного (муниципального) долга)</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13</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01</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06 2 01 99999</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7,7</w:t>
            </w:r>
          </w:p>
        </w:tc>
      </w:tr>
      <w:tr w:rsidR="00E43548" w:rsidRPr="008A0976" w:rsidTr="008A0976">
        <w:trPr>
          <w:trHeight w:val="552"/>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Межбюджетные трансферты общего характера бюджетам бюджетной системы Российской Федерации</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300,0</w:t>
            </w:r>
          </w:p>
        </w:tc>
      </w:tr>
      <w:tr w:rsidR="00E43548" w:rsidRPr="008A0976" w:rsidTr="008A0976">
        <w:trPr>
          <w:trHeight w:val="300"/>
        </w:trPr>
        <w:tc>
          <w:tcPr>
            <w:tcW w:w="3855" w:type="dxa"/>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Иные дотации</w:t>
            </w:r>
          </w:p>
        </w:tc>
        <w:tc>
          <w:tcPr>
            <w:tcW w:w="10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14</w:t>
            </w:r>
          </w:p>
        </w:tc>
        <w:tc>
          <w:tcPr>
            <w:tcW w:w="9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02</w:t>
            </w:r>
          </w:p>
        </w:tc>
        <w:tc>
          <w:tcPr>
            <w:tcW w:w="16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300,0</w:t>
            </w:r>
          </w:p>
        </w:tc>
      </w:tr>
      <w:tr w:rsidR="00E43548" w:rsidRPr="008A0976" w:rsidTr="008A0976">
        <w:trPr>
          <w:trHeight w:val="660"/>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Подпрограмма: «Организация межбюджетных отношений и повышение уровня бюджетной обеспеченности местных бюджетов»</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06 5</w:t>
            </w:r>
          </w:p>
        </w:tc>
        <w:tc>
          <w:tcPr>
            <w:tcW w:w="5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 </w:t>
            </w:r>
          </w:p>
        </w:tc>
        <w:tc>
          <w:tcPr>
            <w:tcW w:w="1840" w:type="dxa"/>
            <w:noWrap/>
            <w:hideMark/>
          </w:tcPr>
          <w:p w:rsidR="00E43548" w:rsidRPr="008A0976" w:rsidRDefault="00E43548" w:rsidP="00E43548">
            <w:pPr>
              <w:tabs>
                <w:tab w:val="left" w:pos="900"/>
                <w:tab w:val="left" w:pos="1080"/>
              </w:tabs>
              <w:jc w:val="both"/>
              <w:outlineLvl w:val="0"/>
              <w:rPr>
                <w:b/>
                <w:bCs/>
                <w:sz w:val="14"/>
                <w:szCs w:val="14"/>
              </w:rPr>
            </w:pPr>
            <w:r w:rsidRPr="008A0976">
              <w:rPr>
                <w:b/>
                <w:bCs/>
                <w:sz w:val="14"/>
                <w:szCs w:val="14"/>
              </w:rPr>
              <w:t>300,0</w:t>
            </w:r>
          </w:p>
        </w:tc>
      </w:tr>
      <w:tr w:rsidR="00E43548" w:rsidRPr="008A0976" w:rsidTr="008A0976">
        <w:trPr>
          <w:trHeight w:val="67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Основное мероприятие: «Дотации бюджетам муниципальных образований»</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06 5 01</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 </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300,0</w:t>
            </w:r>
          </w:p>
        </w:tc>
      </w:tr>
      <w:tr w:rsidR="00E43548" w:rsidRPr="008A0976" w:rsidTr="009470F6">
        <w:trPr>
          <w:trHeight w:val="615"/>
        </w:trPr>
        <w:tc>
          <w:tcPr>
            <w:tcW w:w="3855" w:type="dxa"/>
            <w:hideMark/>
          </w:tcPr>
          <w:p w:rsidR="00E43548" w:rsidRPr="008A0976" w:rsidRDefault="00E43548" w:rsidP="00E43548">
            <w:pPr>
              <w:tabs>
                <w:tab w:val="left" w:pos="900"/>
                <w:tab w:val="left" w:pos="1080"/>
              </w:tabs>
              <w:jc w:val="both"/>
              <w:outlineLvl w:val="0"/>
              <w:rPr>
                <w:sz w:val="14"/>
                <w:szCs w:val="14"/>
              </w:rPr>
            </w:pPr>
            <w:r w:rsidRPr="008A0976">
              <w:rPr>
                <w:sz w:val="14"/>
                <w:szCs w:val="14"/>
              </w:rPr>
              <w:t>Дотации на поддержку мер по обеспечению сбалансированности бюджетов городских и сельских поселений (Межбюджетные трансферты)</w:t>
            </w:r>
          </w:p>
        </w:tc>
        <w:tc>
          <w:tcPr>
            <w:tcW w:w="10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14</w:t>
            </w:r>
          </w:p>
        </w:tc>
        <w:tc>
          <w:tcPr>
            <w:tcW w:w="9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02</w:t>
            </w:r>
          </w:p>
        </w:tc>
        <w:tc>
          <w:tcPr>
            <w:tcW w:w="16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06 5 01 41030</w:t>
            </w:r>
          </w:p>
        </w:tc>
        <w:tc>
          <w:tcPr>
            <w:tcW w:w="5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500</w:t>
            </w:r>
          </w:p>
        </w:tc>
        <w:tc>
          <w:tcPr>
            <w:tcW w:w="1840" w:type="dxa"/>
            <w:noWrap/>
            <w:hideMark/>
          </w:tcPr>
          <w:p w:rsidR="00E43548" w:rsidRPr="008A0976" w:rsidRDefault="00E43548" w:rsidP="00E43548">
            <w:pPr>
              <w:tabs>
                <w:tab w:val="left" w:pos="900"/>
                <w:tab w:val="left" w:pos="1080"/>
              </w:tabs>
              <w:jc w:val="both"/>
              <w:outlineLvl w:val="0"/>
              <w:rPr>
                <w:sz w:val="14"/>
                <w:szCs w:val="14"/>
              </w:rPr>
            </w:pPr>
            <w:r w:rsidRPr="008A0976">
              <w:rPr>
                <w:sz w:val="14"/>
                <w:szCs w:val="14"/>
              </w:rPr>
              <w:t>300,0</w:t>
            </w:r>
          </w:p>
        </w:tc>
      </w:tr>
    </w:tbl>
    <w:p w:rsidR="00C253A4" w:rsidRPr="00FF3CF9"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3246"/>
        <w:gridCol w:w="946"/>
        <w:gridCol w:w="504"/>
        <w:gridCol w:w="521"/>
        <w:gridCol w:w="452"/>
        <w:gridCol w:w="894"/>
        <w:gridCol w:w="894"/>
        <w:gridCol w:w="1282"/>
        <w:gridCol w:w="894"/>
        <w:gridCol w:w="222"/>
      </w:tblGrid>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241" w:type="dxa"/>
            <w:gridSpan w:val="4"/>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Приложение 4</w:t>
            </w:r>
          </w:p>
        </w:tc>
      </w:tr>
      <w:tr w:rsidR="004714B5" w:rsidRPr="00B825CE" w:rsidTr="00994198">
        <w:trPr>
          <w:trHeight w:val="330"/>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241" w:type="dxa"/>
            <w:gridSpan w:val="4"/>
            <w:hideMark/>
          </w:tcPr>
          <w:p w:rsidR="004714B5" w:rsidRPr="00B825CE" w:rsidRDefault="004714B5" w:rsidP="004714B5">
            <w:pPr>
              <w:tabs>
                <w:tab w:val="left" w:pos="900"/>
                <w:tab w:val="left" w:pos="1080"/>
              </w:tabs>
              <w:jc w:val="both"/>
              <w:outlineLvl w:val="0"/>
              <w:rPr>
                <w:sz w:val="14"/>
                <w:szCs w:val="14"/>
              </w:rPr>
            </w:pPr>
            <w:r w:rsidRPr="00B825CE">
              <w:rPr>
                <w:sz w:val="14"/>
                <w:szCs w:val="14"/>
              </w:rPr>
              <w:t>к решению Совета депутатов муниципального</w:t>
            </w:r>
          </w:p>
        </w:tc>
      </w:tr>
      <w:tr w:rsidR="004714B5" w:rsidRPr="00B825CE" w:rsidTr="00994198">
        <w:trPr>
          <w:trHeight w:val="330"/>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241" w:type="dxa"/>
            <w:gridSpan w:val="4"/>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образования Билибинский  муниципальный  район </w:t>
            </w:r>
          </w:p>
        </w:tc>
      </w:tr>
      <w:tr w:rsidR="004714B5" w:rsidRPr="00B825CE" w:rsidTr="00994198">
        <w:trPr>
          <w:trHeight w:val="330"/>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241" w:type="dxa"/>
            <w:gridSpan w:val="4"/>
            <w:hideMark/>
          </w:tcPr>
          <w:p w:rsidR="004714B5" w:rsidRPr="00B825CE" w:rsidRDefault="004714B5" w:rsidP="004714B5">
            <w:pPr>
              <w:tabs>
                <w:tab w:val="left" w:pos="900"/>
                <w:tab w:val="left" w:pos="1080"/>
              </w:tabs>
              <w:jc w:val="both"/>
              <w:outlineLvl w:val="0"/>
              <w:rPr>
                <w:sz w:val="14"/>
                <w:szCs w:val="14"/>
              </w:rPr>
            </w:pPr>
            <w:r w:rsidRPr="00B825CE">
              <w:rPr>
                <w:sz w:val="14"/>
                <w:szCs w:val="14"/>
              </w:rPr>
              <w:t>от 24 апреля 2025 года №4</w:t>
            </w:r>
          </w:p>
        </w:tc>
      </w:tr>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872" w:type="dxa"/>
            <w:noWrap/>
            <w:hideMark/>
          </w:tcPr>
          <w:p w:rsidR="004714B5" w:rsidRPr="00B825CE" w:rsidRDefault="004714B5" w:rsidP="004714B5">
            <w:pPr>
              <w:tabs>
                <w:tab w:val="left" w:pos="900"/>
                <w:tab w:val="left" w:pos="1080"/>
              </w:tabs>
              <w:jc w:val="both"/>
              <w:outlineLvl w:val="0"/>
              <w:rPr>
                <w:sz w:val="14"/>
                <w:szCs w:val="14"/>
              </w:rPr>
            </w:pPr>
          </w:p>
        </w:tc>
        <w:tc>
          <w:tcPr>
            <w:tcW w:w="1246"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019" w:type="dxa"/>
            <w:gridSpan w:val="3"/>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"Приложение 5</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019" w:type="dxa"/>
            <w:gridSpan w:val="3"/>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к решению Совета депутатов муниципального</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019" w:type="dxa"/>
            <w:gridSpan w:val="3"/>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образования Билибинский  муниципальный  район </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241" w:type="dxa"/>
            <w:gridSpan w:val="4"/>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"О бюджете Билибинского муниципального района</w:t>
            </w:r>
          </w:p>
        </w:tc>
      </w:tr>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241" w:type="dxa"/>
            <w:gridSpan w:val="4"/>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на 2025 год"</w:t>
            </w:r>
          </w:p>
        </w:tc>
      </w:tr>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sz w:val="14"/>
                <w:szCs w:val="14"/>
              </w:rPr>
            </w:pPr>
          </w:p>
        </w:tc>
        <w:tc>
          <w:tcPr>
            <w:tcW w:w="953" w:type="dxa"/>
            <w:noWrap/>
            <w:hideMark/>
          </w:tcPr>
          <w:p w:rsidR="004714B5" w:rsidRPr="00B825CE" w:rsidRDefault="004714B5" w:rsidP="004714B5">
            <w:pPr>
              <w:tabs>
                <w:tab w:val="left" w:pos="900"/>
                <w:tab w:val="left" w:pos="1080"/>
              </w:tabs>
              <w:jc w:val="both"/>
              <w:outlineLvl w:val="0"/>
              <w:rPr>
                <w:sz w:val="14"/>
                <w:szCs w:val="14"/>
              </w:rPr>
            </w:pPr>
          </w:p>
        </w:tc>
        <w:tc>
          <w:tcPr>
            <w:tcW w:w="507" w:type="dxa"/>
            <w:noWrap/>
            <w:hideMark/>
          </w:tcPr>
          <w:p w:rsidR="004714B5" w:rsidRPr="00B825CE" w:rsidRDefault="004714B5" w:rsidP="004714B5">
            <w:pPr>
              <w:tabs>
                <w:tab w:val="left" w:pos="900"/>
                <w:tab w:val="left" w:pos="1080"/>
              </w:tabs>
              <w:jc w:val="both"/>
              <w:outlineLvl w:val="0"/>
              <w:rPr>
                <w:sz w:val="14"/>
                <w:szCs w:val="14"/>
              </w:rPr>
            </w:pPr>
          </w:p>
        </w:tc>
        <w:tc>
          <w:tcPr>
            <w:tcW w:w="524" w:type="dxa"/>
            <w:noWrap/>
            <w:hideMark/>
          </w:tcPr>
          <w:p w:rsidR="004714B5" w:rsidRPr="00B825CE" w:rsidRDefault="004714B5" w:rsidP="004714B5">
            <w:pPr>
              <w:tabs>
                <w:tab w:val="left" w:pos="900"/>
                <w:tab w:val="left" w:pos="1080"/>
              </w:tabs>
              <w:jc w:val="both"/>
              <w:outlineLvl w:val="0"/>
              <w:rPr>
                <w:sz w:val="14"/>
                <w:szCs w:val="14"/>
              </w:rPr>
            </w:pPr>
          </w:p>
        </w:tc>
        <w:tc>
          <w:tcPr>
            <w:tcW w:w="454" w:type="dxa"/>
            <w:noWrap/>
            <w:hideMark/>
          </w:tcPr>
          <w:p w:rsidR="004714B5" w:rsidRPr="00B825CE" w:rsidRDefault="004714B5" w:rsidP="004714B5">
            <w:pPr>
              <w:tabs>
                <w:tab w:val="left" w:pos="900"/>
                <w:tab w:val="left" w:pos="1080"/>
              </w:tabs>
              <w:jc w:val="both"/>
              <w:outlineLvl w:val="0"/>
              <w:rPr>
                <w:sz w:val="14"/>
                <w:szCs w:val="14"/>
              </w:rPr>
            </w:pPr>
          </w:p>
        </w:tc>
        <w:tc>
          <w:tcPr>
            <w:tcW w:w="901" w:type="dxa"/>
            <w:noWrap/>
            <w:hideMark/>
          </w:tcPr>
          <w:p w:rsidR="004714B5" w:rsidRPr="00B825CE" w:rsidRDefault="004714B5" w:rsidP="004714B5">
            <w:pPr>
              <w:tabs>
                <w:tab w:val="left" w:pos="900"/>
                <w:tab w:val="left" w:pos="1080"/>
              </w:tabs>
              <w:jc w:val="both"/>
              <w:outlineLvl w:val="0"/>
              <w:rPr>
                <w:sz w:val="14"/>
                <w:szCs w:val="14"/>
              </w:rPr>
            </w:pPr>
          </w:p>
        </w:tc>
        <w:tc>
          <w:tcPr>
            <w:tcW w:w="3019" w:type="dxa"/>
            <w:gridSpan w:val="3"/>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от 24 декабря 2024 года № 2</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720"/>
        </w:trPr>
        <w:tc>
          <w:tcPr>
            <w:tcW w:w="9633" w:type="dxa"/>
            <w:gridSpan w:val="9"/>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sz w:val="14"/>
                <w:szCs w:val="14"/>
              </w:rPr>
            </w:pPr>
          </w:p>
        </w:tc>
        <w:tc>
          <w:tcPr>
            <w:tcW w:w="953" w:type="dxa"/>
            <w:hideMark/>
          </w:tcPr>
          <w:p w:rsidR="004714B5" w:rsidRPr="00B825CE" w:rsidRDefault="004714B5" w:rsidP="004714B5">
            <w:pPr>
              <w:tabs>
                <w:tab w:val="left" w:pos="900"/>
                <w:tab w:val="left" w:pos="1080"/>
              </w:tabs>
              <w:jc w:val="both"/>
              <w:outlineLvl w:val="0"/>
              <w:rPr>
                <w:sz w:val="14"/>
                <w:szCs w:val="14"/>
              </w:rPr>
            </w:pPr>
          </w:p>
        </w:tc>
        <w:tc>
          <w:tcPr>
            <w:tcW w:w="507" w:type="dxa"/>
            <w:hideMark/>
          </w:tcPr>
          <w:p w:rsidR="004714B5" w:rsidRPr="00B825CE" w:rsidRDefault="004714B5" w:rsidP="004714B5">
            <w:pPr>
              <w:tabs>
                <w:tab w:val="left" w:pos="900"/>
                <w:tab w:val="left" w:pos="1080"/>
              </w:tabs>
              <w:jc w:val="both"/>
              <w:outlineLvl w:val="0"/>
              <w:rPr>
                <w:sz w:val="14"/>
                <w:szCs w:val="14"/>
              </w:rPr>
            </w:pPr>
          </w:p>
        </w:tc>
        <w:tc>
          <w:tcPr>
            <w:tcW w:w="524" w:type="dxa"/>
            <w:hideMark/>
          </w:tcPr>
          <w:p w:rsidR="004714B5" w:rsidRPr="00B825CE" w:rsidRDefault="004714B5" w:rsidP="004714B5">
            <w:pPr>
              <w:tabs>
                <w:tab w:val="left" w:pos="900"/>
                <w:tab w:val="left" w:pos="1080"/>
              </w:tabs>
              <w:jc w:val="both"/>
              <w:outlineLvl w:val="0"/>
              <w:rPr>
                <w:sz w:val="14"/>
                <w:szCs w:val="14"/>
              </w:rPr>
            </w:pPr>
          </w:p>
        </w:tc>
        <w:tc>
          <w:tcPr>
            <w:tcW w:w="454" w:type="dxa"/>
            <w:hideMark/>
          </w:tcPr>
          <w:p w:rsidR="004714B5" w:rsidRPr="00B825CE" w:rsidRDefault="004714B5" w:rsidP="004714B5">
            <w:pPr>
              <w:tabs>
                <w:tab w:val="left" w:pos="900"/>
                <w:tab w:val="left" w:pos="1080"/>
              </w:tabs>
              <w:jc w:val="both"/>
              <w:outlineLvl w:val="0"/>
              <w:rPr>
                <w:sz w:val="14"/>
                <w:szCs w:val="14"/>
              </w:rPr>
            </w:pPr>
          </w:p>
        </w:tc>
        <w:tc>
          <w:tcPr>
            <w:tcW w:w="901" w:type="dxa"/>
            <w:hideMark/>
          </w:tcPr>
          <w:p w:rsidR="004714B5" w:rsidRPr="00B825CE" w:rsidRDefault="004714B5" w:rsidP="004714B5">
            <w:pPr>
              <w:tabs>
                <w:tab w:val="left" w:pos="900"/>
                <w:tab w:val="left" w:pos="1080"/>
              </w:tabs>
              <w:jc w:val="both"/>
              <w:outlineLvl w:val="0"/>
              <w:rPr>
                <w:sz w:val="14"/>
                <w:szCs w:val="14"/>
              </w:rPr>
            </w:pPr>
          </w:p>
        </w:tc>
        <w:tc>
          <w:tcPr>
            <w:tcW w:w="872" w:type="dxa"/>
            <w:hideMark/>
          </w:tcPr>
          <w:p w:rsidR="004714B5" w:rsidRPr="00B825CE" w:rsidRDefault="004714B5" w:rsidP="004714B5">
            <w:pPr>
              <w:tabs>
                <w:tab w:val="left" w:pos="900"/>
                <w:tab w:val="left" w:pos="1080"/>
              </w:tabs>
              <w:jc w:val="both"/>
              <w:outlineLvl w:val="0"/>
              <w:rPr>
                <w:sz w:val="14"/>
                <w:szCs w:val="14"/>
              </w:rPr>
            </w:pPr>
          </w:p>
        </w:tc>
        <w:tc>
          <w:tcPr>
            <w:tcW w:w="1246" w:type="dxa"/>
            <w:hideMark/>
          </w:tcPr>
          <w:p w:rsidR="004714B5" w:rsidRPr="00B825CE" w:rsidRDefault="004714B5" w:rsidP="004714B5">
            <w:pPr>
              <w:tabs>
                <w:tab w:val="left" w:pos="900"/>
                <w:tab w:val="left" w:pos="1080"/>
              </w:tabs>
              <w:jc w:val="both"/>
              <w:outlineLvl w:val="0"/>
              <w:rPr>
                <w:sz w:val="14"/>
                <w:szCs w:val="14"/>
              </w:rPr>
            </w:pPr>
          </w:p>
        </w:tc>
        <w:tc>
          <w:tcPr>
            <w:tcW w:w="901"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w:t>
            </w:r>
            <w:proofErr w:type="spellStart"/>
            <w:r w:rsidRPr="00B825CE">
              <w:rPr>
                <w:sz w:val="14"/>
                <w:szCs w:val="14"/>
              </w:rPr>
              <w:t>тыс</w:t>
            </w:r>
            <w:proofErr w:type="gramStart"/>
            <w:r w:rsidRPr="00B825CE">
              <w:rPr>
                <w:sz w:val="14"/>
                <w:szCs w:val="14"/>
              </w:rPr>
              <w:t>.р</w:t>
            </w:r>
            <w:proofErr w:type="gramEnd"/>
            <w:r w:rsidRPr="00B825CE">
              <w:rPr>
                <w:sz w:val="14"/>
                <w:szCs w:val="14"/>
              </w:rPr>
              <w:t>уб</w:t>
            </w:r>
            <w:proofErr w:type="spellEnd"/>
            <w:r w:rsidRPr="00B825CE">
              <w:rPr>
                <w:sz w:val="14"/>
                <w:szCs w:val="14"/>
              </w:rPr>
              <w:t>.)</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vMerge w:val="restart"/>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Наименование</w:t>
            </w:r>
          </w:p>
        </w:tc>
        <w:tc>
          <w:tcPr>
            <w:tcW w:w="953" w:type="dxa"/>
            <w:vMerge w:val="restart"/>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ЦСР</w:t>
            </w:r>
          </w:p>
        </w:tc>
        <w:tc>
          <w:tcPr>
            <w:tcW w:w="507" w:type="dxa"/>
            <w:vMerge w:val="restart"/>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ВР</w:t>
            </w:r>
          </w:p>
        </w:tc>
        <w:tc>
          <w:tcPr>
            <w:tcW w:w="524" w:type="dxa"/>
            <w:vMerge w:val="restart"/>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РЗ</w:t>
            </w:r>
          </w:p>
        </w:tc>
        <w:tc>
          <w:tcPr>
            <w:tcW w:w="454" w:type="dxa"/>
            <w:vMerge w:val="restart"/>
            <w:hideMark/>
          </w:tcPr>
          <w:p w:rsidR="004714B5" w:rsidRPr="00B825CE" w:rsidRDefault="004714B5" w:rsidP="004714B5">
            <w:pPr>
              <w:tabs>
                <w:tab w:val="left" w:pos="900"/>
                <w:tab w:val="left" w:pos="1080"/>
              </w:tabs>
              <w:jc w:val="both"/>
              <w:outlineLvl w:val="0"/>
              <w:rPr>
                <w:b/>
                <w:bCs/>
                <w:sz w:val="14"/>
                <w:szCs w:val="14"/>
              </w:rPr>
            </w:pPr>
            <w:proofErr w:type="gramStart"/>
            <w:r w:rsidRPr="00B825CE">
              <w:rPr>
                <w:b/>
                <w:bCs/>
                <w:sz w:val="14"/>
                <w:szCs w:val="14"/>
              </w:rPr>
              <w:t>ПР</w:t>
            </w:r>
            <w:proofErr w:type="gramEnd"/>
          </w:p>
        </w:tc>
        <w:tc>
          <w:tcPr>
            <w:tcW w:w="3920" w:type="dxa"/>
            <w:gridSpan w:val="4"/>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План</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04"/>
        </w:trPr>
        <w:tc>
          <w:tcPr>
            <w:tcW w:w="3275" w:type="dxa"/>
            <w:vMerge/>
            <w:hideMark/>
          </w:tcPr>
          <w:p w:rsidR="004714B5" w:rsidRPr="00B825CE" w:rsidRDefault="004714B5" w:rsidP="004714B5">
            <w:pPr>
              <w:tabs>
                <w:tab w:val="left" w:pos="900"/>
                <w:tab w:val="left" w:pos="1080"/>
              </w:tabs>
              <w:jc w:val="both"/>
              <w:outlineLvl w:val="0"/>
              <w:rPr>
                <w:b/>
                <w:bCs/>
                <w:sz w:val="14"/>
                <w:szCs w:val="14"/>
              </w:rPr>
            </w:pPr>
          </w:p>
        </w:tc>
        <w:tc>
          <w:tcPr>
            <w:tcW w:w="953" w:type="dxa"/>
            <w:vMerge/>
            <w:hideMark/>
          </w:tcPr>
          <w:p w:rsidR="004714B5" w:rsidRPr="00B825CE" w:rsidRDefault="004714B5" w:rsidP="004714B5">
            <w:pPr>
              <w:tabs>
                <w:tab w:val="left" w:pos="900"/>
                <w:tab w:val="left" w:pos="1080"/>
              </w:tabs>
              <w:jc w:val="both"/>
              <w:outlineLvl w:val="0"/>
              <w:rPr>
                <w:b/>
                <w:bCs/>
                <w:sz w:val="14"/>
                <w:szCs w:val="14"/>
              </w:rPr>
            </w:pPr>
          </w:p>
        </w:tc>
        <w:tc>
          <w:tcPr>
            <w:tcW w:w="507" w:type="dxa"/>
            <w:vMerge/>
            <w:hideMark/>
          </w:tcPr>
          <w:p w:rsidR="004714B5" w:rsidRPr="00B825CE" w:rsidRDefault="004714B5" w:rsidP="004714B5">
            <w:pPr>
              <w:tabs>
                <w:tab w:val="left" w:pos="900"/>
                <w:tab w:val="left" w:pos="1080"/>
              </w:tabs>
              <w:jc w:val="both"/>
              <w:outlineLvl w:val="0"/>
              <w:rPr>
                <w:b/>
                <w:bCs/>
                <w:sz w:val="14"/>
                <w:szCs w:val="14"/>
              </w:rPr>
            </w:pPr>
          </w:p>
        </w:tc>
        <w:tc>
          <w:tcPr>
            <w:tcW w:w="524" w:type="dxa"/>
            <w:vMerge/>
            <w:hideMark/>
          </w:tcPr>
          <w:p w:rsidR="004714B5" w:rsidRPr="00B825CE" w:rsidRDefault="004714B5" w:rsidP="004714B5">
            <w:pPr>
              <w:tabs>
                <w:tab w:val="left" w:pos="900"/>
                <w:tab w:val="left" w:pos="1080"/>
              </w:tabs>
              <w:jc w:val="both"/>
              <w:outlineLvl w:val="0"/>
              <w:rPr>
                <w:b/>
                <w:bCs/>
                <w:sz w:val="14"/>
                <w:szCs w:val="14"/>
              </w:rPr>
            </w:pPr>
          </w:p>
        </w:tc>
        <w:tc>
          <w:tcPr>
            <w:tcW w:w="454" w:type="dxa"/>
            <w:vMerge/>
            <w:hideMark/>
          </w:tcPr>
          <w:p w:rsidR="004714B5" w:rsidRPr="00B825CE" w:rsidRDefault="004714B5" w:rsidP="004714B5">
            <w:pPr>
              <w:tabs>
                <w:tab w:val="left" w:pos="900"/>
                <w:tab w:val="left" w:pos="1080"/>
              </w:tabs>
              <w:jc w:val="both"/>
              <w:outlineLvl w:val="0"/>
              <w:rPr>
                <w:b/>
                <w:bCs/>
                <w:sz w:val="14"/>
                <w:szCs w:val="14"/>
              </w:rPr>
            </w:pPr>
          </w:p>
        </w:tc>
        <w:tc>
          <w:tcPr>
            <w:tcW w:w="901"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Сумма </w:t>
            </w:r>
            <w:proofErr w:type="gramStart"/>
            <w:r w:rsidRPr="00B825CE">
              <w:rPr>
                <w:b/>
                <w:bCs/>
                <w:sz w:val="14"/>
                <w:szCs w:val="14"/>
              </w:rPr>
              <w:t>-в</w:t>
            </w:r>
            <w:proofErr w:type="gramEnd"/>
            <w:r w:rsidRPr="00B825CE">
              <w:rPr>
                <w:b/>
                <w:bCs/>
                <w:sz w:val="14"/>
                <w:szCs w:val="14"/>
              </w:rPr>
              <w:t>сего</w:t>
            </w:r>
          </w:p>
        </w:tc>
        <w:tc>
          <w:tcPr>
            <w:tcW w:w="872"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Сумма средств окружного бюджета</w:t>
            </w:r>
          </w:p>
        </w:tc>
        <w:tc>
          <w:tcPr>
            <w:tcW w:w="1246"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Сумма средств бюджета муниципального района</w:t>
            </w:r>
          </w:p>
        </w:tc>
        <w:tc>
          <w:tcPr>
            <w:tcW w:w="901"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Сумма средств бюджетов поселений</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4</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Всего:</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3 723 759,8</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1 929 068,3</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1 559 272,9</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235 418,6</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Муниципальные программы</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3 507 417,4</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1 920 703,2</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1 351 295,6</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235 418,6</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75"/>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Муниципальная программа «Социальная поддержка населения муниципального образования Билибинский муниципальный район»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270 057,8</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186 567,4</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74 744,7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8 745,7</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25"/>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«Социальная поддержка отдельных категорий граждан»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01 1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18 984,1</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4 709,0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5 529,4</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8 745,7</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76"/>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«Оказание мер социальной поддержки и  социальной помощи гражданам»</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01 1 01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2 140,0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1 128,6</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1 011,4</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b/>
                <w:bCs/>
                <w:i/>
                <w:iCs/>
                <w:sz w:val="14"/>
                <w:szCs w:val="14"/>
              </w:rPr>
            </w:pPr>
          </w:p>
        </w:tc>
      </w:tr>
      <w:tr w:rsidR="004714B5" w:rsidRPr="00B825CE" w:rsidTr="00994198">
        <w:trPr>
          <w:trHeight w:val="69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Резервный фонд Правительства Чукотского автономного округа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01 1 01 20010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1 128,6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1 128,6</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b/>
                <w:bCs/>
                <w:i/>
                <w:iCs/>
                <w:sz w:val="14"/>
                <w:szCs w:val="14"/>
              </w:rPr>
            </w:pPr>
          </w:p>
        </w:tc>
      </w:tr>
      <w:tr w:rsidR="004714B5" w:rsidRPr="00B825CE" w:rsidTr="00994198">
        <w:trPr>
          <w:trHeight w:val="1723"/>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1 01 2001М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b/>
                <w:bCs/>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01 1 01 99999</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1 000,0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76"/>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«Предоставление выплат и компенсаций за услуги, предусмотренные гарантированным перечнем услуг по погребению»</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01 1 02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16 844,1</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3 580,4</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4 518,0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8 745,7</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947"/>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01 1 02 42170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3 580,4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3 580,4</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27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1 02 4217М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18,0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18,0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01 1 02 81040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4 500,0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4 500,0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1 02 Г1040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8 745,7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8 745,7</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2109"/>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01 2</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9 257,0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9 257,0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«Предоставление жилых помещений детям-сиротам и лицам из их числа»</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01 2 01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9 257,0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9 257,0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239"/>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2 01 Z082Д</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9 257,0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9 257,0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«Обеспечение деятельности муниципальных органов и подведомственных учреждений»</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01 3</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68 347,8</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68 347,8</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«Обеспечение функционирования муниципальных органов»</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01 3 01</w:t>
            </w:r>
          </w:p>
        </w:tc>
        <w:tc>
          <w:tcPr>
            <w:tcW w:w="507"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52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45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23 523,9</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23 523,9</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36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01 3 01 00110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19 693,0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19 693,0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01 3 01 00110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745,3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745,3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222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01 3 01 00200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1 771,6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1 771,6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6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01 3 01 10110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1 314,0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1 314,0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«Обеспечение деятельности межотраслевых служб, функционирующих при муниципальных органах»</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01 3 02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44 823,9</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44 823,9</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39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3 02 A0110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40 795,9</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40 795,9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3 02 A0110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2 680,0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2 680,0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6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01 3 02 10110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1 348,0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1 348,0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«Развитие малоэтажного жилищного строительства»</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01 5</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173 468,9</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172 601,4</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867,5</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«Реализация национального проекта "Жилье и городская среда»</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 5 F3</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устойчивого сокращения непригодного для проживания жилого фонда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5 F3 6748М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461"/>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Региональный проект "Жилье"</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 5 И</w:t>
            </w:r>
            <w:proofErr w:type="gramStart"/>
            <w:r w:rsidRPr="00B825CE">
              <w:rPr>
                <w:b/>
                <w:bCs/>
                <w:i/>
                <w:iCs/>
                <w:sz w:val="14"/>
                <w:szCs w:val="14"/>
              </w:rPr>
              <w:t>2</w:t>
            </w:r>
            <w:proofErr w:type="gramEnd"/>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173 468,8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172 601,4</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867,4</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8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мероприятий по развитию жилищного строительства  (Капитальные вложения в объекты  государственной (муниципальной) собственности)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5 И</w:t>
            </w:r>
            <w:proofErr w:type="gramStart"/>
            <w:r w:rsidRPr="00B825CE">
              <w:rPr>
                <w:sz w:val="14"/>
                <w:szCs w:val="14"/>
              </w:rPr>
              <w:t>2</w:t>
            </w:r>
            <w:proofErr w:type="gramEnd"/>
            <w:r w:rsidRPr="00B825CE">
              <w:rPr>
                <w:sz w:val="14"/>
                <w:szCs w:val="14"/>
              </w:rPr>
              <w:t xml:space="preserve"> 42280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172 601,4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172 601,4</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0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мероприятий по развитию жилищного строительства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 5 И</w:t>
            </w:r>
            <w:proofErr w:type="gramStart"/>
            <w:r w:rsidRPr="00B825CE">
              <w:rPr>
                <w:sz w:val="14"/>
                <w:szCs w:val="14"/>
              </w:rPr>
              <w:t>2</w:t>
            </w:r>
            <w:proofErr w:type="gramEnd"/>
            <w:r w:rsidRPr="00B825CE">
              <w:rPr>
                <w:sz w:val="14"/>
                <w:szCs w:val="14"/>
              </w:rPr>
              <w:t xml:space="preserve"> 4228М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867,4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867,4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02</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1 864 485,4</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1 253 667,3</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576 648,1</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34 170,0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02 1</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246 595,9</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207 042,4</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39 553,5</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lastRenderedPageBreak/>
              <w:t>Основное мероприятие: «Развитие системы дошкольного и общего образования»</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02 1 01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8 505,9</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8 162,3</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343,6</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39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01 4309Д</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214,5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214,5</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29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02 1 01 80110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174,4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174,4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39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02 1 01 80110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129,0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129,0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411"/>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01 S242Д</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23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01 S242М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01 S255Д</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7 697,8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7 697,8</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безопасности образовательных организаций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01 S255М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38,8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38,8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4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«Организация отдыха и оздоровление детей»</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02 1 02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11 664,2</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10 533,6</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1 130,6</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02 1 02 80040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331,2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331,2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Проведение оздоровительных мероприятий, конкурсов, олимпиад в области образования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02 1 02 80040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228,0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228,0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02 1 02 80040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518,4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518,4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02 S215Д</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10 533,6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10 533,6</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39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Реализация мероприятий по проведению оздоровительной кампании детей, находящихся в трудной жизненной ситуации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02 S215М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53,0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53,0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lastRenderedPageBreak/>
              <w:t>Основное мероприятие: «Материальное обеспечение отраслей образования, культуры, средств массовой информации»</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02 1 04</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5 648,9</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2 250,0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3 398,9</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01"/>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S2132</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750,0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750,0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20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мероприятия по поддержке детских и молодежных движений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S213М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90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S2440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12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реализацию мероприятий по поддержке творчества обучающихся инженерной направленности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S244М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1271"/>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по приобретению оборудования и товарно-материальных ценностей для нужд образовательных организаций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S232М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3 387,3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3 387,3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24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S2410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128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реализацию мероприятий по профессиональной ориентации лиц, обучающихся в общеобразовательных организациях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S241М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00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02 1 04 72129</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21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материально-техническое оснащение школьных театров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04 7212М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9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02 1 05</w:t>
            </w:r>
          </w:p>
        </w:tc>
        <w:tc>
          <w:tcPr>
            <w:tcW w:w="507"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32 754,4</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28 300,0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4 454,4</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9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05 S227Д</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26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выполнение ремонтных работ в муниципальных образовательных организациях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05 S227М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9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05 S227Д</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25 500,0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25 500,0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1147"/>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Расходы на проведение ремонтных работ в муниципальных образовательных организациях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05 S227М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1 128,2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1 128,2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08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05 S2251</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2 300,0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2 300,0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8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ремонтных работ в муниципальных учреждениях физической культуры и спорта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05 S225М</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9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02 1 05 80140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3 312,0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3 312,0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556"/>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«Социальные гарантии работникам отраслей образования и культуры по оплате жилья и коммунальных услуг»</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02 1 06</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2 650,8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2 650,8</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C5441E">
        <w:trPr>
          <w:trHeight w:val="2086"/>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02 1 06 43050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2 074,8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2 074,8</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2116"/>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02 1 06 43050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28,8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28,8</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2014"/>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02 1 06 43050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547,2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547,2</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547"/>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Основное мероприятие: Региональный проект "Формирование комфортной городской среды"</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02 1 И</w:t>
            </w:r>
            <w:proofErr w:type="gramStart"/>
            <w:r w:rsidRPr="00B825CE">
              <w:rPr>
                <w:b/>
                <w:bCs/>
                <w:sz w:val="14"/>
                <w:szCs w:val="14"/>
              </w:rPr>
              <w:t>4</w:t>
            </w:r>
            <w:proofErr w:type="gramEnd"/>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151 426,6</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121 212,3</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30 214,3</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84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И</w:t>
            </w:r>
            <w:proofErr w:type="gramStart"/>
            <w:r w:rsidRPr="00B825CE">
              <w:rPr>
                <w:sz w:val="14"/>
                <w:szCs w:val="14"/>
              </w:rPr>
              <w:t>4</w:t>
            </w:r>
            <w:proofErr w:type="gramEnd"/>
            <w:r w:rsidRPr="00B825CE">
              <w:rPr>
                <w:sz w:val="14"/>
                <w:szCs w:val="14"/>
              </w:rPr>
              <w:t xml:space="preserve"> 55550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20 303,7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20 202,1</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101,6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1209"/>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И</w:t>
            </w:r>
            <w:proofErr w:type="gramStart"/>
            <w:r w:rsidRPr="00B825CE">
              <w:rPr>
                <w:sz w:val="14"/>
                <w:szCs w:val="14"/>
              </w:rPr>
              <w:t>4</w:t>
            </w:r>
            <w:proofErr w:type="gramEnd"/>
            <w:r w:rsidRPr="00B825CE">
              <w:rPr>
                <w:sz w:val="14"/>
                <w:szCs w:val="14"/>
              </w:rPr>
              <w:t xml:space="preserve"> 54240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101 010,2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101 010,2</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154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И</w:t>
            </w:r>
            <w:proofErr w:type="gramStart"/>
            <w:r w:rsidRPr="00B825CE">
              <w:rPr>
                <w:sz w:val="14"/>
                <w:szCs w:val="14"/>
              </w:rPr>
              <w:t>4</w:t>
            </w:r>
            <w:proofErr w:type="gramEnd"/>
            <w:r w:rsidRPr="00B825CE">
              <w:rPr>
                <w:sz w:val="14"/>
                <w:szCs w:val="14"/>
              </w:rPr>
              <w:t xml:space="preserve"> 5424М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30 112,7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30 112,7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15"/>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lastRenderedPageBreak/>
              <w:t>Основное мероприятие: Региональный проект "Педагоги и наставники"</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02 1 Ю</w:t>
            </w:r>
            <w:proofErr w:type="gramStart"/>
            <w:r w:rsidRPr="00B825CE">
              <w:rPr>
                <w:b/>
                <w:bCs/>
                <w:sz w:val="14"/>
                <w:szCs w:val="14"/>
              </w:rPr>
              <w:t>6</w:t>
            </w:r>
            <w:proofErr w:type="gramEnd"/>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32 576,3</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32 571,5</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4,8</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148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Ю</w:t>
            </w:r>
            <w:proofErr w:type="gramStart"/>
            <w:r w:rsidRPr="00B825CE">
              <w:rPr>
                <w:sz w:val="14"/>
                <w:szCs w:val="14"/>
              </w:rPr>
              <w:t>6</w:t>
            </w:r>
            <w:proofErr w:type="gramEnd"/>
            <w:r w:rsidRPr="00B825CE">
              <w:rPr>
                <w:sz w:val="14"/>
                <w:szCs w:val="14"/>
              </w:rPr>
              <w:t xml:space="preserve"> 5179Д</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937,6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932,8</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27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Ю</w:t>
            </w:r>
            <w:proofErr w:type="gramStart"/>
            <w:r w:rsidRPr="00B825CE">
              <w:rPr>
                <w:sz w:val="14"/>
                <w:szCs w:val="14"/>
              </w:rPr>
              <w:t>6</w:t>
            </w:r>
            <w:proofErr w:type="gramEnd"/>
            <w:r w:rsidRPr="00B825CE">
              <w:rPr>
                <w:sz w:val="14"/>
                <w:szCs w:val="14"/>
              </w:rPr>
              <w:t xml:space="preserve"> 53031</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31 404,3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31 404,3</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2669"/>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Ю</w:t>
            </w:r>
            <w:proofErr w:type="gramStart"/>
            <w:r w:rsidRPr="00B825CE">
              <w:rPr>
                <w:sz w:val="14"/>
                <w:szCs w:val="14"/>
              </w:rPr>
              <w:t>6</w:t>
            </w:r>
            <w:proofErr w:type="gramEnd"/>
            <w:r w:rsidRPr="00B825CE">
              <w:rPr>
                <w:sz w:val="14"/>
                <w:szCs w:val="14"/>
              </w:rPr>
              <w:t xml:space="preserve"> 50500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234,4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234,4</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«Федеральный проект "Семейные ценности и инфраструктура культуры"»</w:t>
            </w:r>
          </w:p>
        </w:tc>
        <w:tc>
          <w:tcPr>
            <w:tcW w:w="953"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02 1 Я5</w:t>
            </w:r>
          </w:p>
        </w:tc>
        <w:tc>
          <w:tcPr>
            <w:tcW w:w="507"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08</w:t>
            </w:r>
          </w:p>
        </w:tc>
        <w:tc>
          <w:tcPr>
            <w:tcW w:w="454"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01</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1 368,8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1 361,9</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6,9</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7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1 Я5 55900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1 368,8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1 361,9</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0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«Укрепление единого культурного пространства и развитие межнациональных отношений»</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02 2</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6 236,8</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6 236,8</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64"/>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02 2 01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6 236,8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6 236,8</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630"/>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Мероприятия в сфере культуры (Закупка товаров, работ и услуг для обеспечения государственных (муниципальных) нужд</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02 2 01 80020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2 317,8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2 317,8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C5441E">
        <w:trPr>
          <w:trHeight w:val="481"/>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Мероприятия в сфере культуры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02 2 01 80020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Мероприятия в сфере культуры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02 2 01 80020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3 519,0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3 519,0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«Поддержка физической культуры и спорта»</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02 3</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3 866,0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1 550,0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2 316,0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«Физкультурно-оздоровительная и спортивно-массовая работа»</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02 3 01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3 866,0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1 550,0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2 316,0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72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спортивных мероприятий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02 3 01 80010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2 266,1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2 266,1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спортивных мероприятий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02 3 01 80010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49,9</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49,9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развитие и поддержку национальных видов спорта (Социальное обеспечение и иные выплаты населению)</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02 3 01 63450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1 000,0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84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02 3 01 42390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550,0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550,0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«Обеспечение деятельности муниципальных органов и подведомственных учреждений»</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02 </w:t>
            </w:r>
            <w:proofErr w:type="gramStart"/>
            <w:r w:rsidRPr="00B825CE">
              <w:rPr>
                <w:b/>
                <w:bCs/>
                <w:sz w:val="14"/>
                <w:szCs w:val="14"/>
              </w:rPr>
              <w:t>П</w:t>
            </w:r>
            <w:proofErr w:type="gramEnd"/>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1 607 786,7</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1 045 074,9</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528 541,8</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34 170,0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lastRenderedPageBreak/>
              <w:t>Основное мероприятие: «Обеспечение функционирования муниципальных органов»</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xml:space="preserve">02 </w:t>
            </w:r>
            <w:proofErr w:type="gramStart"/>
            <w:r w:rsidRPr="00B825CE">
              <w:rPr>
                <w:b/>
                <w:bCs/>
                <w:i/>
                <w:iCs/>
                <w:sz w:val="14"/>
                <w:szCs w:val="14"/>
              </w:rPr>
              <w:t>П</w:t>
            </w:r>
            <w:proofErr w:type="gramEnd"/>
            <w:r w:rsidRPr="00B825CE">
              <w:rPr>
                <w:b/>
                <w:bCs/>
                <w:i/>
                <w:iCs/>
                <w:sz w:val="14"/>
                <w:szCs w:val="14"/>
              </w:rPr>
              <w:t xml:space="preserve">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466,7</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466,7</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01 00280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466,7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466,7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703"/>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«Финансовое обеспечение выполнения муниципального задания на оказание муниципальных  услуг (выполнение работ)»</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xml:space="preserve">02 </w:t>
            </w:r>
            <w:proofErr w:type="gramStart"/>
            <w:r w:rsidRPr="00B825CE">
              <w:rPr>
                <w:b/>
                <w:bCs/>
                <w:i/>
                <w:iCs/>
                <w:sz w:val="14"/>
                <w:szCs w:val="14"/>
              </w:rPr>
              <w:t>П</w:t>
            </w:r>
            <w:proofErr w:type="gramEnd"/>
            <w:r w:rsidRPr="00B825CE">
              <w:rPr>
                <w:b/>
                <w:bCs/>
                <w:i/>
                <w:iCs/>
                <w:sz w:val="14"/>
                <w:szCs w:val="14"/>
              </w:rPr>
              <w:t xml:space="preserve">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1 607 320,0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1 045 074,9</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528 075,1</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34 170,0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5 702,7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5 702,7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76,3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76,3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114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R304Д</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17 807,0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17 717,9</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89,1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М9901</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20 292,3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20 292,3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С9901</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200 654,9</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200 654,9</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12 239,8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12 239,8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26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02 10120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563,2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563,2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4 445,4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4 445,4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26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02 10120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254,6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254,6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М9902</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236 818,2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236 818,2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С9902</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505 977,3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505 977,3</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М9903</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25 651,8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25 651,8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С9903</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83 426,8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83 426,8</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М9904</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26 924,7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26 924,7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С9904</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237 298,0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237 298,0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3 520,0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3 520,0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М9908</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107 762,4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107 762,4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М9909</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26 750,5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26 750,5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50 674,1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50 674,1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898,0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898,0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М9927</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33 272,0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33 272,0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02 </w:t>
            </w:r>
            <w:proofErr w:type="gramStart"/>
            <w:r w:rsidRPr="00B825CE">
              <w:rPr>
                <w:sz w:val="14"/>
                <w:szCs w:val="14"/>
              </w:rPr>
              <w:t>П</w:t>
            </w:r>
            <w:proofErr w:type="gramEnd"/>
            <w:r w:rsidRPr="00B825CE">
              <w:rPr>
                <w:sz w:val="14"/>
                <w:szCs w:val="14"/>
              </w:rPr>
              <w:t xml:space="preserve"> 02 М9928</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6 200,0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6 200,0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Муниципальная программа «Развитие транспортной инфраструктуры в муниципальном образовании Билибинский муниципальный район»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03</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323 242,0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323 242,0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«Совершенствование и развитие сети автомобильных дорог»</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03 1</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321 517,4</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321 517,4</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«Содержание автомобильных дорог общего пользования местного значения и сооружений на них»</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03 1 01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321 517,4</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321 517,4</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64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Расходы на содержание межселенных дорог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03 1 01 80050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80 638,0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80 638,0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787"/>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Расходы на ремонт и содержание дорожной сети </w:t>
            </w:r>
            <w:proofErr w:type="spellStart"/>
            <w:r w:rsidRPr="00B825CE">
              <w:rPr>
                <w:sz w:val="14"/>
                <w:szCs w:val="14"/>
              </w:rPr>
              <w:t>г.п</w:t>
            </w:r>
            <w:proofErr w:type="spellEnd"/>
            <w:r w:rsidRPr="00B825CE">
              <w:rPr>
                <w:sz w:val="14"/>
                <w:szCs w:val="14"/>
              </w:rPr>
              <w:t>. Билибино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03 1 01 80070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240 879,4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240 879,4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«Обеспечение сохранности взлетно-посадочных площадок в национальных селах Билибинского муниципального района»</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03 2 </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1 724,6</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1 724,6</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4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«Финансовая поддержка организаций»</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03 2 01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350,9</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350,9</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03 2 01 81100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350,9</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350,9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76"/>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03 2 02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1 373,7</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1 373,7</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03 2 02 81110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1 373,7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1 373,7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04</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710 941,5</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298 864,2</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219 574,4</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192 502,9</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«Поддержка жилищно-коммунального хозяйства»</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04 1 </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64 672,6</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9 958,0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54 714,6</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«Субсидии организациям ЖКХ на укрепление и оснащение материально-технической базы»</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04 1 01</w:t>
            </w:r>
          </w:p>
        </w:tc>
        <w:tc>
          <w:tcPr>
            <w:tcW w:w="507"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52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45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12 836,8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9 958,0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2 878,8</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5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1 01 S2350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9 958,0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9 958,0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1 01 S235М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106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04 1 01 81048</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2 828,7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2 828,7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64"/>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04 1 02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34 400,0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34 400,0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DD7BD4">
        <w:trPr>
          <w:trHeight w:val="106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Расходы </w:t>
            </w:r>
            <w:proofErr w:type="gramStart"/>
            <w:r w:rsidRPr="00B825CE">
              <w:rPr>
                <w:sz w:val="14"/>
                <w:szCs w:val="14"/>
              </w:rPr>
              <w:t>на предоставление субсидии на возмещение недополученных доходов в связи с оказанием населению услуг бани по тарифам</w:t>
            </w:r>
            <w:proofErr w:type="gramEnd"/>
            <w:r w:rsidRPr="00B825CE">
              <w:rPr>
                <w:sz w:val="14"/>
                <w:szCs w:val="14"/>
              </w:rPr>
              <w:t>, установленным для населения, в величине, не обеспечивающей возмещение издержек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04 1 02 81047</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7 000,0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92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04 1 02 81042</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25 000,0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04 1 02 81044</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2 400,0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2 400,0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«Исполнение обязательств муниципального образования  по формированию фонда капитального ремонта»</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04 1 05</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17 435,8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17 435,8</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04 1 05 09601</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17 435,8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17 435,8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04 2</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367 492,7</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11 274,1</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163 715,7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192 502,9</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«Содействие в разработке документов территориального планирования»</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04 2 01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5 025,0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5 000,0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25,0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DD7BD4">
        <w:trPr>
          <w:trHeight w:val="93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01 S2520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5 000,0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1263"/>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01 S252М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«Содействие развитию инфраструктуры и благоустройства  сельских поселений»</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04 2 02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159 964,8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6 274,1</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153 690,7</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04 2 02 80220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115 000,0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115 000,0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04 2 02 80240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70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04 2 02 82010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38 290,7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38 290,7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реализацию проектов по благоустройству сельских территорий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02 L576М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6 274,1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6 274,1</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75"/>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«Содействие развитию инфраструктуры и благоустройства  городского  поселения Билибино»</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04 2 03</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188 785,5</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188 785,5</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04 2 03 80220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22 707,8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22 707,8</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73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Капитальный ремонт муниципального жилого фонда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04 2 03 82010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11 314,3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11 314,3</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Уличное освещение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04 2 03 80210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30 192,7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30 192,7</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Озеленение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04 2 03 80230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7 136,9</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7 136,9</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Организация и содержание мест захоронения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04 2 03 80240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3 488,0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3 488,0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04 2 03 80250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113 945,8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113 945,8</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750"/>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«Содействие развитию инфраструктуры и благоустройства  сельского  поселения Анюйск»</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04 2 04</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960,2</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960,2</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Уличное освещение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04 2 04 80210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584,2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584,2</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Озеленение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04 2 04 80230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13,5</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04 2 04 80250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362,5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362,5</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720"/>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«Содействие развитию инфраструктуры и благоустройства  сельского  поселения Илирней»</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04 2 05</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704,1</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704,1</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Уличное освещение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04 2 05 80210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459,8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459,8</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Озеленение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04 2 05 80230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6,7</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04 2 05 80250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237,6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237,6</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60"/>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«Содействие развитию инфраструктуры и благоустройства  сельского  поселения Омолон"</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04 2 06</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1 107,8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1 107,8</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Уличное освещение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04 2 06 80210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677,0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677,0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Озеленение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04 2 06 80230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21,8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21,8</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04 2 06 80250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409,0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409,0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45"/>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«Содействие развитию инфраструктуры и благоустройства  сельского  поселения Островное"</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04 2 07</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945,3</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945,3</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Уличное освещение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04 2 07 80210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665,1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665,1</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Озеленение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04 2 07 80230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11,7</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04 2 07 80250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268,5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268,5</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3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04 2 10</w:t>
            </w:r>
          </w:p>
        </w:tc>
        <w:tc>
          <w:tcPr>
            <w:tcW w:w="507"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10 000,0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10 000,0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1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04 2 10 82023</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9 845,5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9 845,5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4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04 2 10 82024</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154,5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154,5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«Развитие водохозяйственного комплекса»</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04 3</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278 776,2</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277 632,1</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1 144,1</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735"/>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«Финансовое обеспечение мероприятий по исполнению полномочий в сфере водоснабжения и водоотведения»</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04 3 01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50 000,0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50 000,0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00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осуществление мероприятий по строительству, реконструкции (модернизации) и вводу в эксплуатацию объектов коммунальной инфраструктуры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3 01 S2106</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50 000,0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45"/>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Региональный проект "Модернизация коммунальной инфраструктуры"</w:t>
            </w:r>
          </w:p>
        </w:tc>
        <w:tc>
          <w:tcPr>
            <w:tcW w:w="953"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xml:space="preserve">04 3 И3 </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200 343,2</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199 341,4</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1 001,8</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Субсидии на модернизацию систем коммунальной инфраструктуры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3 И3 51540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200 343,2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199 341,4</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1 001,8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405"/>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lastRenderedPageBreak/>
              <w:t>Основное мероприятие: «Федеральный проект "Чистая вода"»</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04 3 F5</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28 433,0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28 290,7</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142,3</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02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 3 F5 52430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400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28 433,0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28 290,7</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142,3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05</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222 215,0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170 657,3</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51 557,7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7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«Финансовая поддержка начинающим субъектам малого и среднего предпринимательства на создание собственного дела»</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05 1</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500,0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500,0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76"/>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05 1 02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500,0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500,0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поддержку развития субъектов малого и среднего предпринимательства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05 1 02 80380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0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05 2</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221 515,0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170 657,3</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50 857,7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76"/>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05 2 01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219 763,8</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168 914,9</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50 848,9</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жителей поселений социально-значимыми продовольственными товарами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 2 01 S2120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167 000,0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167 000,0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жителей поселений социально-значимыми продовольственными товарами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 2 01 S212M</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50 839,2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50 839,2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 2 01 S2260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1 914,9</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1 914,9</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 2 01 S226M</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52"/>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xml:space="preserve">Основное мероприятие: «Финансовая поддержка субъектам предпринимательской деятельности, </w:t>
            </w:r>
            <w:proofErr w:type="gramStart"/>
            <w:r w:rsidRPr="00B825CE">
              <w:rPr>
                <w:b/>
                <w:bCs/>
                <w:i/>
                <w:iCs/>
                <w:sz w:val="14"/>
                <w:szCs w:val="14"/>
              </w:rPr>
              <w:t>осуществляющих</w:t>
            </w:r>
            <w:proofErr w:type="gramEnd"/>
            <w:r w:rsidRPr="00B825CE">
              <w:rPr>
                <w:b/>
                <w:bCs/>
                <w:i/>
                <w:iCs/>
                <w:sz w:val="14"/>
                <w:szCs w:val="14"/>
              </w:rPr>
              <w:t xml:space="preserve"> деятельность в городском поселении Билибино Билибинского муниципального района»</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05 2 02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1 751,2</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1 742,4</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8,8</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3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05 2 02 42580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1 742,4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1 742,4</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05 2 02 4258М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85"/>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Подпрограмма: </w:t>
            </w:r>
            <w:proofErr w:type="gramStart"/>
            <w:r w:rsidRPr="00B825CE">
              <w:rPr>
                <w:b/>
                <w:bCs/>
                <w:sz w:val="14"/>
                <w:szCs w:val="14"/>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05 3</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200,0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200,0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45"/>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xml:space="preserve">Основное мероприятие: </w:t>
            </w:r>
            <w:proofErr w:type="gramStart"/>
            <w:r w:rsidRPr="00B825CE">
              <w:rPr>
                <w:b/>
                <w:bCs/>
                <w:i/>
                <w:iCs/>
                <w:sz w:val="14"/>
                <w:szCs w:val="14"/>
              </w:rPr>
              <w:t>«Финансовая поддержка субъектам малого и среднего предпринимательства определенным как приоритетные»</w:t>
            </w:r>
            <w:proofErr w:type="gramEnd"/>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05 3 01</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200,0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200,0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 xml:space="preserve">Расходы на поддержку развития субъектов малого и среднего предпринимательства </w:t>
            </w:r>
            <w:proofErr w:type="gramStart"/>
            <w:r w:rsidRPr="00B825CE">
              <w:rPr>
                <w:sz w:val="14"/>
                <w:szCs w:val="14"/>
              </w:rPr>
              <w:t>определенным</w:t>
            </w:r>
            <w:proofErr w:type="gramEnd"/>
            <w:r w:rsidRPr="00B825CE">
              <w:rPr>
                <w:sz w:val="14"/>
                <w:szCs w:val="14"/>
              </w:rPr>
              <w:t xml:space="preserve"> как приоритетные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05 3 01 80381</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06</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76 974,0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76 974,0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6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«Управление муниципальным долгом муниципального образования Билибинский муниципальный район»</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06 2</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7,7</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435"/>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Основное мероприятие: «Обслуживание муниципального долга»</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06 2 01</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7,7</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(Обслуживание государственного (муниципального) долга)</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06 2 01 99999</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700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7,7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«Управление имуществом муниципального образования Билибинский муниципальный район»</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06 3</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17 956,1</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17 956,1</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«Сохранение объектов недвижимого имущества, составляющих казну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06 3 01</w:t>
            </w:r>
          </w:p>
        </w:tc>
        <w:tc>
          <w:tcPr>
            <w:tcW w:w="507"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52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45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17 956,1</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17 956,1</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06 3 01 20040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17 956,1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17 956,1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«Обеспечение деятельности муниципальных органов и подведомственных учреждений»</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06 4</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58 710,2</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58 710,2</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«Обеспечение функционирования муниципальных  органов»</w:t>
            </w:r>
          </w:p>
        </w:tc>
        <w:tc>
          <w:tcPr>
            <w:tcW w:w="953"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06 4 01</w:t>
            </w:r>
          </w:p>
        </w:tc>
        <w:tc>
          <w:tcPr>
            <w:tcW w:w="507"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52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45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58 710,2</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58 710,2</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62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06 4 01 00110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47 704,5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47 704,5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06 4 01 00110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4 141,1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4 141,1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06 4 01 00110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6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06 4 01 10110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3 327,0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3 327,0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222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06 4 01 00200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3 536,3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3 536,3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85"/>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«Организация межбюджетных отношений и повышение уровня бюджетной обеспеченности местных бюджетов»</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06 5</w:t>
            </w:r>
          </w:p>
        </w:tc>
        <w:tc>
          <w:tcPr>
            <w:tcW w:w="507"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300,0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300,0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90"/>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lastRenderedPageBreak/>
              <w:t>Основное мероприятие: «Дотации бюджетам муниципальных образований»</w:t>
            </w:r>
          </w:p>
        </w:tc>
        <w:tc>
          <w:tcPr>
            <w:tcW w:w="953"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06 5 01</w:t>
            </w:r>
          </w:p>
        </w:tc>
        <w:tc>
          <w:tcPr>
            <w:tcW w:w="507"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300,0</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300,0</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5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Дотации на поддержку мер по обеспечению сбалансированности бюджетов городских и сельских поселений (Межбюджетные трансферты)</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06 5 01 41030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Муниципальная программа «Развитие агропромышленного комплекса Билибинского муниципального района»</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07</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16 230,7</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10 947,0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5 283,7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«Развитие пищевой и перерабатывающей промышленности»</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07 1</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16 002,1</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10 947,0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5 055,1</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«Возмещение части затрат на производство пищевой продукции»</w:t>
            </w:r>
          </w:p>
        </w:tc>
        <w:tc>
          <w:tcPr>
            <w:tcW w:w="953"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xml:space="preserve">07 1 01 </w:t>
            </w:r>
          </w:p>
        </w:tc>
        <w:tc>
          <w:tcPr>
            <w:tcW w:w="507"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52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45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16 002,1</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10 947,0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5 055,1</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финансовую поддержку производства мясной и молочной продукции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 1 01 S208М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5 000,0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финансовую поддержку производства социально-значимых видов хлеба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 1 01 S2200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xml:space="preserve">800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10 947,0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10 947,0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финансовую поддержку производства социально-значимых видов хлеба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07 1 01 S220М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55,1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55,1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«Организация и проведение культурно-массовых и спортивно-массовых мероприятий оленеводов»</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07 3</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228,6</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228,6</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«Организация и проведение праздничных мероприятий»</w:t>
            </w:r>
          </w:p>
        </w:tc>
        <w:tc>
          <w:tcPr>
            <w:tcW w:w="953"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07 3 02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228,6</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228,6</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Мероприятия в сфере культуры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07 3 02 80020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192,3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192,3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9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Мероприятия в сфере культуры (Социальное обеспечение и иные выплаты населению)</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07 3 02 80020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08</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36,3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36,3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85"/>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Муниципальная программа «Обеспечение безопасности в муниципальном образовании Билибинский муниципальный район»</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08</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8 271,0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8 271,0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56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08 1</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5 976,6</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5 976,6</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78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Основное мероприятие: «Мероприятия по предупреждению и ликвидации последствий чрезвычайных ситуаций и стихийных бедствий»</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08 2 01</w:t>
            </w:r>
          </w:p>
        </w:tc>
        <w:tc>
          <w:tcPr>
            <w:tcW w:w="507"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52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454"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 </w:t>
            </w:r>
          </w:p>
        </w:tc>
        <w:tc>
          <w:tcPr>
            <w:tcW w:w="901"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5 976,6</w:t>
            </w:r>
          </w:p>
        </w:tc>
        <w:tc>
          <w:tcPr>
            <w:tcW w:w="872"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5 976,6</w:t>
            </w:r>
          </w:p>
        </w:tc>
        <w:tc>
          <w:tcPr>
            <w:tcW w:w="901" w:type="dxa"/>
            <w:noWrap/>
            <w:hideMark/>
          </w:tcPr>
          <w:p w:rsidR="004714B5" w:rsidRPr="00B825CE" w:rsidRDefault="004714B5" w:rsidP="004714B5">
            <w:pPr>
              <w:tabs>
                <w:tab w:val="left" w:pos="900"/>
                <w:tab w:val="left" w:pos="1080"/>
              </w:tabs>
              <w:jc w:val="both"/>
              <w:outlineLvl w:val="0"/>
              <w:rPr>
                <w:i/>
                <w:iCs/>
                <w:sz w:val="14"/>
                <w:szCs w:val="14"/>
              </w:rPr>
            </w:pPr>
            <w:r w:rsidRPr="00B825CE">
              <w:rPr>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87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08 2 01 80300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54,0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54,0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70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08 2 01 99999</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5 922,6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5 922,6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0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«Повышение антитеррористической защищенности объекта вероятных террористических устремлений»</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08 4</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2 294,4</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2 294,4</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88"/>
        </w:trPr>
        <w:tc>
          <w:tcPr>
            <w:tcW w:w="3275"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Основное мероприятие: «Техническое обслуживание систем инженерно-технической защиты»</w:t>
            </w:r>
          </w:p>
        </w:tc>
        <w:tc>
          <w:tcPr>
            <w:tcW w:w="953" w:type="dxa"/>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08 4 02</w:t>
            </w:r>
          </w:p>
        </w:tc>
        <w:tc>
          <w:tcPr>
            <w:tcW w:w="507"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2 294,4</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2 294,4</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i/>
                <w:iCs/>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08 4 02 99999</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2 294,4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2 294,4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lastRenderedPageBreak/>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09</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15 000,0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15 000,0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953"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09 1</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15 000,0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15 000,0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9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Основное мероприятие: Региональный проект "Формирование комфортной городской среды"</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09 1 И</w:t>
            </w:r>
            <w:proofErr w:type="gramStart"/>
            <w:r w:rsidRPr="00B825CE">
              <w:rPr>
                <w:sz w:val="14"/>
                <w:szCs w:val="14"/>
              </w:rPr>
              <w:t>4</w:t>
            </w:r>
            <w:proofErr w:type="gramEnd"/>
            <w:r w:rsidRPr="00B825CE">
              <w:rPr>
                <w:sz w:val="14"/>
                <w:szCs w:val="14"/>
              </w:rPr>
              <w:t xml:space="preserve"> </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15 000,0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15 000,0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81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B825CE">
              <w:rPr>
                <w:sz w:val="14"/>
                <w:szCs w:val="14"/>
              </w:rPr>
              <w:t>софинансирование</w:t>
            </w:r>
            <w:proofErr w:type="spellEnd"/>
            <w:r w:rsidRPr="00B825CE">
              <w:rPr>
                <w:sz w:val="14"/>
                <w:szCs w:val="14"/>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09 1 И</w:t>
            </w:r>
            <w:proofErr w:type="gramStart"/>
            <w:r w:rsidRPr="00B825CE">
              <w:rPr>
                <w:sz w:val="14"/>
                <w:szCs w:val="14"/>
              </w:rPr>
              <w:t>4</w:t>
            </w:r>
            <w:proofErr w:type="gramEnd"/>
            <w:r w:rsidRPr="00B825CE">
              <w:rPr>
                <w:sz w:val="14"/>
                <w:szCs w:val="14"/>
              </w:rPr>
              <w:t xml:space="preserve"> 5424М</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15 000,0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15 000,0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Непрограммное направление расходов по обеспечению функционирования органов местного самоуправления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172 918,2</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8 358,3</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164 559,9</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Обеспечение функционирования Главы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80 1 </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9 795,5</w:t>
            </w:r>
          </w:p>
        </w:tc>
        <w:tc>
          <w:tcPr>
            <w:tcW w:w="872"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9 795,5</w:t>
            </w:r>
          </w:p>
        </w:tc>
        <w:tc>
          <w:tcPr>
            <w:tcW w:w="901" w:type="dxa"/>
            <w:noWrap/>
            <w:hideMark/>
          </w:tcPr>
          <w:p w:rsidR="004714B5" w:rsidRPr="00B825CE" w:rsidRDefault="004714B5" w:rsidP="004714B5">
            <w:pPr>
              <w:tabs>
                <w:tab w:val="left" w:pos="900"/>
                <w:tab w:val="left" w:pos="1080"/>
              </w:tabs>
              <w:jc w:val="both"/>
              <w:outlineLvl w:val="0"/>
              <w:rPr>
                <w:b/>
                <w:bCs/>
                <w:i/>
                <w:iCs/>
                <w:sz w:val="14"/>
                <w:szCs w:val="14"/>
              </w:rPr>
            </w:pPr>
            <w:r w:rsidRPr="00B825CE">
              <w:rPr>
                <w:b/>
                <w:bCs/>
                <w:i/>
                <w:i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39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80 1 00 00030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9 167,2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9 167,2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80 1 00 00030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514,3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514,3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6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80 1 00 10110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114,0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114,0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Обеспечение функционирования исполнительно - распорядительных органов местного самоуправления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80 2 </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163 122,7</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8 358,3</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154 764,4</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6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80 2 00 43020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2 051,1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2 051,1</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57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65 473,2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65 473,2</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1 095,0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1 095,0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859,9</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859,9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493315">
        <w:trPr>
          <w:trHeight w:val="197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80 2 00 00200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26 391,7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26 391,7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493315">
        <w:trPr>
          <w:trHeight w:val="1543"/>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80 2 00 00200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99,4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99,4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493315">
        <w:trPr>
          <w:trHeight w:val="145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2 711,7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2 711,7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493315">
        <w:trPr>
          <w:trHeight w:val="1056"/>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80 2 00 10110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1 283,1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1 283,1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663"/>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80 2 00 10120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81,3</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DD7BD4">
        <w:trPr>
          <w:trHeight w:val="137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80 2 00 43010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467,5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467,5</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493315">
        <w:trPr>
          <w:trHeight w:val="1347"/>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80 2 00 43040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462,0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462,0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005"/>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80 2 00 43040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2,5</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493315">
        <w:trPr>
          <w:trHeight w:val="124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80 2 00 59300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5 375,2</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5 375,2</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493315">
        <w:trPr>
          <w:trHeight w:val="1833"/>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80 2 00 00300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8 053,0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8 053,0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6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09</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342,0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342,0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39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А0110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30 860,6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30 860,6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proofErr w:type="gramStart"/>
            <w:r w:rsidRPr="00B825CE">
              <w:rPr>
                <w:sz w:val="14"/>
                <w:szCs w:val="14"/>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А0110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17 393,5</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17 393,5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обеспечение деятельности муниципальных казенных учреждений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 2 00 А0110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Непрограммное направление расходов, связанное с обязательствами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82</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26 916,2</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6,8</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26 909,4</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60"/>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Исполнение обязательств муниципального образования исполнительно-распорядительными  органами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82 2 </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17 385,8</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6,8</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17 379,0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Резервный фонд Администрации муниципального образования Билибинский муниципальный район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82 2 00 20020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5 965,7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5 965,7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82 2 00 20020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144,8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144,8</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5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82 2 00 20020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950,0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950,0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69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Резервный фонд Администрации муниципального образования Билибинский муниципальный район</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82 2 00 20020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190,1</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190,1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11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82 2 00 51200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05</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6,8</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6,8</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Почетные Грамоты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82 2 00 80350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82 2 00 99999</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9 696,4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9 696,4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Прочие мероприятия (Иные бюджетные ассигнования)</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82 2 00 99999</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132,0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132,0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Доплаты к пенсиям, дополнительное пенсионное обеспечение</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82</w:t>
            </w:r>
            <w:proofErr w:type="gramStart"/>
            <w:r w:rsidRPr="00B825CE">
              <w:rPr>
                <w:b/>
                <w:bCs/>
                <w:sz w:val="14"/>
                <w:szCs w:val="14"/>
              </w:rPr>
              <w:t xml:space="preserve"> Д</w:t>
            </w:r>
            <w:proofErr w:type="gramEnd"/>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9 410,4</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9 410,4</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Доплата к страховой  пенсии муниципальным служащим муниципального образования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82</w:t>
            </w:r>
            <w:proofErr w:type="gramStart"/>
            <w:r w:rsidRPr="00B825CE">
              <w:rPr>
                <w:sz w:val="14"/>
                <w:szCs w:val="14"/>
              </w:rPr>
              <w:t xml:space="preserve"> Д</w:t>
            </w:r>
            <w:proofErr w:type="gramEnd"/>
            <w:r w:rsidRPr="00B825CE">
              <w:rPr>
                <w:sz w:val="14"/>
                <w:szCs w:val="14"/>
              </w:rPr>
              <w:t xml:space="preserve"> 00 00120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9 410,4</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9 410,4</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Исполнение обязательств муниципального образования представительными  органами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82 3</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120,0</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120,0</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Почетные Грамоты (Социальное обеспечение и иные выплаты населению)</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82 3 00 80350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120,0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120,0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Совет депутатов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83</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9 128,7</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9 128,7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Депутаты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83 1 </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9 128,7</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9 128,7</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6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83 1 00 00060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8 940,7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8 940,7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83 1 00 00110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184,0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184,0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975"/>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lastRenderedPageBreak/>
              <w:t>Расходы на содержание Центрального аппарата органов местного самоуправления (муниципальных  органов) (Иные бюджетные ассигнования)</w:t>
            </w:r>
          </w:p>
        </w:tc>
        <w:tc>
          <w:tcPr>
            <w:tcW w:w="953"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83 1 00 00110</w:t>
            </w:r>
          </w:p>
        </w:tc>
        <w:tc>
          <w:tcPr>
            <w:tcW w:w="507"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800</w:t>
            </w:r>
          </w:p>
        </w:tc>
        <w:tc>
          <w:tcPr>
            <w:tcW w:w="52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03</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4,0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336"/>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Счетная палата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85</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7 379,3</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7 379,3</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564"/>
        </w:trPr>
        <w:tc>
          <w:tcPr>
            <w:tcW w:w="3275" w:type="dxa"/>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Обеспечение функционирования Счетной палаты муниципального образования</w:t>
            </w:r>
          </w:p>
        </w:tc>
        <w:tc>
          <w:tcPr>
            <w:tcW w:w="953"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xml:space="preserve">85 1 </w:t>
            </w:r>
          </w:p>
        </w:tc>
        <w:tc>
          <w:tcPr>
            <w:tcW w:w="507"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52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454"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 </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7 379,3</w:t>
            </w:r>
          </w:p>
        </w:tc>
        <w:tc>
          <w:tcPr>
            <w:tcW w:w="872"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1246"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7 379,3</w:t>
            </w:r>
          </w:p>
        </w:tc>
        <w:tc>
          <w:tcPr>
            <w:tcW w:w="901" w:type="dxa"/>
            <w:noWrap/>
            <w:hideMark/>
          </w:tcPr>
          <w:p w:rsidR="004714B5" w:rsidRPr="00B825CE" w:rsidRDefault="004714B5" w:rsidP="004714B5">
            <w:pPr>
              <w:tabs>
                <w:tab w:val="left" w:pos="900"/>
                <w:tab w:val="left" w:pos="1080"/>
              </w:tabs>
              <w:jc w:val="both"/>
              <w:outlineLvl w:val="0"/>
              <w:rPr>
                <w:b/>
                <w:bCs/>
                <w:sz w:val="14"/>
                <w:szCs w:val="14"/>
              </w:rPr>
            </w:pPr>
            <w:r w:rsidRPr="00B825CE">
              <w:rPr>
                <w:b/>
                <w:bCs/>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392"/>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85 1 00 00110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6 867,6</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6 867,6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840"/>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85 1 00 00110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200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340,7</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340,7</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r w:rsidR="004714B5" w:rsidRPr="00B825CE" w:rsidTr="00994198">
        <w:trPr>
          <w:trHeight w:val="1668"/>
        </w:trPr>
        <w:tc>
          <w:tcPr>
            <w:tcW w:w="3275" w:type="dxa"/>
            <w:hideMark/>
          </w:tcPr>
          <w:p w:rsidR="004714B5" w:rsidRPr="00B825CE" w:rsidRDefault="004714B5" w:rsidP="004714B5">
            <w:pPr>
              <w:tabs>
                <w:tab w:val="left" w:pos="900"/>
                <w:tab w:val="left" w:pos="1080"/>
              </w:tabs>
              <w:jc w:val="both"/>
              <w:outlineLvl w:val="0"/>
              <w:rPr>
                <w:sz w:val="14"/>
                <w:szCs w:val="14"/>
              </w:rPr>
            </w:pPr>
            <w:r w:rsidRPr="00B825CE">
              <w:rPr>
                <w:sz w:val="14"/>
                <w:szCs w:val="14"/>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3"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85 1 00 10110</w:t>
            </w:r>
          </w:p>
        </w:tc>
        <w:tc>
          <w:tcPr>
            <w:tcW w:w="507"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100</w:t>
            </w:r>
          </w:p>
        </w:tc>
        <w:tc>
          <w:tcPr>
            <w:tcW w:w="52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01</w:t>
            </w:r>
          </w:p>
        </w:tc>
        <w:tc>
          <w:tcPr>
            <w:tcW w:w="454"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06</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171,0</w:t>
            </w:r>
          </w:p>
        </w:tc>
        <w:tc>
          <w:tcPr>
            <w:tcW w:w="872"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1246"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171,0</w:t>
            </w:r>
          </w:p>
        </w:tc>
        <w:tc>
          <w:tcPr>
            <w:tcW w:w="901" w:type="dxa"/>
            <w:noWrap/>
            <w:hideMark/>
          </w:tcPr>
          <w:p w:rsidR="004714B5" w:rsidRPr="00B825CE" w:rsidRDefault="004714B5" w:rsidP="004714B5">
            <w:pPr>
              <w:tabs>
                <w:tab w:val="left" w:pos="900"/>
                <w:tab w:val="left" w:pos="1080"/>
              </w:tabs>
              <w:jc w:val="both"/>
              <w:outlineLvl w:val="0"/>
              <w:rPr>
                <w:sz w:val="14"/>
                <w:szCs w:val="14"/>
              </w:rPr>
            </w:pPr>
            <w:r w:rsidRPr="00B825CE">
              <w:rPr>
                <w:sz w:val="14"/>
                <w:szCs w:val="14"/>
              </w:rPr>
              <w:t>0,0</w:t>
            </w:r>
          </w:p>
        </w:tc>
        <w:tc>
          <w:tcPr>
            <w:tcW w:w="222" w:type="dxa"/>
            <w:noWrap/>
            <w:hideMark/>
          </w:tcPr>
          <w:p w:rsidR="004714B5" w:rsidRPr="00B825CE" w:rsidRDefault="004714B5" w:rsidP="004714B5">
            <w:pPr>
              <w:tabs>
                <w:tab w:val="left" w:pos="900"/>
                <w:tab w:val="left" w:pos="1080"/>
              </w:tabs>
              <w:jc w:val="both"/>
              <w:outlineLvl w:val="0"/>
              <w:rPr>
                <w:sz w:val="14"/>
                <w:szCs w:val="14"/>
              </w:rPr>
            </w:pP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Style w:val="af8"/>
        <w:tblW w:w="0" w:type="auto"/>
        <w:tblLook w:val="04A0" w:firstRow="1" w:lastRow="0" w:firstColumn="1" w:lastColumn="0" w:noHBand="0" w:noVBand="1"/>
      </w:tblPr>
      <w:tblGrid>
        <w:gridCol w:w="2280"/>
        <w:gridCol w:w="3243"/>
        <w:gridCol w:w="1809"/>
        <w:gridCol w:w="2301"/>
        <w:gridCol w:w="222"/>
      </w:tblGrid>
      <w:tr w:rsidR="0098608E" w:rsidRPr="0030341D" w:rsidTr="00AC401A">
        <w:trPr>
          <w:trHeight w:val="255"/>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332" w:type="dxa"/>
            <w:gridSpan w:val="3"/>
            <w:hideMark/>
          </w:tcPr>
          <w:p w:rsidR="0098608E" w:rsidRPr="0030341D" w:rsidRDefault="0098608E" w:rsidP="0098608E">
            <w:pPr>
              <w:tabs>
                <w:tab w:val="left" w:pos="900"/>
                <w:tab w:val="left" w:pos="1080"/>
              </w:tabs>
              <w:jc w:val="both"/>
              <w:outlineLvl w:val="0"/>
              <w:rPr>
                <w:sz w:val="14"/>
                <w:szCs w:val="14"/>
              </w:rPr>
            </w:pPr>
            <w:r w:rsidRPr="0030341D">
              <w:rPr>
                <w:sz w:val="14"/>
                <w:szCs w:val="14"/>
              </w:rPr>
              <w:t>Приложение 5</w:t>
            </w:r>
          </w:p>
        </w:tc>
      </w:tr>
      <w:tr w:rsidR="0098608E" w:rsidRPr="0030341D" w:rsidTr="00AC401A">
        <w:trPr>
          <w:trHeight w:val="255"/>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332" w:type="dxa"/>
            <w:gridSpan w:val="3"/>
            <w:hideMark/>
          </w:tcPr>
          <w:p w:rsidR="0098608E" w:rsidRPr="0030341D" w:rsidRDefault="0098608E" w:rsidP="0098608E">
            <w:pPr>
              <w:tabs>
                <w:tab w:val="left" w:pos="900"/>
                <w:tab w:val="left" w:pos="1080"/>
              </w:tabs>
              <w:jc w:val="both"/>
              <w:outlineLvl w:val="0"/>
              <w:rPr>
                <w:sz w:val="14"/>
                <w:szCs w:val="14"/>
              </w:rPr>
            </w:pPr>
            <w:r w:rsidRPr="0030341D">
              <w:rPr>
                <w:sz w:val="14"/>
                <w:szCs w:val="14"/>
              </w:rPr>
              <w:t>к решению Совета депутатов муниципального</w:t>
            </w:r>
          </w:p>
        </w:tc>
      </w:tr>
      <w:tr w:rsidR="0098608E" w:rsidRPr="0030341D" w:rsidTr="00AC401A">
        <w:trPr>
          <w:trHeight w:val="255"/>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332" w:type="dxa"/>
            <w:gridSpan w:val="3"/>
            <w:hideMark/>
          </w:tcPr>
          <w:p w:rsidR="0098608E" w:rsidRPr="0030341D" w:rsidRDefault="0098608E" w:rsidP="0030341D">
            <w:pPr>
              <w:tabs>
                <w:tab w:val="left" w:pos="900"/>
                <w:tab w:val="left" w:pos="1080"/>
              </w:tabs>
              <w:jc w:val="both"/>
              <w:outlineLvl w:val="0"/>
              <w:rPr>
                <w:sz w:val="14"/>
                <w:szCs w:val="14"/>
              </w:rPr>
            </w:pPr>
            <w:r w:rsidRPr="0030341D">
              <w:rPr>
                <w:sz w:val="14"/>
                <w:szCs w:val="14"/>
              </w:rPr>
              <w:t xml:space="preserve">образования Билибинский  муниципальный  район </w:t>
            </w:r>
          </w:p>
        </w:tc>
      </w:tr>
      <w:tr w:rsidR="0098608E" w:rsidRPr="0030341D" w:rsidTr="00AC401A">
        <w:trPr>
          <w:trHeight w:val="255"/>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332" w:type="dxa"/>
            <w:gridSpan w:val="3"/>
            <w:hideMark/>
          </w:tcPr>
          <w:p w:rsidR="0098608E" w:rsidRPr="0030341D" w:rsidRDefault="0098608E" w:rsidP="0098608E">
            <w:pPr>
              <w:tabs>
                <w:tab w:val="left" w:pos="900"/>
                <w:tab w:val="left" w:pos="1080"/>
              </w:tabs>
              <w:jc w:val="both"/>
              <w:outlineLvl w:val="0"/>
              <w:rPr>
                <w:sz w:val="14"/>
                <w:szCs w:val="14"/>
              </w:rPr>
            </w:pPr>
            <w:r w:rsidRPr="0030341D">
              <w:rPr>
                <w:sz w:val="14"/>
                <w:szCs w:val="14"/>
              </w:rPr>
              <w:t>от 24 апреля 2025 года №4</w:t>
            </w: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1809" w:type="dxa"/>
            <w:hideMark/>
          </w:tcPr>
          <w:p w:rsidR="0098608E" w:rsidRPr="0030341D" w:rsidRDefault="0098608E" w:rsidP="0098608E">
            <w:pPr>
              <w:tabs>
                <w:tab w:val="left" w:pos="900"/>
                <w:tab w:val="left" w:pos="1080"/>
              </w:tabs>
              <w:jc w:val="both"/>
              <w:outlineLvl w:val="0"/>
              <w:rPr>
                <w:sz w:val="14"/>
                <w:szCs w:val="14"/>
              </w:rPr>
            </w:pPr>
          </w:p>
        </w:tc>
        <w:tc>
          <w:tcPr>
            <w:tcW w:w="2301" w:type="dxa"/>
            <w:hideMark/>
          </w:tcPr>
          <w:p w:rsidR="0098608E" w:rsidRPr="0030341D" w:rsidRDefault="0098608E" w:rsidP="0098608E">
            <w:pPr>
              <w:tabs>
                <w:tab w:val="left" w:pos="900"/>
                <w:tab w:val="left" w:pos="1080"/>
              </w:tabs>
              <w:jc w:val="both"/>
              <w:outlineLvl w:val="0"/>
              <w:rPr>
                <w:sz w:val="14"/>
                <w:szCs w:val="14"/>
              </w:rPr>
            </w:pP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110" w:type="dxa"/>
            <w:gridSpan w:val="2"/>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"Приложение 7</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110" w:type="dxa"/>
            <w:gridSpan w:val="2"/>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к решению Совета депутатов муниципального</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330"/>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110" w:type="dxa"/>
            <w:gridSpan w:val="2"/>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образования Билибинский  муниципальный  район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330"/>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332" w:type="dxa"/>
            <w:gridSpan w:val="3"/>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"О бюджете Билибинского муниципального района</w:t>
            </w:r>
          </w:p>
        </w:tc>
      </w:tr>
      <w:tr w:rsidR="0098608E" w:rsidRPr="0030341D" w:rsidTr="00AC401A">
        <w:trPr>
          <w:trHeight w:val="330"/>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332" w:type="dxa"/>
            <w:gridSpan w:val="3"/>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на 2025 год"</w:t>
            </w: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4110" w:type="dxa"/>
            <w:gridSpan w:val="2"/>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от 24  декабря 2024 года №2</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359"/>
        </w:trPr>
        <w:tc>
          <w:tcPr>
            <w:tcW w:w="9633" w:type="dxa"/>
            <w:gridSpan w:val="4"/>
            <w:hideMark/>
          </w:tcPr>
          <w:p w:rsidR="0098608E" w:rsidRPr="0030341D" w:rsidRDefault="0098608E" w:rsidP="00AC401A">
            <w:pPr>
              <w:tabs>
                <w:tab w:val="left" w:pos="900"/>
                <w:tab w:val="left" w:pos="1080"/>
              </w:tabs>
              <w:jc w:val="center"/>
              <w:outlineLvl w:val="0"/>
              <w:rPr>
                <w:b/>
                <w:bCs/>
                <w:sz w:val="14"/>
                <w:szCs w:val="14"/>
              </w:rPr>
            </w:pPr>
            <w:r w:rsidRPr="0030341D">
              <w:rPr>
                <w:b/>
                <w:bCs/>
                <w:sz w:val="14"/>
                <w:szCs w:val="14"/>
              </w:rPr>
              <w:t>Источники  внутреннего финансирования дефицита бюджета Билибинского муниципального района на 2025 год</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330"/>
        </w:trPr>
        <w:tc>
          <w:tcPr>
            <w:tcW w:w="9633" w:type="dxa"/>
            <w:gridSpan w:val="4"/>
            <w:hideMark/>
          </w:tcPr>
          <w:p w:rsidR="0098608E" w:rsidRPr="0030341D" w:rsidRDefault="0098608E" w:rsidP="0098608E">
            <w:pPr>
              <w:tabs>
                <w:tab w:val="left" w:pos="900"/>
                <w:tab w:val="left" w:pos="1080"/>
              </w:tabs>
              <w:jc w:val="both"/>
              <w:outlineLvl w:val="0"/>
              <w:rPr>
                <w:sz w:val="14"/>
                <w:szCs w:val="14"/>
              </w:rPr>
            </w:pPr>
            <w:proofErr w:type="gramStart"/>
            <w:r w:rsidRPr="0030341D">
              <w:rPr>
                <w:sz w:val="14"/>
                <w:szCs w:val="14"/>
              </w:rPr>
              <w:t>Дефицит (со знаком минус), профицит (со знаком плюс) бюджета Билибинского муниципального района - 141 238,0 тыс. рублей)</w:t>
            </w:r>
            <w:proofErr w:type="gramEnd"/>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330"/>
        </w:trPr>
        <w:tc>
          <w:tcPr>
            <w:tcW w:w="7332" w:type="dxa"/>
            <w:gridSpan w:val="3"/>
            <w:hideMark/>
          </w:tcPr>
          <w:p w:rsidR="0098608E" w:rsidRPr="0030341D" w:rsidRDefault="0098608E" w:rsidP="0098608E">
            <w:pPr>
              <w:tabs>
                <w:tab w:val="left" w:pos="900"/>
                <w:tab w:val="left" w:pos="1080"/>
              </w:tabs>
              <w:jc w:val="both"/>
              <w:outlineLvl w:val="0"/>
              <w:rPr>
                <w:sz w:val="14"/>
                <w:szCs w:val="14"/>
              </w:rPr>
            </w:pPr>
            <w:r w:rsidRPr="0030341D">
              <w:rPr>
                <w:sz w:val="14"/>
                <w:szCs w:val="14"/>
              </w:rPr>
              <w:t>В процентах к общей сумме доходов  без учета безвозмездных поступлений</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21,0%</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p>
        </w:tc>
        <w:tc>
          <w:tcPr>
            <w:tcW w:w="3243" w:type="dxa"/>
            <w:hideMark/>
          </w:tcPr>
          <w:p w:rsidR="0098608E" w:rsidRPr="0030341D" w:rsidRDefault="0098608E" w:rsidP="0098608E">
            <w:pPr>
              <w:tabs>
                <w:tab w:val="left" w:pos="900"/>
                <w:tab w:val="left" w:pos="1080"/>
              </w:tabs>
              <w:jc w:val="both"/>
              <w:outlineLvl w:val="0"/>
              <w:rPr>
                <w:sz w:val="14"/>
                <w:szCs w:val="14"/>
              </w:rPr>
            </w:pPr>
          </w:p>
        </w:tc>
        <w:tc>
          <w:tcPr>
            <w:tcW w:w="1809" w:type="dxa"/>
            <w:hideMark/>
          </w:tcPr>
          <w:p w:rsidR="0098608E" w:rsidRPr="0030341D" w:rsidRDefault="0098608E" w:rsidP="0098608E">
            <w:pPr>
              <w:tabs>
                <w:tab w:val="left" w:pos="900"/>
                <w:tab w:val="left" w:pos="1080"/>
              </w:tabs>
              <w:jc w:val="both"/>
              <w:outlineLvl w:val="0"/>
              <w:rPr>
                <w:sz w:val="14"/>
                <w:szCs w:val="14"/>
              </w:rPr>
            </w:pP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(тыс. руб.)</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463"/>
        </w:trPr>
        <w:tc>
          <w:tcPr>
            <w:tcW w:w="2280"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Код бюджетной классификации Российской Федерации</w:t>
            </w:r>
          </w:p>
        </w:tc>
        <w:tc>
          <w:tcPr>
            <w:tcW w:w="5052" w:type="dxa"/>
            <w:gridSpan w:val="2"/>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Наименование</w:t>
            </w:r>
          </w:p>
        </w:tc>
        <w:tc>
          <w:tcPr>
            <w:tcW w:w="2301"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сумма</w:t>
            </w:r>
          </w:p>
        </w:tc>
        <w:tc>
          <w:tcPr>
            <w:tcW w:w="222"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            </w:t>
            </w:r>
          </w:p>
        </w:tc>
      </w:tr>
      <w:tr w:rsidR="0098608E" w:rsidRPr="0030341D" w:rsidTr="00AC401A">
        <w:trPr>
          <w:trHeight w:val="345"/>
        </w:trPr>
        <w:tc>
          <w:tcPr>
            <w:tcW w:w="2280"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1</w:t>
            </w:r>
          </w:p>
        </w:tc>
        <w:tc>
          <w:tcPr>
            <w:tcW w:w="5052" w:type="dxa"/>
            <w:gridSpan w:val="2"/>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2</w:t>
            </w:r>
          </w:p>
        </w:tc>
        <w:tc>
          <w:tcPr>
            <w:tcW w:w="2301"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3</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 01 00 00 00 00 0000 000</w:t>
            </w:r>
          </w:p>
        </w:tc>
        <w:tc>
          <w:tcPr>
            <w:tcW w:w="5052" w:type="dxa"/>
            <w:gridSpan w:val="2"/>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ИСТОЧНИКИ ВНУТРЕННЕГО ФИНАНСИРОВАНИЯ ДЕФИЦИТОВ БЮДЖЕТОВ</w:t>
            </w:r>
          </w:p>
        </w:tc>
        <w:tc>
          <w:tcPr>
            <w:tcW w:w="2301"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141 238,0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600"/>
        </w:trPr>
        <w:tc>
          <w:tcPr>
            <w:tcW w:w="2280" w:type="dxa"/>
            <w:noWrap/>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 01 03 00 00 00 0000 000</w:t>
            </w:r>
          </w:p>
        </w:tc>
        <w:tc>
          <w:tcPr>
            <w:tcW w:w="5052" w:type="dxa"/>
            <w:gridSpan w:val="2"/>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Бюджетные кредиты из других бюджетов бюджетной системы Российской Федерации</w:t>
            </w:r>
          </w:p>
        </w:tc>
        <w:tc>
          <w:tcPr>
            <w:tcW w:w="2301"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-37 000,0  </w:t>
            </w:r>
          </w:p>
        </w:tc>
        <w:tc>
          <w:tcPr>
            <w:tcW w:w="222" w:type="dxa"/>
            <w:noWrap/>
            <w:hideMark/>
          </w:tcPr>
          <w:p w:rsidR="0098608E" w:rsidRPr="0030341D" w:rsidRDefault="0098608E" w:rsidP="0098608E">
            <w:pPr>
              <w:tabs>
                <w:tab w:val="left" w:pos="900"/>
                <w:tab w:val="left" w:pos="1080"/>
              </w:tabs>
              <w:jc w:val="both"/>
              <w:outlineLvl w:val="0"/>
              <w:rPr>
                <w:b/>
                <w:bCs/>
                <w:sz w:val="14"/>
                <w:szCs w:val="14"/>
              </w:rPr>
            </w:pPr>
          </w:p>
        </w:tc>
      </w:tr>
      <w:tr w:rsidR="0098608E" w:rsidRPr="0030341D" w:rsidTr="00AC401A">
        <w:trPr>
          <w:trHeight w:val="585"/>
        </w:trPr>
        <w:tc>
          <w:tcPr>
            <w:tcW w:w="2280" w:type="dxa"/>
            <w:noWrap/>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 01 03 01 00 00 0000 000</w:t>
            </w:r>
          </w:p>
        </w:tc>
        <w:tc>
          <w:tcPr>
            <w:tcW w:w="5052" w:type="dxa"/>
            <w:gridSpan w:val="2"/>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Бюджетные кредиты из других бюджетов бюджетной системы Российской Федерации в валюте Российской Федерации</w:t>
            </w:r>
          </w:p>
        </w:tc>
        <w:tc>
          <w:tcPr>
            <w:tcW w:w="2301"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-37 000,0  </w:t>
            </w:r>
          </w:p>
        </w:tc>
        <w:tc>
          <w:tcPr>
            <w:tcW w:w="222" w:type="dxa"/>
            <w:noWrap/>
            <w:hideMark/>
          </w:tcPr>
          <w:p w:rsidR="0098608E" w:rsidRPr="0030341D" w:rsidRDefault="0098608E" w:rsidP="0098608E">
            <w:pPr>
              <w:tabs>
                <w:tab w:val="left" w:pos="900"/>
                <w:tab w:val="left" w:pos="1080"/>
              </w:tabs>
              <w:jc w:val="both"/>
              <w:outlineLvl w:val="0"/>
              <w:rPr>
                <w:b/>
                <w:bCs/>
                <w:sz w:val="14"/>
                <w:szCs w:val="14"/>
              </w:rPr>
            </w:pPr>
          </w:p>
        </w:tc>
      </w:tr>
      <w:tr w:rsidR="0098608E" w:rsidRPr="0030341D" w:rsidTr="00AC401A">
        <w:trPr>
          <w:trHeight w:val="540"/>
        </w:trPr>
        <w:tc>
          <w:tcPr>
            <w:tcW w:w="2280"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 01 03 01 00 00 0000 800</w:t>
            </w:r>
          </w:p>
        </w:tc>
        <w:tc>
          <w:tcPr>
            <w:tcW w:w="5052" w:type="dxa"/>
            <w:gridSpan w:val="2"/>
            <w:hideMark/>
          </w:tcPr>
          <w:p w:rsidR="0098608E" w:rsidRPr="0030341D" w:rsidRDefault="0098608E" w:rsidP="0098608E">
            <w:pPr>
              <w:tabs>
                <w:tab w:val="left" w:pos="900"/>
                <w:tab w:val="left" w:pos="1080"/>
              </w:tabs>
              <w:jc w:val="both"/>
              <w:outlineLvl w:val="0"/>
              <w:rPr>
                <w:sz w:val="14"/>
                <w:szCs w:val="14"/>
              </w:rPr>
            </w:pPr>
            <w:r w:rsidRPr="0030341D">
              <w:rPr>
                <w:sz w:val="14"/>
                <w:szCs w:val="14"/>
              </w:rPr>
              <w:t>Погашение бюджетных кредитов, полученных от других бюджетов бюджетной системы Российской Федерации в валюте Российской Федерации</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-37 000,0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555"/>
        </w:trPr>
        <w:tc>
          <w:tcPr>
            <w:tcW w:w="2280"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 01 03 01 00 05 0000 810</w:t>
            </w:r>
          </w:p>
        </w:tc>
        <w:tc>
          <w:tcPr>
            <w:tcW w:w="5052" w:type="dxa"/>
            <w:gridSpan w:val="2"/>
            <w:hideMark/>
          </w:tcPr>
          <w:p w:rsidR="0098608E" w:rsidRPr="0030341D" w:rsidRDefault="0098608E" w:rsidP="0098608E">
            <w:pPr>
              <w:tabs>
                <w:tab w:val="left" w:pos="900"/>
                <w:tab w:val="left" w:pos="1080"/>
              </w:tabs>
              <w:jc w:val="both"/>
              <w:outlineLvl w:val="0"/>
              <w:rPr>
                <w:sz w:val="14"/>
                <w:szCs w:val="14"/>
              </w:rPr>
            </w:pPr>
            <w:r w:rsidRPr="0030341D">
              <w:rPr>
                <w:sz w:val="14"/>
                <w:szCs w:val="14"/>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-37 000,0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 01 05 00 00 00 0000 000</w:t>
            </w:r>
          </w:p>
        </w:tc>
        <w:tc>
          <w:tcPr>
            <w:tcW w:w="5052" w:type="dxa"/>
            <w:gridSpan w:val="2"/>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Изменение остатков средств на счетах по учету средств бюджетов</w:t>
            </w:r>
          </w:p>
        </w:tc>
        <w:tc>
          <w:tcPr>
            <w:tcW w:w="2301"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178 238,0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 01 05 00 00 00 0000 500</w:t>
            </w:r>
          </w:p>
        </w:tc>
        <w:tc>
          <w:tcPr>
            <w:tcW w:w="5052" w:type="dxa"/>
            <w:gridSpan w:val="2"/>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Увеличение остатков средств бюджетов</w:t>
            </w:r>
          </w:p>
        </w:tc>
        <w:tc>
          <w:tcPr>
            <w:tcW w:w="2301"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-3 582 521,8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 01 05 02 00 00 0000 500</w:t>
            </w:r>
          </w:p>
        </w:tc>
        <w:tc>
          <w:tcPr>
            <w:tcW w:w="5052" w:type="dxa"/>
            <w:gridSpan w:val="2"/>
            <w:hideMark/>
          </w:tcPr>
          <w:p w:rsidR="0098608E" w:rsidRPr="0030341D" w:rsidRDefault="0098608E" w:rsidP="0098608E">
            <w:pPr>
              <w:tabs>
                <w:tab w:val="left" w:pos="900"/>
                <w:tab w:val="left" w:pos="1080"/>
              </w:tabs>
              <w:jc w:val="both"/>
              <w:outlineLvl w:val="0"/>
              <w:rPr>
                <w:sz w:val="14"/>
                <w:szCs w:val="14"/>
              </w:rPr>
            </w:pPr>
            <w:r w:rsidRPr="0030341D">
              <w:rPr>
                <w:sz w:val="14"/>
                <w:szCs w:val="14"/>
              </w:rPr>
              <w:t>Увеличение  прочих остатков средств бюджетов</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-3 582 521,8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 01 05 02 01 00 0000 510</w:t>
            </w:r>
          </w:p>
        </w:tc>
        <w:tc>
          <w:tcPr>
            <w:tcW w:w="5052" w:type="dxa"/>
            <w:gridSpan w:val="2"/>
            <w:hideMark/>
          </w:tcPr>
          <w:p w:rsidR="0098608E" w:rsidRPr="0030341D" w:rsidRDefault="0098608E" w:rsidP="0098608E">
            <w:pPr>
              <w:tabs>
                <w:tab w:val="left" w:pos="900"/>
                <w:tab w:val="left" w:pos="1080"/>
              </w:tabs>
              <w:jc w:val="both"/>
              <w:outlineLvl w:val="0"/>
              <w:rPr>
                <w:sz w:val="14"/>
                <w:szCs w:val="14"/>
              </w:rPr>
            </w:pPr>
            <w:r w:rsidRPr="0030341D">
              <w:rPr>
                <w:sz w:val="14"/>
                <w:szCs w:val="14"/>
              </w:rPr>
              <w:t>Увеличение  прочих остатков денежных  средств бюджетов</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-3 582 521,8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lastRenderedPageBreak/>
              <w:t xml:space="preserve"> 01 05 02 01 05 0000 510</w:t>
            </w:r>
          </w:p>
        </w:tc>
        <w:tc>
          <w:tcPr>
            <w:tcW w:w="5052" w:type="dxa"/>
            <w:gridSpan w:val="2"/>
            <w:hideMark/>
          </w:tcPr>
          <w:p w:rsidR="0098608E" w:rsidRPr="0030341D" w:rsidRDefault="0098608E" w:rsidP="0098608E">
            <w:pPr>
              <w:tabs>
                <w:tab w:val="left" w:pos="900"/>
                <w:tab w:val="left" w:pos="1080"/>
              </w:tabs>
              <w:jc w:val="both"/>
              <w:outlineLvl w:val="0"/>
              <w:rPr>
                <w:sz w:val="14"/>
                <w:szCs w:val="14"/>
              </w:rPr>
            </w:pPr>
            <w:r w:rsidRPr="0030341D">
              <w:rPr>
                <w:sz w:val="14"/>
                <w:szCs w:val="14"/>
              </w:rPr>
              <w:t>Увеличение  прочих остатков денежных  средств бюджетов муниципальных районов</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-3 582 521,8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 01 05 00 00 00 0000 600</w:t>
            </w:r>
          </w:p>
        </w:tc>
        <w:tc>
          <w:tcPr>
            <w:tcW w:w="5052" w:type="dxa"/>
            <w:gridSpan w:val="2"/>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Уменьшение остатков средств бюджетов</w:t>
            </w:r>
          </w:p>
        </w:tc>
        <w:tc>
          <w:tcPr>
            <w:tcW w:w="2301" w:type="dxa"/>
            <w:hideMark/>
          </w:tcPr>
          <w:p w:rsidR="0098608E" w:rsidRPr="0030341D" w:rsidRDefault="0098608E" w:rsidP="0098608E">
            <w:pPr>
              <w:tabs>
                <w:tab w:val="left" w:pos="900"/>
                <w:tab w:val="left" w:pos="1080"/>
              </w:tabs>
              <w:jc w:val="both"/>
              <w:outlineLvl w:val="0"/>
              <w:rPr>
                <w:b/>
                <w:bCs/>
                <w:sz w:val="14"/>
                <w:szCs w:val="14"/>
              </w:rPr>
            </w:pPr>
            <w:r w:rsidRPr="0030341D">
              <w:rPr>
                <w:b/>
                <w:bCs/>
                <w:sz w:val="14"/>
                <w:szCs w:val="14"/>
              </w:rPr>
              <w:t xml:space="preserve">3 760 759,8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 01 05 02 00 00 0000 600</w:t>
            </w:r>
          </w:p>
        </w:tc>
        <w:tc>
          <w:tcPr>
            <w:tcW w:w="5052" w:type="dxa"/>
            <w:gridSpan w:val="2"/>
            <w:hideMark/>
          </w:tcPr>
          <w:p w:rsidR="0098608E" w:rsidRPr="0030341D" w:rsidRDefault="0098608E" w:rsidP="0098608E">
            <w:pPr>
              <w:tabs>
                <w:tab w:val="left" w:pos="900"/>
                <w:tab w:val="left" w:pos="1080"/>
              </w:tabs>
              <w:jc w:val="both"/>
              <w:outlineLvl w:val="0"/>
              <w:rPr>
                <w:sz w:val="14"/>
                <w:szCs w:val="14"/>
              </w:rPr>
            </w:pPr>
            <w:r w:rsidRPr="0030341D">
              <w:rPr>
                <w:sz w:val="14"/>
                <w:szCs w:val="14"/>
              </w:rPr>
              <w:t>Уменьшение  прочих остатков средств бюджетов</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3 760 759,8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 01 05 02 01 00 0000 610</w:t>
            </w:r>
          </w:p>
        </w:tc>
        <w:tc>
          <w:tcPr>
            <w:tcW w:w="5052" w:type="dxa"/>
            <w:gridSpan w:val="2"/>
            <w:hideMark/>
          </w:tcPr>
          <w:p w:rsidR="0098608E" w:rsidRPr="0030341D" w:rsidRDefault="0098608E" w:rsidP="0098608E">
            <w:pPr>
              <w:tabs>
                <w:tab w:val="left" w:pos="900"/>
                <w:tab w:val="left" w:pos="1080"/>
              </w:tabs>
              <w:jc w:val="both"/>
              <w:outlineLvl w:val="0"/>
              <w:rPr>
                <w:sz w:val="14"/>
                <w:szCs w:val="14"/>
              </w:rPr>
            </w:pPr>
            <w:r w:rsidRPr="0030341D">
              <w:rPr>
                <w:sz w:val="14"/>
                <w:szCs w:val="14"/>
              </w:rPr>
              <w:t>Уменьшение  прочих остатков денежных  средств бюджетов</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3 760 759,8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r w:rsidR="0098608E" w:rsidRPr="0030341D" w:rsidTr="00AC401A">
        <w:trPr>
          <w:trHeight w:val="264"/>
        </w:trPr>
        <w:tc>
          <w:tcPr>
            <w:tcW w:w="2280" w:type="dxa"/>
            <w:noWrap/>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 01 05 02 01 05 0000 610</w:t>
            </w:r>
          </w:p>
        </w:tc>
        <w:tc>
          <w:tcPr>
            <w:tcW w:w="5052" w:type="dxa"/>
            <w:gridSpan w:val="2"/>
            <w:hideMark/>
          </w:tcPr>
          <w:p w:rsidR="0098608E" w:rsidRPr="0030341D" w:rsidRDefault="0098608E" w:rsidP="0098608E">
            <w:pPr>
              <w:tabs>
                <w:tab w:val="left" w:pos="900"/>
                <w:tab w:val="left" w:pos="1080"/>
              </w:tabs>
              <w:jc w:val="both"/>
              <w:outlineLvl w:val="0"/>
              <w:rPr>
                <w:sz w:val="14"/>
                <w:szCs w:val="14"/>
              </w:rPr>
            </w:pPr>
            <w:r w:rsidRPr="0030341D">
              <w:rPr>
                <w:sz w:val="14"/>
                <w:szCs w:val="14"/>
              </w:rPr>
              <w:t>Уменьшение  прочих остатков денежных  средств бюджетов муниципальных районов</w:t>
            </w:r>
          </w:p>
        </w:tc>
        <w:tc>
          <w:tcPr>
            <w:tcW w:w="2301" w:type="dxa"/>
            <w:hideMark/>
          </w:tcPr>
          <w:p w:rsidR="0098608E" w:rsidRPr="0030341D" w:rsidRDefault="0098608E" w:rsidP="0098608E">
            <w:pPr>
              <w:tabs>
                <w:tab w:val="left" w:pos="900"/>
                <w:tab w:val="left" w:pos="1080"/>
              </w:tabs>
              <w:jc w:val="both"/>
              <w:outlineLvl w:val="0"/>
              <w:rPr>
                <w:sz w:val="14"/>
                <w:szCs w:val="14"/>
              </w:rPr>
            </w:pPr>
            <w:r w:rsidRPr="0030341D">
              <w:rPr>
                <w:sz w:val="14"/>
                <w:szCs w:val="14"/>
              </w:rPr>
              <w:t xml:space="preserve">3 760 759,8  </w:t>
            </w:r>
          </w:p>
        </w:tc>
        <w:tc>
          <w:tcPr>
            <w:tcW w:w="222" w:type="dxa"/>
            <w:noWrap/>
            <w:hideMark/>
          </w:tcPr>
          <w:p w:rsidR="0098608E" w:rsidRPr="0030341D" w:rsidRDefault="0098608E" w:rsidP="0098608E">
            <w:pPr>
              <w:tabs>
                <w:tab w:val="left" w:pos="900"/>
                <w:tab w:val="left" w:pos="1080"/>
              </w:tabs>
              <w:jc w:val="both"/>
              <w:outlineLvl w:val="0"/>
              <w:rPr>
                <w:sz w:val="14"/>
                <w:szCs w:val="14"/>
              </w:rPr>
            </w:pP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tbl>
      <w:tblPr>
        <w:tblW w:w="10775" w:type="dxa"/>
        <w:tblInd w:w="108" w:type="dxa"/>
        <w:tblLayout w:type="fixed"/>
        <w:tblLook w:val="04A0" w:firstRow="1" w:lastRow="0" w:firstColumn="1" w:lastColumn="0" w:noHBand="0" w:noVBand="1"/>
      </w:tblPr>
      <w:tblGrid>
        <w:gridCol w:w="640"/>
        <w:gridCol w:w="2195"/>
        <w:gridCol w:w="512"/>
        <w:gridCol w:w="1331"/>
        <w:gridCol w:w="849"/>
        <w:gridCol w:w="1561"/>
        <w:gridCol w:w="759"/>
        <w:gridCol w:w="1936"/>
        <w:gridCol w:w="188"/>
        <w:gridCol w:w="236"/>
        <w:gridCol w:w="568"/>
      </w:tblGrid>
      <w:tr w:rsidR="0058405E" w:rsidRPr="0058405E" w:rsidTr="0058405E">
        <w:trPr>
          <w:gridAfter w:val="1"/>
          <w:wAfter w:w="568" w:type="dxa"/>
          <w:trHeight w:val="255"/>
        </w:trPr>
        <w:tc>
          <w:tcPr>
            <w:tcW w:w="640" w:type="dxa"/>
            <w:tcBorders>
              <w:top w:val="nil"/>
              <w:left w:val="nil"/>
              <w:bottom w:val="nil"/>
              <w:right w:val="nil"/>
            </w:tcBorders>
            <w:shd w:val="clear" w:color="auto" w:fill="auto"/>
            <w:noWrap/>
            <w:vAlign w:val="bottom"/>
            <w:hideMark/>
          </w:tcPr>
          <w:p w:rsidR="0058405E" w:rsidRPr="0058405E" w:rsidRDefault="0058405E" w:rsidP="0058405E">
            <w:pPr>
              <w:jc w:val="center"/>
              <w:rPr>
                <w:sz w:val="14"/>
                <w:szCs w:val="14"/>
              </w:rPr>
            </w:pPr>
          </w:p>
        </w:tc>
        <w:tc>
          <w:tcPr>
            <w:tcW w:w="2707" w:type="dxa"/>
            <w:gridSpan w:val="2"/>
            <w:tcBorders>
              <w:top w:val="nil"/>
              <w:left w:val="nil"/>
              <w:bottom w:val="nil"/>
              <w:right w:val="nil"/>
            </w:tcBorders>
            <w:shd w:val="clear" w:color="auto" w:fill="auto"/>
            <w:vAlign w:val="bottom"/>
            <w:hideMark/>
          </w:tcPr>
          <w:p w:rsidR="0058405E" w:rsidRPr="0058405E" w:rsidRDefault="0058405E" w:rsidP="0058405E">
            <w:pPr>
              <w:jc w:val="center"/>
              <w:rPr>
                <w:sz w:val="14"/>
                <w:szCs w:val="14"/>
              </w:rPr>
            </w:pPr>
          </w:p>
        </w:tc>
        <w:tc>
          <w:tcPr>
            <w:tcW w:w="6624" w:type="dxa"/>
            <w:gridSpan w:val="6"/>
            <w:tcBorders>
              <w:top w:val="nil"/>
              <w:left w:val="nil"/>
              <w:bottom w:val="nil"/>
              <w:right w:val="nil"/>
            </w:tcBorders>
            <w:shd w:val="clear" w:color="auto" w:fill="auto"/>
            <w:noWrap/>
            <w:vAlign w:val="bottom"/>
            <w:hideMark/>
          </w:tcPr>
          <w:p w:rsidR="0058405E" w:rsidRPr="0058405E" w:rsidRDefault="0058405E" w:rsidP="0058405E">
            <w:pPr>
              <w:ind w:left="1790"/>
              <w:jc w:val="both"/>
              <w:rPr>
                <w:sz w:val="14"/>
                <w:szCs w:val="14"/>
              </w:rPr>
            </w:pPr>
            <w:r w:rsidRPr="0058405E">
              <w:rPr>
                <w:sz w:val="14"/>
                <w:szCs w:val="14"/>
              </w:rPr>
              <w:t>Приложение 6</w:t>
            </w:r>
          </w:p>
          <w:p w:rsidR="0058405E" w:rsidRPr="0058405E" w:rsidRDefault="0058405E" w:rsidP="0058405E">
            <w:pPr>
              <w:ind w:left="1790"/>
              <w:jc w:val="both"/>
              <w:rPr>
                <w:sz w:val="14"/>
                <w:szCs w:val="14"/>
              </w:rPr>
            </w:pPr>
            <w:r w:rsidRPr="0058405E">
              <w:rPr>
                <w:sz w:val="14"/>
                <w:szCs w:val="14"/>
              </w:rPr>
              <w:t>к решению Совета депутатов муниципального</w:t>
            </w:r>
          </w:p>
          <w:p w:rsidR="0058405E" w:rsidRPr="0058405E" w:rsidRDefault="0058405E" w:rsidP="0058405E">
            <w:pPr>
              <w:ind w:left="1790"/>
              <w:jc w:val="both"/>
              <w:rPr>
                <w:sz w:val="14"/>
                <w:szCs w:val="14"/>
              </w:rPr>
            </w:pPr>
            <w:r w:rsidRPr="0058405E">
              <w:rPr>
                <w:sz w:val="14"/>
                <w:szCs w:val="14"/>
              </w:rPr>
              <w:t>образования Билибинский  муниципальный  район</w:t>
            </w:r>
          </w:p>
          <w:p w:rsidR="0058405E" w:rsidRPr="0058405E" w:rsidRDefault="0058405E" w:rsidP="0058405E">
            <w:pPr>
              <w:ind w:left="1790"/>
              <w:jc w:val="both"/>
              <w:rPr>
                <w:sz w:val="14"/>
                <w:szCs w:val="14"/>
              </w:rPr>
            </w:pPr>
            <w:r w:rsidRPr="0058405E">
              <w:rPr>
                <w:sz w:val="14"/>
                <w:szCs w:val="14"/>
              </w:rPr>
              <w:t xml:space="preserve">от 24 апреля 2025 года №4 </w:t>
            </w:r>
          </w:p>
          <w:p w:rsidR="0058405E" w:rsidRPr="0058405E" w:rsidRDefault="0058405E" w:rsidP="0058405E">
            <w:pPr>
              <w:jc w:val="both"/>
              <w:rPr>
                <w:sz w:val="14"/>
                <w:szCs w:val="14"/>
              </w:rPr>
            </w:pPr>
          </w:p>
          <w:p w:rsidR="0058405E" w:rsidRPr="0058405E" w:rsidRDefault="0058405E" w:rsidP="0058405E">
            <w:pPr>
              <w:ind w:left="1790"/>
              <w:jc w:val="both"/>
              <w:rPr>
                <w:sz w:val="14"/>
                <w:szCs w:val="14"/>
              </w:rPr>
            </w:pPr>
            <w:r w:rsidRPr="0058405E">
              <w:rPr>
                <w:sz w:val="14"/>
                <w:szCs w:val="14"/>
              </w:rPr>
              <w:t>Приложение 9</w:t>
            </w:r>
          </w:p>
        </w:tc>
        <w:tc>
          <w:tcPr>
            <w:tcW w:w="236" w:type="dxa"/>
            <w:tcBorders>
              <w:top w:val="nil"/>
              <w:left w:val="nil"/>
              <w:bottom w:val="nil"/>
              <w:right w:val="nil"/>
            </w:tcBorders>
            <w:shd w:val="clear" w:color="auto" w:fill="auto"/>
            <w:noWrap/>
            <w:vAlign w:val="bottom"/>
            <w:hideMark/>
          </w:tcPr>
          <w:p w:rsidR="0058405E" w:rsidRPr="0058405E" w:rsidRDefault="0058405E" w:rsidP="0058405E">
            <w:pPr>
              <w:jc w:val="both"/>
              <w:rPr>
                <w:rFonts w:ascii="Arial" w:hAnsi="Arial" w:cs="Arial"/>
                <w:sz w:val="14"/>
                <w:szCs w:val="14"/>
              </w:rPr>
            </w:pPr>
          </w:p>
        </w:tc>
      </w:tr>
      <w:tr w:rsidR="0058405E" w:rsidRPr="0058405E" w:rsidTr="0058405E">
        <w:trPr>
          <w:gridAfter w:val="1"/>
          <w:wAfter w:w="568" w:type="dxa"/>
          <w:trHeight w:val="255"/>
        </w:trPr>
        <w:tc>
          <w:tcPr>
            <w:tcW w:w="640" w:type="dxa"/>
            <w:tcBorders>
              <w:top w:val="nil"/>
              <w:left w:val="nil"/>
              <w:bottom w:val="nil"/>
              <w:right w:val="nil"/>
            </w:tcBorders>
            <w:shd w:val="clear" w:color="auto" w:fill="auto"/>
            <w:noWrap/>
            <w:vAlign w:val="bottom"/>
            <w:hideMark/>
          </w:tcPr>
          <w:p w:rsidR="0058405E" w:rsidRPr="0058405E" w:rsidRDefault="0058405E" w:rsidP="0058405E">
            <w:pPr>
              <w:jc w:val="center"/>
              <w:rPr>
                <w:sz w:val="14"/>
                <w:szCs w:val="14"/>
              </w:rPr>
            </w:pPr>
          </w:p>
        </w:tc>
        <w:tc>
          <w:tcPr>
            <w:tcW w:w="2707" w:type="dxa"/>
            <w:gridSpan w:val="2"/>
            <w:tcBorders>
              <w:top w:val="nil"/>
              <w:left w:val="nil"/>
              <w:bottom w:val="nil"/>
              <w:right w:val="nil"/>
            </w:tcBorders>
            <w:shd w:val="clear" w:color="auto" w:fill="auto"/>
            <w:vAlign w:val="bottom"/>
            <w:hideMark/>
          </w:tcPr>
          <w:p w:rsidR="0058405E" w:rsidRPr="0058405E" w:rsidRDefault="0058405E" w:rsidP="0058405E">
            <w:pPr>
              <w:jc w:val="center"/>
              <w:rPr>
                <w:sz w:val="14"/>
                <w:szCs w:val="14"/>
              </w:rPr>
            </w:pPr>
          </w:p>
        </w:tc>
        <w:tc>
          <w:tcPr>
            <w:tcW w:w="6624" w:type="dxa"/>
            <w:gridSpan w:val="6"/>
            <w:tcBorders>
              <w:top w:val="nil"/>
              <w:left w:val="nil"/>
              <w:bottom w:val="nil"/>
              <w:right w:val="nil"/>
            </w:tcBorders>
            <w:shd w:val="clear" w:color="auto" w:fill="auto"/>
            <w:noWrap/>
            <w:vAlign w:val="bottom"/>
            <w:hideMark/>
          </w:tcPr>
          <w:p w:rsidR="0058405E" w:rsidRPr="0058405E" w:rsidRDefault="0058405E" w:rsidP="0058405E">
            <w:pPr>
              <w:ind w:left="1790"/>
              <w:jc w:val="both"/>
              <w:rPr>
                <w:sz w:val="14"/>
                <w:szCs w:val="14"/>
              </w:rPr>
            </w:pPr>
            <w:r w:rsidRPr="0058405E">
              <w:rPr>
                <w:sz w:val="14"/>
                <w:szCs w:val="14"/>
              </w:rPr>
              <w:t>к решению Совета депутатов муниципального</w:t>
            </w:r>
          </w:p>
        </w:tc>
        <w:tc>
          <w:tcPr>
            <w:tcW w:w="236" w:type="dxa"/>
            <w:tcBorders>
              <w:top w:val="nil"/>
              <w:left w:val="nil"/>
              <w:bottom w:val="nil"/>
              <w:right w:val="nil"/>
            </w:tcBorders>
            <w:shd w:val="clear" w:color="auto" w:fill="auto"/>
            <w:noWrap/>
            <w:vAlign w:val="bottom"/>
            <w:hideMark/>
          </w:tcPr>
          <w:p w:rsidR="0058405E" w:rsidRPr="0058405E" w:rsidRDefault="0058405E" w:rsidP="0058405E">
            <w:pPr>
              <w:jc w:val="both"/>
              <w:rPr>
                <w:rFonts w:ascii="Arial" w:hAnsi="Arial" w:cs="Arial"/>
                <w:sz w:val="14"/>
                <w:szCs w:val="14"/>
              </w:rPr>
            </w:pPr>
          </w:p>
        </w:tc>
      </w:tr>
      <w:tr w:rsidR="0058405E" w:rsidRPr="0058405E" w:rsidTr="0058405E">
        <w:trPr>
          <w:gridAfter w:val="3"/>
          <w:wAfter w:w="992" w:type="dxa"/>
          <w:trHeight w:val="330"/>
        </w:trPr>
        <w:tc>
          <w:tcPr>
            <w:tcW w:w="640" w:type="dxa"/>
            <w:tcBorders>
              <w:top w:val="nil"/>
              <w:left w:val="nil"/>
              <w:bottom w:val="nil"/>
              <w:right w:val="nil"/>
            </w:tcBorders>
            <w:shd w:val="clear" w:color="auto" w:fill="auto"/>
            <w:noWrap/>
            <w:vAlign w:val="bottom"/>
            <w:hideMark/>
          </w:tcPr>
          <w:p w:rsidR="0058405E" w:rsidRPr="0058405E" w:rsidRDefault="0058405E" w:rsidP="0058405E">
            <w:pPr>
              <w:jc w:val="center"/>
              <w:rPr>
                <w:sz w:val="14"/>
                <w:szCs w:val="14"/>
              </w:rPr>
            </w:pPr>
          </w:p>
        </w:tc>
        <w:tc>
          <w:tcPr>
            <w:tcW w:w="2707" w:type="dxa"/>
            <w:gridSpan w:val="2"/>
            <w:tcBorders>
              <w:top w:val="nil"/>
              <w:left w:val="nil"/>
              <w:bottom w:val="nil"/>
              <w:right w:val="nil"/>
            </w:tcBorders>
            <w:shd w:val="clear" w:color="auto" w:fill="auto"/>
            <w:vAlign w:val="bottom"/>
            <w:hideMark/>
          </w:tcPr>
          <w:p w:rsidR="0058405E" w:rsidRPr="0058405E" w:rsidRDefault="0058405E" w:rsidP="0058405E">
            <w:pPr>
              <w:jc w:val="center"/>
              <w:rPr>
                <w:sz w:val="14"/>
                <w:szCs w:val="14"/>
              </w:rPr>
            </w:pPr>
          </w:p>
        </w:tc>
        <w:tc>
          <w:tcPr>
            <w:tcW w:w="6436" w:type="dxa"/>
            <w:gridSpan w:val="5"/>
            <w:tcBorders>
              <w:top w:val="nil"/>
              <w:left w:val="nil"/>
              <w:bottom w:val="nil"/>
              <w:right w:val="nil"/>
            </w:tcBorders>
            <w:shd w:val="clear" w:color="auto" w:fill="auto"/>
            <w:noWrap/>
            <w:vAlign w:val="bottom"/>
            <w:hideMark/>
          </w:tcPr>
          <w:p w:rsidR="0058405E" w:rsidRPr="0058405E" w:rsidRDefault="0058405E" w:rsidP="0058405E">
            <w:pPr>
              <w:ind w:left="1790"/>
              <w:jc w:val="both"/>
              <w:rPr>
                <w:sz w:val="14"/>
                <w:szCs w:val="14"/>
              </w:rPr>
            </w:pPr>
            <w:r w:rsidRPr="0058405E">
              <w:rPr>
                <w:sz w:val="14"/>
                <w:szCs w:val="14"/>
              </w:rPr>
              <w:t>образования Билибинский  муниципальный  район</w:t>
            </w:r>
          </w:p>
        </w:tc>
      </w:tr>
      <w:tr w:rsidR="0058405E" w:rsidRPr="0058405E" w:rsidTr="0058405E">
        <w:trPr>
          <w:gridAfter w:val="3"/>
          <w:wAfter w:w="992" w:type="dxa"/>
          <w:trHeight w:val="330"/>
        </w:trPr>
        <w:tc>
          <w:tcPr>
            <w:tcW w:w="640" w:type="dxa"/>
            <w:tcBorders>
              <w:top w:val="nil"/>
              <w:left w:val="nil"/>
              <w:bottom w:val="nil"/>
              <w:right w:val="nil"/>
            </w:tcBorders>
            <w:shd w:val="clear" w:color="auto" w:fill="auto"/>
            <w:noWrap/>
            <w:vAlign w:val="bottom"/>
            <w:hideMark/>
          </w:tcPr>
          <w:p w:rsidR="0058405E" w:rsidRPr="0058405E" w:rsidRDefault="0058405E" w:rsidP="0058405E">
            <w:pPr>
              <w:jc w:val="center"/>
              <w:rPr>
                <w:sz w:val="14"/>
                <w:szCs w:val="14"/>
              </w:rPr>
            </w:pPr>
          </w:p>
        </w:tc>
        <w:tc>
          <w:tcPr>
            <w:tcW w:w="2707" w:type="dxa"/>
            <w:gridSpan w:val="2"/>
            <w:tcBorders>
              <w:top w:val="nil"/>
              <w:left w:val="nil"/>
              <w:bottom w:val="nil"/>
              <w:right w:val="nil"/>
            </w:tcBorders>
            <w:shd w:val="clear" w:color="auto" w:fill="auto"/>
            <w:vAlign w:val="bottom"/>
            <w:hideMark/>
          </w:tcPr>
          <w:p w:rsidR="0058405E" w:rsidRPr="0058405E" w:rsidRDefault="0058405E" w:rsidP="0058405E">
            <w:pPr>
              <w:jc w:val="center"/>
              <w:rPr>
                <w:sz w:val="14"/>
                <w:szCs w:val="14"/>
              </w:rPr>
            </w:pPr>
          </w:p>
        </w:tc>
        <w:tc>
          <w:tcPr>
            <w:tcW w:w="6436" w:type="dxa"/>
            <w:gridSpan w:val="5"/>
            <w:tcBorders>
              <w:top w:val="nil"/>
              <w:left w:val="nil"/>
              <w:bottom w:val="nil"/>
              <w:right w:val="nil"/>
            </w:tcBorders>
            <w:shd w:val="clear" w:color="auto" w:fill="auto"/>
            <w:noWrap/>
            <w:vAlign w:val="bottom"/>
            <w:hideMark/>
          </w:tcPr>
          <w:p w:rsidR="0058405E" w:rsidRPr="0058405E" w:rsidRDefault="0058405E" w:rsidP="0058405E">
            <w:pPr>
              <w:ind w:left="1790"/>
              <w:jc w:val="both"/>
              <w:rPr>
                <w:sz w:val="14"/>
                <w:szCs w:val="14"/>
              </w:rPr>
            </w:pPr>
            <w:r w:rsidRPr="0058405E">
              <w:rPr>
                <w:sz w:val="14"/>
                <w:szCs w:val="14"/>
              </w:rPr>
              <w:t>"О бюджете Билибинского муниципального района</w:t>
            </w:r>
          </w:p>
        </w:tc>
      </w:tr>
      <w:tr w:rsidR="0058405E" w:rsidRPr="0058405E" w:rsidTr="00E628C3">
        <w:trPr>
          <w:gridAfter w:val="3"/>
          <w:wAfter w:w="992" w:type="dxa"/>
          <w:trHeight w:val="245"/>
        </w:trPr>
        <w:tc>
          <w:tcPr>
            <w:tcW w:w="640" w:type="dxa"/>
            <w:tcBorders>
              <w:top w:val="nil"/>
              <w:left w:val="nil"/>
              <w:bottom w:val="nil"/>
              <w:right w:val="nil"/>
            </w:tcBorders>
            <w:shd w:val="clear" w:color="auto" w:fill="auto"/>
            <w:noWrap/>
            <w:vAlign w:val="bottom"/>
            <w:hideMark/>
          </w:tcPr>
          <w:p w:rsidR="0058405E" w:rsidRPr="0058405E" w:rsidRDefault="0058405E" w:rsidP="0058405E">
            <w:pPr>
              <w:jc w:val="center"/>
              <w:rPr>
                <w:sz w:val="14"/>
                <w:szCs w:val="14"/>
              </w:rPr>
            </w:pPr>
          </w:p>
        </w:tc>
        <w:tc>
          <w:tcPr>
            <w:tcW w:w="2707" w:type="dxa"/>
            <w:gridSpan w:val="2"/>
            <w:tcBorders>
              <w:top w:val="nil"/>
              <w:left w:val="nil"/>
              <w:bottom w:val="nil"/>
              <w:right w:val="nil"/>
            </w:tcBorders>
            <w:shd w:val="clear" w:color="auto" w:fill="auto"/>
            <w:vAlign w:val="bottom"/>
            <w:hideMark/>
          </w:tcPr>
          <w:p w:rsidR="0058405E" w:rsidRPr="0058405E" w:rsidRDefault="0058405E" w:rsidP="0058405E">
            <w:pPr>
              <w:jc w:val="center"/>
              <w:rPr>
                <w:sz w:val="14"/>
                <w:szCs w:val="14"/>
              </w:rPr>
            </w:pPr>
          </w:p>
        </w:tc>
        <w:tc>
          <w:tcPr>
            <w:tcW w:w="6436" w:type="dxa"/>
            <w:gridSpan w:val="5"/>
            <w:tcBorders>
              <w:top w:val="nil"/>
              <w:left w:val="nil"/>
              <w:bottom w:val="nil"/>
              <w:right w:val="nil"/>
            </w:tcBorders>
            <w:shd w:val="clear" w:color="auto" w:fill="auto"/>
            <w:noWrap/>
            <w:vAlign w:val="bottom"/>
            <w:hideMark/>
          </w:tcPr>
          <w:p w:rsidR="0058405E" w:rsidRPr="0058405E" w:rsidRDefault="0058405E" w:rsidP="0058405E">
            <w:pPr>
              <w:ind w:left="1790"/>
              <w:jc w:val="both"/>
              <w:rPr>
                <w:sz w:val="14"/>
                <w:szCs w:val="14"/>
              </w:rPr>
            </w:pPr>
            <w:r w:rsidRPr="0058405E">
              <w:rPr>
                <w:sz w:val="14"/>
                <w:szCs w:val="14"/>
              </w:rPr>
              <w:t>на 202</w:t>
            </w:r>
            <w:r w:rsidRPr="0058405E">
              <w:rPr>
                <w:sz w:val="14"/>
                <w:szCs w:val="14"/>
                <w:lang w:val="en-US"/>
              </w:rPr>
              <w:t>5</w:t>
            </w:r>
            <w:r w:rsidRPr="0058405E">
              <w:rPr>
                <w:sz w:val="14"/>
                <w:szCs w:val="14"/>
              </w:rPr>
              <w:t xml:space="preserve"> год"</w:t>
            </w:r>
          </w:p>
        </w:tc>
      </w:tr>
      <w:tr w:rsidR="0058405E" w:rsidRPr="0058405E" w:rsidTr="00E628C3">
        <w:trPr>
          <w:trHeight w:val="434"/>
        </w:trPr>
        <w:tc>
          <w:tcPr>
            <w:tcW w:w="9783" w:type="dxa"/>
            <w:gridSpan w:val="8"/>
            <w:tcBorders>
              <w:top w:val="nil"/>
              <w:left w:val="nil"/>
              <w:bottom w:val="nil"/>
              <w:right w:val="nil"/>
            </w:tcBorders>
            <w:shd w:val="clear" w:color="auto" w:fill="auto"/>
            <w:vAlign w:val="bottom"/>
            <w:hideMark/>
          </w:tcPr>
          <w:p w:rsidR="0058405E" w:rsidRPr="0058405E" w:rsidRDefault="0058405E" w:rsidP="0058405E">
            <w:pPr>
              <w:jc w:val="center"/>
              <w:rPr>
                <w:b/>
                <w:bCs/>
                <w:sz w:val="14"/>
                <w:szCs w:val="14"/>
              </w:rPr>
            </w:pPr>
            <w:r w:rsidRPr="0058405E">
              <w:rPr>
                <w:b/>
                <w:bCs/>
                <w:sz w:val="14"/>
                <w:szCs w:val="14"/>
              </w:rPr>
              <w:t>Программа муниципальных гарантий</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9783" w:type="dxa"/>
            <w:gridSpan w:val="8"/>
            <w:tcBorders>
              <w:top w:val="nil"/>
              <w:left w:val="nil"/>
              <w:bottom w:val="nil"/>
              <w:right w:val="nil"/>
            </w:tcBorders>
            <w:shd w:val="clear" w:color="auto" w:fill="auto"/>
            <w:vAlign w:val="bottom"/>
            <w:hideMark/>
          </w:tcPr>
          <w:p w:rsidR="0058405E" w:rsidRPr="0058405E" w:rsidRDefault="0058405E" w:rsidP="0058405E">
            <w:pPr>
              <w:jc w:val="center"/>
              <w:rPr>
                <w:b/>
                <w:bCs/>
                <w:sz w:val="14"/>
                <w:szCs w:val="14"/>
              </w:rPr>
            </w:pPr>
            <w:r w:rsidRPr="0058405E">
              <w:rPr>
                <w:b/>
                <w:bCs/>
                <w:sz w:val="14"/>
                <w:szCs w:val="14"/>
              </w:rPr>
              <w:t>муниципального образования Билибинский муниципальный район на 2025 год</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640" w:type="dxa"/>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2707" w:type="dxa"/>
            <w:gridSpan w:val="2"/>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2180" w:type="dxa"/>
            <w:gridSpan w:val="2"/>
            <w:tcBorders>
              <w:top w:val="nil"/>
              <w:left w:val="nil"/>
              <w:bottom w:val="nil"/>
              <w:right w:val="nil"/>
            </w:tcBorders>
            <w:shd w:val="clear" w:color="auto" w:fill="auto"/>
            <w:vAlign w:val="bottom"/>
            <w:hideMark/>
          </w:tcPr>
          <w:p w:rsidR="0058405E" w:rsidRPr="0058405E" w:rsidRDefault="0058405E" w:rsidP="0058405E">
            <w:pPr>
              <w:jc w:val="right"/>
              <w:rPr>
                <w:sz w:val="14"/>
                <w:szCs w:val="14"/>
              </w:rPr>
            </w:pPr>
          </w:p>
        </w:tc>
        <w:tc>
          <w:tcPr>
            <w:tcW w:w="2320" w:type="dxa"/>
            <w:gridSpan w:val="2"/>
            <w:tcBorders>
              <w:top w:val="nil"/>
              <w:left w:val="nil"/>
              <w:bottom w:val="nil"/>
              <w:right w:val="nil"/>
            </w:tcBorders>
            <w:shd w:val="clear" w:color="auto" w:fill="auto"/>
            <w:vAlign w:val="bottom"/>
            <w:hideMark/>
          </w:tcPr>
          <w:p w:rsidR="0058405E" w:rsidRPr="0058405E" w:rsidRDefault="0058405E" w:rsidP="0058405E">
            <w:pPr>
              <w:jc w:val="right"/>
              <w:rPr>
                <w:sz w:val="14"/>
                <w:szCs w:val="14"/>
              </w:rPr>
            </w:pPr>
          </w:p>
        </w:tc>
        <w:tc>
          <w:tcPr>
            <w:tcW w:w="1936" w:type="dxa"/>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9783" w:type="dxa"/>
            <w:gridSpan w:val="8"/>
            <w:tcBorders>
              <w:top w:val="nil"/>
              <w:left w:val="nil"/>
              <w:bottom w:val="nil"/>
              <w:right w:val="nil"/>
            </w:tcBorders>
            <w:shd w:val="clear" w:color="auto" w:fill="auto"/>
            <w:vAlign w:val="bottom"/>
            <w:hideMark/>
          </w:tcPr>
          <w:p w:rsidR="0058405E" w:rsidRPr="0058405E" w:rsidRDefault="0058405E" w:rsidP="0058405E">
            <w:pPr>
              <w:jc w:val="center"/>
              <w:rPr>
                <w:b/>
                <w:bCs/>
                <w:sz w:val="14"/>
                <w:szCs w:val="14"/>
              </w:rPr>
            </w:pPr>
            <w:r w:rsidRPr="0058405E">
              <w:rPr>
                <w:b/>
                <w:bCs/>
                <w:sz w:val="14"/>
                <w:szCs w:val="14"/>
              </w:rPr>
              <w:t>1. Перечень подлежащих предоставлению муниципальных гарантий</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640" w:type="dxa"/>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c>
          <w:tcPr>
            <w:tcW w:w="2195" w:type="dxa"/>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1843" w:type="dxa"/>
            <w:gridSpan w:val="2"/>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2410" w:type="dxa"/>
            <w:gridSpan w:val="2"/>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2695" w:type="dxa"/>
            <w:gridSpan w:val="2"/>
            <w:tcBorders>
              <w:top w:val="nil"/>
              <w:left w:val="nil"/>
              <w:bottom w:val="nil"/>
              <w:right w:val="nil"/>
            </w:tcBorders>
            <w:shd w:val="clear" w:color="auto" w:fill="auto"/>
            <w:vAlign w:val="bottom"/>
            <w:hideMark/>
          </w:tcPr>
          <w:p w:rsidR="0058405E" w:rsidRPr="0058405E" w:rsidRDefault="0058405E" w:rsidP="0058405E">
            <w:pPr>
              <w:jc w:val="right"/>
              <w:rPr>
                <w:sz w:val="14"/>
                <w:szCs w:val="14"/>
              </w:rPr>
            </w:pPr>
            <w:r w:rsidRPr="0058405E">
              <w:rPr>
                <w:sz w:val="14"/>
                <w:szCs w:val="14"/>
              </w:rPr>
              <w:t xml:space="preserve"> (тыс. руб.)</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405E" w:rsidRPr="0058405E" w:rsidRDefault="0058405E" w:rsidP="0058405E">
            <w:pPr>
              <w:jc w:val="center"/>
              <w:rPr>
                <w:b/>
                <w:bCs/>
                <w:sz w:val="14"/>
                <w:szCs w:val="14"/>
              </w:rPr>
            </w:pPr>
            <w:r w:rsidRPr="0058405E">
              <w:rPr>
                <w:b/>
                <w:bCs/>
                <w:sz w:val="14"/>
                <w:szCs w:val="14"/>
              </w:rPr>
              <w:t xml:space="preserve">№ </w:t>
            </w:r>
            <w:proofErr w:type="gramStart"/>
            <w:r w:rsidRPr="0058405E">
              <w:rPr>
                <w:b/>
                <w:bCs/>
                <w:sz w:val="14"/>
                <w:szCs w:val="14"/>
              </w:rPr>
              <w:t>п</w:t>
            </w:r>
            <w:proofErr w:type="gramEnd"/>
            <w:r w:rsidRPr="0058405E">
              <w:rPr>
                <w:b/>
                <w:bCs/>
                <w:sz w:val="14"/>
                <w:szCs w:val="14"/>
              </w:rPr>
              <w:t>/п</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405E" w:rsidRPr="0058405E" w:rsidRDefault="0058405E" w:rsidP="0058405E">
            <w:pPr>
              <w:jc w:val="center"/>
              <w:rPr>
                <w:b/>
                <w:bCs/>
                <w:sz w:val="14"/>
                <w:szCs w:val="14"/>
              </w:rPr>
            </w:pPr>
            <w:r w:rsidRPr="0058405E">
              <w:rPr>
                <w:b/>
                <w:bCs/>
                <w:sz w:val="14"/>
                <w:szCs w:val="14"/>
              </w:rPr>
              <w:t>Вид заимствований</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405E" w:rsidRPr="0058405E" w:rsidRDefault="0058405E" w:rsidP="0058405E">
            <w:pPr>
              <w:jc w:val="center"/>
              <w:rPr>
                <w:b/>
                <w:bCs/>
                <w:sz w:val="14"/>
                <w:szCs w:val="14"/>
              </w:rPr>
            </w:pPr>
            <w:r w:rsidRPr="0058405E">
              <w:rPr>
                <w:b/>
                <w:bCs/>
                <w:sz w:val="14"/>
                <w:szCs w:val="14"/>
              </w:rPr>
              <w:t>Сумма гарантирования</w:t>
            </w:r>
          </w:p>
        </w:tc>
        <w:tc>
          <w:tcPr>
            <w:tcW w:w="2410"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58405E" w:rsidRPr="0058405E" w:rsidRDefault="0058405E" w:rsidP="0058405E">
            <w:pPr>
              <w:jc w:val="center"/>
              <w:rPr>
                <w:b/>
                <w:bCs/>
                <w:sz w:val="14"/>
                <w:szCs w:val="14"/>
              </w:rPr>
            </w:pPr>
            <w:r w:rsidRPr="0058405E">
              <w:rPr>
                <w:b/>
                <w:bCs/>
                <w:sz w:val="14"/>
                <w:szCs w:val="14"/>
              </w:rPr>
              <w:t>Категория и (или) наименование принципала</w:t>
            </w:r>
          </w:p>
        </w:tc>
        <w:tc>
          <w:tcPr>
            <w:tcW w:w="26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8405E" w:rsidRPr="0058405E" w:rsidRDefault="0058405E" w:rsidP="0058405E">
            <w:pPr>
              <w:jc w:val="center"/>
              <w:rPr>
                <w:b/>
                <w:bCs/>
                <w:sz w:val="14"/>
                <w:szCs w:val="14"/>
              </w:rPr>
            </w:pPr>
            <w:r w:rsidRPr="0058405E">
              <w:rPr>
                <w:b/>
                <w:bCs/>
                <w:sz w:val="14"/>
                <w:szCs w:val="14"/>
              </w:rPr>
              <w:t>Иные условия предоставления и исполнения муниципальных гарантий муниципального образования Билибинский муниципальный район</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r>
      <w:tr w:rsidR="0058405E" w:rsidRPr="0058405E" w:rsidTr="00E628C3">
        <w:trPr>
          <w:trHeight w:val="972"/>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58405E" w:rsidRPr="0058405E" w:rsidRDefault="0058405E" w:rsidP="0058405E">
            <w:pPr>
              <w:rPr>
                <w:b/>
                <w:bCs/>
                <w:sz w:val="14"/>
                <w:szCs w:val="14"/>
              </w:rPr>
            </w:pPr>
          </w:p>
        </w:tc>
        <w:tc>
          <w:tcPr>
            <w:tcW w:w="2195" w:type="dxa"/>
            <w:vMerge/>
            <w:tcBorders>
              <w:top w:val="single" w:sz="4" w:space="0" w:color="auto"/>
              <w:left w:val="single" w:sz="4" w:space="0" w:color="auto"/>
              <w:bottom w:val="single" w:sz="4" w:space="0" w:color="000000"/>
              <w:right w:val="single" w:sz="4" w:space="0" w:color="auto"/>
            </w:tcBorders>
            <w:vAlign w:val="center"/>
            <w:hideMark/>
          </w:tcPr>
          <w:p w:rsidR="0058405E" w:rsidRPr="0058405E" w:rsidRDefault="0058405E" w:rsidP="0058405E">
            <w:pPr>
              <w:rPr>
                <w:b/>
                <w:bCs/>
                <w:sz w:val="14"/>
                <w:szCs w:val="14"/>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rsidR="0058405E" w:rsidRPr="0058405E" w:rsidRDefault="0058405E" w:rsidP="0058405E">
            <w:pPr>
              <w:rPr>
                <w:b/>
                <w:bCs/>
                <w:sz w:val="14"/>
                <w:szCs w:val="14"/>
              </w:rPr>
            </w:pPr>
          </w:p>
        </w:tc>
        <w:tc>
          <w:tcPr>
            <w:tcW w:w="2410" w:type="dxa"/>
            <w:gridSpan w:val="2"/>
            <w:vMerge/>
            <w:tcBorders>
              <w:top w:val="single" w:sz="4" w:space="0" w:color="auto"/>
              <w:left w:val="nil"/>
              <w:bottom w:val="single" w:sz="4" w:space="0" w:color="000000"/>
              <w:right w:val="single" w:sz="4" w:space="0" w:color="auto"/>
            </w:tcBorders>
            <w:vAlign w:val="center"/>
            <w:hideMark/>
          </w:tcPr>
          <w:p w:rsidR="0058405E" w:rsidRPr="0058405E" w:rsidRDefault="0058405E" w:rsidP="0058405E">
            <w:pPr>
              <w:rPr>
                <w:b/>
                <w:bCs/>
                <w:sz w:val="14"/>
                <w:szCs w:val="14"/>
              </w:rPr>
            </w:pPr>
          </w:p>
        </w:tc>
        <w:tc>
          <w:tcPr>
            <w:tcW w:w="2695" w:type="dxa"/>
            <w:gridSpan w:val="2"/>
            <w:vMerge/>
            <w:tcBorders>
              <w:top w:val="single" w:sz="4" w:space="0" w:color="auto"/>
              <w:left w:val="single" w:sz="4" w:space="0" w:color="auto"/>
              <w:bottom w:val="single" w:sz="4" w:space="0" w:color="000000"/>
              <w:right w:val="single" w:sz="4" w:space="0" w:color="auto"/>
            </w:tcBorders>
            <w:vAlign w:val="center"/>
            <w:hideMark/>
          </w:tcPr>
          <w:p w:rsidR="0058405E" w:rsidRPr="0058405E" w:rsidRDefault="0058405E" w:rsidP="0058405E">
            <w:pPr>
              <w:rPr>
                <w:b/>
                <w:bCs/>
                <w:sz w:val="14"/>
                <w:szCs w:val="14"/>
              </w:rPr>
            </w:pP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r>
      <w:tr w:rsidR="0058405E" w:rsidRPr="0058405E" w:rsidTr="0058405E">
        <w:trPr>
          <w:trHeight w:val="3480"/>
        </w:trPr>
        <w:tc>
          <w:tcPr>
            <w:tcW w:w="640" w:type="dxa"/>
            <w:vMerge w:val="restart"/>
            <w:tcBorders>
              <w:top w:val="nil"/>
              <w:left w:val="single" w:sz="4" w:space="0" w:color="auto"/>
              <w:bottom w:val="single" w:sz="4" w:space="0" w:color="000000"/>
              <w:right w:val="single" w:sz="4" w:space="0" w:color="auto"/>
            </w:tcBorders>
            <w:shd w:val="clear" w:color="auto" w:fill="auto"/>
            <w:noWrap/>
            <w:hideMark/>
          </w:tcPr>
          <w:p w:rsidR="0058405E" w:rsidRPr="0058405E" w:rsidRDefault="0058405E" w:rsidP="0058405E">
            <w:pPr>
              <w:jc w:val="center"/>
              <w:rPr>
                <w:sz w:val="14"/>
                <w:szCs w:val="14"/>
              </w:rPr>
            </w:pPr>
            <w:r w:rsidRPr="0058405E">
              <w:rPr>
                <w:sz w:val="14"/>
                <w:szCs w:val="14"/>
              </w:rPr>
              <w:t>1</w:t>
            </w:r>
          </w:p>
        </w:tc>
        <w:tc>
          <w:tcPr>
            <w:tcW w:w="2195" w:type="dxa"/>
            <w:vMerge w:val="restart"/>
            <w:tcBorders>
              <w:top w:val="nil"/>
              <w:left w:val="single" w:sz="4" w:space="0" w:color="auto"/>
              <w:bottom w:val="single" w:sz="4" w:space="0" w:color="000000"/>
              <w:right w:val="single" w:sz="4" w:space="0" w:color="auto"/>
            </w:tcBorders>
            <w:shd w:val="clear" w:color="auto" w:fill="auto"/>
            <w:hideMark/>
          </w:tcPr>
          <w:p w:rsidR="0058405E" w:rsidRPr="0058405E" w:rsidRDefault="0058405E" w:rsidP="0058405E">
            <w:pPr>
              <w:jc w:val="both"/>
              <w:rPr>
                <w:sz w:val="14"/>
                <w:szCs w:val="14"/>
              </w:rPr>
            </w:pPr>
            <w:r w:rsidRPr="0058405E">
              <w:rPr>
                <w:sz w:val="14"/>
                <w:szCs w:val="14"/>
              </w:rPr>
              <w:t xml:space="preserve">Для обеспечения исполнения обязательств по кредитам, привлекаемым юридическими лицами </w:t>
            </w:r>
            <w:proofErr w:type="gramStart"/>
            <w:r w:rsidRPr="0058405E">
              <w:rPr>
                <w:sz w:val="14"/>
                <w:szCs w:val="14"/>
              </w:rPr>
              <w:t>на</w:t>
            </w:r>
            <w:proofErr w:type="gramEnd"/>
            <w:r w:rsidRPr="0058405E">
              <w:rPr>
                <w:sz w:val="14"/>
                <w:szCs w:val="14"/>
              </w:rPr>
              <w:t>: Приобретение продовольственных и не продовольственных товаров</w:t>
            </w:r>
          </w:p>
        </w:tc>
        <w:tc>
          <w:tcPr>
            <w:tcW w:w="1843" w:type="dxa"/>
            <w:gridSpan w:val="2"/>
            <w:vMerge w:val="restart"/>
            <w:tcBorders>
              <w:top w:val="nil"/>
              <w:left w:val="single" w:sz="4" w:space="0" w:color="auto"/>
              <w:bottom w:val="single" w:sz="4" w:space="0" w:color="000000"/>
              <w:right w:val="single" w:sz="4" w:space="0" w:color="auto"/>
            </w:tcBorders>
            <w:shd w:val="clear" w:color="auto" w:fill="auto"/>
            <w:noWrap/>
            <w:hideMark/>
          </w:tcPr>
          <w:p w:rsidR="0058405E" w:rsidRPr="0058405E" w:rsidRDefault="0058405E" w:rsidP="0058405E">
            <w:pPr>
              <w:jc w:val="center"/>
              <w:rPr>
                <w:sz w:val="14"/>
                <w:szCs w:val="14"/>
              </w:rPr>
            </w:pPr>
            <w:r w:rsidRPr="0058405E">
              <w:rPr>
                <w:sz w:val="14"/>
                <w:szCs w:val="14"/>
              </w:rPr>
              <w:t>27 744,0</w:t>
            </w:r>
          </w:p>
        </w:tc>
        <w:tc>
          <w:tcPr>
            <w:tcW w:w="2410" w:type="dxa"/>
            <w:gridSpan w:val="2"/>
            <w:vMerge w:val="restart"/>
            <w:tcBorders>
              <w:top w:val="nil"/>
              <w:left w:val="single" w:sz="4" w:space="0" w:color="auto"/>
              <w:bottom w:val="single" w:sz="4" w:space="0" w:color="000000"/>
              <w:right w:val="single" w:sz="4" w:space="0" w:color="auto"/>
            </w:tcBorders>
            <w:shd w:val="clear" w:color="auto" w:fill="auto"/>
            <w:hideMark/>
          </w:tcPr>
          <w:p w:rsidR="0058405E" w:rsidRPr="0058405E" w:rsidRDefault="0058405E" w:rsidP="0058405E">
            <w:pPr>
              <w:jc w:val="both"/>
              <w:rPr>
                <w:sz w:val="14"/>
                <w:szCs w:val="14"/>
              </w:rPr>
            </w:pPr>
            <w:r w:rsidRPr="0058405E">
              <w:rPr>
                <w:sz w:val="14"/>
                <w:szCs w:val="14"/>
              </w:rPr>
              <w:t>Юридические лица, зарегистрированные и осуществляющие</w:t>
            </w:r>
            <w:r w:rsidRPr="0058405E">
              <w:rPr>
                <w:sz w:val="14"/>
                <w:szCs w:val="14"/>
              </w:rPr>
              <w:br/>
              <w:t xml:space="preserve"> свою деятельность на территории муниципального образования Билибинский муниципальный район (Общество с ограниченной ответственностью "Билибинская торговая компания")</w:t>
            </w:r>
          </w:p>
        </w:tc>
        <w:tc>
          <w:tcPr>
            <w:tcW w:w="2695" w:type="dxa"/>
            <w:gridSpan w:val="2"/>
            <w:vMerge w:val="restart"/>
            <w:tcBorders>
              <w:top w:val="nil"/>
              <w:left w:val="single" w:sz="4" w:space="0" w:color="auto"/>
              <w:bottom w:val="single" w:sz="4" w:space="0" w:color="000000"/>
              <w:right w:val="single" w:sz="4" w:space="0" w:color="auto"/>
            </w:tcBorders>
            <w:shd w:val="clear" w:color="auto" w:fill="auto"/>
            <w:hideMark/>
          </w:tcPr>
          <w:p w:rsidR="0058405E" w:rsidRPr="0058405E" w:rsidRDefault="0058405E" w:rsidP="0058405E">
            <w:pPr>
              <w:jc w:val="both"/>
              <w:rPr>
                <w:sz w:val="14"/>
                <w:szCs w:val="14"/>
              </w:rPr>
            </w:pPr>
            <w:r w:rsidRPr="0058405E">
              <w:rPr>
                <w:sz w:val="14"/>
                <w:szCs w:val="14"/>
              </w:rPr>
              <w:t>1. Муниципальная гарантия муниципального образования Билибинский муниципальный район в обеспечение исполнения обязатель</w:t>
            </w:r>
            <w:proofErr w:type="gramStart"/>
            <w:r w:rsidRPr="0058405E">
              <w:rPr>
                <w:sz w:val="14"/>
                <w:szCs w:val="14"/>
              </w:rPr>
              <w:t>ств Пр</w:t>
            </w:r>
            <w:proofErr w:type="gramEnd"/>
            <w:r w:rsidRPr="0058405E">
              <w:rPr>
                <w:sz w:val="14"/>
                <w:szCs w:val="14"/>
              </w:rPr>
              <w:t>инципала по возврату суммы кредита в объеме до 100 процентов названного обязательства</w:t>
            </w:r>
            <w:r w:rsidRPr="0058405E">
              <w:rPr>
                <w:sz w:val="14"/>
                <w:szCs w:val="14"/>
              </w:rPr>
              <w:b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r w:rsidRPr="0058405E">
              <w:rPr>
                <w:sz w:val="14"/>
                <w:szCs w:val="14"/>
              </w:rPr>
              <w:br/>
              <w:t>3. Муниципальной гарантией  муниципального образования Билибинский муниципальный район не обеспечивается исполнение обязатель</w:t>
            </w:r>
            <w:proofErr w:type="gramStart"/>
            <w:r w:rsidRPr="0058405E">
              <w:rPr>
                <w:sz w:val="14"/>
                <w:szCs w:val="14"/>
              </w:rPr>
              <w:t>ств Пр</w:t>
            </w:r>
            <w:proofErr w:type="gramEnd"/>
            <w:r w:rsidRPr="0058405E">
              <w:rPr>
                <w:sz w:val="14"/>
                <w:szCs w:val="14"/>
              </w:rPr>
              <w:t>инципала по уплате штрафов, комиссий, пени, процентов, иных платежей</w:t>
            </w:r>
            <w:r w:rsidRPr="0058405E">
              <w:rPr>
                <w:sz w:val="14"/>
                <w:szCs w:val="14"/>
              </w:rPr>
              <w:b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p w:rsidR="0058405E" w:rsidRPr="0058405E" w:rsidRDefault="0058405E" w:rsidP="0058405E">
            <w:pPr>
              <w:jc w:val="both"/>
              <w:rPr>
                <w:sz w:val="14"/>
                <w:szCs w:val="14"/>
              </w:rPr>
            </w:pP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r>
      <w:tr w:rsidR="0058405E" w:rsidRPr="0058405E" w:rsidTr="00E628C3">
        <w:trPr>
          <w:trHeight w:val="1178"/>
        </w:trPr>
        <w:tc>
          <w:tcPr>
            <w:tcW w:w="640" w:type="dxa"/>
            <w:vMerge/>
            <w:tcBorders>
              <w:top w:val="nil"/>
              <w:left w:val="single" w:sz="4" w:space="0" w:color="auto"/>
              <w:bottom w:val="single" w:sz="4" w:space="0" w:color="auto"/>
              <w:right w:val="single" w:sz="4" w:space="0" w:color="auto"/>
            </w:tcBorders>
            <w:vAlign w:val="center"/>
            <w:hideMark/>
          </w:tcPr>
          <w:p w:rsidR="0058405E" w:rsidRPr="0058405E" w:rsidRDefault="0058405E" w:rsidP="0058405E">
            <w:pPr>
              <w:rPr>
                <w:sz w:val="14"/>
                <w:szCs w:val="14"/>
              </w:rPr>
            </w:pPr>
          </w:p>
        </w:tc>
        <w:tc>
          <w:tcPr>
            <w:tcW w:w="2195" w:type="dxa"/>
            <w:vMerge/>
            <w:tcBorders>
              <w:top w:val="nil"/>
              <w:left w:val="single" w:sz="4" w:space="0" w:color="auto"/>
              <w:bottom w:val="single" w:sz="4" w:space="0" w:color="auto"/>
              <w:right w:val="single" w:sz="4" w:space="0" w:color="auto"/>
            </w:tcBorders>
            <w:vAlign w:val="center"/>
            <w:hideMark/>
          </w:tcPr>
          <w:p w:rsidR="0058405E" w:rsidRPr="0058405E" w:rsidRDefault="0058405E" w:rsidP="0058405E">
            <w:pPr>
              <w:jc w:val="both"/>
              <w:rPr>
                <w:sz w:val="14"/>
                <w:szCs w:val="14"/>
              </w:rPr>
            </w:pPr>
          </w:p>
        </w:tc>
        <w:tc>
          <w:tcPr>
            <w:tcW w:w="1843" w:type="dxa"/>
            <w:gridSpan w:val="2"/>
            <w:vMerge/>
            <w:tcBorders>
              <w:top w:val="nil"/>
              <w:left w:val="single" w:sz="4" w:space="0" w:color="auto"/>
              <w:bottom w:val="single" w:sz="4" w:space="0" w:color="auto"/>
              <w:right w:val="single" w:sz="4" w:space="0" w:color="auto"/>
            </w:tcBorders>
            <w:vAlign w:val="center"/>
            <w:hideMark/>
          </w:tcPr>
          <w:p w:rsidR="0058405E" w:rsidRPr="0058405E" w:rsidRDefault="0058405E" w:rsidP="0058405E">
            <w:pPr>
              <w:jc w:val="both"/>
              <w:rPr>
                <w:sz w:val="14"/>
                <w:szCs w:val="14"/>
              </w:rPr>
            </w:pPr>
          </w:p>
        </w:tc>
        <w:tc>
          <w:tcPr>
            <w:tcW w:w="2410" w:type="dxa"/>
            <w:gridSpan w:val="2"/>
            <w:vMerge/>
            <w:tcBorders>
              <w:top w:val="nil"/>
              <w:left w:val="single" w:sz="4" w:space="0" w:color="auto"/>
              <w:bottom w:val="single" w:sz="4" w:space="0" w:color="auto"/>
              <w:right w:val="single" w:sz="4" w:space="0" w:color="auto"/>
            </w:tcBorders>
            <w:vAlign w:val="center"/>
            <w:hideMark/>
          </w:tcPr>
          <w:p w:rsidR="0058405E" w:rsidRPr="0058405E" w:rsidRDefault="0058405E" w:rsidP="0058405E">
            <w:pPr>
              <w:jc w:val="both"/>
              <w:rPr>
                <w:sz w:val="14"/>
                <w:szCs w:val="14"/>
              </w:rPr>
            </w:pPr>
          </w:p>
        </w:tc>
        <w:tc>
          <w:tcPr>
            <w:tcW w:w="2695" w:type="dxa"/>
            <w:gridSpan w:val="2"/>
            <w:vMerge/>
            <w:tcBorders>
              <w:top w:val="nil"/>
              <w:left w:val="single" w:sz="4" w:space="0" w:color="auto"/>
              <w:bottom w:val="single" w:sz="4" w:space="0" w:color="auto"/>
              <w:right w:val="single" w:sz="4" w:space="0" w:color="auto"/>
            </w:tcBorders>
            <w:vAlign w:val="center"/>
            <w:hideMark/>
          </w:tcPr>
          <w:p w:rsidR="0058405E" w:rsidRPr="0058405E" w:rsidRDefault="0058405E" w:rsidP="0058405E">
            <w:pPr>
              <w:jc w:val="both"/>
              <w:rPr>
                <w:sz w:val="14"/>
                <w:szCs w:val="14"/>
              </w:rPr>
            </w:pP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58405E" w:rsidRPr="0058405E" w:rsidRDefault="0058405E" w:rsidP="0058405E">
            <w:pPr>
              <w:jc w:val="center"/>
              <w:rPr>
                <w:bCs/>
                <w:sz w:val="14"/>
                <w:szCs w:val="14"/>
              </w:rPr>
            </w:pPr>
            <w:r w:rsidRPr="0058405E">
              <w:rPr>
                <w:bCs/>
                <w:sz w:val="14"/>
                <w:szCs w:val="14"/>
              </w:rPr>
              <w:t>2</w:t>
            </w:r>
          </w:p>
        </w:tc>
        <w:tc>
          <w:tcPr>
            <w:tcW w:w="2195" w:type="dxa"/>
            <w:tcBorders>
              <w:top w:val="single" w:sz="4" w:space="0" w:color="auto"/>
              <w:left w:val="nil"/>
              <w:bottom w:val="single" w:sz="4" w:space="0" w:color="auto"/>
              <w:right w:val="single" w:sz="4" w:space="0" w:color="auto"/>
            </w:tcBorders>
            <w:shd w:val="clear" w:color="auto" w:fill="auto"/>
            <w:noWrap/>
          </w:tcPr>
          <w:p w:rsidR="0058405E" w:rsidRPr="0058405E" w:rsidRDefault="0058405E" w:rsidP="0058405E">
            <w:pPr>
              <w:jc w:val="both"/>
              <w:rPr>
                <w:bCs/>
                <w:sz w:val="14"/>
                <w:szCs w:val="14"/>
              </w:rPr>
            </w:pPr>
            <w:r w:rsidRPr="0058405E">
              <w:rPr>
                <w:bCs/>
                <w:sz w:val="14"/>
                <w:szCs w:val="14"/>
              </w:rPr>
              <w:t xml:space="preserve">Для обеспечения исполнения обязательств по кредитам, привлекаемым юридическими лицами </w:t>
            </w:r>
            <w:proofErr w:type="gramStart"/>
            <w:r w:rsidRPr="0058405E">
              <w:rPr>
                <w:bCs/>
                <w:sz w:val="14"/>
                <w:szCs w:val="14"/>
              </w:rPr>
              <w:t>на</w:t>
            </w:r>
            <w:proofErr w:type="gramEnd"/>
            <w:r w:rsidRPr="0058405E">
              <w:rPr>
                <w:bCs/>
                <w:sz w:val="14"/>
                <w:szCs w:val="14"/>
              </w:rPr>
              <w:t>: Приобретение сырья и продукции, пополнение оборотных средств</w:t>
            </w:r>
          </w:p>
        </w:tc>
        <w:tc>
          <w:tcPr>
            <w:tcW w:w="1843" w:type="dxa"/>
            <w:gridSpan w:val="2"/>
            <w:tcBorders>
              <w:top w:val="single" w:sz="4" w:space="0" w:color="auto"/>
              <w:left w:val="nil"/>
              <w:bottom w:val="single" w:sz="4" w:space="0" w:color="auto"/>
              <w:right w:val="single" w:sz="4" w:space="0" w:color="auto"/>
            </w:tcBorders>
            <w:shd w:val="clear" w:color="auto" w:fill="auto"/>
            <w:noWrap/>
          </w:tcPr>
          <w:p w:rsidR="0058405E" w:rsidRPr="0058405E" w:rsidRDefault="0058405E" w:rsidP="0058405E">
            <w:pPr>
              <w:jc w:val="center"/>
              <w:rPr>
                <w:bCs/>
                <w:sz w:val="14"/>
                <w:szCs w:val="14"/>
              </w:rPr>
            </w:pPr>
            <w:r w:rsidRPr="0058405E">
              <w:rPr>
                <w:bCs/>
                <w:sz w:val="14"/>
                <w:szCs w:val="14"/>
              </w:rPr>
              <w:t>16 000,0</w:t>
            </w:r>
          </w:p>
        </w:tc>
        <w:tc>
          <w:tcPr>
            <w:tcW w:w="2410" w:type="dxa"/>
            <w:gridSpan w:val="2"/>
            <w:tcBorders>
              <w:top w:val="single" w:sz="4" w:space="0" w:color="auto"/>
              <w:left w:val="nil"/>
              <w:bottom w:val="single" w:sz="4" w:space="0" w:color="auto"/>
              <w:right w:val="single" w:sz="4" w:space="0" w:color="auto"/>
            </w:tcBorders>
            <w:shd w:val="clear" w:color="auto" w:fill="auto"/>
            <w:noWrap/>
          </w:tcPr>
          <w:p w:rsidR="0058405E" w:rsidRPr="0058405E" w:rsidRDefault="0058405E" w:rsidP="0058405E">
            <w:pPr>
              <w:jc w:val="both"/>
              <w:rPr>
                <w:bCs/>
                <w:sz w:val="14"/>
                <w:szCs w:val="14"/>
              </w:rPr>
            </w:pPr>
            <w:r w:rsidRPr="0058405E">
              <w:rPr>
                <w:bCs/>
                <w:sz w:val="14"/>
                <w:szCs w:val="14"/>
              </w:rPr>
              <w:t>Юридические лица, зарегистрированные и осуществляющие</w:t>
            </w:r>
          </w:p>
          <w:p w:rsidR="0058405E" w:rsidRPr="0058405E" w:rsidRDefault="0058405E" w:rsidP="0058405E">
            <w:pPr>
              <w:jc w:val="both"/>
              <w:rPr>
                <w:bCs/>
                <w:sz w:val="14"/>
                <w:szCs w:val="14"/>
              </w:rPr>
            </w:pPr>
            <w:r w:rsidRPr="0058405E">
              <w:rPr>
                <w:bCs/>
                <w:sz w:val="14"/>
                <w:szCs w:val="14"/>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2695" w:type="dxa"/>
            <w:gridSpan w:val="2"/>
            <w:tcBorders>
              <w:top w:val="single" w:sz="4" w:space="0" w:color="auto"/>
              <w:left w:val="nil"/>
              <w:bottom w:val="single" w:sz="4" w:space="0" w:color="auto"/>
              <w:right w:val="single" w:sz="4" w:space="0" w:color="auto"/>
            </w:tcBorders>
            <w:shd w:val="clear" w:color="auto" w:fill="auto"/>
            <w:noWrap/>
          </w:tcPr>
          <w:p w:rsidR="0058405E" w:rsidRPr="0058405E" w:rsidRDefault="0058405E" w:rsidP="0058405E">
            <w:pPr>
              <w:jc w:val="both"/>
              <w:rPr>
                <w:bCs/>
                <w:sz w:val="14"/>
                <w:szCs w:val="14"/>
              </w:rPr>
            </w:pPr>
            <w:r w:rsidRPr="0058405E">
              <w:rPr>
                <w:bCs/>
                <w:sz w:val="14"/>
                <w:szCs w:val="14"/>
              </w:rPr>
              <w:t>1. Муниципальная гарантия муниципального образования Билибинский муниципальный район в обеспечение исполнения обязатель</w:t>
            </w:r>
            <w:proofErr w:type="gramStart"/>
            <w:r w:rsidRPr="0058405E">
              <w:rPr>
                <w:bCs/>
                <w:sz w:val="14"/>
                <w:szCs w:val="14"/>
              </w:rPr>
              <w:t>ств Пр</w:t>
            </w:r>
            <w:proofErr w:type="gramEnd"/>
            <w:r w:rsidRPr="0058405E">
              <w:rPr>
                <w:bCs/>
                <w:sz w:val="14"/>
                <w:szCs w:val="14"/>
              </w:rPr>
              <w:t>инципала по возврату суммы кредита в объеме до 100 процентов названного обязательства</w:t>
            </w:r>
          </w:p>
          <w:p w:rsidR="0058405E" w:rsidRPr="0058405E" w:rsidRDefault="0058405E" w:rsidP="0058405E">
            <w:pPr>
              <w:jc w:val="both"/>
              <w:rPr>
                <w:bCs/>
                <w:sz w:val="14"/>
                <w:szCs w:val="14"/>
              </w:rPr>
            </w:pPr>
            <w:r w:rsidRPr="0058405E">
              <w:rPr>
                <w:bCs/>
                <w:sz w:val="14"/>
                <w:szCs w:val="14"/>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58405E" w:rsidRPr="0058405E" w:rsidRDefault="0058405E" w:rsidP="0058405E">
            <w:pPr>
              <w:jc w:val="both"/>
              <w:rPr>
                <w:b/>
                <w:bCs/>
                <w:sz w:val="14"/>
                <w:szCs w:val="14"/>
              </w:rPr>
            </w:pPr>
            <w:r w:rsidRPr="0058405E">
              <w:rPr>
                <w:bCs/>
                <w:sz w:val="14"/>
                <w:szCs w:val="14"/>
              </w:rPr>
              <w:t>3. Муниципальной гарантией  муниципального образования Билибинский муниципальный район не гарантирует исполнение обязатель</w:t>
            </w:r>
            <w:proofErr w:type="gramStart"/>
            <w:r w:rsidRPr="0058405E">
              <w:rPr>
                <w:bCs/>
                <w:sz w:val="14"/>
                <w:szCs w:val="14"/>
              </w:rPr>
              <w:t>ств Пр</w:t>
            </w:r>
            <w:proofErr w:type="gramEnd"/>
            <w:r w:rsidRPr="0058405E">
              <w:rPr>
                <w:bCs/>
                <w:sz w:val="14"/>
                <w:szCs w:val="14"/>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w:t>
            </w:r>
            <w:r w:rsidRPr="0058405E">
              <w:rPr>
                <w:b/>
                <w:bCs/>
                <w:sz w:val="14"/>
                <w:szCs w:val="14"/>
              </w:rPr>
              <w:t xml:space="preserve"> </w:t>
            </w:r>
            <w:r w:rsidRPr="0058405E">
              <w:rPr>
                <w:bCs/>
                <w:sz w:val="14"/>
                <w:szCs w:val="14"/>
              </w:rPr>
              <w:t>иных обязательств.</w:t>
            </w:r>
          </w:p>
          <w:p w:rsidR="0058405E" w:rsidRPr="0058405E" w:rsidRDefault="0058405E" w:rsidP="0058405E">
            <w:pPr>
              <w:jc w:val="both"/>
              <w:rPr>
                <w:bCs/>
                <w:sz w:val="14"/>
                <w:szCs w:val="14"/>
              </w:rPr>
            </w:pPr>
            <w:r w:rsidRPr="0058405E">
              <w:rPr>
                <w:bCs/>
                <w:sz w:val="14"/>
                <w:szCs w:val="14"/>
              </w:rPr>
              <w:t xml:space="preserve">4. Муниципальная гарантия </w:t>
            </w:r>
            <w:r w:rsidRPr="0058405E">
              <w:rPr>
                <w:bCs/>
                <w:sz w:val="14"/>
                <w:szCs w:val="14"/>
              </w:rPr>
              <w:lastRenderedPageBreak/>
              <w:t>муниципального образования Билибинский муниципальный район прекращается в случаях и в сроки, установленные муниципальной гарантией</w:t>
            </w:r>
          </w:p>
        </w:tc>
        <w:tc>
          <w:tcPr>
            <w:tcW w:w="992" w:type="dxa"/>
            <w:gridSpan w:val="3"/>
            <w:tcBorders>
              <w:top w:val="nil"/>
              <w:left w:val="nil"/>
              <w:bottom w:val="nil"/>
              <w:right w:val="nil"/>
            </w:tcBorders>
            <w:shd w:val="clear" w:color="auto" w:fill="auto"/>
            <w:noWrap/>
            <w:vAlign w:val="bottom"/>
          </w:tcPr>
          <w:p w:rsidR="0058405E" w:rsidRPr="0058405E" w:rsidRDefault="0058405E" w:rsidP="0058405E">
            <w:pPr>
              <w:rPr>
                <w:b/>
                <w:bCs/>
                <w:sz w:val="14"/>
                <w:szCs w:val="14"/>
              </w:rPr>
            </w:pPr>
          </w:p>
        </w:tc>
      </w:tr>
      <w:tr w:rsidR="0058405E" w:rsidRPr="0058405E" w:rsidTr="0058405E">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8405E" w:rsidRPr="0058405E" w:rsidRDefault="0058405E" w:rsidP="0058405E">
            <w:pPr>
              <w:rPr>
                <w:b/>
                <w:bCs/>
                <w:sz w:val="14"/>
                <w:szCs w:val="14"/>
              </w:rPr>
            </w:pPr>
            <w:r w:rsidRPr="0058405E">
              <w:rPr>
                <w:b/>
                <w:bCs/>
                <w:sz w:val="14"/>
                <w:szCs w:val="14"/>
              </w:rPr>
              <w:lastRenderedPageBreak/>
              <w:t> </w:t>
            </w:r>
          </w:p>
        </w:tc>
        <w:tc>
          <w:tcPr>
            <w:tcW w:w="2195" w:type="dxa"/>
            <w:tcBorders>
              <w:top w:val="nil"/>
              <w:left w:val="nil"/>
              <w:bottom w:val="single" w:sz="4" w:space="0" w:color="auto"/>
              <w:right w:val="single" w:sz="4" w:space="0" w:color="auto"/>
            </w:tcBorders>
            <w:shd w:val="clear" w:color="auto" w:fill="auto"/>
            <w:noWrap/>
            <w:vAlign w:val="bottom"/>
            <w:hideMark/>
          </w:tcPr>
          <w:p w:rsidR="0058405E" w:rsidRPr="0058405E" w:rsidRDefault="0058405E" w:rsidP="0058405E">
            <w:pPr>
              <w:rPr>
                <w:b/>
                <w:bCs/>
                <w:sz w:val="14"/>
                <w:szCs w:val="14"/>
              </w:rPr>
            </w:pPr>
            <w:r w:rsidRPr="0058405E">
              <w:rPr>
                <w:b/>
                <w:bCs/>
                <w:sz w:val="14"/>
                <w:szCs w:val="14"/>
              </w:rPr>
              <w:t>ИТОГО:</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8405E" w:rsidRPr="0058405E" w:rsidRDefault="0058405E" w:rsidP="0058405E">
            <w:pPr>
              <w:jc w:val="center"/>
              <w:rPr>
                <w:b/>
                <w:bCs/>
                <w:sz w:val="14"/>
                <w:szCs w:val="14"/>
              </w:rPr>
            </w:pPr>
            <w:r w:rsidRPr="0058405E">
              <w:rPr>
                <w:b/>
                <w:bCs/>
                <w:sz w:val="14"/>
                <w:szCs w:val="14"/>
              </w:rPr>
              <w:t>43 744,0</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58405E" w:rsidRPr="0058405E" w:rsidRDefault="0058405E" w:rsidP="0058405E">
            <w:pPr>
              <w:jc w:val="center"/>
              <w:rPr>
                <w:b/>
                <w:bCs/>
                <w:sz w:val="14"/>
                <w:szCs w:val="14"/>
              </w:rPr>
            </w:pPr>
            <w:r w:rsidRPr="0058405E">
              <w:rPr>
                <w:b/>
                <w:bCs/>
                <w:sz w:val="14"/>
                <w:szCs w:val="14"/>
              </w:rPr>
              <w:t>х</w:t>
            </w:r>
          </w:p>
        </w:tc>
        <w:tc>
          <w:tcPr>
            <w:tcW w:w="2695" w:type="dxa"/>
            <w:gridSpan w:val="2"/>
            <w:tcBorders>
              <w:top w:val="nil"/>
              <w:left w:val="nil"/>
              <w:bottom w:val="single" w:sz="4" w:space="0" w:color="auto"/>
              <w:right w:val="single" w:sz="4" w:space="0" w:color="auto"/>
            </w:tcBorders>
            <w:shd w:val="clear" w:color="auto" w:fill="auto"/>
            <w:noWrap/>
            <w:vAlign w:val="center"/>
            <w:hideMark/>
          </w:tcPr>
          <w:p w:rsidR="0058405E" w:rsidRPr="0058405E" w:rsidRDefault="0058405E" w:rsidP="0058405E">
            <w:pPr>
              <w:jc w:val="center"/>
              <w:rPr>
                <w:b/>
                <w:bCs/>
                <w:sz w:val="14"/>
                <w:szCs w:val="14"/>
              </w:rPr>
            </w:pPr>
            <w:r w:rsidRPr="0058405E">
              <w:rPr>
                <w:b/>
                <w:bCs/>
                <w:sz w:val="14"/>
                <w:szCs w:val="14"/>
              </w:rPr>
              <w:t>х</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r>
      <w:tr w:rsidR="0058405E" w:rsidRPr="0058405E" w:rsidTr="0058405E">
        <w:trPr>
          <w:trHeight w:val="255"/>
        </w:trPr>
        <w:tc>
          <w:tcPr>
            <w:tcW w:w="640" w:type="dxa"/>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c>
          <w:tcPr>
            <w:tcW w:w="2195" w:type="dxa"/>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c>
          <w:tcPr>
            <w:tcW w:w="1843" w:type="dxa"/>
            <w:gridSpan w:val="2"/>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c>
          <w:tcPr>
            <w:tcW w:w="2410" w:type="dxa"/>
            <w:gridSpan w:val="2"/>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c>
          <w:tcPr>
            <w:tcW w:w="2695" w:type="dxa"/>
            <w:gridSpan w:val="2"/>
            <w:tcBorders>
              <w:top w:val="nil"/>
              <w:left w:val="nil"/>
              <w:bottom w:val="nil"/>
              <w:right w:val="nil"/>
            </w:tcBorders>
            <w:shd w:val="clear" w:color="auto" w:fill="auto"/>
            <w:noWrap/>
            <w:vAlign w:val="bottom"/>
            <w:hideMark/>
          </w:tcPr>
          <w:p w:rsidR="0058405E" w:rsidRPr="0058405E" w:rsidRDefault="0058405E" w:rsidP="0058405E">
            <w:pPr>
              <w:jc w:val="right"/>
              <w:rPr>
                <w:b/>
                <w:bCs/>
                <w:sz w:val="14"/>
                <w:szCs w:val="14"/>
              </w:rPr>
            </w:pP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r>
      <w:tr w:rsidR="0058405E" w:rsidRPr="0058405E" w:rsidTr="003C3BC6">
        <w:trPr>
          <w:trHeight w:val="239"/>
        </w:trPr>
        <w:tc>
          <w:tcPr>
            <w:tcW w:w="9783" w:type="dxa"/>
            <w:gridSpan w:val="8"/>
            <w:tcBorders>
              <w:top w:val="nil"/>
              <w:left w:val="nil"/>
              <w:bottom w:val="nil"/>
              <w:right w:val="nil"/>
            </w:tcBorders>
            <w:shd w:val="clear" w:color="auto" w:fill="auto"/>
            <w:vAlign w:val="bottom"/>
            <w:hideMark/>
          </w:tcPr>
          <w:p w:rsidR="0058405E" w:rsidRPr="0058405E" w:rsidRDefault="0058405E" w:rsidP="0058405E">
            <w:pPr>
              <w:jc w:val="center"/>
              <w:rPr>
                <w:b/>
                <w:bCs/>
                <w:sz w:val="14"/>
                <w:szCs w:val="14"/>
              </w:rPr>
            </w:pPr>
            <w:r w:rsidRPr="0058405E">
              <w:rPr>
                <w:b/>
                <w:bCs/>
                <w:sz w:val="14"/>
                <w:szCs w:val="14"/>
              </w:rPr>
              <w:t>2. Общий объем бюджетных ассигнований, предусмотренных на исполнение муниципальных гарантий по возможным гарантийным случаям</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640" w:type="dxa"/>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c>
          <w:tcPr>
            <w:tcW w:w="2707" w:type="dxa"/>
            <w:gridSpan w:val="2"/>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2180" w:type="dxa"/>
            <w:gridSpan w:val="2"/>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2320" w:type="dxa"/>
            <w:gridSpan w:val="2"/>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c>
          <w:tcPr>
            <w:tcW w:w="1936" w:type="dxa"/>
            <w:tcBorders>
              <w:top w:val="nil"/>
              <w:left w:val="nil"/>
              <w:bottom w:val="nil"/>
              <w:right w:val="nil"/>
            </w:tcBorders>
            <w:shd w:val="clear" w:color="auto" w:fill="auto"/>
            <w:vAlign w:val="bottom"/>
            <w:hideMark/>
          </w:tcPr>
          <w:p w:rsidR="0058405E" w:rsidRPr="0058405E" w:rsidRDefault="0058405E" w:rsidP="0058405E">
            <w:pPr>
              <w:jc w:val="right"/>
              <w:rPr>
                <w:sz w:val="14"/>
                <w:szCs w:val="14"/>
              </w:rPr>
            </w:pPr>
            <w:r w:rsidRPr="0058405E">
              <w:rPr>
                <w:sz w:val="14"/>
                <w:szCs w:val="14"/>
              </w:rPr>
              <w:t xml:space="preserve"> (тыс. руб.)</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8405E" w:rsidRPr="0058405E" w:rsidRDefault="0058405E" w:rsidP="0058405E">
            <w:pPr>
              <w:jc w:val="center"/>
              <w:rPr>
                <w:b/>
                <w:bCs/>
                <w:sz w:val="14"/>
                <w:szCs w:val="14"/>
              </w:rPr>
            </w:pPr>
            <w:r w:rsidRPr="0058405E">
              <w:rPr>
                <w:b/>
                <w:bCs/>
                <w:sz w:val="14"/>
                <w:szCs w:val="14"/>
              </w:rPr>
              <w:t>Исполнение муниципальных гарантий</w:t>
            </w:r>
          </w:p>
        </w:tc>
        <w:tc>
          <w:tcPr>
            <w:tcW w:w="6436"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8405E" w:rsidRPr="0058405E" w:rsidRDefault="0058405E" w:rsidP="0058405E">
            <w:pPr>
              <w:jc w:val="center"/>
              <w:rPr>
                <w:b/>
                <w:bCs/>
                <w:sz w:val="14"/>
                <w:szCs w:val="14"/>
              </w:rPr>
            </w:pPr>
            <w:r w:rsidRPr="0058405E">
              <w:rPr>
                <w:b/>
                <w:bCs/>
                <w:sz w:val="14"/>
                <w:szCs w:val="14"/>
              </w:rPr>
              <w:t>Объем бюджетных ассигнований на исполнение гарантий по возможным гарантийным случаям</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r>
      <w:tr w:rsidR="0058405E" w:rsidRPr="0058405E" w:rsidTr="0058405E">
        <w:trPr>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58405E" w:rsidRPr="0058405E" w:rsidRDefault="0058405E" w:rsidP="0058405E">
            <w:pPr>
              <w:rPr>
                <w:b/>
                <w:bCs/>
                <w:sz w:val="14"/>
                <w:szCs w:val="14"/>
              </w:rPr>
            </w:pPr>
          </w:p>
        </w:tc>
        <w:tc>
          <w:tcPr>
            <w:tcW w:w="6436" w:type="dxa"/>
            <w:gridSpan w:val="5"/>
            <w:vMerge/>
            <w:tcBorders>
              <w:top w:val="single" w:sz="4" w:space="0" w:color="auto"/>
              <w:left w:val="single" w:sz="4" w:space="0" w:color="auto"/>
              <w:bottom w:val="single" w:sz="4" w:space="0" w:color="000000"/>
              <w:right w:val="single" w:sz="4" w:space="0" w:color="000000"/>
            </w:tcBorders>
            <w:vAlign w:val="center"/>
            <w:hideMark/>
          </w:tcPr>
          <w:p w:rsidR="0058405E" w:rsidRPr="0058405E" w:rsidRDefault="0058405E" w:rsidP="0058405E">
            <w:pPr>
              <w:rPr>
                <w:b/>
                <w:bCs/>
                <w:sz w:val="14"/>
                <w:szCs w:val="14"/>
              </w:rPr>
            </w:pP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r>
      <w:tr w:rsidR="0058405E" w:rsidRPr="0058405E" w:rsidTr="0058405E">
        <w:trPr>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8405E" w:rsidRPr="0058405E" w:rsidRDefault="0058405E" w:rsidP="0058405E">
            <w:pPr>
              <w:jc w:val="both"/>
              <w:rPr>
                <w:sz w:val="14"/>
                <w:szCs w:val="14"/>
              </w:rPr>
            </w:pPr>
            <w:r w:rsidRPr="0058405E">
              <w:rPr>
                <w:sz w:val="14"/>
                <w:szCs w:val="14"/>
              </w:rPr>
              <w:t>За счет источников внутреннего финансирования дефицита бюджета</w:t>
            </w:r>
          </w:p>
        </w:tc>
        <w:tc>
          <w:tcPr>
            <w:tcW w:w="6436" w:type="dxa"/>
            <w:gridSpan w:val="5"/>
            <w:tcBorders>
              <w:top w:val="single" w:sz="4" w:space="0" w:color="auto"/>
              <w:left w:val="nil"/>
              <w:bottom w:val="single" w:sz="4" w:space="0" w:color="auto"/>
              <w:right w:val="single" w:sz="4" w:space="0" w:color="000000"/>
            </w:tcBorders>
            <w:shd w:val="clear" w:color="auto" w:fill="auto"/>
            <w:vAlign w:val="center"/>
            <w:hideMark/>
          </w:tcPr>
          <w:p w:rsidR="0058405E" w:rsidRPr="0058405E" w:rsidRDefault="0058405E" w:rsidP="0058405E">
            <w:pPr>
              <w:jc w:val="center"/>
              <w:rPr>
                <w:sz w:val="14"/>
                <w:szCs w:val="14"/>
              </w:rPr>
            </w:pPr>
            <w:r w:rsidRPr="0058405E">
              <w:rPr>
                <w:sz w:val="14"/>
                <w:szCs w:val="14"/>
              </w:rPr>
              <w:t xml:space="preserve">0,0 </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8405E" w:rsidRPr="0058405E" w:rsidRDefault="0058405E" w:rsidP="0058405E">
            <w:pPr>
              <w:jc w:val="both"/>
              <w:rPr>
                <w:sz w:val="14"/>
                <w:szCs w:val="14"/>
              </w:rPr>
            </w:pPr>
            <w:r w:rsidRPr="0058405E">
              <w:rPr>
                <w:sz w:val="14"/>
                <w:szCs w:val="14"/>
              </w:rPr>
              <w:t>За счет расходов бюджета</w:t>
            </w:r>
          </w:p>
        </w:tc>
        <w:tc>
          <w:tcPr>
            <w:tcW w:w="6436" w:type="dxa"/>
            <w:gridSpan w:val="5"/>
            <w:tcBorders>
              <w:top w:val="single" w:sz="4" w:space="0" w:color="auto"/>
              <w:left w:val="nil"/>
              <w:bottom w:val="single" w:sz="4" w:space="0" w:color="auto"/>
              <w:right w:val="single" w:sz="4" w:space="0" w:color="000000"/>
            </w:tcBorders>
            <w:shd w:val="clear" w:color="auto" w:fill="auto"/>
            <w:vAlign w:val="center"/>
            <w:hideMark/>
          </w:tcPr>
          <w:p w:rsidR="0058405E" w:rsidRPr="0058405E" w:rsidRDefault="0058405E" w:rsidP="0058405E">
            <w:pPr>
              <w:jc w:val="center"/>
              <w:rPr>
                <w:sz w:val="14"/>
                <w:szCs w:val="14"/>
              </w:rPr>
            </w:pPr>
            <w:r w:rsidRPr="0058405E">
              <w:rPr>
                <w:sz w:val="14"/>
                <w:szCs w:val="14"/>
              </w:rPr>
              <w:t xml:space="preserve">0,0 </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sz w:val="14"/>
                <w:szCs w:val="14"/>
              </w:rPr>
            </w:pPr>
          </w:p>
        </w:tc>
      </w:tr>
      <w:tr w:rsidR="0058405E" w:rsidRPr="0058405E" w:rsidTr="0058405E">
        <w:trPr>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8405E" w:rsidRPr="0058405E" w:rsidRDefault="0058405E" w:rsidP="0058405E">
            <w:pPr>
              <w:rPr>
                <w:b/>
                <w:bCs/>
                <w:sz w:val="14"/>
                <w:szCs w:val="14"/>
              </w:rPr>
            </w:pPr>
            <w:r w:rsidRPr="0058405E">
              <w:rPr>
                <w:b/>
                <w:bCs/>
                <w:sz w:val="14"/>
                <w:szCs w:val="14"/>
              </w:rPr>
              <w:t>ИТОГО:</w:t>
            </w:r>
          </w:p>
        </w:tc>
        <w:tc>
          <w:tcPr>
            <w:tcW w:w="6436" w:type="dxa"/>
            <w:gridSpan w:val="5"/>
            <w:tcBorders>
              <w:top w:val="single" w:sz="4" w:space="0" w:color="auto"/>
              <w:left w:val="nil"/>
              <w:bottom w:val="single" w:sz="4" w:space="0" w:color="auto"/>
              <w:right w:val="single" w:sz="4" w:space="0" w:color="000000"/>
            </w:tcBorders>
            <w:shd w:val="clear" w:color="auto" w:fill="auto"/>
            <w:vAlign w:val="center"/>
            <w:hideMark/>
          </w:tcPr>
          <w:p w:rsidR="0058405E" w:rsidRPr="0058405E" w:rsidRDefault="0058405E" w:rsidP="0058405E">
            <w:pPr>
              <w:jc w:val="center"/>
              <w:rPr>
                <w:b/>
                <w:bCs/>
                <w:sz w:val="14"/>
                <w:szCs w:val="14"/>
              </w:rPr>
            </w:pPr>
            <w:r w:rsidRPr="0058405E">
              <w:rPr>
                <w:b/>
                <w:bCs/>
                <w:sz w:val="14"/>
                <w:szCs w:val="14"/>
              </w:rPr>
              <w:t xml:space="preserve">0,0 </w:t>
            </w:r>
          </w:p>
        </w:tc>
        <w:tc>
          <w:tcPr>
            <w:tcW w:w="992" w:type="dxa"/>
            <w:gridSpan w:val="3"/>
            <w:tcBorders>
              <w:top w:val="nil"/>
              <w:left w:val="nil"/>
              <w:bottom w:val="nil"/>
              <w:right w:val="nil"/>
            </w:tcBorders>
            <w:shd w:val="clear" w:color="auto" w:fill="auto"/>
            <w:noWrap/>
            <w:vAlign w:val="bottom"/>
            <w:hideMark/>
          </w:tcPr>
          <w:p w:rsidR="0058405E" w:rsidRPr="0058405E" w:rsidRDefault="0058405E" w:rsidP="0058405E">
            <w:pPr>
              <w:rPr>
                <w:b/>
                <w:bCs/>
                <w:sz w:val="14"/>
                <w:szCs w:val="14"/>
              </w:rPr>
            </w:pPr>
          </w:p>
        </w:tc>
      </w:tr>
    </w:tbl>
    <w:p w:rsidR="00C253A4" w:rsidRPr="004A24BB"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p w:rsidR="00106616" w:rsidRPr="00106616" w:rsidRDefault="00106616" w:rsidP="00106616">
      <w:pPr>
        <w:jc w:val="center"/>
        <w:rPr>
          <w:rFonts w:cs="Arial"/>
          <w:b/>
          <w:bCs/>
          <w:spacing w:val="20"/>
          <w:sz w:val="16"/>
          <w:szCs w:val="16"/>
        </w:rPr>
      </w:pPr>
      <w:r w:rsidRPr="00106616">
        <w:rPr>
          <w:rFonts w:cs="Arial"/>
          <w:b/>
          <w:bCs/>
          <w:sz w:val="16"/>
          <w:szCs w:val="16"/>
        </w:rPr>
        <w:t>РОССИЙСКАЯ ФЕДЕРАЦИЯ</w:t>
      </w:r>
    </w:p>
    <w:p w:rsidR="00106616" w:rsidRPr="00106616" w:rsidRDefault="00106616" w:rsidP="00106616">
      <w:pPr>
        <w:jc w:val="center"/>
        <w:rPr>
          <w:rFonts w:cs="Arial"/>
          <w:b/>
          <w:bCs/>
          <w:spacing w:val="20"/>
          <w:sz w:val="16"/>
          <w:szCs w:val="16"/>
        </w:rPr>
      </w:pPr>
      <w:r w:rsidRPr="00106616">
        <w:rPr>
          <w:rFonts w:cs="Arial"/>
          <w:b/>
          <w:bCs/>
          <w:spacing w:val="20"/>
          <w:sz w:val="16"/>
          <w:szCs w:val="16"/>
        </w:rPr>
        <w:t>ЧУКОТСКИЙ АВТОНОМНЫЙ ОКРУГ</w:t>
      </w:r>
    </w:p>
    <w:p w:rsidR="00106616" w:rsidRPr="00106616" w:rsidRDefault="00106616" w:rsidP="00106616">
      <w:pPr>
        <w:jc w:val="center"/>
        <w:rPr>
          <w:rFonts w:cs="Arial"/>
          <w:b/>
          <w:bCs/>
          <w:sz w:val="16"/>
          <w:szCs w:val="16"/>
        </w:rPr>
      </w:pPr>
      <w:r w:rsidRPr="00106616">
        <w:rPr>
          <w:rFonts w:cs="Arial"/>
          <w:b/>
          <w:bCs/>
          <w:spacing w:val="20"/>
          <w:sz w:val="16"/>
          <w:szCs w:val="16"/>
        </w:rPr>
        <w:t>СОВЕТ ДЕПУТАТОВ МУНИЦИПАЛЬНОГО ОБРАЗОВАНИЯ БИЛИБИНСКИЙ  МУНИЦИПАЛЬНЫЙ РАЙОН</w:t>
      </w:r>
    </w:p>
    <w:p w:rsidR="00106616" w:rsidRPr="00106616" w:rsidRDefault="00106616" w:rsidP="00106616">
      <w:pPr>
        <w:jc w:val="center"/>
        <w:rPr>
          <w:b/>
          <w:sz w:val="16"/>
          <w:szCs w:val="16"/>
        </w:rPr>
      </w:pPr>
      <w:r w:rsidRPr="00106616">
        <w:rPr>
          <w:b/>
          <w:sz w:val="16"/>
          <w:szCs w:val="16"/>
        </w:rPr>
        <w:t>двадцать вторая  очередная  сессия седьмого  созыва</w:t>
      </w:r>
    </w:p>
    <w:p w:rsidR="00106616" w:rsidRPr="00106616" w:rsidRDefault="00106616" w:rsidP="00106616">
      <w:pPr>
        <w:jc w:val="center"/>
        <w:rPr>
          <w:b/>
          <w:sz w:val="16"/>
          <w:szCs w:val="16"/>
        </w:rPr>
      </w:pPr>
    </w:p>
    <w:p w:rsidR="00106616" w:rsidRPr="00106616" w:rsidRDefault="00106616" w:rsidP="00106616">
      <w:pPr>
        <w:jc w:val="center"/>
        <w:rPr>
          <w:b/>
          <w:sz w:val="16"/>
          <w:szCs w:val="16"/>
        </w:rPr>
      </w:pPr>
      <w:r w:rsidRPr="00106616">
        <w:rPr>
          <w:b/>
          <w:sz w:val="16"/>
          <w:szCs w:val="16"/>
        </w:rPr>
        <w:t>РЕШЕНИЕ</w:t>
      </w:r>
    </w:p>
    <w:p w:rsidR="00106616" w:rsidRPr="00106616" w:rsidRDefault="00106616" w:rsidP="00106616">
      <w:pPr>
        <w:jc w:val="center"/>
        <w:rPr>
          <w:b/>
          <w:spacing w:val="26"/>
          <w:sz w:val="16"/>
          <w:szCs w:val="16"/>
        </w:rPr>
      </w:pPr>
    </w:p>
    <w:p w:rsidR="00106616" w:rsidRPr="00106616" w:rsidRDefault="00106616" w:rsidP="00106616">
      <w:pPr>
        <w:rPr>
          <w:sz w:val="16"/>
          <w:szCs w:val="16"/>
        </w:rPr>
      </w:pPr>
      <w:r w:rsidRPr="00106616">
        <w:rPr>
          <w:sz w:val="16"/>
          <w:szCs w:val="16"/>
        </w:rPr>
        <w:t xml:space="preserve">от  24 апреля   2025 года    </w:t>
      </w:r>
      <w:r w:rsidR="00D93CCF">
        <w:rPr>
          <w:sz w:val="16"/>
          <w:szCs w:val="16"/>
        </w:rPr>
        <w:t xml:space="preserve">                                                                         </w:t>
      </w:r>
      <w:r w:rsidRPr="00106616">
        <w:rPr>
          <w:sz w:val="16"/>
          <w:szCs w:val="16"/>
        </w:rPr>
        <w:t xml:space="preserve"> № 5                                                   </w:t>
      </w:r>
      <w:r w:rsidR="00D93CCF">
        <w:rPr>
          <w:sz w:val="16"/>
          <w:szCs w:val="16"/>
        </w:rPr>
        <w:t xml:space="preserve">                </w:t>
      </w:r>
      <w:r w:rsidRPr="00106616">
        <w:rPr>
          <w:sz w:val="16"/>
          <w:szCs w:val="16"/>
        </w:rPr>
        <w:t xml:space="preserve">                          г. Билибино</w:t>
      </w:r>
    </w:p>
    <w:p w:rsidR="00106616" w:rsidRPr="00106616" w:rsidRDefault="00106616" w:rsidP="00106616">
      <w:pPr>
        <w:rPr>
          <w:sz w:val="16"/>
          <w:szCs w:val="16"/>
        </w:rPr>
      </w:pPr>
    </w:p>
    <w:p w:rsidR="00106616" w:rsidRPr="00106616" w:rsidRDefault="00106616" w:rsidP="0010661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106616" w:rsidRPr="00106616" w:rsidTr="00D93CCF">
        <w:trPr>
          <w:trHeight w:val="641"/>
        </w:trPr>
        <w:tc>
          <w:tcPr>
            <w:tcW w:w="9992" w:type="dxa"/>
            <w:tcBorders>
              <w:top w:val="nil"/>
              <w:left w:val="nil"/>
              <w:bottom w:val="nil"/>
              <w:right w:val="nil"/>
            </w:tcBorders>
          </w:tcPr>
          <w:p w:rsidR="00106616" w:rsidRPr="00106616" w:rsidRDefault="00106616" w:rsidP="00106616">
            <w:pPr>
              <w:jc w:val="both"/>
              <w:rPr>
                <w:sz w:val="16"/>
                <w:szCs w:val="16"/>
              </w:rPr>
            </w:pPr>
            <w:r w:rsidRPr="00106616">
              <w:rPr>
                <w:color w:val="000000"/>
                <w:sz w:val="16"/>
                <w:szCs w:val="16"/>
              </w:rPr>
              <w:t xml:space="preserve">О внесении изменений в Решение Совета депутатов муниципального образования Билибинский муниципальный район от 20  марта  2024 года №7 </w:t>
            </w:r>
            <w:r w:rsidRPr="00106616">
              <w:rPr>
                <w:sz w:val="16"/>
                <w:szCs w:val="16"/>
              </w:rPr>
              <w:t>«О Регламенте Совета депутатов муниципального образования Билибинский муниципальный район»</w:t>
            </w:r>
          </w:p>
        </w:tc>
      </w:tr>
    </w:tbl>
    <w:p w:rsidR="00106616" w:rsidRPr="00106616" w:rsidRDefault="00106616" w:rsidP="00106616">
      <w:pPr>
        <w:ind w:firstLine="709"/>
        <w:jc w:val="both"/>
        <w:rPr>
          <w:color w:val="000000"/>
          <w:sz w:val="16"/>
          <w:szCs w:val="16"/>
        </w:rPr>
      </w:pPr>
    </w:p>
    <w:p w:rsidR="00106616" w:rsidRPr="00106616" w:rsidRDefault="00106616" w:rsidP="00106616">
      <w:pPr>
        <w:ind w:firstLine="709"/>
        <w:jc w:val="both"/>
        <w:rPr>
          <w:color w:val="000000"/>
          <w:sz w:val="16"/>
          <w:szCs w:val="16"/>
        </w:rPr>
      </w:pPr>
      <w:r w:rsidRPr="00106616">
        <w:rPr>
          <w:color w:val="000000"/>
          <w:sz w:val="16"/>
          <w:szCs w:val="16"/>
        </w:rPr>
        <w:t xml:space="preserve">Руководствуясь Федеральным законом </w:t>
      </w:r>
      <w:r w:rsidRPr="00106616">
        <w:rPr>
          <w:sz w:val="16"/>
          <w:szCs w:val="16"/>
        </w:rPr>
        <w:t>от 6 октября 2003 года</w:t>
      </w:r>
      <w:r w:rsidRPr="00106616">
        <w:rPr>
          <w:color w:val="000000"/>
          <w:sz w:val="16"/>
          <w:szCs w:val="16"/>
        </w:rPr>
        <w:t xml:space="preserve"> №131-ФЗ </w:t>
      </w:r>
      <w:r w:rsidRPr="00106616">
        <w:rPr>
          <w:color w:val="000000"/>
          <w:sz w:val="16"/>
          <w:szCs w:val="16"/>
        </w:rPr>
        <w:br/>
        <w:t>«Об общих принципах организации местного самоуправления в Российской Федерации», Уставом муниципального образования Билибинский муниципальный район, Регламентом Совета депутатов муниципального образования Билибинский муниципальный район, Совет депутатов муниципального образования Билибинский муниципальный  район,</w:t>
      </w:r>
    </w:p>
    <w:p w:rsidR="00106616" w:rsidRPr="00106616" w:rsidRDefault="00106616" w:rsidP="00106616">
      <w:pPr>
        <w:jc w:val="both"/>
        <w:rPr>
          <w:b/>
          <w:color w:val="000000"/>
          <w:sz w:val="16"/>
          <w:szCs w:val="16"/>
        </w:rPr>
      </w:pPr>
      <w:r w:rsidRPr="00106616">
        <w:rPr>
          <w:b/>
          <w:color w:val="000000"/>
          <w:sz w:val="16"/>
          <w:szCs w:val="16"/>
        </w:rPr>
        <w:t>РЕШИЛ:</w:t>
      </w:r>
    </w:p>
    <w:p w:rsidR="00106616" w:rsidRPr="00106616" w:rsidRDefault="00106616" w:rsidP="00106616">
      <w:pPr>
        <w:jc w:val="both"/>
        <w:rPr>
          <w:b/>
          <w:color w:val="000000"/>
          <w:sz w:val="16"/>
          <w:szCs w:val="16"/>
        </w:rPr>
      </w:pPr>
    </w:p>
    <w:p w:rsidR="00106616" w:rsidRPr="00106616" w:rsidRDefault="00106616" w:rsidP="00106616">
      <w:pPr>
        <w:numPr>
          <w:ilvl w:val="0"/>
          <w:numId w:val="32"/>
        </w:numPr>
        <w:ind w:left="0" w:firstLine="709"/>
        <w:jc w:val="both"/>
        <w:rPr>
          <w:sz w:val="16"/>
          <w:szCs w:val="16"/>
        </w:rPr>
      </w:pPr>
      <w:r w:rsidRPr="00106616">
        <w:rPr>
          <w:color w:val="000000"/>
          <w:sz w:val="16"/>
          <w:szCs w:val="16"/>
        </w:rPr>
        <w:t xml:space="preserve">Внести в Решение Совета депутатов муниципального образования Билибинский муниципальный район от   20  марта  2024 года  №7 </w:t>
      </w:r>
      <w:r w:rsidRPr="00106616">
        <w:rPr>
          <w:sz w:val="16"/>
          <w:szCs w:val="16"/>
        </w:rPr>
        <w:t>«О Регламенте Совета депутатов муниципального образования Билибинский муниципальный район»</w:t>
      </w:r>
      <w:r w:rsidRPr="00106616">
        <w:rPr>
          <w:color w:val="FF0000"/>
          <w:sz w:val="16"/>
          <w:szCs w:val="16"/>
        </w:rPr>
        <w:t xml:space="preserve"> </w:t>
      </w:r>
      <w:r w:rsidRPr="00106616">
        <w:rPr>
          <w:sz w:val="16"/>
          <w:szCs w:val="16"/>
        </w:rPr>
        <w:t>следующие изменения:</w:t>
      </w:r>
    </w:p>
    <w:p w:rsidR="00106616" w:rsidRPr="00106616" w:rsidRDefault="00106616" w:rsidP="00106616">
      <w:pPr>
        <w:numPr>
          <w:ilvl w:val="1"/>
          <w:numId w:val="33"/>
        </w:numPr>
        <w:jc w:val="both"/>
        <w:rPr>
          <w:sz w:val="16"/>
          <w:szCs w:val="16"/>
        </w:rPr>
      </w:pPr>
      <w:r w:rsidRPr="00106616">
        <w:rPr>
          <w:sz w:val="16"/>
          <w:szCs w:val="16"/>
        </w:rPr>
        <w:t xml:space="preserve">статью 27  изложить в следующей редакции: </w:t>
      </w:r>
    </w:p>
    <w:p w:rsidR="00106616" w:rsidRPr="00106616" w:rsidRDefault="00106616" w:rsidP="00106616">
      <w:pPr>
        <w:jc w:val="center"/>
        <w:rPr>
          <w:rFonts w:eastAsia="Calibri"/>
          <w:bCs/>
          <w:sz w:val="16"/>
          <w:szCs w:val="16"/>
          <w:lang w:eastAsia="en-US"/>
        </w:rPr>
      </w:pPr>
      <w:r w:rsidRPr="00106616">
        <w:rPr>
          <w:rFonts w:eastAsia="Calibri"/>
          <w:b/>
          <w:sz w:val="16"/>
          <w:szCs w:val="16"/>
          <w:lang w:eastAsia="en-US"/>
        </w:rPr>
        <w:t>Статья 27.     Порядок проведения  заседаний Совета депутатов  в дистанционном режиме.</w:t>
      </w:r>
      <w:r w:rsidRPr="00106616">
        <w:rPr>
          <w:rFonts w:eastAsia="Calibri"/>
          <w:bCs/>
          <w:sz w:val="16"/>
          <w:szCs w:val="16"/>
          <w:lang w:eastAsia="en-US"/>
        </w:rPr>
        <w:t xml:space="preserve"> </w:t>
      </w:r>
    </w:p>
    <w:p w:rsidR="00106616" w:rsidRPr="00106616" w:rsidRDefault="00106616" w:rsidP="00106616">
      <w:pPr>
        <w:numPr>
          <w:ilvl w:val="0"/>
          <w:numId w:val="34"/>
        </w:numPr>
        <w:ind w:left="0" w:firstLine="360"/>
        <w:jc w:val="both"/>
        <w:rPr>
          <w:rFonts w:eastAsia="Calibri"/>
          <w:bCs/>
          <w:sz w:val="16"/>
          <w:szCs w:val="16"/>
          <w:lang w:eastAsia="en-US"/>
        </w:rPr>
      </w:pPr>
      <w:proofErr w:type="gramStart"/>
      <w:r w:rsidRPr="00106616">
        <w:rPr>
          <w:rFonts w:eastAsia="Calibri"/>
          <w:bCs/>
          <w:sz w:val="16"/>
          <w:szCs w:val="16"/>
          <w:lang w:eastAsia="en-US"/>
        </w:rPr>
        <w:t>В период введения на территории Чукотского автономного округа или Билибинского муниципального района чрезвычайного режима, режима повышенной готовности, при отсутствии депутатского кворума, необходимого для проведения очного голосования депутатов на заседании Совета депутатов, а также в иных исключительных случаях, требующих незамедлительного принятия решений Совета депутатов, заседания Совета депутатов  могут проводиться в дистанционном режиме.</w:t>
      </w:r>
      <w:proofErr w:type="gramEnd"/>
      <w:r w:rsidRPr="00106616">
        <w:rPr>
          <w:rFonts w:eastAsia="Calibri"/>
          <w:bCs/>
          <w:sz w:val="16"/>
          <w:szCs w:val="16"/>
          <w:lang w:eastAsia="en-US"/>
        </w:rPr>
        <w:t xml:space="preserve">   Заседание Совета депутатов  в дистанционном режиме может проводиться с использованием систем видео-конференц-связи, информационно-телекоммуникационных технологий и иных программ, технических средств, обеспечивающих возможность онлайн-общения участников заседания (далее - видео-конференц-связь).</w:t>
      </w:r>
    </w:p>
    <w:p w:rsidR="00106616" w:rsidRPr="00106616" w:rsidRDefault="00106616" w:rsidP="00106616">
      <w:pPr>
        <w:numPr>
          <w:ilvl w:val="0"/>
          <w:numId w:val="34"/>
        </w:numPr>
        <w:jc w:val="both"/>
        <w:rPr>
          <w:rFonts w:eastAsia="Calibri"/>
          <w:bCs/>
          <w:sz w:val="16"/>
          <w:szCs w:val="16"/>
          <w:lang w:eastAsia="en-US"/>
        </w:rPr>
      </w:pPr>
      <w:r w:rsidRPr="00106616">
        <w:rPr>
          <w:rFonts w:eastAsia="Calibri"/>
          <w:bCs/>
          <w:sz w:val="16"/>
          <w:szCs w:val="16"/>
          <w:lang w:eastAsia="en-US"/>
        </w:rPr>
        <w:t>Основанием для проведения заседания в дистанционном режиме является</w:t>
      </w:r>
    </w:p>
    <w:p w:rsidR="00106616" w:rsidRPr="00106616" w:rsidRDefault="00106616" w:rsidP="00106616">
      <w:pPr>
        <w:jc w:val="both"/>
        <w:rPr>
          <w:rFonts w:eastAsia="Calibri"/>
          <w:bCs/>
          <w:sz w:val="16"/>
          <w:szCs w:val="16"/>
          <w:lang w:eastAsia="en-US"/>
        </w:rPr>
      </w:pPr>
      <w:r w:rsidRPr="00106616">
        <w:rPr>
          <w:rFonts w:eastAsia="Calibri"/>
          <w:bCs/>
          <w:sz w:val="16"/>
          <w:szCs w:val="16"/>
          <w:lang w:eastAsia="en-US"/>
        </w:rPr>
        <w:t>Распоряжение Председателя Совета депутатов, а в случае его отсутствия - лица, его замещающего. В распоряжении указывается дата и время проведения заседания в дистанционном режиме, указание на использование системы видео-конференц-связи, указание на вид голосования (голосование путем поднятия рук или  устного опроса депутатов). О проведении заседания Совета депутатов  в дистанционном режиме депутаты уведомляются в день подписания распоряжения о его проведении.</w:t>
      </w:r>
    </w:p>
    <w:p w:rsidR="00106616" w:rsidRPr="00106616" w:rsidRDefault="00106616" w:rsidP="00106616">
      <w:pPr>
        <w:ind w:firstLine="360"/>
        <w:jc w:val="both"/>
        <w:rPr>
          <w:rFonts w:eastAsia="Calibri"/>
          <w:bCs/>
          <w:sz w:val="16"/>
          <w:szCs w:val="16"/>
          <w:lang w:eastAsia="en-US"/>
        </w:rPr>
      </w:pPr>
      <w:r w:rsidRPr="00106616">
        <w:rPr>
          <w:rFonts w:eastAsia="Calibri"/>
          <w:bCs/>
          <w:sz w:val="16"/>
          <w:szCs w:val="16"/>
          <w:lang w:eastAsia="en-US"/>
        </w:rPr>
        <w:t xml:space="preserve">3) Проект </w:t>
      </w:r>
      <w:proofErr w:type="gramStart"/>
      <w:r w:rsidRPr="00106616">
        <w:rPr>
          <w:rFonts w:eastAsia="Calibri"/>
          <w:bCs/>
          <w:sz w:val="16"/>
          <w:szCs w:val="16"/>
          <w:lang w:eastAsia="en-US"/>
        </w:rPr>
        <w:t>повестки дня заседания Совета депутатов</w:t>
      </w:r>
      <w:proofErr w:type="gramEnd"/>
      <w:r w:rsidRPr="00106616">
        <w:rPr>
          <w:rFonts w:eastAsia="Calibri"/>
          <w:bCs/>
          <w:sz w:val="16"/>
          <w:szCs w:val="16"/>
          <w:lang w:eastAsia="en-US"/>
        </w:rPr>
        <w:t xml:space="preserve"> в дистанционном режиме формирует Председатель Совета депутатов, а в случае его отсутствия - лицо, его замещающее.</w:t>
      </w:r>
    </w:p>
    <w:p w:rsidR="00106616" w:rsidRPr="00106616" w:rsidRDefault="00106616" w:rsidP="00106616">
      <w:pPr>
        <w:ind w:firstLine="360"/>
        <w:jc w:val="both"/>
        <w:rPr>
          <w:rFonts w:eastAsia="Calibri"/>
          <w:bCs/>
          <w:sz w:val="16"/>
          <w:szCs w:val="16"/>
          <w:lang w:eastAsia="en-US"/>
        </w:rPr>
      </w:pPr>
      <w:r w:rsidRPr="00106616">
        <w:rPr>
          <w:rFonts w:eastAsia="Calibri"/>
          <w:bCs/>
          <w:sz w:val="16"/>
          <w:szCs w:val="16"/>
          <w:lang w:eastAsia="en-US"/>
        </w:rPr>
        <w:t xml:space="preserve">Проект </w:t>
      </w:r>
      <w:proofErr w:type="gramStart"/>
      <w:r w:rsidRPr="00106616">
        <w:rPr>
          <w:rFonts w:eastAsia="Calibri"/>
          <w:bCs/>
          <w:sz w:val="16"/>
          <w:szCs w:val="16"/>
          <w:lang w:eastAsia="en-US"/>
        </w:rPr>
        <w:t>повестки дня заседания Совета депутатов</w:t>
      </w:r>
      <w:proofErr w:type="gramEnd"/>
      <w:r w:rsidRPr="00106616">
        <w:rPr>
          <w:rFonts w:eastAsia="Calibri"/>
          <w:bCs/>
          <w:sz w:val="16"/>
          <w:szCs w:val="16"/>
          <w:lang w:eastAsia="en-US"/>
        </w:rPr>
        <w:t xml:space="preserve"> в дистанционном режиме с приложением проектов решений Совета депутатов,  а также иных материалов, направляется депутатам Совета депутатов  не менее чем за сутки до проведения заседания в дистанционном режиме.</w:t>
      </w:r>
    </w:p>
    <w:p w:rsidR="00106616" w:rsidRPr="00106616" w:rsidRDefault="00106616" w:rsidP="00106616">
      <w:pPr>
        <w:ind w:firstLine="360"/>
        <w:jc w:val="both"/>
        <w:rPr>
          <w:rFonts w:eastAsia="Calibri"/>
          <w:bCs/>
          <w:sz w:val="16"/>
          <w:szCs w:val="16"/>
          <w:lang w:eastAsia="en-US"/>
        </w:rPr>
      </w:pPr>
      <w:r w:rsidRPr="00106616">
        <w:rPr>
          <w:rFonts w:eastAsia="Calibri"/>
          <w:bCs/>
          <w:sz w:val="16"/>
          <w:szCs w:val="16"/>
          <w:lang w:eastAsia="en-US"/>
        </w:rPr>
        <w:t>В повестку дня заседания Совета депутатов не включаются вопросы, решения по которым в соответствии с Регламентом Совета депутатов  принимаются тайным голосованием.</w:t>
      </w:r>
    </w:p>
    <w:p w:rsidR="00106616" w:rsidRPr="00106616" w:rsidRDefault="00106616" w:rsidP="00106616">
      <w:pPr>
        <w:numPr>
          <w:ilvl w:val="0"/>
          <w:numId w:val="35"/>
        </w:numPr>
        <w:ind w:left="0" w:firstLine="300"/>
        <w:jc w:val="both"/>
        <w:rPr>
          <w:rFonts w:eastAsia="Calibri"/>
          <w:bCs/>
          <w:sz w:val="16"/>
          <w:szCs w:val="16"/>
          <w:lang w:eastAsia="en-US"/>
        </w:rPr>
      </w:pPr>
      <w:proofErr w:type="gramStart"/>
      <w:r w:rsidRPr="00106616">
        <w:rPr>
          <w:rFonts w:eastAsia="Calibri"/>
          <w:bCs/>
          <w:sz w:val="16"/>
          <w:szCs w:val="16"/>
          <w:lang w:eastAsia="en-US"/>
        </w:rPr>
        <w:t>Глава муниципального образования Билибинский муниципальный район, Председатель Счётной палаты муниципального образования Билибинский муниципальный район, представители прокуратуры Билибинского района, представители Администрации муниципального образования Билибинский муниципальный район,  представители иных организаций, приглашаемые на заседания Совета депутатов для предоставления необходимых сведений и заключений по рассматриваемым Советом  проектам решений  или вопросам, по решению Председателя Совета депутатов,   а в случае его отсутствия - лица, его замещающего, могут</w:t>
      </w:r>
      <w:proofErr w:type="gramEnd"/>
      <w:r w:rsidRPr="00106616">
        <w:rPr>
          <w:rFonts w:eastAsia="Calibri"/>
          <w:bCs/>
          <w:sz w:val="16"/>
          <w:szCs w:val="16"/>
          <w:lang w:eastAsia="en-US"/>
        </w:rPr>
        <w:t xml:space="preserve"> принимать участие в заседании Совета депутатов  в дистанционном режиме при наличии технической возможности.</w:t>
      </w:r>
    </w:p>
    <w:p w:rsidR="00106616" w:rsidRPr="00106616" w:rsidRDefault="00106616" w:rsidP="00106616">
      <w:pPr>
        <w:ind w:firstLine="426"/>
        <w:jc w:val="both"/>
        <w:rPr>
          <w:rFonts w:eastAsia="Calibri"/>
          <w:bCs/>
          <w:sz w:val="16"/>
          <w:szCs w:val="16"/>
          <w:lang w:eastAsia="en-US"/>
        </w:rPr>
      </w:pPr>
      <w:r w:rsidRPr="00106616">
        <w:rPr>
          <w:rFonts w:eastAsia="Calibri"/>
          <w:bCs/>
          <w:sz w:val="16"/>
          <w:szCs w:val="16"/>
          <w:lang w:eastAsia="en-US"/>
        </w:rPr>
        <w:t>5) Депутат Совета депутатов принимает участие в заседании Совета в дистанционном режиме по видео-конференц-связи по месту своего фактического нахождения и считается присутствующим на заседании Совета депутатов.</w:t>
      </w:r>
    </w:p>
    <w:p w:rsidR="00106616" w:rsidRPr="00106616" w:rsidRDefault="00106616" w:rsidP="00106616">
      <w:pPr>
        <w:ind w:firstLine="426"/>
        <w:jc w:val="both"/>
        <w:rPr>
          <w:rFonts w:eastAsia="Calibri"/>
          <w:bCs/>
          <w:sz w:val="16"/>
          <w:szCs w:val="16"/>
          <w:lang w:eastAsia="en-US"/>
        </w:rPr>
      </w:pPr>
      <w:r w:rsidRPr="00106616">
        <w:rPr>
          <w:rFonts w:eastAsia="Calibri"/>
          <w:bCs/>
          <w:sz w:val="16"/>
          <w:szCs w:val="16"/>
          <w:lang w:eastAsia="en-US"/>
        </w:rPr>
        <w:t>Заседание Совета  в дистанционном режиме правомочно, если на нем присутствует не менее 50 процентов от установленного числа депутатов Совета депутатов муниципального образования Билибинский муниципальный район. Установленное количество голосов депутатов Совета, необходимое для принятия решений, при дистанционном режиме заседания Совета не изменяется.</w:t>
      </w:r>
    </w:p>
    <w:p w:rsidR="00106616" w:rsidRPr="00106616" w:rsidRDefault="00106616" w:rsidP="00106616">
      <w:pPr>
        <w:numPr>
          <w:ilvl w:val="0"/>
          <w:numId w:val="36"/>
        </w:numPr>
        <w:ind w:left="0" w:firstLine="426"/>
        <w:jc w:val="both"/>
        <w:rPr>
          <w:rFonts w:eastAsia="Calibri"/>
          <w:bCs/>
          <w:sz w:val="16"/>
          <w:szCs w:val="16"/>
          <w:lang w:eastAsia="en-US"/>
        </w:rPr>
      </w:pPr>
      <w:r w:rsidRPr="00106616">
        <w:rPr>
          <w:rFonts w:eastAsia="Calibri"/>
          <w:bCs/>
          <w:sz w:val="16"/>
          <w:szCs w:val="16"/>
          <w:lang w:eastAsia="en-US"/>
        </w:rPr>
        <w:t xml:space="preserve"> Председательствующим на заседании Совета  в дистанционном режиме является Председатель Совета депутатов, а в случае его отсутствия - лицо, его замещающее. Заседания Совета депутатов  в дистанционном режиме оформляются протоколом. Протокол подписывается председательствующим на заседании и секретарём. Ход заседания Совета  записывается на электронные носители, которые хранятся в течение двух лет. В протоколе заседания указываются депутаты и  присутствующие на заседании в дистанционном режиме.</w:t>
      </w:r>
    </w:p>
    <w:p w:rsidR="00106616" w:rsidRPr="00106616" w:rsidRDefault="00106616" w:rsidP="00106616">
      <w:pPr>
        <w:ind w:firstLine="426"/>
        <w:jc w:val="both"/>
        <w:rPr>
          <w:rFonts w:eastAsia="Calibri"/>
          <w:bCs/>
          <w:sz w:val="16"/>
          <w:szCs w:val="16"/>
          <w:lang w:eastAsia="en-US"/>
        </w:rPr>
      </w:pPr>
      <w:r w:rsidRPr="00106616">
        <w:rPr>
          <w:rFonts w:eastAsia="Calibri"/>
          <w:bCs/>
          <w:sz w:val="16"/>
          <w:szCs w:val="16"/>
          <w:lang w:eastAsia="en-US"/>
        </w:rPr>
        <w:t>7)  Голосование на заседании Совета в дистанционном режиме проводится путем поднятия рук или устного опроса.</w:t>
      </w:r>
    </w:p>
    <w:p w:rsidR="00106616" w:rsidRPr="00106616" w:rsidRDefault="00106616" w:rsidP="00106616">
      <w:pPr>
        <w:ind w:firstLine="708"/>
        <w:jc w:val="both"/>
        <w:rPr>
          <w:rFonts w:eastAsia="Calibri"/>
          <w:bCs/>
          <w:sz w:val="16"/>
          <w:szCs w:val="16"/>
          <w:lang w:eastAsia="en-US"/>
        </w:rPr>
      </w:pPr>
      <w:r w:rsidRPr="00106616">
        <w:rPr>
          <w:rFonts w:eastAsia="Calibri"/>
          <w:bCs/>
          <w:sz w:val="16"/>
          <w:szCs w:val="16"/>
          <w:lang w:eastAsia="en-US"/>
        </w:rPr>
        <w:t>Способ голосования предлагается председательствующим на заседании в дистанционном режиме до голосования по принятию повестки дня заседания.</w:t>
      </w:r>
    </w:p>
    <w:p w:rsidR="00106616" w:rsidRPr="00106616" w:rsidRDefault="00106616" w:rsidP="00106616">
      <w:pPr>
        <w:ind w:firstLine="708"/>
        <w:jc w:val="both"/>
        <w:rPr>
          <w:rFonts w:eastAsia="Calibri"/>
          <w:bCs/>
          <w:sz w:val="16"/>
          <w:szCs w:val="16"/>
          <w:lang w:eastAsia="en-US"/>
        </w:rPr>
      </w:pPr>
    </w:p>
    <w:p w:rsidR="00106616" w:rsidRPr="00106616" w:rsidRDefault="00106616" w:rsidP="00106616">
      <w:pPr>
        <w:ind w:firstLine="708"/>
        <w:jc w:val="both"/>
        <w:rPr>
          <w:rFonts w:eastAsia="Calibri"/>
          <w:bCs/>
          <w:sz w:val="16"/>
          <w:szCs w:val="16"/>
          <w:lang w:eastAsia="en-US"/>
        </w:rPr>
      </w:pPr>
      <w:r w:rsidRPr="00106616">
        <w:rPr>
          <w:rFonts w:eastAsia="Calibri"/>
          <w:bCs/>
          <w:sz w:val="16"/>
          <w:szCs w:val="16"/>
          <w:lang w:eastAsia="en-US"/>
        </w:rPr>
        <w:lastRenderedPageBreak/>
        <w:t>Для депутатов Совета, присутствующих в зале заседания Совета, проводится голосование путём поднятия рук.</w:t>
      </w:r>
    </w:p>
    <w:p w:rsidR="00106616" w:rsidRPr="00106616" w:rsidRDefault="00106616" w:rsidP="00106616">
      <w:pPr>
        <w:ind w:firstLine="708"/>
        <w:jc w:val="both"/>
        <w:rPr>
          <w:rFonts w:eastAsia="Calibri"/>
          <w:bCs/>
          <w:sz w:val="16"/>
          <w:szCs w:val="16"/>
          <w:lang w:eastAsia="en-US"/>
        </w:rPr>
      </w:pPr>
      <w:r w:rsidRPr="00106616">
        <w:rPr>
          <w:rFonts w:eastAsia="Calibri"/>
          <w:bCs/>
          <w:sz w:val="16"/>
          <w:szCs w:val="16"/>
          <w:lang w:eastAsia="en-US"/>
        </w:rPr>
        <w:t>Для депутатов Совета, принимающих участие в заседании по видео-конференц-связи, проводится голосование путем поднятия рук или  путем устного опроса депутатов Совета в алфавитном порядке. Депутат Совета, фамилия которого была названа председательствующим, озвучивает свою фамилию и позицию ("за", "против" или "воздержался") предложенным для голосования способом.</w:t>
      </w:r>
    </w:p>
    <w:p w:rsidR="00106616" w:rsidRPr="00106616" w:rsidRDefault="00106616" w:rsidP="00106616">
      <w:pPr>
        <w:ind w:firstLine="708"/>
        <w:jc w:val="both"/>
        <w:rPr>
          <w:rFonts w:eastAsia="Calibri"/>
          <w:bCs/>
          <w:sz w:val="16"/>
          <w:szCs w:val="16"/>
          <w:lang w:eastAsia="en-US"/>
        </w:rPr>
      </w:pPr>
      <w:r w:rsidRPr="00106616">
        <w:rPr>
          <w:rFonts w:eastAsia="Calibri"/>
          <w:bCs/>
          <w:sz w:val="16"/>
          <w:szCs w:val="16"/>
          <w:lang w:eastAsia="en-US"/>
        </w:rPr>
        <w:t>Подсчет голосов по каждому вопросу осуществляется председательствующим и секретарем заседания, ведущим протокол заседания в дистанционном режиме.</w:t>
      </w:r>
    </w:p>
    <w:p w:rsidR="00106616" w:rsidRPr="00106616" w:rsidRDefault="00106616" w:rsidP="00106616">
      <w:pPr>
        <w:ind w:firstLine="708"/>
        <w:jc w:val="both"/>
        <w:rPr>
          <w:rFonts w:eastAsia="Calibri"/>
          <w:bCs/>
          <w:sz w:val="16"/>
          <w:szCs w:val="16"/>
          <w:lang w:eastAsia="en-US"/>
        </w:rPr>
      </w:pPr>
      <w:r w:rsidRPr="00106616">
        <w:rPr>
          <w:rFonts w:eastAsia="Calibri"/>
          <w:bCs/>
          <w:sz w:val="16"/>
          <w:szCs w:val="16"/>
          <w:lang w:eastAsia="en-US"/>
        </w:rPr>
        <w:t>Итоги голосования путем поднятия рук или путем устного опроса по каждому вопросу оглашаются председательствующим в режиме  реального времени и заносятся в протокол заседания Совета  в дистанционном режиме.</w:t>
      </w:r>
    </w:p>
    <w:p w:rsidR="00106616" w:rsidRPr="00106616" w:rsidRDefault="00106616" w:rsidP="00106616">
      <w:pPr>
        <w:tabs>
          <w:tab w:val="left" w:pos="993"/>
        </w:tabs>
        <w:ind w:firstLine="709"/>
        <w:jc w:val="both"/>
        <w:rPr>
          <w:rFonts w:eastAsia="Arial Unicode MS"/>
          <w:color w:val="0D0D0D"/>
          <w:sz w:val="16"/>
          <w:szCs w:val="16"/>
        </w:rPr>
      </w:pPr>
      <w:r w:rsidRPr="00106616">
        <w:rPr>
          <w:sz w:val="16"/>
          <w:szCs w:val="16"/>
        </w:rPr>
        <w:t xml:space="preserve">2. </w:t>
      </w:r>
      <w:r w:rsidRPr="00106616">
        <w:rPr>
          <w:color w:val="0D0D0D"/>
          <w:sz w:val="16"/>
          <w:szCs w:val="16"/>
        </w:rPr>
        <w:t xml:space="preserve">Опубликовать настоящее решение </w:t>
      </w:r>
      <w:r w:rsidRPr="00106616">
        <w:rPr>
          <w:rFonts w:eastAsia="Arial Unicode MS"/>
          <w:color w:val="0D0D0D"/>
          <w:sz w:val="16"/>
          <w:szCs w:val="16"/>
        </w:rPr>
        <w:t>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106616" w:rsidRPr="00106616" w:rsidRDefault="00106616" w:rsidP="00106616">
      <w:pPr>
        <w:ind w:firstLine="709"/>
        <w:jc w:val="both"/>
        <w:rPr>
          <w:color w:val="000000"/>
          <w:sz w:val="16"/>
          <w:szCs w:val="16"/>
        </w:rPr>
      </w:pPr>
      <w:r w:rsidRPr="00106616">
        <w:rPr>
          <w:color w:val="000000"/>
          <w:sz w:val="16"/>
          <w:szCs w:val="16"/>
        </w:rPr>
        <w:t>3.  Настоящее решение вступает в силу с момента его подписания.</w:t>
      </w:r>
    </w:p>
    <w:p w:rsidR="00106616" w:rsidRPr="00106616" w:rsidRDefault="00106616" w:rsidP="00106616">
      <w:pPr>
        <w:jc w:val="both"/>
        <w:rPr>
          <w:sz w:val="16"/>
          <w:szCs w:val="16"/>
        </w:rPr>
      </w:pPr>
    </w:p>
    <w:p w:rsidR="00106616" w:rsidRPr="00106616" w:rsidRDefault="00106616" w:rsidP="00106616">
      <w:pPr>
        <w:jc w:val="both"/>
        <w:rPr>
          <w:sz w:val="16"/>
          <w:szCs w:val="16"/>
        </w:rPr>
      </w:pPr>
    </w:p>
    <w:p w:rsidR="00106616" w:rsidRPr="00106616" w:rsidRDefault="00106616" w:rsidP="00106616">
      <w:pPr>
        <w:jc w:val="both"/>
        <w:rPr>
          <w:sz w:val="16"/>
          <w:szCs w:val="16"/>
        </w:rPr>
      </w:pPr>
      <w:r w:rsidRPr="00106616">
        <w:rPr>
          <w:sz w:val="16"/>
          <w:szCs w:val="16"/>
        </w:rPr>
        <w:t xml:space="preserve">Председатель Совета депутатов </w:t>
      </w:r>
    </w:p>
    <w:p w:rsidR="00106616" w:rsidRPr="00106616" w:rsidRDefault="00106616" w:rsidP="00106616">
      <w:pPr>
        <w:jc w:val="both"/>
        <w:rPr>
          <w:sz w:val="16"/>
          <w:szCs w:val="16"/>
        </w:rPr>
      </w:pPr>
      <w:r w:rsidRPr="00106616">
        <w:rPr>
          <w:sz w:val="16"/>
          <w:szCs w:val="16"/>
        </w:rPr>
        <w:t>муниципального образования</w:t>
      </w:r>
    </w:p>
    <w:p w:rsidR="00106616" w:rsidRPr="00106616" w:rsidRDefault="00106616" w:rsidP="00106616">
      <w:pPr>
        <w:rPr>
          <w:sz w:val="16"/>
          <w:szCs w:val="16"/>
        </w:rPr>
      </w:pPr>
      <w:r w:rsidRPr="00106616">
        <w:rPr>
          <w:sz w:val="16"/>
          <w:szCs w:val="16"/>
        </w:rPr>
        <w:t xml:space="preserve">Билибинский муниципальный район                </w:t>
      </w:r>
      <w:r w:rsidR="00815900">
        <w:rPr>
          <w:sz w:val="16"/>
          <w:szCs w:val="16"/>
        </w:rPr>
        <w:t xml:space="preserve">                                                                                          </w:t>
      </w:r>
      <w:r w:rsidRPr="00106616">
        <w:rPr>
          <w:sz w:val="16"/>
          <w:szCs w:val="16"/>
        </w:rPr>
        <w:t xml:space="preserve">                                                 </w:t>
      </w:r>
      <w:proofErr w:type="spellStart"/>
      <w:r w:rsidRPr="00106616">
        <w:rPr>
          <w:sz w:val="16"/>
          <w:szCs w:val="16"/>
        </w:rPr>
        <w:t>Н.А.Левашко</w:t>
      </w:r>
      <w:proofErr w:type="spellEnd"/>
    </w:p>
    <w:p w:rsidR="00106616" w:rsidRPr="00106616" w:rsidRDefault="00106616" w:rsidP="00106616">
      <w:pPr>
        <w:rPr>
          <w:sz w:val="16"/>
          <w:szCs w:val="16"/>
        </w:rPr>
      </w:pPr>
    </w:p>
    <w:p w:rsidR="00106616" w:rsidRPr="00106616" w:rsidRDefault="00106616" w:rsidP="00106616">
      <w:pPr>
        <w:rPr>
          <w:sz w:val="16"/>
          <w:szCs w:val="16"/>
        </w:rPr>
      </w:pPr>
    </w:p>
    <w:p w:rsidR="00106616" w:rsidRPr="00106616" w:rsidRDefault="00106616" w:rsidP="00106616">
      <w:pPr>
        <w:rPr>
          <w:sz w:val="16"/>
          <w:szCs w:val="16"/>
        </w:rPr>
      </w:pPr>
      <w:r w:rsidRPr="00106616">
        <w:rPr>
          <w:sz w:val="16"/>
          <w:szCs w:val="16"/>
        </w:rPr>
        <w:t>Глава муниципального образования</w:t>
      </w:r>
    </w:p>
    <w:p w:rsidR="00106616" w:rsidRPr="00106616" w:rsidRDefault="00106616" w:rsidP="00106616">
      <w:pPr>
        <w:rPr>
          <w:sz w:val="16"/>
          <w:szCs w:val="16"/>
        </w:rPr>
      </w:pPr>
      <w:r w:rsidRPr="00106616">
        <w:rPr>
          <w:sz w:val="16"/>
          <w:szCs w:val="16"/>
        </w:rPr>
        <w:t>Билибинский муниципальный район</w:t>
      </w:r>
      <w:r w:rsidRPr="00106616">
        <w:rPr>
          <w:sz w:val="16"/>
          <w:szCs w:val="16"/>
        </w:rPr>
        <w:tab/>
      </w:r>
      <w:r w:rsidRPr="00106616">
        <w:rPr>
          <w:sz w:val="16"/>
          <w:szCs w:val="16"/>
        </w:rPr>
        <w:tab/>
        <w:t xml:space="preserve">          </w:t>
      </w:r>
      <w:r w:rsidRPr="00106616">
        <w:rPr>
          <w:sz w:val="16"/>
          <w:szCs w:val="16"/>
        </w:rPr>
        <w:tab/>
      </w:r>
      <w:r w:rsidRPr="00106616">
        <w:rPr>
          <w:sz w:val="16"/>
          <w:szCs w:val="16"/>
        </w:rPr>
        <w:tab/>
        <w:t xml:space="preserve">       </w:t>
      </w:r>
      <w:r w:rsidR="00815900">
        <w:rPr>
          <w:sz w:val="16"/>
          <w:szCs w:val="16"/>
        </w:rPr>
        <w:t xml:space="preserve">                                   </w:t>
      </w:r>
      <w:r w:rsidRPr="00106616">
        <w:rPr>
          <w:sz w:val="16"/>
          <w:szCs w:val="16"/>
        </w:rPr>
        <w:t xml:space="preserve">                       Е.З. Сафонов</w:t>
      </w:r>
    </w:p>
    <w:p w:rsidR="00C253A4" w:rsidRPr="00106616" w:rsidRDefault="00C253A4" w:rsidP="00245995">
      <w:pPr>
        <w:tabs>
          <w:tab w:val="left" w:pos="900"/>
          <w:tab w:val="left" w:pos="1080"/>
        </w:tabs>
        <w:jc w:val="both"/>
        <w:outlineLvl w:val="0"/>
        <w:rPr>
          <w:sz w:val="16"/>
          <w:szCs w:val="16"/>
        </w:rPr>
      </w:pPr>
    </w:p>
    <w:p w:rsidR="00C253A4" w:rsidRPr="004A24BB" w:rsidRDefault="00C253A4" w:rsidP="00245995">
      <w:pPr>
        <w:tabs>
          <w:tab w:val="left" w:pos="900"/>
          <w:tab w:val="left" w:pos="1080"/>
        </w:tabs>
        <w:jc w:val="both"/>
        <w:outlineLvl w:val="0"/>
        <w:rPr>
          <w:sz w:val="16"/>
          <w:szCs w:val="16"/>
        </w:rPr>
      </w:pPr>
    </w:p>
    <w:p w:rsidR="009F26E5" w:rsidRPr="009F26E5" w:rsidRDefault="009F26E5" w:rsidP="009F26E5">
      <w:pPr>
        <w:jc w:val="center"/>
        <w:outlineLvl w:val="0"/>
        <w:rPr>
          <w:b/>
          <w:sz w:val="16"/>
          <w:szCs w:val="16"/>
        </w:rPr>
      </w:pPr>
      <w:r w:rsidRPr="009F26E5">
        <w:rPr>
          <w:b/>
          <w:sz w:val="16"/>
          <w:szCs w:val="16"/>
        </w:rPr>
        <w:t>РОССИЙСКАЯ ФЕДЕРАЦИЯ</w:t>
      </w:r>
    </w:p>
    <w:p w:rsidR="009F26E5" w:rsidRPr="009F26E5" w:rsidRDefault="009F26E5" w:rsidP="009F26E5">
      <w:pPr>
        <w:jc w:val="center"/>
        <w:rPr>
          <w:b/>
          <w:sz w:val="16"/>
          <w:szCs w:val="16"/>
        </w:rPr>
      </w:pPr>
      <w:r w:rsidRPr="009F26E5">
        <w:rPr>
          <w:b/>
          <w:sz w:val="16"/>
          <w:szCs w:val="16"/>
        </w:rPr>
        <w:t>ЧУКОТСКИЙ АВТОНОМНЫЙ ОКРУГ</w:t>
      </w:r>
    </w:p>
    <w:p w:rsidR="009F26E5" w:rsidRPr="009F26E5" w:rsidRDefault="009F26E5" w:rsidP="009F26E5">
      <w:pPr>
        <w:jc w:val="center"/>
        <w:outlineLvl w:val="0"/>
        <w:rPr>
          <w:b/>
          <w:sz w:val="16"/>
          <w:szCs w:val="16"/>
        </w:rPr>
      </w:pPr>
      <w:r w:rsidRPr="009F26E5">
        <w:rPr>
          <w:b/>
          <w:sz w:val="16"/>
          <w:szCs w:val="16"/>
        </w:rPr>
        <w:t>СОВЕТ ДЕПУТАТОВ МУНИЦИПАЛЬНОГО ОБРАЗОВАНИЯ</w:t>
      </w:r>
    </w:p>
    <w:p w:rsidR="009F26E5" w:rsidRPr="009F26E5" w:rsidRDefault="009F26E5" w:rsidP="009F26E5">
      <w:pPr>
        <w:jc w:val="center"/>
        <w:outlineLvl w:val="0"/>
        <w:rPr>
          <w:b/>
          <w:sz w:val="16"/>
          <w:szCs w:val="16"/>
        </w:rPr>
      </w:pPr>
      <w:r w:rsidRPr="009F26E5">
        <w:rPr>
          <w:b/>
          <w:sz w:val="16"/>
          <w:szCs w:val="16"/>
        </w:rPr>
        <w:t>БИЛИБИНСКИЙ МУНИЦИПАЛЬНЫЙ РАЙОН</w:t>
      </w:r>
    </w:p>
    <w:p w:rsidR="009F26E5" w:rsidRPr="009F26E5" w:rsidRDefault="009F26E5" w:rsidP="009F26E5">
      <w:pPr>
        <w:jc w:val="center"/>
        <w:rPr>
          <w:b/>
          <w:sz w:val="16"/>
          <w:szCs w:val="16"/>
        </w:rPr>
      </w:pPr>
      <w:r w:rsidRPr="009F26E5">
        <w:rPr>
          <w:b/>
          <w:sz w:val="16"/>
          <w:szCs w:val="16"/>
        </w:rPr>
        <w:t>двадцать вторая  очередная сессия седьмого созыва</w:t>
      </w:r>
    </w:p>
    <w:p w:rsidR="009F26E5" w:rsidRPr="009F26E5" w:rsidRDefault="009F26E5" w:rsidP="009F26E5">
      <w:pPr>
        <w:jc w:val="center"/>
        <w:outlineLvl w:val="0"/>
        <w:rPr>
          <w:b/>
          <w:sz w:val="16"/>
          <w:szCs w:val="16"/>
        </w:rPr>
      </w:pPr>
    </w:p>
    <w:p w:rsidR="009F26E5" w:rsidRPr="009F26E5" w:rsidRDefault="009F26E5" w:rsidP="009F26E5">
      <w:pPr>
        <w:jc w:val="center"/>
        <w:outlineLvl w:val="0"/>
        <w:rPr>
          <w:b/>
          <w:sz w:val="16"/>
          <w:szCs w:val="16"/>
        </w:rPr>
      </w:pPr>
      <w:r w:rsidRPr="009F26E5">
        <w:rPr>
          <w:b/>
          <w:sz w:val="16"/>
          <w:szCs w:val="16"/>
        </w:rPr>
        <w:t>РЕШЕНИЕ</w:t>
      </w:r>
    </w:p>
    <w:p w:rsidR="009F26E5" w:rsidRPr="009F26E5" w:rsidRDefault="009F26E5" w:rsidP="009F26E5">
      <w:pPr>
        <w:jc w:val="center"/>
        <w:rPr>
          <w:b/>
          <w:sz w:val="16"/>
          <w:szCs w:val="16"/>
        </w:rPr>
      </w:pPr>
    </w:p>
    <w:tbl>
      <w:tblPr>
        <w:tblW w:w="4987" w:type="pct"/>
        <w:tblLook w:val="01E0" w:firstRow="1" w:lastRow="1" w:firstColumn="1" w:lastColumn="1" w:noHBand="0" w:noVBand="0"/>
      </w:tblPr>
      <w:tblGrid>
        <w:gridCol w:w="2988"/>
        <w:gridCol w:w="3731"/>
        <w:gridCol w:w="3110"/>
      </w:tblGrid>
      <w:tr w:rsidR="009F26E5" w:rsidRPr="009F26E5" w:rsidTr="00D31027">
        <w:tc>
          <w:tcPr>
            <w:tcW w:w="1520" w:type="pct"/>
          </w:tcPr>
          <w:p w:rsidR="009F26E5" w:rsidRPr="009F26E5" w:rsidRDefault="009F26E5" w:rsidP="009F26E5">
            <w:pPr>
              <w:jc w:val="both"/>
              <w:rPr>
                <w:sz w:val="16"/>
                <w:szCs w:val="16"/>
              </w:rPr>
            </w:pPr>
            <w:r w:rsidRPr="009F26E5">
              <w:rPr>
                <w:sz w:val="16"/>
                <w:szCs w:val="16"/>
              </w:rPr>
              <w:t>от 24 апреля  2025 года</w:t>
            </w:r>
          </w:p>
        </w:tc>
        <w:tc>
          <w:tcPr>
            <w:tcW w:w="1898" w:type="pct"/>
          </w:tcPr>
          <w:p w:rsidR="009F26E5" w:rsidRPr="009F26E5" w:rsidRDefault="009F26E5" w:rsidP="009F26E5">
            <w:pPr>
              <w:rPr>
                <w:sz w:val="16"/>
                <w:szCs w:val="16"/>
                <w:lang w:val="en-US"/>
              </w:rPr>
            </w:pPr>
            <w:r w:rsidRPr="009F26E5">
              <w:rPr>
                <w:sz w:val="16"/>
                <w:szCs w:val="16"/>
              </w:rPr>
              <w:t xml:space="preserve">   </w:t>
            </w:r>
            <w:r>
              <w:rPr>
                <w:sz w:val="16"/>
                <w:szCs w:val="16"/>
              </w:rPr>
              <w:t xml:space="preserve">                                           </w:t>
            </w:r>
            <w:r w:rsidRPr="009F26E5">
              <w:rPr>
                <w:sz w:val="16"/>
                <w:szCs w:val="16"/>
              </w:rPr>
              <w:t>№6</w:t>
            </w:r>
          </w:p>
        </w:tc>
        <w:tc>
          <w:tcPr>
            <w:tcW w:w="1582" w:type="pct"/>
          </w:tcPr>
          <w:p w:rsidR="009F26E5" w:rsidRPr="009F26E5" w:rsidRDefault="009F26E5" w:rsidP="009F26E5">
            <w:pPr>
              <w:jc w:val="right"/>
              <w:rPr>
                <w:sz w:val="16"/>
                <w:szCs w:val="16"/>
              </w:rPr>
            </w:pPr>
            <w:r w:rsidRPr="009F26E5">
              <w:rPr>
                <w:sz w:val="16"/>
                <w:szCs w:val="16"/>
              </w:rPr>
              <w:t>г. Билибино</w:t>
            </w:r>
          </w:p>
        </w:tc>
      </w:tr>
    </w:tbl>
    <w:p w:rsidR="009F26E5" w:rsidRPr="009F26E5" w:rsidRDefault="009F26E5" w:rsidP="009F26E5">
      <w:pPr>
        <w:rPr>
          <w:sz w:val="16"/>
          <w:szCs w:val="16"/>
        </w:rPr>
      </w:pPr>
    </w:p>
    <w:p w:rsidR="009F26E5" w:rsidRPr="009F26E5" w:rsidRDefault="009F26E5" w:rsidP="009F26E5">
      <w:pPr>
        <w:rPr>
          <w:sz w:val="16"/>
          <w:szCs w:val="16"/>
        </w:rPr>
      </w:pPr>
    </w:p>
    <w:tbl>
      <w:tblPr>
        <w:tblW w:w="6253" w:type="dxa"/>
        <w:tblLook w:val="01E0" w:firstRow="1" w:lastRow="1" w:firstColumn="1" w:lastColumn="1" w:noHBand="0" w:noVBand="0"/>
      </w:tblPr>
      <w:tblGrid>
        <w:gridCol w:w="6253"/>
      </w:tblGrid>
      <w:tr w:rsidR="009F26E5" w:rsidRPr="009F26E5" w:rsidTr="009F26E5">
        <w:trPr>
          <w:trHeight w:val="437"/>
        </w:trPr>
        <w:tc>
          <w:tcPr>
            <w:tcW w:w="0" w:type="auto"/>
          </w:tcPr>
          <w:p w:rsidR="009F26E5" w:rsidRPr="009F26E5" w:rsidRDefault="009F26E5" w:rsidP="009F26E5">
            <w:pPr>
              <w:jc w:val="both"/>
              <w:rPr>
                <w:sz w:val="16"/>
                <w:szCs w:val="16"/>
              </w:rPr>
            </w:pPr>
            <w:r w:rsidRPr="009F26E5">
              <w:rPr>
                <w:sz w:val="16"/>
                <w:szCs w:val="16"/>
              </w:rPr>
              <w:t>Об отчёт</w:t>
            </w:r>
            <w:proofErr w:type="gramStart"/>
            <w:r w:rsidRPr="009F26E5">
              <w:rPr>
                <w:sz w:val="16"/>
                <w:szCs w:val="16"/>
                <w:lang w:val="en-US"/>
              </w:rPr>
              <w:t>e</w:t>
            </w:r>
            <w:proofErr w:type="gramEnd"/>
            <w:r w:rsidRPr="009F26E5">
              <w:rPr>
                <w:sz w:val="16"/>
                <w:szCs w:val="16"/>
              </w:rPr>
              <w:t xml:space="preserve"> Председателя Счётной палаты о деятельности </w:t>
            </w:r>
            <w:r w:rsidRPr="009F26E5">
              <w:rPr>
                <w:bCs/>
                <w:sz w:val="16"/>
                <w:szCs w:val="16"/>
              </w:rPr>
              <w:t>Счётной палаты муниципального образования Билибинский муниципальный район за 2024 год</w:t>
            </w:r>
          </w:p>
        </w:tc>
      </w:tr>
    </w:tbl>
    <w:p w:rsidR="009F26E5" w:rsidRPr="009F26E5" w:rsidRDefault="009F26E5" w:rsidP="009F26E5">
      <w:pPr>
        <w:ind w:firstLine="709"/>
        <w:jc w:val="both"/>
        <w:rPr>
          <w:sz w:val="16"/>
          <w:szCs w:val="16"/>
        </w:rPr>
      </w:pPr>
    </w:p>
    <w:p w:rsidR="009F26E5" w:rsidRPr="009F26E5" w:rsidRDefault="009F26E5" w:rsidP="009F26E5">
      <w:pPr>
        <w:ind w:firstLine="709"/>
        <w:jc w:val="both"/>
        <w:rPr>
          <w:sz w:val="16"/>
          <w:szCs w:val="16"/>
        </w:rPr>
      </w:pPr>
    </w:p>
    <w:p w:rsidR="009F26E5" w:rsidRPr="009F26E5" w:rsidRDefault="009F26E5" w:rsidP="009F26E5">
      <w:pPr>
        <w:ind w:firstLine="720"/>
        <w:jc w:val="both"/>
        <w:rPr>
          <w:bCs/>
          <w:sz w:val="16"/>
          <w:szCs w:val="16"/>
        </w:rPr>
      </w:pPr>
      <w:r w:rsidRPr="009F26E5">
        <w:rPr>
          <w:bCs/>
          <w:sz w:val="16"/>
          <w:szCs w:val="16"/>
        </w:rPr>
        <w:t xml:space="preserve">В соответствии с частью 2 статьи 19 Федерального закона от  7  февраля 2011  года  № 6-ФЗ «Об общих принципах организации и деятельности контрольно-счётных органов  субъектов  Российской  Федерации  и  муниципальных  образований», заслушав отчет Председателя Счётной палаты муниципального образования Билибинский муниципальный район за 2024 год, </w:t>
      </w:r>
      <w:r w:rsidRPr="009F26E5">
        <w:rPr>
          <w:sz w:val="16"/>
          <w:szCs w:val="16"/>
        </w:rPr>
        <w:t>Совет депутатов муниципального образования Билибинский муниципальный район,</w:t>
      </w:r>
    </w:p>
    <w:p w:rsidR="009F26E5" w:rsidRPr="009F26E5" w:rsidRDefault="009F26E5" w:rsidP="009F26E5">
      <w:pPr>
        <w:jc w:val="both"/>
        <w:rPr>
          <w:b/>
          <w:sz w:val="16"/>
          <w:szCs w:val="16"/>
        </w:rPr>
      </w:pPr>
      <w:r w:rsidRPr="009F26E5">
        <w:rPr>
          <w:b/>
          <w:sz w:val="16"/>
          <w:szCs w:val="16"/>
        </w:rPr>
        <w:t>РЕШИЛ:</w:t>
      </w:r>
    </w:p>
    <w:p w:rsidR="009F26E5" w:rsidRPr="009F26E5" w:rsidRDefault="009F26E5" w:rsidP="009F26E5">
      <w:pPr>
        <w:autoSpaceDE w:val="0"/>
        <w:autoSpaceDN w:val="0"/>
        <w:adjustRightInd w:val="0"/>
        <w:ind w:firstLine="709"/>
        <w:jc w:val="both"/>
        <w:rPr>
          <w:bCs/>
          <w:sz w:val="16"/>
          <w:szCs w:val="16"/>
        </w:rPr>
      </w:pPr>
      <w:r w:rsidRPr="009F26E5">
        <w:rPr>
          <w:sz w:val="16"/>
          <w:szCs w:val="16"/>
        </w:rPr>
        <w:t>1. О</w:t>
      </w:r>
      <w:r w:rsidRPr="009F26E5">
        <w:rPr>
          <w:bCs/>
          <w:sz w:val="16"/>
          <w:szCs w:val="16"/>
        </w:rPr>
        <w:t>тчет о деятельности Счётной палаты муниципального образования Билибинский муниципальный район за 2024 год  принять к сведению согласно приложению к данному решению.</w:t>
      </w:r>
    </w:p>
    <w:p w:rsidR="009F26E5" w:rsidRPr="009F26E5" w:rsidRDefault="009F26E5" w:rsidP="009F26E5">
      <w:pPr>
        <w:tabs>
          <w:tab w:val="left" w:pos="900"/>
        </w:tabs>
        <w:ind w:firstLine="720"/>
        <w:jc w:val="both"/>
        <w:rPr>
          <w:sz w:val="16"/>
          <w:szCs w:val="16"/>
        </w:rPr>
      </w:pPr>
      <w:r w:rsidRPr="009F26E5">
        <w:rPr>
          <w:sz w:val="16"/>
          <w:szCs w:val="16"/>
        </w:rPr>
        <w:t xml:space="preserve">2. Настоящее решение вступает в силу с момента его принятия и подлежит опубликованию  в </w:t>
      </w:r>
      <w:r w:rsidRPr="009F26E5">
        <w:rPr>
          <w:bCs/>
          <w:sz w:val="16"/>
          <w:szCs w:val="16"/>
        </w:rPr>
        <w:t xml:space="preserve"> </w:t>
      </w:r>
      <w:r w:rsidRPr="009F26E5">
        <w:rPr>
          <w:sz w:val="16"/>
          <w:szCs w:val="16"/>
        </w:rPr>
        <w:t>Информационном вестнике Билибинского района и размещению  на официальном сайте Билибинского муниципального района.</w:t>
      </w:r>
    </w:p>
    <w:p w:rsidR="009F26E5" w:rsidRPr="009F26E5" w:rsidRDefault="009F26E5" w:rsidP="009F26E5">
      <w:pPr>
        <w:tabs>
          <w:tab w:val="left" w:pos="900"/>
        </w:tabs>
        <w:ind w:firstLine="720"/>
        <w:jc w:val="both"/>
        <w:rPr>
          <w:sz w:val="16"/>
          <w:szCs w:val="16"/>
        </w:rPr>
      </w:pPr>
    </w:p>
    <w:p w:rsidR="009F26E5" w:rsidRPr="009F26E5" w:rsidRDefault="009F26E5" w:rsidP="009F26E5">
      <w:pPr>
        <w:tabs>
          <w:tab w:val="left" w:pos="900"/>
        </w:tabs>
        <w:jc w:val="both"/>
        <w:rPr>
          <w:sz w:val="16"/>
          <w:szCs w:val="16"/>
        </w:rPr>
      </w:pPr>
    </w:p>
    <w:p w:rsidR="009F26E5" w:rsidRPr="009F26E5" w:rsidRDefault="009F26E5" w:rsidP="009F26E5">
      <w:pPr>
        <w:tabs>
          <w:tab w:val="left" w:pos="900"/>
        </w:tabs>
        <w:jc w:val="both"/>
        <w:rPr>
          <w:sz w:val="16"/>
          <w:szCs w:val="16"/>
        </w:rPr>
      </w:pPr>
    </w:p>
    <w:p w:rsidR="009F26E5" w:rsidRPr="009F26E5" w:rsidRDefault="009F26E5" w:rsidP="009F26E5">
      <w:pPr>
        <w:jc w:val="both"/>
        <w:rPr>
          <w:sz w:val="16"/>
          <w:szCs w:val="16"/>
        </w:rPr>
      </w:pPr>
      <w:r w:rsidRPr="009F26E5">
        <w:rPr>
          <w:sz w:val="16"/>
          <w:szCs w:val="16"/>
        </w:rPr>
        <w:t>Председатель Совета депутатов</w:t>
      </w:r>
    </w:p>
    <w:p w:rsidR="009F26E5" w:rsidRPr="009F26E5" w:rsidRDefault="009F26E5" w:rsidP="009F26E5">
      <w:pPr>
        <w:jc w:val="both"/>
        <w:rPr>
          <w:sz w:val="16"/>
          <w:szCs w:val="16"/>
        </w:rPr>
      </w:pPr>
      <w:r w:rsidRPr="009F26E5">
        <w:rPr>
          <w:sz w:val="16"/>
          <w:szCs w:val="16"/>
        </w:rPr>
        <w:t>муниципального образования</w:t>
      </w:r>
    </w:p>
    <w:p w:rsidR="009F26E5" w:rsidRPr="009F26E5" w:rsidRDefault="009F26E5" w:rsidP="009F26E5">
      <w:pPr>
        <w:rPr>
          <w:sz w:val="16"/>
          <w:szCs w:val="16"/>
        </w:rPr>
      </w:pPr>
      <w:r w:rsidRPr="009F26E5">
        <w:rPr>
          <w:sz w:val="16"/>
          <w:szCs w:val="16"/>
        </w:rPr>
        <w:t xml:space="preserve">Билибинский муниципальный район                              </w:t>
      </w:r>
      <w:r>
        <w:rPr>
          <w:sz w:val="16"/>
          <w:szCs w:val="16"/>
        </w:rPr>
        <w:t xml:space="preserve">                                                                                          </w:t>
      </w:r>
      <w:r w:rsidRPr="009F26E5">
        <w:rPr>
          <w:sz w:val="16"/>
          <w:szCs w:val="16"/>
        </w:rPr>
        <w:t xml:space="preserve">                                   </w:t>
      </w:r>
      <w:proofErr w:type="spellStart"/>
      <w:r w:rsidRPr="009F26E5">
        <w:rPr>
          <w:sz w:val="16"/>
          <w:szCs w:val="16"/>
        </w:rPr>
        <w:t>Н.А.Левашко</w:t>
      </w:r>
      <w:proofErr w:type="spellEnd"/>
    </w:p>
    <w:p w:rsidR="009F26E5" w:rsidRPr="009F26E5" w:rsidRDefault="009F26E5" w:rsidP="009F26E5">
      <w:pPr>
        <w:tabs>
          <w:tab w:val="left" w:pos="4020"/>
        </w:tabs>
        <w:ind w:firstLine="540"/>
        <w:rPr>
          <w:sz w:val="16"/>
          <w:szCs w:val="16"/>
        </w:rPr>
      </w:pPr>
    </w:p>
    <w:p w:rsidR="009F26E5" w:rsidRPr="009F26E5" w:rsidRDefault="009F26E5" w:rsidP="009F26E5">
      <w:pPr>
        <w:ind w:firstLine="540"/>
        <w:rPr>
          <w:sz w:val="16"/>
          <w:szCs w:val="16"/>
        </w:rPr>
      </w:pPr>
    </w:p>
    <w:p w:rsidR="009F26E5" w:rsidRPr="009F26E5" w:rsidRDefault="009F26E5" w:rsidP="009F26E5">
      <w:pPr>
        <w:rPr>
          <w:sz w:val="16"/>
          <w:szCs w:val="16"/>
        </w:rPr>
      </w:pPr>
      <w:r w:rsidRPr="009F26E5">
        <w:rPr>
          <w:sz w:val="16"/>
          <w:szCs w:val="16"/>
        </w:rPr>
        <w:t>Глава муниципального образования</w:t>
      </w:r>
    </w:p>
    <w:p w:rsidR="009F26E5" w:rsidRPr="009F26E5" w:rsidRDefault="009F26E5" w:rsidP="009F26E5">
      <w:pPr>
        <w:rPr>
          <w:sz w:val="16"/>
          <w:szCs w:val="16"/>
        </w:rPr>
      </w:pPr>
      <w:r w:rsidRPr="009F26E5">
        <w:rPr>
          <w:sz w:val="16"/>
          <w:szCs w:val="16"/>
        </w:rPr>
        <w:t xml:space="preserve">Билибинский муниципальный район                                                    </w:t>
      </w:r>
      <w:r>
        <w:rPr>
          <w:sz w:val="16"/>
          <w:szCs w:val="16"/>
        </w:rPr>
        <w:t xml:space="preserve">                                                                                         </w:t>
      </w:r>
      <w:r w:rsidRPr="009F26E5">
        <w:rPr>
          <w:sz w:val="16"/>
          <w:szCs w:val="16"/>
        </w:rPr>
        <w:t xml:space="preserve">               </w:t>
      </w:r>
      <w:proofErr w:type="spellStart"/>
      <w:r w:rsidRPr="009F26E5">
        <w:rPr>
          <w:sz w:val="16"/>
          <w:szCs w:val="16"/>
        </w:rPr>
        <w:t>Е.З.Сафонов</w:t>
      </w:r>
      <w:proofErr w:type="spellEnd"/>
    </w:p>
    <w:p w:rsidR="009F26E5" w:rsidRPr="009F26E5" w:rsidRDefault="009F26E5" w:rsidP="009F26E5">
      <w:pPr>
        <w:jc w:val="both"/>
        <w:rPr>
          <w:sz w:val="16"/>
          <w:szCs w:val="16"/>
        </w:rPr>
      </w:pPr>
    </w:p>
    <w:p w:rsidR="009F26E5" w:rsidRPr="009F26E5" w:rsidRDefault="009F26E5" w:rsidP="009F26E5">
      <w:pPr>
        <w:jc w:val="both"/>
        <w:rPr>
          <w:sz w:val="16"/>
          <w:szCs w:val="16"/>
        </w:rPr>
      </w:pPr>
    </w:p>
    <w:p w:rsidR="009F26E5" w:rsidRPr="009F26E5" w:rsidRDefault="009F26E5" w:rsidP="009F26E5">
      <w:pPr>
        <w:ind w:left="5103"/>
        <w:jc w:val="right"/>
        <w:rPr>
          <w:sz w:val="16"/>
          <w:szCs w:val="16"/>
        </w:rPr>
      </w:pPr>
    </w:p>
    <w:p w:rsidR="009F26E5" w:rsidRPr="009F26E5" w:rsidRDefault="009F26E5" w:rsidP="009F26E5">
      <w:pPr>
        <w:ind w:left="5103"/>
        <w:jc w:val="right"/>
        <w:rPr>
          <w:sz w:val="16"/>
          <w:szCs w:val="16"/>
        </w:rPr>
      </w:pPr>
      <w:r w:rsidRPr="009F26E5">
        <w:rPr>
          <w:sz w:val="16"/>
          <w:szCs w:val="16"/>
        </w:rPr>
        <w:t>Приложение</w:t>
      </w:r>
    </w:p>
    <w:p w:rsidR="009F26E5" w:rsidRPr="009F26E5" w:rsidRDefault="009F26E5" w:rsidP="009F26E5">
      <w:pPr>
        <w:ind w:left="5103"/>
        <w:jc w:val="right"/>
        <w:rPr>
          <w:sz w:val="16"/>
          <w:szCs w:val="16"/>
        </w:rPr>
      </w:pPr>
      <w:r w:rsidRPr="009F26E5">
        <w:rPr>
          <w:sz w:val="16"/>
          <w:szCs w:val="16"/>
        </w:rPr>
        <w:t>к Решению Совета депутатов</w:t>
      </w:r>
    </w:p>
    <w:p w:rsidR="009F26E5" w:rsidRPr="009F26E5" w:rsidRDefault="009F26E5" w:rsidP="009F26E5">
      <w:pPr>
        <w:ind w:left="5103"/>
        <w:jc w:val="right"/>
        <w:rPr>
          <w:sz w:val="16"/>
          <w:szCs w:val="16"/>
        </w:rPr>
      </w:pPr>
      <w:r w:rsidRPr="009F26E5">
        <w:rPr>
          <w:sz w:val="16"/>
          <w:szCs w:val="16"/>
        </w:rPr>
        <w:t>муниципального образования</w:t>
      </w:r>
    </w:p>
    <w:p w:rsidR="009F26E5" w:rsidRPr="009F26E5" w:rsidRDefault="009F26E5" w:rsidP="009F26E5">
      <w:pPr>
        <w:ind w:left="5103"/>
        <w:jc w:val="right"/>
        <w:rPr>
          <w:sz w:val="16"/>
          <w:szCs w:val="16"/>
        </w:rPr>
      </w:pPr>
      <w:r w:rsidRPr="009F26E5">
        <w:rPr>
          <w:sz w:val="16"/>
          <w:szCs w:val="16"/>
        </w:rPr>
        <w:t>Билибинский муниципальный район</w:t>
      </w:r>
    </w:p>
    <w:p w:rsidR="009F26E5" w:rsidRPr="009F26E5" w:rsidRDefault="009F26E5" w:rsidP="009F26E5">
      <w:pPr>
        <w:ind w:left="5103"/>
        <w:jc w:val="right"/>
        <w:rPr>
          <w:sz w:val="16"/>
          <w:szCs w:val="16"/>
        </w:rPr>
      </w:pPr>
      <w:r w:rsidRPr="009F26E5">
        <w:rPr>
          <w:sz w:val="16"/>
          <w:szCs w:val="16"/>
        </w:rPr>
        <w:t xml:space="preserve">   от 24 апреля  2025 года  №6</w:t>
      </w:r>
    </w:p>
    <w:p w:rsidR="009F26E5" w:rsidRPr="009F26E5" w:rsidRDefault="009F26E5" w:rsidP="009F26E5">
      <w:pPr>
        <w:jc w:val="both"/>
        <w:rPr>
          <w:sz w:val="16"/>
          <w:szCs w:val="16"/>
        </w:rPr>
      </w:pPr>
    </w:p>
    <w:p w:rsidR="009F26E5" w:rsidRPr="009F26E5" w:rsidRDefault="009F26E5" w:rsidP="009F26E5">
      <w:pPr>
        <w:autoSpaceDE w:val="0"/>
        <w:autoSpaceDN w:val="0"/>
        <w:adjustRightInd w:val="0"/>
        <w:jc w:val="center"/>
        <w:rPr>
          <w:b/>
          <w:bCs/>
          <w:sz w:val="16"/>
          <w:szCs w:val="16"/>
          <w:lang w:eastAsia="en-US"/>
        </w:rPr>
      </w:pPr>
      <w:r w:rsidRPr="009F26E5">
        <w:rPr>
          <w:b/>
          <w:bCs/>
          <w:sz w:val="16"/>
          <w:szCs w:val="16"/>
          <w:lang w:eastAsia="en-US"/>
        </w:rPr>
        <w:t>ОТЧЁТ</w:t>
      </w:r>
    </w:p>
    <w:p w:rsidR="009F26E5" w:rsidRPr="009F26E5" w:rsidRDefault="009F26E5" w:rsidP="009F26E5">
      <w:pPr>
        <w:spacing w:line="276" w:lineRule="auto"/>
        <w:jc w:val="center"/>
        <w:rPr>
          <w:b/>
          <w:bCs/>
          <w:sz w:val="16"/>
          <w:szCs w:val="16"/>
          <w:lang w:eastAsia="en-US"/>
        </w:rPr>
      </w:pPr>
      <w:r w:rsidRPr="009F26E5">
        <w:rPr>
          <w:b/>
          <w:bCs/>
          <w:sz w:val="16"/>
          <w:szCs w:val="16"/>
          <w:lang w:eastAsia="en-US"/>
        </w:rPr>
        <w:t>о деятельности Счётной палаты муниципального образования</w:t>
      </w:r>
    </w:p>
    <w:p w:rsidR="009F26E5" w:rsidRPr="009F26E5" w:rsidRDefault="009F26E5" w:rsidP="009F26E5">
      <w:pPr>
        <w:spacing w:line="276" w:lineRule="auto"/>
        <w:jc w:val="center"/>
        <w:rPr>
          <w:b/>
          <w:bCs/>
          <w:sz w:val="16"/>
          <w:szCs w:val="16"/>
          <w:lang w:eastAsia="en-US"/>
        </w:rPr>
      </w:pPr>
      <w:r w:rsidRPr="009F26E5">
        <w:rPr>
          <w:b/>
          <w:bCs/>
          <w:sz w:val="16"/>
          <w:szCs w:val="16"/>
        </w:rPr>
        <w:t>Билибинский муниципальный район</w:t>
      </w:r>
      <w:r w:rsidRPr="009F26E5">
        <w:rPr>
          <w:b/>
          <w:bCs/>
          <w:sz w:val="16"/>
          <w:szCs w:val="16"/>
          <w:lang w:eastAsia="en-US"/>
        </w:rPr>
        <w:t xml:space="preserve"> за 2024 год</w:t>
      </w:r>
    </w:p>
    <w:p w:rsidR="009F26E5" w:rsidRPr="009F26E5" w:rsidRDefault="009F26E5" w:rsidP="009F26E5">
      <w:pPr>
        <w:spacing w:line="276" w:lineRule="auto"/>
        <w:jc w:val="center"/>
        <w:rPr>
          <w:b/>
          <w:bCs/>
          <w:sz w:val="16"/>
          <w:szCs w:val="16"/>
          <w:lang w:eastAsia="en-US"/>
        </w:rPr>
      </w:pPr>
    </w:p>
    <w:p w:rsidR="009F26E5" w:rsidRPr="009F26E5" w:rsidRDefault="009F26E5" w:rsidP="009F26E5">
      <w:pPr>
        <w:autoSpaceDE w:val="0"/>
        <w:autoSpaceDN w:val="0"/>
        <w:adjustRightInd w:val="0"/>
        <w:ind w:firstLine="708"/>
        <w:jc w:val="both"/>
        <w:rPr>
          <w:sz w:val="16"/>
          <w:szCs w:val="16"/>
          <w:lang w:eastAsia="en-US"/>
        </w:rPr>
      </w:pPr>
      <w:proofErr w:type="gramStart"/>
      <w:r w:rsidRPr="009F26E5">
        <w:rPr>
          <w:sz w:val="16"/>
          <w:szCs w:val="16"/>
          <w:lang w:eastAsia="en-US"/>
        </w:rPr>
        <w:t xml:space="preserve">Настоящий отчёт о деятельности Счётной палаты муниципального образования </w:t>
      </w:r>
      <w:r w:rsidRPr="009F26E5">
        <w:rPr>
          <w:bCs/>
          <w:sz w:val="16"/>
          <w:szCs w:val="16"/>
        </w:rPr>
        <w:t>Билибинский муниципальный район (далее – Счетная палата) за 2024 год</w:t>
      </w:r>
      <w:r w:rsidRPr="009F26E5">
        <w:rPr>
          <w:sz w:val="16"/>
          <w:szCs w:val="16"/>
          <w:lang w:eastAsia="en-US"/>
        </w:rPr>
        <w:t xml:space="preserve"> подготовлен в соответствии с требованиями части 2 статьи 19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 6-ФЗ) и Положения о Счётной палате муниципального образования </w:t>
      </w:r>
      <w:r w:rsidRPr="009F26E5">
        <w:rPr>
          <w:bCs/>
          <w:sz w:val="16"/>
          <w:szCs w:val="16"/>
        </w:rPr>
        <w:t>Билибинский</w:t>
      </w:r>
      <w:proofErr w:type="gramEnd"/>
      <w:r w:rsidRPr="009F26E5">
        <w:rPr>
          <w:bCs/>
          <w:sz w:val="16"/>
          <w:szCs w:val="16"/>
        </w:rPr>
        <w:t xml:space="preserve"> муниципальный район</w:t>
      </w:r>
      <w:r w:rsidRPr="009F26E5">
        <w:rPr>
          <w:sz w:val="16"/>
          <w:szCs w:val="16"/>
          <w:lang w:eastAsia="en-US"/>
        </w:rPr>
        <w:t xml:space="preserve"> (далее – Положение о Счетной палате), утверждённого решением Совета депутатов муниципального образования </w:t>
      </w:r>
      <w:r w:rsidRPr="009F26E5">
        <w:rPr>
          <w:bCs/>
          <w:sz w:val="16"/>
          <w:szCs w:val="16"/>
        </w:rPr>
        <w:t>Билибинский муниципальный район</w:t>
      </w:r>
      <w:r w:rsidRPr="009F26E5">
        <w:rPr>
          <w:sz w:val="16"/>
          <w:szCs w:val="16"/>
          <w:lang w:eastAsia="en-US"/>
        </w:rPr>
        <w:t xml:space="preserve"> от 18 ноября 2021 года № 3.</w:t>
      </w:r>
    </w:p>
    <w:p w:rsidR="009F26E5" w:rsidRPr="009F26E5" w:rsidRDefault="009F26E5" w:rsidP="009F26E5">
      <w:pPr>
        <w:autoSpaceDE w:val="0"/>
        <w:autoSpaceDN w:val="0"/>
        <w:adjustRightInd w:val="0"/>
        <w:ind w:firstLine="708"/>
        <w:jc w:val="both"/>
        <w:rPr>
          <w:sz w:val="16"/>
          <w:szCs w:val="16"/>
        </w:rPr>
      </w:pPr>
      <w:r w:rsidRPr="009F26E5">
        <w:rPr>
          <w:sz w:val="16"/>
          <w:szCs w:val="16"/>
        </w:rPr>
        <w:t>В соответствии с Уставом муниципального образования Билибинский муниципальный район Счетная палата входит в структуру органов местного самоуправления муниципального образования Билибинский муниципальный район, обладает правами юридического лица.</w:t>
      </w:r>
    </w:p>
    <w:p w:rsidR="009F26E5" w:rsidRPr="009F26E5" w:rsidRDefault="009F26E5" w:rsidP="009F26E5">
      <w:pPr>
        <w:autoSpaceDE w:val="0"/>
        <w:autoSpaceDN w:val="0"/>
        <w:adjustRightInd w:val="0"/>
        <w:ind w:firstLine="708"/>
        <w:jc w:val="both"/>
        <w:rPr>
          <w:sz w:val="16"/>
          <w:szCs w:val="16"/>
        </w:rPr>
      </w:pPr>
      <w:r w:rsidRPr="009F26E5">
        <w:rPr>
          <w:sz w:val="16"/>
          <w:szCs w:val="16"/>
        </w:rPr>
        <w:t>Счетная палата является постоянно действующим органом внешнего муниципального финансового контроля, является участником бюджетного процесса, обладает организационной и функциональной независимостью и осуществляет свою деятельность самостоятельно на основе принципов законности, объективности, эффективности, независимости и гласности.</w:t>
      </w:r>
    </w:p>
    <w:p w:rsidR="009F26E5" w:rsidRPr="009F26E5" w:rsidRDefault="009F26E5" w:rsidP="009F26E5">
      <w:pPr>
        <w:autoSpaceDE w:val="0"/>
        <w:autoSpaceDN w:val="0"/>
        <w:adjustRightInd w:val="0"/>
        <w:ind w:firstLine="708"/>
        <w:jc w:val="both"/>
        <w:rPr>
          <w:sz w:val="16"/>
          <w:szCs w:val="16"/>
        </w:rPr>
      </w:pPr>
      <w:r w:rsidRPr="009F26E5">
        <w:rPr>
          <w:sz w:val="16"/>
          <w:szCs w:val="16"/>
        </w:rPr>
        <w:lastRenderedPageBreak/>
        <w:t xml:space="preserve">В представленном отчете о работе за </w:t>
      </w:r>
      <w:r w:rsidRPr="009F26E5">
        <w:rPr>
          <w:bCs/>
          <w:sz w:val="16"/>
          <w:szCs w:val="16"/>
        </w:rPr>
        <w:t>2024 год</w:t>
      </w:r>
      <w:r w:rsidRPr="009F26E5">
        <w:rPr>
          <w:sz w:val="16"/>
          <w:szCs w:val="16"/>
          <w:lang w:eastAsia="en-US"/>
        </w:rPr>
        <w:t xml:space="preserve"> </w:t>
      </w:r>
      <w:r w:rsidRPr="009F26E5">
        <w:rPr>
          <w:sz w:val="16"/>
          <w:szCs w:val="16"/>
        </w:rPr>
        <w:t xml:space="preserve">отражены основные результаты деятельности Счетной палаты по осуществлению полномочий в сфере внешнего муниципального финансового контроля, возложенных на нее действующим законодательством. </w:t>
      </w:r>
    </w:p>
    <w:p w:rsidR="009F26E5" w:rsidRPr="009F26E5" w:rsidRDefault="009F26E5" w:rsidP="009F26E5">
      <w:pPr>
        <w:autoSpaceDE w:val="0"/>
        <w:autoSpaceDN w:val="0"/>
        <w:adjustRightInd w:val="0"/>
        <w:ind w:firstLine="708"/>
        <w:jc w:val="both"/>
        <w:rPr>
          <w:sz w:val="16"/>
          <w:szCs w:val="16"/>
        </w:rPr>
      </w:pPr>
      <w:r w:rsidRPr="009F26E5">
        <w:rPr>
          <w:sz w:val="16"/>
          <w:szCs w:val="16"/>
        </w:rPr>
        <w:t>Деятельность Счетной палаты в отчетном году строилась на основе плана работы на 2024 год, утвержденного приказом Счетной палаты от 29 декабря 2023 года № 26. Внешний муниципальный финансовый контроль осуществлялся в форме контрольных и экспертно-аналитических мероприятий.</w:t>
      </w:r>
    </w:p>
    <w:p w:rsidR="009F26E5" w:rsidRPr="009F26E5" w:rsidRDefault="009F26E5" w:rsidP="009F26E5">
      <w:pPr>
        <w:ind w:firstLine="709"/>
        <w:jc w:val="both"/>
        <w:rPr>
          <w:sz w:val="16"/>
          <w:szCs w:val="16"/>
        </w:rPr>
      </w:pPr>
      <w:r w:rsidRPr="009F26E5">
        <w:rPr>
          <w:sz w:val="16"/>
          <w:szCs w:val="16"/>
        </w:rPr>
        <w:t>Контрольные и экспертно-аналитические мероприятия по проверке законности формирования и исполнения бюджета Билибинского муниципального района, а также законности и результативности использования муниципального имущества проводились в рамках предварительного, текущего и последующего контроля. Указанные мероприятия осуществлялись в рамках полномочий, установленных Положением о Счетной палате.</w:t>
      </w:r>
    </w:p>
    <w:p w:rsidR="009F26E5" w:rsidRPr="009F26E5" w:rsidRDefault="009F26E5" w:rsidP="009F26E5">
      <w:pPr>
        <w:autoSpaceDE w:val="0"/>
        <w:autoSpaceDN w:val="0"/>
        <w:adjustRightInd w:val="0"/>
        <w:ind w:firstLine="709"/>
        <w:jc w:val="both"/>
        <w:rPr>
          <w:sz w:val="16"/>
          <w:szCs w:val="16"/>
          <w:lang w:eastAsia="en-US"/>
        </w:rPr>
      </w:pPr>
      <w:r w:rsidRPr="009F26E5">
        <w:rPr>
          <w:sz w:val="16"/>
          <w:szCs w:val="16"/>
          <w:lang w:eastAsia="en-US"/>
        </w:rPr>
        <w:t xml:space="preserve">Всего за </w:t>
      </w:r>
      <w:r w:rsidRPr="009F26E5">
        <w:rPr>
          <w:bCs/>
          <w:sz w:val="16"/>
          <w:szCs w:val="16"/>
        </w:rPr>
        <w:t>2024 год</w:t>
      </w:r>
      <w:r w:rsidRPr="009F26E5">
        <w:rPr>
          <w:sz w:val="16"/>
          <w:szCs w:val="16"/>
          <w:lang w:eastAsia="en-US"/>
        </w:rPr>
        <w:t xml:space="preserve"> проведено 16 экспертно-аналитических мероприятий, 16 экспертиз нормативных правовых актов органов местного самоуправления и 2 контрольных мероприятия, в ходе которых проверками было охвачено 32 объекта контроля.</w:t>
      </w:r>
    </w:p>
    <w:p w:rsidR="009F26E5" w:rsidRPr="009F26E5" w:rsidRDefault="009F26E5" w:rsidP="009F26E5">
      <w:pPr>
        <w:autoSpaceDE w:val="0"/>
        <w:autoSpaceDN w:val="0"/>
        <w:adjustRightInd w:val="0"/>
        <w:ind w:firstLine="709"/>
        <w:jc w:val="both"/>
        <w:rPr>
          <w:sz w:val="16"/>
          <w:szCs w:val="16"/>
          <w:lang w:eastAsia="en-US"/>
        </w:rPr>
      </w:pPr>
      <w:r w:rsidRPr="009F26E5">
        <w:rPr>
          <w:sz w:val="16"/>
          <w:szCs w:val="16"/>
          <w:lang w:eastAsia="en-US"/>
        </w:rPr>
        <w:t xml:space="preserve">Текущий контроль осуществлялся путём проведения мониторинга исполнения местного бюджета и подготовки по его результатам аналитических записок. За отчетный период подготовлено 3 </w:t>
      </w:r>
      <w:r w:rsidRPr="009F26E5">
        <w:rPr>
          <w:sz w:val="16"/>
          <w:szCs w:val="16"/>
        </w:rPr>
        <w:t>аналитические записки о ходе исполнения бюджета Билибинского муниципального района за 2024 год.</w:t>
      </w:r>
    </w:p>
    <w:p w:rsidR="009F26E5" w:rsidRPr="009F26E5" w:rsidRDefault="009F26E5" w:rsidP="009F26E5">
      <w:pPr>
        <w:autoSpaceDE w:val="0"/>
        <w:autoSpaceDN w:val="0"/>
        <w:adjustRightInd w:val="0"/>
        <w:ind w:firstLine="709"/>
        <w:jc w:val="both"/>
        <w:rPr>
          <w:sz w:val="16"/>
          <w:szCs w:val="16"/>
          <w:lang w:eastAsia="en-US"/>
        </w:rPr>
      </w:pPr>
      <w:r w:rsidRPr="009F26E5">
        <w:rPr>
          <w:sz w:val="16"/>
          <w:szCs w:val="16"/>
          <w:lang w:eastAsia="en-US"/>
        </w:rPr>
        <w:t xml:space="preserve">В отчетном периоде Счетной палатой подготовлено 6 экспертных заключений на проекты решений </w:t>
      </w:r>
      <w:r w:rsidRPr="009F26E5">
        <w:rPr>
          <w:sz w:val="16"/>
          <w:szCs w:val="16"/>
        </w:rPr>
        <w:t>Совета депутатов муниципального образования Билибинский муниципальный район о внесении изменений в бюджет 2024 года.</w:t>
      </w:r>
    </w:p>
    <w:p w:rsidR="009F26E5" w:rsidRPr="009F26E5" w:rsidRDefault="009F26E5" w:rsidP="009F26E5">
      <w:pPr>
        <w:ind w:firstLine="709"/>
        <w:jc w:val="both"/>
        <w:rPr>
          <w:sz w:val="16"/>
          <w:szCs w:val="16"/>
        </w:rPr>
      </w:pPr>
      <w:r w:rsidRPr="009F26E5">
        <w:rPr>
          <w:sz w:val="16"/>
          <w:szCs w:val="16"/>
        </w:rPr>
        <w:t>В рамках последующего внешнего муниципального финансового контроля подготовлено 6 заключений по внешней проверке годовых отчетов главных распорядителей бюджетных средств за 2023 год. По результатам внешней проверки бюджетной отчетности главных распорядителей бюджетных средств установлены нарушения действующего бюджетного законодательства в виде неэффективного использования средств местного бюджета, не в полной мере осуществлено использование годовых бюджетных ассигнований, а также установлены отдельные нарушения в части составления и представления отчетности. Нарушения и недостатки по заполнению форм отчетности в целом не повлияли на показатели отчета об исполнении бюджета Билибинского муниципального района за 2023 год. Как показали проверки, отчет об исполнении бюджета в целом соответствует требованиям Бюджетного кодекса и утвержденному порядку составления и представления годовой отчетности об исполнении бюджетов бюджетной системы Российской Федерации.</w:t>
      </w:r>
    </w:p>
    <w:p w:rsidR="009F26E5" w:rsidRPr="009F26E5" w:rsidRDefault="009F26E5" w:rsidP="009F26E5">
      <w:pPr>
        <w:ind w:firstLine="709"/>
        <w:jc w:val="both"/>
        <w:rPr>
          <w:sz w:val="16"/>
          <w:szCs w:val="16"/>
        </w:rPr>
      </w:pPr>
      <w:r w:rsidRPr="009F26E5">
        <w:rPr>
          <w:sz w:val="16"/>
          <w:szCs w:val="16"/>
        </w:rPr>
        <w:t>Проведена внешняя проверка Отчета об исполнении бюджета Билибинского муниципального района за 2023 год, а также проведены внешние проверки бюджетной отчетности и отчетов об исполнении бюджетов за 2023 год одного городского и четырех сельских поселений Билибинского муниципального района, по результатам которых подготовлено 6 заключений.</w:t>
      </w:r>
    </w:p>
    <w:p w:rsidR="009F26E5" w:rsidRPr="009F26E5" w:rsidRDefault="009F26E5" w:rsidP="009F26E5">
      <w:pPr>
        <w:ind w:firstLine="709"/>
        <w:jc w:val="both"/>
        <w:rPr>
          <w:sz w:val="16"/>
          <w:szCs w:val="16"/>
        </w:rPr>
      </w:pPr>
      <w:r w:rsidRPr="009F26E5">
        <w:rPr>
          <w:sz w:val="16"/>
          <w:szCs w:val="16"/>
        </w:rPr>
        <w:t xml:space="preserve">В отчетном году проведена экспертиза и подготовлено 1 заключение на проект решения Совета депутатов об исполнении бюджета </w:t>
      </w:r>
      <w:proofErr w:type="spellStart"/>
      <w:r w:rsidRPr="009F26E5">
        <w:rPr>
          <w:sz w:val="16"/>
          <w:szCs w:val="16"/>
        </w:rPr>
        <w:t>Билибнского</w:t>
      </w:r>
      <w:proofErr w:type="spellEnd"/>
      <w:r w:rsidRPr="009F26E5">
        <w:rPr>
          <w:sz w:val="16"/>
          <w:szCs w:val="16"/>
        </w:rPr>
        <w:t xml:space="preserve"> муниципального района за 2023 год.</w:t>
      </w:r>
    </w:p>
    <w:p w:rsidR="009F26E5" w:rsidRPr="009F26E5" w:rsidRDefault="009F26E5" w:rsidP="009F26E5">
      <w:pPr>
        <w:ind w:firstLine="709"/>
        <w:jc w:val="both"/>
        <w:rPr>
          <w:sz w:val="16"/>
          <w:szCs w:val="16"/>
        </w:rPr>
      </w:pPr>
      <w:r w:rsidRPr="009F26E5">
        <w:rPr>
          <w:sz w:val="16"/>
          <w:szCs w:val="16"/>
        </w:rPr>
        <w:t>Подготовлено 8 заключений на проекты нормативно – правовых актов Администрации и Совета депутатов Билибинского муниципального района.</w:t>
      </w:r>
    </w:p>
    <w:p w:rsidR="009F26E5" w:rsidRPr="009F26E5" w:rsidRDefault="009F26E5" w:rsidP="009F26E5">
      <w:pPr>
        <w:tabs>
          <w:tab w:val="left" w:pos="1121"/>
        </w:tabs>
        <w:ind w:firstLine="709"/>
        <w:contextualSpacing/>
        <w:jc w:val="both"/>
        <w:rPr>
          <w:sz w:val="16"/>
          <w:szCs w:val="16"/>
        </w:rPr>
      </w:pPr>
      <w:r w:rsidRPr="009F26E5">
        <w:rPr>
          <w:sz w:val="16"/>
          <w:szCs w:val="16"/>
        </w:rPr>
        <w:t>Проведена экспертиза и подготовлено заключение на проект решения Совета депутатов о бюджете Билибинского муниципального района на 2025 год.</w:t>
      </w:r>
    </w:p>
    <w:p w:rsidR="009F26E5" w:rsidRPr="009F26E5" w:rsidRDefault="009F26E5" w:rsidP="009F26E5">
      <w:pPr>
        <w:ind w:firstLine="709"/>
        <w:jc w:val="both"/>
        <w:rPr>
          <w:sz w:val="16"/>
          <w:szCs w:val="16"/>
          <w:lang w:eastAsia="en-US"/>
        </w:rPr>
      </w:pPr>
      <w:r w:rsidRPr="009F26E5">
        <w:rPr>
          <w:sz w:val="16"/>
          <w:szCs w:val="16"/>
          <w:lang w:eastAsia="en-US"/>
        </w:rPr>
        <w:t>В соответствии с утвержденным планом работы на 2024 год Счётной палатой проведено два контрольных мероприятия:</w:t>
      </w:r>
    </w:p>
    <w:p w:rsidR="009F26E5" w:rsidRPr="009F26E5" w:rsidRDefault="009F26E5" w:rsidP="009F26E5">
      <w:pPr>
        <w:ind w:firstLine="709"/>
        <w:jc w:val="both"/>
        <w:rPr>
          <w:sz w:val="16"/>
          <w:szCs w:val="16"/>
        </w:rPr>
      </w:pPr>
      <w:r w:rsidRPr="009F26E5">
        <w:rPr>
          <w:sz w:val="16"/>
          <w:szCs w:val="16"/>
        </w:rPr>
        <w:t>- Проверка законности и результативности использования субсидии, предоставленной из окружного бюджета бюджету муниципального образования Билибинский муниципальный район на обеспечение жителей поселений социально значимыми продовольственными товарами в 2022 году;</w:t>
      </w:r>
    </w:p>
    <w:p w:rsidR="009F26E5" w:rsidRPr="009F26E5" w:rsidRDefault="009F26E5" w:rsidP="009F26E5">
      <w:pPr>
        <w:ind w:firstLine="709"/>
        <w:jc w:val="both"/>
        <w:rPr>
          <w:sz w:val="16"/>
          <w:szCs w:val="16"/>
        </w:rPr>
      </w:pPr>
      <w:r w:rsidRPr="009F26E5">
        <w:rPr>
          <w:sz w:val="16"/>
          <w:szCs w:val="16"/>
        </w:rPr>
        <w:t>- </w:t>
      </w:r>
      <w:r w:rsidRPr="009F26E5">
        <w:rPr>
          <w:bCs/>
          <w:iCs/>
          <w:color w:val="000000"/>
          <w:sz w:val="16"/>
          <w:szCs w:val="16"/>
        </w:rPr>
        <w:t>«</w:t>
      </w:r>
      <w:r w:rsidRPr="009F26E5">
        <w:rPr>
          <w:sz w:val="16"/>
          <w:szCs w:val="16"/>
        </w:rPr>
        <w:t xml:space="preserve">Проверка законности, результативности (эффективности и экономности) использования субсидии на выполнение муниципального задания, предоставленной Муниципальному автономному учреждению «Билибинская </w:t>
      </w:r>
      <w:proofErr w:type="spellStart"/>
      <w:r w:rsidRPr="009F26E5">
        <w:rPr>
          <w:sz w:val="16"/>
          <w:szCs w:val="16"/>
        </w:rPr>
        <w:t>телерадиостудия</w:t>
      </w:r>
      <w:proofErr w:type="spellEnd"/>
      <w:r w:rsidRPr="009F26E5">
        <w:rPr>
          <w:sz w:val="16"/>
          <w:szCs w:val="16"/>
        </w:rPr>
        <w:t xml:space="preserve"> «Би-ТВ» в 2022 – 2023 годах»</w:t>
      </w:r>
      <w:r w:rsidRPr="009F26E5">
        <w:rPr>
          <w:color w:val="000000"/>
          <w:sz w:val="16"/>
          <w:szCs w:val="16"/>
        </w:rPr>
        <w:t>.</w:t>
      </w:r>
    </w:p>
    <w:p w:rsidR="009F26E5" w:rsidRPr="009F26E5" w:rsidRDefault="009F26E5" w:rsidP="009F26E5">
      <w:pPr>
        <w:ind w:firstLine="709"/>
        <w:jc w:val="both"/>
        <w:rPr>
          <w:sz w:val="16"/>
          <w:szCs w:val="16"/>
        </w:rPr>
      </w:pPr>
      <w:r w:rsidRPr="009F26E5">
        <w:rPr>
          <w:sz w:val="16"/>
          <w:szCs w:val="16"/>
        </w:rPr>
        <w:t>По предложению Счетной палаты Чукотского автономного округа  проведено одно параллельное экспертно-аналитическое мероприятие:</w:t>
      </w:r>
    </w:p>
    <w:p w:rsidR="009F26E5" w:rsidRPr="009F26E5" w:rsidRDefault="009F26E5" w:rsidP="009F26E5">
      <w:pPr>
        <w:ind w:firstLine="709"/>
        <w:jc w:val="both"/>
        <w:rPr>
          <w:color w:val="000000"/>
          <w:sz w:val="16"/>
          <w:szCs w:val="16"/>
        </w:rPr>
      </w:pPr>
      <w:r w:rsidRPr="009F26E5">
        <w:rPr>
          <w:sz w:val="16"/>
          <w:szCs w:val="16"/>
        </w:rPr>
        <w:t>- Анализ деятельности администраторов доходов по управлению дебиторской задолженностью по доходам бюджета Билибинского муниципального района Чукотского автономного округа за 2021-2023 годы.</w:t>
      </w:r>
    </w:p>
    <w:p w:rsidR="009F26E5" w:rsidRPr="009F26E5" w:rsidRDefault="009F26E5" w:rsidP="009F26E5">
      <w:pPr>
        <w:autoSpaceDE w:val="0"/>
        <w:autoSpaceDN w:val="0"/>
        <w:adjustRightInd w:val="0"/>
        <w:ind w:firstLine="709"/>
        <w:jc w:val="both"/>
        <w:rPr>
          <w:sz w:val="16"/>
          <w:szCs w:val="16"/>
        </w:rPr>
      </w:pPr>
      <w:r w:rsidRPr="009F26E5">
        <w:rPr>
          <w:sz w:val="16"/>
          <w:szCs w:val="16"/>
        </w:rPr>
        <w:t>По результатам контрольных и экспертно-аналитических мероприятий за 2024 год выявлено 777 нарушений на общую сумму 300 028,2 тыс. рублей, из них:</w:t>
      </w:r>
    </w:p>
    <w:p w:rsidR="009F26E5" w:rsidRPr="009F26E5" w:rsidRDefault="009F26E5" w:rsidP="009F26E5">
      <w:pPr>
        <w:autoSpaceDE w:val="0"/>
        <w:autoSpaceDN w:val="0"/>
        <w:adjustRightInd w:val="0"/>
        <w:ind w:firstLine="709"/>
        <w:jc w:val="both"/>
        <w:rPr>
          <w:sz w:val="16"/>
          <w:szCs w:val="16"/>
        </w:rPr>
      </w:pPr>
      <w:r w:rsidRPr="009F26E5">
        <w:rPr>
          <w:sz w:val="16"/>
          <w:szCs w:val="16"/>
        </w:rPr>
        <w:t>- 131 нарушение при формировании и исполнении бюджетов на сумму 776,4 тыс. рублей;</w:t>
      </w:r>
    </w:p>
    <w:p w:rsidR="009F26E5" w:rsidRPr="009F26E5" w:rsidRDefault="009F26E5" w:rsidP="009F26E5">
      <w:pPr>
        <w:autoSpaceDE w:val="0"/>
        <w:autoSpaceDN w:val="0"/>
        <w:adjustRightInd w:val="0"/>
        <w:ind w:firstLine="709"/>
        <w:jc w:val="both"/>
        <w:rPr>
          <w:sz w:val="16"/>
          <w:szCs w:val="16"/>
        </w:rPr>
      </w:pPr>
      <w:r w:rsidRPr="009F26E5">
        <w:rPr>
          <w:sz w:val="16"/>
          <w:szCs w:val="16"/>
        </w:rPr>
        <w:t>- 63 нарушения ведения бухгалтерского учета, составления и представления бухгалтерской (финансовой) отчетности, не имеющие финансовой оценки,</w:t>
      </w:r>
    </w:p>
    <w:p w:rsidR="009F26E5" w:rsidRPr="009F26E5" w:rsidRDefault="009F26E5" w:rsidP="009F26E5">
      <w:pPr>
        <w:autoSpaceDE w:val="0"/>
        <w:autoSpaceDN w:val="0"/>
        <w:adjustRightInd w:val="0"/>
        <w:ind w:firstLine="709"/>
        <w:jc w:val="both"/>
        <w:rPr>
          <w:sz w:val="16"/>
          <w:szCs w:val="16"/>
        </w:rPr>
      </w:pPr>
      <w:r w:rsidRPr="009F26E5">
        <w:rPr>
          <w:sz w:val="16"/>
          <w:szCs w:val="16"/>
        </w:rPr>
        <w:t>- 11 нарушений установленного порядка управления и распоряжения имуществом на сумму 257,2 тыс. рублей;</w:t>
      </w:r>
    </w:p>
    <w:p w:rsidR="009F26E5" w:rsidRPr="009F26E5" w:rsidRDefault="009F26E5" w:rsidP="009F26E5">
      <w:pPr>
        <w:autoSpaceDE w:val="0"/>
        <w:autoSpaceDN w:val="0"/>
        <w:adjustRightInd w:val="0"/>
        <w:ind w:firstLine="709"/>
        <w:jc w:val="both"/>
        <w:rPr>
          <w:sz w:val="16"/>
          <w:szCs w:val="16"/>
        </w:rPr>
      </w:pPr>
      <w:r w:rsidRPr="009F26E5">
        <w:rPr>
          <w:sz w:val="16"/>
          <w:szCs w:val="16"/>
        </w:rPr>
        <w:t>- 572 нарушения при осуществлении закупок отдельными видами юридических лиц на сумму 298 994,6 тыс. рублей.</w:t>
      </w:r>
    </w:p>
    <w:p w:rsidR="009F26E5" w:rsidRPr="009F26E5" w:rsidRDefault="009F26E5" w:rsidP="009F26E5">
      <w:pPr>
        <w:autoSpaceDE w:val="0"/>
        <w:autoSpaceDN w:val="0"/>
        <w:adjustRightInd w:val="0"/>
        <w:ind w:firstLine="709"/>
        <w:jc w:val="both"/>
        <w:rPr>
          <w:sz w:val="16"/>
          <w:szCs w:val="16"/>
        </w:rPr>
      </w:pPr>
      <w:r w:rsidRPr="009F26E5">
        <w:rPr>
          <w:sz w:val="16"/>
          <w:szCs w:val="16"/>
        </w:rPr>
        <w:t>Кроме того выявлено 23 случая неэффективного использования бюджетных средств на общую сумму 971,1 тыс. рублей.</w:t>
      </w:r>
    </w:p>
    <w:p w:rsidR="009F26E5" w:rsidRPr="009F26E5" w:rsidRDefault="009F26E5" w:rsidP="009F26E5">
      <w:pPr>
        <w:autoSpaceDE w:val="0"/>
        <w:autoSpaceDN w:val="0"/>
        <w:adjustRightInd w:val="0"/>
        <w:ind w:firstLine="709"/>
        <w:jc w:val="both"/>
        <w:rPr>
          <w:sz w:val="16"/>
          <w:szCs w:val="16"/>
        </w:rPr>
      </w:pPr>
      <w:r w:rsidRPr="009F26E5">
        <w:rPr>
          <w:sz w:val="16"/>
          <w:szCs w:val="16"/>
        </w:rPr>
        <w:t xml:space="preserve">По результатам проведенного контрольного мероприятия, в целях принятия надлежащих мер и устранения выявленных нарушений и недостатков, в 2024 году направлено 2 представления. </w:t>
      </w:r>
    </w:p>
    <w:p w:rsidR="009F26E5" w:rsidRPr="009F26E5" w:rsidRDefault="009F26E5" w:rsidP="009F26E5">
      <w:pPr>
        <w:ind w:firstLine="720"/>
        <w:jc w:val="both"/>
        <w:rPr>
          <w:sz w:val="16"/>
          <w:szCs w:val="16"/>
        </w:rPr>
      </w:pPr>
      <w:r w:rsidRPr="009F26E5">
        <w:rPr>
          <w:color w:val="000000"/>
          <w:sz w:val="16"/>
          <w:szCs w:val="16"/>
        </w:rPr>
        <w:t xml:space="preserve">Отчеты по итогам проверок за </w:t>
      </w:r>
      <w:r w:rsidRPr="009F26E5">
        <w:rPr>
          <w:bCs/>
          <w:sz w:val="16"/>
          <w:szCs w:val="16"/>
        </w:rPr>
        <w:t>2024 год</w:t>
      </w:r>
      <w:r w:rsidRPr="009F26E5">
        <w:rPr>
          <w:sz w:val="16"/>
          <w:szCs w:val="16"/>
          <w:lang w:eastAsia="en-US"/>
        </w:rPr>
        <w:t xml:space="preserve"> </w:t>
      </w:r>
      <w:r w:rsidRPr="009F26E5">
        <w:rPr>
          <w:color w:val="000000"/>
          <w:sz w:val="16"/>
          <w:szCs w:val="16"/>
        </w:rPr>
        <w:t>направлялись в</w:t>
      </w:r>
      <w:r w:rsidRPr="009F26E5">
        <w:rPr>
          <w:sz w:val="16"/>
          <w:szCs w:val="16"/>
        </w:rPr>
        <w:t xml:space="preserve"> адрес Главы и Совета депутатов муниципального образования Билибинский муниципальный район.</w:t>
      </w:r>
    </w:p>
    <w:p w:rsidR="009F26E5" w:rsidRPr="009F26E5" w:rsidRDefault="009F26E5" w:rsidP="009F26E5">
      <w:pPr>
        <w:ind w:firstLine="708"/>
        <w:jc w:val="both"/>
        <w:rPr>
          <w:sz w:val="16"/>
          <w:szCs w:val="16"/>
          <w:highlight w:val="yellow"/>
          <w:lang w:eastAsia="en-US"/>
        </w:rPr>
      </w:pPr>
      <w:proofErr w:type="gramStart"/>
      <w:r w:rsidRPr="009F26E5">
        <w:rPr>
          <w:sz w:val="16"/>
          <w:szCs w:val="16"/>
          <w:lang w:eastAsia="en-US"/>
        </w:rPr>
        <w:t xml:space="preserve">В целях реализации принципа гласности, в отчетном году на официальном Интернет-портале Администрации муниципального образования </w:t>
      </w:r>
      <w:r w:rsidRPr="009F26E5">
        <w:rPr>
          <w:sz w:val="16"/>
          <w:szCs w:val="16"/>
        </w:rPr>
        <w:t>Билибинский муниципальный район</w:t>
      </w:r>
      <w:r w:rsidRPr="009F26E5">
        <w:rPr>
          <w:sz w:val="16"/>
          <w:szCs w:val="16"/>
          <w:lang w:eastAsia="en-US"/>
        </w:rPr>
        <w:t xml:space="preserve"> в информационном блоке Счётной палаты размещен отчет о деятельности Счетной палаты за 2023 год, а также план работы на 2024 год.</w:t>
      </w:r>
      <w:proofErr w:type="gramEnd"/>
    </w:p>
    <w:p w:rsidR="009F26E5" w:rsidRPr="009F26E5" w:rsidRDefault="009F26E5" w:rsidP="009F26E5">
      <w:pPr>
        <w:ind w:firstLine="709"/>
        <w:jc w:val="both"/>
        <w:rPr>
          <w:sz w:val="16"/>
          <w:szCs w:val="16"/>
        </w:rPr>
      </w:pPr>
      <w:r w:rsidRPr="009F26E5">
        <w:rPr>
          <w:sz w:val="16"/>
          <w:szCs w:val="16"/>
        </w:rPr>
        <w:t>План работы на 2024 год сформирован в соответствии с основными полномочиями, возложенными на орган внешнего муниципального финансового контроля Бюджетным кодексом Российской Федерации, Федеральным законом № 6-ФЗ и Положением о Счетной палате.</w:t>
      </w:r>
    </w:p>
    <w:p w:rsidR="009F26E5" w:rsidRPr="009F26E5" w:rsidRDefault="009F26E5" w:rsidP="009F26E5">
      <w:pPr>
        <w:ind w:firstLine="709"/>
        <w:jc w:val="both"/>
        <w:rPr>
          <w:sz w:val="16"/>
          <w:szCs w:val="16"/>
        </w:rPr>
      </w:pPr>
      <w:r w:rsidRPr="009F26E5">
        <w:rPr>
          <w:sz w:val="16"/>
          <w:szCs w:val="16"/>
        </w:rPr>
        <w:t>Приоритетной задачей Счетной палаты был и остается контроль соблюдения принципов законности, эффективности и результативности использования средств местного бюджета на всех уровнях и этапах бюджетного процесса.</w:t>
      </w:r>
    </w:p>
    <w:p w:rsidR="009F26E5" w:rsidRPr="009F26E5" w:rsidRDefault="009F26E5" w:rsidP="009F26E5">
      <w:pPr>
        <w:ind w:firstLine="709"/>
        <w:jc w:val="both"/>
        <w:rPr>
          <w:sz w:val="16"/>
          <w:szCs w:val="16"/>
        </w:rPr>
      </w:pPr>
      <w:r w:rsidRPr="009F26E5">
        <w:rPr>
          <w:sz w:val="16"/>
          <w:szCs w:val="16"/>
          <w:lang w:eastAsia="en-US"/>
        </w:rPr>
        <w:t xml:space="preserve">В 2025 году Счётная палата продолжит свою работу по контролю </w:t>
      </w:r>
      <w:r w:rsidRPr="009F26E5">
        <w:rPr>
          <w:sz w:val="16"/>
          <w:szCs w:val="16"/>
        </w:rPr>
        <w:t>за целевым и эффективным использованием бюджетных средств и муниципального имущества, средств субсидий на выполнение муниципального задания и на иные цели, за исполнением муниципальных программ.</w:t>
      </w:r>
    </w:p>
    <w:p w:rsidR="009F26E5" w:rsidRPr="009F26E5" w:rsidRDefault="009F26E5" w:rsidP="009F26E5">
      <w:pPr>
        <w:ind w:firstLine="714"/>
        <w:jc w:val="both"/>
        <w:rPr>
          <w:sz w:val="16"/>
          <w:szCs w:val="16"/>
        </w:rPr>
      </w:pPr>
      <w:r w:rsidRPr="009F26E5">
        <w:rPr>
          <w:sz w:val="16"/>
          <w:szCs w:val="16"/>
        </w:rPr>
        <w:t>Предполагается продолжить работу по дальнейшему развитию сотрудничества и взаимодействия по вопросам совершенствования государственного и муниципального финансового контроля, взаимного обмена информацией и опытом со Счетной палатой Чукотского автономного округа и контрольно-счетными органами муниципальных образований.</w:t>
      </w:r>
    </w:p>
    <w:p w:rsidR="009F26E5" w:rsidRDefault="009F26E5" w:rsidP="009F26E5">
      <w:pPr>
        <w:ind w:firstLine="708"/>
        <w:jc w:val="both"/>
        <w:rPr>
          <w:sz w:val="26"/>
          <w:szCs w:val="26"/>
          <w:lang w:eastAsia="en-US"/>
        </w:rPr>
      </w:pPr>
    </w:p>
    <w:p w:rsidR="00691BD5" w:rsidRPr="009F26E5" w:rsidRDefault="00691BD5" w:rsidP="009F26E5">
      <w:pPr>
        <w:ind w:firstLine="708"/>
        <w:jc w:val="both"/>
        <w:rPr>
          <w:sz w:val="26"/>
          <w:szCs w:val="26"/>
          <w:lang w:eastAsia="en-US"/>
        </w:rPr>
      </w:pPr>
    </w:p>
    <w:p w:rsidR="00D31027" w:rsidRPr="00D31027" w:rsidRDefault="00D31027" w:rsidP="00D31027">
      <w:pPr>
        <w:jc w:val="center"/>
        <w:outlineLvl w:val="0"/>
        <w:rPr>
          <w:b/>
          <w:sz w:val="16"/>
          <w:szCs w:val="16"/>
        </w:rPr>
      </w:pPr>
      <w:r w:rsidRPr="00D31027">
        <w:rPr>
          <w:b/>
          <w:sz w:val="16"/>
          <w:szCs w:val="16"/>
        </w:rPr>
        <w:t>РОССИЙСКАЯ ФЕДЕРАЦИЯ</w:t>
      </w:r>
    </w:p>
    <w:p w:rsidR="00D31027" w:rsidRPr="00D31027" w:rsidRDefault="00D31027" w:rsidP="00D31027">
      <w:pPr>
        <w:jc w:val="center"/>
        <w:rPr>
          <w:b/>
          <w:sz w:val="16"/>
          <w:szCs w:val="16"/>
        </w:rPr>
      </w:pPr>
      <w:r w:rsidRPr="00D31027">
        <w:rPr>
          <w:b/>
          <w:sz w:val="16"/>
          <w:szCs w:val="16"/>
        </w:rPr>
        <w:t>ЧУКОТСКИЙ АВТОНОМНЫЙ ОКРУГ</w:t>
      </w:r>
    </w:p>
    <w:p w:rsidR="00D31027" w:rsidRPr="00D31027" w:rsidRDefault="00D31027" w:rsidP="00D31027">
      <w:pPr>
        <w:jc w:val="center"/>
        <w:outlineLvl w:val="0"/>
        <w:rPr>
          <w:b/>
          <w:sz w:val="16"/>
          <w:szCs w:val="16"/>
        </w:rPr>
      </w:pPr>
      <w:r w:rsidRPr="00D31027">
        <w:rPr>
          <w:b/>
          <w:sz w:val="16"/>
          <w:szCs w:val="16"/>
        </w:rPr>
        <w:t>СОВЕТ ДЕПУТАТОВ МУНИЦИПАЛЬНОГО ОБРАЗОВАНИЯ</w:t>
      </w:r>
    </w:p>
    <w:p w:rsidR="00D31027" w:rsidRPr="00D31027" w:rsidRDefault="00D31027" w:rsidP="00D31027">
      <w:pPr>
        <w:jc w:val="center"/>
        <w:outlineLvl w:val="0"/>
        <w:rPr>
          <w:b/>
          <w:sz w:val="16"/>
          <w:szCs w:val="16"/>
        </w:rPr>
      </w:pPr>
      <w:r w:rsidRPr="00D31027">
        <w:rPr>
          <w:b/>
          <w:sz w:val="16"/>
          <w:szCs w:val="16"/>
        </w:rPr>
        <w:t>БИЛИБИНСКИЙ МУНИЦИПАЛЬНЫЙ РАЙОН</w:t>
      </w:r>
    </w:p>
    <w:p w:rsidR="00D31027" w:rsidRPr="00D31027" w:rsidRDefault="00D31027" w:rsidP="00D31027">
      <w:pPr>
        <w:jc w:val="center"/>
        <w:rPr>
          <w:b/>
          <w:sz w:val="16"/>
          <w:szCs w:val="16"/>
        </w:rPr>
      </w:pPr>
      <w:r w:rsidRPr="00D31027">
        <w:rPr>
          <w:b/>
          <w:sz w:val="16"/>
          <w:szCs w:val="16"/>
        </w:rPr>
        <w:t>двадцать вторая  очередная сессия седьмого  созыва</w:t>
      </w:r>
    </w:p>
    <w:p w:rsidR="00D31027" w:rsidRPr="00D31027" w:rsidRDefault="00D31027" w:rsidP="00D31027">
      <w:pPr>
        <w:jc w:val="center"/>
        <w:outlineLvl w:val="0"/>
        <w:rPr>
          <w:b/>
          <w:sz w:val="16"/>
          <w:szCs w:val="16"/>
        </w:rPr>
      </w:pPr>
    </w:p>
    <w:p w:rsidR="00D31027" w:rsidRPr="00D31027" w:rsidRDefault="00D31027" w:rsidP="00D31027">
      <w:pPr>
        <w:jc w:val="center"/>
        <w:outlineLvl w:val="0"/>
        <w:rPr>
          <w:b/>
          <w:sz w:val="16"/>
          <w:szCs w:val="16"/>
        </w:rPr>
      </w:pPr>
      <w:r w:rsidRPr="00D31027">
        <w:rPr>
          <w:b/>
          <w:sz w:val="16"/>
          <w:szCs w:val="16"/>
        </w:rPr>
        <w:t>РЕШЕНИЕ</w:t>
      </w:r>
    </w:p>
    <w:p w:rsidR="00D31027" w:rsidRPr="00D31027" w:rsidRDefault="00D31027" w:rsidP="00D31027">
      <w:pPr>
        <w:jc w:val="center"/>
        <w:outlineLvl w:val="0"/>
        <w:rPr>
          <w:b/>
          <w:sz w:val="16"/>
          <w:szCs w:val="16"/>
        </w:rPr>
      </w:pPr>
    </w:p>
    <w:tbl>
      <w:tblPr>
        <w:tblW w:w="4987" w:type="pct"/>
        <w:tblLook w:val="01E0" w:firstRow="1" w:lastRow="1" w:firstColumn="1" w:lastColumn="1" w:noHBand="0" w:noVBand="0"/>
      </w:tblPr>
      <w:tblGrid>
        <w:gridCol w:w="2988"/>
        <w:gridCol w:w="2520"/>
        <w:gridCol w:w="1211"/>
        <w:gridCol w:w="3110"/>
      </w:tblGrid>
      <w:tr w:rsidR="00D31027" w:rsidRPr="00D31027" w:rsidTr="00691BD5">
        <w:tc>
          <w:tcPr>
            <w:tcW w:w="1520" w:type="pct"/>
          </w:tcPr>
          <w:p w:rsidR="00D31027" w:rsidRPr="00D31027" w:rsidRDefault="00D31027" w:rsidP="00D31027">
            <w:pPr>
              <w:jc w:val="both"/>
              <w:rPr>
                <w:sz w:val="16"/>
                <w:szCs w:val="16"/>
              </w:rPr>
            </w:pPr>
            <w:r w:rsidRPr="00D31027">
              <w:rPr>
                <w:sz w:val="16"/>
                <w:szCs w:val="16"/>
              </w:rPr>
              <w:t>от 24 апреля   2025  года</w:t>
            </w:r>
          </w:p>
        </w:tc>
        <w:tc>
          <w:tcPr>
            <w:tcW w:w="1898" w:type="pct"/>
            <w:gridSpan w:val="2"/>
          </w:tcPr>
          <w:p w:rsidR="00D31027" w:rsidRPr="00D31027" w:rsidRDefault="00D31027" w:rsidP="00D31027">
            <w:pPr>
              <w:rPr>
                <w:sz w:val="16"/>
                <w:szCs w:val="16"/>
                <w:lang w:val="en-US"/>
              </w:rPr>
            </w:pPr>
            <w:r w:rsidRPr="00D31027">
              <w:rPr>
                <w:sz w:val="16"/>
                <w:szCs w:val="16"/>
              </w:rPr>
              <w:t xml:space="preserve">     </w:t>
            </w:r>
            <w:r w:rsidR="00691BD5">
              <w:rPr>
                <w:sz w:val="16"/>
                <w:szCs w:val="16"/>
              </w:rPr>
              <w:t xml:space="preserve">                                        </w:t>
            </w:r>
            <w:r w:rsidRPr="00D31027">
              <w:rPr>
                <w:sz w:val="16"/>
                <w:szCs w:val="16"/>
              </w:rPr>
              <w:t xml:space="preserve"> № 7</w:t>
            </w:r>
          </w:p>
        </w:tc>
        <w:tc>
          <w:tcPr>
            <w:tcW w:w="1582" w:type="pct"/>
          </w:tcPr>
          <w:p w:rsidR="00D31027" w:rsidRPr="00D31027" w:rsidRDefault="00D31027" w:rsidP="00D31027">
            <w:pPr>
              <w:jc w:val="right"/>
              <w:rPr>
                <w:sz w:val="16"/>
                <w:szCs w:val="16"/>
              </w:rPr>
            </w:pPr>
            <w:r w:rsidRPr="00D31027">
              <w:rPr>
                <w:sz w:val="16"/>
                <w:szCs w:val="16"/>
              </w:rPr>
              <w:t>г. Билибино</w:t>
            </w:r>
          </w:p>
        </w:tc>
      </w:tr>
      <w:tr w:rsidR="00D31027" w:rsidRPr="00D31027" w:rsidTr="00691BD5">
        <w:trPr>
          <w:gridAfter w:val="2"/>
          <w:wAfter w:w="2198" w:type="pct"/>
          <w:trHeight w:val="536"/>
        </w:trPr>
        <w:tc>
          <w:tcPr>
            <w:tcW w:w="2802" w:type="pct"/>
            <w:gridSpan w:val="2"/>
          </w:tcPr>
          <w:p w:rsidR="00D31027" w:rsidRPr="00D31027" w:rsidRDefault="00D31027" w:rsidP="00D31027">
            <w:pPr>
              <w:jc w:val="both"/>
              <w:rPr>
                <w:sz w:val="16"/>
                <w:szCs w:val="16"/>
              </w:rPr>
            </w:pPr>
            <w:r w:rsidRPr="00D31027">
              <w:rPr>
                <w:sz w:val="16"/>
                <w:szCs w:val="16"/>
              </w:rPr>
              <w:lastRenderedPageBreak/>
              <w:t>Об отчете Председателя Совета депутатов муниципального образования Билибинский муниципальный район о деятельности Совета депутатов  за 2024 год.</w:t>
            </w:r>
          </w:p>
        </w:tc>
      </w:tr>
    </w:tbl>
    <w:p w:rsidR="00D31027" w:rsidRPr="00D31027" w:rsidRDefault="00D31027" w:rsidP="00D31027">
      <w:pPr>
        <w:ind w:firstLine="709"/>
        <w:jc w:val="both"/>
        <w:rPr>
          <w:sz w:val="16"/>
          <w:szCs w:val="16"/>
        </w:rPr>
      </w:pPr>
    </w:p>
    <w:p w:rsidR="00D31027" w:rsidRPr="00D31027" w:rsidRDefault="00D31027" w:rsidP="00D31027">
      <w:pPr>
        <w:ind w:firstLine="708"/>
        <w:jc w:val="both"/>
        <w:rPr>
          <w:sz w:val="16"/>
          <w:szCs w:val="16"/>
        </w:rPr>
      </w:pPr>
      <w:r w:rsidRPr="00D31027">
        <w:rPr>
          <w:bCs/>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заслушав отчет </w:t>
      </w:r>
      <w:r w:rsidRPr="00D31027">
        <w:rPr>
          <w:sz w:val="16"/>
          <w:szCs w:val="16"/>
        </w:rPr>
        <w:t>Председателя Совета депутатов муниципального образования Билибинский муниципальный район за 2024 год</w:t>
      </w:r>
      <w:r w:rsidRPr="00D31027">
        <w:rPr>
          <w:bCs/>
          <w:sz w:val="16"/>
          <w:szCs w:val="16"/>
        </w:rPr>
        <w:t xml:space="preserve">, </w:t>
      </w:r>
      <w:r w:rsidRPr="00D31027">
        <w:rPr>
          <w:sz w:val="16"/>
          <w:szCs w:val="16"/>
        </w:rPr>
        <w:t>Совет депутатов муниципального образования Билибинский муниципальный район,</w:t>
      </w:r>
    </w:p>
    <w:p w:rsidR="00D31027" w:rsidRPr="00D31027" w:rsidRDefault="00D31027" w:rsidP="00D31027">
      <w:pPr>
        <w:autoSpaceDE w:val="0"/>
        <w:autoSpaceDN w:val="0"/>
        <w:adjustRightInd w:val="0"/>
        <w:jc w:val="both"/>
        <w:rPr>
          <w:b/>
          <w:sz w:val="16"/>
          <w:szCs w:val="16"/>
        </w:rPr>
      </w:pPr>
      <w:r w:rsidRPr="00D31027">
        <w:rPr>
          <w:b/>
          <w:sz w:val="16"/>
          <w:szCs w:val="16"/>
        </w:rPr>
        <w:t xml:space="preserve">РЕШИЛ: </w:t>
      </w:r>
    </w:p>
    <w:p w:rsidR="00D31027" w:rsidRPr="00D31027" w:rsidRDefault="00D31027" w:rsidP="00D31027">
      <w:pPr>
        <w:autoSpaceDE w:val="0"/>
        <w:autoSpaceDN w:val="0"/>
        <w:adjustRightInd w:val="0"/>
        <w:ind w:firstLine="708"/>
        <w:jc w:val="both"/>
        <w:rPr>
          <w:bCs/>
          <w:sz w:val="16"/>
          <w:szCs w:val="16"/>
        </w:rPr>
      </w:pPr>
      <w:r w:rsidRPr="00D31027">
        <w:rPr>
          <w:sz w:val="16"/>
          <w:szCs w:val="16"/>
        </w:rPr>
        <w:t>1. О</w:t>
      </w:r>
      <w:r w:rsidRPr="00D31027">
        <w:rPr>
          <w:bCs/>
          <w:sz w:val="16"/>
          <w:szCs w:val="16"/>
        </w:rPr>
        <w:t xml:space="preserve">тчет </w:t>
      </w:r>
      <w:r w:rsidRPr="00D31027">
        <w:rPr>
          <w:sz w:val="16"/>
          <w:szCs w:val="16"/>
        </w:rPr>
        <w:t>Председателя Совета депутатов муниципального образования Билибинский муниципальный район «О</w:t>
      </w:r>
      <w:r w:rsidRPr="00D31027">
        <w:rPr>
          <w:color w:val="000000"/>
          <w:sz w:val="16"/>
          <w:szCs w:val="16"/>
        </w:rPr>
        <w:t xml:space="preserve"> работе Совета депутатов муниципального образования Билибинский муниципальный район за 2024 год»  </w:t>
      </w:r>
      <w:r w:rsidRPr="00D31027">
        <w:rPr>
          <w:bCs/>
          <w:sz w:val="16"/>
          <w:szCs w:val="16"/>
        </w:rPr>
        <w:t xml:space="preserve"> принять к сведению, согласно приложению к настоящему решению.</w:t>
      </w:r>
    </w:p>
    <w:p w:rsidR="00D31027" w:rsidRPr="00D31027" w:rsidRDefault="00D31027" w:rsidP="00D31027">
      <w:pPr>
        <w:tabs>
          <w:tab w:val="left" w:pos="900"/>
        </w:tabs>
        <w:ind w:firstLine="720"/>
        <w:jc w:val="both"/>
        <w:rPr>
          <w:sz w:val="16"/>
          <w:szCs w:val="16"/>
        </w:rPr>
      </w:pPr>
      <w:r w:rsidRPr="00D31027">
        <w:rPr>
          <w:bCs/>
          <w:sz w:val="16"/>
          <w:szCs w:val="16"/>
        </w:rPr>
        <w:t xml:space="preserve">2. </w:t>
      </w:r>
      <w:r w:rsidRPr="00D31027">
        <w:rPr>
          <w:sz w:val="16"/>
          <w:szCs w:val="16"/>
        </w:rPr>
        <w:t xml:space="preserve">Настоящее решение вступает в силу с момента его принятия и подлежит опубликованию  в </w:t>
      </w:r>
      <w:r w:rsidRPr="00D31027">
        <w:rPr>
          <w:bCs/>
          <w:sz w:val="16"/>
          <w:szCs w:val="16"/>
        </w:rPr>
        <w:t xml:space="preserve"> </w:t>
      </w:r>
      <w:r w:rsidRPr="00D31027">
        <w:rPr>
          <w:sz w:val="16"/>
          <w:szCs w:val="16"/>
        </w:rPr>
        <w:t>Информационном вестнике Билибинского района и размещению  на официальном сайте Билибинского муниципального района.</w:t>
      </w:r>
    </w:p>
    <w:p w:rsidR="00D31027" w:rsidRPr="00D31027" w:rsidRDefault="00D31027" w:rsidP="00D31027">
      <w:pPr>
        <w:autoSpaceDE w:val="0"/>
        <w:autoSpaceDN w:val="0"/>
        <w:adjustRightInd w:val="0"/>
        <w:ind w:firstLine="708"/>
        <w:jc w:val="both"/>
        <w:rPr>
          <w:sz w:val="16"/>
          <w:szCs w:val="16"/>
        </w:rPr>
      </w:pPr>
    </w:p>
    <w:p w:rsidR="00D31027" w:rsidRPr="00D31027" w:rsidRDefault="00D31027" w:rsidP="00D31027">
      <w:pPr>
        <w:tabs>
          <w:tab w:val="left" w:pos="900"/>
        </w:tabs>
        <w:ind w:firstLine="720"/>
        <w:jc w:val="both"/>
        <w:rPr>
          <w:sz w:val="16"/>
          <w:szCs w:val="16"/>
        </w:rPr>
      </w:pPr>
    </w:p>
    <w:p w:rsidR="00D31027" w:rsidRPr="00D31027" w:rsidRDefault="00D31027" w:rsidP="00D31027">
      <w:pPr>
        <w:jc w:val="both"/>
        <w:rPr>
          <w:sz w:val="16"/>
          <w:szCs w:val="16"/>
        </w:rPr>
      </w:pPr>
      <w:r w:rsidRPr="00D31027">
        <w:rPr>
          <w:sz w:val="16"/>
          <w:szCs w:val="16"/>
        </w:rPr>
        <w:t>Председатель Совета депутатов</w:t>
      </w:r>
    </w:p>
    <w:p w:rsidR="00D31027" w:rsidRPr="00D31027" w:rsidRDefault="00D31027" w:rsidP="00D31027">
      <w:pPr>
        <w:jc w:val="both"/>
        <w:rPr>
          <w:sz w:val="16"/>
          <w:szCs w:val="16"/>
        </w:rPr>
      </w:pPr>
      <w:r w:rsidRPr="00D31027">
        <w:rPr>
          <w:sz w:val="16"/>
          <w:szCs w:val="16"/>
        </w:rPr>
        <w:t>муниципального образования</w:t>
      </w:r>
    </w:p>
    <w:p w:rsidR="00D31027" w:rsidRPr="00D31027" w:rsidRDefault="00D31027" w:rsidP="00D31027">
      <w:pPr>
        <w:ind w:right="-142"/>
        <w:jc w:val="both"/>
        <w:rPr>
          <w:sz w:val="16"/>
          <w:szCs w:val="16"/>
        </w:rPr>
      </w:pPr>
      <w:r w:rsidRPr="00D31027">
        <w:rPr>
          <w:sz w:val="16"/>
          <w:szCs w:val="16"/>
        </w:rPr>
        <w:t xml:space="preserve">Билибинский муниципальный район                                 </w:t>
      </w:r>
      <w:r>
        <w:rPr>
          <w:sz w:val="16"/>
          <w:szCs w:val="16"/>
        </w:rPr>
        <w:t xml:space="preserve">                                                                                         </w:t>
      </w:r>
      <w:r w:rsidRPr="00D31027">
        <w:rPr>
          <w:sz w:val="16"/>
          <w:szCs w:val="16"/>
        </w:rPr>
        <w:t xml:space="preserve">                                    </w:t>
      </w:r>
      <w:proofErr w:type="spellStart"/>
      <w:r w:rsidRPr="00D31027">
        <w:rPr>
          <w:sz w:val="16"/>
          <w:szCs w:val="16"/>
        </w:rPr>
        <w:t>Н.А.Левашко</w:t>
      </w:r>
      <w:proofErr w:type="spellEnd"/>
    </w:p>
    <w:p w:rsidR="00D31027" w:rsidRPr="00D31027" w:rsidRDefault="00D31027" w:rsidP="00D31027">
      <w:pPr>
        <w:tabs>
          <w:tab w:val="left" w:pos="4020"/>
        </w:tabs>
        <w:ind w:firstLine="540"/>
        <w:jc w:val="both"/>
        <w:rPr>
          <w:sz w:val="16"/>
          <w:szCs w:val="16"/>
        </w:rPr>
      </w:pPr>
    </w:p>
    <w:p w:rsidR="00D31027" w:rsidRPr="00D31027" w:rsidRDefault="00D31027" w:rsidP="00D31027">
      <w:pPr>
        <w:ind w:firstLine="540"/>
        <w:jc w:val="both"/>
        <w:rPr>
          <w:sz w:val="16"/>
          <w:szCs w:val="16"/>
        </w:rPr>
      </w:pPr>
    </w:p>
    <w:p w:rsidR="00D31027" w:rsidRPr="00D31027" w:rsidRDefault="00D31027" w:rsidP="00D31027">
      <w:pPr>
        <w:jc w:val="both"/>
        <w:rPr>
          <w:sz w:val="16"/>
          <w:szCs w:val="16"/>
        </w:rPr>
      </w:pPr>
      <w:r w:rsidRPr="00D31027">
        <w:rPr>
          <w:sz w:val="16"/>
          <w:szCs w:val="16"/>
        </w:rPr>
        <w:t>Глава муниципального образования</w:t>
      </w:r>
    </w:p>
    <w:p w:rsidR="00D31027" w:rsidRPr="00D31027" w:rsidRDefault="00D31027" w:rsidP="00D31027">
      <w:pPr>
        <w:ind w:right="-142"/>
        <w:jc w:val="both"/>
        <w:rPr>
          <w:sz w:val="16"/>
          <w:szCs w:val="16"/>
        </w:rPr>
      </w:pPr>
      <w:r w:rsidRPr="00D31027">
        <w:rPr>
          <w:sz w:val="16"/>
          <w:szCs w:val="16"/>
        </w:rPr>
        <w:t xml:space="preserve">Билибинский муниципальный район                                           </w:t>
      </w:r>
      <w:r>
        <w:rPr>
          <w:sz w:val="16"/>
          <w:szCs w:val="16"/>
        </w:rPr>
        <w:t xml:space="preserve">                                                                                               </w:t>
      </w:r>
      <w:r w:rsidRPr="00D31027">
        <w:rPr>
          <w:sz w:val="16"/>
          <w:szCs w:val="16"/>
        </w:rPr>
        <w:t xml:space="preserve">                      </w:t>
      </w:r>
      <w:proofErr w:type="spellStart"/>
      <w:r w:rsidRPr="00D31027">
        <w:rPr>
          <w:sz w:val="16"/>
          <w:szCs w:val="16"/>
        </w:rPr>
        <w:t>Е.З.Сафонов</w:t>
      </w:r>
      <w:proofErr w:type="spellEnd"/>
    </w:p>
    <w:p w:rsidR="00D31027" w:rsidRPr="00D31027" w:rsidRDefault="00D31027" w:rsidP="00D31027">
      <w:pPr>
        <w:autoSpaceDE w:val="0"/>
        <w:autoSpaceDN w:val="0"/>
        <w:adjustRightInd w:val="0"/>
        <w:rPr>
          <w:b/>
          <w:bCs/>
          <w:sz w:val="16"/>
          <w:szCs w:val="16"/>
          <w:lang w:eastAsia="en-US"/>
        </w:rPr>
      </w:pPr>
    </w:p>
    <w:p w:rsidR="00D31027" w:rsidRPr="00D31027" w:rsidRDefault="00D31027" w:rsidP="00D31027">
      <w:pPr>
        <w:autoSpaceDE w:val="0"/>
        <w:autoSpaceDN w:val="0"/>
        <w:adjustRightInd w:val="0"/>
        <w:rPr>
          <w:b/>
          <w:bCs/>
          <w:sz w:val="16"/>
          <w:szCs w:val="16"/>
          <w:lang w:eastAsia="en-US"/>
        </w:rPr>
      </w:pPr>
    </w:p>
    <w:p w:rsidR="00D31027" w:rsidRPr="00D31027" w:rsidRDefault="00D31027" w:rsidP="00D31027">
      <w:pPr>
        <w:autoSpaceDE w:val="0"/>
        <w:autoSpaceDN w:val="0"/>
        <w:adjustRightInd w:val="0"/>
        <w:rPr>
          <w:b/>
          <w:bCs/>
          <w:sz w:val="16"/>
          <w:szCs w:val="16"/>
          <w:lang w:eastAsia="en-US"/>
        </w:rPr>
      </w:pPr>
    </w:p>
    <w:p w:rsidR="00D31027" w:rsidRPr="00D31027" w:rsidRDefault="00D31027" w:rsidP="00D31027">
      <w:pPr>
        <w:jc w:val="right"/>
        <w:rPr>
          <w:color w:val="000000"/>
          <w:sz w:val="16"/>
          <w:szCs w:val="16"/>
        </w:rPr>
      </w:pPr>
      <w:r w:rsidRPr="00D31027">
        <w:rPr>
          <w:color w:val="000000"/>
          <w:sz w:val="16"/>
          <w:szCs w:val="16"/>
        </w:rPr>
        <w:t xml:space="preserve">Приложение </w:t>
      </w:r>
    </w:p>
    <w:p w:rsidR="00D31027" w:rsidRPr="00D31027" w:rsidRDefault="00D31027" w:rsidP="00D31027">
      <w:pPr>
        <w:jc w:val="right"/>
        <w:rPr>
          <w:color w:val="000000"/>
          <w:sz w:val="16"/>
          <w:szCs w:val="16"/>
        </w:rPr>
      </w:pPr>
      <w:r w:rsidRPr="00D31027">
        <w:rPr>
          <w:color w:val="000000"/>
          <w:sz w:val="16"/>
          <w:szCs w:val="16"/>
        </w:rPr>
        <w:t xml:space="preserve">к решению Совета депутатов </w:t>
      </w:r>
    </w:p>
    <w:p w:rsidR="00D31027" w:rsidRPr="00D31027" w:rsidRDefault="00D31027" w:rsidP="00D31027">
      <w:pPr>
        <w:jc w:val="right"/>
        <w:rPr>
          <w:color w:val="000000"/>
          <w:sz w:val="16"/>
          <w:szCs w:val="16"/>
        </w:rPr>
      </w:pPr>
      <w:r w:rsidRPr="00D31027">
        <w:rPr>
          <w:color w:val="000000"/>
          <w:sz w:val="16"/>
          <w:szCs w:val="16"/>
        </w:rPr>
        <w:t xml:space="preserve">муниципального образования </w:t>
      </w:r>
    </w:p>
    <w:p w:rsidR="00D31027" w:rsidRPr="00D31027" w:rsidRDefault="00D31027" w:rsidP="00D31027">
      <w:pPr>
        <w:ind w:right="-142"/>
        <w:jc w:val="right"/>
        <w:rPr>
          <w:color w:val="000000"/>
          <w:sz w:val="16"/>
          <w:szCs w:val="16"/>
        </w:rPr>
      </w:pPr>
      <w:r w:rsidRPr="00D31027">
        <w:rPr>
          <w:color w:val="000000"/>
          <w:sz w:val="16"/>
          <w:szCs w:val="16"/>
        </w:rPr>
        <w:t xml:space="preserve">     Билибинский  муниципальный район</w:t>
      </w:r>
    </w:p>
    <w:p w:rsidR="00D31027" w:rsidRPr="00D31027" w:rsidRDefault="00D31027" w:rsidP="00D31027">
      <w:pPr>
        <w:ind w:right="-142"/>
        <w:jc w:val="right"/>
        <w:rPr>
          <w:color w:val="000000"/>
          <w:sz w:val="16"/>
          <w:szCs w:val="16"/>
        </w:rPr>
      </w:pPr>
      <w:r w:rsidRPr="00D31027">
        <w:rPr>
          <w:color w:val="000000"/>
          <w:sz w:val="16"/>
          <w:szCs w:val="16"/>
        </w:rPr>
        <w:t>от 24 апреля  2025  года № 7</w:t>
      </w:r>
    </w:p>
    <w:p w:rsidR="00D31027" w:rsidRPr="00D31027" w:rsidRDefault="00D31027" w:rsidP="00D31027">
      <w:pPr>
        <w:jc w:val="center"/>
        <w:rPr>
          <w:b/>
          <w:color w:val="000000"/>
          <w:sz w:val="16"/>
          <w:szCs w:val="16"/>
        </w:rPr>
      </w:pPr>
      <w:r w:rsidRPr="00D31027">
        <w:rPr>
          <w:b/>
          <w:color w:val="000000"/>
          <w:sz w:val="16"/>
          <w:szCs w:val="16"/>
        </w:rPr>
        <w:t xml:space="preserve">Отчет </w:t>
      </w:r>
    </w:p>
    <w:p w:rsidR="00D31027" w:rsidRPr="00D31027" w:rsidRDefault="00D31027" w:rsidP="00D31027">
      <w:pPr>
        <w:jc w:val="center"/>
        <w:rPr>
          <w:b/>
          <w:color w:val="000000"/>
          <w:sz w:val="16"/>
          <w:szCs w:val="16"/>
        </w:rPr>
      </w:pPr>
      <w:r w:rsidRPr="00D31027">
        <w:rPr>
          <w:b/>
          <w:color w:val="000000"/>
          <w:sz w:val="16"/>
          <w:szCs w:val="16"/>
        </w:rPr>
        <w:t xml:space="preserve">Председателя Совета депутатов о работе Совета депутатов </w:t>
      </w:r>
    </w:p>
    <w:p w:rsidR="00D31027" w:rsidRPr="00D31027" w:rsidRDefault="00D31027" w:rsidP="00D31027">
      <w:pPr>
        <w:jc w:val="center"/>
        <w:rPr>
          <w:b/>
          <w:color w:val="000000"/>
          <w:sz w:val="16"/>
          <w:szCs w:val="16"/>
        </w:rPr>
      </w:pPr>
      <w:r w:rsidRPr="00D31027">
        <w:rPr>
          <w:b/>
          <w:color w:val="000000"/>
          <w:sz w:val="16"/>
          <w:szCs w:val="16"/>
        </w:rPr>
        <w:t xml:space="preserve">муниципального образования Билибинский муниципальный район   </w:t>
      </w:r>
    </w:p>
    <w:p w:rsidR="00D31027" w:rsidRPr="00D31027" w:rsidRDefault="00D31027" w:rsidP="00D31027">
      <w:pPr>
        <w:jc w:val="center"/>
        <w:rPr>
          <w:b/>
          <w:color w:val="000000"/>
          <w:sz w:val="16"/>
          <w:szCs w:val="16"/>
        </w:rPr>
      </w:pPr>
      <w:r w:rsidRPr="00D31027">
        <w:rPr>
          <w:b/>
          <w:color w:val="000000"/>
          <w:sz w:val="16"/>
          <w:szCs w:val="16"/>
        </w:rPr>
        <w:t>за 2024год.</w:t>
      </w:r>
    </w:p>
    <w:p w:rsidR="00D31027" w:rsidRPr="00D31027" w:rsidRDefault="00D31027" w:rsidP="00D31027">
      <w:pPr>
        <w:jc w:val="center"/>
        <w:rPr>
          <w:b/>
          <w:color w:val="000000"/>
          <w:sz w:val="16"/>
          <w:szCs w:val="16"/>
        </w:rPr>
      </w:pPr>
    </w:p>
    <w:p w:rsidR="00D31027" w:rsidRPr="00D31027" w:rsidRDefault="00D31027" w:rsidP="00D31027">
      <w:pPr>
        <w:jc w:val="center"/>
        <w:rPr>
          <w:b/>
          <w:color w:val="000000"/>
          <w:sz w:val="16"/>
          <w:szCs w:val="16"/>
        </w:rPr>
      </w:pPr>
    </w:p>
    <w:p w:rsidR="00D31027" w:rsidRPr="00D31027" w:rsidRDefault="00D31027" w:rsidP="00D31027">
      <w:pPr>
        <w:jc w:val="center"/>
        <w:rPr>
          <w:color w:val="333333"/>
          <w:sz w:val="16"/>
          <w:szCs w:val="16"/>
        </w:rPr>
      </w:pPr>
      <w:r w:rsidRPr="00D31027">
        <w:rPr>
          <w:color w:val="333333"/>
          <w:sz w:val="16"/>
          <w:szCs w:val="16"/>
        </w:rPr>
        <w:t>Уважаемые депутаты!</w:t>
      </w:r>
    </w:p>
    <w:p w:rsidR="00D31027" w:rsidRPr="00D31027" w:rsidRDefault="00D31027" w:rsidP="00D31027">
      <w:pPr>
        <w:jc w:val="center"/>
        <w:rPr>
          <w:color w:val="333333"/>
          <w:sz w:val="16"/>
          <w:szCs w:val="16"/>
        </w:rPr>
      </w:pPr>
      <w:r w:rsidRPr="00D31027">
        <w:rPr>
          <w:color w:val="333333"/>
          <w:sz w:val="16"/>
          <w:szCs w:val="16"/>
        </w:rPr>
        <w:t>Уважаемые присутствующие!</w:t>
      </w:r>
    </w:p>
    <w:p w:rsidR="00D31027" w:rsidRPr="00D31027" w:rsidRDefault="00D31027" w:rsidP="00D31027">
      <w:pPr>
        <w:jc w:val="both"/>
        <w:rPr>
          <w:color w:val="333333"/>
          <w:sz w:val="16"/>
          <w:szCs w:val="16"/>
        </w:rPr>
      </w:pPr>
      <w:r w:rsidRPr="00D31027">
        <w:rPr>
          <w:color w:val="333333"/>
          <w:sz w:val="16"/>
          <w:szCs w:val="16"/>
        </w:rPr>
        <w:tab/>
        <w:t xml:space="preserve"> Вашему вниманию представляю  Отчёт о деятельности Совета депутатов муниципального образования Билибинский муниципальный район  за 2024 год. </w:t>
      </w:r>
    </w:p>
    <w:p w:rsidR="00D31027" w:rsidRPr="00D31027" w:rsidRDefault="00D31027" w:rsidP="00D31027">
      <w:pPr>
        <w:ind w:firstLine="567"/>
        <w:jc w:val="both"/>
        <w:rPr>
          <w:sz w:val="16"/>
          <w:szCs w:val="16"/>
        </w:rPr>
      </w:pPr>
      <w:r w:rsidRPr="00D31027">
        <w:rPr>
          <w:color w:val="333333"/>
          <w:sz w:val="16"/>
          <w:szCs w:val="16"/>
        </w:rPr>
        <w:t xml:space="preserve">  </w:t>
      </w:r>
      <w:r w:rsidRPr="00D31027">
        <w:rPr>
          <w:sz w:val="16"/>
          <w:szCs w:val="16"/>
        </w:rPr>
        <w:t>Совет депутатов муниципального образования Билибинский муниципальный район в 2024 году осуществлял свою деятельность полным   составом,  в состав которого входит  15 депутатов.</w:t>
      </w:r>
    </w:p>
    <w:p w:rsidR="00D31027" w:rsidRPr="00D31027" w:rsidRDefault="00D31027" w:rsidP="00D31027">
      <w:pPr>
        <w:ind w:firstLine="567"/>
        <w:jc w:val="both"/>
        <w:rPr>
          <w:sz w:val="16"/>
          <w:szCs w:val="16"/>
        </w:rPr>
      </w:pPr>
      <w:r w:rsidRPr="00D31027">
        <w:rPr>
          <w:sz w:val="16"/>
          <w:szCs w:val="16"/>
        </w:rPr>
        <w:t>В 2024 году двумя депутатами были досрочно прекращены полномочия:</w:t>
      </w:r>
    </w:p>
    <w:p w:rsidR="00D31027" w:rsidRPr="00D31027" w:rsidRDefault="00D31027" w:rsidP="00D31027">
      <w:pPr>
        <w:ind w:firstLine="567"/>
        <w:jc w:val="both"/>
        <w:rPr>
          <w:sz w:val="16"/>
          <w:szCs w:val="16"/>
        </w:rPr>
      </w:pPr>
      <w:proofErr w:type="gramStart"/>
      <w:r w:rsidRPr="00D31027">
        <w:rPr>
          <w:sz w:val="16"/>
          <w:szCs w:val="16"/>
        </w:rPr>
        <w:t xml:space="preserve">С 25 марта 2024 года </w:t>
      </w:r>
      <w:proofErr w:type="spellStart"/>
      <w:r w:rsidRPr="00D31027">
        <w:rPr>
          <w:sz w:val="16"/>
          <w:szCs w:val="16"/>
        </w:rPr>
        <w:t>Зобовым</w:t>
      </w:r>
      <w:proofErr w:type="spellEnd"/>
      <w:r w:rsidRPr="00D31027">
        <w:rPr>
          <w:sz w:val="16"/>
          <w:szCs w:val="16"/>
        </w:rPr>
        <w:t xml:space="preserve"> Максимом Вячеславовичем, на основании требования Губернатора Чукотского автономного округа   от 7 марта 2024 года № 01-69/1461, в связи с нарушением депутатом  требований части 4 статьи 12.1 Федерального закона от 25 декабря 2008 года № 273 – ФЗ «О противодействии коррупции», пункта 1 части 6 статьи 7.2 Закона Чукотского автономного округа от 16 апреля 2009 года № 34</w:t>
      </w:r>
      <w:proofErr w:type="gramEnd"/>
      <w:r w:rsidRPr="00D31027">
        <w:rPr>
          <w:sz w:val="16"/>
          <w:szCs w:val="16"/>
        </w:rPr>
        <w:t xml:space="preserve"> – ОЗ  «О профилактике коррупции в Чукотском автономном округе», выразившемся в не предоставлении сведений о доходах, об имуществе и обязательствах имущественного характера на себя и на свою супругу.</w:t>
      </w:r>
    </w:p>
    <w:p w:rsidR="00D31027" w:rsidRPr="00D31027" w:rsidRDefault="00D31027" w:rsidP="00D31027">
      <w:pPr>
        <w:ind w:firstLine="567"/>
        <w:jc w:val="both"/>
        <w:rPr>
          <w:sz w:val="16"/>
          <w:szCs w:val="16"/>
        </w:rPr>
      </w:pPr>
      <w:r w:rsidRPr="00D31027">
        <w:rPr>
          <w:sz w:val="16"/>
          <w:szCs w:val="16"/>
        </w:rPr>
        <w:t xml:space="preserve">С 25 апреля 2024 года Масловой Любовь Вячеславовной по собственному желанию. </w:t>
      </w:r>
    </w:p>
    <w:p w:rsidR="00D31027" w:rsidRPr="00D31027" w:rsidRDefault="00D31027" w:rsidP="00D31027">
      <w:pPr>
        <w:ind w:firstLine="567"/>
        <w:jc w:val="both"/>
        <w:rPr>
          <w:sz w:val="16"/>
          <w:szCs w:val="16"/>
        </w:rPr>
      </w:pPr>
      <w:r w:rsidRPr="00D31027">
        <w:rPr>
          <w:sz w:val="16"/>
          <w:szCs w:val="16"/>
        </w:rPr>
        <w:t>В соответствии с Постановлениями Территориальной избирательной комиссии Билибинского муниципального района, вакантные мандаты  были переданы  кандидатам, выдвинутым:  политической  партией «ЛДПР» - Чащиной Анне Павловне  и политической партией «Единая Россия» - Толстой Светлане Дмитриевне.</w:t>
      </w:r>
    </w:p>
    <w:p w:rsidR="00D31027" w:rsidRPr="00D31027" w:rsidRDefault="00D31027" w:rsidP="00D31027">
      <w:pPr>
        <w:ind w:firstLine="708"/>
        <w:jc w:val="both"/>
        <w:rPr>
          <w:rFonts w:eastAsia="Calibri"/>
          <w:sz w:val="16"/>
          <w:szCs w:val="16"/>
          <w:lang w:eastAsia="en-US"/>
        </w:rPr>
      </w:pPr>
      <w:r w:rsidRPr="00D31027">
        <w:rPr>
          <w:rFonts w:eastAsia="Calibri"/>
          <w:sz w:val="16"/>
          <w:szCs w:val="16"/>
          <w:lang w:eastAsia="en-US"/>
        </w:rPr>
        <w:t xml:space="preserve">Председатель Совета осуществляет свои полномочия  на постоянной основе, а остальные депутаты  осуществляют свои полномочия на непостоянной основе, </w:t>
      </w:r>
      <w:proofErr w:type="spellStart"/>
      <w:r w:rsidRPr="00D31027">
        <w:rPr>
          <w:rFonts w:eastAsia="Calibri"/>
          <w:sz w:val="16"/>
          <w:szCs w:val="16"/>
          <w:lang w:eastAsia="en-US"/>
        </w:rPr>
        <w:t>т</w:t>
      </w:r>
      <w:proofErr w:type="gramStart"/>
      <w:r w:rsidRPr="00D31027">
        <w:rPr>
          <w:rFonts w:eastAsia="Calibri"/>
          <w:sz w:val="16"/>
          <w:szCs w:val="16"/>
          <w:lang w:eastAsia="en-US"/>
        </w:rPr>
        <w:t>.е</w:t>
      </w:r>
      <w:proofErr w:type="spellEnd"/>
      <w:proofErr w:type="gramEnd"/>
      <w:r w:rsidRPr="00D31027">
        <w:rPr>
          <w:rFonts w:eastAsia="Calibri"/>
          <w:sz w:val="16"/>
          <w:szCs w:val="16"/>
          <w:lang w:eastAsia="en-US"/>
        </w:rPr>
        <w:t xml:space="preserve"> без отрыва от основной производственной или служебной деятельности. </w:t>
      </w:r>
    </w:p>
    <w:p w:rsidR="00D31027" w:rsidRPr="00D31027" w:rsidRDefault="00D31027" w:rsidP="00D31027">
      <w:pPr>
        <w:ind w:firstLine="708"/>
        <w:jc w:val="both"/>
        <w:rPr>
          <w:sz w:val="16"/>
          <w:szCs w:val="16"/>
        </w:rPr>
      </w:pPr>
      <w:r w:rsidRPr="00D31027">
        <w:rPr>
          <w:sz w:val="16"/>
          <w:szCs w:val="16"/>
        </w:rPr>
        <w:t>В своей работе Совет депутатов руководствовался нормами федерального и регионального законодательства, Уставом Билибинского муниципального района, Регламентом Совета депутатов, планом работы.</w:t>
      </w:r>
    </w:p>
    <w:p w:rsidR="00D31027" w:rsidRPr="00D31027" w:rsidRDefault="00D31027" w:rsidP="00D31027">
      <w:pPr>
        <w:ind w:firstLine="708"/>
        <w:jc w:val="both"/>
        <w:rPr>
          <w:sz w:val="16"/>
          <w:szCs w:val="16"/>
        </w:rPr>
      </w:pPr>
      <w:r w:rsidRPr="00D31027">
        <w:rPr>
          <w:sz w:val="16"/>
          <w:szCs w:val="16"/>
        </w:rPr>
        <w:t xml:space="preserve">За 2024 год было проведено 11 сессий Совета депутатов, в 2023 году - 14 сессий </w:t>
      </w:r>
      <w:proofErr w:type="gramStart"/>
      <w:r w:rsidRPr="00D31027">
        <w:rPr>
          <w:sz w:val="16"/>
          <w:szCs w:val="16"/>
        </w:rPr>
        <w:t xml:space="preserve">( </w:t>
      </w:r>
      <w:proofErr w:type="gramEnd"/>
      <w:r w:rsidRPr="00D31027">
        <w:rPr>
          <w:sz w:val="16"/>
          <w:szCs w:val="16"/>
        </w:rPr>
        <w:t xml:space="preserve">на 7% меньше).   В том числе очередных сессий -8 , внеочередных – 3.  Рассмотрено 85 вопросов, что на 4 вопроса (4,9%) больше по сравнению с 2023 годом, из них 39 вопросов  нормативно – правового характера. </w:t>
      </w:r>
    </w:p>
    <w:p w:rsidR="00D31027" w:rsidRPr="00D31027" w:rsidRDefault="00D31027" w:rsidP="00D31027">
      <w:pPr>
        <w:ind w:firstLine="708"/>
        <w:jc w:val="both"/>
        <w:rPr>
          <w:sz w:val="16"/>
          <w:szCs w:val="16"/>
        </w:rPr>
      </w:pPr>
      <w:r w:rsidRPr="00D31027">
        <w:rPr>
          <w:sz w:val="16"/>
          <w:szCs w:val="16"/>
        </w:rPr>
        <w:t>Учитывая, что заседания являются основной формой работы  Совета депутатов, его легитимность  зависит от наличия кворума. Участие в заседаниях - это основная обязанность депутатов. В отчетном году,  участие депутатов в заседаниях,  в среднем составило 76,4 %, что на 1,6% меньше, чем в 2023 году.</w:t>
      </w:r>
    </w:p>
    <w:p w:rsidR="00D31027" w:rsidRPr="00D31027" w:rsidRDefault="00D31027" w:rsidP="00D31027">
      <w:pPr>
        <w:ind w:firstLine="708"/>
        <w:jc w:val="both"/>
        <w:rPr>
          <w:sz w:val="16"/>
          <w:szCs w:val="16"/>
        </w:rPr>
      </w:pPr>
      <w:r w:rsidRPr="00D31027">
        <w:rPr>
          <w:sz w:val="16"/>
          <w:szCs w:val="16"/>
        </w:rPr>
        <w:t>Несостоявшихся заседаний по причине отсутствия кворума в 2024 году не было.</w:t>
      </w:r>
    </w:p>
    <w:p w:rsidR="00D31027" w:rsidRPr="00D31027" w:rsidRDefault="00D31027" w:rsidP="00D31027">
      <w:pPr>
        <w:ind w:firstLine="708"/>
        <w:jc w:val="both"/>
        <w:rPr>
          <w:rFonts w:eastAsia="Calibri"/>
          <w:sz w:val="16"/>
          <w:szCs w:val="16"/>
          <w:lang w:eastAsia="en-US"/>
        </w:rPr>
      </w:pPr>
      <w:r w:rsidRPr="00D31027">
        <w:rPr>
          <w:rFonts w:eastAsia="Calibri"/>
          <w:sz w:val="16"/>
          <w:szCs w:val="16"/>
          <w:lang w:eastAsia="en-US"/>
        </w:rPr>
        <w:t>Одной из основных задач Совета депутатов было формирование и совершенствование необходимой нормативно-правовой базы,  обеспечивающей  деятельность органов местного самоуправления района. За отчетный период потребовалось принятие ряда новых  нормативно-правовых актов и внесение изменений в уже существующие  нормативно – правовые акты.</w:t>
      </w:r>
    </w:p>
    <w:p w:rsidR="00D31027" w:rsidRPr="00D31027" w:rsidRDefault="00D31027" w:rsidP="00D31027">
      <w:pPr>
        <w:ind w:firstLine="708"/>
        <w:jc w:val="both"/>
        <w:rPr>
          <w:sz w:val="16"/>
          <w:szCs w:val="16"/>
        </w:rPr>
      </w:pPr>
      <w:r w:rsidRPr="00D31027">
        <w:rPr>
          <w:sz w:val="16"/>
          <w:szCs w:val="16"/>
        </w:rPr>
        <w:t xml:space="preserve">В целях приведения в соответствие с изменениями действующего законодательства Советом депутатов  вносились  изменения в основополагающий нормативный акт, регулирующий деятельность муниципального образования  - Устав МО БМР. Дважды вносились изменения в Устав, </w:t>
      </w:r>
      <w:r w:rsidRPr="00D31027">
        <w:rPr>
          <w:rFonts w:eastAsia="Arial Unicode MS"/>
          <w:bCs/>
          <w:iCs/>
          <w:sz w:val="16"/>
          <w:szCs w:val="16"/>
          <w:lang w:eastAsia="en-US"/>
        </w:rPr>
        <w:t xml:space="preserve"> </w:t>
      </w:r>
      <w:r w:rsidRPr="00D31027">
        <w:rPr>
          <w:color w:val="22272F"/>
          <w:sz w:val="16"/>
          <w:szCs w:val="16"/>
          <w:shd w:val="clear" w:color="auto" w:fill="FFFFFF"/>
        </w:rPr>
        <w:t>б</w:t>
      </w:r>
      <w:r w:rsidRPr="00D31027">
        <w:rPr>
          <w:sz w:val="16"/>
          <w:szCs w:val="16"/>
        </w:rPr>
        <w:t xml:space="preserve">ыла внесена 41 поправка.  </w:t>
      </w:r>
    </w:p>
    <w:p w:rsidR="00D31027" w:rsidRPr="00D31027" w:rsidRDefault="00D31027" w:rsidP="00D31027">
      <w:pPr>
        <w:spacing w:line="276" w:lineRule="auto"/>
        <w:ind w:firstLine="708"/>
        <w:jc w:val="both"/>
        <w:outlineLvl w:val="1"/>
        <w:rPr>
          <w:rFonts w:eastAsia="Arial Unicode MS"/>
          <w:bCs/>
          <w:iCs/>
          <w:sz w:val="16"/>
          <w:szCs w:val="16"/>
          <w:lang w:eastAsia="en-US"/>
        </w:rPr>
      </w:pPr>
      <w:r w:rsidRPr="00D31027">
        <w:rPr>
          <w:rFonts w:eastAsia="Arial Unicode MS"/>
          <w:bCs/>
          <w:iCs/>
          <w:sz w:val="16"/>
          <w:szCs w:val="16"/>
          <w:lang w:eastAsia="en-US"/>
        </w:rPr>
        <w:t xml:space="preserve">Изменения в Устав были внесены в связи с принятием следующих Федеральных законов: </w:t>
      </w:r>
    </w:p>
    <w:p w:rsidR="00D31027" w:rsidRPr="00D31027" w:rsidRDefault="00D31027" w:rsidP="00D31027">
      <w:pPr>
        <w:spacing w:line="276" w:lineRule="auto"/>
        <w:jc w:val="both"/>
        <w:outlineLvl w:val="1"/>
        <w:rPr>
          <w:rFonts w:eastAsia="Arial Unicode MS"/>
          <w:bCs/>
          <w:iCs/>
          <w:sz w:val="16"/>
          <w:szCs w:val="16"/>
          <w:lang w:eastAsia="en-US"/>
        </w:rPr>
      </w:pPr>
      <w:r w:rsidRPr="00D31027">
        <w:rPr>
          <w:rFonts w:eastAsia="Arial Unicode MS"/>
          <w:bCs/>
          <w:iCs/>
          <w:sz w:val="16"/>
          <w:szCs w:val="16"/>
          <w:lang w:eastAsia="en-US"/>
        </w:rPr>
        <w:t>- от 2 ноября 2023 года № 517-ФЗ.</w:t>
      </w:r>
    </w:p>
    <w:p w:rsidR="00D31027" w:rsidRPr="00D31027" w:rsidRDefault="00D31027" w:rsidP="00D31027">
      <w:pPr>
        <w:spacing w:line="276" w:lineRule="auto"/>
        <w:jc w:val="both"/>
        <w:outlineLvl w:val="1"/>
        <w:rPr>
          <w:rFonts w:eastAsia="Arial Unicode MS"/>
          <w:bCs/>
          <w:iCs/>
          <w:sz w:val="16"/>
          <w:szCs w:val="16"/>
          <w:lang w:eastAsia="en-US"/>
        </w:rPr>
      </w:pPr>
      <w:r w:rsidRPr="00D31027">
        <w:rPr>
          <w:rFonts w:eastAsia="Arial Unicode MS"/>
          <w:bCs/>
          <w:iCs/>
          <w:sz w:val="16"/>
          <w:szCs w:val="16"/>
          <w:lang w:eastAsia="en-US"/>
        </w:rPr>
        <w:t>- от 25 декабря 2023 года № 657-ФЗ;</w:t>
      </w:r>
    </w:p>
    <w:p w:rsidR="00D31027" w:rsidRPr="00D31027" w:rsidRDefault="00D31027" w:rsidP="00D31027">
      <w:pPr>
        <w:spacing w:line="276" w:lineRule="auto"/>
        <w:jc w:val="both"/>
        <w:outlineLvl w:val="1"/>
        <w:rPr>
          <w:rFonts w:eastAsia="Arial Unicode MS"/>
          <w:bCs/>
          <w:iCs/>
          <w:sz w:val="16"/>
          <w:szCs w:val="16"/>
          <w:lang w:eastAsia="en-US"/>
        </w:rPr>
      </w:pPr>
      <w:r w:rsidRPr="00D31027">
        <w:rPr>
          <w:rFonts w:eastAsia="Arial Unicode MS"/>
          <w:bCs/>
          <w:iCs/>
          <w:sz w:val="16"/>
          <w:szCs w:val="16"/>
          <w:lang w:eastAsia="en-US"/>
        </w:rPr>
        <w:t>- от 25 декабря 2023 года № 673-ФЗ;</w:t>
      </w:r>
    </w:p>
    <w:p w:rsidR="00D31027" w:rsidRPr="00D31027" w:rsidRDefault="00D31027" w:rsidP="00D31027">
      <w:pPr>
        <w:spacing w:line="276" w:lineRule="auto"/>
        <w:jc w:val="both"/>
        <w:rPr>
          <w:sz w:val="16"/>
          <w:szCs w:val="16"/>
          <w:lang w:eastAsia="x-none"/>
        </w:rPr>
      </w:pPr>
      <w:r w:rsidRPr="00D31027">
        <w:rPr>
          <w:rFonts w:eastAsia="Arial Unicode MS"/>
          <w:bCs/>
          <w:iCs/>
          <w:sz w:val="16"/>
          <w:szCs w:val="16"/>
          <w:lang w:eastAsia="en-US"/>
        </w:rPr>
        <w:t xml:space="preserve">- </w:t>
      </w:r>
      <w:r w:rsidRPr="00D31027">
        <w:rPr>
          <w:sz w:val="16"/>
          <w:szCs w:val="16"/>
          <w:lang w:eastAsia="x-none"/>
        </w:rPr>
        <w:t>от 15.05.2024 № 99-ФЗ;</w:t>
      </w:r>
    </w:p>
    <w:p w:rsidR="00D31027" w:rsidRPr="00D31027" w:rsidRDefault="00D31027" w:rsidP="00D31027">
      <w:pPr>
        <w:spacing w:line="276" w:lineRule="auto"/>
        <w:jc w:val="both"/>
        <w:rPr>
          <w:sz w:val="16"/>
          <w:szCs w:val="16"/>
          <w:lang w:eastAsia="x-none"/>
        </w:rPr>
      </w:pPr>
      <w:r w:rsidRPr="00D31027">
        <w:rPr>
          <w:sz w:val="16"/>
          <w:szCs w:val="16"/>
          <w:lang w:eastAsia="x-none"/>
        </w:rPr>
        <w:t>- от 08.07.2024 № 168-ФЗ;</w:t>
      </w:r>
    </w:p>
    <w:p w:rsidR="00D31027" w:rsidRPr="00D31027" w:rsidRDefault="00D31027" w:rsidP="00D31027">
      <w:pPr>
        <w:jc w:val="both"/>
        <w:rPr>
          <w:sz w:val="16"/>
          <w:szCs w:val="16"/>
          <w:lang w:eastAsia="x-none"/>
        </w:rPr>
      </w:pPr>
      <w:r w:rsidRPr="00D31027">
        <w:rPr>
          <w:sz w:val="16"/>
          <w:szCs w:val="16"/>
          <w:lang w:eastAsia="x-none"/>
        </w:rPr>
        <w:t xml:space="preserve">- </w:t>
      </w:r>
      <w:r w:rsidRPr="00D31027">
        <w:rPr>
          <w:rFonts w:eastAsia="Arial Unicode MS"/>
          <w:sz w:val="16"/>
          <w:szCs w:val="16"/>
          <w:lang w:eastAsia="x-none"/>
        </w:rPr>
        <w:t>от 13.07.2024 № 181-ФЗ;</w:t>
      </w:r>
    </w:p>
    <w:p w:rsidR="00D31027" w:rsidRPr="00D31027" w:rsidRDefault="00D31027" w:rsidP="00D31027">
      <w:pPr>
        <w:jc w:val="both"/>
        <w:rPr>
          <w:rFonts w:eastAsia="Arial Unicode MS"/>
          <w:sz w:val="16"/>
          <w:szCs w:val="16"/>
          <w:lang w:eastAsia="x-none"/>
        </w:rPr>
      </w:pPr>
      <w:r w:rsidRPr="00D31027">
        <w:rPr>
          <w:sz w:val="16"/>
          <w:szCs w:val="16"/>
          <w:lang w:eastAsia="x-none"/>
        </w:rPr>
        <w:t xml:space="preserve">- </w:t>
      </w:r>
      <w:r w:rsidRPr="00D31027">
        <w:rPr>
          <w:rFonts w:eastAsia="Arial Unicode MS"/>
          <w:sz w:val="16"/>
          <w:szCs w:val="16"/>
          <w:lang w:eastAsia="x-none"/>
        </w:rPr>
        <w:t>от 13.07.2024 № 185-ФЗ.</w:t>
      </w:r>
    </w:p>
    <w:p w:rsidR="00D31027" w:rsidRPr="00D31027" w:rsidRDefault="00D31027" w:rsidP="00D31027">
      <w:pPr>
        <w:spacing w:line="276" w:lineRule="auto"/>
        <w:jc w:val="both"/>
        <w:outlineLvl w:val="1"/>
        <w:rPr>
          <w:sz w:val="16"/>
          <w:szCs w:val="16"/>
          <w:lang w:eastAsia="x-none"/>
        </w:rPr>
      </w:pPr>
      <w:r w:rsidRPr="00D31027">
        <w:rPr>
          <w:sz w:val="16"/>
          <w:szCs w:val="16"/>
          <w:lang w:eastAsia="x-none"/>
        </w:rPr>
        <w:t>- от 08.08.2024 № 232-ФЗ;</w:t>
      </w:r>
    </w:p>
    <w:p w:rsidR="00D31027" w:rsidRPr="00D31027" w:rsidRDefault="00D31027" w:rsidP="00D31027">
      <w:pPr>
        <w:ind w:firstLine="708"/>
        <w:jc w:val="both"/>
        <w:rPr>
          <w:sz w:val="16"/>
          <w:szCs w:val="16"/>
        </w:rPr>
      </w:pPr>
      <w:r w:rsidRPr="00D31027">
        <w:rPr>
          <w:sz w:val="16"/>
          <w:szCs w:val="16"/>
        </w:rPr>
        <w:t xml:space="preserve">Главным финансовым документом района является его бюджет. Он отображает процессы, протекающие в структурных звеньях экономики, закрепляет юридические права и обязанности участников бюджетных отношений, координирует и организует деятельность всех звеньев финансовой системы, всех участников хозяйственных связей. </w:t>
      </w:r>
    </w:p>
    <w:p w:rsidR="00D31027" w:rsidRPr="00D31027" w:rsidRDefault="00D31027" w:rsidP="00D31027">
      <w:pPr>
        <w:ind w:firstLine="708"/>
        <w:jc w:val="both"/>
        <w:rPr>
          <w:bCs/>
          <w:sz w:val="16"/>
          <w:szCs w:val="16"/>
        </w:rPr>
      </w:pPr>
      <w:r w:rsidRPr="00D31027">
        <w:rPr>
          <w:bCs/>
          <w:sz w:val="16"/>
          <w:szCs w:val="16"/>
        </w:rPr>
        <w:lastRenderedPageBreak/>
        <w:t>В соответствии с Бюджетным кодексом РФ  в течение прошлого года было рассмотрено и принято 8 решений по вопросам бюджетной политики нашего района; в том числе отчет об исполнении бюджета за 2023 год, принятие  районного бюджета на 2025 год.</w:t>
      </w:r>
    </w:p>
    <w:p w:rsidR="00D31027" w:rsidRPr="00D31027" w:rsidRDefault="00D31027" w:rsidP="00D31027">
      <w:pPr>
        <w:ind w:firstLine="708"/>
        <w:jc w:val="both"/>
        <w:rPr>
          <w:bCs/>
          <w:sz w:val="16"/>
          <w:szCs w:val="16"/>
        </w:rPr>
      </w:pPr>
      <w:r w:rsidRPr="00D31027">
        <w:rPr>
          <w:bCs/>
          <w:sz w:val="16"/>
          <w:szCs w:val="16"/>
        </w:rPr>
        <w:t xml:space="preserve">В процессе исполнения бюджета муниципального района в 2024 году 6  раз   в него вносились изменения по доходам и  расходам. </w:t>
      </w:r>
    </w:p>
    <w:p w:rsidR="00D31027" w:rsidRPr="00D31027" w:rsidRDefault="00D31027" w:rsidP="00D31027">
      <w:pPr>
        <w:ind w:firstLine="708"/>
        <w:jc w:val="both"/>
        <w:rPr>
          <w:bCs/>
          <w:sz w:val="16"/>
          <w:szCs w:val="16"/>
        </w:rPr>
      </w:pPr>
      <w:r w:rsidRPr="00D31027">
        <w:rPr>
          <w:bCs/>
          <w:sz w:val="16"/>
          <w:szCs w:val="16"/>
        </w:rPr>
        <w:t>Одной из форм участия депутатов в жизни района – это их  участие в публичных слушаниях.</w:t>
      </w:r>
    </w:p>
    <w:p w:rsidR="00D31027" w:rsidRPr="00D31027" w:rsidRDefault="00D31027" w:rsidP="00D31027">
      <w:pPr>
        <w:ind w:firstLine="708"/>
        <w:jc w:val="both"/>
        <w:rPr>
          <w:sz w:val="16"/>
          <w:szCs w:val="16"/>
        </w:rPr>
      </w:pPr>
      <w:r w:rsidRPr="00D31027">
        <w:rPr>
          <w:sz w:val="16"/>
          <w:szCs w:val="16"/>
        </w:rPr>
        <w:t>На публичные слушания  выносились  Проект бюджета муниципального района на 2025 год,  отчёт об  исполнении бюджета за 2023 год. Явка депутатов на публичные слушания в 2024 году составила 60%.</w:t>
      </w:r>
    </w:p>
    <w:p w:rsidR="00D31027" w:rsidRPr="00D31027" w:rsidRDefault="00D31027" w:rsidP="00D31027">
      <w:pPr>
        <w:ind w:firstLine="708"/>
        <w:jc w:val="both"/>
        <w:rPr>
          <w:sz w:val="16"/>
          <w:szCs w:val="16"/>
        </w:rPr>
      </w:pPr>
      <w:r w:rsidRPr="00D31027">
        <w:rPr>
          <w:sz w:val="16"/>
          <w:szCs w:val="16"/>
        </w:rPr>
        <w:t>Необходимость принятия, внесения изменений или отмены некоторых решений была обусловлена изменениями федерального и регионального законодательства, изменениями основных характеристик районного бюджета.</w:t>
      </w:r>
    </w:p>
    <w:p w:rsidR="00D31027" w:rsidRPr="00D31027" w:rsidRDefault="00D31027" w:rsidP="00D31027">
      <w:pPr>
        <w:ind w:firstLine="708"/>
        <w:jc w:val="both"/>
        <w:rPr>
          <w:sz w:val="16"/>
          <w:szCs w:val="16"/>
        </w:rPr>
      </w:pPr>
      <w:r w:rsidRPr="00D31027">
        <w:rPr>
          <w:sz w:val="16"/>
          <w:szCs w:val="16"/>
        </w:rPr>
        <w:t xml:space="preserve">В 2024 году были внесены изменения во все Положения, регулирующие муниципальные контроли: земельный контроль, жилищный контроль, контроль на автомобильном транспорте, </w:t>
      </w:r>
      <w:proofErr w:type="gramStart"/>
      <w:r w:rsidRPr="00D31027">
        <w:rPr>
          <w:sz w:val="16"/>
          <w:szCs w:val="16"/>
        </w:rPr>
        <w:t>контроль за</w:t>
      </w:r>
      <w:proofErr w:type="gramEnd"/>
      <w:r w:rsidRPr="00D31027">
        <w:rPr>
          <w:sz w:val="16"/>
          <w:szCs w:val="16"/>
        </w:rPr>
        <w:t xml:space="preserve"> исполнением единой  теплоснабжающей организацией обязательств по модернизации объектов теплоснабжения в Билибинском муниципальном районе.</w:t>
      </w:r>
    </w:p>
    <w:p w:rsidR="00D31027" w:rsidRPr="00D31027" w:rsidRDefault="00D31027" w:rsidP="00D31027">
      <w:pPr>
        <w:ind w:firstLine="708"/>
        <w:jc w:val="both"/>
        <w:rPr>
          <w:sz w:val="16"/>
          <w:szCs w:val="16"/>
        </w:rPr>
      </w:pPr>
      <w:r w:rsidRPr="00D31027">
        <w:rPr>
          <w:sz w:val="16"/>
          <w:szCs w:val="16"/>
        </w:rPr>
        <w:t>В соответствии с частью 4 статьи 26 Устава муниципального образования Билибинский муниципальный район структура Администрации муниципального района утверждается Советом депутатов муниципального района по представлению Главы Администрации муниципального района. В  2024 году Структура Администрации МО МР  утверждалась  один раз.</w:t>
      </w:r>
    </w:p>
    <w:p w:rsidR="00D31027" w:rsidRPr="00D31027" w:rsidRDefault="00D31027" w:rsidP="00D31027">
      <w:pPr>
        <w:ind w:firstLine="708"/>
        <w:jc w:val="both"/>
        <w:rPr>
          <w:sz w:val="16"/>
          <w:szCs w:val="16"/>
        </w:rPr>
      </w:pPr>
      <w:r w:rsidRPr="00D31027">
        <w:rPr>
          <w:sz w:val="16"/>
          <w:szCs w:val="16"/>
        </w:rPr>
        <w:t xml:space="preserve">За 2024 год  признано </w:t>
      </w:r>
      <w:proofErr w:type="gramStart"/>
      <w:r w:rsidRPr="00D31027">
        <w:rPr>
          <w:sz w:val="16"/>
          <w:szCs w:val="16"/>
        </w:rPr>
        <w:t>утратившими</w:t>
      </w:r>
      <w:proofErr w:type="gramEnd"/>
      <w:r w:rsidRPr="00D31027">
        <w:rPr>
          <w:sz w:val="16"/>
          <w:szCs w:val="16"/>
        </w:rPr>
        <w:t xml:space="preserve"> силу  15 решений Совета депутатов. В том числе  по решению суда Чукотского автономного округа, по иску Департамента лесного хозяйства по Дальневосточному Федеральному округу  к Совету депутатов МО БМР признаны недействующими  Решение Совета депутатов от 26 марта 2018 года №5 «О внесении изменений в Генеральный план  и Правила землепользования и застройки сельского поселения Анюйск»; </w:t>
      </w:r>
      <w:proofErr w:type="gramStart"/>
      <w:r w:rsidRPr="00D31027">
        <w:rPr>
          <w:sz w:val="16"/>
          <w:szCs w:val="16"/>
        </w:rPr>
        <w:t>Решение Совета депутатов от 26 марта 2018 года №4 «О внесении изменений в Генеральный план  и Правила землепользования и застройки сельского поселения Илирней»; Решение Совета депутатов от 1 февраля 2018 года №2 «О внесении изменений в Генеральный план  и Правила землепользования и застройки сельского поселения Островное»  и соответственно  все изменения, вносимые в эти решения.</w:t>
      </w:r>
      <w:proofErr w:type="gramEnd"/>
    </w:p>
    <w:p w:rsidR="00D31027" w:rsidRPr="00D31027" w:rsidRDefault="00D31027" w:rsidP="00D31027">
      <w:pPr>
        <w:ind w:firstLine="708"/>
        <w:jc w:val="both"/>
        <w:rPr>
          <w:sz w:val="16"/>
          <w:szCs w:val="16"/>
        </w:rPr>
      </w:pPr>
      <w:r w:rsidRPr="00D31027">
        <w:rPr>
          <w:sz w:val="16"/>
          <w:szCs w:val="16"/>
        </w:rPr>
        <w:t>Решения Совета депутатов размещались на официальном сайте муниципального образования в сети «Интернет», публиковались в печатном издании органов местного самоуправления «Информационный вестник Билибинского района».</w:t>
      </w:r>
    </w:p>
    <w:p w:rsidR="00D31027" w:rsidRPr="00D31027" w:rsidRDefault="00D31027" w:rsidP="00D31027">
      <w:pPr>
        <w:ind w:firstLine="708"/>
        <w:jc w:val="both"/>
        <w:rPr>
          <w:sz w:val="16"/>
          <w:szCs w:val="16"/>
        </w:rPr>
      </w:pPr>
      <w:r w:rsidRPr="00D31027">
        <w:rPr>
          <w:sz w:val="16"/>
          <w:szCs w:val="16"/>
        </w:rPr>
        <w:t xml:space="preserve">Советом депутатов налажены конструктивные отношения с прокуратурой района, позволяющие устранять противоречия в нормативных актах еще на стадии проектов. В связи с чем, проекты решений Совета депутатов проходят правовую и антикоррупционную экспертизу в прокуратуре района. За 2024 год на правовую и антикоррупционную экспертизу в прокуратуру было направлено 39 проектов решений Совета депутатов.      </w:t>
      </w:r>
    </w:p>
    <w:p w:rsidR="00D31027" w:rsidRPr="00D31027" w:rsidRDefault="00D31027" w:rsidP="00D31027">
      <w:pPr>
        <w:ind w:firstLine="709"/>
        <w:jc w:val="both"/>
        <w:rPr>
          <w:sz w:val="16"/>
          <w:szCs w:val="16"/>
        </w:rPr>
      </w:pPr>
      <w:r w:rsidRPr="00D31027">
        <w:rPr>
          <w:sz w:val="16"/>
          <w:szCs w:val="16"/>
        </w:rPr>
        <w:t>Со стороны прокуратуры в 2024 году в Совет поступило – 6 представлений  и протестов.</w:t>
      </w:r>
    </w:p>
    <w:p w:rsidR="00D31027" w:rsidRPr="00D31027" w:rsidRDefault="00D31027" w:rsidP="00D31027">
      <w:pPr>
        <w:ind w:firstLine="709"/>
        <w:jc w:val="both"/>
        <w:rPr>
          <w:sz w:val="16"/>
          <w:szCs w:val="16"/>
        </w:rPr>
      </w:pPr>
      <w:r w:rsidRPr="00D31027">
        <w:rPr>
          <w:sz w:val="16"/>
          <w:szCs w:val="16"/>
        </w:rPr>
        <w:t>По этим представлениям  была проведена соответствующая работа и замечания устранены.  Так, был разработан и утвержден Порядок организации работы по формированию и предоставлению гражданам, имеющим трех и более детей, в собственность бесплатно земельных участков, находящихся в муниципальной собственности, а также из земель, государственная собственность на которые не разграничена».</w:t>
      </w:r>
    </w:p>
    <w:p w:rsidR="00D31027" w:rsidRPr="00D31027" w:rsidRDefault="00D31027" w:rsidP="00D31027">
      <w:pPr>
        <w:contextualSpacing/>
        <w:rPr>
          <w:rFonts w:eastAsia="Calibri"/>
          <w:sz w:val="16"/>
          <w:szCs w:val="16"/>
          <w:lang w:eastAsia="en-US"/>
        </w:rPr>
      </w:pPr>
      <w:r w:rsidRPr="00D31027">
        <w:rPr>
          <w:rFonts w:eastAsia="Courier New"/>
          <w:sz w:val="16"/>
          <w:szCs w:val="16"/>
          <w:lang w:bidi="ru-RU"/>
        </w:rPr>
        <w:t>Советом депутатов  был  принят нормативно правовой акт, внесенный прокуратурой Билибинского района «</w:t>
      </w:r>
      <w:r w:rsidRPr="00D31027">
        <w:rPr>
          <w:rFonts w:eastAsia="Calibri"/>
          <w:sz w:val="16"/>
          <w:szCs w:val="16"/>
          <w:lang w:eastAsia="en-US"/>
        </w:rPr>
        <w:t xml:space="preserve">О  предоставлении отдельным категориям гражданам льгот по    оплате  услуг   муниципальных    бань  в 2024-2025 годах». Такие категории, как лица,  принимавшие участие в боевых действиях СВО, добровольцы, контрактники, дети – сироты и </w:t>
      </w:r>
      <w:proofErr w:type="gramStart"/>
      <w:r w:rsidRPr="00D31027">
        <w:rPr>
          <w:rFonts w:eastAsia="Calibri"/>
          <w:sz w:val="16"/>
          <w:szCs w:val="16"/>
          <w:lang w:eastAsia="en-US"/>
        </w:rPr>
        <w:t>дети, оставшиеся без попечения родителей полностью освобождены</w:t>
      </w:r>
      <w:proofErr w:type="gramEnd"/>
      <w:r w:rsidRPr="00D31027">
        <w:rPr>
          <w:rFonts w:eastAsia="Calibri"/>
          <w:sz w:val="16"/>
          <w:szCs w:val="16"/>
          <w:lang w:eastAsia="en-US"/>
        </w:rPr>
        <w:t xml:space="preserve"> от оплаты услуг муниципальных бань.</w:t>
      </w:r>
    </w:p>
    <w:p w:rsidR="00D31027" w:rsidRPr="00D31027" w:rsidRDefault="00D31027" w:rsidP="00D31027">
      <w:pPr>
        <w:ind w:firstLine="709"/>
        <w:jc w:val="both"/>
        <w:rPr>
          <w:sz w:val="16"/>
          <w:szCs w:val="16"/>
        </w:rPr>
      </w:pPr>
      <w:r w:rsidRPr="00D31027">
        <w:rPr>
          <w:sz w:val="16"/>
          <w:szCs w:val="16"/>
        </w:rPr>
        <w:t xml:space="preserve">  Благодаря информационным письмам, которыми  прокуратура информирует  Совет депутатов о внесенных изменениях  в федеральном законодательстве, Совет своевременно вносит изменения в муниципальные нормативные правовые акты.</w:t>
      </w:r>
    </w:p>
    <w:p w:rsidR="00D31027" w:rsidRPr="00D31027" w:rsidRDefault="00D31027" w:rsidP="00D31027">
      <w:pPr>
        <w:jc w:val="both"/>
        <w:rPr>
          <w:sz w:val="16"/>
          <w:szCs w:val="16"/>
          <w:lang w:eastAsia="en-US"/>
        </w:rPr>
      </w:pPr>
      <w:r w:rsidRPr="00D31027">
        <w:rPr>
          <w:sz w:val="16"/>
          <w:szCs w:val="16"/>
        </w:rPr>
        <w:tab/>
      </w:r>
      <w:r w:rsidRPr="00D31027">
        <w:rPr>
          <w:sz w:val="16"/>
          <w:szCs w:val="16"/>
          <w:lang w:eastAsia="en-US"/>
        </w:rPr>
        <w:t xml:space="preserve">По проектам решений   </w:t>
      </w:r>
      <w:r w:rsidRPr="00D31027">
        <w:rPr>
          <w:sz w:val="16"/>
          <w:szCs w:val="16"/>
        </w:rPr>
        <w:t xml:space="preserve">бюджетной и экономической политики  </w:t>
      </w:r>
      <w:r w:rsidRPr="00D31027">
        <w:rPr>
          <w:sz w:val="16"/>
          <w:szCs w:val="16"/>
          <w:lang w:eastAsia="en-US"/>
        </w:rPr>
        <w:t>в обязательном порядке давалось заключение Счётной палаты Билибинского муниципального района.</w:t>
      </w:r>
    </w:p>
    <w:p w:rsidR="00D31027" w:rsidRPr="00D31027" w:rsidRDefault="00D31027" w:rsidP="00D31027">
      <w:pPr>
        <w:jc w:val="both"/>
        <w:rPr>
          <w:sz w:val="16"/>
          <w:szCs w:val="16"/>
        </w:rPr>
      </w:pPr>
      <w:r w:rsidRPr="00D31027">
        <w:rPr>
          <w:sz w:val="16"/>
          <w:szCs w:val="16"/>
          <w:lang w:eastAsia="en-US"/>
        </w:rPr>
        <w:tab/>
        <w:t xml:space="preserve">Кроме этого, Счётной палатой БМР предоставлялись в адрес Совета депутатов  отчёты  по проводимым проверкам. </w:t>
      </w:r>
    </w:p>
    <w:p w:rsidR="00D31027" w:rsidRPr="00D31027" w:rsidRDefault="00D31027" w:rsidP="00D31027">
      <w:pPr>
        <w:ind w:firstLine="708"/>
        <w:jc w:val="both"/>
        <w:rPr>
          <w:sz w:val="16"/>
          <w:szCs w:val="16"/>
        </w:rPr>
      </w:pPr>
      <w:r w:rsidRPr="00D31027">
        <w:rPr>
          <w:rFonts w:eastAsia="Calibri"/>
          <w:sz w:val="16"/>
          <w:szCs w:val="16"/>
          <w:lang w:eastAsia="en-US"/>
        </w:rPr>
        <w:t xml:space="preserve">Хочется отметить, что депутатская деятельность заключается не только в проведении сессий. Много времени занимает межсессионная работа – изучение законов РФ, законов субъекта (ЧАО), предварительное изучение и обсуждение проектов решений. </w:t>
      </w:r>
      <w:r w:rsidRPr="00D31027">
        <w:rPr>
          <w:color w:val="000000"/>
          <w:sz w:val="16"/>
          <w:szCs w:val="16"/>
          <w:bdr w:val="none" w:sz="0" w:space="0" w:color="auto" w:frame="1"/>
        </w:rPr>
        <w:t xml:space="preserve">Жители района обращаются с самыми разными проблемами. </w:t>
      </w:r>
      <w:proofErr w:type="gramStart"/>
      <w:r w:rsidRPr="00D31027">
        <w:rPr>
          <w:sz w:val="16"/>
          <w:szCs w:val="16"/>
        </w:rPr>
        <w:t>По  прежнему</w:t>
      </w:r>
      <w:proofErr w:type="gramEnd"/>
      <w:r w:rsidRPr="00D31027">
        <w:rPr>
          <w:sz w:val="16"/>
          <w:szCs w:val="16"/>
        </w:rPr>
        <w:t xml:space="preserve"> высоким остаётся количество обращений по жилищным вопросам, проблемам жилищно – коммунального хозяйства, по вопросам медицинского и лекарственного  обеспечения жителей района.</w:t>
      </w:r>
    </w:p>
    <w:p w:rsidR="00D31027" w:rsidRPr="00D31027" w:rsidRDefault="00D31027" w:rsidP="00D31027">
      <w:pPr>
        <w:ind w:firstLine="709"/>
        <w:jc w:val="both"/>
        <w:rPr>
          <w:sz w:val="16"/>
          <w:szCs w:val="16"/>
        </w:rPr>
      </w:pPr>
      <w:r w:rsidRPr="00D31027">
        <w:rPr>
          <w:rFonts w:eastAsia="Calibri"/>
          <w:sz w:val="16"/>
          <w:szCs w:val="16"/>
          <w:lang w:eastAsia="en-US"/>
        </w:rPr>
        <w:t>Для предварительного рассмотрения и подготовки вопросов, относящихся к компетенции районного Совета депутатов, выработки проектов решений и конкретных мероприятий, а также осуществления контрольных функций  в Совете депутатов созданы и работают четыре  постоянных депутатских комиссии:</w:t>
      </w:r>
      <w:r w:rsidRPr="00D31027">
        <w:rPr>
          <w:sz w:val="16"/>
          <w:szCs w:val="16"/>
        </w:rPr>
        <w:t xml:space="preserve"> </w:t>
      </w:r>
    </w:p>
    <w:p w:rsidR="00D31027" w:rsidRPr="00D31027" w:rsidRDefault="00D31027" w:rsidP="00D31027">
      <w:pPr>
        <w:jc w:val="both"/>
        <w:rPr>
          <w:sz w:val="16"/>
          <w:szCs w:val="16"/>
        </w:rPr>
      </w:pPr>
      <w:r w:rsidRPr="00D31027">
        <w:rPr>
          <w:sz w:val="16"/>
          <w:szCs w:val="16"/>
        </w:rPr>
        <w:t>1. Комиссия по бюджету, финансам, налоговой политике, торговле, экономике района;</w:t>
      </w:r>
    </w:p>
    <w:p w:rsidR="00D31027" w:rsidRPr="00D31027" w:rsidRDefault="00D31027" w:rsidP="00D31027">
      <w:pPr>
        <w:jc w:val="both"/>
        <w:rPr>
          <w:sz w:val="16"/>
          <w:szCs w:val="16"/>
        </w:rPr>
      </w:pPr>
      <w:r w:rsidRPr="00D31027">
        <w:rPr>
          <w:sz w:val="16"/>
          <w:szCs w:val="16"/>
        </w:rPr>
        <w:t>2. Комиссия по промышленности, сельскому хозяйству, экологии;</w:t>
      </w:r>
    </w:p>
    <w:p w:rsidR="00D31027" w:rsidRPr="00D31027" w:rsidRDefault="00D31027" w:rsidP="00D31027">
      <w:pPr>
        <w:jc w:val="both"/>
        <w:rPr>
          <w:sz w:val="16"/>
          <w:szCs w:val="16"/>
        </w:rPr>
      </w:pPr>
      <w:r w:rsidRPr="00D31027">
        <w:rPr>
          <w:sz w:val="16"/>
          <w:szCs w:val="16"/>
        </w:rPr>
        <w:t>3. Комиссия по социальным вопросам, национальной и молодежной политике;</w:t>
      </w:r>
    </w:p>
    <w:p w:rsidR="00D31027" w:rsidRPr="00D31027" w:rsidRDefault="00D31027" w:rsidP="00D31027">
      <w:pPr>
        <w:jc w:val="both"/>
        <w:rPr>
          <w:sz w:val="16"/>
          <w:szCs w:val="16"/>
        </w:rPr>
      </w:pPr>
      <w:r w:rsidRPr="00D31027">
        <w:rPr>
          <w:sz w:val="16"/>
          <w:szCs w:val="16"/>
        </w:rPr>
        <w:t>4. Комиссия по мандатам, депутатской этике и регламенту.</w:t>
      </w:r>
    </w:p>
    <w:p w:rsidR="00D31027" w:rsidRPr="00D31027" w:rsidRDefault="00D31027" w:rsidP="00D31027">
      <w:pPr>
        <w:ind w:firstLine="567"/>
        <w:jc w:val="both"/>
        <w:rPr>
          <w:color w:val="000000"/>
          <w:sz w:val="16"/>
          <w:szCs w:val="16"/>
          <w:shd w:val="clear" w:color="auto" w:fill="FAFAFA"/>
        </w:rPr>
      </w:pPr>
      <w:r w:rsidRPr="00D31027">
        <w:rPr>
          <w:rFonts w:eastAsia="Calibri"/>
          <w:sz w:val="16"/>
          <w:szCs w:val="16"/>
          <w:lang w:eastAsia="en-US"/>
        </w:rPr>
        <w:t>Депутатские комиссии работают в соответствии с планами  работы и рассматривают вопросы, актуальные для населения района.</w:t>
      </w:r>
      <w:r w:rsidRPr="00D31027">
        <w:rPr>
          <w:color w:val="000000"/>
          <w:sz w:val="16"/>
          <w:szCs w:val="16"/>
          <w:shd w:val="clear" w:color="auto" w:fill="FAFAFA"/>
        </w:rPr>
        <w:t xml:space="preserve"> </w:t>
      </w:r>
    </w:p>
    <w:p w:rsidR="00D31027" w:rsidRPr="00D31027" w:rsidRDefault="00D31027" w:rsidP="00D31027">
      <w:pPr>
        <w:tabs>
          <w:tab w:val="left" w:pos="1134"/>
        </w:tabs>
        <w:ind w:firstLine="851"/>
        <w:contextualSpacing/>
        <w:jc w:val="both"/>
        <w:rPr>
          <w:rFonts w:eastAsia="Calibri"/>
          <w:sz w:val="16"/>
          <w:szCs w:val="16"/>
        </w:rPr>
      </w:pPr>
      <w:r w:rsidRPr="00D31027">
        <w:rPr>
          <w:color w:val="000000"/>
          <w:sz w:val="16"/>
          <w:szCs w:val="16"/>
          <w:shd w:val="clear" w:color="auto" w:fill="FAFAFA"/>
        </w:rPr>
        <w:t xml:space="preserve">В 2024 году всего было проведено 17 заседаний комиссий.  </w:t>
      </w:r>
      <w:proofErr w:type="gramStart"/>
      <w:r w:rsidRPr="00D31027">
        <w:rPr>
          <w:color w:val="000000"/>
          <w:sz w:val="16"/>
          <w:szCs w:val="16"/>
          <w:shd w:val="clear" w:color="auto" w:fill="FAFAFA"/>
        </w:rPr>
        <w:t>На комиссиях были рассмотрены вопросы:  внесения изменений в бюджет района, отчеты об исполнении бюджета, о</w:t>
      </w:r>
      <w:r w:rsidRPr="00D31027">
        <w:rPr>
          <w:sz w:val="16"/>
          <w:szCs w:val="16"/>
        </w:rPr>
        <w:t xml:space="preserve">тчет о расходовании резервного фонда МО БМР, «Анализ деятельности администраторов доходов по управлению дебиторской задолженностью по доходам бюджета Билибинского муниципального района Чукотского автономного округа за 2021-2023 годы»,  проведённый </w:t>
      </w:r>
      <w:r w:rsidRPr="00D31027">
        <w:rPr>
          <w:color w:val="000000"/>
          <w:sz w:val="16"/>
          <w:szCs w:val="16"/>
          <w:shd w:val="clear" w:color="auto" w:fill="FAFAFA"/>
        </w:rPr>
        <w:t>Счетной палатой</w:t>
      </w:r>
      <w:r w:rsidRPr="00D31027">
        <w:rPr>
          <w:sz w:val="16"/>
          <w:szCs w:val="16"/>
        </w:rPr>
        <w:t xml:space="preserve">, </w:t>
      </w:r>
      <w:r w:rsidRPr="00D31027">
        <w:rPr>
          <w:color w:val="000000"/>
          <w:sz w:val="16"/>
          <w:szCs w:val="16"/>
          <w:shd w:val="clear" w:color="auto" w:fill="FAFAFA"/>
        </w:rPr>
        <w:t xml:space="preserve"> о</w:t>
      </w:r>
      <w:r w:rsidRPr="00D31027">
        <w:rPr>
          <w:rFonts w:eastAsia="Calibri"/>
          <w:color w:val="000000"/>
          <w:sz w:val="16"/>
          <w:szCs w:val="16"/>
        </w:rPr>
        <w:t>б организации  оздоровительной кампании в летний период 2024 года в Билибинском муниципальном районе, о развитии спорта</w:t>
      </w:r>
      <w:proofErr w:type="gramEnd"/>
      <w:r w:rsidRPr="00D31027">
        <w:rPr>
          <w:rFonts w:eastAsia="Calibri"/>
          <w:color w:val="000000"/>
          <w:sz w:val="16"/>
          <w:szCs w:val="16"/>
        </w:rPr>
        <w:t xml:space="preserve"> в Билибинском муниципальном районе, о работе КДН и ЗП по профилактике и защите прав несовершеннолетних детей, о подготовке к отопительному </w:t>
      </w:r>
      <w:proofErr w:type="gramStart"/>
      <w:r w:rsidRPr="00D31027">
        <w:rPr>
          <w:rFonts w:eastAsia="Calibri"/>
          <w:color w:val="000000"/>
          <w:sz w:val="16"/>
          <w:szCs w:val="16"/>
        </w:rPr>
        <w:t>осенне – зимнему</w:t>
      </w:r>
      <w:proofErr w:type="gramEnd"/>
      <w:r w:rsidRPr="00D31027">
        <w:rPr>
          <w:rFonts w:eastAsia="Calibri"/>
          <w:color w:val="000000"/>
          <w:sz w:val="16"/>
          <w:szCs w:val="16"/>
        </w:rPr>
        <w:t xml:space="preserve"> периоду 2024-2025 </w:t>
      </w:r>
      <w:proofErr w:type="spellStart"/>
      <w:r w:rsidRPr="00D31027">
        <w:rPr>
          <w:rFonts w:eastAsia="Calibri"/>
          <w:color w:val="000000"/>
          <w:sz w:val="16"/>
          <w:szCs w:val="16"/>
        </w:rPr>
        <w:t>г.г</w:t>
      </w:r>
      <w:proofErr w:type="spellEnd"/>
      <w:r w:rsidRPr="00D31027">
        <w:rPr>
          <w:rFonts w:eastAsia="Calibri"/>
          <w:color w:val="000000"/>
          <w:sz w:val="16"/>
          <w:szCs w:val="16"/>
        </w:rPr>
        <w:t>. в Билибинском муниципальном районе, о выполнении мероприятий муниципальных программ: «Развитие агропромышленного комплекса Билибинского муниципального района в 2024 году»,  «Адресная социальная помощь  малоимущих граждан Билибинского муниципального района», «Стимулирование экономической активности населения в муниципальном образовании Билибинский муниципальный район».</w:t>
      </w:r>
    </w:p>
    <w:p w:rsidR="00D31027" w:rsidRPr="00D31027" w:rsidRDefault="00D31027" w:rsidP="00D31027">
      <w:pPr>
        <w:ind w:firstLine="567"/>
        <w:jc w:val="both"/>
        <w:rPr>
          <w:sz w:val="16"/>
          <w:szCs w:val="16"/>
        </w:rPr>
      </w:pPr>
      <w:r w:rsidRPr="00D31027">
        <w:rPr>
          <w:sz w:val="16"/>
          <w:szCs w:val="16"/>
        </w:rPr>
        <w:t>На заседаниях Совета депутатов</w:t>
      </w:r>
      <w:proofErr w:type="gramStart"/>
      <w:r w:rsidRPr="00D31027">
        <w:rPr>
          <w:sz w:val="16"/>
          <w:szCs w:val="16"/>
        </w:rPr>
        <w:t xml:space="preserve"> ,</w:t>
      </w:r>
      <w:proofErr w:type="gramEnd"/>
      <w:r w:rsidRPr="00D31027">
        <w:rPr>
          <w:sz w:val="16"/>
          <w:szCs w:val="16"/>
        </w:rPr>
        <w:t xml:space="preserve"> в рамках осуществления контроля за деятельностью органов местного самоуправления района, в течение 2024 года заслушивались должностные лица Билибинского муниципального района, в том числе были  заслушаны: Отчёт Главы Билибинского муниципального района о своей деятельности и деятельности Администрации Билибинского муниципального района за 2023 год; </w:t>
      </w:r>
      <w:proofErr w:type="gramStart"/>
      <w:r w:rsidRPr="00D31027">
        <w:rPr>
          <w:sz w:val="16"/>
          <w:szCs w:val="16"/>
        </w:rPr>
        <w:t>Отчёт Контрольно-счетного органа Билибинского муниципального района за 2023 год, отчёт начальника Межмуниципального отдела МВД России «Билибинский  «Об итогах оперативно-служебной деятельности МО МВД России «Билибинский  на территории Билибинского муниципального района за 2023 год», Отчет Управления финансов экономики и имущественных отношений Администрации муниципального образования Билибинский муниципальный район      «О выполнении прогнозного плана приватизации муниципального имущества, составляющего казну Билибинского муниципального района за 2023 год</w:t>
      </w:r>
      <w:proofErr w:type="gramEnd"/>
      <w:r w:rsidRPr="00D31027">
        <w:rPr>
          <w:sz w:val="16"/>
          <w:szCs w:val="16"/>
        </w:rPr>
        <w:t>»,  О</w:t>
      </w:r>
      <w:r w:rsidRPr="00D31027">
        <w:rPr>
          <w:bCs/>
          <w:sz w:val="16"/>
          <w:szCs w:val="16"/>
        </w:rPr>
        <w:t xml:space="preserve">тчет </w:t>
      </w:r>
      <w:r w:rsidRPr="00D31027">
        <w:rPr>
          <w:sz w:val="16"/>
          <w:szCs w:val="16"/>
        </w:rPr>
        <w:t>отдела экономики Управления финансов, экономики и имущественных отношений Администрации муниципального образования Билибинский муниципальный район «О   реализации мероприятий, направленных на поддержку субъектов малого и среднего предпринимательства Билибинского муниципального района в 2023 году».</w:t>
      </w:r>
    </w:p>
    <w:p w:rsidR="00D31027" w:rsidRPr="00D31027" w:rsidRDefault="00D31027" w:rsidP="00D31027">
      <w:pPr>
        <w:ind w:firstLine="567"/>
        <w:jc w:val="both"/>
        <w:rPr>
          <w:sz w:val="16"/>
          <w:szCs w:val="16"/>
        </w:rPr>
      </w:pPr>
      <w:r w:rsidRPr="00D31027">
        <w:rPr>
          <w:sz w:val="16"/>
          <w:szCs w:val="16"/>
        </w:rPr>
        <w:t xml:space="preserve">Деятельность Совета депутатов  проходила в тесном и конструктивном сотрудничестве с Администрацией района. </w:t>
      </w:r>
    </w:p>
    <w:p w:rsidR="00D31027" w:rsidRPr="00D31027" w:rsidRDefault="00D31027" w:rsidP="00D31027">
      <w:pPr>
        <w:ind w:firstLine="567"/>
        <w:jc w:val="both"/>
        <w:rPr>
          <w:sz w:val="16"/>
          <w:szCs w:val="16"/>
        </w:rPr>
      </w:pPr>
      <w:r w:rsidRPr="00D31027">
        <w:rPr>
          <w:sz w:val="16"/>
          <w:szCs w:val="16"/>
        </w:rPr>
        <w:t>В 2024 году депутаты принимали участие  в работе 11 комиссий, созданных при органах исполнительной власти и обеспечивающих деятельность муниципалитета в целом.</w:t>
      </w:r>
    </w:p>
    <w:p w:rsidR="00D31027" w:rsidRPr="00D31027" w:rsidRDefault="00D31027" w:rsidP="00D31027">
      <w:pPr>
        <w:ind w:firstLine="567"/>
        <w:jc w:val="both"/>
        <w:rPr>
          <w:sz w:val="16"/>
          <w:szCs w:val="16"/>
        </w:rPr>
      </w:pPr>
      <w:r w:rsidRPr="00D31027">
        <w:rPr>
          <w:sz w:val="16"/>
          <w:szCs w:val="16"/>
        </w:rPr>
        <w:t>Председатель районного Совета  на протяжении всего прошлого года, принимал участие в совещаниях по самым разным вопросам местного значения района.</w:t>
      </w:r>
    </w:p>
    <w:p w:rsidR="00D31027" w:rsidRPr="00D31027" w:rsidRDefault="00D31027" w:rsidP="00D31027">
      <w:pPr>
        <w:ind w:firstLine="567"/>
        <w:jc w:val="both"/>
        <w:rPr>
          <w:rFonts w:eastAsia="Calibri"/>
          <w:sz w:val="16"/>
          <w:szCs w:val="16"/>
          <w:lang w:eastAsia="en-US"/>
        </w:rPr>
      </w:pPr>
      <w:r w:rsidRPr="00D31027">
        <w:rPr>
          <w:rFonts w:eastAsia="Calibri"/>
          <w:sz w:val="16"/>
          <w:szCs w:val="16"/>
          <w:lang w:eastAsia="en-US"/>
        </w:rPr>
        <w:t xml:space="preserve">Мероприятия по противодействию коррупции осуществлялись в соответствии с требованиями федерального и окружного законодательства. </w:t>
      </w:r>
    </w:p>
    <w:p w:rsidR="00D31027" w:rsidRPr="00D31027" w:rsidRDefault="00D31027" w:rsidP="00D31027">
      <w:pPr>
        <w:autoSpaceDE w:val="0"/>
        <w:autoSpaceDN w:val="0"/>
        <w:adjustRightInd w:val="0"/>
        <w:contextualSpacing/>
        <w:jc w:val="both"/>
        <w:outlineLvl w:val="0"/>
        <w:rPr>
          <w:rFonts w:eastAsia="Calibri"/>
          <w:bCs/>
          <w:sz w:val="16"/>
          <w:szCs w:val="16"/>
          <w:lang w:eastAsia="en-US"/>
        </w:rPr>
      </w:pPr>
      <w:r w:rsidRPr="00D31027">
        <w:rPr>
          <w:rFonts w:eastAsia="Calibri"/>
          <w:sz w:val="16"/>
          <w:szCs w:val="16"/>
          <w:lang w:eastAsia="en-US"/>
        </w:rPr>
        <w:t xml:space="preserve">Все пятнадцать депутатов Совета депутатов седьмого  созыва предоставили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w:t>
      </w:r>
      <w:r w:rsidRPr="00D31027">
        <w:rPr>
          <w:rFonts w:eastAsia="Calibri"/>
          <w:sz w:val="16"/>
          <w:szCs w:val="16"/>
          <w:lang w:eastAsia="en-US"/>
        </w:rPr>
        <w:lastRenderedPageBreak/>
        <w:t xml:space="preserve">характера своих супруг (супругов) и несовершеннолетних детей за 2024 год.  </w:t>
      </w:r>
      <w:proofErr w:type="gramStart"/>
      <w:r w:rsidRPr="00D31027">
        <w:rPr>
          <w:rFonts w:eastAsia="Calibri"/>
          <w:sz w:val="16"/>
          <w:szCs w:val="16"/>
          <w:lang w:eastAsia="en-US"/>
        </w:rPr>
        <w:t xml:space="preserve">В том числе два депутата предоставили Справки о доходах,  а тринадцать депутатов, </w:t>
      </w:r>
      <w:r w:rsidRPr="00D31027">
        <w:rPr>
          <w:sz w:val="16"/>
          <w:szCs w:val="16"/>
        </w:rPr>
        <w:t xml:space="preserve">осуществляющих  свои полномочия   на непостоянной основе, заявления на имя Губернатора ЧАО, </w:t>
      </w:r>
      <w:r w:rsidRPr="00D31027">
        <w:rPr>
          <w:rFonts w:eastAsia="Calibri"/>
          <w:bCs/>
          <w:sz w:val="16"/>
          <w:szCs w:val="16"/>
          <w:lang w:eastAsia="en-US"/>
        </w:rPr>
        <w:t>о не совершении в отчетном периоде сделок, предусмотренных частью 1 статьи 3 Федерального закона от 3 декабря 2012 года № 230-ФЗ  «О контроле за соответствием расходов лиц, замещающих государственные должности, и иных лиц их доходам».</w:t>
      </w:r>
      <w:proofErr w:type="gramEnd"/>
    </w:p>
    <w:p w:rsidR="00D31027" w:rsidRPr="00D31027" w:rsidRDefault="00D31027" w:rsidP="00D31027">
      <w:pPr>
        <w:ind w:firstLine="567"/>
        <w:jc w:val="both"/>
        <w:rPr>
          <w:sz w:val="16"/>
          <w:szCs w:val="16"/>
        </w:rPr>
      </w:pPr>
      <w:proofErr w:type="gramStart"/>
      <w:r w:rsidRPr="00D31027">
        <w:rPr>
          <w:bCs/>
          <w:sz w:val="16"/>
          <w:szCs w:val="16"/>
        </w:rPr>
        <w:t xml:space="preserve">В соответствии с </w:t>
      </w:r>
      <w:hyperlink r:id="rId10" w:history="1">
        <w:r w:rsidRPr="00D31027">
          <w:rPr>
            <w:sz w:val="16"/>
            <w:szCs w:val="16"/>
          </w:rPr>
          <w:t>Законом Чукотского автономного округа от 22 марта 2023 г. N 22-ОЗ "О внесении изменений в Закон Чукотского автономного округа "О профилактике коррупции в Чукотском автономном округе"</w:t>
        </w:r>
      </w:hyperlink>
      <w:r w:rsidRPr="00D31027">
        <w:rPr>
          <w:bCs/>
          <w:sz w:val="16"/>
          <w:szCs w:val="16"/>
        </w:rPr>
        <w:t xml:space="preserve"> </w:t>
      </w:r>
      <w:r w:rsidRPr="00D31027">
        <w:rPr>
          <w:sz w:val="16"/>
          <w:szCs w:val="16"/>
        </w:rPr>
        <w:t>лицо, замещающее муниципальную должность депутата представительного органа муниципального образования и осуществляющее свои полномочия на непостоянной основе предоставляет  сведения о своих доходах, об имуществе и обязательствах имущественного характера, а также сведения о</w:t>
      </w:r>
      <w:proofErr w:type="gramEnd"/>
      <w:r w:rsidRPr="00D31027">
        <w:rPr>
          <w:sz w:val="16"/>
          <w:szCs w:val="16"/>
        </w:rPr>
        <w:t xml:space="preserve"> </w:t>
      </w:r>
      <w:proofErr w:type="gramStart"/>
      <w:r w:rsidRPr="00D31027">
        <w:rPr>
          <w:sz w:val="16"/>
          <w:szCs w:val="16"/>
        </w:rPr>
        <w:t>доходах</w:t>
      </w:r>
      <w:proofErr w:type="gramEnd"/>
      <w:r w:rsidRPr="00D31027">
        <w:rPr>
          <w:sz w:val="16"/>
          <w:szCs w:val="16"/>
        </w:rPr>
        <w:t>, об имуществе и обязательствах имущественного характера своих супруга (супруги) и несовершеннолетних детей в течение четырех месяцев со дня избрания депутатом представительного органа муниципального образования. В 2024 году данные сведения предоставили 2 депутата,</w:t>
      </w:r>
      <w:r w:rsidRPr="00D31027">
        <w:rPr>
          <w:rFonts w:eastAsia="Calibri"/>
          <w:sz w:val="16"/>
          <w:szCs w:val="16"/>
          <w:lang w:eastAsia="en-US"/>
        </w:rPr>
        <w:t xml:space="preserve"> получившие вакантные мандаты</w:t>
      </w:r>
      <w:r w:rsidRPr="00D31027">
        <w:rPr>
          <w:sz w:val="16"/>
          <w:szCs w:val="16"/>
        </w:rPr>
        <w:t xml:space="preserve">. </w:t>
      </w:r>
    </w:p>
    <w:p w:rsidR="00D31027" w:rsidRPr="00D31027" w:rsidRDefault="00D31027" w:rsidP="00D31027">
      <w:pPr>
        <w:ind w:firstLine="567"/>
        <w:jc w:val="both"/>
        <w:rPr>
          <w:rFonts w:eastAsia="Calibri"/>
          <w:sz w:val="16"/>
          <w:szCs w:val="16"/>
          <w:lang w:eastAsia="en-US"/>
        </w:rPr>
      </w:pPr>
      <w:proofErr w:type="gramStart"/>
      <w:r w:rsidRPr="00D31027">
        <w:rPr>
          <w:rFonts w:eastAsia="Calibri"/>
          <w:sz w:val="16"/>
          <w:szCs w:val="16"/>
          <w:lang w:eastAsia="en-US"/>
        </w:rPr>
        <w:t xml:space="preserve">Большая работа в 2024 году проводилась  по подготовке документов в Билибинский районный суд, Суд Чукотского автономного округа, Девятый кассационный суд общей юрисдикции, в связи с административным иском прокурора Билибинского района Чукотского автономного округа, поданного в интересах неопределённого круга лиц, к Совету депутатов   муниципального образования Билибинский муниципальный район и депутатам </w:t>
      </w:r>
      <w:proofErr w:type="spellStart"/>
      <w:r w:rsidRPr="00D31027">
        <w:rPr>
          <w:rFonts w:eastAsia="Calibri"/>
          <w:sz w:val="16"/>
          <w:szCs w:val="16"/>
          <w:lang w:eastAsia="en-US"/>
        </w:rPr>
        <w:t>Ачакановой</w:t>
      </w:r>
      <w:proofErr w:type="spellEnd"/>
      <w:r w:rsidRPr="00D31027">
        <w:rPr>
          <w:rFonts w:eastAsia="Calibri"/>
          <w:sz w:val="16"/>
          <w:szCs w:val="16"/>
          <w:lang w:eastAsia="en-US"/>
        </w:rPr>
        <w:t xml:space="preserve"> Е.С., Крыловой И.Г. и </w:t>
      </w:r>
      <w:proofErr w:type="spellStart"/>
      <w:r w:rsidRPr="00D31027">
        <w:rPr>
          <w:rFonts w:eastAsia="Calibri"/>
          <w:sz w:val="16"/>
          <w:szCs w:val="16"/>
          <w:lang w:eastAsia="en-US"/>
        </w:rPr>
        <w:t>Шаповалову</w:t>
      </w:r>
      <w:proofErr w:type="spellEnd"/>
      <w:r w:rsidRPr="00D31027">
        <w:rPr>
          <w:rFonts w:eastAsia="Calibri"/>
          <w:sz w:val="16"/>
          <w:szCs w:val="16"/>
          <w:lang w:eastAsia="en-US"/>
        </w:rPr>
        <w:t xml:space="preserve"> Ю.П.,</w:t>
      </w:r>
      <w:proofErr w:type="gramEnd"/>
    </w:p>
    <w:p w:rsidR="00D31027" w:rsidRPr="00D31027" w:rsidRDefault="00D31027" w:rsidP="00D31027">
      <w:pPr>
        <w:ind w:firstLine="708"/>
        <w:jc w:val="both"/>
        <w:rPr>
          <w:color w:val="333333"/>
          <w:sz w:val="16"/>
          <w:szCs w:val="16"/>
        </w:rPr>
      </w:pPr>
      <w:r w:rsidRPr="00D31027">
        <w:rPr>
          <w:rFonts w:eastAsia="Calibri"/>
          <w:sz w:val="16"/>
          <w:szCs w:val="16"/>
          <w:lang w:eastAsia="en-US"/>
        </w:rPr>
        <w:t xml:space="preserve">Сегодня, анализируя итоги ушедшего  2024 года, следует отметить, что в 2024 году много сделано для  развития нашего района, но и многое ещё предстоит сделать в текущем году. </w:t>
      </w:r>
    </w:p>
    <w:p w:rsidR="00D31027" w:rsidRPr="00D31027" w:rsidRDefault="00D31027" w:rsidP="00D31027">
      <w:pPr>
        <w:ind w:firstLine="708"/>
        <w:jc w:val="both"/>
        <w:rPr>
          <w:bCs/>
          <w:sz w:val="16"/>
          <w:szCs w:val="16"/>
          <w:lang w:eastAsia="en-US"/>
        </w:rPr>
      </w:pPr>
      <w:r w:rsidRPr="00D31027">
        <w:rPr>
          <w:bCs/>
          <w:sz w:val="16"/>
          <w:szCs w:val="16"/>
          <w:lang w:eastAsia="en-US"/>
        </w:rPr>
        <w:t xml:space="preserve">Подводя итоги  работы  Совета депутатов за отчетный период, хочу поблагодарить вас, уважаемые депутаты, за активную работу, твердую гражданскую позицию и ответственное отношение к депутатским обязанностям; выразить  слова благодарности Администрации МО БМР, УФЭиИО, Счётной палате, прокуратуре Билибинского района за тесное и конструктивное сотрудничество в нашей общей работе. </w:t>
      </w:r>
    </w:p>
    <w:p w:rsidR="00D31027" w:rsidRPr="00D31027" w:rsidRDefault="00D31027" w:rsidP="00D31027">
      <w:pPr>
        <w:ind w:firstLine="708"/>
        <w:jc w:val="both"/>
        <w:rPr>
          <w:bCs/>
          <w:sz w:val="16"/>
          <w:szCs w:val="16"/>
          <w:lang w:eastAsia="en-US"/>
        </w:rPr>
      </w:pPr>
    </w:p>
    <w:p w:rsidR="00D31027" w:rsidRPr="00D31027" w:rsidRDefault="00D31027" w:rsidP="00D31027">
      <w:pPr>
        <w:jc w:val="both"/>
        <w:rPr>
          <w:bCs/>
          <w:sz w:val="16"/>
          <w:szCs w:val="16"/>
          <w:lang w:eastAsia="en-US"/>
        </w:rPr>
      </w:pPr>
      <w:r w:rsidRPr="00D31027">
        <w:rPr>
          <w:bCs/>
          <w:sz w:val="16"/>
          <w:szCs w:val="16"/>
          <w:lang w:eastAsia="en-US"/>
        </w:rPr>
        <w:t xml:space="preserve">Спасибо! </w:t>
      </w:r>
    </w:p>
    <w:p w:rsidR="00C253A4" w:rsidRPr="00D31027" w:rsidRDefault="00D31027" w:rsidP="00D31027">
      <w:pPr>
        <w:tabs>
          <w:tab w:val="left" w:pos="900"/>
          <w:tab w:val="left" w:pos="1080"/>
        </w:tabs>
        <w:jc w:val="both"/>
        <w:outlineLvl w:val="0"/>
        <w:rPr>
          <w:sz w:val="16"/>
          <w:szCs w:val="16"/>
        </w:rPr>
      </w:pPr>
      <w:r w:rsidRPr="00D31027">
        <w:rPr>
          <w:bCs/>
          <w:sz w:val="16"/>
          <w:szCs w:val="16"/>
          <w:lang w:eastAsia="en-US"/>
        </w:rPr>
        <w:t>Благодарю за внимание.</w:t>
      </w:r>
    </w:p>
    <w:p w:rsidR="00C253A4" w:rsidRPr="004A24BB" w:rsidRDefault="00C253A4" w:rsidP="00245995">
      <w:pPr>
        <w:tabs>
          <w:tab w:val="left" w:pos="900"/>
          <w:tab w:val="left" w:pos="1080"/>
        </w:tabs>
        <w:jc w:val="both"/>
        <w:outlineLvl w:val="0"/>
        <w:rPr>
          <w:sz w:val="16"/>
          <w:szCs w:val="16"/>
        </w:rPr>
      </w:pPr>
    </w:p>
    <w:p w:rsidR="00472AC5" w:rsidRPr="004A24BB" w:rsidRDefault="00472AC5" w:rsidP="00245995">
      <w:pPr>
        <w:tabs>
          <w:tab w:val="left" w:pos="900"/>
          <w:tab w:val="left" w:pos="1080"/>
        </w:tabs>
        <w:jc w:val="both"/>
        <w:outlineLvl w:val="0"/>
        <w:rPr>
          <w:sz w:val="16"/>
          <w:szCs w:val="16"/>
        </w:rPr>
      </w:pPr>
    </w:p>
    <w:p w:rsidR="00CC34D9" w:rsidRPr="00CC34D9" w:rsidRDefault="00CC34D9" w:rsidP="00CC34D9">
      <w:pPr>
        <w:jc w:val="center"/>
        <w:rPr>
          <w:b/>
          <w:sz w:val="28"/>
          <w:szCs w:val="28"/>
        </w:rPr>
      </w:pPr>
    </w:p>
    <w:p w:rsidR="00CC34D9" w:rsidRPr="00CC34D9" w:rsidRDefault="00CC34D9" w:rsidP="00CC34D9">
      <w:pPr>
        <w:jc w:val="center"/>
        <w:rPr>
          <w:b/>
          <w:sz w:val="14"/>
          <w:szCs w:val="14"/>
        </w:rPr>
      </w:pPr>
      <w:r w:rsidRPr="00CC34D9">
        <w:rPr>
          <w:b/>
          <w:sz w:val="14"/>
          <w:szCs w:val="14"/>
        </w:rPr>
        <w:t xml:space="preserve">РОССИЙСКАЯ  ФЕДЕРАЦИЯ </w:t>
      </w:r>
    </w:p>
    <w:p w:rsidR="00CC34D9" w:rsidRPr="00CC34D9" w:rsidRDefault="00CC34D9" w:rsidP="00CC34D9">
      <w:pPr>
        <w:jc w:val="center"/>
        <w:rPr>
          <w:b/>
          <w:sz w:val="14"/>
          <w:szCs w:val="14"/>
        </w:rPr>
      </w:pPr>
      <w:r w:rsidRPr="00CC34D9">
        <w:rPr>
          <w:b/>
          <w:sz w:val="14"/>
          <w:szCs w:val="14"/>
        </w:rPr>
        <w:t>ЧУКОТСКИЙ АВТОНОМНЫЙ ОКРУГ</w:t>
      </w:r>
    </w:p>
    <w:p w:rsidR="00CC34D9" w:rsidRPr="00CC34D9" w:rsidRDefault="00CC34D9" w:rsidP="00CC34D9">
      <w:pPr>
        <w:jc w:val="center"/>
        <w:rPr>
          <w:b/>
          <w:sz w:val="14"/>
          <w:szCs w:val="14"/>
        </w:rPr>
      </w:pPr>
      <w:r w:rsidRPr="00CC34D9">
        <w:rPr>
          <w:b/>
          <w:sz w:val="14"/>
          <w:szCs w:val="14"/>
        </w:rPr>
        <w:t>СОВЕТ ДЕПУТАТОВ МУНИЦИПАЛЬНОГО ОБРАЗОВАНИЯ</w:t>
      </w:r>
    </w:p>
    <w:p w:rsidR="00CC34D9" w:rsidRPr="00CC34D9" w:rsidRDefault="00CC34D9" w:rsidP="00CC34D9">
      <w:pPr>
        <w:jc w:val="center"/>
        <w:rPr>
          <w:b/>
          <w:sz w:val="14"/>
          <w:szCs w:val="14"/>
        </w:rPr>
      </w:pPr>
      <w:r w:rsidRPr="00CC34D9">
        <w:rPr>
          <w:b/>
          <w:sz w:val="14"/>
          <w:szCs w:val="14"/>
        </w:rPr>
        <w:t>БИЛИБИНСКИЙ МУНИЦИПАЛЬНЫЙ РАЙОН</w:t>
      </w:r>
    </w:p>
    <w:p w:rsidR="00CC34D9" w:rsidRPr="00CC34D9" w:rsidRDefault="00CC34D9" w:rsidP="00CC34D9">
      <w:pPr>
        <w:jc w:val="center"/>
        <w:rPr>
          <w:b/>
          <w:sz w:val="14"/>
          <w:szCs w:val="14"/>
        </w:rPr>
      </w:pPr>
      <w:r w:rsidRPr="00CC34D9">
        <w:rPr>
          <w:b/>
          <w:sz w:val="14"/>
          <w:szCs w:val="14"/>
        </w:rPr>
        <w:t>двадцать вторая   очередная сессия седьмого созыва</w:t>
      </w:r>
    </w:p>
    <w:p w:rsidR="00CC34D9" w:rsidRPr="00CC34D9" w:rsidRDefault="00CC34D9" w:rsidP="00CC34D9">
      <w:pPr>
        <w:jc w:val="center"/>
        <w:rPr>
          <w:b/>
          <w:sz w:val="14"/>
          <w:szCs w:val="14"/>
        </w:rPr>
      </w:pPr>
    </w:p>
    <w:p w:rsidR="00CC34D9" w:rsidRPr="00CC34D9" w:rsidRDefault="00CC34D9" w:rsidP="00CC34D9">
      <w:pPr>
        <w:jc w:val="center"/>
        <w:rPr>
          <w:b/>
          <w:sz w:val="14"/>
          <w:szCs w:val="14"/>
        </w:rPr>
      </w:pPr>
      <w:r w:rsidRPr="00CC34D9">
        <w:rPr>
          <w:b/>
          <w:sz w:val="14"/>
          <w:szCs w:val="14"/>
        </w:rPr>
        <w:t>РЕШЕНИЕ</w:t>
      </w:r>
    </w:p>
    <w:p w:rsidR="00CC34D9" w:rsidRPr="00CC34D9" w:rsidRDefault="00CC34D9" w:rsidP="00CC34D9">
      <w:pPr>
        <w:jc w:val="center"/>
        <w:rPr>
          <w:b/>
          <w:spacing w:val="26"/>
          <w:sz w:val="14"/>
          <w:szCs w:val="14"/>
        </w:rPr>
      </w:pPr>
    </w:p>
    <w:p w:rsidR="00CC34D9" w:rsidRPr="00CC34D9" w:rsidRDefault="00CC34D9" w:rsidP="00CC34D9">
      <w:pPr>
        <w:rPr>
          <w:sz w:val="14"/>
          <w:szCs w:val="14"/>
        </w:rPr>
      </w:pPr>
      <w:r w:rsidRPr="00CC34D9">
        <w:rPr>
          <w:sz w:val="14"/>
          <w:szCs w:val="14"/>
        </w:rPr>
        <w:t xml:space="preserve">от   24 апреля  2025 г.      </w:t>
      </w:r>
      <w:r>
        <w:rPr>
          <w:sz w:val="14"/>
          <w:szCs w:val="14"/>
        </w:rPr>
        <w:t xml:space="preserve">                                                                                              </w:t>
      </w:r>
      <w:r w:rsidRPr="00CC34D9">
        <w:rPr>
          <w:sz w:val="14"/>
          <w:szCs w:val="14"/>
        </w:rPr>
        <w:t xml:space="preserve"> № 9                                        </w:t>
      </w:r>
      <w:r>
        <w:rPr>
          <w:sz w:val="14"/>
          <w:szCs w:val="14"/>
        </w:rPr>
        <w:t xml:space="preserve">                                  </w:t>
      </w:r>
      <w:r w:rsidRPr="00CC34D9">
        <w:rPr>
          <w:sz w:val="14"/>
          <w:szCs w:val="14"/>
        </w:rPr>
        <w:t xml:space="preserve">                                    г. Билибино</w:t>
      </w:r>
    </w:p>
    <w:p w:rsidR="00CC34D9" w:rsidRPr="00CC34D9" w:rsidRDefault="00CC34D9" w:rsidP="00CC34D9">
      <w:pPr>
        <w:rPr>
          <w:b/>
          <w:sz w:val="14"/>
          <w:szCs w:val="14"/>
        </w:rPr>
      </w:pPr>
      <w:r w:rsidRPr="00CC34D9">
        <w:rPr>
          <w:b/>
          <w:sz w:val="14"/>
          <w:szCs w:val="14"/>
        </w:rPr>
        <w:t xml:space="preserve">  </w:t>
      </w:r>
    </w:p>
    <w:p w:rsidR="00CC34D9" w:rsidRPr="00CC34D9" w:rsidRDefault="00CC34D9" w:rsidP="00CC34D9">
      <w:pPr>
        <w:rPr>
          <w:color w:val="000000"/>
          <w:sz w:val="14"/>
          <w:szCs w:val="14"/>
        </w:rPr>
      </w:pPr>
      <w:r w:rsidRPr="00CC34D9">
        <w:rPr>
          <w:sz w:val="14"/>
          <w:szCs w:val="14"/>
        </w:rPr>
        <w:t xml:space="preserve">О      </w:t>
      </w:r>
      <w:r w:rsidRPr="00CC34D9">
        <w:rPr>
          <w:color w:val="000000"/>
          <w:sz w:val="14"/>
          <w:szCs w:val="14"/>
        </w:rPr>
        <w:t>досрочном         прекращении</w:t>
      </w:r>
    </w:p>
    <w:p w:rsidR="00CC34D9" w:rsidRPr="00CC34D9" w:rsidRDefault="00CC34D9" w:rsidP="00CC34D9">
      <w:pPr>
        <w:rPr>
          <w:sz w:val="14"/>
          <w:szCs w:val="14"/>
        </w:rPr>
      </w:pPr>
      <w:r w:rsidRPr="00CC34D9">
        <w:rPr>
          <w:sz w:val="14"/>
          <w:szCs w:val="14"/>
        </w:rPr>
        <w:t>депутатских полномочий депутата</w:t>
      </w:r>
    </w:p>
    <w:p w:rsidR="00CC34D9" w:rsidRPr="00CC34D9" w:rsidRDefault="00CC34D9" w:rsidP="00CC34D9">
      <w:pPr>
        <w:rPr>
          <w:sz w:val="14"/>
          <w:szCs w:val="14"/>
        </w:rPr>
      </w:pPr>
      <w:r w:rsidRPr="00CC34D9">
        <w:rPr>
          <w:sz w:val="14"/>
          <w:szCs w:val="14"/>
        </w:rPr>
        <w:t>Хоменко О.Н.</w:t>
      </w:r>
    </w:p>
    <w:p w:rsidR="00CC34D9" w:rsidRPr="00CC34D9" w:rsidRDefault="00CC34D9" w:rsidP="00CC34D9">
      <w:pPr>
        <w:rPr>
          <w:sz w:val="14"/>
          <w:szCs w:val="14"/>
        </w:rPr>
      </w:pPr>
      <w:r w:rsidRPr="00CC34D9">
        <w:rPr>
          <w:sz w:val="14"/>
          <w:szCs w:val="14"/>
        </w:rPr>
        <w:t xml:space="preserve"> </w:t>
      </w:r>
    </w:p>
    <w:p w:rsidR="00CC34D9" w:rsidRPr="00CC34D9" w:rsidRDefault="00CC34D9" w:rsidP="00CC34D9">
      <w:pPr>
        <w:jc w:val="both"/>
        <w:rPr>
          <w:sz w:val="14"/>
          <w:szCs w:val="14"/>
        </w:rPr>
      </w:pPr>
      <w:r w:rsidRPr="00CC34D9">
        <w:rPr>
          <w:sz w:val="14"/>
          <w:szCs w:val="14"/>
        </w:rPr>
        <w:t xml:space="preserve">           </w:t>
      </w:r>
      <w:proofErr w:type="gramStart"/>
      <w:r w:rsidRPr="00CC34D9">
        <w:rPr>
          <w:sz w:val="14"/>
          <w:szCs w:val="14"/>
        </w:rPr>
        <w:t xml:space="preserve">Рассмотрев личное заявление депутата Совета депутатов </w:t>
      </w:r>
      <w:r w:rsidRPr="00CC34D9">
        <w:rPr>
          <w:bCs/>
          <w:sz w:val="14"/>
          <w:szCs w:val="14"/>
        </w:rPr>
        <w:t>муниципального образования Билибинский муниципальный район</w:t>
      </w:r>
      <w:r w:rsidRPr="00CC34D9">
        <w:rPr>
          <w:sz w:val="14"/>
          <w:szCs w:val="14"/>
        </w:rPr>
        <w:t xml:space="preserve"> Хоменко Ольги Николаевны  от 10 апреля  2025года о прекращении  депутатских полномочий по собственному желанию, руководствуясь Федеральным законом от 6 октября 2003 года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roofErr w:type="gramEnd"/>
    </w:p>
    <w:p w:rsidR="00CC34D9" w:rsidRPr="00CC34D9" w:rsidRDefault="00CC34D9" w:rsidP="00CC34D9">
      <w:pPr>
        <w:jc w:val="both"/>
        <w:rPr>
          <w:b/>
          <w:sz w:val="14"/>
          <w:szCs w:val="14"/>
        </w:rPr>
      </w:pPr>
      <w:r w:rsidRPr="00CC34D9">
        <w:rPr>
          <w:b/>
          <w:sz w:val="14"/>
          <w:szCs w:val="14"/>
        </w:rPr>
        <w:t xml:space="preserve">РЕШИЛ: </w:t>
      </w:r>
    </w:p>
    <w:p w:rsidR="00CC34D9" w:rsidRPr="00CC34D9" w:rsidRDefault="00CC34D9" w:rsidP="00CC34D9">
      <w:pPr>
        <w:numPr>
          <w:ilvl w:val="0"/>
          <w:numId w:val="37"/>
        </w:numPr>
        <w:ind w:left="0" w:firstLine="709"/>
        <w:jc w:val="both"/>
        <w:rPr>
          <w:sz w:val="14"/>
          <w:szCs w:val="14"/>
        </w:rPr>
      </w:pPr>
      <w:r w:rsidRPr="00CC34D9">
        <w:rPr>
          <w:sz w:val="14"/>
          <w:szCs w:val="14"/>
        </w:rPr>
        <w:t xml:space="preserve">Прекратить досрочно </w:t>
      </w:r>
      <w:r>
        <w:rPr>
          <w:sz w:val="14"/>
          <w:szCs w:val="14"/>
        </w:rPr>
        <w:t>полномочия</w:t>
      </w:r>
      <w:r w:rsidRPr="00CC34D9">
        <w:rPr>
          <w:sz w:val="14"/>
          <w:szCs w:val="14"/>
        </w:rPr>
        <w:t xml:space="preserve"> депутата  Совета  депутатов муниципального образования Билибинский муниципальный   район   седьмого созыва   Хоменко Ольги Николаевны   в связи с отставкой по собственному желанию.  </w:t>
      </w:r>
    </w:p>
    <w:p w:rsidR="00CC34D9" w:rsidRPr="00CC34D9" w:rsidRDefault="00CC34D9" w:rsidP="00CC34D9">
      <w:pPr>
        <w:numPr>
          <w:ilvl w:val="0"/>
          <w:numId w:val="37"/>
        </w:numPr>
        <w:ind w:left="0" w:firstLine="709"/>
        <w:jc w:val="both"/>
        <w:rPr>
          <w:sz w:val="14"/>
          <w:szCs w:val="14"/>
        </w:rPr>
      </w:pPr>
      <w:r w:rsidRPr="00CC34D9">
        <w:rPr>
          <w:sz w:val="14"/>
          <w:szCs w:val="14"/>
        </w:rPr>
        <w:t>Направить  настоящее  решение  в  Территориальную избирательную  комиссию  Билибинского муниципального района.</w:t>
      </w:r>
    </w:p>
    <w:p w:rsidR="00CC34D9" w:rsidRPr="00CC34D9" w:rsidRDefault="00CC34D9" w:rsidP="00CC34D9">
      <w:pPr>
        <w:ind w:firstLine="709"/>
        <w:jc w:val="both"/>
        <w:rPr>
          <w:sz w:val="14"/>
          <w:szCs w:val="14"/>
        </w:rPr>
      </w:pPr>
      <w:r w:rsidRPr="00CC34D9">
        <w:rPr>
          <w:sz w:val="14"/>
          <w:szCs w:val="14"/>
        </w:rPr>
        <w:t>3</w:t>
      </w:r>
      <w:r w:rsidR="001010E0">
        <w:rPr>
          <w:sz w:val="14"/>
          <w:szCs w:val="14"/>
        </w:rPr>
        <w:t>.</w:t>
      </w:r>
      <w:r w:rsidRPr="00CC34D9">
        <w:rPr>
          <w:sz w:val="14"/>
          <w:szCs w:val="14"/>
        </w:rPr>
        <w:t xml:space="preserve"> Опубликовать  настоящее  Решение  в  Информационном  вестнике Билибинского района.</w:t>
      </w:r>
    </w:p>
    <w:p w:rsidR="00CC34D9" w:rsidRPr="00CC34D9" w:rsidRDefault="00CC34D9" w:rsidP="00CC34D9">
      <w:pPr>
        <w:ind w:firstLine="709"/>
        <w:jc w:val="both"/>
        <w:rPr>
          <w:sz w:val="14"/>
          <w:szCs w:val="14"/>
        </w:rPr>
      </w:pPr>
      <w:r w:rsidRPr="00CC34D9">
        <w:rPr>
          <w:sz w:val="14"/>
          <w:szCs w:val="14"/>
        </w:rPr>
        <w:t xml:space="preserve">4. Настоящее    решение    вступает    в    силу    с момента его подписания. </w:t>
      </w:r>
    </w:p>
    <w:p w:rsidR="00CC34D9" w:rsidRPr="00CC34D9" w:rsidRDefault="00CC34D9" w:rsidP="00CC34D9">
      <w:pPr>
        <w:jc w:val="both"/>
        <w:rPr>
          <w:sz w:val="14"/>
          <w:szCs w:val="14"/>
        </w:rPr>
      </w:pPr>
    </w:p>
    <w:p w:rsidR="00CC34D9" w:rsidRPr="00CC34D9" w:rsidRDefault="00CC34D9" w:rsidP="00CC34D9">
      <w:pPr>
        <w:jc w:val="both"/>
        <w:rPr>
          <w:sz w:val="14"/>
          <w:szCs w:val="14"/>
        </w:rPr>
      </w:pPr>
    </w:p>
    <w:p w:rsidR="00CC34D9" w:rsidRPr="00CC34D9" w:rsidRDefault="00CC34D9" w:rsidP="00CC34D9">
      <w:pPr>
        <w:rPr>
          <w:sz w:val="14"/>
          <w:szCs w:val="14"/>
        </w:rPr>
      </w:pPr>
      <w:r w:rsidRPr="00CC34D9">
        <w:rPr>
          <w:sz w:val="14"/>
          <w:szCs w:val="14"/>
        </w:rPr>
        <w:t>Председатель Совета депутатов</w:t>
      </w:r>
    </w:p>
    <w:p w:rsidR="00CC34D9" w:rsidRPr="00CC34D9" w:rsidRDefault="00CC34D9" w:rsidP="00CC34D9">
      <w:pPr>
        <w:rPr>
          <w:sz w:val="14"/>
          <w:szCs w:val="14"/>
        </w:rPr>
      </w:pPr>
      <w:r w:rsidRPr="00CC34D9">
        <w:rPr>
          <w:sz w:val="14"/>
          <w:szCs w:val="14"/>
        </w:rPr>
        <w:t xml:space="preserve">муниципального образования </w:t>
      </w:r>
    </w:p>
    <w:p w:rsidR="00CC34D9" w:rsidRPr="00CC34D9" w:rsidRDefault="00CC34D9" w:rsidP="00CC34D9">
      <w:pPr>
        <w:rPr>
          <w:sz w:val="14"/>
          <w:szCs w:val="14"/>
        </w:rPr>
      </w:pPr>
      <w:r w:rsidRPr="00CC34D9">
        <w:rPr>
          <w:sz w:val="14"/>
          <w:szCs w:val="14"/>
        </w:rPr>
        <w:t xml:space="preserve">Билибинский муниципальный район                              </w:t>
      </w:r>
      <w:r w:rsidR="001010E0">
        <w:rPr>
          <w:sz w:val="14"/>
          <w:szCs w:val="14"/>
        </w:rPr>
        <w:t xml:space="preserve">                                                                                                                                   </w:t>
      </w:r>
      <w:r w:rsidRPr="00CC34D9">
        <w:rPr>
          <w:sz w:val="14"/>
          <w:szCs w:val="14"/>
        </w:rPr>
        <w:t xml:space="preserve">                            </w:t>
      </w:r>
      <w:proofErr w:type="spellStart"/>
      <w:r w:rsidRPr="00CC34D9">
        <w:rPr>
          <w:sz w:val="14"/>
          <w:szCs w:val="14"/>
        </w:rPr>
        <w:t>Н.А.Левашко</w:t>
      </w:r>
      <w:proofErr w:type="spellEnd"/>
    </w:p>
    <w:p w:rsidR="00CC34D9" w:rsidRPr="00CC34D9" w:rsidRDefault="00CC34D9" w:rsidP="00CC34D9">
      <w:pPr>
        <w:rPr>
          <w:sz w:val="14"/>
          <w:szCs w:val="14"/>
        </w:rPr>
      </w:pPr>
    </w:p>
    <w:p w:rsidR="00CC34D9" w:rsidRPr="00CC34D9" w:rsidRDefault="00CC34D9" w:rsidP="00CC34D9">
      <w:pPr>
        <w:rPr>
          <w:sz w:val="14"/>
          <w:szCs w:val="14"/>
        </w:rPr>
      </w:pPr>
    </w:p>
    <w:p w:rsidR="00CC34D9" w:rsidRPr="00CC34D9" w:rsidRDefault="00CC34D9" w:rsidP="00CC34D9">
      <w:pPr>
        <w:rPr>
          <w:sz w:val="14"/>
          <w:szCs w:val="14"/>
        </w:rPr>
      </w:pPr>
      <w:r w:rsidRPr="00CC34D9">
        <w:rPr>
          <w:sz w:val="14"/>
          <w:szCs w:val="14"/>
        </w:rPr>
        <w:t>Глава муниципального образования</w:t>
      </w:r>
    </w:p>
    <w:p w:rsidR="00CC34D9" w:rsidRPr="00CC34D9" w:rsidRDefault="00CC34D9" w:rsidP="00CC34D9">
      <w:pPr>
        <w:rPr>
          <w:b/>
          <w:sz w:val="14"/>
          <w:szCs w:val="14"/>
        </w:rPr>
      </w:pPr>
      <w:r w:rsidRPr="00CC34D9">
        <w:rPr>
          <w:sz w:val="14"/>
          <w:szCs w:val="14"/>
        </w:rPr>
        <w:t xml:space="preserve">Билибинский муниципальный район                                                </w:t>
      </w:r>
      <w:r w:rsidR="001010E0">
        <w:rPr>
          <w:sz w:val="14"/>
          <w:szCs w:val="14"/>
        </w:rPr>
        <w:t xml:space="preserve">                                                                                                                                    </w:t>
      </w:r>
      <w:r w:rsidRPr="00CC34D9">
        <w:rPr>
          <w:sz w:val="14"/>
          <w:szCs w:val="14"/>
        </w:rPr>
        <w:t xml:space="preserve">          Е.З. Сафонов</w:t>
      </w:r>
    </w:p>
    <w:p w:rsidR="00472AC5" w:rsidRPr="00CC34D9" w:rsidRDefault="00472AC5" w:rsidP="00245995">
      <w:pPr>
        <w:tabs>
          <w:tab w:val="left" w:pos="900"/>
          <w:tab w:val="left" w:pos="1080"/>
        </w:tabs>
        <w:jc w:val="both"/>
        <w:outlineLvl w:val="0"/>
        <w:rPr>
          <w:sz w:val="14"/>
          <w:szCs w:val="14"/>
        </w:rPr>
      </w:pPr>
    </w:p>
    <w:p w:rsidR="00472AC5" w:rsidRPr="004A24BB" w:rsidRDefault="00472AC5" w:rsidP="00245995">
      <w:pPr>
        <w:tabs>
          <w:tab w:val="left" w:pos="900"/>
          <w:tab w:val="left" w:pos="1080"/>
        </w:tabs>
        <w:jc w:val="both"/>
        <w:outlineLvl w:val="0"/>
        <w:rPr>
          <w:sz w:val="16"/>
          <w:szCs w:val="16"/>
        </w:rPr>
      </w:pPr>
    </w:p>
    <w:p w:rsidR="007F50B3" w:rsidRPr="007F50B3" w:rsidRDefault="007F50B3" w:rsidP="007F50B3">
      <w:pPr>
        <w:jc w:val="center"/>
        <w:rPr>
          <w:b/>
          <w:sz w:val="16"/>
          <w:szCs w:val="16"/>
        </w:rPr>
      </w:pPr>
      <w:r w:rsidRPr="007F50B3">
        <w:rPr>
          <w:b/>
          <w:sz w:val="16"/>
          <w:szCs w:val="16"/>
        </w:rPr>
        <w:t xml:space="preserve">АДМИНИСТРАЦИЯ  </w:t>
      </w:r>
    </w:p>
    <w:p w:rsidR="007F50B3" w:rsidRPr="007F50B3" w:rsidRDefault="007F50B3" w:rsidP="007F50B3">
      <w:pPr>
        <w:jc w:val="center"/>
        <w:rPr>
          <w:b/>
          <w:sz w:val="16"/>
          <w:szCs w:val="16"/>
        </w:rPr>
      </w:pPr>
      <w:r w:rsidRPr="007F50B3">
        <w:rPr>
          <w:b/>
          <w:sz w:val="16"/>
          <w:szCs w:val="16"/>
        </w:rPr>
        <w:t>МУНИЦИПАЛЬНОГО ОБРАЗОВАНИЯ</w:t>
      </w:r>
    </w:p>
    <w:p w:rsidR="007F50B3" w:rsidRPr="007F50B3" w:rsidRDefault="007F50B3" w:rsidP="007F50B3">
      <w:pPr>
        <w:jc w:val="center"/>
        <w:rPr>
          <w:b/>
          <w:sz w:val="16"/>
          <w:szCs w:val="16"/>
        </w:rPr>
      </w:pPr>
      <w:r w:rsidRPr="007F50B3">
        <w:rPr>
          <w:b/>
          <w:sz w:val="16"/>
          <w:szCs w:val="16"/>
        </w:rPr>
        <w:t>ГОРОДСКОЕ ПОСЕЛЕНИЕ БИЛИБИНО</w:t>
      </w:r>
    </w:p>
    <w:p w:rsidR="007F50B3" w:rsidRPr="007F50B3" w:rsidRDefault="007F50B3" w:rsidP="007F50B3">
      <w:pPr>
        <w:jc w:val="center"/>
        <w:rPr>
          <w:b/>
          <w:sz w:val="16"/>
          <w:szCs w:val="16"/>
        </w:rPr>
      </w:pPr>
      <w:r w:rsidRPr="007F50B3">
        <w:rPr>
          <w:b/>
          <w:sz w:val="16"/>
          <w:szCs w:val="16"/>
        </w:rPr>
        <w:t>ЧУКОТСКОГО АВТОНОМНОГО ОКРУГА</w:t>
      </w:r>
    </w:p>
    <w:p w:rsidR="007F50B3" w:rsidRPr="007F50B3" w:rsidRDefault="007F50B3" w:rsidP="007F50B3">
      <w:pPr>
        <w:jc w:val="center"/>
        <w:rPr>
          <w:sz w:val="16"/>
          <w:szCs w:val="16"/>
        </w:rPr>
      </w:pPr>
    </w:p>
    <w:p w:rsidR="007F50B3" w:rsidRPr="007F50B3" w:rsidRDefault="007F50B3" w:rsidP="007F50B3">
      <w:pPr>
        <w:jc w:val="center"/>
        <w:rPr>
          <w:b/>
          <w:sz w:val="16"/>
          <w:szCs w:val="16"/>
        </w:rPr>
      </w:pPr>
      <w:proofErr w:type="gramStart"/>
      <w:r w:rsidRPr="007F50B3">
        <w:rPr>
          <w:b/>
          <w:sz w:val="16"/>
          <w:szCs w:val="16"/>
        </w:rPr>
        <w:t>П</w:t>
      </w:r>
      <w:proofErr w:type="gramEnd"/>
      <w:r w:rsidRPr="007F50B3">
        <w:rPr>
          <w:b/>
          <w:sz w:val="16"/>
          <w:szCs w:val="16"/>
        </w:rPr>
        <w:t xml:space="preserve"> О С Т А Н О В Л Е Н И Е</w:t>
      </w:r>
    </w:p>
    <w:p w:rsidR="007F50B3" w:rsidRPr="007F50B3" w:rsidRDefault="007F50B3" w:rsidP="007F50B3">
      <w:pPr>
        <w:jc w:val="center"/>
        <w:rPr>
          <w:b/>
          <w:sz w:val="16"/>
          <w:szCs w:val="16"/>
        </w:rPr>
      </w:pPr>
    </w:p>
    <w:p w:rsidR="007F50B3" w:rsidRPr="007F50B3" w:rsidRDefault="007F50B3" w:rsidP="007F50B3">
      <w:pPr>
        <w:jc w:val="center"/>
        <w:rPr>
          <w:b/>
          <w:sz w:val="16"/>
          <w:szCs w:val="16"/>
        </w:rPr>
      </w:pPr>
    </w:p>
    <w:tbl>
      <w:tblPr>
        <w:tblW w:w="9979" w:type="dxa"/>
        <w:tblLook w:val="01E0" w:firstRow="1" w:lastRow="1" w:firstColumn="1" w:lastColumn="1" w:noHBand="0" w:noVBand="0"/>
      </w:tblPr>
      <w:tblGrid>
        <w:gridCol w:w="2802"/>
        <w:gridCol w:w="3637"/>
        <w:gridCol w:w="3540"/>
      </w:tblGrid>
      <w:tr w:rsidR="007F50B3" w:rsidRPr="007F50B3" w:rsidTr="009A37F3">
        <w:tc>
          <w:tcPr>
            <w:tcW w:w="2802" w:type="dxa"/>
          </w:tcPr>
          <w:p w:rsidR="007F50B3" w:rsidRPr="007F50B3" w:rsidRDefault="007F50B3" w:rsidP="007F50B3">
            <w:pPr>
              <w:jc w:val="both"/>
              <w:rPr>
                <w:sz w:val="16"/>
                <w:szCs w:val="16"/>
              </w:rPr>
            </w:pPr>
            <w:r w:rsidRPr="007F50B3">
              <w:rPr>
                <w:sz w:val="16"/>
                <w:szCs w:val="16"/>
              </w:rPr>
              <w:t>от 29.04.2025 года</w:t>
            </w:r>
          </w:p>
        </w:tc>
        <w:tc>
          <w:tcPr>
            <w:tcW w:w="3637" w:type="dxa"/>
          </w:tcPr>
          <w:p w:rsidR="007F50B3" w:rsidRPr="007F50B3" w:rsidRDefault="007F50B3" w:rsidP="007F50B3">
            <w:pPr>
              <w:rPr>
                <w:sz w:val="16"/>
                <w:szCs w:val="16"/>
              </w:rPr>
            </w:pPr>
            <w:r>
              <w:rPr>
                <w:sz w:val="16"/>
                <w:szCs w:val="16"/>
              </w:rPr>
              <w:t xml:space="preserve">                                                  </w:t>
            </w:r>
            <w:r w:rsidRPr="007F50B3">
              <w:rPr>
                <w:sz w:val="16"/>
                <w:szCs w:val="16"/>
              </w:rPr>
              <w:t>№ 11</w:t>
            </w:r>
          </w:p>
        </w:tc>
        <w:tc>
          <w:tcPr>
            <w:tcW w:w="3540" w:type="dxa"/>
          </w:tcPr>
          <w:p w:rsidR="007F50B3" w:rsidRPr="007F50B3" w:rsidRDefault="007F50B3" w:rsidP="007F50B3">
            <w:pPr>
              <w:ind w:right="265"/>
              <w:jc w:val="right"/>
              <w:rPr>
                <w:sz w:val="16"/>
                <w:szCs w:val="16"/>
              </w:rPr>
            </w:pPr>
            <w:r w:rsidRPr="007F50B3">
              <w:rPr>
                <w:sz w:val="16"/>
                <w:szCs w:val="16"/>
              </w:rPr>
              <w:t>г. Билибино</w:t>
            </w:r>
          </w:p>
        </w:tc>
      </w:tr>
    </w:tbl>
    <w:p w:rsidR="007F50B3" w:rsidRPr="007F50B3" w:rsidRDefault="007F50B3" w:rsidP="007F50B3">
      <w:pPr>
        <w:jc w:val="both"/>
        <w:rPr>
          <w:sz w:val="16"/>
          <w:szCs w:val="16"/>
        </w:rPr>
      </w:pPr>
    </w:p>
    <w:p w:rsidR="007F50B3" w:rsidRPr="007F50B3" w:rsidRDefault="007F50B3" w:rsidP="007F50B3">
      <w:pPr>
        <w:jc w:val="both"/>
        <w:rPr>
          <w:sz w:val="16"/>
          <w:szCs w:val="16"/>
        </w:rPr>
      </w:pPr>
    </w:p>
    <w:tbl>
      <w:tblPr>
        <w:tblW w:w="0" w:type="auto"/>
        <w:tblLook w:val="01E0" w:firstRow="1" w:lastRow="1" w:firstColumn="1" w:lastColumn="1" w:noHBand="0" w:noVBand="0"/>
      </w:tblPr>
      <w:tblGrid>
        <w:gridCol w:w="6629"/>
      </w:tblGrid>
      <w:tr w:rsidR="007F50B3" w:rsidRPr="007F50B3" w:rsidTr="009A37F3">
        <w:tc>
          <w:tcPr>
            <w:tcW w:w="6629" w:type="dxa"/>
          </w:tcPr>
          <w:p w:rsidR="007F50B3" w:rsidRPr="007F50B3" w:rsidRDefault="007F50B3" w:rsidP="007F50B3">
            <w:pPr>
              <w:jc w:val="both"/>
              <w:rPr>
                <w:sz w:val="16"/>
                <w:szCs w:val="16"/>
              </w:rPr>
            </w:pPr>
            <w:r w:rsidRPr="007F50B3">
              <w:rPr>
                <w:sz w:val="16"/>
                <w:szCs w:val="16"/>
              </w:rPr>
              <w:t>О  назначении публичных слушаний по проекту схемы теплоснабжения на территории Муниципального образования городское поселение Билибино Билибинского муниципального района до 2034 года</w:t>
            </w:r>
          </w:p>
        </w:tc>
      </w:tr>
    </w:tbl>
    <w:p w:rsidR="007F50B3" w:rsidRPr="007F50B3" w:rsidRDefault="007F50B3" w:rsidP="007F50B3">
      <w:pPr>
        <w:ind w:firstLine="709"/>
        <w:jc w:val="both"/>
        <w:rPr>
          <w:sz w:val="16"/>
          <w:szCs w:val="16"/>
        </w:rPr>
      </w:pPr>
    </w:p>
    <w:p w:rsidR="007F50B3" w:rsidRPr="007F50B3" w:rsidRDefault="007F50B3" w:rsidP="007F50B3">
      <w:pPr>
        <w:ind w:firstLine="709"/>
        <w:jc w:val="both"/>
        <w:rPr>
          <w:b/>
          <w:bCs/>
          <w:spacing w:val="30"/>
          <w:sz w:val="16"/>
          <w:szCs w:val="16"/>
        </w:rPr>
      </w:pPr>
      <w:r w:rsidRPr="007F50B3">
        <w:rPr>
          <w:sz w:val="16"/>
          <w:szCs w:val="16"/>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городское поселение Билибино, </w:t>
      </w:r>
      <w:r w:rsidRPr="007F50B3">
        <w:rPr>
          <w:b/>
          <w:bCs/>
          <w:spacing w:val="30"/>
          <w:sz w:val="16"/>
          <w:szCs w:val="16"/>
        </w:rPr>
        <w:t>ПОСТАНОВЛЯЮ:</w:t>
      </w:r>
    </w:p>
    <w:p w:rsidR="007F50B3" w:rsidRPr="007F50B3" w:rsidRDefault="007F50B3" w:rsidP="007F50B3">
      <w:pPr>
        <w:ind w:firstLine="709"/>
        <w:jc w:val="both"/>
        <w:rPr>
          <w:b/>
          <w:bCs/>
          <w:spacing w:val="30"/>
          <w:sz w:val="16"/>
          <w:szCs w:val="16"/>
        </w:rPr>
      </w:pPr>
    </w:p>
    <w:p w:rsidR="007F50B3" w:rsidRPr="007F50B3" w:rsidRDefault="007F50B3" w:rsidP="007F50B3">
      <w:pPr>
        <w:ind w:firstLine="709"/>
        <w:jc w:val="both"/>
        <w:rPr>
          <w:sz w:val="16"/>
          <w:szCs w:val="16"/>
        </w:rPr>
      </w:pPr>
      <w:r w:rsidRPr="007F50B3">
        <w:rPr>
          <w:sz w:val="16"/>
          <w:szCs w:val="16"/>
        </w:rPr>
        <w:t>1. Назначить публичные слушания по проекту схемы теплоснабжения на территории Муниципального образования городское поселение Билибино Билибинского муниципального района до 2034 года на 19 мая 2025 года в 18.00 в актовом зале Администрации муниципального образования Билибинский муниципальный район по адресу: г. Билибино, ул. Курчатова, д. 6 (кабинет 107).</w:t>
      </w:r>
    </w:p>
    <w:p w:rsidR="007F50B3" w:rsidRPr="007F50B3" w:rsidRDefault="007F50B3" w:rsidP="007F50B3">
      <w:pPr>
        <w:ind w:firstLine="709"/>
        <w:jc w:val="both"/>
        <w:rPr>
          <w:sz w:val="16"/>
          <w:szCs w:val="16"/>
        </w:rPr>
      </w:pPr>
      <w:r w:rsidRPr="007F50B3">
        <w:rPr>
          <w:sz w:val="16"/>
          <w:szCs w:val="16"/>
        </w:rPr>
        <w:t xml:space="preserve">2. </w:t>
      </w:r>
      <w:proofErr w:type="gramStart"/>
      <w:r w:rsidRPr="007F50B3">
        <w:rPr>
          <w:sz w:val="16"/>
          <w:szCs w:val="16"/>
        </w:rPr>
        <w:t xml:space="preserve">Предложения и замечания по проекту схемы теплоснабжения на территории Муниципального образования городское поселение Билибино Билибинского муниципального района до 2034 года с обоснованием их внесения и указанием фамилии, имени, отчества автора, сведений о месте работы (для неработающих – месте жительства), подаются в письменном виде в Администрацию </w:t>
      </w:r>
      <w:r w:rsidRPr="007F50B3">
        <w:rPr>
          <w:sz w:val="16"/>
          <w:szCs w:val="16"/>
        </w:rPr>
        <w:lastRenderedPageBreak/>
        <w:t>муниципального образования городское поселение Билибино в срок до 15 мая 2025 года по адресу:  г.  Билибино</w:t>
      </w:r>
      <w:proofErr w:type="gramEnd"/>
      <w:r w:rsidRPr="007F50B3">
        <w:rPr>
          <w:sz w:val="16"/>
          <w:szCs w:val="16"/>
        </w:rPr>
        <w:t>, ул. Курчатова, д. 6 (кабинет 102) с 9.00 до 17.45, перерыв с 13.00 до 14.30 (кроме выходных дней).</w:t>
      </w:r>
    </w:p>
    <w:p w:rsidR="007F50B3" w:rsidRPr="007F50B3" w:rsidRDefault="007F50B3" w:rsidP="007F50B3">
      <w:pPr>
        <w:ind w:firstLine="709"/>
        <w:jc w:val="both"/>
        <w:rPr>
          <w:sz w:val="16"/>
          <w:szCs w:val="16"/>
        </w:rPr>
      </w:pPr>
      <w:r w:rsidRPr="007F50B3">
        <w:rPr>
          <w:sz w:val="16"/>
          <w:szCs w:val="16"/>
        </w:rPr>
        <w:t>Зарегистрированные в Администрации муниципального образования городское поселение Билибино, предложения и замечания по проекту схемы теплоснабжения на территории Муниципального образования городское поселение Билибино Билибинского муниципального района до 2034 года представляются для рассмотрения участникам публичных слушаний.</w:t>
      </w:r>
    </w:p>
    <w:p w:rsidR="007F50B3" w:rsidRPr="007F50B3" w:rsidRDefault="007F50B3" w:rsidP="007F50B3">
      <w:pPr>
        <w:ind w:firstLine="709"/>
        <w:jc w:val="both"/>
        <w:rPr>
          <w:sz w:val="16"/>
          <w:szCs w:val="16"/>
        </w:rPr>
      </w:pPr>
      <w:r w:rsidRPr="007F50B3">
        <w:rPr>
          <w:sz w:val="16"/>
          <w:szCs w:val="16"/>
        </w:rPr>
        <w:t xml:space="preserve">3. </w:t>
      </w:r>
      <w:proofErr w:type="gramStart"/>
      <w:r w:rsidRPr="007F50B3">
        <w:rPr>
          <w:sz w:val="16"/>
          <w:szCs w:val="16"/>
        </w:rPr>
        <w:t xml:space="preserve">В публичных слушаниях могут принимать участие представители предприятий, организаций, учреждений, органов государственной власти и органов местного самоуправления, общественных организаций и политических партий, действующих на территории муниципального образования Билибинский муниципальный район, заинтересованные жители района, а также граждане, направившие предложения и замечания по проекту схемы теплоснабжения на территории Муниципального образования городское поселение Билибино Билибинского муниципального района до 2034 года. </w:t>
      </w:r>
      <w:proofErr w:type="gramEnd"/>
    </w:p>
    <w:p w:rsidR="007F50B3" w:rsidRPr="007F50B3" w:rsidRDefault="007F50B3" w:rsidP="007F50B3">
      <w:pPr>
        <w:ind w:firstLine="709"/>
        <w:jc w:val="both"/>
        <w:rPr>
          <w:sz w:val="16"/>
          <w:szCs w:val="16"/>
        </w:rPr>
      </w:pPr>
      <w:r w:rsidRPr="007F50B3">
        <w:rPr>
          <w:sz w:val="16"/>
          <w:szCs w:val="16"/>
        </w:rPr>
        <w:t>4.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7F50B3" w:rsidRPr="007F50B3" w:rsidRDefault="007F50B3" w:rsidP="007F50B3">
      <w:pPr>
        <w:ind w:firstLine="709"/>
        <w:jc w:val="both"/>
        <w:rPr>
          <w:sz w:val="16"/>
          <w:szCs w:val="16"/>
        </w:rPr>
      </w:pPr>
      <w:r w:rsidRPr="007F50B3">
        <w:rPr>
          <w:sz w:val="16"/>
          <w:szCs w:val="16"/>
        </w:rPr>
        <w:t>5. Утвердить состав организационного комитета согласно приложению к настоящему постановлению.</w:t>
      </w:r>
    </w:p>
    <w:p w:rsidR="007F50B3" w:rsidRPr="007F50B3" w:rsidRDefault="007F50B3" w:rsidP="007F50B3">
      <w:pPr>
        <w:tabs>
          <w:tab w:val="left" w:pos="1080"/>
        </w:tabs>
        <w:ind w:firstLine="709"/>
        <w:jc w:val="both"/>
        <w:rPr>
          <w:sz w:val="16"/>
          <w:szCs w:val="16"/>
        </w:rPr>
      </w:pPr>
      <w:r w:rsidRPr="007F50B3">
        <w:rPr>
          <w:sz w:val="16"/>
          <w:szCs w:val="16"/>
        </w:rPr>
        <w:t xml:space="preserve">6. </w:t>
      </w:r>
      <w:proofErr w:type="gramStart"/>
      <w:r w:rsidRPr="007F50B3">
        <w:rPr>
          <w:sz w:val="16"/>
          <w:szCs w:val="16"/>
        </w:rPr>
        <w:t>Контроль за</w:t>
      </w:r>
      <w:proofErr w:type="gramEnd"/>
      <w:r w:rsidRPr="007F50B3">
        <w:rPr>
          <w:sz w:val="16"/>
          <w:szCs w:val="16"/>
        </w:rPr>
        <w:t xml:space="preserve"> исполнением настоящего постановления оставляю за собой.</w:t>
      </w:r>
    </w:p>
    <w:p w:rsidR="007F50B3" w:rsidRPr="007F50B3" w:rsidRDefault="007F50B3" w:rsidP="007F50B3">
      <w:pPr>
        <w:ind w:right="-1"/>
        <w:jc w:val="both"/>
        <w:rPr>
          <w:sz w:val="16"/>
          <w:szCs w:val="16"/>
        </w:rPr>
      </w:pPr>
    </w:p>
    <w:p w:rsidR="007F50B3" w:rsidRPr="007F50B3" w:rsidRDefault="007F50B3" w:rsidP="007F50B3">
      <w:pPr>
        <w:ind w:right="-1"/>
        <w:jc w:val="both"/>
        <w:rPr>
          <w:sz w:val="16"/>
          <w:szCs w:val="16"/>
        </w:rPr>
      </w:pPr>
    </w:p>
    <w:p w:rsidR="007F50B3" w:rsidRPr="007F50B3" w:rsidRDefault="007F50B3" w:rsidP="007F50B3">
      <w:pPr>
        <w:ind w:right="-1"/>
        <w:jc w:val="both"/>
        <w:rPr>
          <w:sz w:val="16"/>
          <w:szCs w:val="16"/>
        </w:rPr>
      </w:pPr>
      <w:r w:rsidRPr="007F50B3">
        <w:rPr>
          <w:sz w:val="16"/>
          <w:szCs w:val="16"/>
        </w:rPr>
        <w:t xml:space="preserve">Глава муниципального образования </w:t>
      </w:r>
    </w:p>
    <w:p w:rsidR="007F50B3" w:rsidRDefault="007F50B3" w:rsidP="007F50B3">
      <w:pPr>
        <w:ind w:right="-1"/>
        <w:jc w:val="both"/>
        <w:rPr>
          <w:sz w:val="16"/>
          <w:szCs w:val="16"/>
        </w:rPr>
      </w:pPr>
      <w:r w:rsidRPr="007F50B3">
        <w:rPr>
          <w:sz w:val="16"/>
          <w:szCs w:val="16"/>
        </w:rPr>
        <w:t xml:space="preserve">городское поселение Билибино                            </w:t>
      </w:r>
      <w:r>
        <w:rPr>
          <w:sz w:val="16"/>
          <w:szCs w:val="16"/>
        </w:rPr>
        <w:t xml:space="preserve">                                                                                               </w:t>
      </w:r>
      <w:r w:rsidRPr="007F50B3">
        <w:rPr>
          <w:sz w:val="16"/>
          <w:szCs w:val="16"/>
        </w:rPr>
        <w:t xml:space="preserve">                                        М.А. Тарасов</w:t>
      </w:r>
    </w:p>
    <w:p w:rsidR="007F50B3" w:rsidRPr="007F50B3" w:rsidRDefault="007F50B3" w:rsidP="007F50B3">
      <w:pPr>
        <w:ind w:right="-1"/>
        <w:jc w:val="both"/>
        <w:rPr>
          <w:sz w:val="16"/>
          <w:szCs w:val="16"/>
        </w:rPr>
      </w:pPr>
    </w:p>
    <w:p w:rsidR="007F50B3" w:rsidRPr="007F50B3" w:rsidRDefault="007F50B3" w:rsidP="007F50B3">
      <w:pPr>
        <w:ind w:left="5387" w:right="-1"/>
        <w:jc w:val="both"/>
        <w:rPr>
          <w:sz w:val="16"/>
          <w:szCs w:val="16"/>
        </w:rPr>
      </w:pPr>
      <w:r w:rsidRPr="007F50B3">
        <w:rPr>
          <w:sz w:val="16"/>
          <w:szCs w:val="16"/>
        </w:rPr>
        <w:t xml:space="preserve">Приложение </w:t>
      </w:r>
    </w:p>
    <w:p w:rsidR="007F50B3" w:rsidRPr="007F50B3" w:rsidRDefault="007F50B3" w:rsidP="007F50B3">
      <w:pPr>
        <w:ind w:left="5387" w:right="-1"/>
        <w:jc w:val="both"/>
        <w:rPr>
          <w:sz w:val="16"/>
          <w:szCs w:val="16"/>
        </w:rPr>
      </w:pPr>
      <w:r w:rsidRPr="007F50B3">
        <w:rPr>
          <w:sz w:val="16"/>
          <w:szCs w:val="16"/>
        </w:rPr>
        <w:t xml:space="preserve">к постановлению Администрации муниципального образования городское поселение Билибино </w:t>
      </w:r>
      <w:r w:rsidR="00EE4F63">
        <w:rPr>
          <w:sz w:val="16"/>
          <w:szCs w:val="16"/>
        </w:rPr>
        <w:br/>
      </w:r>
      <w:r w:rsidRPr="007F50B3">
        <w:rPr>
          <w:sz w:val="16"/>
          <w:szCs w:val="16"/>
        </w:rPr>
        <w:t>от «29» апреля 2025 года № 11</w:t>
      </w:r>
    </w:p>
    <w:p w:rsidR="007F50B3" w:rsidRPr="007F50B3" w:rsidRDefault="007F50B3" w:rsidP="007F50B3">
      <w:pPr>
        <w:ind w:right="-1"/>
        <w:jc w:val="both"/>
        <w:rPr>
          <w:sz w:val="16"/>
          <w:szCs w:val="16"/>
        </w:rPr>
      </w:pPr>
    </w:p>
    <w:p w:rsidR="007F50B3" w:rsidRPr="007F50B3" w:rsidRDefault="007F50B3" w:rsidP="007F50B3">
      <w:pPr>
        <w:ind w:right="-1"/>
        <w:jc w:val="center"/>
        <w:rPr>
          <w:sz w:val="16"/>
          <w:szCs w:val="16"/>
        </w:rPr>
      </w:pPr>
    </w:p>
    <w:p w:rsidR="007F50B3" w:rsidRPr="007F50B3" w:rsidRDefault="007F50B3" w:rsidP="007F50B3">
      <w:pPr>
        <w:ind w:right="-1"/>
        <w:jc w:val="center"/>
        <w:rPr>
          <w:sz w:val="16"/>
          <w:szCs w:val="16"/>
        </w:rPr>
      </w:pPr>
    </w:p>
    <w:p w:rsidR="007F50B3" w:rsidRPr="007F50B3" w:rsidRDefault="007F50B3" w:rsidP="007F50B3">
      <w:pPr>
        <w:ind w:right="-1"/>
        <w:jc w:val="center"/>
        <w:rPr>
          <w:sz w:val="16"/>
          <w:szCs w:val="16"/>
        </w:rPr>
      </w:pPr>
      <w:r w:rsidRPr="007F50B3">
        <w:rPr>
          <w:sz w:val="16"/>
          <w:szCs w:val="16"/>
        </w:rPr>
        <w:t xml:space="preserve">Состав организационного комитета публичных слушаний по проекту схемы теплоснабжения на территории Муниципального образования городское поселение Билибино Билибинского муниципального района до 2034 года  </w:t>
      </w:r>
    </w:p>
    <w:p w:rsidR="007F50B3" w:rsidRPr="007F50B3" w:rsidRDefault="007F50B3" w:rsidP="007F50B3">
      <w:pPr>
        <w:ind w:right="-1"/>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4871"/>
      </w:tblGrid>
      <w:tr w:rsidR="00CF25BB" w:rsidRPr="00CF25BB" w:rsidTr="00CF25BB">
        <w:tc>
          <w:tcPr>
            <w:tcW w:w="4870" w:type="dxa"/>
            <w:shd w:val="clear" w:color="auto" w:fill="auto"/>
          </w:tcPr>
          <w:p w:rsidR="00CF25BB" w:rsidRPr="00CF25BB" w:rsidRDefault="00CF25BB" w:rsidP="00CF25BB">
            <w:pPr>
              <w:ind w:right="-1"/>
              <w:jc w:val="both"/>
              <w:rPr>
                <w:sz w:val="14"/>
                <w:szCs w:val="14"/>
              </w:rPr>
            </w:pPr>
            <w:r w:rsidRPr="00CF25BB">
              <w:rPr>
                <w:sz w:val="14"/>
                <w:szCs w:val="14"/>
              </w:rPr>
              <w:t>Председатель</w:t>
            </w:r>
          </w:p>
        </w:tc>
        <w:tc>
          <w:tcPr>
            <w:tcW w:w="4871" w:type="dxa"/>
            <w:shd w:val="clear" w:color="auto" w:fill="auto"/>
          </w:tcPr>
          <w:p w:rsidR="00CF25BB" w:rsidRPr="00CF25BB" w:rsidRDefault="00CF25BB" w:rsidP="00CF25BB">
            <w:pPr>
              <w:ind w:right="-1"/>
              <w:jc w:val="both"/>
              <w:rPr>
                <w:sz w:val="14"/>
                <w:szCs w:val="14"/>
              </w:rPr>
            </w:pPr>
            <w:r w:rsidRPr="00CF25BB">
              <w:rPr>
                <w:sz w:val="14"/>
                <w:szCs w:val="14"/>
              </w:rPr>
              <w:t>Председатель Совета депутатов муниципального образования городское поселение Билибино</w:t>
            </w:r>
          </w:p>
          <w:p w:rsidR="00CF25BB" w:rsidRPr="00CF25BB" w:rsidRDefault="00CF25BB" w:rsidP="00CF25BB">
            <w:pPr>
              <w:ind w:right="-1"/>
              <w:jc w:val="both"/>
              <w:rPr>
                <w:sz w:val="14"/>
                <w:szCs w:val="14"/>
              </w:rPr>
            </w:pPr>
            <w:r w:rsidRPr="00CF25BB">
              <w:rPr>
                <w:sz w:val="14"/>
                <w:szCs w:val="14"/>
              </w:rPr>
              <w:t>Гуляева И.В.</w:t>
            </w:r>
          </w:p>
          <w:p w:rsidR="00CF25BB" w:rsidRPr="00CF25BB" w:rsidRDefault="00CF25BB" w:rsidP="00CF25BB">
            <w:pPr>
              <w:ind w:right="-1"/>
              <w:jc w:val="both"/>
              <w:rPr>
                <w:sz w:val="14"/>
                <w:szCs w:val="14"/>
              </w:rPr>
            </w:pPr>
          </w:p>
        </w:tc>
      </w:tr>
      <w:tr w:rsidR="00CF25BB" w:rsidRPr="00CF25BB" w:rsidTr="00CF25BB">
        <w:tc>
          <w:tcPr>
            <w:tcW w:w="4870" w:type="dxa"/>
            <w:shd w:val="clear" w:color="auto" w:fill="auto"/>
          </w:tcPr>
          <w:p w:rsidR="00CF25BB" w:rsidRPr="00CF25BB" w:rsidRDefault="00CF25BB" w:rsidP="00CF25BB">
            <w:pPr>
              <w:ind w:right="-1"/>
              <w:jc w:val="both"/>
              <w:rPr>
                <w:sz w:val="14"/>
                <w:szCs w:val="14"/>
              </w:rPr>
            </w:pPr>
            <w:r w:rsidRPr="00CF25BB">
              <w:rPr>
                <w:sz w:val="14"/>
                <w:szCs w:val="14"/>
              </w:rPr>
              <w:t>Секретарь</w:t>
            </w:r>
          </w:p>
        </w:tc>
        <w:tc>
          <w:tcPr>
            <w:tcW w:w="4871" w:type="dxa"/>
            <w:shd w:val="clear" w:color="auto" w:fill="auto"/>
          </w:tcPr>
          <w:p w:rsidR="00CF25BB" w:rsidRPr="00CF25BB" w:rsidRDefault="00CF25BB" w:rsidP="00CF25BB">
            <w:pPr>
              <w:ind w:right="-1"/>
              <w:jc w:val="both"/>
              <w:rPr>
                <w:sz w:val="14"/>
                <w:szCs w:val="14"/>
              </w:rPr>
            </w:pPr>
            <w:r w:rsidRPr="00CF25BB">
              <w:rPr>
                <w:sz w:val="14"/>
                <w:szCs w:val="14"/>
              </w:rPr>
              <w:t>Исполняющий обязанности начальника отдела промышленности, транспорта, ТЭК и ЖКХ Управления промышленной и сельскохозяйственной политики</w:t>
            </w:r>
          </w:p>
          <w:p w:rsidR="00CF25BB" w:rsidRPr="00CF25BB" w:rsidRDefault="00CF25BB" w:rsidP="00CF25BB">
            <w:pPr>
              <w:ind w:right="-1"/>
              <w:jc w:val="both"/>
              <w:rPr>
                <w:sz w:val="14"/>
                <w:szCs w:val="14"/>
              </w:rPr>
            </w:pPr>
            <w:r w:rsidRPr="00CF25BB">
              <w:rPr>
                <w:sz w:val="14"/>
                <w:szCs w:val="14"/>
              </w:rPr>
              <w:t>Пегасова А.Н.</w:t>
            </w:r>
          </w:p>
          <w:p w:rsidR="00CF25BB" w:rsidRPr="00CF25BB" w:rsidRDefault="00CF25BB" w:rsidP="00CF25BB">
            <w:pPr>
              <w:ind w:right="-1"/>
              <w:jc w:val="both"/>
              <w:rPr>
                <w:sz w:val="14"/>
                <w:szCs w:val="14"/>
              </w:rPr>
            </w:pPr>
          </w:p>
        </w:tc>
      </w:tr>
      <w:tr w:rsidR="00CF25BB" w:rsidRPr="00CF25BB" w:rsidTr="00CF25BB">
        <w:tc>
          <w:tcPr>
            <w:tcW w:w="4870" w:type="dxa"/>
            <w:shd w:val="clear" w:color="auto" w:fill="auto"/>
          </w:tcPr>
          <w:p w:rsidR="00CF25BB" w:rsidRPr="00CF25BB" w:rsidRDefault="00CF25BB" w:rsidP="00CF25BB">
            <w:pPr>
              <w:ind w:right="-1"/>
              <w:jc w:val="both"/>
              <w:rPr>
                <w:sz w:val="14"/>
                <w:szCs w:val="14"/>
              </w:rPr>
            </w:pPr>
            <w:r w:rsidRPr="00CF25BB">
              <w:rPr>
                <w:sz w:val="14"/>
                <w:szCs w:val="14"/>
              </w:rPr>
              <w:t>Члены организационного комитета:</w:t>
            </w:r>
          </w:p>
        </w:tc>
        <w:tc>
          <w:tcPr>
            <w:tcW w:w="4871" w:type="dxa"/>
            <w:shd w:val="clear" w:color="auto" w:fill="auto"/>
          </w:tcPr>
          <w:p w:rsidR="00CF25BB" w:rsidRPr="00CF25BB" w:rsidRDefault="00CF25BB" w:rsidP="00CF25BB">
            <w:pPr>
              <w:ind w:right="-1"/>
              <w:jc w:val="both"/>
              <w:rPr>
                <w:sz w:val="14"/>
                <w:szCs w:val="14"/>
              </w:rPr>
            </w:pPr>
            <w:r w:rsidRPr="00CF25BB">
              <w:rPr>
                <w:sz w:val="14"/>
                <w:szCs w:val="14"/>
              </w:rPr>
              <w:t>Начальник отдела архитектуры и градостроительства Управления промышленной и сельскохозяйственной политики</w:t>
            </w:r>
          </w:p>
          <w:p w:rsidR="00CF25BB" w:rsidRPr="00CF25BB" w:rsidRDefault="00CF25BB" w:rsidP="00CF25BB">
            <w:pPr>
              <w:ind w:right="-1"/>
              <w:jc w:val="both"/>
              <w:rPr>
                <w:sz w:val="14"/>
                <w:szCs w:val="14"/>
              </w:rPr>
            </w:pPr>
            <w:r w:rsidRPr="00CF25BB">
              <w:rPr>
                <w:sz w:val="14"/>
                <w:szCs w:val="14"/>
              </w:rPr>
              <w:t>Филянов А.Н.</w:t>
            </w:r>
          </w:p>
        </w:tc>
      </w:tr>
      <w:tr w:rsidR="00CF25BB" w:rsidRPr="00CF25BB" w:rsidTr="00CF25BB">
        <w:tc>
          <w:tcPr>
            <w:tcW w:w="4870" w:type="dxa"/>
            <w:shd w:val="clear" w:color="auto" w:fill="auto"/>
          </w:tcPr>
          <w:p w:rsidR="00CF25BB" w:rsidRPr="00CF25BB" w:rsidRDefault="00CF25BB" w:rsidP="00CF25BB">
            <w:pPr>
              <w:ind w:right="-1"/>
              <w:jc w:val="both"/>
              <w:rPr>
                <w:sz w:val="14"/>
                <w:szCs w:val="14"/>
              </w:rPr>
            </w:pPr>
          </w:p>
        </w:tc>
        <w:tc>
          <w:tcPr>
            <w:tcW w:w="4871" w:type="dxa"/>
            <w:shd w:val="clear" w:color="auto" w:fill="auto"/>
          </w:tcPr>
          <w:p w:rsidR="00CF25BB" w:rsidRPr="00CF25BB" w:rsidRDefault="00CF25BB" w:rsidP="00CF25BB">
            <w:pPr>
              <w:ind w:right="-1"/>
              <w:jc w:val="both"/>
              <w:rPr>
                <w:sz w:val="14"/>
                <w:szCs w:val="14"/>
              </w:rPr>
            </w:pPr>
            <w:r w:rsidRPr="00CF25BB">
              <w:rPr>
                <w:sz w:val="14"/>
                <w:szCs w:val="14"/>
              </w:rPr>
              <w:t>Глава городского поселения Билибино Тарасов М.А.</w:t>
            </w:r>
          </w:p>
          <w:p w:rsidR="00CF25BB" w:rsidRPr="00CF25BB" w:rsidRDefault="00CF25BB" w:rsidP="00CF25BB">
            <w:pPr>
              <w:ind w:right="-1"/>
              <w:jc w:val="both"/>
              <w:rPr>
                <w:sz w:val="14"/>
                <w:szCs w:val="14"/>
              </w:rPr>
            </w:pPr>
          </w:p>
        </w:tc>
      </w:tr>
      <w:tr w:rsidR="00CF25BB" w:rsidRPr="00CF25BB" w:rsidTr="00CF25BB">
        <w:tc>
          <w:tcPr>
            <w:tcW w:w="4870" w:type="dxa"/>
            <w:shd w:val="clear" w:color="auto" w:fill="auto"/>
          </w:tcPr>
          <w:p w:rsidR="00CF25BB" w:rsidRPr="00CF25BB" w:rsidRDefault="00CF25BB" w:rsidP="00CF25BB">
            <w:pPr>
              <w:ind w:right="-1"/>
              <w:jc w:val="both"/>
              <w:rPr>
                <w:sz w:val="14"/>
                <w:szCs w:val="14"/>
              </w:rPr>
            </w:pPr>
          </w:p>
        </w:tc>
        <w:tc>
          <w:tcPr>
            <w:tcW w:w="4871" w:type="dxa"/>
            <w:shd w:val="clear" w:color="auto" w:fill="auto"/>
          </w:tcPr>
          <w:p w:rsidR="00CF25BB" w:rsidRPr="00CF25BB" w:rsidRDefault="00CF25BB" w:rsidP="00CF25BB">
            <w:pPr>
              <w:ind w:right="-1"/>
              <w:jc w:val="both"/>
              <w:rPr>
                <w:sz w:val="14"/>
                <w:szCs w:val="14"/>
              </w:rPr>
            </w:pPr>
            <w:r w:rsidRPr="00CF25BB">
              <w:rPr>
                <w:sz w:val="14"/>
                <w:szCs w:val="14"/>
              </w:rPr>
              <w:t>Депутат Совета депутатов муниципального образования городское поселение Билибино</w:t>
            </w:r>
          </w:p>
          <w:p w:rsidR="00CF25BB" w:rsidRPr="00CF25BB" w:rsidRDefault="00CF25BB" w:rsidP="00CF25BB">
            <w:pPr>
              <w:ind w:right="-1"/>
              <w:jc w:val="both"/>
              <w:rPr>
                <w:sz w:val="14"/>
                <w:szCs w:val="14"/>
              </w:rPr>
            </w:pPr>
            <w:r w:rsidRPr="00CF25BB">
              <w:rPr>
                <w:sz w:val="14"/>
                <w:szCs w:val="14"/>
              </w:rPr>
              <w:t>Слепцов Е.В.</w:t>
            </w:r>
          </w:p>
          <w:p w:rsidR="00CF25BB" w:rsidRPr="00CF25BB" w:rsidRDefault="00CF25BB" w:rsidP="00CF25BB">
            <w:pPr>
              <w:ind w:right="-1"/>
              <w:jc w:val="both"/>
              <w:rPr>
                <w:sz w:val="14"/>
                <w:szCs w:val="14"/>
              </w:rPr>
            </w:pPr>
          </w:p>
        </w:tc>
      </w:tr>
    </w:tbl>
    <w:p w:rsidR="007F50B3" w:rsidRPr="007F50B3" w:rsidRDefault="007F50B3" w:rsidP="007F50B3">
      <w:pPr>
        <w:ind w:right="-1"/>
        <w:jc w:val="both"/>
        <w:rPr>
          <w:sz w:val="16"/>
          <w:szCs w:val="16"/>
        </w:rPr>
      </w:pPr>
    </w:p>
    <w:p w:rsidR="00472AC5" w:rsidRDefault="00472AC5" w:rsidP="00245995">
      <w:pPr>
        <w:tabs>
          <w:tab w:val="left" w:pos="900"/>
          <w:tab w:val="left" w:pos="1080"/>
        </w:tabs>
        <w:jc w:val="both"/>
        <w:outlineLvl w:val="0"/>
        <w:rPr>
          <w:sz w:val="16"/>
          <w:szCs w:val="16"/>
        </w:rPr>
      </w:pPr>
      <w:bookmarkStart w:id="5" w:name="_GoBack"/>
      <w:bookmarkEnd w:id="5"/>
    </w:p>
    <w:p w:rsidR="007F4420" w:rsidRDefault="007F4420" w:rsidP="00245995">
      <w:pPr>
        <w:tabs>
          <w:tab w:val="left" w:pos="900"/>
          <w:tab w:val="left" w:pos="1080"/>
        </w:tabs>
        <w:jc w:val="both"/>
        <w:outlineLvl w:val="0"/>
        <w:rPr>
          <w:sz w:val="16"/>
          <w:szCs w:val="16"/>
        </w:rPr>
      </w:pPr>
    </w:p>
    <w:p w:rsidR="007F4420" w:rsidRPr="007F4420" w:rsidRDefault="007F4420" w:rsidP="007F4420">
      <w:pPr>
        <w:tabs>
          <w:tab w:val="left" w:pos="900"/>
          <w:tab w:val="left" w:pos="1080"/>
        </w:tabs>
        <w:jc w:val="center"/>
        <w:outlineLvl w:val="0"/>
        <w:rPr>
          <w:b/>
          <w:sz w:val="16"/>
          <w:szCs w:val="16"/>
        </w:rPr>
      </w:pPr>
      <w:r w:rsidRPr="007F4420">
        <w:rPr>
          <w:b/>
          <w:sz w:val="16"/>
          <w:szCs w:val="16"/>
        </w:rPr>
        <w:t>ИНФОРМАЦИОННЫЕ СООБЩЕНИЯ</w:t>
      </w:r>
    </w:p>
    <w:p w:rsidR="007F4420" w:rsidRPr="004A24BB" w:rsidRDefault="007F4420" w:rsidP="00245995">
      <w:pPr>
        <w:tabs>
          <w:tab w:val="left" w:pos="900"/>
          <w:tab w:val="left" w:pos="1080"/>
        </w:tabs>
        <w:jc w:val="both"/>
        <w:outlineLvl w:val="0"/>
        <w:rPr>
          <w:sz w:val="16"/>
          <w:szCs w:val="16"/>
        </w:rPr>
      </w:pPr>
    </w:p>
    <w:p w:rsidR="00472AC5" w:rsidRPr="004A24BB" w:rsidRDefault="00472AC5" w:rsidP="00245995">
      <w:pPr>
        <w:tabs>
          <w:tab w:val="left" w:pos="900"/>
          <w:tab w:val="left" w:pos="1080"/>
        </w:tabs>
        <w:jc w:val="both"/>
        <w:outlineLvl w:val="0"/>
        <w:rPr>
          <w:sz w:val="16"/>
          <w:szCs w:val="16"/>
        </w:rPr>
      </w:pPr>
    </w:p>
    <w:p w:rsidR="00561618" w:rsidRPr="00561618" w:rsidRDefault="00561618" w:rsidP="00561618">
      <w:pPr>
        <w:ind w:right="-567"/>
        <w:jc w:val="center"/>
        <w:rPr>
          <w:b/>
          <w:sz w:val="16"/>
          <w:szCs w:val="16"/>
        </w:rPr>
      </w:pPr>
      <w:r w:rsidRPr="00561618">
        <w:rPr>
          <w:b/>
          <w:sz w:val="16"/>
          <w:szCs w:val="16"/>
        </w:rPr>
        <w:t xml:space="preserve">Извещение </w:t>
      </w:r>
    </w:p>
    <w:p w:rsidR="00561618" w:rsidRPr="00561618" w:rsidRDefault="00561618" w:rsidP="00561618">
      <w:pPr>
        <w:ind w:right="-567"/>
        <w:jc w:val="center"/>
        <w:rPr>
          <w:b/>
          <w:sz w:val="16"/>
          <w:szCs w:val="16"/>
        </w:rPr>
      </w:pPr>
      <w:r w:rsidRPr="00561618">
        <w:rPr>
          <w:b/>
          <w:sz w:val="16"/>
          <w:szCs w:val="16"/>
        </w:rPr>
        <w:t xml:space="preserve">о проведение аукциона на право заключения договора аренды земельного участка </w:t>
      </w:r>
    </w:p>
    <w:p w:rsidR="00561618" w:rsidRPr="00561618" w:rsidRDefault="00561618" w:rsidP="00561618">
      <w:pPr>
        <w:ind w:right="-567"/>
        <w:jc w:val="center"/>
        <w:rPr>
          <w:b/>
          <w:sz w:val="16"/>
          <w:szCs w:val="16"/>
        </w:rPr>
      </w:pPr>
      <w:r w:rsidRPr="00561618">
        <w:rPr>
          <w:b/>
          <w:sz w:val="16"/>
          <w:szCs w:val="16"/>
        </w:rPr>
        <w:t>из состава земель, собственность на которые не разграничена</w:t>
      </w:r>
    </w:p>
    <w:p w:rsidR="00561618" w:rsidRPr="00561618" w:rsidRDefault="00561618" w:rsidP="00561618">
      <w:pPr>
        <w:ind w:right="-567"/>
        <w:jc w:val="center"/>
        <w:rPr>
          <w:b/>
          <w:sz w:val="16"/>
          <w:szCs w:val="16"/>
        </w:rPr>
      </w:pPr>
    </w:p>
    <w:p w:rsidR="00561618" w:rsidRPr="00561618" w:rsidRDefault="00561618" w:rsidP="00561618">
      <w:pPr>
        <w:ind w:right="-567"/>
        <w:rPr>
          <w:b/>
          <w:sz w:val="16"/>
          <w:szCs w:val="16"/>
        </w:rPr>
      </w:pPr>
    </w:p>
    <w:p w:rsidR="00561618" w:rsidRPr="00561618" w:rsidRDefault="00561618" w:rsidP="00561618">
      <w:pPr>
        <w:ind w:right="-567"/>
        <w:jc w:val="center"/>
        <w:rPr>
          <w:b/>
          <w:sz w:val="16"/>
          <w:szCs w:val="16"/>
        </w:rPr>
      </w:pPr>
    </w:p>
    <w:p w:rsidR="00561618" w:rsidRPr="00561618" w:rsidRDefault="00561618" w:rsidP="007F4420">
      <w:pPr>
        <w:ind w:right="-426" w:firstLine="993"/>
        <w:rPr>
          <w:b/>
          <w:sz w:val="16"/>
          <w:szCs w:val="16"/>
        </w:rPr>
      </w:pPr>
      <w:r w:rsidRPr="00561618">
        <w:rPr>
          <w:b/>
          <w:sz w:val="16"/>
          <w:szCs w:val="16"/>
        </w:rPr>
        <w:t>1. Наименование организатора аукциона, место нахождения, почтовый адрес, адрес электронной почты, номер контактного телефона:</w:t>
      </w:r>
    </w:p>
    <w:p w:rsidR="00561618" w:rsidRPr="00561618" w:rsidRDefault="00561618" w:rsidP="007F4420">
      <w:pPr>
        <w:ind w:right="-426"/>
        <w:jc w:val="both"/>
        <w:rPr>
          <w:sz w:val="16"/>
          <w:szCs w:val="16"/>
        </w:rPr>
      </w:pPr>
      <w:r w:rsidRPr="00561618">
        <w:rPr>
          <w:sz w:val="16"/>
          <w:szCs w:val="16"/>
        </w:rPr>
        <w:t>Управление финансов, экономики и имущественных отношений Администрации муниципального образования Билибинский муниципальный район</w:t>
      </w:r>
    </w:p>
    <w:p w:rsidR="00561618" w:rsidRPr="00561618" w:rsidRDefault="00561618" w:rsidP="007F4420">
      <w:pPr>
        <w:keepNext/>
        <w:keepLines/>
        <w:widowControl w:val="0"/>
        <w:suppressLineNumbers/>
        <w:suppressAutoHyphens/>
        <w:ind w:right="-426"/>
        <w:rPr>
          <w:sz w:val="16"/>
          <w:szCs w:val="16"/>
        </w:rPr>
      </w:pPr>
      <w:r w:rsidRPr="00561618">
        <w:rPr>
          <w:b/>
          <w:sz w:val="16"/>
          <w:szCs w:val="16"/>
        </w:rPr>
        <w:t>Место нахождения</w:t>
      </w:r>
      <w:r w:rsidRPr="00561618">
        <w:rPr>
          <w:sz w:val="16"/>
          <w:szCs w:val="16"/>
        </w:rPr>
        <w:t xml:space="preserve"> Курчатова ул., д. </w:t>
      </w:r>
      <w:smartTag w:uri="urn:schemas-microsoft-com:office:smarttags" w:element="metricconverter">
        <w:smartTagPr>
          <w:attr w:name="ProductID" w:val="6, г"/>
        </w:smartTagPr>
        <w:r w:rsidRPr="00561618">
          <w:rPr>
            <w:sz w:val="16"/>
            <w:szCs w:val="16"/>
          </w:rPr>
          <w:t>6, г</w:t>
        </w:r>
      </w:smartTag>
      <w:r w:rsidRPr="00561618">
        <w:rPr>
          <w:sz w:val="16"/>
          <w:szCs w:val="16"/>
        </w:rPr>
        <w:t>. Билибино, Чукотский АО, 689450.</w:t>
      </w:r>
    </w:p>
    <w:p w:rsidR="00561618" w:rsidRPr="00561618" w:rsidRDefault="00561618" w:rsidP="007F4420">
      <w:pPr>
        <w:keepNext/>
        <w:keepLines/>
        <w:widowControl w:val="0"/>
        <w:suppressLineNumbers/>
        <w:suppressAutoHyphens/>
        <w:ind w:right="-426"/>
        <w:rPr>
          <w:sz w:val="16"/>
          <w:szCs w:val="16"/>
        </w:rPr>
      </w:pPr>
      <w:r w:rsidRPr="00561618">
        <w:rPr>
          <w:b/>
          <w:sz w:val="16"/>
          <w:szCs w:val="16"/>
        </w:rPr>
        <w:t xml:space="preserve">Адрес электронной почты </w:t>
      </w:r>
      <w:hyperlink r:id="rId11" w:history="1">
        <w:r w:rsidRPr="007F4420">
          <w:rPr>
            <w:color w:val="0000FF"/>
            <w:sz w:val="16"/>
            <w:szCs w:val="16"/>
            <w:u w:val="single"/>
            <w:lang w:val="en-US"/>
          </w:rPr>
          <w:t>bilfin</w:t>
        </w:r>
        <w:r w:rsidRPr="007F4420">
          <w:rPr>
            <w:color w:val="0000FF"/>
            <w:sz w:val="16"/>
            <w:szCs w:val="16"/>
            <w:u w:val="single"/>
          </w:rPr>
          <w:t>@</w:t>
        </w:r>
        <w:r w:rsidRPr="007F4420">
          <w:rPr>
            <w:color w:val="0000FF"/>
            <w:sz w:val="16"/>
            <w:szCs w:val="16"/>
            <w:u w:val="single"/>
            <w:lang w:val="en-US"/>
          </w:rPr>
          <w:t>bilchao</w:t>
        </w:r>
        <w:r w:rsidRPr="007F4420">
          <w:rPr>
            <w:color w:val="0000FF"/>
            <w:sz w:val="16"/>
            <w:szCs w:val="16"/>
            <w:u w:val="single"/>
          </w:rPr>
          <w:t>.</w:t>
        </w:r>
        <w:proofErr w:type="spellStart"/>
        <w:r w:rsidRPr="007F4420">
          <w:rPr>
            <w:color w:val="0000FF"/>
            <w:sz w:val="16"/>
            <w:szCs w:val="16"/>
            <w:u w:val="single"/>
            <w:lang w:val="en-US"/>
          </w:rPr>
          <w:t>ru</w:t>
        </w:r>
        <w:proofErr w:type="spellEnd"/>
      </w:hyperlink>
    </w:p>
    <w:p w:rsidR="00561618" w:rsidRPr="00561618" w:rsidRDefault="00561618" w:rsidP="007F4420">
      <w:pPr>
        <w:keepNext/>
        <w:keepLines/>
        <w:widowControl w:val="0"/>
        <w:suppressLineNumbers/>
        <w:suppressAutoHyphens/>
        <w:ind w:right="-426"/>
        <w:rPr>
          <w:sz w:val="16"/>
          <w:szCs w:val="16"/>
        </w:rPr>
      </w:pPr>
      <w:r w:rsidRPr="00561618">
        <w:rPr>
          <w:b/>
          <w:sz w:val="16"/>
          <w:szCs w:val="16"/>
        </w:rPr>
        <w:t xml:space="preserve">Контактное лицо: </w:t>
      </w:r>
      <w:r w:rsidRPr="00561618">
        <w:rPr>
          <w:sz w:val="16"/>
          <w:szCs w:val="16"/>
        </w:rPr>
        <w:t>Лядова Яна Константиновна</w:t>
      </w:r>
    </w:p>
    <w:p w:rsidR="00561618" w:rsidRPr="00561618" w:rsidRDefault="00561618" w:rsidP="007F4420">
      <w:pPr>
        <w:keepNext/>
        <w:keepLines/>
        <w:widowControl w:val="0"/>
        <w:suppressLineNumbers/>
        <w:suppressAutoHyphens/>
        <w:ind w:right="-426"/>
        <w:rPr>
          <w:sz w:val="16"/>
          <w:szCs w:val="16"/>
        </w:rPr>
      </w:pPr>
      <w:r w:rsidRPr="00561618">
        <w:rPr>
          <w:b/>
          <w:sz w:val="16"/>
          <w:szCs w:val="16"/>
        </w:rPr>
        <w:t>Телефон:</w:t>
      </w:r>
      <w:r w:rsidRPr="00561618">
        <w:rPr>
          <w:sz w:val="16"/>
          <w:szCs w:val="16"/>
        </w:rPr>
        <w:t xml:space="preserve"> (42738) 2-35-26</w:t>
      </w:r>
    </w:p>
    <w:p w:rsidR="00561618" w:rsidRPr="00561618" w:rsidRDefault="00561618" w:rsidP="007F4420">
      <w:pPr>
        <w:ind w:right="-426"/>
        <w:rPr>
          <w:sz w:val="16"/>
          <w:szCs w:val="16"/>
        </w:rPr>
      </w:pPr>
      <w:r w:rsidRPr="00561618">
        <w:rPr>
          <w:b/>
          <w:sz w:val="16"/>
          <w:szCs w:val="16"/>
        </w:rPr>
        <w:t>Факс:</w:t>
      </w:r>
      <w:r w:rsidRPr="00561618">
        <w:rPr>
          <w:sz w:val="16"/>
          <w:szCs w:val="16"/>
        </w:rPr>
        <w:t xml:space="preserve"> (42738) 2-41-10</w:t>
      </w:r>
    </w:p>
    <w:p w:rsidR="00561618" w:rsidRPr="00561618" w:rsidRDefault="00561618" w:rsidP="007F4420">
      <w:pPr>
        <w:ind w:right="-426"/>
        <w:rPr>
          <w:sz w:val="16"/>
          <w:szCs w:val="16"/>
        </w:rPr>
      </w:pPr>
      <w:r w:rsidRPr="00561618">
        <w:rPr>
          <w:sz w:val="16"/>
          <w:szCs w:val="16"/>
        </w:rPr>
        <w:t>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w:t>
      </w:r>
    </w:p>
    <w:p w:rsidR="00561618" w:rsidRPr="00561618" w:rsidRDefault="00561618" w:rsidP="007F4420">
      <w:pPr>
        <w:ind w:right="-426"/>
        <w:rPr>
          <w:sz w:val="16"/>
          <w:szCs w:val="16"/>
        </w:rPr>
      </w:pPr>
      <w:r w:rsidRPr="00561618">
        <w:rPr>
          <w:sz w:val="16"/>
          <w:szCs w:val="16"/>
        </w:rPr>
        <w:t xml:space="preserve">Решение о проведении торгов – Решение Управления ФЭ </w:t>
      </w:r>
      <w:proofErr w:type="gramStart"/>
      <w:r w:rsidRPr="00561618">
        <w:rPr>
          <w:sz w:val="16"/>
          <w:szCs w:val="16"/>
        </w:rPr>
        <w:t>и ИО о</w:t>
      </w:r>
      <w:proofErr w:type="gramEnd"/>
      <w:r w:rsidRPr="00561618">
        <w:rPr>
          <w:sz w:val="16"/>
          <w:szCs w:val="16"/>
        </w:rPr>
        <w:t>т 29.04.2025 № 17/25 согласно аукционной документации</w:t>
      </w:r>
    </w:p>
    <w:p w:rsidR="00561618" w:rsidRPr="00561618" w:rsidRDefault="00561618" w:rsidP="007F4420">
      <w:pPr>
        <w:ind w:right="-426" w:firstLine="993"/>
        <w:rPr>
          <w:sz w:val="16"/>
          <w:szCs w:val="16"/>
        </w:rPr>
      </w:pPr>
      <w:r w:rsidRPr="00561618">
        <w:rPr>
          <w:b/>
          <w:sz w:val="16"/>
          <w:szCs w:val="16"/>
        </w:rPr>
        <w:t>2. Вид, предмет аукциона:</w:t>
      </w:r>
      <w:r w:rsidRPr="00561618">
        <w:rPr>
          <w:sz w:val="16"/>
          <w:szCs w:val="16"/>
        </w:rPr>
        <w:t xml:space="preserve"> Открытый аукцион на право заключения договора аренды земельного участка, собственность на который не разграничена</w:t>
      </w:r>
    </w:p>
    <w:p w:rsidR="00561618" w:rsidRPr="00561618" w:rsidRDefault="00561618" w:rsidP="007F4420">
      <w:pPr>
        <w:ind w:right="-426" w:firstLine="993"/>
        <w:jc w:val="both"/>
        <w:rPr>
          <w:b/>
          <w:sz w:val="16"/>
          <w:szCs w:val="16"/>
        </w:rPr>
      </w:pPr>
      <w:r w:rsidRPr="00561618">
        <w:rPr>
          <w:b/>
          <w:sz w:val="16"/>
          <w:szCs w:val="16"/>
        </w:rPr>
        <w:t xml:space="preserve">3. Требования к участникам аукциона: </w:t>
      </w:r>
    </w:p>
    <w:p w:rsidR="00561618" w:rsidRPr="00561618" w:rsidRDefault="00561618" w:rsidP="007F4420">
      <w:pPr>
        <w:ind w:right="-426"/>
        <w:jc w:val="both"/>
        <w:rPr>
          <w:sz w:val="16"/>
          <w:szCs w:val="16"/>
        </w:rPr>
      </w:pPr>
      <w:r w:rsidRPr="00561618">
        <w:rPr>
          <w:sz w:val="16"/>
          <w:szCs w:val="16"/>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индивидуальный предприниматель и (или) физическое лицо.</w:t>
      </w:r>
    </w:p>
    <w:p w:rsidR="00561618" w:rsidRPr="00561618" w:rsidRDefault="00561618" w:rsidP="007F4420">
      <w:pPr>
        <w:ind w:right="-426" w:firstLine="993"/>
        <w:jc w:val="both"/>
        <w:rPr>
          <w:b/>
          <w:sz w:val="16"/>
          <w:szCs w:val="16"/>
        </w:rPr>
      </w:pPr>
      <w:r w:rsidRPr="00561618">
        <w:rPr>
          <w:b/>
          <w:sz w:val="16"/>
          <w:szCs w:val="16"/>
        </w:rPr>
        <w:t xml:space="preserve">4. Требования к документам, прилагаемым к заявке: </w:t>
      </w:r>
    </w:p>
    <w:p w:rsidR="00561618" w:rsidRPr="00561618" w:rsidRDefault="00561618" w:rsidP="007F4420">
      <w:pPr>
        <w:ind w:right="-426"/>
        <w:jc w:val="both"/>
        <w:rPr>
          <w:b/>
          <w:sz w:val="16"/>
          <w:szCs w:val="16"/>
        </w:rPr>
      </w:pPr>
      <w:r w:rsidRPr="00561618">
        <w:rPr>
          <w:sz w:val="16"/>
          <w:szCs w:val="16"/>
        </w:rPr>
        <w:t>Документы должны быть поданы в запечатанном конверте по месту нахождения организатора аукциона.</w:t>
      </w:r>
    </w:p>
    <w:p w:rsidR="00561618" w:rsidRPr="00561618" w:rsidRDefault="00561618" w:rsidP="007F4420">
      <w:pPr>
        <w:ind w:right="-426" w:firstLine="993"/>
        <w:jc w:val="both"/>
        <w:rPr>
          <w:sz w:val="16"/>
          <w:szCs w:val="16"/>
        </w:rPr>
      </w:pPr>
      <w:r w:rsidRPr="00561618">
        <w:rPr>
          <w:b/>
          <w:sz w:val="16"/>
          <w:szCs w:val="16"/>
        </w:rPr>
        <w:t>5. Документация об аукционе</w:t>
      </w:r>
      <w:r w:rsidRPr="00561618">
        <w:rPr>
          <w:sz w:val="16"/>
          <w:szCs w:val="16"/>
        </w:rPr>
        <w:t xml:space="preserve"> предоставляется бесплатно, в форме электронного документа либо в письменной форме.</w:t>
      </w:r>
    </w:p>
    <w:p w:rsidR="00561618" w:rsidRPr="00561618" w:rsidRDefault="00561618" w:rsidP="007F4420">
      <w:pPr>
        <w:ind w:right="-426"/>
        <w:jc w:val="both"/>
        <w:rPr>
          <w:sz w:val="16"/>
          <w:szCs w:val="16"/>
        </w:rPr>
      </w:pPr>
      <w:r w:rsidRPr="00561618">
        <w:rPr>
          <w:sz w:val="16"/>
          <w:szCs w:val="16"/>
        </w:rPr>
        <w:t xml:space="preserve">Аукционная документация предоставляется на основании заявления любого заинтересованного лица, поданного в письменной форме, в течение двух рабочих дней </w:t>
      </w:r>
      <w:proofErr w:type="gramStart"/>
      <w:r w:rsidRPr="00561618">
        <w:rPr>
          <w:sz w:val="16"/>
          <w:szCs w:val="16"/>
        </w:rPr>
        <w:t>с даты получения</w:t>
      </w:r>
      <w:proofErr w:type="gramEnd"/>
      <w:r w:rsidRPr="00561618">
        <w:rPr>
          <w:sz w:val="16"/>
          <w:szCs w:val="16"/>
        </w:rPr>
        <w:t xml:space="preserve"> соответствующего заявления.</w:t>
      </w:r>
    </w:p>
    <w:p w:rsidR="00561618" w:rsidRPr="00561618" w:rsidRDefault="00561618" w:rsidP="007F4420">
      <w:pPr>
        <w:ind w:right="-426"/>
        <w:jc w:val="both"/>
        <w:rPr>
          <w:sz w:val="16"/>
          <w:szCs w:val="16"/>
        </w:rPr>
      </w:pPr>
      <w:r w:rsidRPr="00561618">
        <w:rPr>
          <w:sz w:val="16"/>
          <w:szCs w:val="16"/>
        </w:rPr>
        <w:t xml:space="preserve">С письменными обращениями по поводу предоставления документации следует обращаться по адресу: 689450, </w:t>
      </w:r>
      <w:proofErr w:type="gramStart"/>
      <w:r w:rsidRPr="00561618">
        <w:rPr>
          <w:sz w:val="16"/>
          <w:szCs w:val="16"/>
        </w:rPr>
        <w:t>Чукотский</w:t>
      </w:r>
      <w:proofErr w:type="gramEnd"/>
      <w:r w:rsidRPr="00561618">
        <w:rPr>
          <w:sz w:val="16"/>
          <w:szCs w:val="16"/>
        </w:rPr>
        <w:t xml:space="preserve"> АО, г. Билибино, </w:t>
      </w:r>
    </w:p>
    <w:p w:rsidR="00561618" w:rsidRPr="00561618" w:rsidRDefault="00561618" w:rsidP="007F4420">
      <w:pPr>
        <w:ind w:right="-426"/>
        <w:jc w:val="both"/>
        <w:rPr>
          <w:sz w:val="16"/>
          <w:szCs w:val="16"/>
        </w:rPr>
      </w:pPr>
      <w:proofErr w:type="gramStart"/>
      <w:r w:rsidRPr="00561618">
        <w:rPr>
          <w:sz w:val="16"/>
          <w:szCs w:val="16"/>
        </w:rPr>
        <w:t xml:space="preserve">ул. Курчатова, дом 6, кабинет 412, в рабочие дни:  </w:t>
      </w:r>
      <w:r w:rsidRPr="00561618">
        <w:rPr>
          <w:b/>
          <w:color w:val="1B086E"/>
          <w:sz w:val="16"/>
          <w:szCs w:val="16"/>
          <w:u w:val="single"/>
        </w:rPr>
        <w:t>с  30 апреля 2025 года по 01 июня 2025 года</w:t>
      </w:r>
      <w:r w:rsidRPr="00561618">
        <w:rPr>
          <w:color w:val="17365D"/>
          <w:sz w:val="16"/>
          <w:szCs w:val="16"/>
        </w:rPr>
        <w:t xml:space="preserve"> </w:t>
      </w:r>
      <w:r w:rsidRPr="00561618">
        <w:rPr>
          <w:sz w:val="16"/>
          <w:szCs w:val="16"/>
        </w:rPr>
        <w:t xml:space="preserve">(с 9:00 часов до 17:30, перерыв на обед с 13:00 </w:t>
      </w:r>
      <w:proofErr w:type="gramEnd"/>
    </w:p>
    <w:p w:rsidR="00561618" w:rsidRPr="00561618" w:rsidRDefault="00561618" w:rsidP="007F4420">
      <w:pPr>
        <w:ind w:right="-426"/>
        <w:jc w:val="both"/>
        <w:rPr>
          <w:sz w:val="16"/>
          <w:szCs w:val="16"/>
        </w:rPr>
      </w:pPr>
      <w:r w:rsidRPr="00561618">
        <w:rPr>
          <w:sz w:val="16"/>
          <w:szCs w:val="16"/>
        </w:rPr>
        <w:t>часов до 14:30).</w:t>
      </w:r>
    </w:p>
    <w:p w:rsidR="00561618" w:rsidRPr="00561618" w:rsidRDefault="00561618" w:rsidP="007F4420">
      <w:pPr>
        <w:ind w:right="-426" w:firstLine="993"/>
        <w:jc w:val="both"/>
        <w:rPr>
          <w:b/>
          <w:sz w:val="16"/>
          <w:szCs w:val="16"/>
        </w:rPr>
      </w:pPr>
      <w:r w:rsidRPr="00561618">
        <w:rPr>
          <w:b/>
          <w:sz w:val="16"/>
          <w:szCs w:val="16"/>
        </w:rPr>
        <w:t>6. Место и сроки приема заявок на участие в аукционе:</w:t>
      </w:r>
    </w:p>
    <w:p w:rsidR="00561618" w:rsidRPr="00561618" w:rsidRDefault="00561618" w:rsidP="007F4420">
      <w:pPr>
        <w:ind w:right="-426" w:firstLine="993"/>
        <w:jc w:val="both"/>
        <w:rPr>
          <w:sz w:val="16"/>
          <w:szCs w:val="16"/>
        </w:rPr>
      </w:pPr>
      <w:r w:rsidRPr="00561618">
        <w:rPr>
          <w:sz w:val="16"/>
          <w:szCs w:val="16"/>
        </w:rPr>
        <w:lastRenderedPageBreak/>
        <w:t xml:space="preserve">689450, Чукотский АО, г. Билибино, ул. Курчатова, дом 6, кабинет 412, в рабочие дни:  </w:t>
      </w:r>
      <w:r w:rsidRPr="00561618">
        <w:rPr>
          <w:b/>
          <w:color w:val="1B086E"/>
          <w:sz w:val="16"/>
          <w:szCs w:val="16"/>
          <w:u w:val="single"/>
        </w:rPr>
        <w:t>с  30 апреля 2025 года по 01 июня 2025 года</w:t>
      </w:r>
      <w:r w:rsidR="00F33CBA" w:rsidRPr="00561618">
        <w:rPr>
          <w:sz w:val="16"/>
          <w:szCs w:val="16"/>
        </w:rPr>
        <w:t xml:space="preserve"> </w:t>
      </w:r>
      <w:r w:rsidRPr="00561618">
        <w:rPr>
          <w:sz w:val="16"/>
          <w:szCs w:val="16"/>
        </w:rPr>
        <w:t xml:space="preserve">(с 9:00 часов до 17:30, перерыв на обед с 13:00 часов </w:t>
      </w:r>
      <w:proofErr w:type="gramStart"/>
      <w:r w:rsidRPr="00561618">
        <w:rPr>
          <w:sz w:val="16"/>
          <w:szCs w:val="16"/>
        </w:rPr>
        <w:t>до</w:t>
      </w:r>
      <w:proofErr w:type="gramEnd"/>
      <w:r w:rsidRPr="00561618">
        <w:rPr>
          <w:sz w:val="16"/>
          <w:szCs w:val="16"/>
        </w:rPr>
        <w:t xml:space="preserve"> 14:30). </w:t>
      </w:r>
    </w:p>
    <w:p w:rsidR="00561618" w:rsidRPr="00561618" w:rsidRDefault="00561618" w:rsidP="00F33CBA">
      <w:pPr>
        <w:ind w:right="-426" w:firstLine="993"/>
        <w:jc w:val="both"/>
        <w:rPr>
          <w:sz w:val="16"/>
          <w:szCs w:val="16"/>
        </w:rPr>
      </w:pPr>
      <w:r w:rsidRPr="00561618">
        <w:rPr>
          <w:sz w:val="16"/>
          <w:szCs w:val="16"/>
        </w:rPr>
        <w:t>Для участия в аукционе необходимо представить в порядке, установленном аукционной документацией, пакет документов, согласно пункту 3.1 аукционной документации.</w:t>
      </w:r>
    </w:p>
    <w:p w:rsidR="00561618" w:rsidRPr="00561618" w:rsidRDefault="00561618" w:rsidP="00F33CBA">
      <w:pPr>
        <w:keepNext/>
        <w:keepLines/>
        <w:widowControl w:val="0"/>
        <w:suppressLineNumbers/>
        <w:suppressAutoHyphens/>
        <w:ind w:right="-426" w:firstLine="993"/>
        <w:jc w:val="both"/>
        <w:rPr>
          <w:sz w:val="16"/>
          <w:szCs w:val="16"/>
        </w:rPr>
      </w:pPr>
      <w:r w:rsidRPr="00561618">
        <w:rPr>
          <w:b/>
          <w:color w:val="000000"/>
          <w:sz w:val="16"/>
          <w:szCs w:val="16"/>
        </w:rPr>
        <w:t>7. Дата, время и место, по которому будет проводиться</w:t>
      </w:r>
      <w:r w:rsidRPr="00561618">
        <w:rPr>
          <w:b/>
          <w:sz w:val="16"/>
          <w:szCs w:val="16"/>
        </w:rPr>
        <w:t xml:space="preserve"> рассмотрение заявок, на предмет соответствия требованиям, установленным аукционной документацией: </w:t>
      </w:r>
      <w:r w:rsidRPr="00561618">
        <w:rPr>
          <w:sz w:val="16"/>
          <w:szCs w:val="16"/>
        </w:rPr>
        <w:t xml:space="preserve">11:00 местного </w:t>
      </w:r>
      <w:r w:rsidRPr="00561618">
        <w:rPr>
          <w:b/>
          <w:color w:val="1B086E"/>
          <w:sz w:val="16"/>
          <w:szCs w:val="16"/>
          <w:u w:val="single"/>
        </w:rPr>
        <w:t>02 июня 2025 года</w:t>
      </w:r>
      <w:r w:rsidRPr="00561618">
        <w:rPr>
          <w:sz w:val="16"/>
          <w:szCs w:val="16"/>
        </w:rPr>
        <w:t>, по адресу: 689450, Чукотский АО, г. Билибино,  ул. Курчатова, дом 6, кабинет 407.</w:t>
      </w:r>
    </w:p>
    <w:p w:rsidR="00561618" w:rsidRPr="00561618" w:rsidRDefault="00561618" w:rsidP="007F4420">
      <w:pPr>
        <w:ind w:right="-426" w:firstLine="708"/>
        <w:jc w:val="both"/>
        <w:rPr>
          <w:sz w:val="16"/>
          <w:szCs w:val="16"/>
        </w:rPr>
      </w:pPr>
      <w:r w:rsidRPr="00561618">
        <w:rPr>
          <w:b/>
          <w:color w:val="000000"/>
          <w:sz w:val="16"/>
          <w:szCs w:val="16"/>
        </w:rPr>
        <w:t xml:space="preserve">     8. Дата, время и место проведения аукциона по Лотам № </w:t>
      </w:r>
      <w:r w:rsidRPr="00561618">
        <w:rPr>
          <w:b/>
          <w:sz w:val="16"/>
          <w:szCs w:val="16"/>
        </w:rPr>
        <w:t xml:space="preserve">1 - № 14: </w:t>
      </w:r>
      <w:r w:rsidRPr="00561618">
        <w:rPr>
          <w:sz w:val="16"/>
          <w:szCs w:val="16"/>
        </w:rPr>
        <w:t xml:space="preserve">11:00 местного времени </w:t>
      </w:r>
      <w:r w:rsidRPr="00561618">
        <w:rPr>
          <w:b/>
          <w:color w:val="002060"/>
          <w:sz w:val="16"/>
          <w:szCs w:val="16"/>
          <w:u w:val="single"/>
        </w:rPr>
        <w:t>04 июня 2025</w:t>
      </w:r>
      <w:r w:rsidRPr="00561618">
        <w:rPr>
          <w:b/>
          <w:color w:val="1B086E"/>
          <w:sz w:val="16"/>
          <w:szCs w:val="16"/>
          <w:u w:val="single"/>
        </w:rPr>
        <w:t xml:space="preserve"> года</w:t>
      </w:r>
      <w:r w:rsidRPr="00561618">
        <w:rPr>
          <w:sz w:val="16"/>
          <w:szCs w:val="16"/>
        </w:rPr>
        <w:t>, по адресу: 689450, Чукотский АО, г. Билибино, ул. Курчатова, дом 6, кабинет 107. Порядок проведения аукциона определён положениями пункта 5.1 аукционной документации</w:t>
      </w:r>
    </w:p>
    <w:p w:rsidR="00561618" w:rsidRPr="00561618" w:rsidRDefault="00561618" w:rsidP="007F4420">
      <w:pPr>
        <w:ind w:right="-426" w:firstLine="993"/>
        <w:jc w:val="both"/>
        <w:rPr>
          <w:b/>
          <w:sz w:val="16"/>
          <w:szCs w:val="16"/>
        </w:rPr>
      </w:pPr>
      <w:r w:rsidRPr="00561618">
        <w:rPr>
          <w:b/>
          <w:sz w:val="16"/>
          <w:szCs w:val="16"/>
        </w:rPr>
        <w:t>9. Задаток на участие в аукционе не установлен.</w:t>
      </w:r>
    </w:p>
    <w:p w:rsidR="00561618" w:rsidRPr="00561618" w:rsidRDefault="00561618" w:rsidP="007F4420">
      <w:pPr>
        <w:ind w:right="-426" w:firstLine="851"/>
        <w:rPr>
          <w:b/>
          <w:sz w:val="22"/>
          <w:szCs w:val="22"/>
        </w:rPr>
      </w:pPr>
      <w:r w:rsidRPr="00561618">
        <w:rPr>
          <w:b/>
          <w:sz w:val="16"/>
          <w:szCs w:val="16"/>
        </w:rPr>
        <w:t xml:space="preserve">  10. Описание и технические характеристики объектов аукциона</w:t>
      </w:r>
      <w:r w:rsidRPr="00561618">
        <w:rPr>
          <w:b/>
          <w:sz w:val="22"/>
          <w:szCs w:val="22"/>
        </w:rPr>
        <w:t>:</w:t>
      </w:r>
    </w:p>
    <w:p w:rsidR="00472AC5" w:rsidRPr="004A24BB" w:rsidRDefault="00472AC5" w:rsidP="00245995">
      <w:pPr>
        <w:tabs>
          <w:tab w:val="left" w:pos="900"/>
          <w:tab w:val="left" w:pos="1080"/>
        </w:tabs>
        <w:jc w:val="both"/>
        <w:outlineLvl w:val="0"/>
        <w:rPr>
          <w:sz w:val="16"/>
          <w:szCs w:val="16"/>
        </w:rPr>
      </w:pPr>
    </w:p>
    <w:tbl>
      <w:tblPr>
        <w:tblW w:w="10596" w:type="dxa"/>
        <w:jc w:val="center"/>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993"/>
        <w:gridCol w:w="1559"/>
        <w:gridCol w:w="850"/>
        <w:gridCol w:w="1134"/>
        <w:gridCol w:w="1276"/>
        <w:gridCol w:w="1276"/>
        <w:gridCol w:w="2977"/>
      </w:tblGrid>
      <w:tr w:rsidR="00066DEE" w:rsidRPr="00F30FAC" w:rsidTr="00066DEE">
        <w:trPr>
          <w:cantSplit/>
          <w:trHeight w:val="966"/>
          <w:jc w:val="center"/>
        </w:trPr>
        <w:tc>
          <w:tcPr>
            <w:tcW w:w="531" w:type="dxa"/>
            <w:tcBorders>
              <w:top w:val="single" w:sz="4" w:space="0" w:color="auto"/>
              <w:left w:val="single" w:sz="4" w:space="0" w:color="auto"/>
              <w:bottom w:val="single" w:sz="4" w:space="0" w:color="auto"/>
              <w:right w:val="single" w:sz="4" w:space="0" w:color="auto"/>
            </w:tcBorders>
            <w:vAlign w:val="center"/>
            <w:hideMark/>
          </w:tcPr>
          <w:p w:rsidR="00F30FAC" w:rsidRPr="00F30FAC" w:rsidRDefault="00F30FAC" w:rsidP="00F30FAC">
            <w:pPr>
              <w:jc w:val="center"/>
              <w:rPr>
                <w:rFonts w:eastAsia="Calibri"/>
                <w:sz w:val="14"/>
                <w:szCs w:val="14"/>
              </w:rPr>
            </w:pPr>
            <w:r w:rsidRPr="00F30FAC">
              <w:rPr>
                <w:rFonts w:eastAsia="Calibri"/>
                <w:sz w:val="14"/>
                <w:szCs w:val="14"/>
              </w:rPr>
              <w:t>1</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КН 87:01:040003:4182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Октябрьская</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54</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36 899,28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Обслуживание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hideMark/>
          </w:tcPr>
          <w:p w:rsidR="00F30FAC" w:rsidRPr="00F30FAC" w:rsidRDefault="00F30FAC" w:rsidP="00F30FAC">
            <w:pPr>
              <w:jc w:val="center"/>
              <w:rPr>
                <w:rFonts w:eastAsia="Calibri"/>
                <w:sz w:val="14"/>
                <w:szCs w:val="14"/>
              </w:rPr>
            </w:pPr>
            <w:r w:rsidRPr="00F30FAC">
              <w:rPr>
                <w:rFonts w:eastAsia="Calibri"/>
                <w:sz w:val="14"/>
                <w:szCs w:val="14"/>
              </w:rPr>
              <w:t>2</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87:01:040003:1299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Октябрьская</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38</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26 729,96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 xml:space="preserve">Обслуживание автотранспорта </w:t>
            </w:r>
          </w:p>
        </w:tc>
        <w:tc>
          <w:tcPr>
            <w:tcW w:w="2977" w:type="dxa"/>
            <w:tcBorders>
              <w:top w:val="single" w:sz="4" w:space="0" w:color="auto"/>
              <w:left w:val="single" w:sz="4" w:space="0" w:color="auto"/>
              <w:bottom w:val="single" w:sz="4" w:space="0" w:color="auto"/>
              <w:right w:val="single" w:sz="4" w:space="0" w:color="auto"/>
            </w:tcBorders>
            <w:vAlign w:val="center"/>
            <w:hideMark/>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3</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 xml:space="preserve">87:01:050001:1172 </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село Кепервеем, улица Лесная, участок 8</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425</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57 825,5</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Обслуживание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4</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87:01:040003:4190</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Нижняя</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741</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521 234,22</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Обслуживание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5</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87:01:040003:4185</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Нижняя</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465</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317 743,80</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Обслуживание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6</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87:01:040003:4184</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Нижняя</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413</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rFonts w:eastAsia="Calibri"/>
                <w:sz w:val="14"/>
                <w:szCs w:val="14"/>
              </w:rPr>
              <w:t>290 512,46</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Обслуживание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7</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87:01:040002:3870</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Механизаторов, участок 23д</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1 252</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880 681,84</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Обслуживание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87:01:040002:3871</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Механизаторов, участок 18г</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2 481</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1 745 185,02</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Объекты придорожного сервиса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9</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87:01:040003:4186</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Энергетиков</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162</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113 954,04</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Обслуживание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10</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87:01:040002:3869</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переулок Дружбы, участок 4б</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2 000</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1 246 060,00</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 xml:space="preserve">Для индивидуального жилищного строительства </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11</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87:01:040002:3859</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переулок Дружбы, участок 4а</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2 000</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1 246 060,00</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 xml:space="preserve">Для индивидуального жилищного строительства </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12</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87:01:020001:1086</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село Анюйск, улица Мира</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26 178</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620 156,82</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Склады</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 xml:space="preserve">Собственность на ЗУ не разграничена, обременения отсутствуют </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13</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87:01:040002:3694</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30 лет Советской Чукотки, участок 29Б</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1 550</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1 090 301,00</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Хранение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Собственность на ЗУ не разграничена, обременения отсутствуют</w:t>
            </w:r>
          </w:p>
        </w:tc>
      </w:tr>
      <w:tr w:rsidR="00066DEE" w:rsidRPr="00F30FAC" w:rsidTr="00066DEE">
        <w:trPr>
          <w:cantSplit/>
          <w:trHeight w:val="921"/>
          <w:jc w:val="center"/>
        </w:trPr>
        <w:tc>
          <w:tcPr>
            <w:tcW w:w="531"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lastRenderedPageBreak/>
              <w:t>14</w:t>
            </w:r>
          </w:p>
        </w:tc>
        <w:tc>
          <w:tcPr>
            <w:tcW w:w="993"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87:01:040003:1304</w:t>
            </w:r>
          </w:p>
        </w:tc>
        <w:tc>
          <w:tcPr>
            <w:tcW w:w="1559"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Чукотский автономный округ, Билибинский район, город Билибино, улица Энергетиков</w:t>
            </w:r>
          </w:p>
        </w:tc>
        <w:tc>
          <w:tcPr>
            <w:tcW w:w="850"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135</w:t>
            </w:r>
          </w:p>
        </w:tc>
        <w:tc>
          <w:tcPr>
            <w:tcW w:w="1134"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94 961,7</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Земли населённых пунктов</w:t>
            </w:r>
          </w:p>
        </w:tc>
        <w:tc>
          <w:tcPr>
            <w:tcW w:w="1276"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sz w:val="14"/>
                <w:szCs w:val="14"/>
              </w:rPr>
            </w:pPr>
            <w:r w:rsidRPr="00F30FAC">
              <w:rPr>
                <w:sz w:val="14"/>
                <w:szCs w:val="14"/>
              </w:rPr>
              <w:t>Обслуживание автотранспорта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rsidR="00F30FAC" w:rsidRPr="00F30FAC" w:rsidRDefault="00F30FAC" w:rsidP="00F30FAC">
            <w:pPr>
              <w:jc w:val="center"/>
              <w:rPr>
                <w:rFonts w:eastAsia="Calibri"/>
                <w:sz w:val="14"/>
                <w:szCs w:val="14"/>
              </w:rPr>
            </w:pPr>
            <w:r w:rsidRPr="00F30FAC">
              <w:rPr>
                <w:rFonts w:eastAsia="Calibri"/>
                <w:sz w:val="14"/>
                <w:szCs w:val="14"/>
              </w:rPr>
              <w:t xml:space="preserve">Собственность на ЗУ не разграничена, обременения отсутствуют </w:t>
            </w:r>
          </w:p>
        </w:tc>
      </w:tr>
    </w:tbl>
    <w:p w:rsidR="00472AC5" w:rsidRPr="004A24BB" w:rsidRDefault="00472AC5" w:rsidP="00245995">
      <w:pPr>
        <w:tabs>
          <w:tab w:val="left" w:pos="900"/>
          <w:tab w:val="left" w:pos="1080"/>
        </w:tabs>
        <w:jc w:val="both"/>
        <w:outlineLvl w:val="0"/>
        <w:rPr>
          <w:sz w:val="16"/>
          <w:szCs w:val="16"/>
        </w:rPr>
      </w:pPr>
    </w:p>
    <w:p w:rsidR="009E6438" w:rsidRPr="009E6438" w:rsidRDefault="009E6438" w:rsidP="009E6438">
      <w:pPr>
        <w:ind w:right="-567" w:firstLine="993"/>
        <w:jc w:val="both"/>
        <w:rPr>
          <w:b/>
          <w:sz w:val="16"/>
          <w:szCs w:val="16"/>
        </w:rPr>
      </w:pPr>
      <w:r w:rsidRPr="009E6438">
        <w:rPr>
          <w:b/>
          <w:sz w:val="16"/>
          <w:szCs w:val="16"/>
        </w:rPr>
        <w:t>11. Установленная начальная цена права аренды</w:t>
      </w:r>
    </w:p>
    <w:p w:rsidR="009E6438" w:rsidRPr="009E6438" w:rsidRDefault="009E6438" w:rsidP="009E6438">
      <w:pPr>
        <w:ind w:right="-426"/>
        <w:jc w:val="both"/>
        <w:rPr>
          <w:sz w:val="16"/>
          <w:szCs w:val="16"/>
        </w:rPr>
      </w:pPr>
      <w:r w:rsidRPr="009E6438">
        <w:rPr>
          <w:b/>
          <w:sz w:val="16"/>
          <w:szCs w:val="16"/>
          <w:u w:val="single"/>
        </w:rPr>
        <w:t>Лот № 1:</w:t>
      </w:r>
      <w:r w:rsidRPr="009E6438">
        <w:rPr>
          <w:b/>
          <w:sz w:val="16"/>
          <w:szCs w:val="16"/>
        </w:rPr>
        <w:t xml:space="preserve"> </w:t>
      </w:r>
      <w:r w:rsidRPr="009E6438">
        <w:rPr>
          <w:sz w:val="16"/>
          <w:szCs w:val="16"/>
        </w:rPr>
        <w:t>Начальная цена – размер ежегодной арендной платы – 3 689,93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2:</w:t>
      </w:r>
      <w:r w:rsidRPr="009E6438">
        <w:rPr>
          <w:b/>
          <w:sz w:val="16"/>
          <w:szCs w:val="16"/>
        </w:rPr>
        <w:t xml:space="preserve"> </w:t>
      </w:r>
      <w:r w:rsidRPr="009E6438">
        <w:rPr>
          <w:sz w:val="16"/>
          <w:szCs w:val="16"/>
        </w:rPr>
        <w:t>Начальная цена – размер ежегодной арендной платы –  2 673,0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3:</w:t>
      </w:r>
      <w:r w:rsidRPr="009E6438">
        <w:rPr>
          <w:b/>
          <w:sz w:val="16"/>
          <w:szCs w:val="16"/>
        </w:rPr>
        <w:t xml:space="preserve"> </w:t>
      </w:r>
      <w:r w:rsidRPr="009E6438">
        <w:rPr>
          <w:sz w:val="16"/>
          <w:szCs w:val="16"/>
        </w:rPr>
        <w:t>Начальная цена – размер ежегодной арендной платы –  5 782,55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4:</w:t>
      </w:r>
      <w:r w:rsidRPr="009E6438">
        <w:rPr>
          <w:b/>
          <w:sz w:val="16"/>
          <w:szCs w:val="16"/>
        </w:rPr>
        <w:t xml:space="preserve"> </w:t>
      </w:r>
      <w:r w:rsidRPr="009E6438">
        <w:rPr>
          <w:sz w:val="16"/>
          <w:szCs w:val="16"/>
        </w:rPr>
        <w:t>Начальная цена – размер ежегодной арендной платы –  52 123,42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5:</w:t>
      </w:r>
      <w:r w:rsidRPr="009E6438">
        <w:rPr>
          <w:b/>
          <w:sz w:val="16"/>
          <w:szCs w:val="16"/>
        </w:rPr>
        <w:t xml:space="preserve"> </w:t>
      </w:r>
      <w:r w:rsidRPr="009E6438">
        <w:rPr>
          <w:sz w:val="16"/>
          <w:szCs w:val="16"/>
        </w:rPr>
        <w:t>Начальная цена – размер ежегодной арендной платы –  31 774,38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6:</w:t>
      </w:r>
      <w:r w:rsidRPr="009E6438">
        <w:rPr>
          <w:b/>
          <w:sz w:val="16"/>
          <w:szCs w:val="16"/>
        </w:rPr>
        <w:t xml:space="preserve"> </w:t>
      </w:r>
      <w:r w:rsidRPr="009E6438">
        <w:rPr>
          <w:sz w:val="16"/>
          <w:szCs w:val="16"/>
        </w:rPr>
        <w:t>Начальная цена – размер ежегодной арендной платы –  29 051,25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7:</w:t>
      </w:r>
      <w:r w:rsidRPr="009E6438">
        <w:rPr>
          <w:b/>
          <w:sz w:val="16"/>
          <w:szCs w:val="16"/>
        </w:rPr>
        <w:t xml:space="preserve"> </w:t>
      </w:r>
      <w:r w:rsidRPr="009E6438">
        <w:rPr>
          <w:sz w:val="16"/>
          <w:szCs w:val="16"/>
        </w:rPr>
        <w:t>Начальная цена – размер ежегодной арендной платы – 88 068,18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8:</w:t>
      </w:r>
      <w:r w:rsidRPr="009E6438">
        <w:rPr>
          <w:b/>
          <w:sz w:val="16"/>
          <w:szCs w:val="16"/>
        </w:rPr>
        <w:t xml:space="preserve"> </w:t>
      </w:r>
      <w:r w:rsidRPr="009E6438">
        <w:rPr>
          <w:sz w:val="16"/>
          <w:szCs w:val="16"/>
        </w:rPr>
        <w:t>Начальная цена – размер ежегодной арендной платы –  174 518,50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9:</w:t>
      </w:r>
      <w:r w:rsidRPr="009E6438">
        <w:rPr>
          <w:b/>
          <w:sz w:val="16"/>
          <w:szCs w:val="16"/>
        </w:rPr>
        <w:t xml:space="preserve"> </w:t>
      </w:r>
      <w:r w:rsidRPr="009E6438">
        <w:rPr>
          <w:sz w:val="16"/>
          <w:szCs w:val="16"/>
        </w:rPr>
        <w:t>Начальная цена – размер ежегодной арендной платы –  11 395,40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10:</w:t>
      </w:r>
      <w:r w:rsidRPr="009E6438">
        <w:rPr>
          <w:b/>
          <w:sz w:val="16"/>
          <w:szCs w:val="16"/>
        </w:rPr>
        <w:t xml:space="preserve"> </w:t>
      </w:r>
      <w:r w:rsidRPr="009E6438">
        <w:rPr>
          <w:sz w:val="16"/>
          <w:szCs w:val="16"/>
        </w:rPr>
        <w:t>Начальная цена – размер ежегодной арендной платы –  124 606,0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11:</w:t>
      </w:r>
      <w:r w:rsidRPr="009E6438">
        <w:rPr>
          <w:b/>
          <w:sz w:val="16"/>
          <w:szCs w:val="16"/>
        </w:rPr>
        <w:t xml:space="preserve"> </w:t>
      </w:r>
      <w:r w:rsidRPr="009E6438">
        <w:rPr>
          <w:sz w:val="16"/>
          <w:szCs w:val="16"/>
        </w:rPr>
        <w:t>Начальная цена – размер ежегодной арендной платы –  124 606,0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12:</w:t>
      </w:r>
      <w:r w:rsidRPr="009E6438">
        <w:rPr>
          <w:b/>
          <w:sz w:val="16"/>
          <w:szCs w:val="16"/>
        </w:rPr>
        <w:t xml:space="preserve"> </w:t>
      </w:r>
      <w:r w:rsidRPr="009E6438">
        <w:rPr>
          <w:sz w:val="16"/>
          <w:szCs w:val="16"/>
        </w:rPr>
        <w:t>Начальная цена – размер ежегодной арендной платы –  62 015,68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13:</w:t>
      </w:r>
      <w:r w:rsidRPr="009E6438">
        <w:rPr>
          <w:b/>
          <w:sz w:val="16"/>
          <w:szCs w:val="16"/>
        </w:rPr>
        <w:t xml:space="preserve"> </w:t>
      </w:r>
      <w:r w:rsidRPr="009E6438">
        <w:rPr>
          <w:sz w:val="16"/>
          <w:szCs w:val="16"/>
        </w:rPr>
        <w:t>Начальная цена – размер ежегодной арендной платы –  109 030,10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16"/>
          <w:szCs w:val="16"/>
        </w:rPr>
      </w:pPr>
      <w:r w:rsidRPr="009E6438">
        <w:rPr>
          <w:b/>
          <w:sz w:val="16"/>
          <w:szCs w:val="16"/>
          <w:u w:val="single"/>
        </w:rPr>
        <w:t>Лот № 14:</w:t>
      </w:r>
      <w:r w:rsidRPr="009E6438">
        <w:rPr>
          <w:b/>
          <w:sz w:val="16"/>
          <w:szCs w:val="16"/>
        </w:rPr>
        <w:t xml:space="preserve"> </w:t>
      </w:r>
      <w:r w:rsidRPr="009E6438">
        <w:rPr>
          <w:sz w:val="16"/>
          <w:szCs w:val="16"/>
        </w:rPr>
        <w:t>Начальная цена – размер ежегодной арендной платы –  9 496,17 руб. (определена на основании Постановления Администрации муниципального образования Билибинский муниципальный район от 19.04.2016 № 258).</w:t>
      </w:r>
    </w:p>
    <w:p w:rsidR="009E6438" w:rsidRPr="009E6438" w:rsidRDefault="009E6438" w:rsidP="009E6438">
      <w:pPr>
        <w:ind w:right="-426"/>
        <w:jc w:val="both"/>
        <w:rPr>
          <w:sz w:val="22"/>
          <w:szCs w:val="22"/>
        </w:rPr>
      </w:pPr>
    </w:p>
    <w:p w:rsidR="00472AC5" w:rsidRDefault="00487695" w:rsidP="00487695">
      <w:pPr>
        <w:tabs>
          <w:tab w:val="left" w:pos="900"/>
          <w:tab w:val="left" w:pos="1080"/>
        </w:tabs>
        <w:ind w:firstLine="902"/>
        <w:jc w:val="both"/>
        <w:rPr>
          <w:sz w:val="16"/>
          <w:szCs w:val="16"/>
        </w:rPr>
      </w:pPr>
      <w:r w:rsidRPr="00487695">
        <w:rPr>
          <w:b/>
          <w:sz w:val="16"/>
          <w:szCs w:val="16"/>
        </w:rPr>
        <w:t>12. Шаг аукциона:</w:t>
      </w:r>
      <w:r w:rsidRPr="00487695">
        <w:rPr>
          <w:sz w:val="16"/>
          <w:szCs w:val="16"/>
        </w:rPr>
        <w:t xml:space="preserve"> установлен в размере 3% от начальной цены и составляет (руб.):</w:t>
      </w:r>
    </w:p>
    <w:p w:rsidR="00F30FAC" w:rsidRDefault="00F30FAC" w:rsidP="00245995">
      <w:pPr>
        <w:tabs>
          <w:tab w:val="left" w:pos="900"/>
          <w:tab w:val="left" w:pos="1080"/>
        </w:tabs>
        <w:jc w:val="both"/>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tblGrid>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hideMark/>
          </w:tcPr>
          <w:p w:rsidR="009A37F3" w:rsidRPr="009A37F3" w:rsidRDefault="009A37F3" w:rsidP="009A37F3">
            <w:pPr>
              <w:ind w:right="-567"/>
              <w:rPr>
                <w:b/>
                <w:sz w:val="16"/>
                <w:szCs w:val="16"/>
                <w:u w:val="single"/>
              </w:rPr>
            </w:pPr>
            <w:r>
              <w:rPr>
                <w:b/>
                <w:sz w:val="16"/>
                <w:szCs w:val="16"/>
                <w:u w:val="single"/>
              </w:rPr>
              <w:t xml:space="preserve">                 </w:t>
            </w:r>
            <w:r w:rsidRPr="009A37F3">
              <w:rPr>
                <w:b/>
                <w:sz w:val="16"/>
                <w:szCs w:val="16"/>
                <w:u w:val="single"/>
              </w:rPr>
              <w:t>Лот № 1:</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110,70</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hideMark/>
          </w:tcPr>
          <w:p w:rsidR="009A37F3" w:rsidRPr="009A37F3" w:rsidRDefault="009A37F3" w:rsidP="009A37F3">
            <w:pPr>
              <w:ind w:right="-567"/>
              <w:rPr>
                <w:b/>
                <w:sz w:val="16"/>
                <w:szCs w:val="16"/>
                <w:u w:val="single"/>
              </w:rPr>
            </w:pPr>
            <w:r>
              <w:rPr>
                <w:b/>
                <w:sz w:val="16"/>
                <w:szCs w:val="16"/>
                <w:u w:val="single"/>
              </w:rPr>
              <w:t xml:space="preserve">                 </w:t>
            </w:r>
            <w:r w:rsidRPr="009A37F3">
              <w:rPr>
                <w:b/>
                <w:sz w:val="16"/>
                <w:szCs w:val="16"/>
                <w:u w:val="single"/>
              </w:rPr>
              <w:t>Лот № 2:</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80,19</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rPr>
                <w:b/>
                <w:sz w:val="16"/>
                <w:szCs w:val="16"/>
                <w:u w:val="single"/>
              </w:rPr>
            </w:pPr>
            <w:r>
              <w:rPr>
                <w:b/>
                <w:sz w:val="16"/>
                <w:szCs w:val="16"/>
                <w:u w:val="single"/>
              </w:rPr>
              <w:t xml:space="preserve">                 </w:t>
            </w:r>
            <w:r w:rsidRPr="009A37F3">
              <w:rPr>
                <w:b/>
                <w:sz w:val="16"/>
                <w:szCs w:val="16"/>
                <w:u w:val="single"/>
              </w:rPr>
              <w:t>Лот № 3:</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173,48</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rPr>
                <w:b/>
                <w:sz w:val="16"/>
                <w:szCs w:val="16"/>
                <w:u w:val="single"/>
              </w:rPr>
            </w:pPr>
            <w:r>
              <w:rPr>
                <w:b/>
                <w:sz w:val="16"/>
                <w:szCs w:val="16"/>
                <w:u w:val="single"/>
              </w:rPr>
              <w:t xml:space="preserve">                 </w:t>
            </w:r>
            <w:r w:rsidRPr="009A37F3">
              <w:rPr>
                <w:b/>
                <w:sz w:val="16"/>
                <w:szCs w:val="16"/>
                <w:u w:val="single"/>
              </w:rPr>
              <w:t>Лот № 4:</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1 563,70</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sz w:val="16"/>
                <w:szCs w:val="16"/>
              </w:rPr>
            </w:pPr>
            <w:r w:rsidRPr="009A37F3">
              <w:rPr>
                <w:b/>
                <w:sz w:val="16"/>
                <w:szCs w:val="16"/>
                <w:u w:val="single"/>
              </w:rPr>
              <w:t>Лот № 5:</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953,23</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sz w:val="16"/>
                <w:szCs w:val="16"/>
              </w:rPr>
            </w:pPr>
            <w:r w:rsidRPr="009A37F3">
              <w:rPr>
                <w:b/>
                <w:sz w:val="16"/>
                <w:szCs w:val="16"/>
                <w:u w:val="single"/>
              </w:rPr>
              <w:t>Лот № 6:</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871,54</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sz w:val="16"/>
                <w:szCs w:val="16"/>
              </w:rPr>
            </w:pPr>
            <w:r w:rsidRPr="009A37F3">
              <w:rPr>
                <w:b/>
                <w:sz w:val="16"/>
                <w:szCs w:val="16"/>
                <w:u w:val="single"/>
              </w:rPr>
              <w:t>Лот № 7:</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2 642,05</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sz w:val="16"/>
                <w:szCs w:val="16"/>
              </w:rPr>
            </w:pPr>
            <w:r w:rsidRPr="009A37F3">
              <w:rPr>
                <w:b/>
                <w:sz w:val="16"/>
                <w:szCs w:val="16"/>
                <w:u w:val="single"/>
              </w:rPr>
              <w:t>Лот № 8:</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5 235,56</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sz w:val="16"/>
                <w:szCs w:val="16"/>
              </w:rPr>
            </w:pPr>
            <w:r w:rsidRPr="009A37F3">
              <w:rPr>
                <w:b/>
                <w:sz w:val="16"/>
                <w:szCs w:val="16"/>
                <w:u w:val="single"/>
              </w:rPr>
              <w:t>Лот № 9:</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341,86</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sz w:val="16"/>
                <w:szCs w:val="16"/>
              </w:rPr>
            </w:pPr>
            <w:r w:rsidRPr="009A37F3">
              <w:rPr>
                <w:b/>
                <w:sz w:val="16"/>
                <w:szCs w:val="16"/>
                <w:u w:val="single"/>
              </w:rPr>
              <w:t>Лот № 10:</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3 738,18</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sz w:val="16"/>
                <w:szCs w:val="16"/>
              </w:rPr>
            </w:pPr>
            <w:r w:rsidRPr="009A37F3">
              <w:rPr>
                <w:b/>
                <w:sz w:val="16"/>
                <w:szCs w:val="16"/>
                <w:u w:val="single"/>
              </w:rPr>
              <w:t>Лот № 11:</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3 738,18</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b/>
                <w:sz w:val="16"/>
                <w:szCs w:val="16"/>
                <w:u w:val="single"/>
              </w:rPr>
            </w:pPr>
            <w:r w:rsidRPr="009A37F3">
              <w:rPr>
                <w:b/>
                <w:sz w:val="16"/>
                <w:szCs w:val="16"/>
                <w:u w:val="single"/>
              </w:rPr>
              <w:t>Лот № 12:</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1 860,47</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b/>
                <w:sz w:val="16"/>
                <w:szCs w:val="16"/>
                <w:u w:val="single"/>
              </w:rPr>
            </w:pPr>
            <w:r w:rsidRPr="009A37F3">
              <w:rPr>
                <w:b/>
                <w:sz w:val="16"/>
                <w:szCs w:val="16"/>
                <w:u w:val="single"/>
              </w:rPr>
              <w:t>Лот № 13:</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3 270,90</w:t>
            </w:r>
          </w:p>
        </w:tc>
      </w:tr>
      <w:tr w:rsidR="009A37F3" w:rsidRPr="009A37F3" w:rsidTr="009A37F3">
        <w:trPr>
          <w:trHeight w:val="230"/>
        </w:trPr>
        <w:tc>
          <w:tcPr>
            <w:tcW w:w="2376"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jc w:val="center"/>
              <w:rPr>
                <w:b/>
                <w:sz w:val="16"/>
                <w:szCs w:val="16"/>
                <w:u w:val="single"/>
              </w:rPr>
            </w:pPr>
            <w:r w:rsidRPr="009A37F3">
              <w:rPr>
                <w:b/>
                <w:sz w:val="16"/>
                <w:szCs w:val="16"/>
                <w:u w:val="single"/>
              </w:rPr>
              <w:t>Лот № 14:</w:t>
            </w:r>
          </w:p>
        </w:tc>
        <w:tc>
          <w:tcPr>
            <w:tcW w:w="2268" w:type="dxa"/>
            <w:tcBorders>
              <w:top w:val="single" w:sz="4" w:space="0" w:color="auto"/>
              <w:left w:val="single" w:sz="4" w:space="0" w:color="auto"/>
              <w:bottom w:val="single" w:sz="4" w:space="0" w:color="auto"/>
              <w:right w:val="single" w:sz="4" w:space="0" w:color="auto"/>
            </w:tcBorders>
          </w:tcPr>
          <w:p w:rsidR="009A37F3" w:rsidRPr="009A37F3" w:rsidRDefault="009A37F3" w:rsidP="009A37F3">
            <w:pPr>
              <w:ind w:right="-567" w:firstLine="993"/>
              <w:jc w:val="both"/>
              <w:rPr>
                <w:sz w:val="16"/>
                <w:szCs w:val="16"/>
              </w:rPr>
            </w:pPr>
            <w:r w:rsidRPr="009A37F3">
              <w:rPr>
                <w:sz w:val="16"/>
                <w:szCs w:val="16"/>
              </w:rPr>
              <w:t>284,89</w:t>
            </w:r>
          </w:p>
        </w:tc>
      </w:tr>
    </w:tbl>
    <w:p w:rsidR="009A37F3" w:rsidRPr="009A37F3" w:rsidRDefault="009A37F3" w:rsidP="009A37F3">
      <w:pPr>
        <w:ind w:right="-567"/>
        <w:jc w:val="both"/>
        <w:rPr>
          <w:b/>
          <w:sz w:val="22"/>
          <w:szCs w:val="22"/>
        </w:rPr>
      </w:pPr>
    </w:p>
    <w:p w:rsidR="00F30FAC" w:rsidRDefault="00603106" w:rsidP="00603106">
      <w:pPr>
        <w:tabs>
          <w:tab w:val="left" w:pos="900"/>
          <w:tab w:val="left" w:pos="1080"/>
        </w:tabs>
        <w:ind w:firstLine="902"/>
        <w:jc w:val="both"/>
        <w:outlineLvl w:val="0"/>
        <w:rPr>
          <w:sz w:val="16"/>
          <w:szCs w:val="16"/>
        </w:rPr>
      </w:pPr>
      <w:r w:rsidRPr="00603106">
        <w:rPr>
          <w:b/>
          <w:sz w:val="16"/>
          <w:szCs w:val="16"/>
        </w:rPr>
        <w:t>13. Срок действия договора аренды:</w:t>
      </w:r>
      <w:r w:rsidRPr="00603106">
        <w:rPr>
          <w:sz w:val="16"/>
          <w:szCs w:val="16"/>
        </w:rPr>
        <w:t xml:space="preserve">  5 лет </w:t>
      </w:r>
      <w:proofErr w:type="gramStart"/>
      <w:r w:rsidRPr="00603106">
        <w:rPr>
          <w:sz w:val="16"/>
          <w:szCs w:val="16"/>
        </w:rPr>
        <w:t>с даты заключения</w:t>
      </w:r>
      <w:proofErr w:type="gramEnd"/>
      <w:r w:rsidRPr="00603106">
        <w:rPr>
          <w:sz w:val="16"/>
          <w:szCs w:val="16"/>
        </w:rPr>
        <w:t xml:space="preserve"> договора аренды</w:t>
      </w:r>
      <w:r>
        <w:rPr>
          <w:sz w:val="16"/>
          <w:szCs w:val="16"/>
        </w:rPr>
        <w:t>.</w:t>
      </w:r>
    </w:p>
    <w:p w:rsidR="00F30FAC" w:rsidRDefault="00F30FAC" w:rsidP="00245995">
      <w:pPr>
        <w:tabs>
          <w:tab w:val="left" w:pos="900"/>
          <w:tab w:val="left" w:pos="1080"/>
        </w:tabs>
        <w:jc w:val="both"/>
        <w:outlineLvl w:val="0"/>
        <w:rPr>
          <w:sz w:val="16"/>
          <w:szCs w:val="16"/>
        </w:rPr>
      </w:pPr>
    </w:p>
    <w:p w:rsidR="00F30FAC" w:rsidRDefault="00F30FAC" w:rsidP="00245995">
      <w:pPr>
        <w:tabs>
          <w:tab w:val="left" w:pos="900"/>
          <w:tab w:val="left" w:pos="1080"/>
        </w:tabs>
        <w:jc w:val="both"/>
        <w:outlineLvl w:val="0"/>
        <w:rPr>
          <w:sz w:val="16"/>
          <w:szCs w:val="16"/>
        </w:rPr>
      </w:pPr>
    </w:p>
    <w:p w:rsidR="006D4736" w:rsidRPr="006D4736" w:rsidRDefault="006D4736" w:rsidP="006D4736">
      <w:pPr>
        <w:tabs>
          <w:tab w:val="left" w:pos="3345"/>
        </w:tabs>
        <w:spacing w:line="276" w:lineRule="auto"/>
        <w:ind w:firstLine="708"/>
        <w:jc w:val="center"/>
        <w:rPr>
          <w:rFonts w:eastAsia="Calibri"/>
          <w:sz w:val="16"/>
          <w:szCs w:val="16"/>
          <w:lang w:eastAsia="en-US"/>
        </w:rPr>
      </w:pPr>
      <w:r w:rsidRPr="006D4736">
        <w:rPr>
          <w:rFonts w:eastAsia="Calibri"/>
          <w:sz w:val="16"/>
          <w:szCs w:val="16"/>
          <w:lang w:eastAsia="en-US"/>
        </w:rPr>
        <w:t>ИНФОРМАЦИОННОЕ СООБЩЕНИЕ</w:t>
      </w:r>
    </w:p>
    <w:p w:rsidR="006D4736" w:rsidRPr="006D4736" w:rsidRDefault="006D4736" w:rsidP="006D4736">
      <w:pPr>
        <w:tabs>
          <w:tab w:val="left" w:pos="3345"/>
        </w:tabs>
        <w:spacing w:line="276" w:lineRule="auto"/>
        <w:ind w:firstLine="708"/>
        <w:jc w:val="center"/>
        <w:rPr>
          <w:rFonts w:eastAsia="Calibri"/>
          <w:sz w:val="16"/>
          <w:szCs w:val="16"/>
          <w:lang w:eastAsia="en-US"/>
        </w:rPr>
      </w:pPr>
    </w:p>
    <w:p w:rsidR="006D4736" w:rsidRPr="006D4736" w:rsidRDefault="006D4736" w:rsidP="006D4736">
      <w:pPr>
        <w:spacing w:line="276" w:lineRule="auto"/>
        <w:ind w:firstLine="708"/>
        <w:jc w:val="both"/>
        <w:rPr>
          <w:rFonts w:eastAsia="Calibri"/>
          <w:sz w:val="16"/>
          <w:szCs w:val="16"/>
          <w:lang w:eastAsia="en-US"/>
        </w:rPr>
      </w:pPr>
      <w:r w:rsidRPr="006D4736">
        <w:rPr>
          <w:rFonts w:eastAsia="Calibri"/>
          <w:sz w:val="16"/>
          <w:szCs w:val="16"/>
          <w:lang w:eastAsia="en-US"/>
        </w:rPr>
        <w:t>Управление финансов, экономики и имущественных отношений Администрации муниципального образования Билибинский мун</w:t>
      </w:r>
      <w:r w:rsidR="00F275F0">
        <w:rPr>
          <w:rFonts w:eastAsia="Calibri"/>
          <w:sz w:val="16"/>
          <w:szCs w:val="16"/>
          <w:lang w:eastAsia="en-US"/>
        </w:rPr>
        <w:t>иципальный район в соответствии</w:t>
      </w:r>
      <w:r w:rsidRPr="006D4736">
        <w:rPr>
          <w:rFonts w:eastAsia="Calibri"/>
          <w:sz w:val="16"/>
          <w:szCs w:val="16"/>
          <w:lang w:eastAsia="en-US"/>
        </w:rPr>
        <w:t xml:space="preserve">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6D4736" w:rsidRPr="006D4736" w:rsidRDefault="006D4736" w:rsidP="006D4736">
      <w:pPr>
        <w:spacing w:line="276" w:lineRule="auto"/>
        <w:ind w:firstLine="708"/>
        <w:jc w:val="both"/>
        <w:rPr>
          <w:rFonts w:eastAsia="Calibri"/>
          <w:sz w:val="16"/>
          <w:szCs w:val="16"/>
          <w:lang w:eastAsia="en-US"/>
        </w:rPr>
      </w:pPr>
      <w:r w:rsidRPr="006D4736">
        <w:rPr>
          <w:rFonts w:eastAsia="Calibri"/>
          <w:sz w:val="16"/>
          <w:szCs w:val="16"/>
          <w:lang w:eastAsia="en-US"/>
        </w:rPr>
        <w:t xml:space="preserve">ЧАО, Билибинский район, </w:t>
      </w:r>
      <w:r w:rsidRPr="006D4736">
        <w:rPr>
          <w:rFonts w:eastAsia="Calibri"/>
          <w:color w:val="FF0000"/>
          <w:sz w:val="16"/>
          <w:szCs w:val="16"/>
          <w:lang w:eastAsia="en-US"/>
        </w:rPr>
        <w:t>город Билибино</w:t>
      </w:r>
      <w:r w:rsidRPr="006D4736">
        <w:rPr>
          <w:rFonts w:eastAsia="Calibri"/>
          <w:sz w:val="16"/>
          <w:szCs w:val="16"/>
          <w:lang w:eastAsia="en-US"/>
        </w:rPr>
        <w:t xml:space="preserve">, </w:t>
      </w:r>
      <w:r w:rsidRPr="006D4736">
        <w:rPr>
          <w:rFonts w:eastAsia="Calibri"/>
          <w:color w:val="C00000"/>
          <w:sz w:val="16"/>
          <w:szCs w:val="16"/>
          <w:lang w:eastAsia="en-US"/>
        </w:rPr>
        <w:t>улица Северная, участок 1б, разрешенное использование – ведение дачного хозяйства, площадью 1 605 кв. метров</w:t>
      </w:r>
      <w:r w:rsidRPr="006D4736">
        <w:rPr>
          <w:rFonts w:eastAsia="Calibri"/>
          <w:sz w:val="16"/>
          <w:szCs w:val="16"/>
          <w:lang w:eastAsia="en-US"/>
        </w:rPr>
        <w:t>;</w:t>
      </w:r>
    </w:p>
    <w:p w:rsidR="006D4736" w:rsidRPr="006D4736" w:rsidRDefault="006D4736" w:rsidP="006D4736">
      <w:pPr>
        <w:spacing w:line="276" w:lineRule="auto"/>
        <w:ind w:firstLine="708"/>
        <w:jc w:val="both"/>
        <w:rPr>
          <w:rFonts w:eastAsia="Calibri"/>
          <w:sz w:val="16"/>
          <w:szCs w:val="16"/>
          <w:lang w:eastAsia="en-US"/>
        </w:rPr>
      </w:pPr>
      <w:r w:rsidRPr="006D4736">
        <w:rPr>
          <w:rFonts w:eastAsia="Calibri"/>
          <w:sz w:val="16"/>
          <w:szCs w:val="16"/>
          <w:lang w:eastAsia="en-US"/>
        </w:rPr>
        <w:t>Граждане, заинтересованные в предоставлении земельного участка для указанных целей, в течени</w:t>
      </w:r>
      <w:proofErr w:type="gramStart"/>
      <w:r w:rsidRPr="006D4736">
        <w:rPr>
          <w:rFonts w:eastAsia="Calibri"/>
          <w:sz w:val="16"/>
          <w:szCs w:val="16"/>
          <w:lang w:eastAsia="en-US"/>
        </w:rPr>
        <w:t>и</w:t>
      </w:r>
      <w:proofErr w:type="gramEnd"/>
      <w:r w:rsidRPr="006D4736">
        <w:rPr>
          <w:rFonts w:eastAsia="Calibri"/>
          <w:sz w:val="16"/>
          <w:szCs w:val="16"/>
          <w:lang w:eastAsia="en-US"/>
        </w:rPr>
        <w:t xml:space="preserve"> 30 (тридцати)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12" w:history="1">
        <w:r w:rsidRPr="006D4736">
          <w:rPr>
            <w:rFonts w:eastAsia="Calibri"/>
            <w:color w:val="0000FF"/>
            <w:sz w:val="16"/>
            <w:szCs w:val="16"/>
            <w:u w:val="single"/>
            <w:lang w:val="en-US" w:eastAsia="en-US"/>
          </w:rPr>
          <w:t>www</w:t>
        </w:r>
        <w:r w:rsidRPr="006D4736">
          <w:rPr>
            <w:rFonts w:eastAsia="Calibri"/>
            <w:color w:val="0000FF"/>
            <w:sz w:val="16"/>
            <w:szCs w:val="16"/>
            <w:u w:val="single"/>
            <w:lang w:eastAsia="en-US"/>
          </w:rPr>
          <w:t>.</w:t>
        </w:r>
        <w:r w:rsidRPr="006D4736">
          <w:rPr>
            <w:rFonts w:eastAsia="Calibri"/>
            <w:color w:val="0000FF"/>
            <w:sz w:val="16"/>
            <w:szCs w:val="16"/>
            <w:u w:val="single"/>
            <w:lang w:val="en-US" w:eastAsia="en-US"/>
          </w:rPr>
          <w:t>bilchao</w:t>
        </w:r>
        <w:r w:rsidRPr="006D4736">
          <w:rPr>
            <w:rFonts w:eastAsia="Calibri"/>
            <w:color w:val="0000FF"/>
            <w:sz w:val="16"/>
            <w:szCs w:val="16"/>
            <w:u w:val="single"/>
            <w:lang w:eastAsia="en-US"/>
          </w:rPr>
          <w:t>.</w:t>
        </w:r>
        <w:r w:rsidRPr="006D4736">
          <w:rPr>
            <w:rFonts w:eastAsia="Calibri"/>
            <w:color w:val="0000FF"/>
            <w:sz w:val="16"/>
            <w:szCs w:val="16"/>
            <w:u w:val="single"/>
            <w:lang w:val="en-US" w:eastAsia="en-US"/>
          </w:rPr>
          <w:t>ru</w:t>
        </w:r>
      </w:hyperlink>
      <w:r w:rsidRPr="006D4736">
        <w:rPr>
          <w:rFonts w:eastAsia="Calibri"/>
          <w:sz w:val="16"/>
          <w:szCs w:val="16"/>
          <w:lang w:eastAsia="en-US"/>
        </w:rPr>
        <w:t xml:space="preserve">, на официальном сайте Российской Федерации </w:t>
      </w:r>
      <w:hyperlink r:id="rId13" w:history="1">
        <w:r w:rsidRPr="006D4736">
          <w:rPr>
            <w:rFonts w:eastAsia="Calibri"/>
            <w:color w:val="0000FF"/>
            <w:sz w:val="16"/>
            <w:szCs w:val="16"/>
            <w:u w:val="single"/>
            <w:lang w:val="en-US" w:eastAsia="en-US"/>
          </w:rPr>
          <w:t>www</w:t>
        </w:r>
        <w:r w:rsidRPr="006D4736">
          <w:rPr>
            <w:rFonts w:eastAsia="Calibri"/>
            <w:color w:val="0000FF"/>
            <w:sz w:val="16"/>
            <w:szCs w:val="16"/>
            <w:u w:val="single"/>
            <w:lang w:eastAsia="en-US"/>
          </w:rPr>
          <w:t>.</w:t>
        </w:r>
        <w:r w:rsidRPr="006D4736">
          <w:rPr>
            <w:rFonts w:eastAsia="Calibri"/>
            <w:color w:val="0000FF"/>
            <w:sz w:val="16"/>
            <w:szCs w:val="16"/>
            <w:u w:val="single"/>
            <w:lang w:val="en-US" w:eastAsia="en-US"/>
          </w:rPr>
          <w:t>torgi</w:t>
        </w:r>
        <w:r w:rsidRPr="006D4736">
          <w:rPr>
            <w:rFonts w:eastAsia="Calibri"/>
            <w:color w:val="0000FF"/>
            <w:sz w:val="16"/>
            <w:szCs w:val="16"/>
            <w:u w:val="single"/>
            <w:lang w:eastAsia="en-US"/>
          </w:rPr>
          <w:t>.</w:t>
        </w:r>
        <w:r w:rsidRPr="006D4736">
          <w:rPr>
            <w:rFonts w:eastAsia="Calibri"/>
            <w:color w:val="0000FF"/>
            <w:sz w:val="16"/>
            <w:szCs w:val="16"/>
            <w:u w:val="single"/>
            <w:lang w:val="en-US" w:eastAsia="en-US"/>
          </w:rPr>
          <w:t>gov</w:t>
        </w:r>
        <w:r w:rsidRPr="006D4736">
          <w:rPr>
            <w:rFonts w:eastAsia="Calibri"/>
            <w:color w:val="0000FF"/>
            <w:sz w:val="16"/>
            <w:szCs w:val="16"/>
            <w:u w:val="single"/>
            <w:lang w:eastAsia="en-US"/>
          </w:rPr>
          <w:t>.</w:t>
        </w:r>
        <w:proofErr w:type="spellStart"/>
        <w:r w:rsidRPr="006D4736">
          <w:rPr>
            <w:rFonts w:eastAsia="Calibri"/>
            <w:color w:val="0000FF"/>
            <w:sz w:val="16"/>
            <w:szCs w:val="16"/>
            <w:u w:val="single"/>
            <w:lang w:val="en-US" w:eastAsia="en-US"/>
          </w:rPr>
          <w:t>ru</w:t>
        </w:r>
        <w:proofErr w:type="spellEnd"/>
      </w:hyperlink>
      <w:r w:rsidRPr="006D4736">
        <w:rPr>
          <w:rFonts w:eastAsia="Calibri"/>
          <w:sz w:val="16"/>
          <w:szCs w:val="16"/>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6D4736">
        <w:rPr>
          <w:rFonts w:eastAsia="Calibri"/>
          <w:sz w:val="16"/>
          <w:szCs w:val="16"/>
          <w:lang w:eastAsia="en-US"/>
        </w:rPr>
        <w:t>собственность</w:t>
      </w:r>
      <w:proofErr w:type="gramEnd"/>
      <w:r w:rsidRPr="006D4736">
        <w:rPr>
          <w:rFonts w:eastAsia="Calibri"/>
          <w:sz w:val="16"/>
          <w:szCs w:val="16"/>
          <w:lang w:eastAsia="en-US"/>
        </w:rPr>
        <w:t xml:space="preserve"> на который не разграничена. </w:t>
      </w:r>
    </w:p>
    <w:p w:rsidR="006D4736" w:rsidRPr="006D4736" w:rsidRDefault="006D4736" w:rsidP="006D4736">
      <w:pPr>
        <w:spacing w:line="276" w:lineRule="auto"/>
        <w:jc w:val="both"/>
        <w:rPr>
          <w:rFonts w:eastAsia="Calibri"/>
          <w:sz w:val="16"/>
          <w:szCs w:val="16"/>
          <w:lang w:eastAsia="en-US"/>
        </w:rPr>
      </w:pPr>
      <w:r w:rsidRPr="006D4736">
        <w:rPr>
          <w:rFonts w:eastAsia="Calibri"/>
          <w:sz w:val="16"/>
          <w:szCs w:val="16"/>
          <w:lang w:eastAsia="en-US"/>
        </w:rPr>
        <w:tab/>
        <w:t>Адрес подачи заявления: ЧАО. Билибинский район, город Билибино,  улица Курчатова, дом 6, кабинет 412.</w:t>
      </w:r>
    </w:p>
    <w:p w:rsidR="006D4736" w:rsidRPr="006D4736" w:rsidRDefault="006D4736" w:rsidP="006D4736">
      <w:pPr>
        <w:spacing w:line="276" w:lineRule="auto"/>
        <w:ind w:firstLine="708"/>
        <w:jc w:val="both"/>
        <w:rPr>
          <w:rFonts w:eastAsia="Calibri"/>
          <w:sz w:val="16"/>
          <w:szCs w:val="16"/>
          <w:lang w:eastAsia="en-US"/>
        </w:rPr>
      </w:pPr>
      <w:r w:rsidRPr="006D4736">
        <w:rPr>
          <w:rFonts w:eastAsia="Calibri"/>
          <w:sz w:val="16"/>
          <w:szCs w:val="16"/>
          <w:lang w:eastAsia="en-US"/>
        </w:rPr>
        <w:t>Время приема заявлений: в рабочие дни, понедельник-пятница с 9.00 - до 17.45   (обед с 13.00 до 14.30)</w:t>
      </w:r>
    </w:p>
    <w:p w:rsidR="006D4736" w:rsidRPr="006D4736" w:rsidRDefault="006D4736" w:rsidP="006D4736">
      <w:pPr>
        <w:spacing w:line="276" w:lineRule="auto"/>
        <w:ind w:firstLine="708"/>
        <w:jc w:val="both"/>
        <w:rPr>
          <w:rFonts w:eastAsia="Calibri"/>
          <w:sz w:val="16"/>
          <w:szCs w:val="16"/>
          <w:lang w:eastAsia="en-US"/>
        </w:rPr>
      </w:pPr>
      <w:r w:rsidRPr="006D4736">
        <w:rPr>
          <w:rFonts w:eastAsia="Calibri"/>
          <w:sz w:val="16"/>
          <w:szCs w:val="16"/>
          <w:lang w:eastAsia="en-US"/>
        </w:rPr>
        <w:t xml:space="preserve">Дата и время окончания приема заявлений 01 июня 2025 года в 17:45. </w:t>
      </w:r>
    </w:p>
    <w:p w:rsidR="006D4736" w:rsidRPr="006D4736" w:rsidRDefault="006D4736" w:rsidP="006D4736">
      <w:pPr>
        <w:spacing w:line="276" w:lineRule="auto"/>
        <w:ind w:firstLine="708"/>
        <w:jc w:val="both"/>
        <w:rPr>
          <w:rFonts w:eastAsia="Calibri"/>
          <w:sz w:val="16"/>
          <w:szCs w:val="16"/>
          <w:lang w:eastAsia="en-US"/>
        </w:rPr>
      </w:pPr>
      <w:proofErr w:type="gramStart"/>
      <w:r w:rsidRPr="006D4736">
        <w:rPr>
          <w:rFonts w:eastAsia="Calibri"/>
          <w:sz w:val="16"/>
          <w:szCs w:val="16"/>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6D4736">
        <w:rPr>
          <w:rFonts w:eastAsia="Calibri"/>
          <w:b/>
          <w:i/>
          <w:sz w:val="16"/>
          <w:szCs w:val="16"/>
          <w:lang w:eastAsia="en-US"/>
        </w:rPr>
        <w:t>на бумажном носителе гражданином лично</w:t>
      </w:r>
      <w:r w:rsidRPr="006D4736">
        <w:rPr>
          <w:rFonts w:eastAsia="Calibri"/>
          <w:sz w:val="16"/>
          <w:szCs w:val="16"/>
          <w:lang w:eastAsia="en-US"/>
        </w:rPr>
        <w:t xml:space="preserve">, с предъявлением документа, удостоверяющего личность, а в случае обращения с заявлением представителя на подачу </w:t>
      </w:r>
      <w:r w:rsidRPr="006D4736">
        <w:rPr>
          <w:rFonts w:eastAsia="Calibri"/>
          <w:sz w:val="16"/>
          <w:szCs w:val="16"/>
          <w:lang w:eastAsia="en-US"/>
        </w:rPr>
        <w:lastRenderedPageBreak/>
        <w:t>заявления о намерении</w:t>
      </w:r>
      <w:proofErr w:type="gramEnd"/>
      <w:r w:rsidRPr="006D4736">
        <w:rPr>
          <w:rFonts w:eastAsia="Calibri"/>
          <w:sz w:val="16"/>
          <w:szCs w:val="16"/>
          <w:lang w:eastAsia="en-US"/>
        </w:rPr>
        <w:t xml:space="preserve"> участвовать в аукционе, либо </w:t>
      </w:r>
      <w:proofErr w:type="gramStart"/>
      <w:r w:rsidRPr="006D4736">
        <w:rPr>
          <w:rFonts w:eastAsia="Calibri"/>
          <w:sz w:val="16"/>
          <w:szCs w:val="16"/>
          <w:lang w:eastAsia="en-US"/>
        </w:rPr>
        <w:t>по</w:t>
      </w:r>
      <w:proofErr w:type="gramEnd"/>
      <w:r w:rsidRPr="006D4736">
        <w:rPr>
          <w:rFonts w:eastAsia="Calibri"/>
          <w:sz w:val="16"/>
          <w:szCs w:val="16"/>
          <w:lang w:eastAsia="en-US"/>
        </w:rPr>
        <w:t xml:space="preserve"> </w:t>
      </w:r>
      <w:proofErr w:type="gramStart"/>
      <w:r w:rsidRPr="006D4736">
        <w:rPr>
          <w:rFonts w:eastAsia="Calibri"/>
          <w:sz w:val="16"/>
          <w:szCs w:val="16"/>
          <w:lang w:eastAsia="en-US"/>
        </w:rPr>
        <w:t>средством</w:t>
      </w:r>
      <w:proofErr w:type="gramEnd"/>
      <w:r w:rsidRPr="006D4736">
        <w:rPr>
          <w:rFonts w:eastAsia="Calibri"/>
          <w:sz w:val="16"/>
          <w:szCs w:val="16"/>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6D4736" w:rsidRDefault="006D4736" w:rsidP="006D4736">
      <w:pPr>
        <w:spacing w:line="276" w:lineRule="auto"/>
        <w:ind w:firstLine="708"/>
        <w:jc w:val="both"/>
        <w:rPr>
          <w:rFonts w:eastAsia="Calibri"/>
          <w:color w:val="0000FF"/>
          <w:sz w:val="16"/>
          <w:szCs w:val="16"/>
          <w:u w:val="single"/>
          <w:lang w:eastAsia="en-US"/>
        </w:rPr>
      </w:pPr>
      <w:r w:rsidRPr="006D4736">
        <w:rPr>
          <w:rFonts w:eastAsia="Calibri"/>
          <w:sz w:val="16"/>
          <w:szCs w:val="16"/>
          <w:lang w:eastAsia="en-US"/>
        </w:rPr>
        <w:t xml:space="preserve">Форма заявления о намерении участвовать в аукционе размещена на сайте Российской Федерации </w:t>
      </w:r>
      <w:hyperlink r:id="rId14" w:history="1">
        <w:r w:rsidRPr="006D4736">
          <w:rPr>
            <w:rFonts w:eastAsia="Calibri"/>
            <w:color w:val="0000FF"/>
            <w:sz w:val="16"/>
            <w:szCs w:val="16"/>
            <w:u w:val="single"/>
            <w:lang w:val="en-US" w:eastAsia="en-US"/>
          </w:rPr>
          <w:t>www</w:t>
        </w:r>
        <w:r w:rsidRPr="006D4736">
          <w:rPr>
            <w:rFonts w:eastAsia="Calibri"/>
            <w:color w:val="0000FF"/>
            <w:sz w:val="16"/>
            <w:szCs w:val="16"/>
            <w:u w:val="single"/>
            <w:lang w:eastAsia="en-US"/>
          </w:rPr>
          <w:t>.</w:t>
        </w:r>
        <w:proofErr w:type="spellStart"/>
        <w:r w:rsidRPr="006D4736">
          <w:rPr>
            <w:rFonts w:eastAsia="Calibri"/>
            <w:color w:val="0000FF"/>
            <w:sz w:val="16"/>
            <w:szCs w:val="16"/>
            <w:u w:val="single"/>
            <w:lang w:val="en-US" w:eastAsia="en-US"/>
          </w:rPr>
          <w:t>torgi</w:t>
        </w:r>
        <w:proofErr w:type="spellEnd"/>
        <w:r w:rsidRPr="006D4736">
          <w:rPr>
            <w:rFonts w:eastAsia="Calibri"/>
            <w:color w:val="0000FF"/>
            <w:sz w:val="16"/>
            <w:szCs w:val="16"/>
            <w:u w:val="single"/>
            <w:lang w:eastAsia="en-US"/>
          </w:rPr>
          <w:t>.</w:t>
        </w:r>
        <w:proofErr w:type="spellStart"/>
        <w:r w:rsidRPr="006D4736">
          <w:rPr>
            <w:rFonts w:eastAsia="Calibri"/>
            <w:color w:val="0000FF"/>
            <w:sz w:val="16"/>
            <w:szCs w:val="16"/>
            <w:u w:val="single"/>
            <w:lang w:val="en-US" w:eastAsia="en-US"/>
          </w:rPr>
          <w:t>gov</w:t>
        </w:r>
        <w:proofErr w:type="spellEnd"/>
        <w:r w:rsidRPr="006D4736">
          <w:rPr>
            <w:rFonts w:eastAsia="Calibri"/>
            <w:color w:val="0000FF"/>
            <w:sz w:val="16"/>
            <w:szCs w:val="16"/>
            <w:u w:val="single"/>
            <w:lang w:eastAsia="en-US"/>
          </w:rPr>
          <w:t>.</w:t>
        </w:r>
        <w:proofErr w:type="spellStart"/>
        <w:r w:rsidRPr="006D4736">
          <w:rPr>
            <w:rFonts w:eastAsia="Calibri"/>
            <w:color w:val="0000FF"/>
            <w:sz w:val="16"/>
            <w:szCs w:val="16"/>
            <w:u w:val="single"/>
            <w:lang w:val="en-US" w:eastAsia="en-US"/>
          </w:rPr>
          <w:t>ru</w:t>
        </w:r>
        <w:proofErr w:type="spellEnd"/>
      </w:hyperlink>
    </w:p>
    <w:p w:rsidR="00F30FAC" w:rsidRDefault="00F30FAC" w:rsidP="00245995">
      <w:pPr>
        <w:tabs>
          <w:tab w:val="left" w:pos="900"/>
          <w:tab w:val="left" w:pos="1080"/>
        </w:tabs>
        <w:jc w:val="both"/>
        <w:outlineLvl w:val="0"/>
        <w:rPr>
          <w:sz w:val="16"/>
          <w:szCs w:val="16"/>
        </w:rPr>
      </w:pPr>
    </w:p>
    <w:p w:rsidR="0093269A" w:rsidRPr="006D4736" w:rsidRDefault="0093269A" w:rsidP="00245995">
      <w:pPr>
        <w:tabs>
          <w:tab w:val="left" w:pos="900"/>
          <w:tab w:val="left" w:pos="1080"/>
        </w:tabs>
        <w:jc w:val="both"/>
        <w:outlineLvl w:val="0"/>
        <w:rPr>
          <w:sz w:val="16"/>
          <w:szCs w:val="16"/>
        </w:rPr>
      </w:pPr>
    </w:p>
    <w:p w:rsidR="00D35F2C" w:rsidRPr="00D35F2C" w:rsidRDefault="00D35F2C" w:rsidP="00D35F2C">
      <w:pPr>
        <w:tabs>
          <w:tab w:val="left" w:pos="3345"/>
        </w:tabs>
        <w:spacing w:line="276" w:lineRule="auto"/>
        <w:ind w:firstLine="708"/>
        <w:jc w:val="center"/>
        <w:rPr>
          <w:rFonts w:eastAsia="Calibri"/>
          <w:sz w:val="16"/>
          <w:szCs w:val="16"/>
          <w:lang w:eastAsia="en-US"/>
        </w:rPr>
      </w:pPr>
      <w:r w:rsidRPr="00D35F2C">
        <w:rPr>
          <w:rFonts w:eastAsia="Calibri"/>
          <w:sz w:val="16"/>
          <w:szCs w:val="16"/>
          <w:lang w:eastAsia="en-US"/>
        </w:rPr>
        <w:t>ИНФОРМАЦИОННОЕ СООБЩЕНИЕ</w:t>
      </w:r>
    </w:p>
    <w:p w:rsidR="00D35F2C" w:rsidRPr="00D35F2C" w:rsidRDefault="00D35F2C" w:rsidP="00D35F2C">
      <w:pPr>
        <w:tabs>
          <w:tab w:val="left" w:pos="3345"/>
        </w:tabs>
        <w:spacing w:line="276" w:lineRule="auto"/>
        <w:ind w:firstLine="708"/>
        <w:jc w:val="center"/>
        <w:rPr>
          <w:rFonts w:eastAsia="Calibri"/>
          <w:sz w:val="16"/>
          <w:szCs w:val="16"/>
          <w:lang w:eastAsia="en-US"/>
        </w:rPr>
      </w:pPr>
    </w:p>
    <w:p w:rsidR="00D35F2C" w:rsidRPr="00D35F2C" w:rsidRDefault="00D35F2C" w:rsidP="00D35F2C">
      <w:pPr>
        <w:spacing w:line="276" w:lineRule="auto"/>
        <w:ind w:firstLine="708"/>
        <w:jc w:val="both"/>
        <w:rPr>
          <w:rFonts w:eastAsia="Calibri"/>
          <w:sz w:val="16"/>
          <w:szCs w:val="16"/>
          <w:lang w:eastAsia="en-US"/>
        </w:rPr>
      </w:pPr>
      <w:r w:rsidRPr="00D35F2C">
        <w:rPr>
          <w:rFonts w:eastAsia="Calibri"/>
          <w:sz w:val="16"/>
          <w:szCs w:val="16"/>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D35F2C" w:rsidRPr="00D35F2C" w:rsidRDefault="00D35F2C" w:rsidP="00D35F2C">
      <w:pPr>
        <w:spacing w:line="276" w:lineRule="auto"/>
        <w:ind w:firstLine="708"/>
        <w:jc w:val="both"/>
        <w:rPr>
          <w:rFonts w:eastAsia="Calibri"/>
          <w:sz w:val="16"/>
          <w:szCs w:val="16"/>
          <w:lang w:eastAsia="en-US"/>
        </w:rPr>
      </w:pPr>
      <w:r w:rsidRPr="00D35F2C">
        <w:rPr>
          <w:rFonts w:eastAsia="Calibri"/>
          <w:sz w:val="16"/>
          <w:szCs w:val="16"/>
          <w:lang w:eastAsia="en-US"/>
        </w:rPr>
        <w:t xml:space="preserve">ЧАО, Билибинский район, </w:t>
      </w:r>
      <w:r w:rsidRPr="00D35F2C">
        <w:rPr>
          <w:rFonts w:eastAsia="Calibri"/>
          <w:color w:val="FF0000"/>
          <w:sz w:val="16"/>
          <w:szCs w:val="16"/>
          <w:lang w:eastAsia="en-US"/>
        </w:rPr>
        <w:t>город Билибино</w:t>
      </w:r>
      <w:r w:rsidRPr="00D35F2C">
        <w:rPr>
          <w:rFonts w:eastAsia="Calibri"/>
          <w:sz w:val="16"/>
          <w:szCs w:val="16"/>
          <w:lang w:eastAsia="en-US"/>
        </w:rPr>
        <w:t xml:space="preserve">, </w:t>
      </w:r>
      <w:r w:rsidRPr="00D35F2C">
        <w:rPr>
          <w:rFonts w:eastAsia="Calibri"/>
          <w:color w:val="C00000"/>
          <w:sz w:val="16"/>
          <w:szCs w:val="16"/>
          <w:lang w:eastAsia="en-US"/>
        </w:rPr>
        <w:t>улица Северная, участок 2б, разрешенное использование – ведение дачного хозяйства, площадью 2 000 кв. метров</w:t>
      </w:r>
      <w:r w:rsidRPr="00D35F2C">
        <w:rPr>
          <w:rFonts w:eastAsia="Calibri"/>
          <w:sz w:val="16"/>
          <w:szCs w:val="16"/>
          <w:lang w:eastAsia="en-US"/>
        </w:rPr>
        <w:t>;</w:t>
      </w:r>
    </w:p>
    <w:p w:rsidR="00D35F2C" w:rsidRPr="00D35F2C" w:rsidRDefault="00D35F2C" w:rsidP="00D35F2C">
      <w:pPr>
        <w:spacing w:line="276" w:lineRule="auto"/>
        <w:ind w:firstLine="708"/>
        <w:jc w:val="both"/>
        <w:rPr>
          <w:rFonts w:eastAsia="Calibri"/>
          <w:sz w:val="16"/>
          <w:szCs w:val="16"/>
          <w:lang w:eastAsia="en-US"/>
        </w:rPr>
      </w:pPr>
      <w:r w:rsidRPr="00D35F2C">
        <w:rPr>
          <w:rFonts w:eastAsia="Calibri"/>
          <w:sz w:val="16"/>
          <w:szCs w:val="16"/>
          <w:lang w:eastAsia="en-US"/>
        </w:rPr>
        <w:t>Граждане, заинтересованные в предоставлении земельного участка для указанных целей, в течени</w:t>
      </w:r>
      <w:proofErr w:type="gramStart"/>
      <w:r w:rsidRPr="00D35F2C">
        <w:rPr>
          <w:rFonts w:eastAsia="Calibri"/>
          <w:sz w:val="16"/>
          <w:szCs w:val="16"/>
          <w:lang w:eastAsia="en-US"/>
        </w:rPr>
        <w:t>и</w:t>
      </w:r>
      <w:proofErr w:type="gramEnd"/>
      <w:r w:rsidRPr="00D35F2C">
        <w:rPr>
          <w:rFonts w:eastAsia="Calibri"/>
          <w:sz w:val="16"/>
          <w:szCs w:val="16"/>
          <w:lang w:eastAsia="en-US"/>
        </w:rPr>
        <w:t xml:space="preserve"> 30 (тридцати) дней со дня опу</w:t>
      </w:r>
      <w:r w:rsidR="0093269A">
        <w:rPr>
          <w:rFonts w:eastAsia="Calibri"/>
          <w:sz w:val="16"/>
          <w:szCs w:val="16"/>
          <w:lang w:eastAsia="en-US"/>
        </w:rPr>
        <w:t>бликования настоящего извещения</w:t>
      </w:r>
      <w:r w:rsidRPr="00D35F2C">
        <w:rPr>
          <w:rFonts w:eastAsia="Calibri"/>
          <w:sz w:val="16"/>
          <w:szCs w:val="16"/>
          <w:lang w:eastAsia="en-US"/>
        </w:rPr>
        <w:t xml:space="preserve"> в печатном издании «Информационный Вестник», на официальном сайте Билибинского муниципального района </w:t>
      </w:r>
      <w:hyperlink r:id="rId15" w:history="1">
        <w:r w:rsidRPr="00D35F2C">
          <w:rPr>
            <w:rFonts w:eastAsia="Calibri"/>
            <w:color w:val="0000FF"/>
            <w:sz w:val="16"/>
            <w:szCs w:val="16"/>
            <w:u w:val="single"/>
            <w:lang w:val="en-US" w:eastAsia="en-US"/>
          </w:rPr>
          <w:t>www</w:t>
        </w:r>
        <w:r w:rsidRPr="00D35F2C">
          <w:rPr>
            <w:rFonts w:eastAsia="Calibri"/>
            <w:color w:val="0000FF"/>
            <w:sz w:val="16"/>
            <w:szCs w:val="16"/>
            <w:u w:val="single"/>
            <w:lang w:eastAsia="en-US"/>
          </w:rPr>
          <w:t>.</w:t>
        </w:r>
        <w:r w:rsidRPr="00D35F2C">
          <w:rPr>
            <w:rFonts w:eastAsia="Calibri"/>
            <w:color w:val="0000FF"/>
            <w:sz w:val="16"/>
            <w:szCs w:val="16"/>
            <w:u w:val="single"/>
            <w:lang w:val="en-US" w:eastAsia="en-US"/>
          </w:rPr>
          <w:t>bilchao</w:t>
        </w:r>
        <w:r w:rsidRPr="00D35F2C">
          <w:rPr>
            <w:rFonts w:eastAsia="Calibri"/>
            <w:color w:val="0000FF"/>
            <w:sz w:val="16"/>
            <w:szCs w:val="16"/>
            <w:u w:val="single"/>
            <w:lang w:eastAsia="en-US"/>
          </w:rPr>
          <w:t>.</w:t>
        </w:r>
        <w:r w:rsidRPr="00D35F2C">
          <w:rPr>
            <w:rFonts w:eastAsia="Calibri"/>
            <w:color w:val="0000FF"/>
            <w:sz w:val="16"/>
            <w:szCs w:val="16"/>
            <w:u w:val="single"/>
            <w:lang w:val="en-US" w:eastAsia="en-US"/>
          </w:rPr>
          <w:t>ru</w:t>
        </w:r>
      </w:hyperlink>
      <w:r w:rsidRPr="00D35F2C">
        <w:rPr>
          <w:rFonts w:eastAsia="Calibri"/>
          <w:sz w:val="16"/>
          <w:szCs w:val="16"/>
          <w:lang w:eastAsia="en-US"/>
        </w:rPr>
        <w:t xml:space="preserve">, на официальном сайте Российской Федерации </w:t>
      </w:r>
      <w:hyperlink r:id="rId16" w:history="1">
        <w:r w:rsidRPr="00D35F2C">
          <w:rPr>
            <w:rFonts w:eastAsia="Calibri"/>
            <w:color w:val="0000FF"/>
            <w:sz w:val="16"/>
            <w:szCs w:val="16"/>
            <w:u w:val="single"/>
            <w:lang w:val="en-US" w:eastAsia="en-US"/>
          </w:rPr>
          <w:t>www</w:t>
        </w:r>
        <w:r w:rsidRPr="00D35F2C">
          <w:rPr>
            <w:rFonts w:eastAsia="Calibri"/>
            <w:color w:val="0000FF"/>
            <w:sz w:val="16"/>
            <w:szCs w:val="16"/>
            <w:u w:val="single"/>
            <w:lang w:eastAsia="en-US"/>
          </w:rPr>
          <w:t>.</w:t>
        </w:r>
        <w:r w:rsidRPr="00D35F2C">
          <w:rPr>
            <w:rFonts w:eastAsia="Calibri"/>
            <w:color w:val="0000FF"/>
            <w:sz w:val="16"/>
            <w:szCs w:val="16"/>
            <w:u w:val="single"/>
            <w:lang w:val="en-US" w:eastAsia="en-US"/>
          </w:rPr>
          <w:t>torgi</w:t>
        </w:r>
        <w:r w:rsidRPr="00D35F2C">
          <w:rPr>
            <w:rFonts w:eastAsia="Calibri"/>
            <w:color w:val="0000FF"/>
            <w:sz w:val="16"/>
            <w:szCs w:val="16"/>
            <w:u w:val="single"/>
            <w:lang w:eastAsia="en-US"/>
          </w:rPr>
          <w:t>.</w:t>
        </w:r>
        <w:r w:rsidRPr="00D35F2C">
          <w:rPr>
            <w:rFonts w:eastAsia="Calibri"/>
            <w:color w:val="0000FF"/>
            <w:sz w:val="16"/>
            <w:szCs w:val="16"/>
            <w:u w:val="single"/>
            <w:lang w:val="en-US" w:eastAsia="en-US"/>
          </w:rPr>
          <w:t>gov</w:t>
        </w:r>
        <w:r w:rsidRPr="00D35F2C">
          <w:rPr>
            <w:rFonts w:eastAsia="Calibri"/>
            <w:color w:val="0000FF"/>
            <w:sz w:val="16"/>
            <w:szCs w:val="16"/>
            <w:u w:val="single"/>
            <w:lang w:eastAsia="en-US"/>
          </w:rPr>
          <w:t>.</w:t>
        </w:r>
        <w:proofErr w:type="spellStart"/>
        <w:r w:rsidRPr="00D35F2C">
          <w:rPr>
            <w:rFonts w:eastAsia="Calibri"/>
            <w:color w:val="0000FF"/>
            <w:sz w:val="16"/>
            <w:szCs w:val="16"/>
            <w:u w:val="single"/>
            <w:lang w:val="en-US" w:eastAsia="en-US"/>
          </w:rPr>
          <w:t>ru</w:t>
        </w:r>
        <w:proofErr w:type="spellEnd"/>
      </w:hyperlink>
      <w:r w:rsidRPr="00D35F2C">
        <w:rPr>
          <w:rFonts w:eastAsia="Calibri"/>
          <w:sz w:val="16"/>
          <w:szCs w:val="16"/>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D35F2C">
        <w:rPr>
          <w:rFonts w:eastAsia="Calibri"/>
          <w:sz w:val="16"/>
          <w:szCs w:val="16"/>
          <w:lang w:eastAsia="en-US"/>
        </w:rPr>
        <w:t>собственность</w:t>
      </w:r>
      <w:proofErr w:type="gramEnd"/>
      <w:r w:rsidRPr="00D35F2C">
        <w:rPr>
          <w:rFonts w:eastAsia="Calibri"/>
          <w:sz w:val="16"/>
          <w:szCs w:val="16"/>
          <w:lang w:eastAsia="en-US"/>
        </w:rPr>
        <w:t xml:space="preserve"> на который не разграничена. </w:t>
      </w:r>
    </w:p>
    <w:p w:rsidR="00D35F2C" w:rsidRPr="00D35F2C" w:rsidRDefault="00D35F2C" w:rsidP="00D35F2C">
      <w:pPr>
        <w:spacing w:line="276" w:lineRule="auto"/>
        <w:jc w:val="both"/>
        <w:rPr>
          <w:rFonts w:eastAsia="Calibri"/>
          <w:sz w:val="16"/>
          <w:szCs w:val="16"/>
          <w:lang w:eastAsia="en-US"/>
        </w:rPr>
      </w:pPr>
      <w:r w:rsidRPr="00D35F2C">
        <w:rPr>
          <w:rFonts w:eastAsia="Calibri"/>
          <w:sz w:val="16"/>
          <w:szCs w:val="16"/>
          <w:lang w:eastAsia="en-US"/>
        </w:rPr>
        <w:tab/>
        <w:t>Адрес подачи заявления: ЧАО. Билибинский район, город Билибино, улица Курчатова, дом 6, кабинет 412.</w:t>
      </w:r>
    </w:p>
    <w:p w:rsidR="00D35F2C" w:rsidRPr="00D35F2C" w:rsidRDefault="00D35F2C" w:rsidP="00D35F2C">
      <w:pPr>
        <w:spacing w:line="276" w:lineRule="auto"/>
        <w:ind w:firstLine="708"/>
        <w:jc w:val="both"/>
        <w:rPr>
          <w:rFonts w:eastAsia="Calibri"/>
          <w:sz w:val="16"/>
          <w:szCs w:val="16"/>
          <w:lang w:eastAsia="en-US"/>
        </w:rPr>
      </w:pPr>
      <w:r w:rsidRPr="00D35F2C">
        <w:rPr>
          <w:rFonts w:eastAsia="Calibri"/>
          <w:sz w:val="16"/>
          <w:szCs w:val="16"/>
          <w:lang w:eastAsia="en-US"/>
        </w:rPr>
        <w:t>Время приема заявлений: в рабочие дни, понедельник-пятница с 9.00 - до 17.45 (обед с 13.00 до 14.30)</w:t>
      </w:r>
    </w:p>
    <w:p w:rsidR="00D35F2C" w:rsidRPr="00D35F2C" w:rsidRDefault="00D35F2C" w:rsidP="00D35F2C">
      <w:pPr>
        <w:spacing w:line="276" w:lineRule="auto"/>
        <w:ind w:firstLine="708"/>
        <w:jc w:val="both"/>
        <w:rPr>
          <w:rFonts w:eastAsia="Calibri"/>
          <w:sz w:val="16"/>
          <w:szCs w:val="16"/>
          <w:lang w:eastAsia="en-US"/>
        </w:rPr>
      </w:pPr>
      <w:r w:rsidRPr="00D35F2C">
        <w:rPr>
          <w:rFonts w:eastAsia="Calibri"/>
          <w:sz w:val="16"/>
          <w:szCs w:val="16"/>
          <w:lang w:eastAsia="en-US"/>
        </w:rPr>
        <w:t xml:space="preserve">Дата и время окончания приема заявлений 01 июня 2025 года в 17:45. </w:t>
      </w:r>
    </w:p>
    <w:p w:rsidR="00D35F2C" w:rsidRPr="00D35F2C" w:rsidRDefault="00D35F2C" w:rsidP="00D35F2C">
      <w:pPr>
        <w:spacing w:line="276" w:lineRule="auto"/>
        <w:ind w:firstLine="708"/>
        <w:jc w:val="both"/>
        <w:rPr>
          <w:rFonts w:eastAsia="Calibri"/>
          <w:sz w:val="16"/>
          <w:szCs w:val="16"/>
          <w:lang w:eastAsia="en-US"/>
        </w:rPr>
      </w:pPr>
      <w:proofErr w:type="gramStart"/>
      <w:r w:rsidRPr="00D35F2C">
        <w:rPr>
          <w:rFonts w:eastAsia="Calibri"/>
          <w:sz w:val="16"/>
          <w:szCs w:val="16"/>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D35F2C">
        <w:rPr>
          <w:rFonts w:eastAsia="Calibri"/>
          <w:b/>
          <w:i/>
          <w:sz w:val="16"/>
          <w:szCs w:val="16"/>
          <w:lang w:eastAsia="en-US"/>
        </w:rPr>
        <w:t>на бумажном носителе гражданином лично</w:t>
      </w:r>
      <w:r w:rsidRPr="00D35F2C">
        <w:rPr>
          <w:rFonts w:eastAsia="Calibri"/>
          <w:sz w:val="16"/>
          <w:szCs w:val="16"/>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D35F2C">
        <w:rPr>
          <w:rFonts w:eastAsia="Calibri"/>
          <w:sz w:val="16"/>
          <w:szCs w:val="16"/>
          <w:lang w:eastAsia="en-US"/>
        </w:rPr>
        <w:t xml:space="preserve"> участвовать в аукционе, либо </w:t>
      </w:r>
      <w:proofErr w:type="gramStart"/>
      <w:r w:rsidRPr="00D35F2C">
        <w:rPr>
          <w:rFonts w:eastAsia="Calibri"/>
          <w:sz w:val="16"/>
          <w:szCs w:val="16"/>
          <w:lang w:eastAsia="en-US"/>
        </w:rPr>
        <w:t>по</w:t>
      </w:r>
      <w:proofErr w:type="gramEnd"/>
      <w:r w:rsidRPr="00D35F2C">
        <w:rPr>
          <w:rFonts w:eastAsia="Calibri"/>
          <w:sz w:val="16"/>
          <w:szCs w:val="16"/>
          <w:lang w:eastAsia="en-US"/>
        </w:rPr>
        <w:t xml:space="preserve"> </w:t>
      </w:r>
      <w:proofErr w:type="gramStart"/>
      <w:r w:rsidRPr="00D35F2C">
        <w:rPr>
          <w:rFonts w:eastAsia="Calibri"/>
          <w:sz w:val="16"/>
          <w:szCs w:val="16"/>
          <w:lang w:eastAsia="en-US"/>
        </w:rPr>
        <w:t>средством</w:t>
      </w:r>
      <w:proofErr w:type="gramEnd"/>
      <w:r w:rsidRPr="00D35F2C">
        <w:rPr>
          <w:rFonts w:eastAsia="Calibri"/>
          <w:sz w:val="16"/>
          <w:szCs w:val="16"/>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D35F2C" w:rsidRPr="00D35F2C" w:rsidRDefault="00D35F2C" w:rsidP="00D35F2C">
      <w:pPr>
        <w:spacing w:line="276" w:lineRule="auto"/>
        <w:ind w:firstLine="708"/>
        <w:jc w:val="both"/>
        <w:rPr>
          <w:rFonts w:eastAsia="Calibri"/>
          <w:sz w:val="16"/>
          <w:szCs w:val="16"/>
          <w:lang w:eastAsia="en-US"/>
        </w:rPr>
      </w:pPr>
      <w:r w:rsidRPr="00D35F2C">
        <w:rPr>
          <w:rFonts w:eastAsia="Calibri"/>
          <w:sz w:val="16"/>
          <w:szCs w:val="16"/>
          <w:lang w:eastAsia="en-US"/>
        </w:rPr>
        <w:t xml:space="preserve">Форма заявления о намерении участвовать в аукционе размещена на сайте Российской Федерации </w:t>
      </w:r>
      <w:hyperlink r:id="rId17" w:history="1">
        <w:r w:rsidRPr="00D35F2C">
          <w:rPr>
            <w:rFonts w:eastAsia="Calibri"/>
            <w:color w:val="0000FF"/>
            <w:sz w:val="16"/>
            <w:szCs w:val="16"/>
            <w:u w:val="single"/>
            <w:lang w:val="en-US" w:eastAsia="en-US"/>
          </w:rPr>
          <w:t>www</w:t>
        </w:r>
        <w:r w:rsidRPr="00D35F2C">
          <w:rPr>
            <w:rFonts w:eastAsia="Calibri"/>
            <w:color w:val="0000FF"/>
            <w:sz w:val="16"/>
            <w:szCs w:val="16"/>
            <w:u w:val="single"/>
            <w:lang w:eastAsia="en-US"/>
          </w:rPr>
          <w:t>.</w:t>
        </w:r>
        <w:proofErr w:type="spellStart"/>
        <w:r w:rsidRPr="00D35F2C">
          <w:rPr>
            <w:rFonts w:eastAsia="Calibri"/>
            <w:color w:val="0000FF"/>
            <w:sz w:val="16"/>
            <w:szCs w:val="16"/>
            <w:u w:val="single"/>
            <w:lang w:val="en-US" w:eastAsia="en-US"/>
          </w:rPr>
          <w:t>torgi</w:t>
        </w:r>
        <w:proofErr w:type="spellEnd"/>
        <w:r w:rsidRPr="00D35F2C">
          <w:rPr>
            <w:rFonts w:eastAsia="Calibri"/>
            <w:color w:val="0000FF"/>
            <w:sz w:val="16"/>
            <w:szCs w:val="16"/>
            <w:u w:val="single"/>
            <w:lang w:eastAsia="en-US"/>
          </w:rPr>
          <w:t>.</w:t>
        </w:r>
        <w:proofErr w:type="spellStart"/>
        <w:r w:rsidRPr="00D35F2C">
          <w:rPr>
            <w:rFonts w:eastAsia="Calibri"/>
            <w:color w:val="0000FF"/>
            <w:sz w:val="16"/>
            <w:szCs w:val="16"/>
            <w:u w:val="single"/>
            <w:lang w:val="en-US" w:eastAsia="en-US"/>
          </w:rPr>
          <w:t>gov</w:t>
        </w:r>
        <w:proofErr w:type="spellEnd"/>
        <w:r w:rsidRPr="00D35F2C">
          <w:rPr>
            <w:rFonts w:eastAsia="Calibri"/>
            <w:color w:val="0000FF"/>
            <w:sz w:val="16"/>
            <w:szCs w:val="16"/>
            <w:u w:val="single"/>
            <w:lang w:eastAsia="en-US"/>
          </w:rPr>
          <w:t>.</w:t>
        </w:r>
        <w:proofErr w:type="spellStart"/>
        <w:r w:rsidRPr="00D35F2C">
          <w:rPr>
            <w:rFonts w:eastAsia="Calibri"/>
            <w:color w:val="0000FF"/>
            <w:sz w:val="16"/>
            <w:szCs w:val="16"/>
            <w:u w:val="single"/>
            <w:lang w:val="en-US" w:eastAsia="en-US"/>
          </w:rPr>
          <w:t>ru</w:t>
        </w:r>
        <w:proofErr w:type="spellEnd"/>
      </w:hyperlink>
    </w:p>
    <w:p w:rsidR="00F30FAC" w:rsidRPr="00D35F2C" w:rsidRDefault="00F30FAC" w:rsidP="00245995">
      <w:pPr>
        <w:tabs>
          <w:tab w:val="left" w:pos="900"/>
          <w:tab w:val="left" w:pos="1080"/>
        </w:tabs>
        <w:jc w:val="both"/>
        <w:outlineLvl w:val="0"/>
        <w:rPr>
          <w:sz w:val="16"/>
          <w:szCs w:val="16"/>
        </w:rPr>
      </w:pPr>
    </w:p>
    <w:p w:rsidR="00F30FAC" w:rsidRPr="00D35F2C" w:rsidRDefault="00F30FAC" w:rsidP="00245995">
      <w:pPr>
        <w:tabs>
          <w:tab w:val="left" w:pos="900"/>
          <w:tab w:val="left" w:pos="1080"/>
        </w:tabs>
        <w:jc w:val="both"/>
        <w:outlineLvl w:val="0"/>
        <w:rPr>
          <w:sz w:val="16"/>
          <w:szCs w:val="16"/>
        </w:rPr>
      </w:pPr>
    </w:p>
    <w:p w:rsidR="004768A9" w:rsidRPr="004768A9" w:rsidRDefault="004768A9" w:rsidP="004768A9">
      <w:pPr>
        <w:tabs>
          <w:tab w:val="left" w:pos="3345"/>
        </w:tabs>
        <w:spacing w:line="276" w:lineRule="auto"/>
        <w:ind w:firstLine="708"/>
        <w:jc w:val="center"/>
        <w:rPr>
          <w:rFonts w:eastAsia="Calibri"/>
          <w:sz w:val="16"/>
          <w:szCs w:val="16"/>
          <w:lang w:eastAsia="en-US"/>
        </w:rPr>
      </w:pPr>
      <w:r w:rsidRPr="004768A9">
        <w:rPr>
          <w:rFonts w:eastAsia="Calibri"/>
          <w:sz w:val="16"/>
          <w:szCs w:val="16"/>
          <w:lang w:eastAsia="en-US"/>
        </w:rPr>
        <w:t>ИНФОРМАЦИОННОЕ СООБЩЕНИЕ</w:t>
      </w:r>
    </w:p>
    <w:p w:rsidR="004768A9" w:rsidRPr="004768A9" w:rsidRDefault="004768A9" w:rsidP="004768A9">
      <w:pPr>
        <w:tabs>
          <w:tab w:val="left" w:pos="3345"/>
        </w:tabs>
        <w:spacing w:line="276" w:lineRule="auto"/>
        <w:ind w:firstLine="708"/>
        <w:jc w:val="center"/>
        <w:rPr>
          <w:rFonts w:eastAsia="Calibri"/>
          <w:sz w:val="16"/>
          <w:szCs w:val="16"/>
          <w:lang w:eastAsia="en-US"/>
        </w:rPr>
      </w:pPr>
    </w:p>
    <w:p w:rsidR="004768A9" w:rsidRPr="004768A9" w:rsidRDefault="004768A9" w:rsidP="004768A9">
      <w:pPr>
        <w:spacing w:line="276" w:lineRule="auto"/>
        <w:ind w:firstLine="708"/>
        <w:jc w:val="both"/>
        <w:rPr>
          <w:rFonts w:eastAsia="Calibri"/>
          <w:sz w:val="16"/>
          <w:szCs w:val="16"/>
          <w:lang w:eastAsia="en-US"/>
        </w:rPr>
      </w:pPr>
      <w:r w:rsidRPr="004768A9">
        <w:rPr>
          <w:rFonts w:eastAsia="Calibri"/>
          <w:sz w:val="16"/>
          <w:szCs w:val="16"/>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4768A9" w:rsidRPr="004768A9" w:rsidRDefault="004768A9" w:rsidP="004768A9">
      <w:pPr>
        <w:spacing w:line="276" w:lineRule="auto"/>
        <w:ind w:firstLine="708"/>
        <w:jc w:val="both"/>
        <w:rPr>
          <w:rFonts w:eastAsia="Calibri"/>
          <w:sz w:val="16"/>
          <w:szCs w:val="16"/>
          <w:lang w:eastAsia="en-US"/>
        </w:rPr>
      </w:pPr>
      <w:r w:rsidRPr="004768A9">
        <w:rPr>
          <w:rFonts w:eastAsia="Calibri"/>
          <w:sz w:val="16"/>
          <w:szCs w:val="16"/>
          <w:lang w:eastAsia="en-US"/>
        </w:rPr>
        <w:t xml:space="preserve">ЧАО, Билибинский район, </w:t>
      </w:r>
      <w:r w:rsidRPr="004768A9">
        <w:rPr>
          <w:rFonts w:eastAsia="Calibri"/>
          <w:color w:val="FF0000"/>
          <w:sz w:val="16"/>
          <w:szCs w:val="16"/>
          <w:lang w:eastAsia="en-US"/>
        </w:rPr>
        <w:t>село Омолон</w:t>
      </w:r>
      <w:r w:rsidRPr="004768A9">
        <w:rPr>
          <w:rFonts w:eastAsia="Calibri"/>
          <w:sz w:val="16"/>
          <w:szCs w:val="16"/>
          <w:lang w:eastAsia="en-US"/>
        </w:rPr>
        <w:t xml:space="preserve">, </w:t>
      </w:r>
      <w:r w:rsidRPr="004768A9">
        <w:rPr>
          <w:rFonts w:eastAsia="Calibri"/>
          <w:color w:val="C00000"/>
          <w:sz w:val="16"/>
          <w:szCs w:val="16"/>
          <w:lang w:eastAsia="en-US"/>
        </w:rPr>
        <w:t>улица Лесная, участок 3в, разрешенное использование – ведение дачного хозяйства, площадью 77 кв. метров</w:t>
      </w:r>
      <w:r w:rsidRPr="004768A9">
        <w:rPr>
          <w:rFonts w:eastAsia="Calibri"/>
          <w:sz w:val="16"/>
          <w:szCs w:val="16"/>
          <w:lang w:eastAsia="en-US"/>
        </w:rPr>
        <w:t>;</w:t>
      </w:r>
    </w:p>
    <w:p w:rsidR="004768A9" w:rsidRPr="004768A9" w:rsidRDefault="004768A9" w:rsidP="004768A9">
      <w:pPr>
        <w:spacing w:line="276" w:lineRule="auto"/>
        <w:ind w:firstLine="708"/>
        <w:jc w:val="both"/>
        <w:rPr>
          <w:rFonts w:eastAsia="Calibri"/>
          <w:sz w:val="16"/>
          <w:szCs w:val="16"/>
          <w:lang w:eastAsia="en-US"/>
        </w:rPr>
      </w:pPr>
      <w:r w:rsidRPr="004768A9">
        <w:rPr>
          <w:rFonts w:eastAsia="Calibri"/>
          <w:sz w:val="16"/>
          <w:szCs w:val="16"/>
          <w:lang w:eastAsia="en-US"/>
        </w:rPr>
        <w:t>Граждане, заинтересованные в предоставлении земельного участка для указанных целей, в течени</w:t>
      </w:r>
      <w:proofErr w:type="gramStart"/>
      <w:r w:rsidRPr="004768A9">
        <w:rPr>
          <w:rFonts w:eastAsia="Calibri"/>
          <w:sz w:val="16"/>
          <w:szCs w:val="16"/>
          <w:lang w:eastAsia="en-US"/>
        </w:rPr>
        <w:t>и</w:t>
      </w:r>
      <w:proofErr w:type="gramEnd"/>
      <w:r w:rsidRPr="004768A9">
        <w:rPr>
          <w:rFonts w:eastAsia="Calibri"/>
          <w:sz w:val="16"/>
          <w:szCs w:val="16"/>
          <w:lang w:eastAsia="en-US"/>
        </w:rPr>
        <w:t xml:space="preserve"> 30 (тридцати) дней со дня опу</w:t>
      </w:r>
      <w:r w:rsidR="00EB7050">
        <w:rPr>
          <w:rFonts w:eastAsia="Calibri"/>
          <w:sz w:val="16"/>
          <w:szCs w:val="16"/>
          <w:lang w:eastAsia="en-US"/>
        </w:rPr>
        <w:t>бликования настоящего извещения</w:t>
      </w:r>
      <w:r w:rsidRPr="004768A9">
        <w:rPr>
          <w:rFonts w:eastAsia="Calibri"/>
          <w:sz w:val="16"/>
          <w:szCs w:val="16"/>
          <w:lang w:eastAsia="en-US"/>
        </w:rPr>
        <w:t xml:space="preserve"> в печатном издании «Информационный Вестник», на официальном сайте Билибинского муниципального района </w:t>
      </w:r>
      <w:hyperlink r:id="rId18" w:history="1">
        <w:r w:rsidRPr="004768A9">
          <w:rPr>
            <w:rFonts w:eastAsia="Calibri"/>
            <w:color w:val="0000FF"/>
            <w:sz w:val="16"/>
            <w:szCs w:val="16"/>
            <w:u w:val="single"/>
            <w:lang w:val="en-US" w:eastAsia="en-US"/>
          </w:rPr>
          <w:t>www</w:t>
        </w:r>
        <w:r w:rsidRPr="004768A9">
          <w:rPr>
            <w:rFonts w:eastAsia="Calibri"/>
            <w:color w:val="0000FF"/>
            <w:sz w:val="16"/>
            <w:szCs w:val="16"/>
            <w:u w:val="single"/>
            <w:lang w:eastAsia="en-US"/>
          </w:rPr>
          <w:t>.</w:t>
        </w:r>
        <w:r w:rsidRPr="004768A9">
          <w:rPr>
            <w:rFonts w:eastAsia="Calibri"/>
            <w:color w:val="0000FF"/>
            <w:sz w:val="16"/>
            <w:szCs w:val="16"/>
            <w:u w:val="single"/>
            <w:lang w:val="en-US" w:eastAsia="en-US"/>
          </w:rPr>
          <w:t>bilchao</w:t>
        </w:r>
        <w:r w:rsidRPr="004768A9">
          <w:rPr>
            <w:rFonts w:eastAsia="Calibri"/>
            <w:color w:val="0000FF"/>
            <w:sz w:val="16"/>
            <w:szCs w:val="16"/>
            <w:u w:val="single"/>
            <w:lang w:eastAsia="en-US"/>
          </w:rPr>
          <w:t>.</w:t>
        </w:r>
        <w:r w:rsidRPr="004768A9">
          <w:rPr>
            <w:rFonts w:eastAsia="Calibri"/>
            <w:color w:val="0000FF"/>
            <w:sz w:val="16"/>
            <w:szCs w:val="16"/>
            <w:u w:val="single"/>
            <w:lang w:val="en-US" w:eastAsia="en-US"/>
          </w:rPr>
          <w:t>ru</w:t>
        </w:r>
      </w:hyperlink>
      <w:r w:rsidRPr="004768A9">
        <w:rPr>
          <w:rFonts w:eastAsia="Calibri"/>
          <w:sz w:val="16"/>
          <w:szCs w:val="16"/>
          <w:lang w:eastAsia="en-US"/>
        </w:rPr>
        <w:t xml:space="preserve">, на официальном сайте Российской Федерации </w:t>
      </w:r>
      <w:hyperlink r:id="rId19" w:history="1">
        <w:r w:rsidRPr="004768A9">
          <w:rPr>
            <w:rFonts w:eastAsia="Calibri"/>
            <w:color w:val="0000FF"/>
            <w:sz w:val="16"/>
            <w:szCs w:val="16"/>
            <w:u w:val="single"/>
            <w:lang w:val="en-US" w:eastAsia="en-US"/>
          </w:rPr>
          <w:t>www</w:t>
        </w:r>
        <w:r w:rsidRPr="004768A9">
          <w:rPr>
            <w:rFonts w:eastAsia="Calibri"/>
            <w:color w:val="0000FF"/>
            <w:sz w:val="16"/>
            <w:szCs w:val="16"/>
            <w:u w:val="single"/>
            <w:lang w:eastAsia="en-US"/>
          </w:rPr>
          <w:t>.</w:t>
        </w:r>
        <w:r w:rsidRPr="004768A9">
          <w:rPr>
            <w:rFonts w:eastAsia="Calibri"/>
            <w:color w:val="0000FF"/>
            <w:sz w:val="16"/>
            <w:szCs w:val="16"/>
            <w:u w:val="single"/>
            <w:lang w:val="en-US" w:eastAsia="en-US"/>
          </w:rPr>
          <w:t>torgi</w:t>
        </w:r>
        <w:r w:rsidRPr="004768A9">
          <w:rPr>
            <w:rFonts w:eastAsia="Calibri"/>
            <w:color w:val="0000FF"/>
            <w:sz w:val="16"/>
            <w:szCs w:val="16"/>
            <w:u w:val="single"/>
            <w:lang w:eastAsia="en-US"/>
          </w:rPr>
          <w:t>.</w:t>
        </w:r>
        <w:r w:rsidRPr="004768A9">
          <w:rPr>
            <w:rFonts w:eastAsia="Calibri"/>
            <w:color w:val="0000FF"/>
            <w:sz w:val="16"/>
            <w:szCs w:val="16"/>
            <w:u w:val="single"/>
            <w:lang w:val="en-US" w:eastAsia="en-US"/>
          </w:rPr>
          <w:t>gov</w:t>
        </w:r>
        <w:r w:rsidRPr="004768A9">
          <w:rPr>
            <w:rFonts w:eastAsia="Calibri"/>
            <w:color w:val="0000FF"/>
            <w:sz w:val="16"/>
            <w:szCs w:val="16"/>
            <w:u w:val="single"/>
            <w:lang w:eastAsia="en-US"/>
          </w:rPr>
          <w:t>.</w:t>
        </w:r>
        <w:proofErr w:type="spellStart"/>
        <w:r w:rsidRPr="004768A9">
          <w:rPr>
            <w:rFonts w:eastAsia="Calibri"/>
            <w:color w:val="0000FF"/>
            <w:sz w:val="16"/>
            <w:szCs w:val="16"/>
            <w:u w:val="single"/>
            <w:lang w:val="en-US" w:eastAsia="en-US"/>
          </w:rPr>
          <w:t>ru</w:t>
        </w:r>
        <w:proofErr w:type="spellEnd"/>
      </w:hyperlink>
      <w:r w:rsidRPr="004768A9">
        <w:rPr>
          <w:rFonts w:eastAsia="Calibri"/>
          <w:sz w:val="16"/>
          <w:szCs w:val="16"/>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4768A9">
        <w:rPr>
          <w:rFonts w:eastAsia="Calibri"/>
          <w:sz w:val="16"/>
          <w:szCs w:val="16"/>
          <w:lang w:eastAsia="en-US"/>
        </w:rPr>
        <w:t>собственность</w:t>
      </w:r>
      <w:proofErr w:type="gramEnd"/>
      <w:r w:rsidRPr="004768A9">
        <w:rPr>
          <w:rFonts w:eastAsia="Calibri"/>
          <w:sz w:val="16"/>
          <w:szCs w:val="16"/>
          <w:lang w:eastAsia="en-US"/>
        </w:rPr>
        <w:t xml:space="preserve"> на который не разграничена. </w:t>
      </w:r>
    </w:p>
    <w:p w:rsidR="004768A9" w:rsidRPr="004768A9" w:rsidRDefault="004768A9" w:rsidP="004768A9">
      <w:pPr>
        <w:spacing w:line="276" w:lineRule="auto"/>
        <w:jc w:val="both"/>
        <w:rPr>
          <w:rFonts w:eastAsia="Calibri"/>
          <w:sz w:val="16"/>
          <w:szCs w:val="16"/>
          <w:lang w:eastAsia="en-US"/>
        </w:rPr>
      </w:pPr>
      <w:r w:rsidRPr="004768A9">
        <w:rPr>
          <w:rFonts w:eastAsia="Calibri"/>
          <w:sz w:val="16"/>
          <w:szCs w:val="16"/>
          <w:lang w:eastAsia="en-US"/>
        </w:rPr>
        <w:tab/>
        <w:t>Адрес подачи заявления: ЧАО. Билибинский район, город Билибино,  улица Курчатова, дом 6, кабинет 412.</w:t>
      </w:r>
    </w:p>
    <w:p w:rsidR="004768A9" w:rsidRPr="004768A9" w:rsidRDefault="004768A9" w:rsidP="004768A9">
      <w:pPr>
        <w:spacing w:line="276" w:lineRule="auto"/>
        <w:ind w:firstLine="708"/>
        <w:jc w:val="both"/>
        <w:rPr>
          <w:rFonts w:eastAsia="Calibri"/>
          <w:sz w:val="16"/>
          <w:szCs w:val="16"/>
          <w:lang w:eastAsia="en-US"/>
        </w:rPr>
      </w:pPr>
      <w:r w:rsidRPr="004768A9">
        <w:rPr>
          <w:rFonts w:eastAsia="Calibri"/>
          <w:sz w:val="16"/>
          <w:szCs w:val="16"/>
          <w:lang w:eastAsia="en-US"/>
        </w:rPr>
        <w:t>Время приема заявлений: в рабочие дни, понедельник-пятница с 9.00 - до 17.45  (обед с 13.00 до 14.30)</w:t>
      </w:r>
    </w:p>
    <w:p w:rsidR="004768A9" w:rsidRPr="004768A9" w:rsidRDefault="004768A9" w:rsidP="004768A9">
      <w:pPr>
        <w:spacing w:line="276" w:lineRule="auto"/>
        <w:ind w:firstLine="708"/>
        <w:jc w:val="both"/>
        <w:rPr>
          <w:rFonts w:eastAsia="Calibri"/>
          <w:sz w:val="16"/>
          <w:szCs w:val="16"/>
          <w:lang w:eastAsia="en-US"/>
        </w:rPr>
      </w:pPr>
      <w:r w:rsidRPr="004768A9">
        <w:rPr>
          <w:rFonts w:eastAsia="Calibri"/>
          <w:sz w:val="16"/>
          <w:szCs w:val="16"/>
          <w:lang w:eastAsia="en-US"/>
        </w:rPr>
        <w:t xml:space="preserve">Дата и время окончания приема заявлений 01 июня 2025 года в 17:45. </w:t>
      </w:r>
    </w:p>
    <w:p w:rsidR="004768A9" w:rsidRPr="004768A9" w:rsidRDefault="004768A9" w:rsidP="004768A9">
      <w:pPr>
        <w:spacing w:line="276" w:lineRule="auto"/>
        <w:ind w:firstLine="708"/>
        <w:jc w:val="both"/>
        <w:rPr>
          <w:rFonts w:eastAsia="Calibri"/>
          <w:sz w:val="16"/>
          <w:szCs w:val="16"/>
          <w:lang w:eastAsia="en-US"/>
        </w:rPr>
      </w:pPr>
      <w:proofErr w:type="gramStart"/>
      <w:r w:rsidRPr="004768A9">
        <w:rPr>
          <w:rFonts w:eastAsia="Calibri"/>
          <w:sz w:val="16"/>
          <w:szCs w:val="16"/>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4768A9">
        <w:rPr>
          <w:rFonts w:eastAsia="Calibri"/>
          <w:b/>
          <w:i/>
          <w:sz w:val="16"/>
          <w:szCs w:val="16"/>
          <w:lang w:eastAsia="en-US"/>
        </w:rPr>
        <w:t>на бумажном носителе гражданином лично</w:t>
      </w:r>
      <w:r w:rsidRPr="004768A9">
        <w:rPr>
          <w:rFonts w:eastAsia="Calibri"/>
          <w:sz w:val="16"/>
          <w:szCs w:val="16"/>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4768A9">
        <w:rPr>
          <w:rFonts w:eastAsia="Calibri"/>
          <w:sz w:val="16"/>
          <w:szCs w:val="16"/>
          <w:lang w:eastAsia="en-US"/>
        </w:rPr>
        <w:t xml:space="preserve"> участвовать в аукционе, либо </w:t>
      </w:r>
      <w:proofErr w:type="gramStart"/>
      <w:r w:rsidRPr="004768A9">
        <w:rPr>
          <w:rFonts w:eastAsia="Calibri"/>
          <w:sz w:val="16"/>
          <w:szCs w:val="16"/>
          <w:lang w:eastAsia="en-US"/>
        </w:rPr>
        <w:t>по</w:t>
      </w:r>
      <w:proofErr w:type="gramEnd"/>
      <w:r w:rsidRPr="004768A9">
        <w:rPr>
          <w:rFonts w:eastAsia="Calibri"/>
          <w:sz w:val="16"/>
          <w:szCs w:val="16"/>
          <w:lang w:eastAsia="en-US"/>
        </w:rPr>
        <w:t xml:space="preserve"> </w:t>
      </w:r>
      <w:proofErr w:type="gramStart"/>
      <w:r w:rsidRPr="004768A9">
        <w:rPr>
          <w:rFonts w:eastAsia="Calibri"/>
          <w:sz w:val="16"/>
          <w:szCs w:val="16"/>
          <w:lang w:eastAsia="en-US"/>
        </w:rPr>
        <w:t>средством</w:t>
      </w:r>
      <w:proofErr w:type="gramEnd"/>
      <w:r w:rsidRPr="004768A9">
        <w:rPr>
          <w:rFonts w:eastAsia="Calibri"/>
          <w:sz w:val="16"/>
          <w:szCs w:val="16"/>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4768A9" w:rsidRPr="004768A9" w:rsidRDefault="004768A9" w:rsidP="004768A9">
      <w:pPr>
        <w:spacing w:line="276" w:lineRule="auto"/>
        <w:ind w:firstLine="708"/>
        <w:jc w:val="both"/>
        <w:rPr>
          <w:rFonts w:eastAsia="Calibri"/>
          <w:sz w:val="16"/>
          <w:szCs w:val="16"/>
          <w:lang w:eastAsia="en-US"/>
        </w:rPr>
      </w:pPr>
      <w:r w:rsidRPr="004768A9">
        <w:rPr>
          <w:rFonts w:eastAsia="Calibri"/>
          <w:sz w:val="16"/>
          <w:szCs w:val="16"/>
          <w:lang w:eastAsia="en-US"/>
        </w:rPr>
        <w:t xml:space="preserve">Форма заявления о намерении участвовать в аукционе размещена на сайте Российской Федерации </w:t>
      </w:r>
      <w:hyperlink r:id="rId20" w:history="1">
        <w:r w:rsidRPr="004768A9">
          <w:rPr>
            <w:rFonts w:eastAsia="Calibri"/>
            <w:color w:val="0000FF"/>
            <w:sz w:val="16"/>
            <w:szCs w:val="16"/>
            <w:u w:val="single"/>
            <w:lang w:val="en-US" w:eastAsia="en-US"/>
          </w:rPr>
          <w:t>www</w:t>
        </w:r>
        <w:r w:rsidRPr="004768A9">
          <w:rPr>
            <w:rFonts w:eastAsia="Calibri"/>
            <w:color w:val="0000FF"/>
            <w:sz w:val="16"/>
            <w:szCs w:val="16"/>
            <w:u w:val="single"/>
            <w:lang w:eastAsia="en-US"/>
          </w:rPr>
          <w:t>.</w:t>
        </w:r>
        <w:proofErr w:type="spellStart"/>
        <w:r w:rsidRPr="004768A9">
          <w:rPr>
            <w:rFonts w:eastAsia="Calibri"/>
            <w:color w:val="0000FF"/>
            <w:sz w:val="16"/>
            <w:szCs w:val="16"/>
            <w:u w:val="single"/>
            <w:lang w:val="en-US" w:eastAsia="en-US"/>
          </w:rPr>
          <w:t>torgi</w:t>
        </w:r>
        <w:proofErr w:type="spellEnd"/>
        <w:r w:rsidRPr="004768A9">
          <w:rPr>
            <w:rFonts w:eastAsia="Calibri"/>
            <w:color w:val="0000FF"/>
            <w:sz w:val="16"/>
            <w:szCs w:val="16"/>
            <w:u w:val="single"/>
            <w:lang w:eastAsia="en-US"/>
          </w:rPr>
          <w:t>.</w:t>
        </w:r>
        <w:proofErr w:type="spellStart"/>
        <w:r w:rsidRPr="004768A9">
          <w:rPr>
            <w:rFonts w:eastAsia="Calibri"/>
            <w:color w:val="0000FF"/>
            <w:sz w:val="16"/>
            <w:szCs w:val="16"/>
            <w:u w:val="single"/>
            <w:lang w:val="en-US" w:eastAsia="en-US"/>
          </w:rPr>
          <w:t>gov</w:t>
        </w:r>
        <w:proofErr w:type="spellEnd"/>
        <w:r w:rsidRPr="004768A9">
          <w:rPr>
            <w:rFonts w:eastAsia="Calibri"/>
            <w:color w:val="0000FF"/>
            <w:sz w:val="16"/>
            <w:szCs w:val="16"/>
            <w:u w:val="single"/>
            <w:lang w:eastAsia="en-US"/>
          </w:rPr>
          <w:t>.</w:t>
        </w:r>
        <w:proofErr w:type="spellStart"/>
        <w:r w:rsidRPr="004768A9">
          <w:rPr>
            <w:rFonts w:eastAsia="Calibri"/>
            <w:color w:val="0000FF"/>
            <w:sz w:val="16"/>
            <w:szCs w:val="16"/>
            <w:u w:val="single"/>
            <w:lang w:val="en-US" w:eastAsia="en-US"/>
          </w:rPr>
          <w:t>ru</w:t>
        </w:r>
        <w:proofErr w:type="spellEnd"/>
      </w:hyperlink>
    </w:p>
    <w:p w:rsidR="00F30FAC" w:rsidRPr="004768A9" w:rsidRDefault="00F30FAC" w:rsidP="00245995">
      <w:pPr>
        <w:tabs>
          <w:tab w:val="left" w:pos="900"/>
          <w:tab w:val="left" w:pos="1080"/>
        </w:tabs>
        <w:jc w:val="both"/>
        <w:outlineLvl w:val="0"/>
        <w:rPr>
          <w:sz w:val="16"/>
          <w:szCs w:val="16"/>
        </w:rPr>
      </w:pPr>
    </w:p>
    <w:p w:rsidR="00F30FAC" w:rsidRPr="004768A9" w:rsidRDefault="00F30FAC" w:rsidP="00245995">
      <w:pPr>
        <w:tabs>
          <w:tab w:val="left" w:pos="900"/>
          <w:tab w:val="left" w:pos="1080"/>
        </w:tabs>
        <w:jc w:val="both"/>
        <w:outlineLvl w:val="0"/>
        <w:rPr>
          <w:sz w:val="16"/>
          <w:szCs w:val="16"/>
        </w:rPr>
      </w:pPr>
    </w:p>
    <w:p w:rsidR="00D340FC" w:rsidRPr="00D340FC" w:rsidRDefault="00D340FC" w:rsidP="00D340FC">
      <w:pPr>
        <w:tabs>
          <w:tab w:val="left" w:pos="3345"/>
        </w:tabs>
        <w:spacing w:line="276" w:lineRule="auto"/>
        <w:ind w:firstLine="708"/>
        <w:jc w:val="center"/>
        <w:rPr>
          <w:rFonts w:eastAsia="Calibri"/>
          <w:sz w:val="16"/>
          <w:szCs w:val="16"/>
          <w:lang w:eastAsia="en-US"/>
        </w:rPr>
      </w:pPr>
      <w:r w:rsidRPr="00D340FC">
        <w:rPr>
          <w:rFonts w:eastAsia="Calibri"/>
          <w:sz w:val="16"/>
          <w:szCs w:val="16"/>
          <w:lang w:eastAsia="en-US"/>
        </w:rPr>
        <w:t>ИНФОРМАЦИОННОЕ СООБЩЕНИЕ</w:t>
      </w:r>
    </w:p>
    <w:p w:rsidR="00D340FC" w:rsidRPr="00D340FC" w:rsidRDefault="00D340FC" w:rsidP="00D340FC">
      <w:pPr>
        <w:tabs>
          <w:tab w:val="left" w:pos="3345"/>
        </w:tabs>
        <w:spacing w:line="276" w:lineRule="auto"/>
        <w:ind w:firstLine="708"/>
        <w:jc w:val="center"/>
        <w:rPr>
          <w:rFonts w:eastAsia="Calibri"/>
          <w:sz w:val="16"/>
          <w:szCs w:val="16"/>
          <w:lang w:eastAsia="en-US"/>
        </w:rPr>
      </w:pPr>
    </w:p>
    <w:p w:rsidR="00D340FC" w:rsidRPr="00D340FC" w:rsidRDefault="00D340FC" w:rsidP="00D340FC">
      <w:pPr>
        <w:spacing w:line="276" w:lineRule="auto"/>
        <w:ind w:firstLine="708"/>
        <w:jc w:val="both"/>
        <w:rPr>
          <w:rFonts w:eastAsia="Calibri"/>
          <w:sz w:val="16"/>
          <w:szCs w:val="16"/>
          <w:lang w:eastAsia="en-US"/>
        </w:rPr>
      </w:pPr>
      <w:r w:rsidRPr="00D340FC">
        <w:rPr>
          <w:rFonts w:eastAsia="Calibri"/>
          <w:sz w:val="16"/>
          <w:szCs w:val="16"/>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D340FC" w:rsidRPr="00D340FC" w:rsidRDefault="00D340FC" w:rsidP="00D340FC">
      <w:pPr>
        <w:spacing w:line="276" w:lineRule="auto"/>
        <w:ind w:firstLine="708"/>
        <w:jc w:val="both"/>
        <w:rPr>
          <w:rFonts w:eastAsia="Calibri"/>
          <w:sz w:val="16"/>
          <w:szCs w:val="16"/>
          <w:lang w:eastAsia="en-US"/>
        </w:rPr>
      </w:pPr>
      <w:r w:rsidRPr="00D340FC">
        <w:rPr>
          <w:rFonts w:eastAsia="Calibri"/>
          <w:sz w:val="16"/>
          <w:szCs w:val="16"/>
          <w:lang w:eastAsia="en-US"/>
        </w:rPr>
        <w:t xml:space="preserve">ЧАО, Билибинский район, </w:t>
      </w:r>
      <w:r w:rsidRPr="00D340FC">
        <w:rPr>
          <w:rFonts w:eastAsia="Calibri"/>
          <w:color w:val="FF0000"/>
          <w:sz w:val="16"/>
          <w:szCs w:val="16"/>
          <w:lang w:eastAsia="en-US"/>
        </w:rPr>
        <w:t>село Островное</w:t>
      </w:r>
      <w:r w:rsidRPr="00D340FC">
        <w:rPr>
          <w:rFonts w:eastAsia="Calibri"/>
          <w:sz w:val="16"/>
          <w:szCs w:val="16"/>
          <w:lang w:eastAsia="en-US"/>
        </w:rPr>
        <w:t xml:space="preserve">, </w:t>
      </w:r>
      <w:r w:rsidRPr="00D340FC">
        <w:rPr>
          <w:rFonts w:eastAsia="Calibri"/>
          <w:color w:val="C00000"/>
          <w:sz w:val="16"/>
          <w:szCs w:val="16"/>
          <w:lang w:eastAsia="en-US"/>
        </w:rPr>
        <w:t xml:space="preserve">улица </w:t>
      </w:r>
      <w:proofErr w:type="spellStart"/>
      <w:r w:rsidRPr="00D340FC">
        <w:rPr>
          <w:rFonts w:eastAsia="Calibri"/>
          <w:color w:val="C00000"/>
          <w:sz w:val="16"/>
          <w:szCs w:val="16"/>
          <w:lang w:eastAsia="en-US"/>
        </w:rPr>
        <w:t>Тальвавтына</w:t>
      </w:r>
      <w:proofErr w:type="spellEnd"/>
      <w:r w:rsidRPr="00D340FC">
        <w:rPr>
          <w:rFonts w:eastAsia="Calibri"/>
          <w:color w:val="C00000"/>
          <w:sz w:val="16"/>
          <w:szCs w:val="16"/>
          <w:lang w:eastAsia="en-US"/>
        </w:rPr>
        <w:t>, разрешенное использование – ведение дачного хозяйства, площадью 2 018 кв. метров</w:t>
      </w:r>
      <w:r w:rsidRPr="00D340FC">
        <w:rPr>
          <w:rFonts w:eastAsia="Calibri"/>
          <w:sz w:val="16"/>
          <w:szCs w:val="16"/>
          <w:lang w:eastAsia="en-US"/>
        </w:rPr>
        <w:t>;</w:t>
      </w:r>
    </w:p>
    <w:p w:rsidR="00D340FC" w:rsidRPr="00D340FC" w:rsidRDefault="00D340FC" w:rsidP="00D340FC">
      <w:pPr>
        <w:spacing w:line="276" w:lineRule="auto"/>
        <w:ind w:firstLine="708"/>
        <w:jc w:val="both"/>
        <w:rPr>
          <w:rFonts w:eastAsia="Calibri"/>
          <w:sz w:val="16"/>
          <w:szCs w:val="16"/>
          <w:lang w:eastAsia="en-US"/>
        </w:rPr>
      </w:pPr>
      <w:r w:rsidRPr="00D340FC">
        <w:rPr>
          <w:rFonts w:eastAsia="Calibri"/>
          <w:sz w:val="16"/>
          <w:szCs w:val="16"/>
          <w:lang w:eastAsia="en-US"/>
        </w:rPr>
        <w:t>Граждане, заинтересованные в предоставлении земельного участка для указанных целей, в течени</w:t>
      </w:r>
      <w:proofErr w:type="gramStart"/>
      <w:r w:rsidRPr="00D340FC">
        <w:rPr>
          <w:rFonts w:eastAsia="Calibri"/>
          <w:sz w:val="16"/>
          <w:szCs w:val="16"/>
          <w:lang w:eastAsia="en-US"/>
        </w:rPr>
        <w:t>и</w:t>
      </w:r>
      <w:proofErr w:type="gramEnd"/>
      <w:r w:rsidRPr="00D340FC">
        <w:rPr>
          <w:rFonts w:eastAsia="Calibri"/>
          <w:sz w:val="16"/>
          <w:szCs w:val="16"/>
          <w:lang w:eastAsia="en-US"/>
        </w:rPr>
        <w:t xml:space="preserve"> 30 (тридцати) дней со дня опу</w:t>
      </w:r>
      <w:r>
        <w:rPr>
          <w:rFonts w:eastAsia="Calibri"/>
          <w:sz w:val="16"/>
          <w:szCs w:val="16"/>
          <w:lang w:eastAsia="en-US"/>
        </w:rPr>
        <w:t>бликования настоящего извещения</w:t>
      </w:r>
      <w:r w:rsidRPr="00D340FC">
        <w:rPr>
          <w:rFonts w:eastAsia="Calibri"/>
          <w:sz w:val="16"/>
          <w:szCs w:val="16"/>
          <w:lang w:eastAsia="en-US"/>
        </w:rPr>
        <w:t xml:space="preserve"> в печатном издании «Информационный Вестник», на официальном сайте Билибинского муниципального района </w:t>
      </w:r>
      <w:hyperlink r:id="rId21" w:history="1">
        <w:r w:rsidRPr="00D340FC">
          <w:rPr>
            <w:rFonts w:eastAsia="Calibri"/>
            <w:color w:val="0000FF"/>
            <w:sz w:val="16"/>
            <w:szCs w:val="16"/>
            <w:u w:val="single"/>
            <w:lang w:val="en-US" w:eastAsia="en-US"/>
          </w:rPr>
          <w:t>www</w:t>
        </w:r>
        <w:r w:rsidRPr="00D340FC">
          <w:rPr>
            <w:rFonts w:eastAsia="Calibri"/>
            <w:color w:val="0000FF"/>
            <w:sz w:val="16"/>
            <w:szCs w:val="16"/>
            <w:u w:val="single"/>
            <w:lang w:eastAsia="en-US"/>
          </w:rPr>
          <w:t>.</w:t>
        </w:r>
        <w:r w:rsidRPr="00D340FC">
          <w:rPr>
            <w:rFonts w:eastAsia="Calibri"/>
            <w:color w:val="0000FF"/>
            <w:sz w:val="16"/>
            <w:szCs w:val="16"/>
            <w:u w:val="single"/>
            <w:lang w:val="en-US" w:eastAsia="en-US"/>
          </w:rPr>
          <w:t>bilchao</w:t>
        </w:r>
        <w:r w:rsidRPr="00D340FC">
          <w:rPr>
            <w:rFonts w:eastAsia="Calibri"/>
            <w:color w:val="0000FF"/>
            <w:sz w:val="16"/>
            <w:szCs w:val="16"/>
            <w:u w:val="single"/>
            <w:lang w:eastAsia="en-US"/>
          </w:rPr>
          <w:t>.</w:t>
        </w:r>
        <w:r w:rsidRPr="00D340FC">
          <w:rPr>
            <w:rFonts w:eastAsia="Calibri"/>
            <w:color w:val="0000FF"/>
            <w:sz w:val="16"/>
            <w:szCs w:val="16"/>
            <w:u w:val="single"/>
            <w:lang w:val="en-US" w:eastAsia="en-US"/>
          </w:rPr>
          <w:t>ru</w:t>
        </w:r>
      </w:hyperlink>
      <w:r w:rsidRPr="00D340FC">
        <w:rPr>
          <w:rFonts w:eastAsia="Calibri"/>
          <w:sz w:val="16"/>
          <w:szCs w:val="16"/>
          <w:lang w:eastAsia="en-US"/>
        </w:rPr>
        <w:t xml:space="preserve">, на официальном сайте Российской Федерации </w:t>
      </w:r>
      <w:hyperlink r:id="rId22" w:history="1">
        <w:r w:rsidRPr="00D340FC">
          <w:rPr>
            <w:rFonts w:eastAsia="Calibri"/>
            <w:color w:val="0000FF"/>
            <w:sz w:val="16"/>
            <w:szCs w:val="16"/>
            <w:u w:val="single"/>
            <w:lang w:val="en-US" w:eastAsia="en-US"/>
          </w:rPr>
          <w:t>www</w:t>
        </w:r>
        <w:r w:rsidRPr="00D340FC">
          <w:rPr>
            <w:rFonts w:eastAsia="Calibri"/>
            <w:color w:val="0000FF"/>
            <w:sz w:val="16"/>
            <w:szCs w:val="16"/>
            <w:u w:val="single"/>
            <w:lang w:eastAsia="en-US"/>
          </w:rPr>
          <w:t>.</w:t>
        </w:r>
        <w:r w:rsidRPr="00D340FC">
          <w:rPr>
            <w:rFonts w:eastAsia="Calibri"/>
            <w:color w:val="0000FF"/>
            <w:sz w:val="16"/>
            <w:szCs w:val="16"/>
            <w:u w:val="single"/>
            <w:lang w:val="en-US" w:eastAsia="en-US"/>
          </w:rPr>
          <w:t>torgi</w:t>
        </w:r>
        <w:r w:rsidRPr="00D340FC">
          <w:rPr>
            <w:rFonts w:eastAsia="Calibri"/>
            <w:color w:val="0000FF"/>
            <w:sz w:val="16"/>
            <w:szCs w:val="16"/>
            <w:u w:val="single"/>
            <w:lang w:eastAsia="en-US"/>
          </w:rPr>
          <w:t>.</w:t>
        </w:r>
        <w:r w:rsidRPr="00D340FC">
          <w:rPr>
            <w:rFonts w:eastAsia="Calibri"/>
            <w:color w:val="0000FF"/>
            <w:sz w:val="16"/>
            <w:szCs w:val="16"/>
            <w:u w:val="single"/>
            <w:lang w:val="en-US" w:eastAsia="en-US"/>
          </w:rPr>
          <w:t>gov</w:t>
        </w:r>
        <w:r w:rsidRPr="00D340FC">
          <w:rPr>
            <w:rFonts w:eastAsia="Calibri"/>
            <w:color w:val="0000FF"/>
            <w:sz w:val="16"/>
            <w:szCs w:val="16"/>
            <w:u w:val="single"/>
            <w:lang w:eastAsia="en-US"/>
          </w:rPr>
          <w:t>.</w:t>
        </w:r>
        <w:proofErr w:type="spellStart"/>
        <w:r w:rsidRPr="00D340FC">
          <w:rPr>
            <w:rFonts w:eastAsia="Calibri"/>
            <w:color w:val="0000FF"/>
            <w:sz w:val="16"/>
            <w:szCs w:val="16"/>
            <w:u w:val="single"/>
            <w:lang w:val="en-US" w:eastAsia="en-US"/>
          </w:rPr>
          <w:t>ru</w:t>
        </w:r>
        <w:proofErr w:type="spellEnd"/>
      </w:hyperlink>
      <w:r w:rsidRPr="00D340FC">
        <w:rPr>
          <w:rFonts w:eastAsia="Calibri"/>
          <w:sz w:val="16"/>
          <w:szCs w:val="16"/>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D340FC">
        <w:rPr>
          <w:rFonts w:eastAsia="Calibri"/>
          <w:sz w:val="16"/>
          <w:szCs w:val="16"/>
          <w:lang w:eastAsia="en-US"/>
        </w:rPr>
        <w:t>собственность</w:t>
      </w:r>
      <w:proofErr w:type="gramEnd"/>
      <w:r w:rsidRPr="00D340FC">
        <w:rPr>
          <w:rFonts w:eastAsia="Calibri"/>
          <w:sz w:val="16"/>
          <w:szCs w:val="16"/>
          <w:lang w:eastAsia="en-US"/>
        </w:rPr>
        <w:t xml:space="preserve"> на который не разграничена. </w:t>
      </w:r>
    </w:p>
    <w:p w:rsidR="00D340FC" w:rsidRPr="00D340FC" w:rsidRDefault="00D340FC" w:rsidP="00D340FC">
      <w:pPr>
        <w:spacing w:line="276" w:lineRule="auto"/>
        <w:jc w:val="both"/>
        <w:rPr>
          <w:rFonts w:eastAsia="Calibri"/>
          <w:sz w:val="16"/>
          <w:szCs w:val="16"/>
          <w:lang w:eastAsia="en-US"/>
        </w:rPr>
      </w:pPr>
      <w:r w:rsidRPr="00D340FC">
        <w:rPr>
          <w:rFonts w:eastAsia="Calibri"/>
          <w:sz w:val="16"/>
          <w:szCs w:val="16"/>
          <w:lang w:eastAsia="en-US"/>
        </w:rPr>
        <w:tab/>
        <w:t>Адрес подачи заявления: ЧАО. Билибинский район, город Билибино, улица Курчатова, дом 6, кабинет 412.</w:t>
      </w:r>
    </w:p>
    <w:p w:rsidR="00D340FC" w:rsidRPr="00D340FC" w:rsidRDefault="00D340FC" w:rsidP="00D340FC">
      <w:pPr>
        <w:spacing w:line="276" w:lineRule="auto"/>
        <w:ind w:firstLine="708"/>
        <w:jc w:val="both"/>
        <w:rPr>
          <w:rFonts w:eastAsia="Calibri"/>
          <w:sz w:val="16"/>
          <w:szCs w:val="16"/>
          <w:lang w:eastAsia="en-US"/>
        </w:rPr>
      </w:pPr>
      <w:r w:rsidRPr="00D340FC">
        <w:rPr>
          <w:rFonts w:eastAsia="Calibri"/>
          <w:sz w:val="16"/>
          <w:szCs w:val="16"/>
          <w:lang w:eastAsia="en-US"/>
        </w:rPr>
        <w:t>Время приема заявлений: в рабочие дни, понедельник-пятница с 9.00 - до 17.45</w:t>
      </w:r>
      <w:r>
        <w:rPr>
          <w:rFonts w:eastAsia="Calibri"/>
          <w:sz w:val="16"/>
          <w:szCs w:val="16"/>
          <w:lang w:eastAsia="en-US"/>
        </w:rPr>
        <w:t xml:space="preserve"> </w:t>
      </w:r>
      <w:r w:rsidRPr="00D340FC">
        <w:rPr>
          <w:rFonts w:eastAsia="Calibri"/>
          <w:sz w:val="16"/>
          <w:szCs w:val="16"/>
          <w:lang w:eastAsia="en-US"/>
        </w:rPr>
        <w:t>(обед с 13.00 до 14.30)</w:t>
      </w:r>
    </w:p>
    <w:p w:rsidR="00D340FC" w:rsidRPr="00D340FC" w:rsidRDefault="00D340FC" w:rsidP="00D340FC">
      <w:pPr>
        <w:spacing w:line="276" w:lineRule="auto"/>
        <w:ind w:firstLine="708"/>
        <w:jc w:val="both"/>
        <w:rPr>
          <w:rFonts w:eastAsia="Calibri"/>
          <w:sz w:val="16"/>
          <w:szCs w:val="16"/>
          <w:lang w:eastAsia="en-US"/>
        </w:rPr>
      </w:pPr>
      <w:r w:rsidRPr="00D340FC">
        <w:rPr>
          <w:rFonts w:eastAsia="Calibri"/>
          <w:sz w:val="16"/>
          <w:szCs w:val="16"/>
          <w:lang w:eastAsia="en-US"/>
        </w:rPr>
        <w:t xml:space="preserve">Дата и время окончания приема заявлений 01 июня 2025 года в 17:45. </w:t>
      </w:r>
    </w:p>
    <w:p w:rsidR="00D340FC" w:rsidRPr="00D340FC" w:rsidRDefault="00D340FC" w:rsidP="00D340FC">
      <w:pPr>
        <w:spacing w:line="276" w:lineRule="auto"/>
        <w:ind w:firstLine="708"/>
        <w:jc w:val="both"/>
        <w:rPr>
          <w:rFonts w:eastAsia="Calibri"/>
          <w:sz w:val="16"/>
          <w:szCs w:val="16"/>
          <w:lang w:eastAsia="en-US"/>
        </w:rPr>
      </w:pPr>
      <w:proofErr w:type="gramStart"/>
      <w:r w:rsidRPr="00D340FC">
        <w:rPr>
          <w:rFonts w:eastAsia="Calibri"/>
          <w:sz w:val="16"/>
          <w:szCs w:val="16"/>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w:t>
      </w:r>
      <w:r w:rsidRPr="00D340FC">
        <w:rPr>
          <w:rFonts w:eastAsia="Calibri"/>
          <w:sz w:val="16"/>
          <w:szCs w:val="16"/>
          <w:lang w:eastAsia="en-US"/>
        </w:rPr>
        <w:lastRenderedPageBreak/>
        <w:t xml:space="preserve">имущественных отношений Администрации муниципального образования Билибинский муниципальный  район </w:t>
      </w:r>
      <w:r w:rsidRPr="00D340FC">
        <w:rPr>
          <w:rFonts w:eastAsia="Calibri"/>
          <w:b/>
          <w:i/>
          <w:sz w:val="16"/>
          <w:szCs w:val="16"/>
          <w:lang w:eastAsia="en-US"/>
        </w:rPr>
        <w:t>на бумажном носителе гражданином лично</w:t>
      </w:r>
      <w:r w:rsidRPr="00D340FC">
        <w:rPr>
          <w:rFonts w:eastAsia="Calibri"/>
          <w:sz w:val="16"/>
          <w:szCs w:val="16"/>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D340FC">
        <w:rPr>
          <w:rFonts w:eastAsia="Calibri"/>
          <w:sz w:val="16"/>
          <w:szCs w:val="16"/>
          <w:lang w:eastAsia="en-US"/>
        </w:rPr>
        <w:t xml:space="preserve"> участвовать в аукционе, либо </w:t>
      </w:r>
      <w:proofErr w:type="gramStart"/>
      <w:r w:rsidRPr="00D340FC">
        <w:rPr>
          <w:rFonts w:eastAsia="Calibri"/>
          <w:sz w:val="16"/>
          <w:szCs w:val="16"/>
          <w:lang w:eastAsia="en-US"/>
        </w:rPr>
        <w:t>по</w:t>
      </w:r>
      <w:proofErr w:type="gramEnd"/>
      <w:r w:rsidRPr="00D340FC">
        <w:rPr>
          <w:rFonts w:eastAsia="Calibri"/>
          <w:sz w:val="16"/>
          <w:szCs w:val="16"/>
          <w:lang w:eastAsia="en-US"/>
        </w:rPr>
        <w:t xml:space="preserve"> </w:t>
      </w:r>
      <w:proofErr w:type="gramStart"/>
      <w:r w:rsidRPr="00D340FC">
        <w:rPr>
          <w:rFonts w:eastAsia="Calibri"/>
          <w:sz w:val="16"/>
          <w:szCs w:val="16"/>
          <w:lang w:eastAsia="en-US"/>
        </w:rPr>
        <w:t>средством</w:t>
      </w:r>
      <w:proofErr w:type="gramEnd"/>
      <w:r w:rsidRPr="00D340FC">
        <w:rPr>
          <w:rFonts w:eastAsia="Calibri"/>
          <w:sz w:val="16"/>
          <w:szCs w:val="16"/>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D340FC" w:rsidRPr="00D340FC" w:rsidRDefault="00D340FC" w:rsidP="00D340FC">
      <w:pPr>
        <w:spacing w:line="276" w:lineRule="auto"/>
        <w:ind w:firstLine="708"/>
        <w:jc w:val="both"/>
        <w:rPr>
          <w:rFonts w:eastAsia="Calibri"/>
          <w:sz w:val="16"/>
          <w:szCs w:val="16"/>
          <w:lang w:eastAsia="en-US"/>
        </w:rPr>
      </w:pPr>
      <w:r w:rsidRPr="00D340FC">
        <w:rPr>
          <w:rFonts w:eastAsia="Calibri"/>
          <w:sz w:val="16"/>
          <w:szCs w:val="16"/>
          <w:lang w:eastAsia="en-US"/>
        </w:rPr>
        <w:t xml:space="preserve">Форма заявления о намерении участвовать в аукционе размещена на сайте Российской Федерации </w:t>
      </w:r>
      <w:hyperlink r:id="rId23" w:history="1">
        <w:r w:rsidRPr="00D340FC">
          <w:rPr>
            <w:rFonts w:eastAsia="Calibri"/>
            <w:color w:val="0000FF"/>
            <w:sz w:val="16"/>
            <w:szCs w:val="16"/>
            <w:u w:val="single"/>
            <w:lang w:val="en-US" w:eastAsia="en-US"/>
          </w:rPr>
          <w:t>www</w:t>
        </w:r>
        <w:r w:rsidRPr="00D340FC">
          <w:rPr>
            <w:rFonts w:eastAsia="Calibri"/>
            <w:color w:val="0000FF"/>
            <w:sz w:val="16"/>
            <w:szCs w:val="16"/>
            <w:u w:val="single"/>
            <w:lang w:eastAsia="en-US"/>
          </w:rPr>
          <w:t>.</w:t>
        </w:r>
        <w:proofErr w:type="spellStart"/>
        <w:r w:rsidRPr="00D340FC">
          <w:rPr>
            <w:rFonts w:eastAsia="Calibri"/>
            <w:color w:val="0000FF"/>
            <w:sz w:val="16"/>
            <w:szCs w:val="16"/>
            <w:u w:val="single"/>
            <w:lang w:val="en-US" w:eastAsia="en-US"/>
          </w:rPr>
          <w:t>torgi</w:t>
        </w:r>
        <w:proofErr w:type="spellEnd"/>
        <w:r w:rsidRPr="00D340FC">
          <w:rPr>
            <w:rFonts w:eastAsia="Calibri"/>
            <w:color w:val="0000FF"/>
            <w:sz w:val="16"/>
            <w:szCs w:val="16"/>
            <w:u w:val="single"/>
            <w:lang w:eastAsia="en-US"/>
          </w:rPr>
          <w:t>.</w:t>
        </w:r>
        <w:proofErr w:type="spellStart"/>
        <w:r w:rsidRPr="00D340FC">
          <w:rPr>
            <w:rFonts w:eastAsia="Calibri"/>
            <w:color w:val="0000FF"/>
            <w:sz w:val="16"/>
            <w:szCs w:val="16"/>
            <w:u w:val="single"/>
            <w:lang w:val="en-US" w:eastAsia="en-US"/>
          </w:rPr>
          <w:t>gov</w:t>
        </w:r>
        <w:proofErr w:type="spellEnd"/>
        <w:r w:rsidRPr="00D340FC">
          <w:rPr>
            <w:rFonts w:eastAsia="Calibri"/>
            <w:color w:val="0000FF"/>
            <w:sz w:val="16"/>
            <w:szCs w:val="16"/>
            <w:u w:val="single"/>
            <w:lang w:eastAsia="en-US"/>
          </w:rPr>
          <w:t>.</w:t>
        </w:r>
        <w:proofErr w:type="spellStart"/>
        <w:r w:rsidRPr="00D340FC">
          <w:rPr>
            <w:rFonts w:eastAsia="Calibri"/>
            <w:color w:val="0000FF"/>
            <w:sz w:val="16"/>
            <w:szCs w:val="16"/>
            <w:u w:val="single"/>
            <w:lang w:val="en-US" w:eastAsia="en-US"/>
          </w:rPr>
          <w:t>ru</w:t>
        </w:r>
        <w:proofErr w:type="spellEnd"/>
      </w:hyperlink>
    </w:p>
    <w:p w:rsidR="00F30FAC" w:rsidRPr="00D340FC" w:rsidRDefault="00F30FAC" w:rsidP="00245995">
      <w:pPr>
        <w:tabs>
          <w:tab w:val="left" w:pos="900"/>
          <w:tab w:val="left" w:pos="1080"/>
        </w:tabs>
        <w:jc w:val="both"/>
        <w:outlineLvl w:val="0"/>
        <w:rPr>
          <w:sz w:val="16"/>
          <w:szCs w:val="16"/>
        </w:rPr>
      </w:pPr>
    </w:p>
    <w:p w:rsidR="00F30FAC" w:rsidRPr="00D340FC" w:rsidRDefault="00F30FAC" w:rsidP="00245995">
      <w:pPr>
        <w:tabs>
          <w:tab w:val="left" w:pos="900"/>
          <w:tab w:val="left" w:pos="1080"/>
        </w:tabs>
        <w:jc w:val="both"/>
        <w:outlineLvl w:val="0"/>
        <w:rPr>
          <w:sz w:val="16"/>
          <w:szCs w:val="16"/>
        </w:rPr>
      </w:pPr>
    </w:p>
    <w:p w:rsidR="00327D69" w:rsidRPr="00327D69" w:rsidRDefault="00327D69" w:rsidP="00327D69">
      <w:pPr>
        <w:tabs>
          <w:tab w:val="left" w:pos="3345"/>
        </w:tabs>
        <w:spacing w:line="276" w:lineRule="auto"/>
        <w:ind w:firstLine="708"/>
        <w:jc w:val="center"/>
        <w:rPr>
          <w:rFonts w:eastAsia="Calibri"/>
          <w:sz w:val="16"/>
          <w:szCs w:val="16"/>
          <w:lang w:eastAsia="en-US"/>
        </w:rPr>
      </w:pPr>
      <w:r w:rsidRPr="00327D69">
        <w:rPr>
          <w:rFonts w:eastAsia="Calibri"/>
          <w:sz w:val="16"/>
          <w:szCs w:val="16"/>
          <w:lang w:eastAsia="en-US"/>
        </w:rPr>
        <w:t>ИНФОРМАЦИОННОЕ СООБЩЕНИЕ</w:t>
      </w:r>
    </w:p>
    <w:p w:rsidR="00327D69" w:rsidRPr="00327D69" w:rsidRDefault="00327D69" w:rsidP="00327D69">
      <w:pPr>
        <w:tabs>
          <w:tab w:val="left" w:pos="3345"/>
        </w:tabs>
        <w:spacing w:line="276" w:lineRule="auto"/>
        <w:ind w:firstLine="708"/>
        <w:jc w:val="center"/>
        <w:rPr>
          <w:rFonts w:eastAsia="Calibri"/>
          <w:sz w:val="16"/>
          <w:szCs w:val="16"/>
          <w:lang w:eastAsia="en-US"/>
        </w:rPr>
      </w:pPr>
    </w:p>
    <w:p w:rsidR="00327D69" w:rsidRPr="00327D69" w:rsidRDefault="00327D69" w:rsidP="00327D69">
      <w:pPr>
        <w:spacing w:line="276" w:lineRule="auto"/>
        <w:ind w:firstLine="708"/>
        <w:jc w:val="both"/>
        <w:rPr>
          <w:rFonts w:eastAsia="Calibri"/>
          <w:sz w:val="16"/>
          <w:szCs w:val="16"/>
          <w:lang w:eastAsia="en-US"/>
        </w:rPr>
      </w:pPr>
      <w:r w:rsidRPr="00327D69">
        <w:rPr>
          <w:rFonts w:eastAsia="Calibri"/>
          <w:sz w:val="16"/>
          <w:szCs w:val="16"/>
          <w:lang w:eastAsia="en-US"/>
        </w:rPr>
        <w:t>Управление финансов, экономики и имущественных отношений Администрации муниципального образования Билибинский мун</w:t>
      </w:r>
      <w:r>
        <w:rPr>
          <w:rFonts w:eastAsia="Calibri"/>
          <w:sz w:val="16"/>
          <w:szCs w:val="16"/>
          <w:lang w:eastAsia="en-US"/>
        </w:rPr>
        <w:t>иципальный район в соответствии</w:t>
      </w:r>
      <w:r w:rsidRPr="00327D69">
        <w:rPr>
          <w:rFonts w:eastAsia="Calibri"/>
          <w:sz w:val="16"/>
          <w:szCs w:val="16"/>
          <w:lang w:eastAsia="en-US"/>
        </w:rPr>
        <w:t xml:space="preserve">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327D69" w:rsidRPr="00327D69" w:rsidRDefault="00327D69" w:rsidP="00327D69">
      <w:pPr>
        <w:spacing w:line="276" w:lineRule="auto"/>
        <w:ind w:firstLine="708"/>
        <w:jc w:val="both"/>
        <w:rPr>
          <w:rFonts w:eastAsia="Calibri"/>
          <w:sz w:val="16"/>
          <w:szCs w:val="16"/>
          <w:lang w:eastAsia="en-US"/>
        </w:rPr>
      </w:pPr>
      <w:r w:rsidRPr="00327D69">
        <w:rPr>
          <w:rFonts w:eastAsia="Calibri"/>
          <w:sz w:val="16"/>
          <w:szCs w:val="16"/>
          <w:lang w:eastAsia="en-US"/>
        </w:rPr>
        <w:t xml:space="preserve">ЧАО, Билибинский район, </w:t>
      </w:r>
      <w:r w:rsidRPr="00327D69">
        <w:rPr>
          <w:rFonts w:eastAsia="Calibri"/>
          <w:color w:val="FF0000"/>
          <w:sz w:val="16"/>
          <w:szCs w:val="16"/>
          <w:lang w:eastAsia="en-US"/>
        </w:rPr>
        <w:t>город Билибино</w:t>
      </w:r>
      <w:r w:rsidRPr="00327D69">
        <w:rPr>
          <w:rFonts w:eastAsia="Calibri"/>
          <w:sz w:val="16"/>
          <w:szCs w:val="16"/>
          <w:lang w:eastAsia="en-US"/>
        </w:rPr>
        <w:t xml:space="preserve">, </w:t>
      </w:r>
      <w:r w:rsidRPr="00327D69">
        <w:rPr>
          <w:rFonts w:eastAsia="Calibri"/>
          <w:color w:val="C00000"/>
          <w:sz w:val="16"/>
          <w:szCs w:val="16"/>
          <w:lang w:eastAsia="en-US"/>
        </w:rPr>
        <w:t>улица Нижняя, разрешенное использование – ведение дачного хозяйства, площадью 100 кв. метров</w:t>
      </w:r>
      <w:r w:rsidRPr="00327D69">
        <w:rPr>
          <w:rFonts w:eastAsia="Calibri"/>
          <w:sz w:val="16"/>
          <w:szCs w:val="16"/>
          <w:lang w:eastAsia="en-US"/>
        </w:rPr>
        <w:t>;</w:t>
      </w:r>
    </w:p>
    <w:p w:rsidR="00327D69" w:rsidRPr="00327D69" w:rsidRDefault="00327D69" w:rsidP="00327D69">
      <w:pPr>
        <w:spacing w:line="276" w:lineRule="auto"/>
        <w:ind w:firstLine="708"/>
        <w:jc w:val="both"/>
        <w:rPr>
          <w:rFonts w:eastAsia="Calibri"/>
          <w:sz w:val="16"/>
          <w:szCs w:val="16"/>
          <w:lang w:eastAsia="en-US"/>
        </w:rPr>
      </w:pPr>
      <w:r w:rsidRPr="00327D69">
        <w:rPr>
          <w:rFonts w:eastAsia="Calibri"/>
          <w:sz w:val="16"/>
          <w:szCs w:val="16"/>
          <w:lang w:eastAsia="en-US"/>
        </w:rPr>
        <w:t>Граждане, заинтересованные в предоставлении земельного участка для указанных целей, в течени</w:t>
      </w:r>
      <w:proofErr w:type="gramStart"/>
      <w:r w:rsidRPr="00327D69">
        <w:rPr>
          <w:rFonts w:eastAsia="Calibri"/>
          <w:sz w:val="16"/>
          <w:szCs w:val="16"/>
          <w:lang w:eastAsia="en-US"/>
        </w:rPr>
        <w:t>и</w:t>
      </w:r>
      <w:proofErr w:type="gramEnd"/>
      <w:r w:rsidRPr="00327D69">
        <w:rPr>
          <w:rFonts w:eastAsia="Calibri"/>
          <w:sz w:val="16"/>
          <w:szCs w:val="16"/>
          <w:lang w:eastAsia="en-US"/>
        </w:rPr>
        <w:t xml:space="preserve"> 30 (тридцати) дней со дня опу</w:t>
      </w:r>
      <w:r>
        <w:rPr>
          <w:rFonts w:eastAsia="Calibri"/>
          <w:sz w:val="16"/>
          <w:szCs w:val="16"/>
          <w:lang w:eastAsia="en-US"/>
        </w:rPr>
        <w:t>бликования настоящего извещения</w:t>
      </w:r>
      <w:r w:rsidRPr="00327D69">
        <w:rPr>
          <w:rFonts w:eastAsia="Calibri"/>
          <w:sz w:val="16"/>
          <w:szCs w:val="16"/>
          <w:lang w:eastAsia="en-US"/>
        </w:rPr>
        <w:t xml:space="preserve"> в печатном издании «Информационный Вестник», на официальном сайте Билибинского муниципального района </w:t>
      </w:r>
      <w:hyperlink r:id="rId24" w:history="1">
        <w:r w:rsidRPr="00327D69">
          <w:rPr>
            <w:rFonts w:eastAsia="Calibri"/>
            <w:color w:val="0000FF"/>
            <w:sz w:val="16"/>
            <w:szCs w:val="16"/>
            <w:u w:val="single"/>
            <w:lang w:val="en-US" w:eastAsia="en-US"/>
          </w:rPr>
          <w:t>www</w:t>
        </w:r>
        <w:r w:rsidRPr="00327D69">
          <w:rPr>
            <w:rFonts w:eastAsia="Calibri"/>
            <w:color w:val="0000FF"/>
            <w:sz w:val="16"/>
            <w:szCs w:val="16"/>
            <w:u w:val="single"/>
            <w:lang w:eastAsia="en-US"/>
          </w:rPr>
          <w:t>.</w:t>
        </w:r>
        <w:r w:rsidRPr="00327D69">
          <w:rPr>
            <w:rFonts w:eastAsia="Calibri"/>
            <w:color w:val="0000FF"/>
            <w:sz w:val="16"/>
            <w:szCs w:val="16"/>
            <w:u w:val="single"/>
            <w:lang w:val="en-US" w:eastAsia="en-US"/>
          </w:rPr>
          <w:t>bilchao</w:t>
        </w:r>
        <w:r w:rsidRPr="00327D69">
          <w:rPr>
            <w:rFonts w:eastAsia="Calibri"/>
            <w:color w:val="0000FF"/>
            <w:sz w:val="16"/>
            <w:szCs w:val="16"/>
            <w:u w:val="single"/>
            <w:lang w:eastAsia="en-US"/>
          </w:rPr>
          <w:t>.</w:t>
        </w:r>
        <w:r w:rsidRPr="00327D69">
          <w:rPr>
            <w:rFonts w:eastAsia="Calibri"/>
            <w:color w:val="0000FF"/>
            <w:sz w:val="16"/>
            <w:szCs w:val="16"/>
            <w:u w:val="single"/>
            <w:lang w:val="en-US" w:eastAsia="en-US"/>
          </w:rPr>
          <w:t>ru</w:t>
        </w:r>
      </w:hyperlink>
      <w:r w:rsidRPr="00327D69">
        <w:rPr>
          <w:rFonts w:eastAsia="Calibri"/>
          <w:sz w:val="16"/>
          <w:szCs w:val="16"/>
          <w:lang w:eastAsia="en-US"/>
        </w:rPr>
        <w:t xml:space="preserve">, на официальном сайте Российской Федерации </w:t>
      </w:r>
      <w:hyperlink r:id="rId25" w:history="1">
        <w:r w:rsidRPr="00327D69">
          <w:rPr>
            <w:rFonts w:eastAsia="Calibri"/>
            <w:color w:val="0000FF"/>
            <w:sz w:val="16"/>
            <w:szCs w:val="16"/>
            <w:u w:val="single"/>
            <w:lang w:val="en-US" w:eastAsia="en-US"/>
          </w:rPr>
          <w:t>www</w:t>
        </w:r>
        <w:r w:rsidRPr="00327D69">
          <w:rPr>
            <w:rFonts w:eastAsia="Calibri"/>
            <w:color w:val="0000FF"/>
            <w:sz w:val="16"/>
            <w:szCs w:val="16"/>
            <w:u w:val="single"/>
            <w:lang w:eastAsia="en-US"/>
          </w:rPr>
          <w:t>.</w:t>
        </w:r>
        <w:r w:rsidRPr="00327D69">
          <w:rPr>
            <w:rFonts w:eastAsia="Calibri"/>
            <w:color w:val="0000FF"/>
            <w:sz w:val="16"/>
            <w:szCs w:val="16"/>
            <w:u w:val="single"/>
            <w:lang w:val="en-US" w:eastAsia="en-US"/>
          </w:rPr>
          <w:t>torgi</w:t>
        </w:r>
        <w:r w:rsidRPr="00327D69">
          <w:rPr>
            <w:rFonts w:eastAsia="Calibri"/>
            <w:color w:val="0000FF"/>
            <w:sz w:val="16"/>
            <w:szCs w:val="16"/>
            <w:u w:val="single"/>
            <w:lang w:eastAsia="en-US"/>
          </w:rPr>
          <w:t>.</w:t>
        </w:r>
        <w:r w:rsidRPr="00327D69">
          <w:rPr>
            <w:rFonts w:eastAsia="Calibri"/>
            <w:color w:val="0000FF"/>
            <w:sz w:val="16"/>
            <w:szCs w:val="16"/>
            <w:u w:val="single"/>
            <w:lang w:val="en-US" w:eastAsia="en-US"/>
          </w:rPr>
          <w:t>gov</w:t>
        </w:r>
        <w:r w:rsidRPr="00327D69">
          <w:rPr>
            <w:rFonts w:eastAsia="Calibri"/>
            <w:color w:val="0000FF"/>
            <w:sz w:val="16"/>
            <w:szCs w:val="16"/>
            <w:u w:val="single"/>
            <w:lang w:eastAsia="en-US"/>
          </w:rPr>
          <w:t>.</w:t>
        </w:r>
        <w:proofErr w:type="spellStart"/>
        <w:r w:rsidRPr="00327D69">
          <w:rPr>
            <w:rFonts w:eastAsia="Calibri"/>
            <w:color w:val="0000FF"/>
            <w:sz w:val="16"/>
            <w:szCs w:val="16"/>
            <w:u w:val="single"/>
            <w:lang w:val="en-US" w:eastAsia="en-US"/>
          </w:rPr>
          <w:t>ru</w:t>
        </w:r>
        <w:proofErr w:type="spellEnd"/>
      </w:hyperlink>
      <w:r w:rsidRPr="00327D69">
        <w:rPr>
          <w:rFonts w:eastAsia="Calibri"/>
          <w:sz w:val="16"/>
          <w:szCs w:val="16"/>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327D69">
        <w:rPr>
          <w:rFonts w:eastAsia="Calibri"/>
          <w:sz w:val="16"/>
          <w:szCs w:val="16"/>
          <w:lang w:eastAsia="en-US"/>
        </w:rPr>
        <w:t>собственность</w:t>
      </w:r>
      <w:proofErr w:type="gramEnd"/>
      <w:r w:rsidRPr="00327D69">
        <w:rPr>
          <w:rFonts w:eastAsia="Calibri"/>
          <w:sz w:val="16"/>
          <w:szCs w:val="16"/>
          <w:lang w:eastAsia="en-US"/>
        </w:rPr>
        <w:t xml:space="preserve"> на который не разграничена. </w:t>
      </w:r>
    </w:p>
    <w:p w:rsidR="00327D69" w:rsidRPr="00327D69" w:rsidRDefault="00327D69" w:rsidP="00327D69">
      <w:pPr>
        <w:spacing w:line="276" w:lineRule="auto"/>
        <w:jc w:val="both"/>
        <w:rPr>
          <w:rFonts w:eastAsia="Calibri"/>
          <w:sz w:val="16"/>
          <w:szCs w:val="16"/>
          <w:lang w:eastAsia="en-US"/>
        </w:rPr>
      </w:pPr>
      <w:r w:rsidRPr="00327D69">
        <w:rPr>
          <w:rFonts w:eastAsia="Calibri"/>
          <w:sz w:val="16"/>
          <w:szCs w:val="16"/>
          <w:lang w:eastAsia="en-US"/>
        </w:rPr>
        <w:tab/>
        <w:t>Адрес подачи заявления: ЧАО. Билибинский район, город Билибино,  улица Курчатова, дом 6, кабинет 412.</w:t>
      </w:r>
    </w:p>
    <w:p w:rsidR="00327D69" w:rsidRPr="00327D69" w:rsidRDefault="00327D69" w:rsidP="00327D69">
      <w:pPr>
        <w:spacing w:line="276" w:lineRule="auto"/>
        <w:ind w:firstLine="708"/>
        <w:jc w:val="both"/>
        <w:rPr>
          <w:rFonts w:eastAsia="Calibri"/>
          <w:sz w:val="16"/>
          <w:szCs w:val="16"/>
          <w:lang w:eastAsia="en-US"/>
        </w:rPr>
      </w:pPr>
      <w:r w:rsidRPr="00327D69">
        <w:rPr>
          <w:rFonts w:eastAsia="Calibri"/>
          <w:sz w:val="16"/>
          <w:szCs w:val="16"/>
          <w:lang w:eastAsia="en-US"/>
        </w:rPr>
        <w:t>Время приема заявлений: в рабочие дни, понедельник-пятница с 9.00 - до 17.45 (обед с 13.00 до 14.30)</w:t>
      </w:r>
    </w:p>
    <w:p w:rsidR="00327D69" w:rsidRPr="00327D69" w:rsidRDefault="00327D69" w:rsidP="00327D69">
      <w:pPr>
        <w:spacing w:line="276" w:lineRule="auto"/>
        <w:ind w:firstLine="708"/>
        <w:jc w:val="both"/>
        <w:rPr>
          <w:rFonts w:eastAsia="Calibri"/>
          <w:sz w:val="16"/>
          <w:szCs w:val="16"/>
          <w:lang w:eastAsia="en-US"/>
        </w:rPr>
      </w:pPr>
      <w:r w:rsidRPr="00327D69">
        <w:rPr>
          <w:rFonts w:eastAsia="Calibri"/>
          <w:sz w:val="16"/>
          <w:szCs w:val="16"/>
          <w:lang w:eastAsia="en-US"/>
        </w:rPr>
        <w:t xml:space="preserve">Дата и время окончания приема заявлений 01 июня 2025 года в 17:45. </w:t>
      </w:r>
    </w:p>
    <w:p w:rsidR="008E5504" w:rsidRDefault="00327D69" w:rsidP="00327D69">
      <w:pPr>
        <w:spacing w:line="276" w:lineRule="auto"/>
        <w:ind w:firstLine="708"/>
        <w:jc w:val="both"/>
        <w:rPr>
          <w:rFonts w:eastAsia="Calibri"/>
          <w:sz w:val="16"/>
          <w:szCs w:val="16"/>
          <w:lang w:eastAsia="en-US"/>
        </w:rPr>
      </w:pPr>
      <w:proofErr w:type="gramStart"/>
      <w:r w:rsidRPr="00327D69">
        <w:rPr>
          <w:rFonts w:eastAsia="Calibri"/>
          <w:sz w:val="16"/>
          <w:szCs w:val="16"/>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327D69">
        <w:rPr>
          <w:rFonts w:eastAsia="Calibri"/>
          <w:b/>
          <w:i/>
          <w:sz w:val="16"/>
          <w:szCs w:val="16"/>
          <w:lang w:eastAsia="en-US"/>
        </w:rPr>
        <w:t>на бумажном носителе гражданином лично</w:t>
      </w:r>
      <w:r w:rsidRPr="00327D69">
        <w:rPr>
          <w:rFonts w:eastAsia="Calibri"/>
          <w:sz w:val="16"/>
          <w:szCs w:val="16"/>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327D69">
        <w:rPr>
          <w:rFonts w:eastAsia="Calibri"/>
          <w:sz w:val="16"/>
          <w:szCs w:val="16"/>
          <w:lang w:eastAsia="en-US"/>
        </w:rPr>
        <w:t xml:space="preserve"> участвовать в аукционе, либо </w:t>
      </w:r>
      <w:proofErr w:type="gramStart"/>
      <w:r w:rsidRPr="00327D69">
        <w:rPr>
          <w:rFonts w:eastAsia="Calibri"/>
          <w:sz w:val="16"/>
          <w:szCs w:val="16"/>
          <w:lang w:eastAsia="en-US"/>
        </w:rPr>
        <w:t>по</w:t>
      </w:r>
      <w:proofErr w:type="gramEnd"/>
      <w:r w:rsidRPr="00327D69">
        <w:rPr>
          <w:rFonts w:eastAsia="Calibri"/>
          <w:sz w:val="16"/>
          <w:szCs w:val="16"/>
          <w:lang w:eastAsia="en-US"/>
        </w:rPr>
        <w:t xml:space="preserve"> </w:t>
      </w:r>
      <w:proofErr w:type="gramStart"/>
      <w:r w:rsidRPr="00327D69">
        <w:rPr>
          <w:rFonts w:eastAsia="Calibri"/>
          <w:sz w:val="16"/>
          <w:szCs w:val="16"/>
          <w:lang w:eastAsia="en-US"/>
        </w:rPr>
        <w:t>средством</w:t>
      </w:r>
      <w:proofErr w:type="gramEnd"/>
      <w:r w:rsidRPr="00327D69">
        <w:rPr>
          <w:rFonts w:eastAsia="Calibri"/>
          <w:sz w:val="16"/>
          <w:szCs w:val="16"/>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w:t>
      </w:r>
    </w:p>
    <w:p w:rsidR="008E5504" w:rsidRDefault="008E5504" w:rsidP="00327D69">
      <w:pPr>
        <w:spacing w:line="276" w:lineRule="auto"/>
        <w:ind w:firstLine="708"/>
        <w:jc w:val="both"/>
        <w:rPr>
          <w:rFonts w:eastAsia="Calibri"/>
          <w:sz w:val="16"/>
          <w:szCs w:val="16"/>
          <w:lang w:eastAsia="en-US"/>
        </w:rPr>
      </w:pPr>
    </w:p>
    <w:p w:rsidR="008E5504" w:rsidRDefault="008E5504" w:rsidP="00327D69">
      <w:pPr>
        <w:spacing w:line="276" w:lineRule="auto"/>
        <w:ind w:firstLine="708"/>
        <w:jc w:val="both"/>
        <w:rPr>
          <w:rFonts w:eastAsia="Calibri"/>
          <w:sz w:val="16"/>
          <w:szCs w:val="16"/>
          <w:lang w:eastAsia="en-US"/>
        </w:rPr>
      </w:pPr>
    </w:p>
    <w:p w:rsidR="00327D69" w:rsidRPr="00327D69" w:rsidRDefault="00327D69" w:rsidP="00327D69">
      <w:pPr>
        <w:spacing w:line="276" w:lineRule="auto"/>
        <w:ind w:firstLine="708"/>
        <w:jc w:val="both"/>
        <w:rPr>
          <w:rFonts w:eastAsia="Calibri"/>
          <w:sz w:val="16"/>
          <w:szCs w:val="16"/>
          <w:lang w:eastAsia="en-US"/>
        </w:rPr>
      </w:pPr>
      <w:r w:rsidRPr="00327D69">
        <w:rPr>
          <w:rFonts w:eastAsia="Calibri"/>
          <w:sz w:val="16"/>
          <w:szCs w:val="16"/>
          <w:lang w:eastAsia="en-US"/>
        </w:rPr>
        <w:t>а подтверждающего полномочия представителя на подачу заявления о намерении участвовать в аукционе</w:t>
      </w:r>
    </w:p>
    <w:p w:rsidR="00327D69" w:rsidRPr="00327D69" w:rsidRDefault="00327D69" w:rsidP="00327D69">
      <w:pPr>
        <w:spacing w:line="276" w:lineRule="auto"/>
        <w:ind w:firstLine="708"/>
        <w:jc w:val="both"/>
        <w:rPr>
          <w:rFonts w:eastAsia="Calibri"/>
          <w:sz w:val="16"/>
          <w:szCs w:val="16"/>
          <w:lang w:eastAsia="en-US"/>
        </w:rPr>
      </w:pPr>
      <w:r w:rsidRPr="00327D69">
        <w:rPr>
          <w:rFonts w:eastAsia="Calibri"/>
          <w:sz w:val="16"/>
          <w:szCs w:val="16"/>
          <w:lang w:eastAsia="en-US"/>
        </w:rPr>
        <w:t xml:space="preserve">Форма заявления о намерении участвовать в аукционе размещена на сайте Российской Федерации </w:t>
      </w:r>
      <w:hyperlink r:id="rId26" w:history="1">
        <w:r w:rsidRPr="00327D69">
          <w:rPr>
            <w:rFonts w:eastAsia="Calibri"/>
            <w:color w:val="0000FF"/>
            <w:sz w:val="16"/>
            <w:szCs w:val="16"/>
            <w:u w:val="single"/>
            <w:lang w:val="en-US" w:eastAsia="en-US"/>
          </w:rPr>
          <w:t>www</w:t>
        </w:r>
        <w:r w:rsidRPr="00327D69">
          <w:rPr>
            <w:rFonts w:eastAsia="Calibri"/>
            <w:color w:val="0000FF"/>
            <w:sz w:val="16"/>
            <w:szCs w:val="16"/>
            <w:u w:val="single"/>
            <w:lang w:eastAsia="en-US"/>
          </w:rPr>
          <w:t>.</w:t>
        </w:r>
        <w:proofErr w:type="spellStart"/>
        <w:r w:rsidRPr="00327D69">
          <w:rPr>
            <w:rFonts w:eastAsia="Calibri"/>
            <w:color w:val="0000FF"/>
            <w:sz w:val="16"/>
            <w:szCs w:val="16"/>
            <w:u w:val="single"/>
            <w:lang w:val="en-US" w:eastAsia="en-US"/>
          </w:rPr>
          <w:t>torgi</w:t>
        </w:r>
        <w:proofErr w:type="spellEnd"/>
        <w:r w:rsidRPr="00327D69">
          <w:rPr>
            <w:rFonts w:eastAsia="Calibri"/>
            <w:color w:val="0000FF"/>
            <w:sz w:val="16"/>
            <w:szCs w:val="16"/>
            <w:u w:val="single"/>
            <w:lang w:eastAsia="en-US"/>
          </w:rPr>
          <w:t>.</w:t>
        </w:r>
        <w:proofErr w:type="spellStart"/>
        <w:r w:rsidRPr="00327D69">
          <w:rPr>
            <w:rFonts w:eastAsia="Calibri"/>
            <w:color w:val="0000FF"/>
            <w:sz w:val="16"/>
            <w:szCs w:val="16"/>
            <w:u w:val="single"/>
            <w:lang w:val="en-US" w:eastAsia="en-US"/>
          </w:rPr>
          <w:t>gov</w:t>
        </w:r>
        <w:proofErr w:type="spellEnd"/>
        <w:r w:rsidRPr="00327D69">
          <w:rPr>
            <w:rFonts w:eastAsia="Calibri"/>
            <w:color w:val="0000FF"/>
            <w:sz w:val="16"/>
            <w:szCs w:val="16"/>
            <w:u w:val="single"/>
            <w:lang w:eastAsia="en-US"/>
          </w:rPr>
          <w:t>.</w:t>
        </w:r>
        <w:proofErr w:type="spellStart"/>
        <w:r w:rsidRPr="00327D69">
          <w:rPr>
            <w:rFonts w:eastAsia="Calibri"/>
            <w:color w:val="0000FF"/>
            <w:sz w:val="16"/>
            <w:szCs w:val="16"/>
            <w:u w:val="single"/>
            <w:lang w:val="en-US" w:eastAsia="en-US"/>
          </w:rPr>
          <w:t>ru</w:t>
        </w:r>
        <w:proofErr w:type="spellEnd"/>
      </w:hyperlink>
    </w:p>
    <w:p w:rsidR="00F30FAC" w:rsidRPr="00327D69" w:rsidRDefault="00F30FAC" w:rsidP="00245995">
      <w:pPr>
        <w:tabs>
          <w:tab w:val="left" w:pos="900"/>
          <w:tab w:val="left" w:pos="1080"/>
        </w:tabs>
        <w:jc w:val="both"/>
        <w:outlineLvl w:val="0"/>
        <w:rPr>
          <w:sz w:val="16"/>
          <w:szCs w:val="16"/>
        </w:rPr>
      </w:pPr>
    </w:p>
    <w:p w:rsidR="00F30FAC" w:rsidRPr="00327D69" w:rsidRDefault="00F30FAC" w:rsidP="00245995">
      <w:pPr>
        <w:tabs>
          <w:tab w:val="left" w:pos="900"/>
          <w:tab w:val="left" w:pos="1080"/>
        </w:tabs>
        <w:jc w:val="both"/>
        <w:outlineLvl w:val="0"/>
        <w:rPr>
          <w:sz w:val="16"/>
          <w:szCs w:val="16"/>
        </w:rPr>
      </w:pPr>
    </w:p>
    <w:p w:rsidR="003336FD" w:rsidRPr="003336FD" w:rsidRDefault="003336FD" w:rsidP="003336FD">
      <w:pPr>
        <w:tabs>
          <w:tab w:val="left" w:pos="3345"/>
        </w:tabs>
        <w:spacing w:line="276" w:lineRule="auto"/>
        <w:ind w:firstLine="708"/>
        <w:jc w:val="center"/>
        <w:rPr>
          <w:rFonts w:eastAsia="Calibri"/>
          <w:sz w:val="16"/>
          <w:szCs w:val="16"/>
          <w:lang w:eastAsia="en-US"/>
        </w:rPr>
      </w:pPr>
      <w:r w:rsidRPr="003336FD">
        <w:rPr>
          <w:rFonts w:eastAsia="Calibri"/>
          <w:sz w:val="16"/>
          <w:szCs w:val="16"/>
          <w:lang w:eastAsia="en-US"/>
        </w:rPr>
        <w:t>ИНФОРМАЦИОННОЕ СООБЩЕНИЕ</w:t>
      </w:r>
    </w:p>
    <w:p w:rsidR="003336FD" w:rsidRPr="003336FD" w:rsidRDefault="003336FD" w:rsidP="003336FD">
      <w:pPr>
        <w:tabs>
          <w:tab w:val="left" w:pos="3345"/>
        </w:tabs>
        <w:spacing w:line="276" w:lineRule="auto"/>
        <w:ind w:firstLine="708"/>
        <w:jc w:val="center"/>
        <w:rPr>
          <w:rFonts w:eastAsia="Calibri"/>
          <w:sz w:val="16"/>
          <w:szCs w:val="16"/>
          <w:lang w:eastAsia="en-US"/>
        </w:rPr>
      </w:pPr>
    </w:p>
    <w:p w:rsidR="003336FD" w:rsidRPr="003336FD" w:rsidRDefault="003336FD" w:rsidP="003336FD">
      <w:pPr>
        <w:spacing w:line="276" w:lineRule="auto"/>
        <w:ind w:firstLine="708"/>
        <w:jc w:val="both"/>
        <w:rPr>
          <w:rFonts w:eastAsia="Calibri"/>
          <w:sz w:val="16"/>
          <w:szCs w:val="16"/>
          <w:lang w:eastAsia="en-US"/>
        </w:rPr>
      </w:pPr>
      <w:r w:rsidRPr="003336FD">
        <w:rPr>
          <w:rFonts w:eastAsia="Calibri"/>
          <w:sz w:val="16"/>
          <w:szCs w:val="16"/>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3336FD" w:rsidRPr="003336FD" w:rsidRDefault="003336FD" w:rsidP="003336FD">
      <w:pPr>
        <w:spacing w:line="276" w:lineRule="auto"/>
        <w:ind w:firstLine="708"/>
        <w:jc w:val="both"/>
        <w:rPr>
          <w:rFonts w:eastAsia="Calibri"/>
          <w:sz w:val="16"/>
          <w:szCs w:val="16"/>
          <w:lang w:eastAsia="en-US"/>
        </w:rPr>
      </w:pPr>
      <w:r w:rsidRPr="003336FD">
        <w:rPr>
          <w:rFonts w:eastAsia="Calibri"/>
          <w:sz w:val="16"/>
          <w:szCs w:val="16"/>
          <w:lang w:eastAsia="en-US"/>
        </w:rPr>
        <w:t xml:space="preserve">ЧАО, Билибинский район, </w:t>
      </w:r>
      <w:r w:rsidRPr="003336FD">
        <w:rPr>
          <w:rFonts w:eastAsia="Calibri"/>
          <w:color w:val="FF0000"/>
          <w:sz w:val="16"/>
          <w:szCs w:val="16"/>
          <w:lang w:eastAsia="en-US"/>
        </w:rPr>
        <w:t>город Билибино</w:t>
      </w:r>
      <w:r w:rsidRPr="003336FD">
        <w:rPr>
          <w:rFonts w:eastAsia="Calibri"/>
          <w:sz w:val="16"/>
          <w:szCs w:val="16"/>
          <w:lang w:eastAsia="en-US"/>
        </w:rPr>
        <w:t xml:space="preserve">, </w:t>
      </w:r>
      <w:r w:rsidRPr="003336FD">
        <w:rPr>
          <w:rFonts w:eastAsia="Calibri"/>
          <w:color w:val="C00000"/>
          <w:sz w:val="16"/>
          <w:szCs w:val="16"/>
          <w:lang w:eastAsia="en-US"/>
        </w:rPr>
        <w:t>улица Рассвет, участок 63б, разрешенное использование – ведение дачного хозяйства, площадью 637 кв. метров</w:t>
      </w:r>
      <w:r w:rsidRPr="003336FD">
        <w:rPr>
          <w:rFonts w:eastAsia="Calibri"/>
          <w:sz w:val="16"/>
          <w:szCs w:val="16"/>
          <w:lang w:eastAsia="en-US"/>
        </w:rPr>
        <w:t>;</w:t>
      </w:r>
    </w:p>
    <w:p w:rsidR="003336FD" w:rsidRPr="003336FD" w:rsidRDefault="003336FD" w:rsidP="003336FD">
      <w:pPr>
        <w:spacing w:line="276" w:lineRule="auto"/>
        <w:ind w:firstLine="708"/>
        <w:jc w:val="both"/>
        <w:rPr>
          <w:rFonts w:eastAsia="Calibri"/>
          <w:sz w:val="16"/>
          <w:szCs w:val="16"/>
          <w:lang w:eastAsia="en-US"/>
        </w:rPr>
      </w:pPr>
      <w:r w:rsidRPr="003336FD">
        <w:rPr>
          <w:rFonts w:eastAsia="Calibri"/>
          <w:sz w:val="16"/>
          <w:szCs w:val="16"/>
          <w:lang w:eastAsia="en-US"/>
        </w:rPr>
        <w:t>Граждане, заинтересованные в предоставлении земельного участка для указанных целей, в течени</w:t>
      </w:r>
      <w:proofErr w:type="gramStart"/>
      <w:r w:rsidRPr="003336FD">
        <w:rPr>
          <w:rFonts w:eastAsia="Calibri"/>
          <w:sz w:val="16"/>
          <w:szCs w:val="16"/>
          <w:lang w:eastAsia="en-US"/>
        </w:rPr>
        <w:t>и</w:t>
      </w:r>
      <w:proofErr w:type="gramEnd"/>
      <w:r w:rsidRPr="003336FD">
        <w:rPr>
          <w:rFonts w:eastAsia="Calibri"/>
          <w:sz w:val="16"/>
          <w:szCs w:val="16"/>
          <w:lang w:eastAsia="en-US"/>
        </w:rPr>
        <w:t xml:space="preserve"> 30 (тридцати) дней со дня опу</w:t>
      </w:r>
      <w:r>
        <w:rPr>
          <w:rFonts w:eastAsia="Calibri"/>
          <w:sz w:val="16"/>
          <w:szCs w:val="16"/>
          <w:lang w:eastAsia="en-US"/>
        </w:rPr>
        <w:t>бликования настоящего извещения</w:t>
      </w:r>
      <w:r w:rsidRPr="003336FD">
        <w:rPr>
          <w:rFonts w:eastAsia="Calibri"/>
          <w:sz w:val="16"/>
          <w:szCs w:val="16"/>
          <w:lang w:eastAsia="en-US"/>
        </w:rPr>
        <w:t xml:space="preserve"> в печатном издании «Информационный Вестник», на официальном сайте Билибинского муниципального района </w:t>
      </w:r>
      <w:hyperlink r:id="rId27" w:history="1">
        <w:r w:rsidRPr="003336FD">
          <w:rPr>
            <w:rFonts w:eastAsia="Calibri"/>
            <w:color w:val="0000FF"/>
            <w:sz w:val="16"/>
            <w:szCs w:val="16"/>
            <w:u w:val="single"/>
            <w:lang w:val="en-US" w:eastAsia="en-US"/>
          </w:rPr>
          <w:t>www</w:t>
        </w:r>
        <w:r w:rsidRPr="003336FD">
          <w:rPr>
            <w:rFonts w:eastAsia="Calibri"/>
            <w:color w:val="0000FF"/>
            <w:sz w:val="16"/>
            <w:szCs w:val="16"/>
            <w:u w:val="single"/>
            <w:lang w:eastAsia="en-US"/>
          </w:rPr>
          <w:t>.</w:t>
        </w:r>
        <w:r w:rsidRPr="003336FD">
          <w:rPr>
            <w:rFonts w:eastAsia="Calibri"/>
            <w:color w:val="0000FF"/>
            <w:sz w:val="16"/>
            <w:szCs w:val="16"/>
            <w:u w:val="single"/>
            <w:lang w:val="en-US" w:eastAsia="en-US"/>
          </w:rPr>
          <w:t>bilchao</w:t>
        </w:r>
        <w:r w:rsidRPr="003336FD">
          <w:rPr>
            <w:rFonts w:eastAsia="Calibri"/>
            <w:color w:val="0000FF"/>
            <w:sz w:val="16"/>
            <w:szCs w:val="16"/>
            <w:u w:val="single"/>
            <w:lang w:eastAsia="en-US"/>
          </w:rPr>
          <w:t>.</w:t>
        </w:r>
        <w:r w:rsidRPr="003336FD">
          <w:rPr>
            <w:rFonts w:eastAsia="Calibri"/>
            <w:color w:val="0000FF"/>
            <w:sz w:val="16"/>
            <w:szCs w:val="16"/>
            <w:u w:val="single"/>
            <w:lang w:val="en-US" w:eastAsia="en-US"/>
          </w:rPr>
          <w:t>ru</w:t>
        </w:r>
      </w:hyperlink>
      <w:r w:rsidRPr="003336FD">
        <w:rPr>
          <w:rFonts w:eastAsia="Calibri"/>
          <w:sz w:val="16"/>
          <w:szCs w:val="16"/>
          <w:lang w:eastAsia="en-US"/>
        </w:rPr>
        <w:t xml:space="preserve">, на официальном сайте Российской Федерации </w:t>
      </w:r>
      <w:hyperlink r:id="rId28" w:history="1">
        <w:r w:rsidRPr="003336FD">
          <w:rPr>
            <w:rFonts w:eastAsia="Calibri"/>
            <w:color w:val="0000FF"/>
            <w:sz w:val="16"/>
            <w:szCs w:val="16"/>
            <w:u w:val="single"/>
            <w:lang w:val="en-US" w:eastAsia="en-US"/>
          </w:rPr>
          <w:t>www</w:t>
        </w:r>
        <w:r w:rsidRPr="003336FD">
          <w:rPr>
            <w:rFonts w:eastAsia="Calibri"/>
            <w:color w:val="0000FF"/>
            <w:sz w:val="16"/>
            <w:szCs w:val="16"/>
            <w:u w:val="single"/>
            <w:lang w:eastAsia="en-US"/>
          </w:rPr>
          <w:t>.</w:t>
        </w:r>
        <w:r w:rsidRPr="003336FD">
          <w:rPr>
            <w:rFonts w:eastAsia="Calibri"/>
            <w:color w:val="0000FF"/>
            <w:sz w:val="16"/>
            <w:szCs w:val="16"/>
            <w:u w:val="single"/>
            <w:lang w:val="en-US" w:eastAsia="en-US"/>
          </w:rPr>
          <w:t>torgi</w:t>
        </w:r>
        <w:r w:rsidRPr="003336FD">
          <w:rPr>
            <w:rFonts w:eastAsia="Calibri"/>
            <w:color w:val="0000FF"/>
            <w:sz w:val="16"/>
            <w:szCs w:val="16"/>
            <w:u w:val="single"/>
            <w:lang w:eastAsia="en-US"/>
          </w:rPr>
          <w:t>.</w:t>
        </w:r>
        <w:r w:rsidRPr="003336FD">
          <w:rPr>
            <w:rFonts w:eastAsia="Calibri"/>
            <w:color w:val="0000FF"/>
            <w:sz w:val="16"/>
            <w:szCs w:val="16"/>
            <w:u w:val="single"/>
            <w:lang w:val="en-US" w:eastAsia="en-US"/>
          </w:rPr>
          <w:t>gov</w:t>
        </w:r>
        <w:r w:rsidRPr="003336FD">
          <w:rPr>
            <w:rFonts w:eastAsia="Calibri"/>
            <w:color w:val="0000FF"/>
            <w:sz w:val="16"/>
            <w:szCs w:val="16"/>
            <w:u w:val="single"/>
            <w:lang w:eastAsia="en-US"/>
          </w:rPr>
          <w:t>.</w:t>
        </w:r>
        <w:proofErr w:type="spellStart"/>
        <w:r w:rsidRPr="003336FD">
          <w:rPr>
            <w:rFonts w:eastAsia="Calibri"/>
            <w:color w:val="0000FF"/>
            <w:sz w:val="16"/>
            <w:szCs w:val="16"/>
            <w:u w:val="single"/>
            <w:lang w:val="en-US" w:eastAsia="en-US"/>
          </w:rPr>
          <w:t>ru</w:t>
        </w:r>
        <w:proofErr w:type="spellEnd"/>
      </w:hyperlink>
      <w:r w:rsidRPr="003336FD">
        <w:rPr>
          <w:rFonts w:eastAsia="Calibri"/>
          <w:sz w:val="16"/>
          <w:szCs w:val="16"/>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3336FD">
        <w:rPr>
          <w:rFonts w:eastAsia="Calibri"/>
          <w:sz w:val="16"/>
          <w:szCs w:val="16"/>
          <w:lang w:eastAsia="en-US"/>
        </w:rPr>
        <w:t>собственность</w:t>
      </w:r>
      <w:proofErr w:type="gramEnd"/>
      <w:r w:rsidRPr="003336FD">
        <w:rPr>
          <w:rFonts w:eastAsia="Calibri"/>
          <w:sz w:val="16"/>
          <w:szCs w:val="16"/>
          <w:lang w:eastAsia="en-US"/>
        </w:rPr>
        <w:t xml:space="preserve"> на который не разграничена. </w:t>
      </w:r>
    </w:p>
    <w:p w:rsidR="003336FD" w:rsidRPr="003336FD" w:rsidRDefault="003336FD" w:rsidP="003336FD">
      <w:pPr>
        <w:spacing w:line="276" w:lineRule="auto"/>
        <w:jc w:val="both"/>
        <w:rPr>
          <w:rFonts w:eastAsia="Calibri"/>
          <w:sz w:val="16"/>
          <w:szCs w:val="16"/>
          <w:lang w:eastAsia="en-US"/>
        </w:rPr>
      </w:pPr>
      <w:r w:rsidRPr="003336FD">
        <w:rPr>
          <w:rFonts w:eastAsia="Calibri"/>
          <w:sz w:val="16"/>
          <w:szCs w:val="16"/>
          <w:lang w:eastAsia="en-US"/>
        </w:rPr>
        <w:tab/>
        <w:t>Адрес подачи заявления: ЧАО. Билибинский район, город Билибино,  улица Курчатова, дом 6, кабинет 412.</w:t>
      </w:r>
    </w:p>
    <w:p w:rsidR="003336FD" w:rsidRPr="003336FD" w:rsidRDefault="003336FD" w:rsidP="003336FD">
      <w:pPr>
        <w:spacing w:line="276" w:lineRule="auto"/>
        <w:ind w:firstLine="708"/>
        <w:jc w:val="both"/>
        <w:rPr>
          <w:rFonts w:eastAsia="Calibri"/>
          <w:sz w:val="16"/>
          <w:szCs w:val="16"/>
          <w:lang w:eastAsia="en-US"/>
        </w:rPr>
      </w:pPr>
      <w:r w:rsidRPr="003336FD">
        <w:rPr>
          <w:rFonts w:eastAsia="Calibri"/>
          <w:sz w:val="16"/>
          <w:szCs w:val="16"/>
          <w:lang w:eastAsia="en-US"/>
        </w:rPr>
        <w:t>Время приема заявлений: в рабочие дни, понедельник-пятница с 9.00 - до 17.45  (обед с 13.00 до 14.30)</w:t>
      </w:r>
    </w:p>
    <w:p w:rsidR="003336FD" w:rsidRPr="003336FD" w:rsidRDefault="003336FD" w:rsidP="003336FD">
      <w:pPr>
        <w:spacing w:line="276" w:lineRule="auto"/>
        <w:ind w:firstLine="708"/>
        <w:jc w:val="both"/>
        <w:rPr>
          <w:rFonts w:eastAsia="Calibri"/>
          <w:sz w:val="16"/>
          <w:szCs w:val="16"/>
          <w:lang w:eastAsia="en-US"/>
        </w:rPr>
      </w:pPr>
      <w:r w:rsidRPr="003336FD">
        <w:rPr>
          <w:rFonts w:eastAsia="Calibri"/>
          <w:sz w:val="16"/>
          <w:szCs w:val="16"/>
          <w:lang w:eastAsia="en-US"/>
        </w:rPr>
        <w:t xml:space="preserve">Дата и время окончания приема заявлений 01 июня 2025 года в 17:45. </w:t>
      </w:r>
    </w:p>
    <w:p w:rsidR="003336FD" w:rsidRPr="003336FD" w:rsidRDefault="003336FD" w:rsidP="003336FD">
      <w:pPr>
        <w:spacing w:line="276" w:lineRule="auto"/>
        <w:ind w:firstLine="708"/>
        <w:jc w:val="both"/>
        <w:rPr>
          <w:rFonts w:eastAsia="Calibri"/>
          <w:sz w:val="16"/>
          <w:szCs w:val="16"/>
          <w:lang w:eastAsia="en-US"/>
        </w:rPr>
      </w:pPr>
      <w:proofErr w:type="gramStart"/>
      <w:r w:rsidRPr="003336FD">
        <w:rPr>
          <w:rFonts w:eastAsia="Calibri"/>
          <w:sz w:val="16"/>
          <w:szCs w:val="16"/>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3336FD">
        <w:rPr>
          <w:rFonts w:eastAsia="Calibri"/>
          <w:b/>
          <w:i/>
          <w:sz w:val="16"/>
          <w:szCs w:val="16"/>
          <w:lang w:eastAsia="en-US"/>
        </w:rPr>
        <w:t>на бумажном носителе гражданином лично</w:t>
      </w:r>
      <w:r w:rsidRPr="003336FD">
        <w:rPr>
          <w:rFonts w:eastAsia="Calibri"/>
          <w:sz w:val="16"/>
          <w:szCs w:val="16"/>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3336FD">
        <w:rPr>
          <w:rFonts w:eastAsia="Calibri"/>
          <w:sz w:val="16"/>
          <w:szCs w:val="16"/>
          <w:lang w:eastAsia="en-US"/>
        </w:rPr>
        <w:t xml:space="preserve"> участвовать в аукционе, либо </w:t>
      </w:r>
      <w:proofErr w:type="gramStart"/>
      <w:r w:rsidRPr="003336FD">
        <w:rPr>
          <w:rFonts w:eastAsia="Calibri"/>
          <w:sz w:val="16"/>
          <w:szCs w:val="16"/>
          <w:lang w:eastAsia="en-US"/>
        </w:rPr>
        <w:t>по</w:t>
      </w:r>
      <w:proofErr w:type="gramEnd"/>
      <w:r w:rsidRPr="003336FD">
        <w:rPr>
          <w:rFonts w:eastAsia="Calibri"/>
          <w:sz w:val="16"/>
          <w:szCs w:val="16"/>
          <w:lang w:eastAsia="en-US"/>
        </w:rPr>
        <w:t xml:space="preserve"> </w:t>
      </w:r>
      <w:proofErr w:type="gramStart"/>
      <w:r w:rsidRPr="003336FD">
        <w:rPr>
          <w:rFonts w:eastAsia="Calibri"/>
          <w:sz w:val="16"/>
          <w:szCs w:val="16"/>
          <w:lang w:eastAsia="en-US"/>
        </w:rPr>
        <w:t>средством</w:t>
      </w:r>
      <w:proofErr w:type="gramEnd"/>
      <w:r w:rsidRPr="003336FD">
        <w:rPr>
          <w:rFonts w:eastAsia="Calibri"/>
          <w:sz w:val="16"/>
          <w:szCs w:val="16"/>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3336FD" w:rsidRPr="003336FD" w:rsidRDefault="003336FD" w:rsidP="003336FD">
      <w:pPr>
        <w:spacing w:line="276" w:lineRule="auto"/>
        <w:ind w:firstLine="708"/>
        <w:jc w:val="both"/>
        <w:rPr>
          <w:rFonts w:eastAsia="Calibri"/>
          <w:sz w:val="16"/>
          <w:szCs w:val="16"/>
          <w:lang w:eastAsia="en-US"/>
        </w:rPr>
      </w:pPr>
      <w:r w:rsidRPr="003336FD">
        <w:rPr>
          <w:rFonts w:eastAsia="Calibri"/>
          <w:sz w:val="16"/>
          <w:szCs w:val="16"/>
          <w:lang w:eastAsia="en-US"/>
        </w:rPr>
        <w:t xml:space="preserve">Форма заявления о намерении участвовать в аукционе размещена на сайте Российской Федерации </w:t>
      </w:r>
      <w:hyperlink r:id="rId29" w:history="1">
        <w:r w:rsidRPr="003336FD">
          <w:rPr>
            <w:rFonts w:eastAsia="Calibri"/>
            <w:color w:val="0000FF"/>
            <w:sz w:val="16"/>
            <w:szCs w:val="16"/>
            <w:u w:val="single"/>
            <w:lang w:val="en-US" w:eastAsia="en-US"/>
          </w:rPr>
          <w:t>www</w:t>
        </w:r>
        <w:r w:rsidRPr="003336FD">
          <w:rPr>
            <w:rFonts w:eastAsia="Calibri"/>
            <w:color w:val="0000FF"/>
            <w:sz w:val="16"/>
            <w:szCs w:val="16"/>
            <w:u w:val="single"/>
            <w:lang w:eastAsia="en-US"/>
          </w:rPr>
          <w:t>.</w:t>
        </w:r>
        <w:proofErr w:type="spellStart"/>
        <w:r w:rsidRPr="003336FD">
          <w:rPr>
            <w:rFonts w:eastAsia="Calibri"/>
            <w:color w:val="0000FF"/>
            <w:sz w:val="16"/>
            <w:szCs w:val="16"/>
            <w:u w:val="single"/>
            <w:lang w:val="en-US" w:eastAsia="en-US"/>
          </w:rPr>
          <w:t>torgi</w:t>
        </w:r>
        <w:proofErr w:type="spellEnd"/>
        <w:r w:rsidRPr="003336FD">
          <w:rPr>
            <w:rFonts w:eastAsia="Calibri"/>
            <w:color w:val="0000FF"/>
            <w:sz w:val="16"/>
            <w:szCs w:val="16"/>
            <w:u w:val="single"/>
            <w:lang w:eastAsia="en-US"/>
          </w:rPr>
          <w:t>.</w:t>
        </w:r>
        <w:proofErr w:type="spellStart"/>
        <w:r w:rsidRPr="003336FD">
          <w:rPr>
            <w:rFonts w:eastAsia="Calibri"/>
            <w:color w:val="0000FF"/>
            <w:sz w:val="16"/>
            <w:szCs w:val="16"/>
            <w:u w:val="single"/>
            <w:lang w:val="en-US" w:eastAsia="en-US"/>
          </w:rPr>
          <w:t>gov</w:t>
        </w:r>
        <w:proofErr w:type="spellEnd"/>
        <w:r w:rsidRPr="003336FD">
          <w:rPr>
            <w:rFonts w:eastAsia="Calibri"/>
            <w:color w:val="0000FF"/>
            <w:sz w:val="16"/>
            <w:szCs w:val="16"/>
            <w:u w:val="single"/>
            <w:lang w:eastAsia="en-US"/>
          </w:rPr>
          <w:t>.</w:t>
        </w:r>
        <w:proofErr w:type="spellStart"/>
        <w:r w:rsidRPr="003336FD">
          <w:rPr>
            <w:rFonts w:eastAsia="Calibri"/>
            <w:color w:val="0000FF"/>
            <w:sz w:val="16"/>
            <w:szCs w:val="16"/>
            <w:u w:val="single"/>
            <w:lang w:val="en-US" w:eastAsia="en-US"/>
          </w:rPr>
          <w:t>ru</w:t>
        </w:r>
        <w:proofErr w:type="spellEnd"/>
      </w:hyperlink>
    </w:p>
    <w:p w:rsidR="00F30FAC" w:rsidRPr="003336FD" w:rsidRDefault="00F30FAC" w:rsidP="00245995">
      <w:pPr>
        <w:tabs>
          <w:tab w:val="left" w:pos="900"/>
          <w:tab w:val="left" w:pos="1080"/>
        </w:tabs>
        <w:jc w:val="both"/>
        <w:outlineLvl w:val="0"/>
        <w:rPr>
          <w:sz w:val="16"/>
          <w:szCs w:val="16"/>
        </w:rPr>
      </w:pPr>
    </w:p>
    <w:p w:rsidR="00F30FAC" w:rsidRDefault="00F30FAC" w:rsidP="00245995">
      <w:pPr>
        <w:tabs>
          <w:tab w:val="left" w:pos="900"/>
          <w:tab w:val="left" w:pos="1080"/>
        </w:tabs>
        <w:jc w:val="both"/>
        <w:outlineLvl w:val="0"/>
        <w:rPr>
          <w:sz w:val="16"/>
          <w:szCs w:val="16"/>
        </w:rPr>
      </w:pPr>
    </w:p>
    <w:p w:rsidR="00F30FAC" w:rsidRDefault="00F30FAC" w:rsidP="00245995">
      <w:pPr>
        <w:tabs>
          <w:tab w:val="left" w:pos="900"/>
          <w:tab w:val="left" w:pos="1080"/>
        </w:tabs>
        <w:jc w:val="both"/>
        <w:outlineLvl w:val="0"/>
        <w:rPr>
          <w:sz w:val="16"/>
          <w:szCs w:val="16"/>
        </w:rPr>
      </w:pPr>
    </w:p>
    <w:p w:rsidR="00F30FAC" w:rsidRDefault="00F30FAC" w:rsidP="00245995">
      <w:pPr>
        <w:tabs>
          <w:tab w:val="left" w:pos="900"/>
          <w:tab w:val="left" w:pos="1080"/>
        </w:tabs>
        <w:jc w:val="both"/>
        <w:outlineLvl w:val="0"/>
        <w:rPr>
          <w:sz w:val="16"/>
          <w:szCs w:val="16"/>
        </w:rPr>
      </w:pPr>
    </w:p>
    <w:p w:rsidR="00F30FAC" w:rsidRDefault="00F30FAC" w:rsidP="00245995">
      <w:pPr>
        <w:tabs>
          <w:tab w:val="left" w:pos="900"/>
          <w:tab w:val="left" w:pos="1080"/>
        </w:tabs>
        <w:jc w:val="both"/>
        <w:outlineLvl w:val="0"/>
        <w:rPr>
          <w:sz w:val="16"/>
          <w:szCs w:val="16"/>
        </w:rPr>
      </w:pPr>
    </w:p>
    <w:p w:rsidR="00472AC5" w:rsidRPr="00C13ED1" w:rsidRDefault="00472AC5" w:rsidP="00245995">
      <w:pPr>
        <w:tabs>
          <w:tab w:val="left" w:pos="900"/>
          <w:tab w:val="left" w:pos="1080"/>
        </w:tabs>
        <w:jc w:val="both"/>
        <w:outlineLvl w:val="0"/>
        <w:rPr>
          <w:sz w:val="16"/>
          <w:szCs w:val="16"/>
        </w:rPr>
      </w:pPr>
    </w:p>
    <w:p w:rsidR="009A6906" w:rsidRPr="00C13ED1" w:rsidRDefault="009A6906" w:rsidP="00245995">
      <w:pPr>
        <w:tabs>
          <w:tab w:val="left" w:pos="900"/>
          <w:tab w:val="left" w:pos="1080"/>
        </w:tabs>
        <w:jc w:val="both"/>
        <w:outlineLvl w:val="0"/>
        <w:rPr>
          <w:sz w:val="16"/>
          <w:szCs w:val="16"/>
        </w:rPr>
      </w:pPr>
    </w:p>
    <w:p w:rsidR="009A6906" w:rsidRPr="00C13ED1" w:rsidRDefault="009A6906" w:rsidP="00245995">
      <w:pPr>
        <w:tabs>
          <w:tab w:val="left" w:pos="900"/>
          <w:tab w:val="left" w:pos="1080"/>
        </w:tabs>
        <w:jc w:val="both"/>
        <w:outlineLvl w:val="0"/>
        <w:rPr>
          <w:sz w:val="16"/>
          <w:szCs w:val="16"/>
        </w:rPr>
      </w:pPr>
    </w:p>
    <w:tbl>
      <w:tblPr>
        <w:tblStyle w:val="af8"/>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ED580F">
        <w:tc>
          <w:tcPr>
            <w:tcW w:w="4644" w:type="dxa"/>
          </w:tcPr>
          <w:p w:rsidR="00BF20E4" w:rsidRPr="00BF20E4" w:rsidRDefault="00BF20E4" w:rsidP="00BF20E4">
            <w:pPr>
              <w:ind w:right="140"/>
              <w:jc w:val="both"/>
              <w:rPr>
                <w:sz w:val="16"/>
                <w:szCs w:val="16"/>
              </w:rPr>
            </w:pPr>
            <w:r w:rsidRPr="00BF20E4">
              <w:rPr>
                <w:noProof/>
              </w:rPr>
              <w:drawing>
                <wp:inline distT="0" distB="0" distL="0" distR="0" wp14:anchorId="1D763A6E" wp14:editId="5BAC616E">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30"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w:t>
            </w:r>
            <w:r w:rsidR="00385575">
              <w:rPr>
                <w:sz w:val="16"/>
                <w:szCs w:val="16"/>
              </w:rPr>
              <w:t>Гизбрехт В.В.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Pr="00BF20E4">
              <w:rPr>
                <w:sz w:val="16"/>
                <w:szCs w:val="16"/>
              </w:rPr>
              <w:t xml:space="preserve">:  </w:t>
            </w:r>
            <w:r w:rsidR="00761E36">
              <w:rPr>
                <w:sz w:val="16"/>
                <w:szCs w:val="16"/>
              </w:rPr>
              <w:t>2</w:t>
            </w:r>
            <w:r w:rsidR="00FD5E11">
              <w:rPr>
                <w:sz w:val="16"/>
                <w:szCs w:val="16"/>
              </w:rPr>
              <w:t>9</w:t>
            </w:r>
            <w:r w:rsidR="0067695F">
              <w:rPr>
                <w:sz w:val="16"/>
                <w:szCs w:val="16"/>
              </w:rPr>
              <w:t>.04</w:t>
            </w:r>
            <w:r w:rsidR="00F405B3">
              <w:rPr>
                <w:sz w:val="16"/>
                <w:szCs w:val="16"/>
              </w:rPr>
              <w:t>.2025</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Default="007013DB" w:rsidP="00245995">
      <w:pPr>
        <w:tabs>
          <w:tab w:val="left" w:pos="900"/>
          <w:tab w:val="left" w:pos="1080"/>
        </w:tabs>
        <w:jc w:val="both"/>
        <w:outlineLvl w:val="0"/>
        <w:rPr>
          <w:sz w:val="25"/>
          <w:szCs w:val="25"/>
        </w:rPr>
      </w:pPr>
    </w:p>
    <w:sectPr w:rsidR="007013DB" w:rsidSect="000509D5">
      <w:headerReference w:type="even" r:id="rId31"/>
      <w:headerReference w:type="default" r:id="rId32"/>
      <w:headerReference w:type="first" r:id="rId33"/>
      <w:pgSz w:w="11906" w:h="16838" w:code="9"/>
      <w:pgMar w:top="567" w:right="991" w:bottom="709" w:left="1276" w:header="17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019" w:rsidRDefault="00187019" w:rsidP="00FE0245">
      <w:r>
        <w:separator/>
      </w:r>
    </w:p>
  </w:endnote>
  <w:endnote w:type="continuationSeparator" w:id="0">
    <w:p w:rsidR="00187019" w:rsidRDefault="00187019"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019" w:rsidRDefault="00187019" w:rsidP="00FE0245">
      <w:r>
        <w:separator/>
      </w:r>
    </w:p>
  </w:footnote>
  <w:footnote w:type="continuationSeparator" w:id="0">
    <w:p w:rsidR="00187019" w:rsidRDefault="00187019"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BB" w:rsidRPr="0094044C" w:rsidRDefault="00CF25BB" w:rsidP="003574F1">
    <w:pPr>
      <w:pStyle w:val="a7"/>
      <w:tabs>
        <w:tab w:val="clear" w:pos="9355"/>
        <w:tab w:val="left" w:pos="2694"/>
        <w:tab w:val="left" w:pos="6687"/>
      </w:tabs>
      <w:rPr>
        <w:color w:val="0D0D0D"/>
        <w:sz w:val="16"/>
        <w:szCs w:val="16"/>
      </w:rPr>
    </w:pPr>
    <w:sdt>
      <w:sdtPr>
        <w:rPr>
          <w:b/>
          <w:sz w:val="16"/>
          <w:szCs w:val="16"/>
        </w:rPr>
        <w:id w:val="-469824598"/>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A95D22">
          <w:rPr>
            <w:rFonts w:ascii="Bauhaus 93" w:hAnsi="Bauhaus 93"/>
            <w:b/>
            <w:noProof/>
            <w:sz w:val="16"/>
            <w:szCs w:val="16"/>
          </w:rPr>
          <w:t>238</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29 апреля </w:t>
    </w:r>
    <w:r w:rsidRPr="005406E8">
      <w:rPr>
        <w:color w:val="0D0D0D"/>
        <w:sz w:val="16"/>
        <w:szCs w:val="16"/>
      </w:rPr>
      <w:t>202</w:t>
    </w:r>
    <w:r>
      <w:rPr>
        <w:color w:val="0D0D0D"/>
        <w:sz w:val="16"/>
        <w:szCs w:val="16"/>
      </w:rPr>
      <w:t>5</w:t>
    </w:r>
    <w:r w:rsidRPr="005406E8">
      <w:rPr>
        <w:color w:val="0D0D0D"/>
        <w:sz w:val="16"/>
        <w:szCs w:val="16"/>
      </w:rPr>
      <w:t xml:space="preserve"> года № </w:t>
    </w:r>
    <w:r w:rsidRPr="003575C0">
      <w:rPr>
        <w:color w:val="0D0D0D"/>
        <w:sz w:val="16"/>
        <w:szCs w:val="16"/>
      </w:rPr>
      <w:t>1</w:t>
    </w:r>
    <w:r>
      <w:rPr>
        <w:color w:val="0D0D0D"/>
        <w:sz w:val="16"/>
        <w:szCs w:val="16"/>
      </w:rPr>
      <w:t xml:space="preserve">6 </w:t>
    </w:r>
    <w:r w:rsidRPr="005406E8">
      <w:rPr>
        <w:color w:val="0D0D0D"/>
        <w:sz w:val="16"/>
        <w:szCs w:val="16"/>
      </w:rPr>
      <w:t>(</w:t>
    </w:r>
    <w:r>
      <w:rPr>
        <w:color w:val="0D0D0D"/>
        <w:sz w:val="16"/>
        <w:szCs w:val="16"/>
      </w:rPr>
      <w:t>580</w:t>
    </w:r>
    <w:r w:rsidRPr="005406E8">
      <w:rPr>
        <w:color w:val="0D0D0D"/>
        <w:sz w:val="16"/>
        <w:szCs w:val="16"/>
      </w:rPr>
      <w:t>)</w:t>
    </w:r>
  </w:p>
  <w:p w:rsidR="00CF25BB" w:rsidRDefault="00CF25B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BB" w:rsidRPr="0094044C" w:rsidRDefault="00CF25BB" w:rsidP="00A5305E">
    <w:pPr>
      <w:pStyle w:val="a7"/>
      <w:tabs>
        <w:tab w:val="clear" w:pos="9355"/>
        <w:tab w:val="left" w:pos="2694"/>
        <w:tab w:val="left" w:pos="6293"/>
      </w:tabs>
      <w:rPr>
        <w:color w:val="0D0D0D"/>
        <w:sz w:val="16"/>
        <w:szCs w:val="16"/>
      </w:rPr>
    </w:pPr>
    <w:sdt>
      <w:sdtPr>
        <w:rPr>
          <w:b/>
          <w:sz w:val="16"/>
          <w:szCs w:val="16"/>
        </w:rPr>
        <w:id w:val="-89319656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A95D22">
          <w:rPr>
            <w:rFonts w:ascii="Bauhaus 93" w:hAnsi="Bauhaus 93"/>
            <w:b/>
            <w:noProof/>
            <w:sz w:val="16"/>
            <w:szCs w:val="16"/>
          </w:rPr>
          <w:t>237</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29 апреля</w:t>
    </w:r>
    <w:r w:rsidRPr="00C22ED9">
      <w:rPr>
        <w:color w:val="0D0D0D"/>
        <w:sz w:val="16"/>
        <w:szCs w:val="16"/>
      </w:rPr>
      <w:t xml:space="preserve"> 202</w:t>
    </w:r>
    <w:r>
      <w:rPr>
        <w:color w:val="0D0D0D"/>
        <w:sz w:val="16"/>
        <w:szCs w:val="16"/>
      </w:rPr>
      <w:t>5</w:t>
    </w:r>
    <w:r w:rsidRPr="00C22ED9">
      <w:rPr>
        <w:color w:val="0D0D0D"/>
        <w:sz w:val="16"/>
        <w:szCs w:val="16"/>
      </w:rPr>
      <w:t xml:space="preserve"> года № </w:t>
    </w:r>
    <w:r w:rsidRPr="003575C0">
      <w:rPr>
        <w:color w:val="0D0D0D"/>
        <w:sz w:val="16"/>
        <w:szCs w:val="16"/>
      </w:rPr>
      <w:t>1</w:t>
    </w:r>
    <w:r>
      <w:rPr>
        <w:color w:val="0D0D0D"/>
        <w:sz w:val="16"/>
        <w:szCs w:val="16"/>
      </w:rPr>
      <w:t>6</w:t>
    </w:r>
    <w:r w:rsidRPr="00C22ED9">
      <w:rPr>
        <w:color w:val="0D0D0D"/>
        <w:sz w:val="16"/>
        <w:szCs w:val="16"/>
      </w:rPr>
      <w:t xml:space="preserve"> (</w:t>
    </w:r>
    <w:r>
      <w:rPr>
        <w:color w:val="0D0D0D"/>
        <w:sz w:val="16"/>
        <w:szCs w:val="16"/>
      </w:rPr>
      <w:t>580</w:t>
    </w:r>
    <w:r w:rsidRPr="00C22ED9">
      <w:rPr>
        <w:color w:val="0D0D0D"/>
        <w:sz w:val="16"/>
        <w:szCs w:val="16"/>
      </w:rPr>
      <w:t>)</w:t>
    </w:r>
  </w:p>
  <w:p w:rsidR="00CF25BB" w:rsidRDefault="00CF25B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BB" w:rsidRDefault="00CF25BB">
    <w:pPr>
      <w:pStyle w:val="a7"/>
    </w:pPr>
  </w:p>
  <w:p w:rsidR="00CF25BB" w:rsidRDefault="00CF25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79EA64C"/>
    <w:lvl w:ilvl="0">
      <w:numFmt w:val="bullet"/>
      <w:lvlText w:val="*"/>
      <w:lvlJc w:val="left"/>
    </w:lvl>
  </w:abstractNum>
  <w:abstractNum w:abstractNumId="1">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2">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3">
    <w:nsid w:val="025C236E"/>
    <w:multiLevelType w:val="multilevel"/>
    <w:tmpl w:val="D88E4928"/>
    <w:lvl w:ilvl="0">
      <w:start w:val="2"/>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
    <w:nsid w:val="09844578"/>
    <w:multiLevelType w:val="hybridMultilevel"/>
    <w:tmpl w:val="29CCD23C"/>
    <w:lvl w:ilvl="0" w:tplc="F1AAC464">
      <w:start w:val="1"/>
      <w:numFmt w:val="decimal"/>
      <w:lvlText w:val="%1."/>
      <w:lvlJc w:val="left"/>
      <w:pPr>
        <w:ind w:left="612" w:hanging="360"/>
      </w:pPr>
      <w:rPr>
        <w:b w:val="0"/>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
    <w:nsid w:val="0E4403EF"/>
    <w:multiLevelType w:val="hybridMultilevel"/>
    <w:tmpl w:val="9D404FEC"/>
    <w:lvl w:ilvl="0" w:tplc="E9BC6918">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0C74C33"/>
    <w:multiLevelType w:val="hybridMultilevel"/>
    <w:tmpl w:val="9CBEAA8C"/>
    <w:lvl w:ilvl="0" w:tplc="526EC888">
      <w:start w:val="1"/>
      <w:numFmt w:val="decimal"/>
      <w:lvlText w:val="%1."/>
      <w:lvlJc w:val="left"/>
      <w:pPr>
        <w:tabs>
          <w:tab w:val="num" w:pos="1068"/>
        </w:tabs>
        <w:ind w:left="1068" w:hanging="360"/>
      </w:pPr>
      <w:rPr>
        <w:rFonts w:ascii="Times New Roman" w:eastAsia="Times New Roman" w:hAnsi="Times New Roman" w:cs="Times New Roman"/>
        <w:b w:val="0"/>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7">
    <w:nsid w:val="13B53253"/>
    <w:multiLevelType w:val="hybridMultilevel"/>
    <w:tmpl w:val="A274ABD4"/>
    <w:lvl w:ilvl="0" w:tplc="F09E88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5092546"/>
    <w:multiLevelType w:val="multilevel"/>
    <w:tmpl w:val="67688FFE"/>
    <w:lvl w:ilvl="0">
      <w:start w:val="1"/>
      <w:numFmt w:val="decimal"/>
      <w:lvlText w:val="%1."/>
      <w:lvlJc w:val="left"/>
      <w:pPr>
        <w:tabs>
          <w:tab w:val="num" w:pos="1935"/>
        </w:tabs>
        <w:ind w:left="1935" w:hanging="121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18FD6713"/>
    <w:multiLevelType w:val="hybridMultilevel"/>
    <w:tmpl w:val="D0CE10C8"/>
    <w:lvl w:ilvl="0" w:tplc="712AB6F8">
      <w:start w:val="1"/>
      <w:numFmt w:val="decimal"/>
      <w:lvlText w:val="%1."/>
      <w:lvlJc w:val="left"/>
      <w:pPr>
        <w:ind w:left="2259" w:hanging="11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nsid w:val="235A755C"/>
    <w:multiLevelType w:val="hybridMultilevel"/>
    <w:tmpl w:val="A0D0E8EE"/>
    <w:lvl w:ilvl="0" w:tplc="04190011">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262E6257"/>
    <w:multiLevelType w:val="hybridMultilevel"/>
    <w:tmpl w:val="FDD6B65E"/>
    <w:lvl w:ilvl="0" w:tplc="6CFA3EFA">
      <w:start w:val="1"/>
      <w:numFmt w:val="decimal"/>
      <w:suff w:val="space"/>
      <w:lvlText w:val="%1."/>
      <w:lvlJc w:val="left"/>
      <w:pPr>
        <w:ind w:left="1849" w:hanging="114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545725"/>
    <w:multiLevelType w:val="hybridMultilevel"/>
    <w:tmpl w:val="01E29202"/>
    <w:lvl w:ilvl="0" w:tplc="5E9C1CEC">
      <w:start w:val="4"/>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nsid w:val="29A963A1"/>
    <w:multiLevelType w:val="hybridMultilevel"/>
    <w:tmpl w:val="6E66965A"/>
    <w:lvl w:ilvl="0" w:tplc="EA8234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3C7217CA"/>
    <w:multiLevelType w:val="hybridMultilevel"/>
    <w:tmpl w:val="B8AAD200"/>
    <w:lvl w:ilvl="0" w:tplc="EFC26AA2">
      <w:start w:val="1"/>
      <w:numFmt w:val="decimal"/>
      <w:lvlText w:val="%1."/>
      <w:lvlJc w:val="left"/>
      <w:pPr>
        <w:ind w:left="1095" w:hanging="495"/>
      </w:pPr>
      <w:rPr>
        <w:rFonts w:ascii="Times New Roman" w:eastAsia="Times New Roman" w:hAnsi="Times New Roman" w:cs="Times New Roman"/>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6">
    <w:nsid w:val="3F0C61C7"/>
    <w:multiLevelType w:val="multilevel"/>
    <w:tmpl w:val="A0F680EE"/>
    <w:lvl w:ilvl="0">
      <w:start w:val="1"/>
      <w:numFmt w:val="decimal"/>
      <w:lvlText w:val="%1."/>
      <w:lvlJc w:val="left"/>
      <w:pPr>
        <w:ind w:left="1819" w:hanging="1110"/>
      </w:pPr>
      <w:rPr>
        <w:rFonts w:hint="default"/>
        <w:color w:val="000000"/>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nsid w:val="3FB96C5A"/>
    <w:multiLevelType w:val="multilevel"/>
    <w:tmpl w:val="65E2143C"/>
    <w:lvl w:ilvl="0">
      <w:start w:val="2"/>
      <w:numFmt w:val="decimal"/>
      <w:lvlText w:val="%1."/>
      <w:lvlJc w:val="left"/>
      <w:pPr>
        <w:tabs>
          <w:tab w:val="num" w:pos="525"/>
        </w:tabs>
        <w:ind w:left="525" w:hanging="525"/>
      </w:pPr>
      <w:rPr>
        <w:rFonts w:hint="default"/>
      </w:rPr>
    </w:lvl>
    <w:lvl w:ilvl="1">
      <w:start w:val="11"/>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480"/>
        </w:tabs>
        <w:ind w:left="7480" w:hanging="1800"/>
      </w:pPr>
      <w:rPr>
        <w:rFonts w:hint="default"/>
      </w:rPr>
    </w:lvl>
  </w:abstractNum>
  <w:abstractNum w:abstractNumId="18">
    <w:nsid w:val="3FFF65DD"/>
    <w:multiLevelType w:val="hybridMultilevel"/>
    <w:tmpl w:val="AFB07D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45243A"/>
    <w:multiLevelType w:val="hybridMultilevel"/>
    <w:tmpl w:val="9CBEAA8C"/>
    <w:lvl w:ilvl="0" w:tplc="526EC888">
      <w:start w:val="1"/>
      <w:numFmt w:val="decimal"/>
      <w:lvlText w:val="%1."/>
      <w:lvlJc w:val="left"/>
      <w:pPr>
        <w:tabs>
          <w:tab w:val="num" w:pos="1068"/>
        </w:tabs>
        <w:ind w:left="1068" w:hanging="360"/>
      </w:pPr>
      <w:rPr>
        <w:rFonts w:ascii="Times New Roman" w:eastAsia="Times New Roman" w:hAnsi="Times New Roman" w:cs="Times New Roman"/>
        <w:b w:val="0"/>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0">
    <w:nsid w:val="45883D3A"/>
    <w:multiLevelType w:val="multilevel"/>
    <w:tmpl w:val="CADAA292"/>
    <w:lvl w:ilvl="0">
      <w:start w:val="2"/>
      <w:numFmt w:val="decimal"/>
      <w:lvlText w:val="%1."/>
      <w:lvlJc w:val="left"/>
      <w:pPr>
        <w:tabs>
          <w:tab w:val="num" w:pos="390"/>
        </w:tabs>
        <w:ind w:left="390" w:hanging="390"/>
      </w:pPr>
      <w:rPr>
        <w:rFonts w:hint="default"/>
      </w:rPr>
    </w:lvl>
    <w:lvl w:ilvl="1">
      <w:start w:val="5"/>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480"/>
        </w:tabs>
        <w:ind w:left="7480" w:hanging="1800"/>
      </w:pPr>
      <w:rPr>
        <w:rFonts w:hint="default"/>
      </w:rPr>
    </w:lvl>
  </w:abstractNum>
  <w:abstractNum w:abstractNumId="21">
    <w:nsid w:val="45EE0A08"/>
    <w:multiLevelType w:val="multilevel"/>
    <w:tmpl w:val="2B6C51F8"/>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22">
    <w:nsid w:val="49AC0228"/>
    <w:multiLevelType w:val="hybridMultilevel"/>
    <w:tmpl w:val="65B43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B970D6"/>
    <w:multiLevelType w:val="hybridMultilevel"/>
    <w:tmpl w:val="1E76D7F8"/>
    <w:lvl w:ilvl="0" w:tplc="2F181662">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4">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51C5B7E"/>
    <w:multiLevelType w:val="multilevel"/>
    <w:tmpl w:val="92B6CC02"/>
    <w:lvl w:ilvl="0">
      <w:start w:val="3"/>
      <w:numFmt w:val="decimal"/>
      <w:lvlText w:val="%1."/>
      <w:lvlJc w:val="left"/>
      <w:pPr>
        <w:ind w:left="390" w:hanging="39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6">
    <w:nsid w:val="5C11496F"/>
    <w:multiLevelType w:val="multilevel"/>
    <w:tmpl w:val="19867316"/>
    <w:lvl w:ilvl="0">
      <w:start w:val="2"/>
      <w:numFmt w:val="decimal"/>
      <w:lvlText w:val="%1."/>
      <w:lvlJc w:val="left"/>
      <w:pPr>
        <w:ind w:left="720" w:hanging="720"/>
      </w:pPr>
      <w:rPr>
        <w:rFonts w:hint="default"/>
      </w:rPr>
    </w:lvl>
    <w:lvl w:ilvl="1">
      <w:start w:val="13"/>
      <w:numFmt w:val="decimal"/>
      <w:lvlText w:val="%1.%2."/>
      <w:lvlJc w:val="left"/>
      <w:pPr>
        <w:ind w:left="4973" w:hanging="720"/>
      </w:pPr>
      <w:rPr>
        <w:rFonts w:hint="default"/>
        <w:sz w:val="16"/>
        <w:szCs w:val="16"/>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27">
    <w:nsid w:val="5D8D2E5D"/>
    <w:multiLevelType w:val="hybridMultilevel"/>
    <w:tmpl w:val="099ADA68"/>
    <w:lvl w:ilvl="0" w:tplc="65F00A1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793F48"/>
    <w:multiLevelType w:val="hybridMultilevel"/>
    <w:tmpl w:val="CF9AC6F2"/>
    <w:lvl w:ilvl="0" w:tplc="9BD26D9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7A6160F"/>
    <w:multiLevelType w:val="hybridMultilevel"/>
    <w:tmpl w:val="DC1842AA"/>
    <w:lvl w:ilvl="0" w:tplc="9B5EDDCE">
      <w:start w:val="6"/>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0">
    <w:nsid w:val="69302D7D"/>
    <w:multiLevelType w:val="multilevel"/>
    <w:tmpl w:val="25E2CF86"/>
    <w:lvl w:ilvl="0">
      <w:start w:val="1"/>
      <w:numFmt w:val="decimal"/>
      <w:lvlText w:val="%1."/>
      <w:lvlJc w:val="left"/>
      <w:pPr>
        <w:ind w:left="1005" w:hanging="1005"/>
      </w:pPr>
      <w:rPr>
        <w:rFonts w:hint="default"/>
      </w:rPr>
    </w:lvl>
    <w:lvl w:ilvl="1">
      <w:start w:val="1"/>
      <w:numFmt w:val="decimal"/>
      <w:suff w:val="space"/>
      <w:lvlText w:val="%1.%2."/>
      <w:lvlJc w:val="left"/>
      <w:pPr>
        <w:ind w:left="1431" w:hanging="1005"/>
      </w:pPr>
      <w:rPr>
        <w:rFonts w:hint="default"/>
      </w:rPr>
    </w:lvl>
    <w:lvl w:ilvl="2">
      <w:start w:val="1"/>
      <w:numFmt w:val="decimal"/>
      <w:lvlText w:val="%1.%2.%3."/>
      <w:lvlJc w:val="left"/>
      <w:pPr>
        <w:ind w:left="1857" w:hanging="100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1">
    <w:nsid w:val="696F1B19"/>
    <w:multiLevelType w:val="hybridMultilevel"/>
    <w:tmpl w:val="5F38541E"/>
    <w:lvl w:ilvl="0" w:tplc="67C8E128">
      <w:start w:val="1"/>
      <w:numFmt w:val="decimal"/>
      <w:lvlText w:val="%1."/>
      <w:lvlJc w:val="left"/>
      <w:pPr>
        <w:tabs>
          <w:tab w:val="num" w:pos="2340"/>
        </w:tabs>
        <w:ind w:left="2340" w:hanging="1440"/>
      </w:pPr>
      <w:rPr>
        <w:rFonts w:hint="default"/>
      </w:rPr>
    </w:lvl>
    <w:lvl w:ilvl="1" w:tplc="417CB0AA">
      <w:numFmt w:val="none"/>
      <w:lvlText w:val=""/>
      <w:lvlJc w:val="left"/>
      <w:pPr>
        <w:tabs>
          <w:tab w:val="num" w:pos="360"/>
        </w:tabs>
      </w:pPr>
    </w:lvl>
    <w:lvl w:ilvl="2" w:tplc="FC9A3CB0">
      <w:numFmt w:val="none"/>
      <w:lvlText w:val=""/>
      <w:lvlJc w:val="left"/>
      <w:pPr>
        <w:tabs>
          <w:tab w:val="num" w:pos="360"/>
        </w:tabs>
      </w:pPr>
    </w:lvl>
    <w:lvl w:ilvl="3" w:tplc="B9600934">
      <w:numFmt w:val="none"/>
      <w:lvlText w:val=""/>
      <w:lvlJc w:val="left"/>
      <w:pPr>
        <w:tabs>
          <w:tab w:val="num" w:pos="360"/>
        </w:tabs>
      </w:pPr>
    </w:lvl>
    <w:lvl w:ilvl="4" w:tplc="4FE0C6CE">
      <w:numFmt w:val="none"/>
      <w:lvlText w:val=""/>
      <w:lvlJc w:val="left"/>
      <w:pPr>
        <w:tabs>
          <w:tab w:val="num" w:pos="360"/>
        </w:tabs>
      </w:pPr>
    </w:lvl>
    <w:lvl w:ilvl="5" w:tplc="508C8F08">
      <w:numFmt w:val="none"/>
      <w:lvlText w:val=""/>
      <w:lvlJc w:val="left"/>
      <w:pPr>
        <w:tabs>
          <w:tab w:val="num" w:pos="360"/>
        </w:tabs>
      </w:pPr>
    </w:lvl>
    <w:lvl w:ilvl="6" w:tplc="AE068D7A">
      <w:numFmt w:val="none"/>
      <w:lvlText w:val=""/>
      <w:lvlJc w:val="left"/>
      <w:pPr>
        <w:tabs>
          <w:tab w:val="num" w:pos="360"/>
        </w:tabs>
      </w:pPr>
    </w:lvl>
    <w:lvl w:ilvl="7" w:tplc="F3709420">
      <w:numFmt w:val="none"/>
      <w:lvlText w:val=""/>
      <w:lvlJc w:val="left"/>
      <w:pPr>
        <w:tabs>
          <w:tab w:val="num" w:pos="360"/>
        </w:tabs>
      </w:pPr>
    </w:lvl>
    <w:lvl w:ilvl="8" w:tplc="3926DD0E">
      <w:numFmt w:val="none"/>
      <w:lvlText w:val=""/>
      <w:lvlJc w:val="left"/>
      <w:pPr>
        <w:tabs>
          <w:tab w:val="num" w:pos="360"/>
        </w:tabs>
      </w:pPr>
    </w:lvl>
  </w:abstractNum>
  <w:abstractNum w:abstractNumId="32">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C2213A"/>
    <w:multiLevelType w:val="multilevel"/>
    <w:tmpl w:val="C1684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E9179D3"/>
    <w:multiLevelType w:val="multilevel"/>
    <w:tmpl w:val="F1063508"/>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6">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36"/>
  </w:num>
  <w:num w:numId="4">
    <w:abstractNumId w:val="1"/>
  </w:num>
  <w:num w:numId="5">
    <w:abstractNumId w:val="2"/>
  </w:num>
  <w:num w:numId="6">
    <w:abstractNumId w:val="32"/>
  </w:num>
  <w:num w:numId="7">
    <w:abstractNumId w:val="24"/>
  </w:num>
  <w:num w:numId="8">
    <w:abstractNumId w:val="33"/>
  </w:num>
  <w:num w:numId="9">
    <w:abstractNumId w:val="0"/>
    <w:lvlOverride w:ilvl="0">
      <w:lvl w:ilvl="0">
        <w:numFmt w:val="bullet"/>
        <w:lvlText w:val="-"/>
        <w:legacy w:legacy="1" w:legacySpace="0" w:legacyIndent="168"/>
        <w:lvlJc w:val="left"/>
        <w:rPr>
          <w:rFonts w:ascii="Times New Roman" w:hAnsi="Times New Roman" w:hint="default"/>
        </w:rPr>
      </w:lvl>
    </w:lvlOverride>
  </w:num>
  <w:num w:numId="10">
    <w:abstractNumId w:val="10"/>
  </w:num>
  <w:num w:numId="11">
    <w:abstractNumId w:val="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9"/>
  </w:num>
  <w:num w:numId="15">
    <w:abstractNumId w:val="8"/>
  </w:num>
  <w:num w:numId="16">
    <w:abstractNumId w:val="21"/>
  </w:num>
  <w:num w:numId="17">
    <w:abstractNumId w:val="31"/>
  </w:num>
  <w:num w:numId="18">
    <w:abstractNumId w:val="3"/>
  </w:num>
  <w:num w:numId="19">
    <w:abstractNumId w:val="20"/>
  </w:num>
  <w:num w:numId="20">
    <w:abstractNumId w:val="17"/>
  </w:num>
  <w:num w:numId="21">
    <w:abstractNumId w:val="26"/>
  </w:num>
  <w:num w:numId="22">
    <w:abstractNumId w:val="25"/>
  </w:num>
  <w:num w:numId="23">
    <w:abstractNumId w:val="5"/>
  </w:num>
  <w:num w:numId="24">
    <w:abstractNumId w:val="18"/>
  </w:num>
  <w:num w:numId="25">
    <w:abstractNumId w:val="22"/>
  </w:num>
  <w:num w:numId="26">
    <w:abstractNumId w:val="28"/>
  </w:num>
  <w:num w:numId="27">
    <w:abstractNumId w:val="13"/>
  </w:num>
  <w:num w:numId="28">
    <w:abstractNumId w:val="11"/>
  </w:num>
  <w:num w:numId="29">
    <w:abstractNumId w:val="30"/>
  </w:num>
  <w:num w:numId="30">
    <w:abstractNumId w:val="23"/>
  </w:num>
  <w:num w:numId="31">
    <w:abstractNumId w:val="7"/>
  </w:num>
  <w:num w:numId="32">
    <w:abstractNumId w:val="16"/>
  </w:num>
  <w:num w:numId="33">
    <w:abstractNumId w:val="35"/>
  </w:num>
  <w:num w:numId="34">
    <w:abstractNumId w:val="27"/>
  </w:num>
  <w:num w:numId="35">
    <w:abstractNumId w:val="12"/>
  </w:num>
  <w:num w:numId="36">
    <w:abstractNumId w:val="29"/>
  </w:num>
  <w:num w:numId="3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B11"/>
    <w:rsid w:val="000022B6"/>
    <w:rsid w:val="000025A0"/>
    <w:rsid w:val="00003427"/>
    <w:rsid w:val="0000387B"/>
    <w:rsid w:val="000043F9"/>
    <w:rsid w:val="00004F43"/>
    <w:rsid w:val="00005A0D"/>
    <w:rsid w:val="00005CF6"/>
    <w:rsid w:val="00006262"/>
    <w:rsid w:val="0000641D"/>
    <w:rsid w:val="0000688D"/>
    <w:rsid w:val="0000706F"/>
    <w:rsid w:val="00007A24"/>
    <w:rsid w:val="00007B88"/>
    <w:rsid w:val="00010038"/>
    <w:rsid w:val="00010F2D"/>
    <w:rsid w:val="0001114F"/>
    <w:rsid w:val="00011D8C"/>
    <w:rsid w:val="00011DF0"/>
    <w:rsid w:val="000120B4"/>
    <w:rsid w:val="000120E3"/>
    <w:rsid w:val="000126D6"/>
    <w:rsid w:val="000127EC"/>
    <w:rsid w:val="00013AF8"/>
    <w:rsid w:val="00013F56"/>
    <w:rsid w:val="000142C0"/>
    <w:rsid w:val="00014709"/>
    <w:rsid w:val="00014AEB"/>
    <w:rsid w:val="00014E73"/>
    <w:rsid w:val="000152BE"/>
    <w:rsid w:val="00015857"/>
    <w:rsid w:val="00015A11"/>
    <w:rsid w:val="00015C03"/>
    <w:rsid w:val="000172A7"/>
    <w:rsid w:val="000172FA"/>
    <w:rsid w:val="000177C3"/>
    <w:rsid w:val="00017AB0"/>
    <w:rsid w:val="00020827"/>
    <w:rsid w:val="00020B42"/>
    <w:rsid w:val="000213FB"/>
    <w:rsid w:val="000216DC"/>
    <w:rsid w:val="00021DCB"/>
    <w:rsid w:val="000220FC"/>
    <w:rsid w:val="000221B0"/>
    <w:rsid w:val="0002244F"/>
    <w:rsid w:val="0002281F"/>
    <w:rsid w:val="00022985"/>
    <w:rsid w:val="00022BC5"/>
    <w:rsid w:val="00023055"/>
    <w:rsid w:val="00023209"/>
    <w:rsid w:val="00023539"/>
    <w:rsid w:val="00023BEA"/>
    <w:rsid w:val="00023EAE"/>
    <w:rsid w:val="00024516"/>
    <w:rsid w:val="000245ED"/>
    <w:rsid w:val="00024A4D"/>
    <w:rsid w:val="00024E56"/>
    <w:rsid w:val="000253F3"/>
    <w:rsid w:val="0002576D"/>
    <w:rsid w:val="00025BCF"/>
    <w:rsid w:val="00026064"/>
    <w:rsid w:val="00026B49"/>
    <w:rsid w:val="00026BBF"/>
    <w:rsid w:val="00026BF6"/>
    <w:rsid w:val="00026D47"/>
    <w:rsid w:val="00026E99"/>
    <w:rsid w:val="00027CC3"/>
    <w:rsid w:val="00030021"/>
    <w:rsid w:val="000300FE"/>
    <w:rsid w:val="0003034F"/>
    <w:rsid w:val="000312F8"/>
    <w:rsid w:val="000314A7"/>
    <w:rsid w:val="0003151A"/>
    <w:rsid w:val="00031B15"/>
    <w:rsid w:val="000325B3"/>
    <w:rsid w:val="000328F0"/>
    <w:rsid w:val="00033B62"/>
    <w:rsid w:val="00034178"/>
    <w:rsid w:val="00034391"/>
    <w:rsid w:val="00034642"/>
    <w:rsid w:val="000346AD"/>
    <w:rsid w:val="000346D0"/>
    <w:rsid w:val="0003479D"/>
    <w:rsid w:val="0003491A"/>
    <w:rsid w:val="00035344"/>
    <w:rsid w:val="000355F7"/>
    <w:rsid w:val="00035683"/>
    <w:rsid w:val="00035C6B"/>
    <w:rsid w:val="00035F43"/>
    <w:rsid w:val="000361CD"/>
    <w:rsid w:val="000361F3"/>
    <w:rsid w:val="000364B0"/>
    <w:rsid w:val="00036E18"/>
    <w:rsid w:val="00037639"/>
    <w:rsid w:val="00037A9C"/>
    <w:rsid w:val="00037CD7"/>
    <w:rsid w:val="00037F82"/>
    <w:rsid w:val="000402CB"/>
    <w:rsid w:val="000403EF"/>
    <w:rsid w:val="00040BDC"/>
    <w:rsid w:val="00040F58"/>
    <w:rsid w:val="0004119B"/>
    <w:rsid w:val="000414F9"/>
    <w:rsid w:val="00041A9F"/>
    <w:rsid w:val="00041BD3"/>
    <w:rsid w:val="00041F66"/>
    <w:rsid w:val="00042B3E"/>
    <w:rsid w:val="0004327C"/>
    <w:rsid w:val="00043F16"/>
    <w:rsid w:val="00044142"/>
    <w:rsid w:val="00044C01"/>
    <w:rsid w:val="00044DA3"/>
    <w:rsid w:val="00044FFA"/>
    <w:rsid w:val="00045213"/>
    <w:rsid w:val="00045304"/>
    <w:rsid w:val="000454FB"/>
    <w:rsid w:val="00045504"/>
    <w:rsid w:val="00045631"/>
    <w:rsid w:val="0004579C"/>
    <w:rsid w:val="00045C96"/>
    <w:rsid w:val="000463A9"/>
    <w:rsid w:val="000469B9"/>
    <w:rsid w:val="00046A0F"/>
    <w:rsid w:val="00046DA0"/>
    <w:rsid w:val="0004740C"/>
    <w:rsid w:val="00047690"/>
    <w:rsid w:val="000477DE"/>
    <w:rsid w:val="00047AF0"/>
    <w:rsid w:val="00047D22"/>
    <w:rsid w:val="0005024B"/>
    <w:rsid w:val="000508B1"/>
    <w:rsid w:val="000509D5"/>
    <w:rsid w:val="00050BB6"/>
    <w:rsid w:val="00050E1A"/>
    <w:rsid w:val="0005120E"/>
    <w:rsid w:val="0005166B"/>
    <w:rsid w:val="0005188D"/>
    <w:rsid w:val="00052388"/>
    <w:rsid w:val="000525F9"/>
    <w:rsid w:val="00052B2E"/>
    <w:rsid w:val="00052C0C"/>
    <w:rsid w:val="00053CB5"/>
    <w:rsid w:val="00054608"/>
    <w:rsid w:val="00054798"/>
    <w:rsid w:val="000548D9"/>
    <w:rsid w:val="00055275"/>
    <w:rsid w:val="000557C2"/>
    <w:rsid w:val="000558D7"/>
    <w:rsid w:val="00055CD6"/>
    <w:rsid w:val="0005734C"/>
    <w:rsid w:val="00060292"/>
    <w:rsid w:val="00060C14"/>
    <w:rsid w:val="000617CA"/>
    <w:rsid w:val="00061FE4"/>
    <w:rsid w:val="0006248F"/>
    <w:rsid w:val="0006285E"/>
    <w:rsid w:val="00062DC3"/>
    <w:rsid w:val="000630C4"/>
    <w:rsid w:val="00063F45"/>
    <w:rsid w:val="00064126"/>
    <w:rsid w:val="00064BBB"/>
    <w:rsid w:val="000650D9"/>
    <w:rsid w:val="00065149"/>
    <w:rsid w:val="00065259"/>
    <w:rsid w:val="00065B5B"/>
    <w:rsid w:val="0006616D"/>
    <w:rsid w:val="00066A1C"/>
    <w:rsid w:val="00066DE0"/>
    <w:rsid w:val="00066DEE"/>
    <w:rsid w:val="00066E1F"/>
    <w:rsid w:val="00066F18"/>
    <w:rsid w:val="0006769C"/>
    <w:rsid w:val="00067E58"/>
    <w:rsid w:val="0007015D"/>
    <w:rsid w:val="00070308"/>
    <w:rsid w:val="000706EF"/>
    <w:rsid w:val="00070BEE"/>
    <w:rsid w:val="00070C34"/>
    <w:rsid w:val="00071CC2"/>
    <w:rsid w:val="00071F5C"/>
    <w:rsid w:val="00072090"/>
    <w:rsid w:val="000721EA"/>
    <w:rsid w:val="000733E6"/>
    <w:rsid w:val="00073C1F"/>
    <w:rsid w:val="00073EFF"/>
    <w:rsid w:val="000742FD"/>
    <w:rsid w:val="0007458A"/>
    <w:rsid w:val="00074D66"/>
    <w:rsid w:val="00075A58"/>
    <w:rsid w:val="00075C6D"/>
    <w:rsid w:val="000760FE"/>
    <w:rsid w:val="0007618C"/>
    <w:rsid w:val="00077618"/>
    <w:rsid w:val="000779FF"/>
    <w:rsid w:val="00080060"/>
    <w:rsid w:val="0008018D"/>
    <w:rsid w:val="00080B01"/>
    <w:rsid w:val="00080DA1"/>
    <w:rsid w:val="00080DBD"/>
    <w:rsid w:val="000810ED"/>
    <w:rsid w:val="00081F1C"/>
    <w:rsid w:val="00082BAE"/>
    <w:rsid w:val="00082D69"/>
    <w:rsid w:val="00082FFC"/>
    <w:rsid w:val="000838F1"/>
    <w:rsid w:val="000841AE"/>
    <w:rsid w:val="00084910"/>
    <w:rsid w:val="00084DAE"/>
    <w:rsid w:val="00084F0D"/>
    <w:rsid w:val="00085CF9"/>
    <w:rsid w:val="000860BD"/>
    <w:rsid w:val="00086210"/>
    <w:rsid w:val="00086408"/>
    <w:rsid w:val="000864BB"/>
    <w:rsid w:val="00086F60"/>
    <w:rsid w:val="00087AE7"/>
    <w:rsid w:val="00087D37"/>
    <w:rsid w:val="000906B9"/>
    <w:rsid w:val="00090BDD"/>
    <w:rsid w:val="00090EE0"/>
    <w:rsid w:val="000919B5"/>
    <w:rsid w:val="00091A7B"/>
    <w:rsid w:val="00091B7C"/>
    <w:rsid w:val="00092709"/>
    <w:rsid w:val="0009389B"/>
    <w:rsid w:val="00093941"/>
    <w:rsid w:val="00094308"/>
    <w:rsid w:val="00094953"/>
    <w:rsid w:val="000951BB"/>
    <w:rsid w:val="000954E0"/>
    <w:rsid w:val="0009556A"/>
    <w:rsid w:val="000955E9"/>
    <w:rsid w:val="00095919"/>
    <w:rsid w:val="00095B9F"/>
    <w:rsid w:val="00095CEC"/>
    <w:rsid w:val="00096408"/>
    <w:rsid w:val="00096CD4"/>
    <w:rsid w:val="00097077"/>
    <w:rsid w:val="00097971"/>
    <w:rsid w:val="00097D7E"/>
    <w:rsid w:val="00097D90"/>
    <w:rsid w:val="000A03E9"/>
    <w:rsid w:val="000A0A63"/>
    <w:rsid w:val="000A11F8"/>
    <w:rsid w:val="000A1D4F"/>
    <w:rsid w:val="000A2080"/>
    <w:rsid w:val="000A242B"/>
    <w:rsid w:val="000A24F8"/>
    <w:rsid w:val="000A260C"/>
    <w:rsid w:val="000A2699"/>
    <w:rsid w:val="000A2745"/>
    <w:rsid w:val="000A2B5F"/>
    <w:rsid w:val="000A3E44"/>
    <w:rsid w:val="000A410E"/>
    <w:rsid w:val="000A4189"/>
    <w:rsid w:val="000A4829"/>
    <w:rsid w:val="000A4BF1"/>
    <w:rsid w:val="000A59AA"/>
    <w:rsid w:val="000A6838"/>
    <w:rsid w:val="000A6EA9"/>
    <w:rsid w:val="000A702B"/>
    <w:rsid w:val="000A7785"/>
    <w:rsid w:val="000A7ACB"/>
    <w:rsid w:val="000A7BC2"/>
    <w:rsid w:val="000A7E93"/>
    <w:rsid w:val="000B0A91"/>
    <w:rsid w:val="000B0E7B"/>
    <w:rsid w:val="000B1236"/>
    <w:rsid w:val="000B19BB"/>
    <w:rsid w:val="000B19C0"/>
    <w:rsid w:val="000B1E29"/>
    <w:rsid w:val="000B2496"/>
    <w:rsid w:val="000B262D"/>
    <w:rsid w:val="000B2B8A"/>
    <w:rsid w:val="000B2ED5"/>
    <w:rsid w:val="000B307A"/>
    <w:rsid w:val="000B3FC8"/>
    <w:rsid w:val="000B40C8"/>
    <w:rsid w:val="000B4EBF"/>
    <w:rsid w:val="000B4FD6"/>
    <w:rsid w:val="000B6404"/>
    <w:rsid w:val="000B6DBF"/>
    <w:rsid w:val="000B7EF9"/>
    <w:rsid w:val="000C0385"/>
    <w:rsid w:val="000C04EC"/>
    <w:rsid w:val="000C04F0"/>
    <w:rsid w:val="000C0890"/>
    <w:rsid w:val="000C1446"/>
    <w:rsid w:val="000C1E5A"/>
    <w:rsid w:val="000C1F7E"/>
    <w:rsid w:val="000C1F81"/>
    <w:rsid w:val="000C2215"/>
    <w:rsid w:val="000C2676"/>
    <w:rsid w:val="000C2692"/>
    <w:rsid w:val="000C2B48"/>
    <w:rsid w:val="000C3AA6"/>
    <w:rsid w:val="000C3BA5"/>
    <w:rsid w:val="000C4A79"/>
    <w:rsid w:val="000C4B20"/>
    <w:rsid w:val="000C52C2"/>
    <w:rsid w:val="000C59B0"/>
    <w:rsid w:val="000C59FF"/>
    <w:rsid w:val="000C6887"/>
    <w:rsid w:val="000C6CB5"/>
    <w:rsid w:val="000C7703"/>
    <w:rsid w:val="000C7BD5"/>
    <w:rsid w:val="000C7C51"/>
    <w:rsid w:val="000D084D"/>
    <w:rsid w:val="000D15EE"/>
    <w:rsid w:val="000D1778"/>
    <w:rsid w:val="000D19D1"/>
    <w:rsid w:val="000D2E89"/>
    <w:rsid w:val="000D33D6"/>
    <w:rsid w:val="000D3900"/>
    <w:rsid w:val="000D3E3C"/>
    <w:rsid w:val="000D4EA3"/>
    <w:rsid w:val="000D520B"/>
    <w:rsid w:val="000D612D"/>
    <w:rsid w:val="000D6161"/>
    <w:rsid w:val="000D630B"/>
    <w:rsid w:val="000D667C"/>
    <w:rsid w:val="000D6E47"/>
    <w:rsid w:val="000D7072"/>
    <w:rsid w:val="000D72E4"/>
    <w:rsid w:val="000D7D1B"/>
    <w:rsid w:val="000D7E7B"/>
    <w:rsid w:val="000D7F50"/>
    <w:rsid w:val="000E06F9"/>
    <w:rsid w:val="000E08FF"/>
    <w:rsid w:val="000E0973"/>
    <w:rsid w:val="000E0F36"/>
    <w:rsid w:val="000E1232"/>
    <w:rsid w:val="000E1CA4"/>
    <w:rsid w:val="000E1D58"/>
    <w:rsid w:val="000E25DF"/>
    <w:rsid w:val="000E2CBB"/>
    <w:rsid w:val="000E30BD"/>
    <w:rsid w:val="000E3A2D"/>
    <w:rsid w:val="000E4686"/>
    <w:rsid w:val="000E46C2"/>
    <w:rsid w:val="000E4EAC"/>
    <w:rsid w:val="000E4F00"/>
    <w:rsid w:val="000E5C2C"/>
    <w:rsid w:val="000E5DEC"/>
    <w:rsid w:val="000E5E86"/>
    <w:rsid w:val="000E6937"/>
    <w:rsid w:val="000E6E70"/>
    <w:rsid w:val="000E7733"/>
    <w:rsid w:val="000E797C"/>
    <w:rsid w:val="000E7C60"/>
    <w:rsid w:val="000F06CF"/>
    <w:rsid w:val="000F278D"/>
    <w:rsid w:val="000F2D57"/>
    <w:rsid w:val="000F379E"/>
    <w:rsid w:val="000F3822"/>
    <w:rsid w:val="000F3A93"/>
    <w:rsid w:val="000F4040"/>
    <w:rsid w:val="000F4428"/>
    <w:rsid w:val="000F4AC2"/>
    <w:rsid w:val="000F4C34"/>
    <w:rsid w:val="000F4C84"/>
    <w:rsid w:val="000F501C"/>
    <w:rsid w:val="000F514F"/>
    <w:rsid w:val="000F553C"/>
    <w:rsid w:val="000F561C"/>
    <w:rsid w:val="000F5653"/>
    <w:rsid w:val="000F5B63"/>
    <w:rsid w:val="000F628F"/>
    <w:rsid w:val="000F641F"/>
    <w:rsid w:val="000F763D"/>
    <w:rsid w:val="00100424"/>
    <w:rsid w:val="0010100C"/>
    <w:rsid w:val="001010E0"/>
    <w:rsid w:val="00101201"/>
    <w:rsid w:val="00102057"/>
    <w:rsid w:val="00102C7E"/>
    <w:rsid w:val="00102E28"/>
    <w:rsid w:val="0010398C"/>
    <w:rsid w:val="0010410A"/>
    <w:rsid w:val="00104724"/>
    <w:rsid w:val="001048B7"/>
    <w:rsid w:val="00104AC8"/>
    <w:rsid w:val="00104B10"/>
    <w:rsid w:val="00104F90"/>
    <w:rsid w:val="00105012"/>
    <w:rsid w:val="00105638"/>
    <w:rsid w:val="00105C36"/>
    <w:rsid w:val="0010654E"/>
    <w:rsid w:val="00106583"/>
    <w:rsid w:val="00106616"/>
    <w:rsid w:val="0010663C"/>
    <w:rsid w:val="001070D3"/>
    <w:rsid w:val="00107D82"/>
    <w:rsid w:val="00110613"/>
    <w:rsid w:val="00110C25"/>
    <w:rsid w:val="0011144D"/>
    <w:rsid w:val="001124B7"/>
    <w:rsid w:val="001125DA"/>
    <w:rsid w:val="00112609"/>
    <w:rsid w:val="00112B81"/>
    <w:rsid w:val="00112FDB"/>
    <w:rsid w:val="001134D8"/>
    <w:rsid w:val="001137B7"/>
    <w:rsid w:val="00113E45"/>
    <w:rsid w:val="0011475B"/>
    <w:rsid w:val="00114953"/>
    <w:rsid w:val="00114CA7"/>
    <w:rsid w:val="00114CD1"/>
    <w:rsid w:val="00115F4B"/>
    <w:rsid w:val="0011603C"/>
    <w:rsid w:val="00116097"/>
    <w:rsid w:val="00116600"/>
    <w:rsid w:val="001167D3"/>
    <w:rsid w:val="00116D6E"/>
    <w:rsid w:val="00117792"/>
    <w:rsid w:val="00117C8B"/>
    <w:rsid w:val="0012028C"/>
    <w:rsid w:val="0012094C"/>
    <w:rsid w:val="00120FAE"/>
    <w:rsid w:val="0012155F"/>
    <w:rsid w:val="00121616"/>
    <w:rsid w:val="00122804"/>
    <w:rsid w:val="00122D79"/>
    <w:rsid w:val="0012323E"/>
    <w:rsid w:val="0012328C"/>
    <w:rsid w:val="001232E8"/>
    <w:rsid w:val="0012346C"/>
    <w:rsid w:val="00123479"/>
    <w:rsid w:val="00123F5C"/>
    <w:rsid w:val="0012524C"/>
    <w:rsid w:val="0012562E"/>
    <w:rsid w:val="001257F2"/>
    <w:rsid w:val="00125828"/>
    <w:rsid w:val="001261C6"/>
    <w:rsid w:val="00126443"/>
    <w:rsid w:val="00126BA9"/>
    <w:rsid w:val="001275CE"/>
    <w:rsid w:val="001305FE"/>
    <w:rsid w:val="00130817"/>
    <w:rsid w:val="00130F89"/>
    <w:rsid w:val="00131EE1"/>
    <w:rsid w:val="00132029"/>
    <w:rsid w:val="00132813"/>
    <w:rsid w:val="00132933"/>
    <w:rsid w:val="00132F73"/>
    <w:rsid w:val="001337CF"/>
    <w:rsid w:val="00133926"/>
    <w:rsid w:val="00133BB3"/>
    <w:rsid w:val="00133E31"/>
    <w:rsid w:val="00134096"/>
    <w:rsid w:val="0013463B"/>
    <w:rsid w:val="001348B1"/>
    <w:rsid w:val="001352BD"/>
    <w:rsid w:val="0013586C"/>
    <w:rsid w:val="00135BDB"/>
    <w:rsid w:val="00135CA0"/>
    <w:rsid w:val="00135CDE"/>
    <w:rsid w:val="0013640C"/>
    <w:rsid w:val="001366F2"/>
    <w:rsid w:val="00136995"/>
    <w:rsid w:val="00136B25"/>
    <w:rsid w:val="00136CEE"/>
    <w:rsid w:val="00136E42"/>
    <w:rsid w:val="00136F6D"/>
    <w:rsid w:val="00136FD7"/>
    <w:rsid w:val="0013719E"/>
    <w:rsid w:val="00137265"/>
    <w:rsid w:val="001372EC"/>
    <w:rsid w:val="00137488"/>
    <w:rsid w:val="0013776C"/>
    <w:rsid w:val="00137ADC"/>
    <w:rsid w:val="00137DA4"/>
    <w:rsid w:val="00141175"/>
    <w:rsid w:val="00141416"/>
    <w:rsid w:val="00141512"/>
    <w:rsid w:val="00141795"/>
    <w:rsid w:val="00141EDC"/>
    <w:rsid w:val="001424AF"/>
    <w:rsid w:val="001428C6"/>
    <w:rsid w:val="00142A99"/>
    <w:rsid w:val="00142BB3"/>
    <w:rsid w:val="00142DB7"/>
    <w:rsid w:val="00142E8D"/>
    <w:rsid w:val="001430D0"/>
    <w:rsid w:val="0014328E"/>
    <w:rsid w:val="001434A4"/>
    <w:rsid w:val="00143D76"/>
    <w:rsid w:val="00143E48"/>
    <w:rsid w:val="00144079"/>
    <w:rsid w:val="001440A1"/>
    <w:rsid w:val="001445D7"/>
    <w:rsid w:val="00144DB2"/>
    <w:rsid w:val="00145FB3"/>
    <w:rsid w:val="00146096"/>
    <w:rsid w:val="001462CB"/>
    <w:rsid w:val="00146414"/>
    <w:rsid w:val="00147227"/>
    <w:rsid w:val="00147842"/>
    <w:rsid w:val="00147A00"/>
    <w:rsid w:val="00147CA8"/>
    <w:rsid w:val="00147E4B"/>
    <w:rsid w:val="001506CB"/>
    <w:rsid w:val="00150D24"/>
    <w:rsid w:val="001514AF"/>
    <w:rsid w:val="00151C48"/>
    <w:rsid w:val="0015277F"/>
    <w:rsid w:val="0015340D"/>
    <w:rsid w:val="00153ADD"/>
    <w:rsid w:val="00153CE5"/>
    <w:rsid w:val="00153DED"/>
    <w:rsid w:val="00154E13"/>
    <w:rsid w:val="001552F7"/>
    <w:rsid w:val="001562B2"/>
    <w:rsid w:val="00156566"/>
    <w:rsid w:val="001566A3"/>
    <w:rsid w:val="001570C4"/>
    <w:rsid w:val="00157B33"/>
    <w:rsid w:val="001600F0"/>
    <w:rsid w:val="00160493"/>
    <w:rsid w:val="00160D60"/>
    <w:rsid w:val="001613F1"/>
    <w:rsid w:val="00161FFC"/>
    <w:rsid w:val="00162186"/>
    <w:rsid w:val="00162C7B"/>
    <w:rsid w:val="00163449"/>
    <w:rsid w:val="001648FF"/>
    <w:rsid w:val="00164CBA"/>
    <w:rsid w:val="00164F14"/>
    <w:rsid w:val="00164FB8"/>
    <w:rsid w:val="00165084"/>
    <w:rsid w:val="0016546E"/>
    <w:rsid w:val="00165622"/>
    <w:rsid w:val="0016576B"/>
    <w:rsid w:val="00165B53"/>
    <w:rsid w:val="00165DEA"/>
    <w:rsid w:val="00165FA4"/>
    <w:rsid w:val="00166490"/>
    <w:rsid w:val="0016685F"/>
    <w:rsid w:val="00167558"/>
    <w:rsid w:val="00167C1F"/>
    <w:rsid w:val="00170750"/>
    <w:rsid w:val="00170A9A"/>
    <w:rsid w:val="00170B9B"/>
    <w:rsid w:val="00170E83"/>
    <w:rsid w:val="001714F0"/>
    <w:rsid w:val="00171B13"/>
    <w:rsid w:val="00171B4B"/>
    <w:rsid w:val="001720F5"/>
    <w:rsid w:val="001724CA"/>
    <w:rsid w:val="001725A9"/>
    <w:rsid w:val="001732EA"/>
    <w:rsid w:val="0017377C"/>
    <w:rsid w:val="001737BD"/>
    <w:rsid w:val="001747F7"/>
    <w:rsid w:val="00174BF8"/>
    <w:rsid w:val="00175186"/>
    <w:rsid w:val="00175E30"/>
    <w:rsid w:val="00175F84"/>
    <w:rsid w:val="001767AF"/>
    <w:rsid w:val="00176D0F"/>
    <w:rsid w:val="001774F9"/>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F0C"/>
    <w:rsid w:val="0018527B"/>
    <w:rsid w:val="00185A80"/>
    <w:rsid w:val="0018652D"/>
    <w:rsid w:val="00186EB3"/>
    <w:rsid w:val="00186FFD"/>
    <w:rsid w:val="00187019"/>
    <w:rsid w:val="00187994"/>
    <w:rsid w:val="00187BFD"/>
    <w:rsid w:val="00190124"/>
    <w:rsid w:val="00190325"/>
    <w:rsid w:val="0019067E"/>
    <w:rsid w:val="00190FFD"/>
    <w:rsid w:val="001913FA"/>
    <w:rsid w:val="001915E9"/>
    <w:rsid w:val="00191A98"/>
    <w:rsid w:val="00191CFF"/>
    <w:rsid w:val="0019244B"/>
    <w:rsid w:val="00192E59"/>
    <w:rsid w:val="00192F5D"/>
    <w:rsid w:val="0019300C"/>
    <w:rsid w:val="00193C96"/>
    <w:rsid w:val="00193DBD"/>
    <w:rsid w:val="00193E81"/>
    <w:rsid w:val="00194296"/>
    <w:rsid w:val="001946B5"/>
    <w:rsid w:val="001966F1"/>
    <w:rsid w:val="001967CA"/>
    <w:rsid w:val="001969EE"/>
    <w:rsid w:val="00196F59"/>
    <w:rsid w:val="00197A04"/>
    <w:rsid w:val="00197DFB"/>
    <w:rsid w:val="001A0586"/>
    <w:rsid w:val="001A0C50"/>
    <w:rsid w:val="001A24D6"/>
    <w:rsid w:val="001A2751"/>
    <w:rsid w:val="001A28AB"/>
    <w:rsid w:val="001A3AAE"/>
    <w:rsid w:val="001A3D09"/>
    <w:rsid w:val="001A3F06"/>
    <w:rsid w:val="001A4B9D"/>
    <w:rsid w:val="001A4D7D"/>
    <w:rsid w:val="001A55CC"/>
    <w:rsid w:val="001A5973"/>
    <w:rsid w:val="001A5ABE"/>
    <w:rsid w:val="001A65F4"/>
    <w:rsid w:val="001A6739"/>
    <w:rsid w:val="001A6C03"/>
    <w:rsid w:val="001A6F63"/>
    <w:rsid w:val="001A73C0"/>
    <w:rsid w:val="001B0116"/>
    <w:rsid w:val="001B019F"/>
    <w:rsid w:val="001B07B6"/>
    <w:rsid w:val="001B0ECB"/>
    <w:rsid w:val="001B1A01"/>
    <w:rsid w:val="001B1B71"/>
    <w:rsid w:val="001B25D4"/>
    <w:rsid w:val="001B28DE"/>
    <w:rsid w:val="001B2994"/>
    <w:rsid w:val="001B378A"/>
    <w:rsid w:val="001B38D8"/>
    <w:rsid w:val="001B42E8"/>
    <w:rsid w:val="001B4B48"/>
    <w:rsid w:val="001B4D38"/>
    <w:rsid w:val="001B4E76"/>
    <w:rsid w:val="001B541F"/>
    <w:rsid w:val="001B589F"/>
    <w:rsid w:val="001B63B1"/>
    <w:rsid w:val="001B67B2"/>
    <w:rsid w:val="001B6D21"/>
    <w:rsid w:val="001B6E6A"/>
    <w:rsid w:val="001B74CD"/>
    <w:rsid w:val="001B75B8"/>
    <w:rsid w:val="001B7C8D"/>
    <w:rsid w:val="001C06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55FF"/>
    <w:rsid w:val="001C5DD4"/>
    <w:rsid w:val="001C6013"/>
    <w:rsid w:val="001C6375"/>
    <w:rsid w:val="001C638A"/>
    <w:rsid w:val="001C690D"/>
    <w:rsid w:val="001C692F"/>
    <w:rsid w:val="001C6AD0"/>
    <w:rsid w:val="001C75C3"/>
    <w:rsid w:val="001D0567"/>
    <w:rsid w:val="001D07ED"/>
    <w:rsid w:val="001D1972"/>
    <w:rsid w:val="001D1FD8"/>
    <w:rsid w:val="001D28FD"/>
    <w:rsid w:val="001D33C6"/>
    <w:rsid w:val="001D3A08"/>
    <w:rsid w:val="001D4131"/>
    <w:rsid w:val="001D4319"/>
    <w:rsid w:val="001D4590"/>
    <w:rsid w:val="001D5C65"/>
    <w:rsid w:val="001D6365"/>
    <w:rsid w:val="001D6D34"/>
    <w:rsid w:val="001D7B57"/>
    <w:rsid w:val="001E0317"/>
    <w:rsid w:val="001E07B5"/>
    <w:rsid w:val="001E0F4E"/>
    <w:rsid w:val="001E110E"/>
    <w:rsid w:val="001E126A"/>
    <w:rsid w:val="001E1A80"/>
    <w:rsid w:val="001E1F78"/>
    <w:rsid w:val="001E2130"/>
    <w:rsid w:val="001E23E3"/>
    <w:rsid w:val="001E272B"/>
    <w:rsid w:val="001E3A03"/>
    <w:rsid w:val="001E3B07"/>
    <w:rsid w:val="001E3D46"/>
    <w:rsid w:val="001E4198"/>
    <w:rsid w:val="001E453A"/>
    <w:rsid w:val="001E46E9"/>
    <w:rsid w:val="001E475E"/>
    <w:rsid w:val="001E5372"/>
    <w:rsid w:val="001E56E0"/>
    <w:rsid w:val="001E6186"/>
    <w:rsid w:val="001E7475"/>
    <w:rsid w:val="001F009A"/>
    <w:rsid w:val="001F0508"/>
    <w:rsid w:val="001F0D21"/>
    <w:rsid w:val="001F11B2"/>
    <w:rsid w:val="001F18E5"/>
    <w:rsid w:val="001F19D3"/>
    <w:rsid w:val="001F1A70"/>
    <w:rsid w:val="001F20C7"/>
    <w:rsid w:val="001F22CB"/>
    <w:rsid w:val="001F2370"/>
    <w:rsid w:val="001F2A7D"/>
    <w:rsid w:val="001F2F7B"/>
    <w:rsid w:val="001F35AE"/>
    <w:rsid w:val="001F36BD"/>
    <w:rsid w:val="001F36DF"/>
    <w:rsid w:val="001F3933"/>
    <w:rsid w:val="001F3DE7"/>
    <w:rsid w:val="001F4188"/>
    <w:rsid w:val="001F41B4"/>
    <w:rsid w:val="001F43A9"/>
    <w:rsid w:val="001F4A8B"/>
    <w:rsid w:val="001F4F5A"/>
    <w:rsid w:val="001F5C1C"/>
    <w:rsid w:val="001F72D1"/>
    <w:rsid w:val="001F7332"/>
    <w:rsid w:val="001F74AC"/>
    <w:rsid w:val="001F7BAD"/>
    <w:rsid w:val="00200BC8"/>
    <w:rsid w:val="00200C2C"/>
    <w:rsid w:val="00201771"/>
    <w:rsid w:val="00201ABF"/>
    <w:rsid w:val="002029D1"/>
    <w:rsid w:val="00203043"/>
    <w:rsid w:val="0020327D"/>
    <w:rsid w:val="0020360F"/>
    <w:rsid w:val="00203676"/>
    <w:rsid w:val="0020412A"/>
    <w:rsid w:val="00204690"/>
    <w:rsid w:val="0020496F"/>
    <w:rsid w:val="00205298"/>
    <w:rsid w:val="00205BE1"/>
    <w:rsid w:val="002065A6"/>
    <w:rsid w:val="002067C8"/>
    <w:rsid w:val="00206DEC"/>
    <w:rsid w:val="0020759D"/>
    <w:rsid w:val="00207882"/>
    <w:rsid w:val="00207B11"/>
    <w:rsid w:val="00207BC7"/>
    <w:rsid w:val="00210CD5"/>
    <w:rsid w:val="002112C6"/>
    <w:rsid w:val="0021176D"/>
    <w:rsid w:val="00211A1D"/>
    <w:rsid w:val="00211C71"/>
    <w:rsid w:val="00211E48"/>
    <w:rsid w:val="0021237B"/>
    <w:rsid w:val="002123BB"/>
    <w:rsid w:val="0021274E"/>
    <w:rsid w:val="00212BED"/>
    <w:rsid w:val="0021390A"/>
    <w:rsid w:val="002139C3"/>
    <w:rsid w:val="00213BF4"/>
    <w:rsid w:val="0021459E"/>
    <w:rsid w:val="0021521C"/>
    <w:rsid w:val="00216818"/>
    <w:rsid w:val="002168FB"/>
    <w:rsid w:val="00216951"/>
    <w:rsid w:val="00217A4B"/>
    <w:rsid w:val="00220051"/>
    <w:rsid w:val="00220148"/>
    <w:rsid w:val="00220763"/>
    <w:rsid w:val="002207B1"/>
    <w:rsid w:val="00220855"/>
    <w:rsid w:val="00220E03"/>
    <w:rsid w:val="002212E6"/>
    <w:rsid w:val="00221E10"/>
    <w:rsid w:val="00221F0D"/>
    <w:rsid w:val="00221F4A"/>
    <w:rsid w:val="00221FC0"/>
    <w:rsid w:val="002222EC"/>
    <w:rsid w:val="002225FB"/>
    <w:rsid w:val="00222A4D"/>
    <w:rsid w:val="002230BD"/>
    <w:rsid w:val="00223913"/>
    <w:rsid w:val="00223DF2"/>
    <w:rsid w:val="00224697"/>
    <w:rsid w:val="00224878"/>
    <w:rsid w:val="00224899"/>
    <w:rsid w:val="00224A85"/>
    <w:rsid w:val="00224DDA"/>
    <w:rsid w:val="0022639D"/>
    <w:rsid w:val="002264DC"/>
    <w:rsid w:val="0022664A"/>
    <w:rsid w:val="00226A0F"/>
    <w:rsid w:val="00227415"/>
    <w:rsid w:val="002274AF"/>
    <w:rsid w:val="00227A7D"/>
    <w:rsid w:val="00227C61"/>
    <w:rsid w:val="00227E74"/>
    <w:rsid w:val="00227E77"/>
    <w:rsid w:val="00230FB8"/>
    <w:rsid w:val="002311F2"/>
    <w:rsid w:val="00231682"/>
    <w:rsid w:val="002320C0"/>
    <w:rsid w:val="002324B1"/>
    <w:rsid w:val="002326F4"/>
    <w:rsid w:val="00232FC5"/>
    <w:rsid w:val="002333CA"/>
    <w:rsid w:val="002333E3"/>
    <w:rsid w:val="00233609"/>
    <w:rsid w:val="00233DA1"/>
    <w:rsid w:val="00233F12"/>
    <w:rsid w:val="00234061"/>
    <w:rsid w:val="00234768"/>
    <w:rsid w:val="00234C9A"/>
    <w:rsid w:val="00235656"/>
    <w:rsid w:val="00235FB4"/>
    <w:rsid w:val="00236419"/>
    <w:rsid w:val="00236526"/>
    <w:rsid w:val="00236755"/>
    <w:rsid w:val="002368B7"/>
    <w:rsid w:val="00236C41"/>
    <w:rsid w:val="002370C6"/>
    <w:rsid w:val="002370EE"/>
    <w:rsid w:val="00240D41"/>
    <w:rsid w:val="00242642"/>
    <w:rsid w:val="0024287E"/>
    <w:rsid w:val="00242AE4"/>
    <w:rsid w:val="00242C04"/>
    <w:rsid w:val="00242D2A"/>
    <w:rsid w:val="002432E0"/>
    <w:rsid w:val="00243446"/>
    <w:rsid w:val="002440EF"/>
    <w:rsid w:val="00244137"/>
    <w:rsid w:val="002444F6"/>
    <w:rsid w:val="00245933"/>
    <w:rsid w:val="00245995"/>
    <w:rsid w:val="00246B93"/>
    <w:rsid w:val="00246F69"/>
    <w:rsid w:val="0024781A"/>
    <w:rsid w:val="002479E5"/>
    <w:rsid w:val="00247AFE"/>
    <w:rsid w:val="00247F1E"/>
    <w:rsid w:val="0025015C"/>
    <w:rsid w:val="00250519"/>
    <w:rsid w:val="00250E94"/>
    <w:rsid w:val="00250EC9"/>
    <w:rsid w:val="00250F32"/>
    <w:rsid w:val="00251C37"/>
    <w:rsid w:val="00251E97"/>
    <w:rsid w:val="002527D2"/>
    <w:rsid w:val="002537B4"/>
    <w:rsid w:val="00253862"/>
    <w:rsid w:val="00253965"/>
    <w:rsid w:val="002539AE"/>
    <w:rsid w:val="00253DAD"/>
    <w:rsid w:val="0025529E"/>
    <w:rsid w:val="00255713"/>
    <w:rsid w:val="00255D7E"/>
    <w:rsid w:val="00256982"/>
    <w:rsid w:val="002578BE"/>
    <w:rsid w:val="00257F66"/>
    <w:rsid w:val="00257F7F"/>
    <w:rsid w:val="002602F3"/>
    <w:rsid w:val="00260C12"/>
    <w:rsid w:val="00260E73"/>
    <w:rsid w:val="00260E83"/>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AC7"/>
    <w:rsid w:val="00265C15"/>
    <w:rsid w:val="00265F59"/>
    <w:rsid w:val="00266174"/>
    <w:rsid w:val="00266238"/>
    <w:rsid w:val="002674E3"/>
    <w:rsid w:val="00270131"/>
    <w:rsid w:val="00270E67"/>
    <w:rsid w:val="00270E6E"/>
    <w:rsid w:val="002712AD"/>
    <w:rsid w:val="00271E2A"/>
    <w:rsid w:val="002721F9"/>
    <w:rsid w:val="002731CE"/>
    <w:rsid w:val="002736BC"/>
    <w:rsid w:val="00273B30"/>
    <w:rsid w:val="002740F9"/>
    <w:rsid w:val="0027425F"/>
    <w:rsid w:val="00274479"/>
    <w:rsid w:val="00274BFA"/>
    <w:rsid w:val="00274FBC"/>
    <w:rsid w:val="00275D32"/>
    <w:rsid w:val="00275FAE"/>
    <w:rsid w:val="002760F9"/>
    <w:rsid w:val="00276143"/>
    <w:rsid w:val="002763A8"/>
    <w:rsid w:val="00276EA4"/>
    <w:rsid w:val="002770D9"/>
    <w:rsid w:val="00277389"/>
    <w:rsid w:val="0027743D"/>
    <w:rsid w:val="00277481"/>
    <w:rsid w:val="002774F4"/>
    <w:rsid w:val="0027750B"/>
    <w:rsid w:val="00277724"/>
    <w:rsid w:val="00277FE5"/>
    <w:rsid w:val="00280205"/>
    <w:rsid w:val="00280304"/>
    <w:rsid w:val="0028087A"/>
    <w:rsid w:val="0028122A"/>
    <w:rsid w:val="002819CB"/>
    <w:rsid w:val="00281AC1"/>
    <w:rsid w:val="00281CDE"/>
    <w:rsid w:val="00281E97"/>
    <w:rsid w:val="00281FB1"/>
    <w:rsid w:val="002821A0"/>
    <w:rsid w:val="0028236D"/>
    <w:rsid w:val="00282390"/>
    <w:rsid w:val="002823EA"/>
    <w:rsid w:val="002828D5"/>
    <w:rsid w:val="002829D8"/>
    <w:rsid w:val="0028322B"/>
    <w:rsid w:val="002836FF"/>
    <w:rsid w:val="00283B01"/>
    <w:rsid w:val="00283DB7"/>
    <w:rsid w:val="002841FA"/>
    <w:rsid w:val="00284502"/>
    <w:rsid w:val="002847B3"/>
    <w:rsid w:val="002849CA"/>
    <w:rsid w:val="00284A08"/>
    <w:rsid w:val="00284FB3"/>
    <w:rsid w:val="00285996"/>
    <w:rsid w:val="00285D12"/>
    <w:rsid w:val="00285FB2"/>
    <w:rsid w:val="00286759"/>
    <w:rsid w:val="002867FA"/>
    <w:rsid w:val="00287224"/>
    <w:rsid w:val="00287D18"/>
    <w:rsid w:val="00287EA8"/>
    <w:rsid w:val="002916D2"/>
    <w:rsid w:val="00292226"/>
    <w:rsid w:val="002922D8"/>
    <w:rsid w:val="002932A9"/>
    <w:rsid w:val="0029369C"/>
    <w:rsid w:val="00294BD1"/>
    <w:rsid w:val="00294FB6"/>
    <w:rsid w:val="00294FE5"/>
    <w:rsid w:val="00295153"/>
    <w:rsid w:val="00295690"/>
    <w:rsid w:val="00295A30"/>
    <w:rsid w:val="00295A4C"/>
    <w:rsid w:val="00295D4D"/>
    <w:rsid w:val="0029660A"/>
    <w:rsid w:val="002966E2"/>
    <w:rsid w:val="002969FF"/>
    <w:rsid w:val="00296C71"/>
    <w:rsid w:val="0029760E"/>
    <w:rsid w:val="002979B1"/>
    <w:rsid w:val="00297A25"/>
    <w:rsid w:val="002A1241"/>
    <w:rsid w:val="002A1355"/>
    <w:rsid w:val="002A1684"/>
    <w:rsid w:val="002A2787"/>
    <w:rsid w:val="002A3764"/>
    <w:rsid w:val="002A3A5E"/>
    <w:rsid w:val="002A422D"/>
    <w:rsid w:val="002A48B4"/>
    <w:rsid w:val="002A4BA2"/>
    <w:rsid w:val="002A4BF0"/>
    <w:rsid w:val="002A5206"/>
    <w:rsid w:val="002A5217"/>
    <w:rsid w:val="002A5318"/>
    <w:rsid w:val="002A5B92"/>
    <w:rsid w:val="002A5BAA"/>
    <w:rsid w:val="002A5CCA"/>
    <w:rsid w:val="002A5F4F"/>
    <w:rsid w:val="002A678B"/>
    <w:rsid w:val="002A694B"/>
    <w:rsid w:val="002A6A9F"/>
    <w:rsid w:val="002A7407"/>
    <w:rsid w:val="002A777D"/>
    <w:rsid w:val="002A7952"/>
    <w:rsid w:val="002A7BAE"/>
    <w:rsid w:val="002B01BA"/>
    <w:rsid w:val="002B03CF"/>
    <w:rsid w:val="002B085D"/>
    <w:rsid w:val="002B1527"/>
    <w:rsid w:val="002B1E1A"/>
    <w:rsid w:val="002B2416"/>
    <w:rsid w:val="002B2B95"/>
    <w:rsid w:val="002B2D13"/>
    <w:rsid w:val="002B3F19"/>
    <w:rsid w:val="002B4532"/>
    <w:rsid w:val="002B4A2A"/>
    <w:rsid w:val="002B4B2B"/>
    <w:rsid w:val="002B5417"/>
    <w:rsid w:val="002B58D1"/>
    <w:rsid w:val="002B5D43"/>
    <w:rsid w:val="002B627E"/>
    <w:rsid w:val="002B65A1"/>
    <w:rsid w:val="002B67DA"/>
    <w:rsid w:val="002B6C65"/>
    <w:rsid w:val="002B6D61"/>
    <w:rsid w:val="002B7518"/>
    <w:rsid w:val="002B78E0"/>
    <w:rsid w:val="002C0938"/>
    <w:rsid w:val="002C0965"/>
    <w:rsid w:val="002C1436"/>
    <w:rsid w:val="002C1C7E"/>
    <w:rsid w:val="002C20D8"/>
    <w:rsid w:val="002C237B"/>
    <w:rsid w:val="002C2F67"/>
    <w:rsid w:val="002C305D"/>
    <w:rsid w:val="002C3413"/>
    <w:rsid w:val="002C3F47"/>
    <w:rsid w:val="002C3F86"/>
    <w:rsid w:val="002C49F6"/>
    <w:rsid w:val="002C4EFD"/>
    <w:rsid w:val="002C4F1F"/>
    <w:rsid w:val="002C525E"/>
    <w:rsid w:val="002C5282"/>
    <w:rsid w:val="002C5805"/>
    <w:rsid w:val="002C599D"/>
    <w:rsid w:val="002C5BAD"/>
    <w:rsid w:val="002C643A"/>
    <w:rsid w:val="002C6CA0"/>
    <w:rsid w:val="002C70EA"/>
    <w:rsid w:val="002D02B1"/>
    <w:rsid w:val="002D0546"/>
    <w:rsid w:val="002D098E"/>
    <w:rsid w:val="002D13E1"/>
    <w:rsid w:val="002D1655"/>
    <w:rsid w:val="002D1B98"/>
    <w:rsid w:val="002D2595"/>
    <w:rsid w:val="002D27E2"/>
    <w:rsid w:val="002D2A75"/>
    <w:rsid w:val="002D2C8B"/>
    <w:rsid w:val="002D36AE"/>
    <w:rsid w:val="002D376E"/>
    <w:rsid w:val="002D3944"/>
    <w:rsid w:val="002D491F"/>
    <w:rsid w:val="002D5235"/>
    <w:rsid w:val="002D54D1"/>
    <w:rsid w:val="002D57F2"/>
    <w:rsid w:val="002D585F"/>
    <w:rsid w:val="002D5A24"/>
    <w:rsid w:val="002D5B7D"/>
    <w:rsid w:val="002D5DFD"/>
    <w:rsid w:val="002D6737"/>
    <w:rsid w:val="002D67E2"/>
    <w:rsid w:val="002D691C"/>
    <w:rsid w:val="002D69BE"/>
    <w:rsid w:val="002D6C88"/>
    <w:rsid w:val="002D7376"/>
    <w:rsid w:val="002E1E27"/>
    <w:rsid w:val="002E2468"/>
    <w:rsid w:val="002E26E4"/>
    <w:rsid w:val="002E2948"/>
    <w:rsid w:val="002E38F3"/>
    <w:rsid w:val="002E3960"/>
    <w:rsid w:val="002E3E94"/>
    <w:rsid w:val="002E3FF6"/>
    <w:rsid w:val="002E424B"/>
    <w:rsid w:val="002E43D9"/>
    <w:rsid w:val="002E50C2"/>
    <w:rsid w:val="002E5375"/>
    <w:rsid w:val="002E5484"/>
    <w:rsid w:val="002E6606"/>
    <w:rsid w:val="002E69F3"/>
    <w:rsid w:val="002E6A3A"/>
    <w:rsid w:val="002E6DB1"/>
    <w:rsid w:val="002E6FCE"/>
    <w:rsid w:val="002E7543"/>
    <w:rsid w:val="002E78D3"/>
    <w:rsid w:val="002E7CDD"/>
    <w:rsid w:val="002F0B16"/>
    <w:rsid w:val="002F1166"/>
    <w:rsid w:val="002F1289"/>
    <w:rsid w:val="002F15DC"/>
    <w:rsid w:val="002F1FE1"/>
    <w:rsid w:val="002F225A"/>
    <w:rsid w:val="002F27DC"/>
    <w:rsid w:val="002F2A77"/>
    <w:rsid w:val="002F2EB1"/>
    <w:rsid w:val="002F3391"/>
    <w:rsid w:val="002F37C0"/>
    <w:rsid w:val="002F3DB9"/>
    <w:rsid w:val="002F41AB"/>
    <w:rsid w:val="002F44B8"/>
    <w:rsid w:val="002F48F7"/>
    <w:rsid w:val="002F59C5"/>
    <w:rsid w:val="002F601E"/>
    <w:rsid w:val="002F60B8"/>
    <w:rsid w:val="002F635E"/>
    <w:rsid w:val="002F7260"/>
    <w:rsid w:val="002F7CAC"/>
    <w:rsid w:val="00300350"/>
    <w:rsid w:val="00300413"/>
    <w:rsid w:val="0030182B"/>
    <w:rsid w:val="003018DA"/>
    <w:rsid w:val="00302037"/>
    <w:rsid w:val="00302684"/>
    <w:rsid w:val="00302810"/>
    <w:rsid w:val="00302914"/>
    <w:rsid w:val="00302AED"/>
    <w:rsid w:val="003031F0"/>
    <w:rsid w:val="0030341D"/>
    <w:rsid w:val="00303B79"/>
    <w:rsid w:val="00303DFD"/>
    <w:rsid w:val="0030414E"/>
    <w:rsid w:val="003043ED"/>
    <w:rsid w:val="00304799"/>
    <w:rsid w:val="003052B4"/>
    <w:rsid w:val="0030532B"/>
    <w:rsid w:val="003056DA"/>
    <w:rsid w:val="003061CD"/>
    <w:rsid w:val="00306391"/>
    <w:rsid w:val="00306398"/>
    <w:rsid w:val="00306621"/>
    <w:rsid w:val="00306B84"/>
    <w:rsid w:val="00307505"/>
    <w:rsid w:val="0030796E"/>
    <w:rsid w:val="00310226"/>
    <w:rsid w:val="00311955"/>
    <w:rsid w:val="00312827"/>
    <w:rsid w:val="00313A3D"/>
    <w:rsid w:val="003141A8"/>
    <w:rsid w:val="00314596"/>
    <w:rsid w:val="00314C28"/>
    <w:rsid w:val="00314CB1"/>
    <w:rsid w:val="00315092"/>
    <w:rsid w:val="00315693"/>
    <w:rsid w:val="0031572D"/>
    <w:rsid w:val="00315EE2"/>
    <w:rsid w:val="003160A1"/>
    <w:rsid w:val="00316169"/>
    <w:rsid w:val="0031654E"/>
    <w:rsid w:val="0031710B"/>
    <w:rsid w:val="0031763B"/>
    <w:rsid w:val="00317B97"/>
    <w:rsid w:val="00317CBF"/>
    <w:rsid w:val="00317D48"/>
    <w:rsid w:val="0032010F"/>
    <w:rsid w:val="00320641"/>
    <w:rsid w:val="00320856"/>
    <w:rsid w:val="003209FA"/>
    <w:rsid w:val="003213B6"/>
    <w:rsid w:val="003217F7"/>
    <w:rsid w:val="00321B4A"/>
    <w:rsid w:val="00322062"/>
    <w:rsid w:val="0032274E"/>
    <w:rsid w:val="00322B8B"/>
    <w:rsid w:val="003232F6"/>
    <w:rsid w:val="00323706"/>
    <w:rsid w:val="00323FE2"/>
    <w:rsid w:val="0032407B"/>
    <w:rsid w:val="0032427A"/>
    <w:rsid w:val="00324C2F"/>
    <w:rsid w:val="0032505F"/>
    <w:rsid w:val="00325300"/>
    <w:rsid w:val="003254D0"/>
    <w:rsid w:val="0032552F"/>
    <w:rsid w:val="00325AAA"/>
    <w:rsid w:val="003264A8"/>
    <w:rsid w:val="003269DA"/>
    <w:rsid w:val="00326B7D"/>
    <w:rsid w:val="00326F90"/>
    <w:rsid w:val="0032728E"/>
    <w:rsid w:val="00327685"/>
    <w:rsid w:val="00327D69"/>
    <w:rsid w:val="003302B3"/>
    <w:rsid w:val="0033139C"/>
    <w:rsid w:val="00331468"/>
    <w:rsid w:val="003314B5"/>
    <w:rsid w:val="00331634"/>
    <w:rsid w:val="00331B38"/>
    <w:rsid w:val="003336FD"/>
    <w:rsid w:val="00334250"/>
    <w:rsid w:val="00334DAA"/>
    <w:rsid w:val="003353B7"/>
    <w:rsid w:val="00335F3E"/>
    <w:rsid w:val="00336021"/>
    <w:rsid w:val="00336296"/>
    <w:rsid w:val="00336AEE"/>
    <w:rsid w:val="00336CCF"/>
    <w:rsid w:val="00336D5A"/>
    <w:rsid w:val="00336E7F"/>
    <w:rsid w:val="00337C68"/>
    <w:rsid w:val="00340D8D"/>
    <w:rsid w:val="003419BB"/>
    <w:rsid w:val="00341CA0"/>
    <w:rsid w:val="00341D67"/>
    <w:rsid w:val="00341EFE"/>
    <w:rsid w:val="003420E4"/>
    <w:rsid w:val="003420F8"/>
    <w:rsid w:val="00342194"/>
    <w:rsid w:val="003423A3"/>
    <w:rsid w:val="00342FF9"/>
    <w:rsid w:val="0034386A"/>
    <w:rsid w:val="00344115"/>
    <w:rsid w:val="00344278"/>
    <w:rsid w:val="003443FB"/>
    <w:rsid w:val="00344926"/>
    <w:rsid w:val="00344F6B"/>
    <w:rsid w:val="003451A6"/>
    <w:rsid w:val="00345961"/>
    <w:rsid w:val="00345977"/>
    <w:rsid w:val="00345ADA"/>
    <w:rsid w:val="00345BA5"/>
    <w:rsid w:val="00345E31"/>
    <w:rsid w:val="0034611D"/>
    <w:rsid w:val="003462E5"/>
    <w:rsid w:val="00346E9D"/>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30A1"/>
    <w:rsid w:val="003531D1"/>
    <w:rsid w:val="003532FF"/>
    <w:rsid w:val="00353337"/>
    <w:rsid w:val="0035350C"/>
    <w:rsid w:val="00353B2E"/>
    <w:rsid w:val="0035430F"/>
    <w:rsid w:val="00354665"/>
    <w:rsid w:val="00354940"/>
    <w:rsid w:val="003559AD"/>
    <w:rsid w:val="00356DF8"/>
    <w:rsid w:val="003574F1"/>
    <w:rsid w:val="003575C0"/>
    <w:rsid w:val="00360020"/>
    <w:rsid w:val="00360339"/>
    <w:rsid w:val="003613AC"/>
    <w:rsid w:val="003616DD"/>
    <w:rsid w:val="00361D39"/>
    <w:rsid w:val="00361F1D"/>
    <w:rsid w:val="00362BE0"/>
    <w:rsid w:val="00363A49"/>
    <w:rsid w:val="00363BD6"/>
    <w:rsid w:val="00364241"/>
    <w:rsid w:val="00364893"/>
    <w:rsid w:val="003656D8"/>
    <w:rsid w:val="00366519"/>
    <w:rsid w:val="00366792"/>
    <w:rsid w:val="0036711A"/>
    <w:rsid w:val="00367185"/>
    <w:rsid w:val="003677CC"/>
    <w:rsid w:val="00367DB1"/>
    <w:rsid w:val="0037006D"/>
    <w:rsid w:val="00370185"/>
    <w:rsid w:val="003706E7"/>
    <w:rsid w:val="00370A4F"/>
    <w:rsid w:val="00370D96"/>
    <w:rsid w:val="00370F62"/>
    <w:rsid w:val="00371924"/>
    <w:rsid w:val="00371BC4"/>
    <w:rsid w:val="00371C3B"/>
    <w:rsid w:val="00373083"/>
    <w:rsid w:val="003738C1"/>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1F6A"/>
    <w:rsid w:val="00382DAE"/>
    <w:rsid w:val="00383DC5"/>
    <w:rsid w:val="00384180"/>
    <w:rsid w:val="003842A9"/>
    <w:rsid w:val="003843A6"/>
    <w:rsid w:val="00384418"/>
    <w:rsid w:val="00384958"/>
    <w:rsid w:val="00385575"/>
    <w:rsid w:val="0038620E"/>
    <w:rsid w:val="00386ADF"/>
    <w:rsid w:val="003871E0"/>
    <w:rsid w:val="00387890"/>
    <w:rsid w:val="00387F1C"/>
    <w:rsid w:val="00390506"/>
    <w:rsid w:val="00390519"/>
    <w:rsid w:val="00392073"/>
    <w:rsid w:val="00392C2D"/>
    <w:rsid w:val="00392CC8"/>
    <w:rsid w:val="003943B4"/>
    <w:rsid w:val="00395826"/>
    <w:rsid w:val="0039592B"/>
    <w:rsid w:val="0039637D"/>
    <w:rsid w:val="003966DE"/>
    <w:rsid w:val="0039778D"/>
    <w:rsid w:val="00397BD9"/>
    <w:rsid w:val="00397D33"/>
    <w:rsid w:val="00397EC0"/>
    <w:rsid w:val="003A0031"/>
    <w:rsid w:val="003A05A4"/>
    <w:rsid w:val="003A15DD"/>
    <w:rsid w:val="003A19BB"/>
    <w:rsid w:val="003A1A5C"/>
    <w:rsid w:val="003A1E62"/>
    <w:rsid w:val="003A1F07"/>
    <w:rsid w:val="003A2525"/>
    <w:rsid w:val="003A2B2B"/>
    <w:rsid w:val="003A3358"/>
    <w:rsid w:val="003A3CF1"/>
    <w:rsid w:val="003A3FD3"/>
    <w:rsid w:val="003A4AC1"/>
    <w:rsid w:val="003A4D03"/>
    <w:rsid w:val="003A4D42"/>
    <w:rsid w:val="003A4DAD"/>
    <w:rsid w:val="003A4F5C"/>
    <w:rsid w:val="003A5424"/>
    <w:rsid w:val="003A6012"/>
    <w:rsid w:val="003A62BB"/>
    <w:rsid w:val="003A6603"/>
    <w:rsid w:val="003A67E7"/>
    <w:rsid w:val="003A6991"/>
    <w:rsid w:val="003A75A8"/>
    <w:rsid w:val="003A7B16"/>
    <w:rsid w:val="003B0042"/>
    <w:rsid w:val="003B026F"/>
    <w:rsid w:val="003B0B72"/>
    <w:rsid w:val="003B14E0"/>
    <w:rsid w:val="003B14EC"/>
    <w:rsid w:val="003B15E1"/>
    <w:rsid w:val="003B171D"/>
    <w:rsid w:val="003B1E36"/>
    <w:rsid w:val="003B27D7"/>
    <w:rsid w:val="003B2923"/>
    <w:rsid w:val="003B3165"/>
    <w:rsid w:val="003B3787"/>
    <w:rsid w:val="003B3B4C"/>
    <w:rsid w:val="003B40B6"/>
    <w:rsid w:val="003B4135"/>
    <w:rsid w:val="003B4BC7"/>
    <w:rsid w:val="003B547E"/>
    <w:rsid w:val="003B5650"/>
    <w:rsid w:val="003B574B"/>
    <w:rsid w:val="003B5C7E"/>
    <w:rsid w:val="003B5D3F"/>
    <w:rsid w:val="003B5E1B"/>
    <w:rsid w:val="003B6110"/>
    <w:rsid w:val="003B62CE"/>
    <w:rsid w:val="003B7406"/>
    <w:rsid w:val="003B7A2C"/>
    <w:rsid w:val="003B7D10"/>
    <w:rsid w:val="003B7D58"/>
    <w:rsid w:val="003C02B2"/>
    <w:rsid w:val="003C1467"/>
    <w:rsid w:val="003C1888"/>
    <w:rsid w:val="003C1F5E"/>
    <w:rsid w:val="003C22B2"/>
    <w:rsid w:val="003C28A6"/>
    <w:rsid w:val="003C2A35"/>
    <w:rsid w:val="003C2C1F"/>
    <w:rsid w:val="003C3428"/>
    <w:rsid w:val="003C3BC6"/>
    <w:rsid w:val="003C4032"/>
    <w:rsid w:val="003C4326"/>
    <w:rsid w:val="003C4826"/>
    <w:rsid w:val="003C48E3"/>
    <w:rsid w:val="003C49F0"/>
    <w:rsid w:val="003C4DF4"/>
    <w:rsid w:val="003C55EF"/>
    <w:rsid w:val="003C5988"/>
    <w:rsid w:val="003C65C9"/>
    <w:rsid w:val="003C6AFA"/>
    <w:rsid w:val="003C73C5"/>
    <w:rsid w:val="003C7C4C"/>
    <w:rsid w:val="003D01F3"/>
    <w:rsid w:val="003D08A3"/>
    <w:rsid w:val="003D1475"/>
    <w:rsid w:val="003D28ED"/>
    <w:rsid w:val="003D29F9"/>
    <w:rsid w:val="003D34D6"/>
    <w:rsid w:val="003D36CE"/>
    <w:rsid w:val="003D4648"/>
    <w:rsid w:val="003D4BAB"/>
    <w:rsid w:val="003D593A"/>
    <w:rsid w:val="003D5D4A"/>
    <w:rsid w:val="003D63C9"/>
    <w:rsid w:val="003D64B2"/>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326A"/>
    <w:rsid w:val="003E36F3"/>
    <w:rsid w:val="003E3BE1"/>
    <w:rsid w:val="003E3C6F"/>
    <w:rsid w:val="003E4CD3"/>
    <w:rsid w:val="003E53D0"/>
    <w:rsid w:val="003E55E7"/>
    <w:rsid w:val="003E5CB0"/>
    <w:rsid w:val="003E5DD1"/>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CC5"/>
    <w:rsid w:val="003F35A8"/>
    <w:rsid w:val="003F3CB5"/>
    <w:rsid w:val="003F442D"/>
    <w:rsid w:val="003F4436"/>
    <w:rsid w:val="003F4510"/>
    <w:rsid w:val="003F469A"/>
    <w:rsid w:val="003F485D"/>
    <w:rsid w:val="003F4B2E"/>
    <w:rsid w:val="003F5CC1"/>
    <w:rsid w:val="003F5F6D"/>
    <w:rsid w:val="003F6373"/>
    <w:rsid w:val="003F687F"/>
    <w:rsid w:val="003F68AD"/>
    <w:rsid w:val="003F6E4F"/>
    <w:rsid w:val="003F7478"/>
    <w:rsid w:val="003F761B"/>
    <w:rsid w:val="003F78DB"/>
    <w:rsid w:val="003F796A"/>
    <w:rsid w:val="003F7A30"/>
    <w:rsid w:val="003F7CB6"/>
    <w:rsid w:val="003F7D26"/>
    <w:rsid w:val="0040083B"/>
    <w:rsid w:val="004009A5"/>
    <w:rsid w:val="00401113"/>
    <w:rsid w:val="0040196C"/>
    <w:rsid w:val="00401BDD"/>
    <w:rsid w:val="0040306A"/>
    <w:rsid w:val="0040357B"/>
    <w:rsid w:val="00404EDC"/>
    <w:rsid w:val="00404EF8"/>
    <w:rsid w:val="0040517C"/>
    <w:rsid w:val="004051AD"/>
    <w:rsid w:val="00406363"/>
    <w:rsid w:val="00406430"/>
    <w:rsid w:val="0040662A"/>
    <w:rsid w:val="0040691B"/>
    <w:rsid w:val="004069E4"/>
    <w:rsid w:val="0040739F"/>
    <w:rsid w:val="00407CF7"/>
    <w:rsid w:val="00407D3E"/>
    <w:rsid w:val="004107B9"/>
    <w:rsid w:val="00410BD6"/>
    <w:rsid w:val="00410F0F"/>
    <w:rsid w:val="004115EC"/>
    <w:rsid w:val="00411CFD"/>
    <w:rsid w:val="00412D3E"/>
    <w:rsid w:val="0041306D"/>
    <w:rsid w:val="0041307A"/>
    <w:rsid w:val="004135F3"/>
    <w:rsid w:val="0041373C"/>
    <w:rsid w:val="004139CF"/>
    <w:rsid w:val="0041437E"/>
    <w:rsid w:val="00414402"/>
    <w:rsid w:val="00414919"/>
    <w:rsid w:val="00414B77"/>
    <w:rsid w:val="004157D4"/>
    <w:rsid w:val="00415909"/>
    <w:rsid w:val="00415F67"/>
    <w:rsid w:val="00416052"/>
    <w:rsid w:val="00416592"/>
    <w:rsid w:val="00416672"/>
    <w:rsid w:val="00416BB4"/>
    <w:rsid w:val="00417150"/>
    <w:rsid w:val="004175B4"/>
    <w:rsid w:val="004175EC"/>
    <w:rsid w:val="004175F1"/>
    <w:rsid w:val="004176EA"/>
    <w:rsid w:val="0041782A"/>
    <w:rsid w:val="004179DD"/>
    <w:rsid w:val="00420342"/>
    <w:rsid w:val="00420899"/>
    <w:rsid w:val="00420C52"/>
    <w:rsid w:val="0042144B"/>
    <w:rsid w:val="0042197E"/>
    <w:rsid w:val="00421B48"/>
    <w:rsid w:val="00421C05"/>
    <w:rsid w:val="00421C77"/>
    <w:rsid w:val="00421DCF"/>
    <w:rsid w:val="00422009"/>
    <w:rsid w:val="00422117"/>
    <w:rsid w:val="00422306"/>
    <w:rsid w:val="00422763"/>
    <w:rsid w:val="0042287A"/>
    <w:rsid w:val="00423398"/>
    <w:rsid w:val="00423609"/>
    <w:rsid w:val="00423C83"/>
    <w:rsid w:val="00424BE6"/>
    <w:rsid w:val="00425B0F"/>
    <w:rsid w:val="00425C08"/>
    <w:rsid w:val="004261AB"/>
    <w:rsid w:val="00427195"/>
    <w:rsid w:val="00427F1C"/>
    <w:rsid w:val="004303B8"/>
    <w:rsid w:val="00430855"/>
    <w:rsid w:val="00430A5D"/>
    <w:rsid w:val="004314EA"/>
    <w:rsid w:val="004318D8"/>
    <w:rsid w:val="00431E0F"/>
    <w:rsid w:val="0043237D"/>
    <w:rsid w:val="004323F6"/>
    <w:rsid w:val="00432CE9"/>
    <w:rsid w:val="0043325B"/>
    <w:rsid w:val="00433547"/>
    <w:rsid w:val="00433917"/>
    <w:rsid w:val="00433A6E"/>
    <w:rsid w:val="00433DC9"/>
    <w:rsid w:val="00434093"/>
    <w:rsid w:val="00434BE0"/>
    <w:rsid w:val="00435293"/>
    <w:rsid w:val="004355BB"/>
    <w:rsid w:val="00435744"/>
    <w:rsid w:val="00436512"/>
    <w:rsid w:val="00436938"/>
    <w:rsid w:val="00436BEC"/>
    <w:rsid w:val="00436FAA"/>
    <w:rsid w:val="00437108"/>
    <w:rsid w:val="00437399"/>
    <w:rsid w:val="0043750C"/>
    <w:rsid w:val="0043786C"/>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BE"/>
    <w:rsid w:val="004456ED"/>
    <w:rsid w:val="00445EC6"/>
    <w:rsid w:val="004467BF"/>
    <w:rsid w:val="00446BAB"/>
    <w:rsid w:val="0044753F"/>
    <w:rsid w:val="00447A2D"/>
    <w:rsid w:val="00447F1B"/>
    <w:rsid w:val="004510E5"/>
    <w:rsid w:val="0045120C"/>
    <w:rsid w:val="0045152A"/>
    <w:rsid w:val="00451A30"/>
    <w:rsid w:val="00451D12"/>
    <w:rsid w:val="0045223C"/>
    <w:rsid w:val="004526F1"/>
    <w:rsid w:val="00452ADC"/>
    <w:rsid w:val="00452CAA"/>
    <w:rsid w:val="00453012"/>
    <w:rsid w:val="004539B3"/>
    <w:rsid w:val="00453B7A"/>
    <w:rsid w:val="00453F7B"/>
    <w:rsid w:val="00453FF7"/>
    <w:rsid w:val="00455372"/>
    <w:rsid w:val="00455F33"/>
    <w:rsid w:val="00456CE8"/>
    <w:rsid w:val="00456F0D"/>
    <w:rsid w:val="0045735E"/>
    <w:rsid w:val="004574C5"/>
    <w:rsid w:val="00457DDA"/>
    <w:rsid w:val="004602D9"/>
    <w:rsid w:val="00460C9B"/>
    <w:rsid w:val="00461231"/>
    <w:rsid w:val="00461451"/>
    <w:rsid w:val="00461D3F"/>
    <w:rsid w:val="00461E36"/>
    <w:rsid w:val="004621C1"/>
    <w:rsid w:val="00462620"/>
    <w:rsid w:val="004627A9"/>
    <w:rsid w:val="00462872"/>
    <w:rsid w:val="00462B52"/>
    <w:rsid w:val="004638A5"/>
    <w:rsid w:val="00463AD5"/>
    <w:rsid w:val="00463B1D"/>
    <w:rsid w:val="00464508"/>
    <w:rsid w:val="004647FD"/>
    <w:rsid w:val="00464AA6"/>
    <w:rsid w:val="00464BCB"/>
    <w:rsid w:val="00464E2B"/>
    <w:rsid w:val="0046530E"/>
    <w:rsid w:val="0046532A"/>
    <w:rsid w:val="004654DC"/>
    <w:rsid w:val="00465850"/>
    <w:rsid w:val="00465DEC"/>
    <w:rsid w:val="00466008"/>
    <w:rsid w:val="00466842"/>
    <w:rsid w:val="00466D55"/>
    <w:rsid w:val="00466ED7"/>
    <w:rsid w:val="00467401"/>
    <w:rsid w:val="0046765A"/>
    <w:rsid w:val="00467D19"/>
    <w:rsid w:val="00467D43"/>
    <w:rsid w:val="00470304"/>
    <w:rsid w:val="004711B5"/>
    <w:rsid w:val="00471377"/>
    <w:rsid w:val="004714B5"/>
    <w:rsid w:val="00472033"/>
    <w:rsid w:val="00472738"/>
    <w:rsid w:val="004727DA"/>
    <w:rsid w:val="00472AC5"/>
    <w:rsid w:val="00473017"/>
    <w:rsid w:val="00473AAC"/>
    <w:rsid w:val="00474937"/>
    <w:rsid w:val="00474FA7"/>
    <w:rsid w:val="0047503A"/>
    <w:rsid w:val="00475209"/>
    <w:rsid w:val="00475B65"/>
    <w:rsid w:val="00475CE4"/>
    <w:rsid w:val="0047618C"/>
    <w:rsid w:val="00476233"/>
    <w:rsid w:val="004762DE"/>
    <w:rsid w:val="004763D8"/>
    <w:rsid w:val="00476474"/>
    <w:rsid w:val="004765FE"/>
    <w:rsid w:val="004768A9"/>
    <w:rsid w:val="00477169"/>
    <w:rsid w:val="00477AAF"/>
    <w:rsid w:val="00477FD2"/>
    <w:rsid w:val="00480786"/>
    <w:rsid w:val="00480DDC"/>
    <w:rsid w:val="00480FD4"/>
    <w:rsid w:val="004812BF"/>
    <w:rsid w:val="004812D8"/>
    <w:rsid w:val="00481476"/>
    <w:rsid w:val="00481522"/>
    <w:rsid w:val="00481AA2"/>
    <w:rsid w:val="00481E7D"/>
    <w:rsid w:val="004826DE"/>
    <w:rsid w:val="004831EC"/>
    <w:rsid w:val="00484FEF"/>
    <w:rsid w:val="0048523A"/>
    <w:rsid w:val="00486242"/>
    <w:rsid w:val="00486524"/>
    <w:rsid w:val="004866FF"/>
    <w:rsid w:val="0048765E"/>
    <w:rsid w:val="00487695"/>
    <w:rsid w:val="00487D14"/>
    <w:rsid w:val="00490E0F"/>
    <w:rsid w:val="004911AC"/>
    <w:rsid w:val="004913D5"/>
    <w:rsid w:val="004925DB"/>
    <w:rsid w:val="004927DA"/>
    <w:rsid w:val="00492911"/>
    <w:rsid w:val="00492BA1"/>
    <w:rsid w:val="00493315"/>
    <w:rsid w:val="00493B0E"/>
    <w:rsid w:val="00493D5E"/>
    <w:rsid w:val="00494078"/>
    <w:rsid w:val="004944BD"/>
    <w:rsid w:val="00494F60"/>
    <w:rsid w:val="004958D4"/>
    <w:rsid w:val="004964FA"/>
    <w:rsid w:val="0049683C"/>
    <w:rsid w:val="0049777D"/>
    <w:rsid w:val="00497A0F"/>
    <w:rsid w:val="00497D25"/>
    <w:rsid w:val="00497F62"/>
    <w:rsid w:val="004A0304"/>
    <w:rsid w:val="004A037A"/>
    <w:rsid w:val="004A099D"/>
    <w:rsid w:val="004A1624"/>
    <w:rsid w:val="004A24BB"/>
    <w:rsid w:val="004A250F"/>
    <w:rsid w:val="004A2FC1"/>
    <w:rsid w:val="004A3752"/>
    <w:rsid w:val="004A3803"/>
    <w:rsid w:val="004A3C35"/>
    <w:rsid w:val="004A3D73"/>
    <w:rsid w:val="004A3FA2"/>
    <w:rsid w:val="004A42EB"/>
    <w:rsid w:val="004A475D"/>
    <w:rsid w:val="004A4930"/>
    <w:rsid w:val="004A5767"/>
    <w:rsid w:val="004A57F5"/>
    <w:rsid w:val="004A58D6"/>
    <w:rsid w:val="004A60A9"/>
    <w:rsid w:val="004A60B2"/>
    <w:rsid w:val="004A66FE"/>
    <w:rsid w:val="004A679A"/>
    <w:rsid w:val="004A68B1"/>
    <w:rsid w:val="004A6DDF"/>
    <w:rsid w:val="004A6FD3"/>
    <w:rsid w:val="004A75FD"/>
    <w:rsid w:val="004A7C0E"/>
    <w:rsid w:val="004B05E7"/>
    <w:rsid w:val="004B0880"/>
    <w:rsid w:val="004B08D9"/>
    <w:rsid w:val="004B13F7"/>
    <w:rsid w:val="004B161E"/>
    <w:rsid w:val="004B1C6D"/>
    <w:rsid w:val="004B1DF4"/>
    <w:rsid w:val="004B1EBF"/>
    <w:rsid w:val="004B1F5F"/>
    <w:rsid w:val="004B2531"/>
    <w:rsid w:val="004B2659"/>
    <w:rsid w:val="004B2EDD"/>
    <w:rsid w:val="004B401B"/>
    <w:rsid w:val="004B5805"/>
    <w:rsid w:val="004B5C0A"/>
    <w:rsid w:val="004B5F48"/>
    <w:rsid w:val="004B614F"/>
    <w:rsid w:val="004B71F0"/>
    <w:rsid w:val="004B75DC"/>
    <w:rsid w:val="004B7D8D"/>
    <w:rsid w:val="004C07A4"/>
    <w:rsid w:val="004C0A23"/>
    <w:rsid w:val="004C101C"/>
    <w:rsid w:val="004C175F"/>
    <w:rsid w:val="004C177C"/>
    <w:rsid w:val="004C193D"/>
    <w:rsid w:val="004C1BE5"/>
    <w:rsid w:val="004C2950"/>
    <w:rsid w:val="004C2E17"/>
    <w:rsid w:val="004C356B"/>
    <w:rsid w:val="004C3B49"/>
    <w:rsid w:val="004C41C3"/>
    <w:rsid w:val="004C42E8"/>
    <w:rsid w:val="004C4CD0"/>
    <w:rsid w:val="004C4D48"/>
    <w:rsid w:val="004C5A25"/>
    <w:rsid w:val="004C5BE5"/>
    <w:rsid w:val="004C6848"/>
    <w:rsid w:val="004C693B"/>
    <w:rsid w:val="004C6974"/>
    <w:rsid w:val="004C6C9C"/>
    <w:rsid w:val="004C7F58"/>
    <w:rsid w:val="004D0469"/>
    <w:rsid w:val="004D056A"/>
    <w:rsid w:val="004D2AA0"/>
    <w:rsid w:val="004D2B90"/>
    <w:rsid w:val="004D2ED8"/>
    <w:rsid w:val="004D3A8D"/>
    <w:rsid w:val="004D3ED3"/>
    <w:rsid w:val="004D46BA"/>
    <w:rsid w:val="004D4AD6"/>
    <w:rsid w:val="004D5130"/>
    <w:rsid w:val="004D520E"/>
    <w:rsid w:val="004D55AB"/>
    <w:rsid w:val="004D563F"/>
    <w:rsid w:val="004D592D"/>
    <w:rsid w:val="004D75F7"/>
    <w:rsid w:val="004D7A8A"/>
    <w:rsid w:val="004D7B26"/>
    <w:rsid w:val="004E257E"/>
    <w:rsid w:val="004E2869"/>
    <w:rsid w:val="004E3133"/>
    <w:rsid w:val="004E3650"/>
    <w:rsid w:val="004E3B59"/>
    <w:rsid w:val="004E3DA2"/>
    <w:rsid w:val="004E435F"/>
    <w:rsid w:val="004E44E4"/>
    <w:rsid w:val="004E4779"/>
    <w:rsid w:val="004E4BA6"/>
    <w:rsid w:val="004E53A5"/>
    <w:rsid w:val="004E6AAF"/>
    <w:rsid w:val="004E6FC6"/>
    <w:rsid w:val="004E76EE"/>
    <w:rsid w:val="004E7F93"/>
    <w:rsid w:val="004F0378"/>
    <w:rsid w:val="004F0FDB"/>
    <w:rsid w:val="004F1F3B"/>
    <w:rsid w:val="004F22B3"/>
    <w:rsid w:val="004F2561"/>
    <w:rsid w:val="004F2CD7"/>
    <w:rsid w:val="004F2EFE"/>
    <w:rsid w:val="004F3E67"/>
    <w:rsid w:val="004F41FC"/>
    <w:rsid w:val="004F4497"/>
    <w:rsid w:val="004F4E3F"/>
    <w:rsid w:val="004F548B"/>
    <w:rsid w:val="004F5D62"/>
    <w:rsid w:val="004F652D"/>
    <w:rsid w:val="004F6E80"/>
    <w:rsid w:val="004F6EB7"/>
    <w:rsid w:val="004F780D"/>
    <w:rsid w:val="004F7B43"/>
    <w:rsid w:val="005006CB"/>
    <w:rsid w:val="00500C37"/>
    <w:rsid w:val="00501291"/>
    <w:rsid w:val="005015F2"/>
    <w:rsid w:val="00501985"/>
    <w:rsid w:val="0050249F"/>
    <w:rsid w:val="00502874"/>
    <w:rsid w:val="00502C9A"/>
    <w:rsid w:val="0050382A"/>
    <w:rsid w:val="00503D2B"/>
    <w:rsid w:val="00504411"/>
    <w:rsid w:val="00504A8E"/>
    <w:rsid w:val="00504DE4"/>
    <w:rsid w:val="00504FB0"/>
    <w:rsid w:val="00505538"/>
    <w:rsid w:val="005059F2"/>
    <w:rsid w:val="00505CAC"/>
    <w:rsid w:val="00505E24"/>
    <w:rsid w:val="00506411"/>
    <w:rsid w:val="00506756"/>
    <w:rsid w:val="00506B61"/>
    <w:rsid w:val="00506D21"/>
    <w:rsid w:val="00507014"/>
    <w:rsid w:val="0050735C"/>
    <w:rsid w:val="005075B9"/>
    <w:rsid w:val="00510068"/>
    <w:rsid w:val="005103E3"/>
    <w:rsid w:val="00510A0D"/>
    <w:rsid w:val="00511385"/>
    <w:rsid w:val="00511BC6"/>
    <w:rsid w:val="00511D8D"/>
    <w:rsid w:val="00512829"/>
    <w:rsid w:val="00512A46"/>
    <w:rsid w:val="005130A8"/>
    <w:rsid w:val="0051339E"/>
    <w:rsid w:val="00513413"/>
    <w:rsid w:val="00513835"/>
    <w:rsid w:val="005139E2"/>
    <w:rsid w:val="00513C68"/>
    <w:rsid w:val="00513DA9"/>
    <w:rsid w:val="0051415D"/>
    <w:rsid w:val="005157B5"/>
    <w:rsid w:val="00516E99"/>
    <w:rsid w:val="00517BDB"/>
    <w:rsid w:val="00517EF8"/>
    <w:rsid w:val="005200FB"/>
    <w:rsid w:val="005201D2"/>
    <w:rsid w:val="00520AF0"/>
    <w:rsid w:val="00520C2D"/>
    <w:rsid w:val="00521006"/>
    <w:rsid w:val="005227A8"/>
    <w:rsid w:val="0052341A"/>
    <w:rsid w:val="00523B8B"/>
    <w:rsid w:val="00524109"/>
    <w:rsid w:val="0052422B"/>
    <w:rsid w:val="005245D1"/>
    <w:rsid w:val="005246B3"/>
    <w:rsid w:val="00524A14"/>
    <w:rsid w:val="0052556E"/>
    <w:rsid w:val="00525791"/>
    <w:rsid w:val="00525A1C"/>
    <w:rsid w:val="00526041"/>
    <w:rsid w:val="00526F62"/>
    <w:rsid w:val="005270DE"/>
    <w:rsid w:val="0052778E"/>
    <w:rsid w:val="005277FB"/>
    <w:rsid w:val="00527D13"/>
    <w:rsid w:val="00530487"/>
    <w:rsid w:val="00530980"/>
    <w:rsid w:val="0053098B"/>
    <w:rsid w:val="005312D3"/>
    <w:rsid w:val="005319A5"/>
    <w:rsid w:val="00531A2C"/>
    <w:rsid w:val="00531C8D"/>
    <w:rsid w:val="00532C94"/>
    <w:rsid w:val="00533156"/>
    <w:rsid w:val="00533283"/>
    <w:rsid w:val="00533F65"/>
    <w:rsid w:val="00533FFB"/>
    <w:rsid w:val="00534375"/>
    <w:rsid w:val="00534461"/>
    <w:rsid w:val="0053481F"/>
    <w:rsid w:val="00534BB8"/>
    <w:rsid w:val="005372F0"/>
    <w:rsid w:val="005374C2"/>
    <w:rsid w:val="00537D5F"/>
    <w:rsid w:val="00540258"/>
    <w:rsid w:val="005406E8"/>
    <w:rsid w:val="00540969"/>
    <w:rsid w:val="00541DB2"/>
    <w:rsid w:val="00541E16"/>
    <w:rsid w:val="005426C0"/>
    <w:rsid w:val="0054283E"/>
    <w:rsid w:val="00542B9B"/>
    <w:rsid w:val="0054312D"/>
    <w:rsid w:val="005433BA"/>
    <w:rsid w:val="005439D3"/>
    <w:rsid w:val="00543D76"/>
    <w:rsid w:val="00543F8E"/>
    <w:rsid w:val="005446A6"/>
    <w:rsid w:val="00544891"/>
    <w:rsid w:val="00544E4A"/>
    <w:rsid w:val="005456F9"/>
    <w:rsid w:val="0054652D"/>
    <w:rsid w:val="00546CD7"/>
    <w:rsid w:val="00546F83"/>
    <w:rsid w:val="005470D5"/>
    <w:rsid w:val="00547577"/>
    <w:rsid w:val="00547853"/>
    <w:rsid w:val="0054792F"/>
    <w:rsid w:val="0055092B"/>
    <w:rsid w:val="00550964"/>
    <w:rsid w:val="005511F9"/>
    <w:rsid w:val="005514F3"/>
    <w:rsid w:val="00551F1F"/>
    <w:rsid w:val="00551F24"/>
    <w:rsid w:val="0055267E"/>
    <w:rsid w:val="005527D0"/>
    <w:rsid w:val="00552922"/>
    <w:rsid w:val="00552C24"/>
    <w:rsid w:val="00552C67"/>
    <w:rsid w:val="00552F69"/>
    <w:rsid w:val="00553300"/>
    <w:rsid w:val="00553652"/>
    <w:rsid w:val="00553D88"/>
    <w:rsid w:val="0055412F"/>
    <w:rsid w:val="005545E6"/>
    <w:rsid w:val="005549A8"/>
    <w:rsid w:val="00554E35"/>
    <w:rsid w:val="005556FB"/>
    <w:rsid w:val="0055634C"/>
    <w:rsid w:val="00556498"/>
    <w:rsid w:val="00556910"/>
    <w:rsid w:val="00556B10"/>
    <w:rsid w:val="0055700F"/>
    <w:rsid w:val="0055758C"/>
    <w:rsid w:val="00557647"/>
    <w:rsid w:val="00557EBF"/>
    <w:rsid w:val="00560079"/>
    <w:rsid w:val="00561618"/>
    <w:rsid w:val="0056292D"/>
    <w:rsid w:val="0056299C"/>
    <w:rsid w:val="00563B10"/>
    <w:rsid w:val="00564497"/>
    <w:rsid w:val="00564503"/>
    <w:rsid w:val="005647CD"/>
    <w:rsid w:val="005649F0"/>
    <w:rsid w:val="00564E07"/>
    <w:rsid w:val="00564EB1"/>
    <w:rsid w:val="005657E6"/>
    <w:rsid w:val="00565856"/>
    <w:rsid w:val="0056586C"/>
    <w:rsid w:val="005658A4"/>
    <w:rsid w:val="005671D4"/>
    <w:rsid w:val="005672BD"/>
    <w:rsid w:val="00567768"/>
    <w:rsid w:val="00567920"/>
    <w:rsid w:val="00567FE5"/>
    <w:rsid w:val="00570101"/>
    <w:rsid w:val="005701AC"/>
    <w:rsid w:val="00570224"/>
    <w:rsid w:val="005706AA"/>
    <w:rsid w:val="0057072D"/>
    <w:rsid w:val="00570913"/>
    <w:rsid w:val="005711A3"/>
    <w:rsid w:val="005715D2"/>
    <w:rsid w:val="005717CF"/>
    <w:rsid w:val="00571E6C"/>
    <w:rsid w:val="005728AE"/>
    <w:rsid w:val="00572AB0"/>
    <w:rsid w:val="00572B3A"/>
    <w:rsid w:val="00572BAB"/>
    <w:rsid w:val="0057398A"/>
    <w:rsid w:val="00573A67"/>
    <w:rsid w:val="00573BD5"/>
    <w:rsid w:val="00573D8C"/>
    <w:rsid w:val="0057445C"/>
    <w:rsid w:val="00574F54"/>
    <w:rsid w:val="005751CD"/>
    <w:rsid w:val="00575507"/>
    <w:rsid w:val="00576BC8"/>
    <w:rsid w:val="00577089"/>
    <w:rsid w:val="005772CD"/>
    <w:rsid w:val="005774D4"/>
    <w:rsid w:val="005775CB"/>
    <w:rsid w:val="0057767E"/>
    <w:rsid w:val="00577AE8"/>
    <w:rsid w:val="00577E21"/>
    <w:rsid w:val="005800C7"/>
    <w:rsid w:val="005801E9"/>
    <w:rsid w:val="0058065B"/>
    <w:rsid w:val="00580DBD"/>
    <w:rsid w:val="00580DD2"/>
    <w:rsid w:val="00581B0F"/>
    <w:rsid w:val="00582291"/>
    <w:rsid w:val="005822D7"/>
    <w:rsid w:val="00582531"/>
    <w:rsid w:val="0058332C"/>
    <w:rsid w:val="005839CD"/>
    <w:rsid w:val="00583FCD"/>
    <w:rsid w:val="0058405E"/>
    <w:rsid w:val="0058419B"/>
    <w:rsid w:val="00584AA5"/>
    <w:rsid w:val="00584FA4"/>
    <w:rsid w:val="00585B42"/>
    <w:rsid w:val="00585B6A"/>
    <w:rsid w:val="00585DF6"/>
    <w:rsid w:val="005875B9"/>
    <w:rsid w:val="00590342"/>
    <w:rsid w:val="00591619"/>
    <w:rsid w:val="00591666"/>
    <w:rsid w:val="005919B1"/>
    <w:rsid w:val="00591A71"/>
    <w:rsid w:val="00591AC9"/>
    <w:rsid w:val="00591AFB"/>
    <w:rsid w:val="00592035"/>
    <w:rsid w:val="005920EB"/>
    <w:rsid w:val="0059238A"/>
    <w:rsid w:val="0059293B"/>
    <w:rsid w:val="00593B34"/>
    <w:rsid w:val="00593F42"/>
    <w:rsid w:val="0059400A"/>
    <w:rsid w:val="00594142"/>
    <w:rsid w:val="00594A58"/>
    <w:rsid w:val="00595170"/>
    <w:rsid w:val="0059564E"/>
    <w:rsid w:val="00595BBC"/>
    <w:rsid w:val="00596379"/>
    <w:rsid w:val="00596603"/>
    <w:rsid w:val="00596909"/>
    <w:rsid w:val="00597043"/>
    <w:rsid w:val="0059773B"/>
    <w:rsid w:val="005A0A2E"/>
    <w:rsid w:val="005A0E5E"/>
    <w:rsid w:val="005A160D"/>
    <w:rsid w:val="005A22E6"/>
    <w:rsid w:val="005A2E3B"/>
    <w:rsid w:val="005A3168"/>
    <w:rsid w:val="005A32DE"/>
    <w:rsid w:val="005A3F78"/>
    <w:rsid w:val="005A3FBC"/>
    <w:rsid w:val="005A423B"/>
    <w:rsid w:val="005A513C"/>
    <w:rsid w:val="005A55FB"/>
    <w:rsid w:val="005A570C"/>
    <w:rsid w:val="005A5CC1"/>
    <w:rsid w:val="005A6222"/>
    <w:rsid w:val="005A6C82"/>
    <w:rsid w:val="005A7596"/>
    <w:rsid w:val="005B06FC"/>
    <w:rsid w:val="005B0854"/>
    <w:rsid w:val="005B15A5"/>
    <w:rsid w:val="005B17D8"/>
    <w:rsid w:val="005B1B55"/>
    <w:rsid w:val="005B2234"/>
    <w:rsid w:val="005B28DF"/>
    <w:rsid w:val="005B4036"/>
    <w:rsid w:val="005B465A"/>
    <w:rsid w:val="005B4865"/>
    <w:rsid w:val="005B48CA"/>
    <w:rsid w:val="005B4EC2"/>
    <w:rsid w:val="005B6146"/>
    <w:rsid w:val="005B72A8"/>
    <w:rsid w:val="005B7CF1"/>
    <w:rsid w:val="005C020A"/>
    <w:rsid w:val="005C0333"/>
    <w:rsid w:val="005C0465"/>
    <w:rsid w:val="005C0BF2"/>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56E"/>
    <w:rsid w:val="005D1621"/>
    <w:rsid w:val="005D16AF"/>
    <w:rsid w:val="005D2287"/>
    <w:rsid w:val="005D22DD"/>
    <w:rsid w:val="005D27CC"/>
    <w:rsid w:val="005D2A6C"/>
    <w:rsid w:val="005D2E06"/>
    <w:rsid w:val="005D3032"/>
    <w:rsid w:val="005D320C"/>
    <w:rsid w:val="005D330B"/>
    <w:rsid w:val="005D3BCE"/>
    <w:rsid w:val="005D3CB7"/>
    <w:rsid w:val="005D3CE7"/>
    <w:rsid w:val="005D4010"/>
    <w:rsid w:val="005D4145"/>
    <w:rsid w:val="005D57EA"/>
    <w:rsid w:val="005D586E"/>
    <w:rsid w:val="005D59D7"/>
    <w:rsid w:val="005D5C58"/>
    <w:rsid w:val="005D5DD5"/>
    <w:rsid w:val="005D6049"/>
    <w:rsid w:val="005D60E9"/>
    <w:rsid w:val="005D6A9B"/>
    <w:rsid w:val="005D6B77"/>
    <w:rsid w:val="005D6E93"/>
    <w:rsid w:val="005D795D"/>
    <w:rsid w:val="005E0E4B"/>
    <w:rsid w:val="005E135D"/>
    <w:rsid w:val="005E1D37"/>
    <w:rsid w:val="005E2A27"/>
    <w:rsid w:val="005E356D"/>
    <w:rsid w:val="005E35D0"/>
    <w:rsid w:val="005E384E"/>
    <w:rsid w:val="005E3901"/>
    <w:rsid w:val="005E39E0"/>
    <w:rsid w:val="005E3D77"/>
    <w:rsid w:val="005E3F42"/>
    <w:rsid w:val="005E4F1A"/>
    <w:rsid w:val="005E4F7C"/>
    <w:rsid w:val="005E5B89"/>
    <w:rsid w:val="005E6F4D"/>
    <w:rsid w:val="005E73FC"/>
    <w:rsid w:val="005E78E0"/>
    <w:rsid w:val="005E7F38"/>
    <w:rsid w:val="005E7F4D"/>
    <w:rsid w:val="005E7F61"/>
    <w:rsid w:val="005F0971"/>
    <w:rsid w:val="005F09BD"/>
    <w:rsid w:val="005F09CF"/>
    <w:rsid w:val="005F12DA"/>
    <w:rsid w:val="005F1A1E"/>
    <w:rsid w:val="005F27B8"/>
    <w:rsid w:val="005F2A80"/>
    <w:rsid w:val="005F4385"/>
    <w:rsid w:val="005F480D"/>
    <w:rsid w:val="005F4AA2"/>
    <w:rsid w:val="005F4B10"/>
    <w:rsid w:val="005F4BD4"/>
    <w:rsid w:val="005F4C2E"/>
    <w:rsid w:val="005F5187"/>
    <w:rsid w:val="005F5A63"/>
    <w:rsid w:val="005F6659"/>
    <w:rsid w:val="005F6BBC"/>
    <w:rsid w:val="005F721D"/>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106"/>
    <w:rsid w:val="0060342B"/>
    <w:rsid w:val="00603499"/>
    <w:rsid w:val="00603755"/>
    <w:rsid w:val="00603A73"/>
    <w:rsid w:val="00604AC0"/>
    <w:rsid w:val="0060512D"/>
    <w:rsid w:val="00605E45"/>
    <w:rsid w:val="00605FD4"/>
    <w:rsid w:val="00606098"/>
    <w:rsid w:val="00606C63"/>
    <w:rsid w:val="00606C74"/>
    <w:rsid w:val="0060745F"/>
    <w:rsid w:val="006076AB"/>
    <w:rsid w:val="00607710"/>
    <w:rsid w:val="006078F9"/>
    <w:rsid w:val="00607F79"/>
    <w:rsid w:val="006106DF"/>
    <w:rsid w:val="00613190"/>
    <w:rsid w:val="00613B1F"/>
    <w:rsid w:val="00613C5F"/>
    <w:rsid w:val="00614322"/>
    <w:rsid w:val="00614404"/>
    <w:rsid w:val="006146B7"/>
    <w:rsid w:val="00615296"/>
    <w:rsid w:val="00615E28"/>
    <w:rsid w:val="00615F2E"/>
    <w:rsid w:val="00616EBF"/>
    <w:rsid w:val="006171AC"/>
    <w:rsid w:val="0061725D"/>
    <w:rsid w:val="006175DC"/>
    <w:rsid w:val="0061796F"/>
    <w:rsid w:val="00617A3B"/>
    <w:rsid w:val="00620A95"/>
    <w:rsid w:val="00621419"/>
    <w:rsid w:val="00621434"/>
    <w:rsid w:val="00622156"/>
    <w:rsid w:val="00622EF6"/>
    <w:rsid w:val="0062325C"/>
    <w:rsid w:val="006233E9"/>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E5A"/>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D19"/>
    <w:rsid w:val="00634002"/>
    <w:rsid w:val="006343CB"/>
    <w:rsid w:val="006349AE"/>
    <w:rsid w:val="00634C09"/>
    <w:rsid w:val="00634E75"/>
    <w:rsid w:val="006352CE"/>
    <w:rsid w:val="00635552"/>
    <w:rsid w:val="006359AD"/>
    <w:rsid w:val="00635BCD"/>
    <w:rsid w:val="0063612B"/>
    <w:rsid w:val="00636549"/>
    <w:rsid w:val="00636659"/>
    <w:rsid w:val="00636722"/>
    <w:rsid w:val="00636CCF"/>
    <w:rsid w:val="00636D92"/>
    <w:rsid w:val="00637A51"/>
    <w:rsid w:val="00637F61"/>
    <w:rsid w:val="00640357"/>
    <w:rsid w:val="0064056C"/>
    <w:rsid w:val="0064066B"/>
    <w:rsid w:val="00640BE0"/>
    <w:rsid w:val="00640DED"/>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D94"/>
    <w:rsid w:val="00650287"/>
    <w:rsid w:val="006504BF"/>
    <w:rsid w:val="0065077F"/>
    <w:rsid w:val="00650D16"/>
    <w:rsid w:val="00650F6F"/>
    <w:rsid w:val="00651565"/>
    <w:rsid w:val="00651730"/>
    <w:rsid w:val="006520E4"/>
    <w:rsid w:val="00653738"/>
    <w:rsid w:val="0065378D"/>
    <w:rsid w:val="006549D3"/>
    <w:rsid w:val="00654B42"/>
    <w:rsid w:val="00654F57"/>
    <w:rsid w:val="00655503"/>
    <w:rsid w:val="00655B40"/>
    <w:rsid w:val="006573EE"/>
    <w:rsid w:val="00660D2A"/>
    <w:rsid w:val="00661014"/>
    <w:rsid w:val="006616D8"/>
    <w:rsid w:val="00661724"/>
    <w:rsid w:val="00661E83"/>
    <w:rsid w:val="00662347"/>
    <w:rsid w:val="00662420"/>
    <w:rsid w:val="00662D4A"/>
    <w:rsid w:val="00662E07"/>
    <w:rsid w:val="006635F6"/>
    <w:rsid w:val="006636CC"/>
    <w:rsid w:val="00663B7C"/>
    <w:rsid w:val="00663C33"/>
    <w:rsid w:val="0066429C"/>
    <w:rsid w:val="00664576"/>
    <w:rsid w:val="006659B0"/>
    <w:rsid w:val="006663BE"/>
    <w:rsid w:val="00666993"/>
    <w:rsid w:val="00666A4D"/>
    <w:rsid w:val="00666A7C"/>
    <w:rsid w:val="00666B56"/>
    <w:rsid w:val="00666CA6"/>
    <w:rsid w:val="006675F3"/>
    <w:rsid w:val="006676D2"/>
    <w:rsid w:val="00667C0C"/>
    <w:rsid w:val="00667E00"/>
    <w:rsid w:val="006700B2"/>
    <w:rsid w:val="0067010A"/>
    <w:rsid w:val="00670182"/>
    <w:rsid w:val="006707ED"/>
    <w:rsid w:val="00670F71"/>
    <w:rsid w:val="0067100F"/>
    <w:rsid w:val="0067110C"/>
    <w:rsid w:val="006716F5"/>
    <w:rsid w:val="00671E03"/>
    <w:rsid w:val="00672642"/>
    <w:rsid w:val="00672739"/>
    <w:rsid w:val="00672A59"/>
    <w:rsid w:val="006731A0"/>
    <w:rsid w:val="006731AB"/>
    <w:rsid w:val="00673EA7"/>
    <w:rsid w:val="00674C9F"/>
    <w:rsid w:val="00674D81"/>
    <w:rsid w:val="006752B5"/>
    <w:rsid w:val="006753D2"/>
    <w:rsid w:val="006755ED"/>
    <w:rsid w:val="00675B35"/>
    <w:rsid w:val="006762B4"/>
    <w:rsid w:val="0067695F"/>
    <w:rsid w:val="006779D7"/>
    <w:rsid w:val="00677DA2"/>
    <w:rsid w:val="00677DF9"/>
    <w:rsid w:val="00680A7B"/>
    <w:rsid w:val="00681031"/>
    <w:rsid w:val="006810CA"/>
    <w:rsid w:val="006825B7"/>
    <w:rsid w:val="006828C7"/>
    <w:rsid w:val="00682900"/>
    <w:rsid w:val="00682F06"/>
    <w:rsid w:val="00682FD5"/>
    <w:rsid w:val="006830A3"/>
    <w:rsid w:val="006830A4"/>
    <w:rsid w:val="0068311F"/>
    <w:rsid w:val="00684131"/>
    <w:rsid w:val="006841E8"/>
    <w:rsid w:val="00685361"/>
    <w:rsid w:val="00685451"/>
    <w:rsid w:val="00685609"/>
    <w:rsid w:val="006857C6"/>
    <w:rsid w:val="00685809"/>
    <w:rsid w:val="006860C6"/>
    <w:rsid w:val="00686566"/>
    <w:rsid w:val="00687001"/>
    <w:rsid w:val="0068722E"/>
    <w:rsid w:val="0068728A"/>
    <w:rsid w:val="00687C3B"/>
    <w:rsid w:val="006903B0"/>
    <w:rsid w:val="0069042B"/>
    <w:rsid w:val="00690816"/>
    <w:rsid w:val="0069123D"/>
    <w:rsid w:val="0069149C"/>
    <w:rsid w:val="00691866"/>
    <w:rsid w:val="00691BD5"/>
    <w:rsid w:val="00691CC8"/>
    <w:rsid w:val="00691E5C"/>
    <w:rsid w:val="00691F76"/>
    <w:rsid w:val="006921BD"/>
    <w:rsid w:val="00692B0F"/>
    <w:rsid w:val="006932AD"/>
    <w:rsid w:val="006934B2"/>
    <w:rsid w:val="006935F3"/>
    <w:rsid w:val="006935F4"/>
    <w:rsid w:val="00693A85"/>
    <w:rsid w:val="00693B02"/>
    <w:rsid w:val="006942FE"/>
    <w:rsid w:val="006944D2"/>
    <w:rsid w:val="00694744"/>
    <w:rsid w:val="00695120"/>
    <w:rsid w:val="006953E9"/>
    <w:rsid w:val="0069553A"/>
    <w:rsid w:val="00695876"/>
    <w:rsid w:val="0069596A"/>
    <w:rsid w:val="00696948"/>
    <w:rsid w:val="006969A7"/>
    <w:rsid w:val="006969BA"/>
    <w:rsid w:val="00696A4A"/>
    <w:rsid w:val="00696DBC"/>
    <w:rsid w:val="00697511"/>
    <w:rsid w:val="006A11A1"/>
    <w:rsid w:val="006A1228"/>
    <w:rsid w:val="006A132E"/>
    <w:rsid w:val="006A1554"/>
    <w:rsid w:val="006A192F"/>
    <w:rsid w:val="006A240D"/>
    <w:rsid w:val="006A2DA1"/>
    <w:rsid w:val="006A46FA"/>
    <w:rsid w:val="006A4A7C"/>
    <w:rsid w:val="006A516F"/>
    <w:rsid w:val="006A592F"/>
    <w:rsid w:val="006A5BC3"/>
    <w:rsid w:val="006A6E7B"/>
    <w:rsid w:val="006A6F90"/>
    <w:rsid w:val="006A7289"/>
    <w:rsid w:val="006A7A28"/>
    <w:rsid w:val="006A7CCD"/>
    <w:rsid w:val="006B02E4"/>
    <w:rsid w:val="006B0686"/>
    <w:rsid w:val="006B1486"/>
    <w:rsid w:val="006B1ED7"/>
    <w:rsid w:val="006B25ED"/>
    <w:rsid w:val="006B2CDD"/>
    <w:rsid w:val="006B2F44"/>
    <w:rsid w:val="006B2FD9"/>
    <w:rsid w:val="006B311A"/>
    <w:rsid w:val="006B324E"/>
    <w:rsid w:val="006B3BEC"/>
    <w:rsid w:val="006B3F11"/>
    <w:rsid w:val="006B3F1B"/>
    <w:rsid w:val="006B4522"/>
    <w:rsid w:val="006B4797"/>
    <w:rsid w:val="006B51A4"/>
    <w:rsid w:val="006B5418"/>
    <w:rsid w:val="006B57E6"/>
    <w:rsid w:val="006B5D88"/>
    <w:rsid w:val="006B6564"/>
    <w:rsid w:val="006B697C"/>
    <w:rsid w:val="006B7848"/>
    <w:rsid w:val="006B7AD7"/>
    <w:rsid w:val="006B7F4D"/>
    <w:rsid w:val="006C0066"/>
    <w:rsid w:val="006C017F"/>
    <w:rsid w:val="006C04C3"/>
    <w:rsid w:val="006C04F1"/>
    <w:rsid w:val="006C06AB"/>
    <w:rsid w:val="006C14D3"/>
    <w:rsid w:val="006C1500"/>
    <w:rsid w:val="006C1913"/>
    <w:rsid w:val="006C1931"/>
    <w:rsid w:val="006C1A39"/>
    <w:rsid w:val="006C1D6B"/>
    <w:rsid w:val="006C2060"/>
    <w:rsid w:val="006C230D"/>
    <w:rsid w:val="006C2CC0"/>
    <w:rsid w:val="006C3060"/>
    <w:rsid w:val="006C37BF"/>
    <w:rsid w:val="006C449C"/>
    <w:rsid w:val="006C46CB"/>
    <w:rsid w:val="006C47C3"/>
    <w:rsid w:val="006C518C"/>
    <w:rsid w:val="006C588D"/>
    <w:rsid w:val="006C611F"/>
    <w:rsid w:val="006C63D1"/>
    <w:rsid w:val="006C660B"/>
    <w:rsid w:val="006C66E2"/>
    <w:rsid w:val="006C68C4"/>
    <w:rsid w:val="006C6DA3"/>
    <w:rsid w:val="006C70CC"/>
    <w:rsid w:val="006C761E"/>
    <w:rsid w:val="006C76DA"/>
    <w:rsid w:val="006C7DAE"/>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4736"/>
    <w:rsid w:val="006D5767"/>
    <w:rsid w:val="006D5CAE"/>
    <w:rsid w:val="006D6600"/>
    <w:rsid w:val="006D704D"/>
    <w:rsid w:val="006D7441"/>
    <w:rsid w:val="006E00FD"/>
    <w:rsid w:val="006E04CE"/>
    <w:rsid w:val="006E0D4C"/>
    <w:rsid w:val="006E122A"/>
    <w:rsid w:val="006E2633"/>
    <w:rsid w:val="006E2C5A"/>
    <w:rsid w:val="006E2D88"/>
    <w:rsid w:val="006E2FFA"/>
    <w:rsid w:val="006E343E"/>
    <w:rsid w:val="006E3555"/>
    <w:rsid w:val="006E4A0D"/>
    <w:rsid w:val="006E54CB"/>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C90"/>
    <w:rsid w:val="006F2FDC"/>
    <w:rsid w:val="006F3027"/>
    <w:rsid w:val="006F325C"/>
    <w:rsid w:val="006F3A86"/>
    <w:rsid w:val="006F3B14"/>
    <w:rsid w:val="006F4101"/>
    <w:rsid w:val="006F4127"/>
    <w:rsid w:val="006F4303"/>
    <w:rsid w:val="006F439E"/>
    <w:rsid w:val="006F4D44"/>
    <w:rsid w:val="006F4E41"/>
    <w:rsid w:val="006F4FD3"/>
    <w:rsid w:val="006F661A"/>
    <w:rsid w:val="006F6832"/>
    <w:rsid w:val="006F68C4"/>
    <w:rsid w:val="006F698A"/>
    <w:rsid w:val="006F72BA"/>
    <w:rsid w:val="006F7642"/>
    <w:rsid w:val="006F76E3"/>
    <w:rsid w:val="006F7F09"/>
    <w:rsid w:val="007004AD"/>
    <w:rsid w:val="007013DB"/>
    <w:rsid w:val="00701A08"/>
    <w:rsid w:val="007032FF"/>
    <w:rsid w:val="007034DD"/>
    <w:rsid w:val="00703B03"/>
    <w:rsid w:val="00704488"/>
    <w:rsid w:val="00704866"/>
    <w:rsid w:val="007049B4"/>
    <w:rsid w:val="00704A58"/>
    <w:rsid w:val="00704B22"/>
    <w:rsid w:val="00705565"/>
    <w:rsid w:val="0070593C"/>
    <w:rsid w:val="007059AF"/>
    <w:rsid w:val="00705BB6"/>
    <w:rsid w:val="00705C3C"/>
    <w:rsid w:val="0070773F"/>
    <w:rsid w:val="00707DCE"/>
    <w:rsid w:val="00707F86"/>
    <w:rsid w:val="0071008C"/>
    <w:rsid w:val="00710718"/>
    <w:rsid w:val="007117A7"/>
    <w:rsid w:val="007117C8"/>
    <w:rsid w:val="0071204E"/>
    <w:rsid w:val="007122C8"/>
    <w:rsid w:val="00713A51"/>
    <w:rsid w:val="00713FC6"/>
    <w:rsid w:val="00714874"/>
    <w:rsid w:val="0071499D"/>
    <w:rsid w:val="007149DF"/>
    <w:rsid w:val="007154C3"/>
    <w:rsid w:val="007163B7"/>
    <w:rsid w:val="007165A2"/>
    <w:rsid w:val="00716A61"/>
    <w:rsid w:val="00716B74"/>
    <w:rsid w:val="00716EE3"/>
    <w:rsid w:val="00716F01"/>
    <w:rsid w:val="00717716"/>
    <w:rsid w:val="007177A6"/>
    <w:rsid w:val="00717BF1"/>
    <w:rsid w:val="00717F3E"/>
    <w:rsid w:val="007202E1"/>
    <w:rsid w:val="00720754"/>
    <w:rsid w:val="00720A91"/>
    <w:rsid w:val="0072159E"/>
    <w:rsid w:val="00721778"/>
    <w:rsid w:val="00721B9D"/>
    <w:rsid w:val="00721C18"/>
    <w:rsid w:val="0072329A"/>
    <w:rsid w:val="007242CD"/>
    <w:rsid w:val="00724392"/>
    <w:rsid w:val="007244B9"/>
    <w:rsid w:val="00725872"/>
    <w:rsid w:val="00726681"/>
    <w:rsid w:val="00726F07"/>
    <w:rsid w:val="00726F65"/>
    <w:rsid w:val="007273A1"/>
    <w:rsid w:val="0072788D"/>
    <w:rsid w:val="007309B9"/>
    <w:rsid w:val="007310C5"/>
    <w:rsid w:val="007316BC"/>
    <w:rsid w:val="00731B0C"/>
    <w:rsid w:val="00731ED3"/>
    <w:rsid w:val="007320A9"/>
    <w:rsid w:val="00732253"/>
    <w:rsid w:val="00732A2C"/>
    <w:rsid w:val="00734BEF"/>
    <w:rsid w:val="00734CD2"/>
    <w:rsid w:val="007358CE"/>
    <w:rsid w:val="00735B0B"/>
    <w:rsid w:val="00735B2A"/>
    <w:rsid w:val="00735D9D"/>
    <w:rsid w:val="007360CD"/>
    <w:rsid w:val="007361D8"/>
    <w:rsid w:val="00736336"/>
    <w:rsid w:val="007363FB"/>
    <w:rsid w:val="00737BDD"/>
    <w:rsid w:val="00737C0A"/>
    <w:rsid w:val="00737E65"/>
    <w:rsid w:val="0074054A"/>
    <w:rsid w:val="00740B14"/>
    <w:rsid w:val="007414BB"/>
    <w:rsid w:val="007414D5"/>
    <w:rsid w:val="00741542"/>
    <w:rsid w:val="007415AA"/>
    <w:rsid w:val="007424E4"/>
    <w:rsid w:val="007428EE"/>
    <w:rsid w:val="007431E6"/>
    <w:rsid w:val="00743892"/>
    <w:rsid w:val="00743CBA"/>
    <w:rsid w:val="00744007"/>
    <w:rsid w:val="00744783"/>
    <w:rsid w:val="007451EA"/>
    <w:rsid w:val="00745621"/>
    <w:rsid w:val="00745929"/>
    <w:rsid w:val="007465CB"/>
    <w:rsid w:val="00746749"/>
    <w:rsid w:val="00746882"/>
    <w:rsid w:val="00747280"/>
    <w:rsid w:val="007477C5"/>
    <w:rsid w:val="007478C6"/>
    <w:rsid w:val="00747C24"/>
    <w:rsid w:val="00747E15"/>
    <w:rsid w:val="007501ED"/>
    <w:rsid w:val="00750891"/>
    <w:rsid w:val="00750B7A"/>
    <w:rsid w:val="0075182C"/>
    <w:rsid w:val="00751BDD"/>
    <w:rsid w:val="0075252A"/>
    <w:rsid w:val="007531F1"/>
    <w:rsid w:val="007533A1"/>
    <w:rsid w:val="007536F9"/>
    <w:rsid w:val="00753B72"/>
    <w:rsid w:val="00753C75"/>
    <w:rsid w:val="0075523E"/>
    <w:rsid w:val="00755650"/>
    <w:rsid w:val="007557F7"/>
    <w:rsid w:val="00756538"/>
    <w:rsid w:val="007572CA"/>
    <w:rsid w:val="007576B1"/>
    <w:rsid w:val="00757C44"/>
    <w:rsid w:val="007601CB"/>
    <w:rsid w:val="007606C6"/>
    <w:rsid w:val="00760768"/>
    <w:rsid w:val="007618CE"/>
    <w:rsid w:val="00761A38"/>
    <w:rsid w:val="00761BFB"/>
    <w:rsid w:val="00761E36"/>
    <w:rsid w:val="0076210D"/>
    <w:rsid w:val="00762306"/>
    <w:rsid w:val="007628B0"/>
    <w:rsid w:val="00762A15"/>
    <w:rsid w:val="007630AF"/>
    <w:rsid w:val="00763F05"/>
    <w:rsid w:val="0076483F"/>
    <w:rsid w:val="00764AA1"/>
    <w:rsid w:val="00765482"/>
    <w:rsid w:val="00765B37"/>
    <w:rsid w:val="00765D76"/>
    <w:rsid w:val="00766CCB"/>
    <w:rsid w:val="007700D4"/>
    <w:rsid w:val="00770530"/>
    <w:rsid w:val="00770B64"/>
    <w:rsid w:val="00770C87"/>
    <w:rsid w:val="0077160A"/>
    <w:rsid w:val="00771942"/>
    <w:rsid w:val="00771992"/>
    <w:rsid w:val="007720EA"/>
    <w:rsid w:val="007721E9"/>
    <w:rsid w:val="00772277"/>
    <w:rsid w:val="00772729"/>
    <w:rsid w:val="007729FE"/>
    <w:rsid w:val="00772A4C"/>
    <w:rsid w:val="007730F8"/>
    <w:rsid w:val="007734CA"/>
    <w:rsid w:val="00773C0C"/>
    <w:rsid w:val="00774666"/>
    <w:rsid w:val="007746BC"/>
    <w:rsid w:val="0077537E"/>
    <w:rsid w:val="007755A8"/>
    <w:rsid w:val="007755AB"/>
    <w:rsid w:val="00775DF4"/>
    <w:rsid w:val="007765ED"/>
    <w:rsid w:val="007768EB"/>
    <w:rsid w:val="00777AE9"/>
    <w:rsid w:val="00777EF8"/>
    <w:rsid w:val="00777F2C"/>
    <w:rsid w:val="007806AD"/>
    <w:rsid w:val="007809B9"/>
    <w:rsid w:val="00780E8D"/>
    <w:rsid w:val="00780EEF"/>
    <w:rsid w:val="007817B5"/>
    <w:rsid w:val="00781BD0"/>
    <w:rsid w:val="00781C12"/>
    <w:rsid w:val="00781E60"/>
    <w:rsid w:val="007820A6"/>
    <w:rsid w:val="007821C4"/>
    <w:rsid w:val="00782498"/>
    <w:rsid w:val="00782EBA"/>
    <w:rsid w:val="00783000"/>
    <w:rsid w:val="007833D7"/>
    <w:rsid w:val="00783F07"/>
    <w:rsid w:val="00784BA2"/>
    <w:rsid w:val="00784D67"/>
    <w:rsid w:val="0078508A"/>
    <w:rsid w:val="007855BE"/>
    <w:rsid w:val="00785A1D"/>
    <w:rsid w:val="00785D24"/>
    <w:rsid w:val="00786523"/>
    <w:rsid w:val="007865B9"/>
    <w:rsid w:val="00786632"/>
    <w:rsid w:val="00786F59"/>
    <w:rsid w:val="00787045"/>
    <w:rsid w:val="0078708E"/>
    <w:rsid w:val="0078793E"/>
    <w:rsid w:val="007900A7"/>
    <w:rsid w:val="00790141"/>
    <w:rsid w:val="00790A2D"/>
    <w:rsid w:val="00791BBD"/>
    <w:rsid w:val="00792504"/>
    <w:rsid w:val="00793953"/>
    <w:rsid w:val="00793F09"/>
    <w:rsid w:val="00794690"/>
    <w:rsid w:val="00794691"/>
    <w:rsid w:val="0079522D"/>
    <w:rsid w:val="00797BDC"/>
    <w:rsid w:val="00797E6C"/>
    <w:rsid w:val="007A01D4"/>
    <w:rsid w:val="007A0211"/>
    <w:rsid w:val="007A0827"/>
    <w:rsid w:val="007A18E6"/>
    <w:rsid w:val="007A18EE"/>
    <w:rsid w:val="007A197C"/>
    <w:rsid w:val="007A1E2B"/>
    <w:rsid w:val="007A204B"/>
    <w:rsid w:val="007A25F6"/>
    <w:rsid w:val="007A29E9"/>
    <w:rsid w:val="007A303E"/>
    <w:rsid w:val="007A315F"/>
    <w:rsid w:val="007A3340"/>
    <w:rsid w:val="007A34BC"/>
    <w:rsid w:val="007A378A"/>
    <w:rsid w:val="007A4560"/>
    <w:rsid w:val="007A4FC2"/>
    <w:rsid w:val="007A530E"/>
    <w:rsid w:val="007A54C6"/>
    <w:rsid w:val="007A5638"/>
    <w:rsid w:val="007A59B4"/>
    <w:rsid w:val="007A5F86"/>
    <w:rsid w:val="007A62CB"/>
    <w:rsid w:val="007A6DD9"/>
    <w:rsid w:val="007A6FF7"/>
    <w:rsid w:val="007A79A6"/>
    <w:rsid w:val="007A7D2E"/>
    <w:rsid w:val="007A7F5E"/>
    <w:rsid w:val="007B02FB"/>
    <w:rsid w:val="007B13A1"/>
    <w:rsid w:val="007B17D5"/>
    <w:rsid w:val="007B190F"/>
    <w:rsid w:val="007B2937"/>
    <w:rsid w:val="007B3663"/>
    <w:rsid w:val="007B4A4C"/>
    <w:rsid w:val="007B4DDE"/>
    <w:rsid w:val="007B5079"/>
    <w:rsid w:val="007B5616"/>
    <w:rsid w:val="007B60FF"/>
    <w:rsid w:val="007B6104"/>
    <w:rsid w:val="007B623F"/>
    <w:rsid w:val="007B6304"/>
    <w:rsid w:val="007B6797"/>
    <w:rsid w:val="007B6F4C"/>
    <w:rsid w:val="007B75A0"/>
    <w:rsid w:val="007B7AFB"/>
    <w:rsid w:val="007C288E"/>
    <w:rsid w:val="007C3636"/>
    <w:rsid w:val="007C395E"/>
    <w:rsid w:val="007C48B2"/>
    <w:rsid w:val="007C4B86"/>
    <w:rsid w:val="007C4BFE"/>
    <w:rsid w:val="007C579C"/>
    <w:rsid w:val="007C5C5A"/>
    <w:rsid w:val="007C6464"/>
    <w:rsid w:val="007C6A73"/>
    <w:rsid w:val="007C729E"/>
    <w:rsid w:val="007D004C"/>
    <w:rsid w:val="007D182B"/>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9DA"/>
    <w:rsid w:val="007D7A06"/>
    <w:rsid w:val="007D7FDA"/>
    <w:rsid w:val="007E0277"/>
    <w:rsid w:val="007E0341"/>
    <w:rsid w:val="007E0F10"/>
    <w:rsid w:val="007E19C0"/>
    <w:rsid w:val="007E1C3A"/>
    <w:rsid w:val="007E1EAE"/>
    <w:rsid w:val="007E22A3"/>
    <w:rsid w:val="007E2F4D"/>
    <w:rsid w:val="007E3077"/>
    <w:rsid w:val="007E3167"/>
    <w:rsid w:val="007E39D9"/>
    <w:rsid w:val="007E3FCE"/>
    <w:rsid w:val="007E4637"/>
    <w:rsid w:val="007E4849"/>
    <w:rsid w:val="007E4E17"/>
    <w:rsid w:val="007E4E89"/>
    <w:rsid w:val="007E52C6"/>
    <w:rsid w:val="007E580B"/>
    <w:rsid w:val="007E5CA2"/>
    <w:rsid w:val="007E5E14"/>
    <w:rsid w:val="007E6754"/>
    <w:rsid w:val="007E75DE"/>
    <w:rsid w:val="007E76E9"/>
    <w:rsid w:val="007E773D"/>
    <w:rsid w:val="007E7784"/>
    <w:rsid w:val="007E7BFE"/>
    <w:rsid w:val="007F011A"/>
    <w:rsid w:val="007F056E"/>
    <w:rsid w:val="007F060F"/>
    <w:rsid w:val="007F067F"/>
    <w:rsid w:val="007F0738"/>
    <w:rsid w:val="007F0F66"/>
    <w:rsid w:val="007F16CA"/>
    <w:rsid w:val="007F2106"/>
    <w:rsid w:val="007F24DD"/>
    <w:rsid w:val="007F26AF"/>
    <w:rsid w:val="007F282B"/>
    <w:rsid w:val="007F2AFE"/>
    <w:rsid w:val="007F2CC0"/>
    <w:rsid w:val="007F2F5E"/>
    <w:rsid w:val="007F35C4"/>
    <w:rsid w:val="007F35E3"/>
    <w:rsid w:val="007F37A0"/>
    <w:rsid w:val="007F3CB8"/>
    <w:rsid w:val="007F4420"/>
    <w:rsid w:val="007F45E1"/>
    <w:rsid w:val="007F4E56"/>
    <w:rsid w:val="007F4E62"/>
    <w:rsid w:val="007F50B3"/>
    <w:rsid w:val="007F5833"/>
    <w:rsid w:val="007F597F"/>
    <w:rsid w:val="007F59E2"/>
    <w:rsid w:val="007F5B44"/>
    <w:rsid w:val="007F6446"/>
    <w:rsid w:val="007F688E"/>
    <w:rsid w:val="007F6953"/>
    <w:rsid w:val="007F7057"/>
    <w:rsid w:val="007F760D"/>
    <w:rsid w:val="007F7796"/>
    <w:rsid w:val="007F7874"/>
    <w:rsid w:val="00800343"/>
    <w:rsid w:val="00800419"/>
    <w:rsid w:val="00800643"/>
    <w:rsid w:val="00800DCB"/>
    <w:rsid w:val="00801486"/>
    <w:rsid w:val="0080208F"/>
    <w:rsid w:val="008024F9"/>
    <w:rsid w:val="00802706"/>
    <w:rsid w:val="00802B78"/>
    <w:rsid w:val="00803D03"/>
    <w:rsid w:val="00803FC3"/>
    <w:rsid w:val="008043A1"/>
    <w:rsid w:val="00804789"/>
    <w:rsid w:val="00804C99"/>
    <w:rsid w:val="00804FA4"/>
    <w:rsid w:val="0080553D"/>
    <w:rsid w:val="00805BE9"/>
    <w:rsid w:val="00805EFB"/>
    <w:rsid w:val="008066FC"/>
    <w:rsid w:val="008069B8"/>
    <w:rsid w:val="00807232"/>
    <w:rsid w:val="00807693"/>
    <w:rsid w:val="00807784"/>
    <w:rsid w:val="00810066"/>
    <w:rsid w:val="008108A4"/>
    <w:rsid w:val="008108CC"/>
    <w:rsid w:val="008109AA"/>
    <w:rsid w:val="00810C38"/>
    <w:rsid w:val="008118D6"/>
    <w:rsid w:val="00811928"/>
    <w:rsid w:val="00811CC6"/>
    <w:rsid w:val="00811EFB"/>
    <w:rsid w:val="008123CA"/>
    <w:rsid w:val="00812D9B"/>
    <w:rsid w:val="00813306"/>
    <w:rsid w:val="00813569"/>
    <w:rsid w:val="00813C31"/>
    <w:rsid w:val="00813D5D"/>
    <w:rsid w:val="00814660"/>
    <w:rsid w:val="008148EE"/>
    <w:rsid w:val="00814D31"/>
    <w:rsid w:val="00814DAF"/>
    <w:rsid w:val="008150E7"/>
    <w:rsid w:val="008152F4"/>
    <w:rsid w:val="00815900"/>
    <w:rsid w:val="00815D85"/>
    <w:rsid w:val="0081656D"/>
    <w:rsid w:val="00817239"/>
    <w:rsid w:val="00817987"/>
    <w:rsid w:val="00817F5C"/>
    <w:rsid w:val="0082002A"/>
    <w:rsid w:val="008208B0"/>
    <w:rsid w:val="00820D34"/>
    <w:rsid w:val="00822740"/>
    <w:rsid w:val="00823C58"/>
    <w:rsid w:val="00823DA1"/>
    <w:rsid w:val="008243D2"/>
    <w:rsid w:val="00824990"/>
    <w:rsid w:val="00824A22"/>
    <w:rsid w:val="008254D9"/>
    <w:rsid w:val="00825B0B"/>
    <w:rsid w:val="008266BC"/>
    <w:rsid w:val="00826717"/>
    <w:rsid w:val="00826B5C"/>
    <w:rsid w:val="008271AE"/>
    <w:rsid w:val="008271D0"/>
    <w:rsid w:val="0083146A"/>
    <w:rsid w:val="0083148A"/>
    <w:rsid w:val="008316F1"/>
    <w:rsid w:val="00831B60"/>
    <w:rsid w:val="008322CE"/>
    <w:rsid w:val="0083398C"/>
    <w:rsid w:val="00833B5D"/>
    <w:rsid w:val="00834540"/>
    <w:rsid w:val="008346B2"/>
    <w:rsid w:val="00834787"/>
    <w:rsid w:val="00834A91"/>
    <w:rsid w:val="00834E85"/>
    <w:rsid w:val="0083510F"/>
    <w:rsid w:val="008351EF"/>
    <w:rsid w:val="00835389"/>
    <w:rsid w:val="00835774"/>
    <w:rsid w:val="00835C40"/>
    <w:rsid w:val="00835C8B"/>
    <w:rsid w:val="00835E39"/>
    <w:rsid w:val="00835F0F"/>
    <w:rsid w:val="00835FB3"/>
    <w:rsid w:val="0083602E"/>
    <w:rsid w:val="00836100"/>
    <w:rsid w:val="008363D5"/>
    <w:rsid w:val="0083671F"/>
    <w:rsid w:val="00836EFB"/>
    <w:rsid w:val="00836F5A"/>
    <w:rsid w:val="00836FCD"/>
    <w:rsid w:val="00837F50"/>
    <w:rsid w:val="00841A30"/>
    <w:rsid w:val="00842013"/>
    <w:rsid w:val="00842876"/>
    <w:rsid w:val="008435BF"/>
    <w:rsid w:val="00843805"/>
    <w:rsid w:val="00843FE9"/>
    <w:rsid w:val="008444F9"/>
    <w:rsid w:val="00844E09"/>
    <w:rsid w:val="008456CB"/>
    <w:rsid w:val="0084585D"/>
    <w:rsid w:val="00845ADA"/>
    <w:rsid w:val="00845B9D"/>
    <w:rsid w:val="00845F8E"/>
    <w:rsid w:val="00846774"/>
    <w:rsid w:val="00847148"/>
    <w:rsid w:val="00847587"/>
    <w:rsid w:val="008477E7"/>
    <w:rsid w:val="00847C78"/>
    <w:rsid w:val="00847F29"/>
    <w:rsid w:val="00850122"/>
    <w:rsid w:val="008503F2"/>
    <w:rsid w:val="00851084"/>
    <w:rsid w:val="008514C2"/>
    <w:rsid w:val="008516EC"/>
    <w:rsid w:val="0085196F"/>
    <w:rsid w:val="008519CE"/>
    <w:rsid w:val="00851B37"/>
    <w:rsid w:val="00851CD6"/>
    <w:rsid w:val="00851F59"/>
    <w:rsid w:val="00851F83"/>
    <w:rsid w:val="0085230E"/>
    <w:rsid w:val="00852830"/>
    <w:rsid w:val="008528AD"/>
    <w:rsid w:val="0085338E"/>
    <w:rsid w:val="008539BC"/>
    <w:rsid w:val="00853F76"/>
    <w:rsid w:val="00854D97"/>
    <w:rsid w:val="008557FC"/>
    <w:rsid w:val="00856379"/>
    <w:rsid w:val="008576A6"/>
    <w:rsid w:val="00857A2F"/>
    <w:rsid w:val="00857C59"/>
    <w:rsid w:val="008609A2"/>
    <w:rsid w:val="0086203B"/>
    <w:rsid w:val="00862507"/>
    <w:rsid w:val="00862A16"/>
    <w:rsid w:val="0086317E"/>
    <w:rsid w:val="00863180"/>
    <w:rsid w:val="00863CAD"/>
    <w:rsid w:val="00863F87"/>
    <w:rsid w:val="008648C7"/>
    <w:rsid w:val="008654F5"/>
    <w:rsid w:val="008655DC"/>
    <w:rsid w:val="00865807"/>
    <w:rsid w:val="00866762"/>
    <w:rsid w:val="00867739"/>
    <w:rsid w:val="008700DF"/>
    <w:rsid w:val="00870147"/>
    <w:rsid w:val="008702FA"/>
    <w:rsid w:val="00870700"/>
    <w:rsid w:val="008712BB"/>
    <w:rsid w:val="008714C4"/>
    <w:rsid w:val="00871F5C"/>
    <w:rsid w:val="0087204C"/>
    <w:rsid w:val="00872502"/>
    <w:rsid w:val="00872A33"/>
    <w:rsid w:val="00872CF3"/>
    <w:rsid w:val="00872F86"/>
    <w:rsid w:val="00872F89"/>
    <w:rsid w:val="00873095"/>
    <w:rsid w:val="008731BF"/>
    <w:rsid w:val="008736F9"/>
    <w:rsid w:val="00873765"/>
    <w:rsid w:val="00873CAA"/>
    <w:rsid w:val="00873DAB"/>
    <w:rsid w:val="00875849"/>
    <w:rsid w:val="008758DD"/>
    <w:rsid w:val="008762C9"/>
    <w:rsid w:val="00876434"/>
    <w:rsid w:val="00876941"/>
    <w:rsid w:val="00877EA5"/>
    <w:rsid w:val="008800B2"/>
    <w:rsid w:val="00880316"/>
    <w:rsid w:val="00880728"/>
    <w:rsid w:val="00880A95"/>
    <w:rsid w:val="00880F3A"/>
    <w:rsid w:val="0088130E"/>
    <w:rsid w:val="00881BDC"/>
    <w:rsid w:val="0088285C"/>
    <w:rsid w:val="0088317A"/>
    <w:rsid w:val="00883398"/>
    <w:rsid w:val="00883BFB"/>
    <w:rsid w:val="00883C98"/>
    <w:rsid w:val="0088416A"/>
    <w:rsid w:val="0088443B"/>
    <w:rsid w:val="008845E1"/>
    <w:rsid w:val="00884729"/>
    <w:rsid w:val="00884FF1"/>
    <w:rsid w:val="008850E8"/>
    <w:rsid w:val="00885345"/>
    <w:rsid w:val="008859A7"/>
    <w:rsid w:val="00885A39"/>
    <w:rsid w:val="008862A2"/>
    <w:rsid w:val="00887500"/>
    <w:rsid w:val="008875EB"/>
    <w:rsid w:val="00887D7C"/>
    <w:rsid w:val="00887FAC"/>
    <w:rsid w:val="008902BA"/>
    <w:rsid w:val="00890308"/>
    <w:rsid w:val="00890765"/>
    <w:rsid w:val="008907FB"/>
    <w:rsid w:val="00890D12"/>
    <w:rsid w:val="00891082"/>
    <w:rsid w:val="00891366"/>
    <w:rsid w:val="00892313"/>
    <w:rsid w:val="00892F57"/>
    <w:rsid w:val="00892FDA"/>
    <w:rsid w:val="008930E1"/>
    <w:rsid w:val="00893690"/>
    <w:rsid w:val="00893FE3"/>
    <w:rsid w:val="0089411D"/>
    <w:rsid w:val="008941B4"/>
    <w:rsid w:val="0089479E"/>
    <w:rsid w:val="00894BA3"/>
    <w:rsid w:val="00895036"/>
    <w:rsid w:val="00895993"/>
    <w:rsid w:val="00895E54"/>
    <w:rsid w:val="00896075"/>
    <w:rsid w:val="0089643D"/>
    <w:rsid w:val="00896662"/>
    <w:rsid w:val="008966B2"/>
    <w:rsid w:val="00896B44"/>
    <w:rsid w:val="00896C32"/>
    <w:rsid w:val="00896DCC"/>
    <w:rsid w:val="008A0357"/>
    <w:rsid w:val="008A0976"/>
    <w:rsid w:val="008A0AE7"/>
    <w:rsid w:val="008A0C3E"/>
    <w:rsid w:val="008A10CF"/>
    <w:rsid w:val="008A1150"/>
    <w:rsid w:val="008A17DF"/>
    <w:rsid w:val="008A1D0A"/>
    <w:rsid w:val="008A1F63"/>
    <w:rsid w:val="008A2313"/>
    <w:rsid w:val="008A2901"/>
    <w:rsid w:val="008A2A80"/>
    <w:rsid w:val="008A2B6E"/>
    <w:rsid w:val="008A2F00"/>
    <w:rsid w:val="008A336D"/>
    <w:rsid w:val="008A337D"/>
    <w:rsid w:val="008A3671"/>
    <w:rsid w:val="008A3B64"/>
    <w:rsid w:val="008A4310"/>
    <w:rsid w:val="008A4572"/>
    <w:rsid w:val="008A46C0"/>
    <w:rsid w:val="008A4A0C"/>
    <w:rsid w:val="008A4DFA"/>
    <w:rsid w:val="008A4EF5"/>
    <w:rsid w:val="008A529A"/>
    <w:rsid w:val="008A585E"/>
    <w:rsid w:val="008A58C1"/>
    <w:rsid w:val="008A64B7"/>
    <w:rsid w:val="008A68DC"/>
    <w:rsid w:val="008A6B88"/>
    <w:rsid w:val="008A6E59"/>
    <w:rsid w:val="008A72C0"/>
    <w:rsid w:val="008A79A9"/>
    <w:rsid w:val="008A7ACF"/>
    <w:rsid w:val="008A7BF8"/>
    <w:rsid w:val="008A7BF9"/>
    <w:rsid w:val="008B01EF"/>
    <w:rsid w:val="008B1120"/>
    <w:rsid w:val="008B1833"/>
    <w:rsid w:val="008B1933"/>
    <w:rsid w:val="008B1E08"/>
    <w:rsid w:val="008B1EDD"/>
    <w:rsid w:val="008B26F5"/>
    <w:rsid w:val="008B27F4"/>
    <w:rsid w:val="008B3327"/>
    <w:rsid w:val="008B34BD"/>
    <w:rsid w:val="008B37D7"/>
    <w:rsid w:val="008B3EBC"/>
    <w:rsid w:val="008B3FC5"/>
    <w:rsid w:val="008B3FE3"/>
    <w:rsid w:val="008B4DA4"/>
    <w:rsid w:val="008B52A1"/>
    <w:rsid w:val="008B52A3"/>
    <w:rsid w:val="008B5D01"/>
    <w:rsid w:val="008B61A3"/>
    <w:rsid w:val="008B6997"/>
    <w:rsid w:val="008B7322"/>
    <w:rsid w:val="008B7896"/>
    <w:rsid w:val="008B7D64"/>
    <w:rsid w:val="008B7F53"/>
    <w:rsid w:val="008C01A6"/>
    <w:rsid w:val="008C02A6"/>
    <w:rsid w:val="008C0AD0"/>
    <w:rsid w:val="008C0CF5"/>
    <w:rsid w:val="008C19B8"/>
    <w:rsid w:val="008C1B13"/>
    <w:rsid w:val="008C1BD1"/>
    <w:rsid w:val="008C1BF4"/>
    <w:rsid w:val="008C253B"/>
    <w:rsid w:val="008C25DE"/>
    <w:rsid w:val="008C3289"/>
    <w:rsid w:val="008C3C5F"/>
    <w:rsid w:val="008C4060"/>
    <w:rsid w:val="008C4E1E"/>
    <w:rsid w:val="008C70DD"/>
    <w:rsid w:val="008C77A8"/>
    <w:rsid w:val="008C7A2B"/>
    <w:rsid w:val="008C7C8F"/>
    <w:rsid w:val="008D0E26"/>
    <w:rsid w:val="008D11CA"/>
    <w:rsid w:val="008D12BB"/>
    <w:rsid w:val="008D147D"/>
    <w:rsid w:val="008D149E"/>
    <w:rsid w:val="008D15CA"/>
    <w:rsid w:val="008D26A2"/>
    <w:rsid w:val="008D3551"/>
    <w:rsid w:val="008D3D02"/>
    <w:rsid w:val="008D4AB5"/>
    <w:rsid w:val="008D4C71"/>
    <w:rsid w:val="008D4C75"/>
    <w:rsid w:val="008D5375"/>
    <w:rsid w:val="008D58E9"/>
    <w:rsid w:val="008D5CF5"/>
    <w:rsid w:val="008D60FC"/>
    <w:rsid w:val="008D713C"/>
    <w:rsid w:val="008D79DF"/>
    <w:rsid w:val="008D7EB5"/>
    <w:rsid w:val="008D7FF2"/>
    <w:rsid w:val="008E09F9"/>
    <w:rsid w:val="008E0F90"/>
    <w:rsid w:val="008E1312"/>
    <w:rsid w:val="008E2248"/>
    <w:rsid w:val="008E29B9"/>
    <w:rsid w:val="008E2DC6"/>
    <w:rsid w:val="008E48FB"/>
    <w:rsid w:val="008E53AB"/>
    <w:rsid w:val="008E5469"/>
    <w:rsid w:val="008E5504"/>
    <w:rsid w:val="008E59AC"/>
    <w:rsid w:val="008E5C4A"/>
    <w:rsid w:val="008E652D"/>
    <w:rsid w:val="008E6F03"/>
    <w:rsid w:val="008E7016"/>
    <w:rsid w:val="008E7221"/>
    <w:rsid w:val="008E7423"/>
    <w:rsid w:val="008E75BA"/>
    <w:rsid w:val="008E7748"/>
    <w:rsid w:val="008E7796"/>
    <w:rsid w:val="008E7824"/>
    <w:rsid w:val="008E7912"/>
    <w:rsid w:val="008E7A11"/>
    <w:rsid w:val="008F043F"/>
    <w:rsid w:val="008F0731"/>
    <w:rsid w:val="008F0E06"/>
    <w:rsid w:val="008F1852"/>
    <w:rsid w:val="008F1E50"/>
    <w:rsid w:val="008F22FA"/>
    <w:rsid w:val="008F32B2"/>
    <w:rsid w:val="008F345A"/>
    <w:rsid w:val="008F3503"/>
    <w:rsid w:val="008F3562"/>
    <w:rsid w:val="008F3BB9"/>
    <w:rsid w:val="008F3D41"/>
    <w:rsid w:val="008F416B"/>
    <w:rsid w:val="008F5037"/>
    <w:rsid w:val="008F52C4"/>
    <w:rsid w:val="008F5799"/>
    <w:rsid w:val="008F5AF9"/>
    <w:rsid w:val="008F5BE4"/>
    <w:rsid w:val="008F5D50"/>
    <w:rsid w:val="008F657B"/>
    <w:rsid w:val="008F66E4"/>
    <w:rsid w:val="008F6858"/>
    <w:rsid w:val="008F7CC2"/>
    <w:rsid w:val="008F7CD1"/>
    <w:rsid w:val="00900711"/>
    <w:rsid w:val="00900D4B"/>
    <w:rsid w:val="009019FE"/>
    <w:rsid w:val="00901A2F"/>
    <w:rsid w:val="00901C15"/>
    <w:rsid w:val="00901FBE"/>
    <w:rsid w:val="009020D0"/>
    <w:rsid w:val="009023C6"/>
    <w:rsid w:val="00902456"/>
    <w:rsid w:val="009026EA"/>
    <w:rsid w:val="0090271D"/>
    <w:rsid w:val="00902AF8"/>
    <w:rsid w:val="00902F5E"/>
    <w:rsid w:val="009033E3"/>
    <w:rsid w:val="0090425D"/>
    <w:rsid w:val="009046CE"/>
    <w:rsid w:val="0090479B"/>
    <w:rsid w:val="00904E68"/>
    <w:rsid w:val="0090561B"/>
    <w:rsid w:val="009056CF"/>
    <w:rsid w:val="009063C7"/>
    <w:rsid w:val="009065C7"/>
    <w:rsid w:val="00906E99"/>
    <w:rsid w:val="00906EFD"/>
    <w:rsid w:val="009070F7"/>
    <w:rsid w:val="00907568"/>
    <w:rsid w:val="00907572"/>
    <w:rsid w:val="00907F74"/>
    <w:rsid w:val="00911551"/>
    <w:rsid w:val="0091178D"/>
    <w:rsid w:val="00911844"/>
    <w:rsid w:val="00911845"/>
    <w:rsid w:val="009135F5"/>
    <w:rsid w:val="00914629"/>
    <w:rsid w:val="00914953"/>
    <w:rsid w:val="009151BC"/>
    <w:rsid w:val="00915441"/>
    <w:rsid w:val="00915611"/>
    <w:rsid w:val="0091582C"/>
    <w:rsid w:val="00916191"/>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5AC"/>
    <w:rsid w:val="009249CE"/>
    <w:rsid w:val="00924B58"/>
    <w:rsid w:val="00924E81"/>
    <w:rsid w:val="0092552E"/>
    <w:rsid w:val="00925735"/>
    <w:rsid w:val="00926939"/>
    <w:rsid w:val="00926B86"/>
    <w:rsid w:val="009308D7"/>
    <w:rsid w:val="00930E92"/>
    <w:rsid w:val="009311D6"/>
    <w:rsid w:val="009318D4"/>
    <w:rsid w:val="00931EDD"/>
    <w:rsid w:val="0093227C"/>
    <w:rsid w:val="0093234B"/>
    <w:rsid w:val="0093269A"/>
    <w:rsid w:val="00932937"/>
    <w:rsid w:val="00932E0F"/>
    <w:rsid w:val="00933311"/>
    <w:rsid w:val="0093332A"/>
    <w:rsid w:val="009333F8"/>
    <w:rsid w:val="00933431"/>
    <w:rsid w:val="0093347B"/>
    <w:rsid w:val="00933531"/>
    <w:rsid w:val="009337B4"/>
    <w:rsid w:val="00933A32"/>
    <w:rsid w:val="00933DF8"/>
    <w:rsid w:val="0093475E"/>
    <w:rsid w:val="00934977"/>
    <w:rsid w:val="0093504C"/>
    <w:rsid w:val="00935134"/>
    <w:rsid w:val="0093524E"/>
    <w:rsid w:val="009359C9"/>
    <w:rsid w:val="00935B0C"/>
    <w:rsid w:val="00935FD9"/>
    <w:rsid w:val="00936DDD"/>
    <w:rsid w:val="00936E50"/>
    <w:rsid w:val="00936FFF"/>
    <w:rsid w:val="009372E5"/>
    <w:rsid w:val="009373C3"/>
    <w:rsid w:val="009376D1"/>
    <w:rsid w:val="0094044C"/>
    <w:rsid w:val="009405C1"/>
    <w:rsid w:val="00941716"/>
    <w:rsid w:val="00941B33"/>
    <w:rsid w:val="00941F15"/>
    <w:rsid w:val="0094253D"/>
    <w:rsid w:val="0094255A"/>
    <w:rsid w:val="00942B0E"/>
    <w:rsid w:val="00943477"/>
    <w:rsid w:val="00943C4B"/>
    <w:rsid w:val="00943DD4"/>
    <w:rsid w:val="00944C57"/>
    <w:rsid w:val="009450A7"/>
    <w:rsid w:val="00945C0E"/>
    <w:rsid w:val="00945D61"/>
    <w:rsid w:val="00946D20"/>
    <w:rsid w:val="00946ED1"/>
    <w:rsid w:val="009470F6"/>
    <w:rsid w:val="00947244"/>
    <w:rsid w:val="00947479"/>
    <w:rsid w:val="00947930"/>
    <w:rsid w:val="00947FD6"/>
    <w:rsid w:val="00950722"/>
    <w:rsid w:val="0095216A"/>
    <w:rsid w:val="00952C44"/>
    <w:rsid w:val="00953306"/>
    <w:rsid w:val="00953654"/>
    <w:rsid w:val="00954201"/>
    <w:rsid w:val="00955121"/>
    <w:rsid w:val="009558AB"/>
    <w:rsid w:val="00955CB0"/>
    <w:rsid w:val="0095655F"/>
    <w:rsid w:val="009566B2"/>
    <w:rsid w:val="009566DE"/>
    <w:rsid w:val="00956AE8"/>
    <w:rsid w:val="00957B7F"/>
    <w:rsid w:val="00960594"/>
    <w:rsid w:val="0096098A"/>
    <w:rsid w:val="00960E20"/>
    <w:rsid w:val="0096128F"/>
    <w:rsid w:val="00961E61"/>
    <w:rsid w:val="009626A2"/>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77ED"/>
    <w:rsid w:val="009677FF"/>
    <w:rsid w:val="0097011C"/>
    <w:rsid w:val="009702A1"/>
    <w:rsid w:val="00970EEA"/>
    <w:rsid w:val="00970FC1"/>
    <w:rsid w:val="00971BD0"/>
    <w:rsid w:val="00971FBB"/>
    <w:rsid w:val="00972500"/>
    <w:rsid w:val="00972511"/>
    <w:rsid w:val="00972B0F"/>
    <w:rsid w:val="00972C2D"/>
    <w:rsid w:val="00972D74"/>
    <w:rsid w:val="00972F65"/>
    <w:rsid w:val="00973842"/>
    <w:rsid w:val="00973978"/>
    <w:rsid w:val="00973BC2"/>
    <w:rsid w:val="00973DF3"/>
    <w:rsid w:val="00974112"/>
    <w:rsid w:val="00974923"/>
    <w:rsid w:val="009756D5"/>
    <w:rsid w:val="009757A3"/>
    <w:rsid w:val="00975938"/>
    <w:rsid w:val="00975E20"/>
    <w:rsid w:val="00976283"/>
    <w:rsid w:val="009768E7"/>
    <w:rsid w:val="009773F3"/>
    <w:rsid w:val="009776B8"/>
    <w:rsid w:val="00977C49"/>
    <w:rsid w:val="00977DA3"/>
    <w:rsid w:val="00980676"/>
    <w:rsid w:val="00980A2C"/>
    <w:rsid w:val="00980DE7"/>
    <w:rsid w:val="00981045"/>
    <w:rsid w:val="009811B4"/>
    <w:rsid w:val="009812CF"/>
    <w:rsid w:val="009816F9"/>
    <w:rsid w:val="00981A31"/>
    <w:rsid w:val="00981FB4"/>
    <w:rsid w:val="00982A86"/>
    <w:rsid w:val="00982C80"/>
    <w:rsid w:val="0098329D"/>
    <w:rsid w:val="009832D2"/>
    <w:rsid w:val="00983E89"/>
    <w:rsid w:val="009843C2"/>
    <w:rsid w:val="00984438"/>
    <w:rsid w:val="0098492C"/>
    <w:rsid w:val="00984CC4"/>
    <w:rsid w:val="0098608E"/>
    <w:rsid w:val="0098619E"/>
    <w:rsid w:val="00986539"/>
    <w:rsid w:val="009868B6"/>
    <w:rsid w:val="009868CD"/>
    <w:rsid w:val="009869B9"/>
    <w:rsid w:val="00986B29"/>
    <w:rsid w:val="00986E5A"/>
    <w:rsid w:val="00986E8A"/>
    <w:rsid w:val="00986F07"/>
    <w:rsid w:val="0098739F"/>
    <w:rsid w:val="00987C4D"/>
    <w:rsid w:val="00987E57"/>
    <w:rsid w:val="00987E5F"/>
    <w:rsid w:val="00987EF5"/>
    <w:rsid w:val="0099007C"/>
    <w:rsid w:val="009904A9"/>
    <w:rsid w:val="00990B32"/>
    <w:rsid w:val="009911A3"/>
    <w:rsid w:val="00991614"/>
    <w:rsid w:val="00991974"/>
    <w:rsid w:val="009929B1"/>
    <w:rsid w:val="00993766"/>
    <w:rsid w:val="009939FF"/>
    <w:rsid w:val="00994198"/>
    <w:rsid w:val="00994B42"/>
    <w:rsid w:val="00994FD4"/>
    <w:rsid w:val="00995313"/>
    <w:rsid w:val="00995D3B"/>
    <w:rsid w:val="009965AF"/>
    <w:rsid w:val="009968C1"/>
    <w:rsid w:val="009970B0"/>
    <w:rsid w:val="009970FC"/>
    <w:rsid w:val="00997366"/>
    <w:rsid w:val="009973CD"/>
    <w:rsid w:val="00997BA5"/>
    <w:rsid w:val="00997BA7"/>
    <w:rsid w:val="009A03BB"/>
    <w:rsid w:val="009A0E41"/>
    <w:rsid w:val="009A22F3"/>
    <w:rsid w:val="009A2340"/>
    <w:rsid w:val="009A24CC"/>
    <w:rsid w:val="009A2BE9"/>
    <w:rsid w:val="009A37F3"/>
    <w:rsid w:val="009A3BE4"/>
    <w:rsid w:val="009A52B0"/>
    <w:rsid w:val="009A586C"/>
    <w:rsid w:val="009A664A"/>
    <w:rsid w:val="009A6906"/>
    <w:rsid w:val="009A70CC"/>
    <w:rsid w:val="009A70E9"/>
    <w:rsid w:val="009A7C1D"/>
    <w:rsid w:val="009B0171"/>
    <w:rsid w:val="009B043B"/>
    <w:rsid w:val="009B0EA8"/>
    <w:rsid w:val="009B2268"/>
    <w:rsid w:val="009B258A"/>
    <w:rsid w:val="009B2621"/>
    <w:rsid w:val="009B2A6B"/>
    <w:rsid w:val="009B2DBE"/>
    <w:rsid w:val="009B3812"/>
    <w:rsid w:val="009B3B57"/>
    <w:rsid w:val="009B4125"/>
    <w:rsid w:val="009B48CE"/>
    <w:rsid w:val="009B49CE"/>
    <w:rsid w:val="009B550C"/>
    <w:rsid w:val="009B5BAE"/>
    <w:rsid w:val="009B5D1E"/>
    <w:rsid w:val="009B6853"/>
    <w:rsid w:val="009B6FC1"/>
    <w:rsid w:val="009B7682"/>
    <w:rsid w:val="009B783F"/>
    <w:rsid w:val="009B7883"/>
    <w:rsid w:val="009C0BAD"/>
    <w:rsid w:val="009C20FF"/>
    <w:rsid w:val="009C2B05"/>
    <w:rsid w:val="009C34ED"/>
    <w:rsid w:val="009C36F6"/>
    <w:rsid w:val="009C3ECA"/>
    <w:rsid w:val="009C4079"/>
    <w:rsid w:val="009C5AD8"/>
    <w:rsid w:val="009C5EB3"/>
    <w:rsid w:val="009C5F6D"/>
    <w:rsid w:val="009C5FF6"/>
    <w:rsid w:val="009C67FA"/>
    <w:rsid w:val="009C7692"/>
    <w:rsid w:val="009C7B22"/>
    <w:rsid w:val="009C7E50"/>
    <w:rsid w:val="009D0697"/>
    <w:rsid w:val="009D0A80"/>
    <w:rsid w:val="009D21EA"/>
    <w:rsid w:val="009D22EA"/>
    <w:rsid w:val="009D23AE"/>
    <w:rsid w:val="009D2A6C"/>
    <w:rsid w:val="009D3608"/>
    <w:rsid w:val="009D3CEA"/>
    <w:rsid w:val="009D3EB4"/>
    <w:rsid w:val="009D41E5"/>
    <w:rsid w:val="009D4B31"/>
    <w:rsid w:val="009D5FC4"/>
    <w:rsid w:val="009D63F9"/>
    <w:rsid w:val="009D7499"/>
    <w:rsid w:val="009D76E7"/>
    <w:rsid w:val="009D781A"/>
    <w:rsid w:val="009D79A3"/>
    <w:rsid w:val="009E007E"/>
    <w:rsid w:val="009E0DDD"/>
    <w:rsid w:val="009E1098"/>
    <w:rsid w:val="009E1368"/>
    <w:rsid w:val="009E1B9D"/>
    <w:rsid w:val="009E1E1F"/>
    <w:rsid w:val="009E202F"/>
    <w:rsid w:val="009E21D0"/>
    <w:rsid w:val="009E2A45"/>
    <w:rsid w:val="009E2F85"/>
    <w:rsid w:val="009E3287"/>
    <w:rsid w:val="009E33B8"/>
    <w:rsid w:val="009E388E"/>
    <w:rsid w:val="009E398F"/>
    <w:rsid w:val="009E39BE"/>
    <w:rsid w:val="009E4AE0"/>
    <w:rsid w:val="009E4B98"/>
    <w:rsid w:val="009E6438"/>
    <w:rsid w:val="009E6461"/>
    <w:rsid w:val="009E64A6"/>
    <w:rsid w:val="009E6681"/>
    <w:rsid w:val="009E67A6"/>
    <w:rsid w:val="009E6BEB"/>
    <w:rsid w:val="009E6E71"/>
    <w:rsid w:val="009E7066"/>
    <w:rsid w:val="009E712A"/>
    <w:rsid w:val="009E73B6"/>
    <w:rsid w:val="009E7675"/>
    <w:rsid w:val="009E7F63"/>
    <w:rsid w:val="009F092C"/>
    <w:rsid w:val="009F0E91"/>
    <w:rsid w:val="009F1049"/>
    <w:rsid w:val="009F1584"/>
    <w:rsid w:val="009F15BD"/>
    <w:rsid w:val="009F1C5C"/>
    <w:rsid w:val="009F1D1A"/>
    <w:rsid w:val="009F212A"/>
    <w:rsid w:val="009F2247"/>
    <w:rsid w:val="009F26E5"/>
    <w:rsid w:val="009F2A02"/>
    <w:rsid w:val="009F311F"/>
    <w:rsid w:val="009F337B"/>
    <w:rsid w:val="009F3F4E"/>
    <w:rsid w:val="009F408A"/>
    <w:rsid w:val="009F41FB"/>
    <w:rsid w:val="009F4BDC"/>
    <w:rsid w:val="009F50EE"/>
    <w:rsid w:val="009F5246"/>
    <w:rsid w:val="009F537F"/>
    <w:rsid w:val="009F5763"/>
    <w:rsid w:val="009F685E"/>
    <w:rsid w:val="009F6E23"/>
    <w:rsid w:val="009F73B2"/>
    <w:rsid w:val="009F75B4"/>
    <w:rsid w:val="009F78A2"/>
    <w:rsid w:val="009F792E"/>
    <w:rsid w:val="00A01C14"/>
    <w:rsid w:val="00A01FD3"/>
    <w:rsid w:val="00A02523"/>
    <w:rsid w:val="00A02777"/>
    <w:rsid w:val="00A02820"/>
    <w:rsid w:val="00A04119"/>
    <w:rsid w:val="00A041DB"/>
    <w:rsid w:val="00A047F4"/>
    <w:rsid w:val="00A04846"/>
    <w:rsid w:val="00A051D9"/>
    <w:rsid w:val="00A05342"/>
    <w:rsid w:val="00A0585A"/>
    <w:rsid w:val="00A05F0B"/>
    <w:rsid w:val="00A06055"/>
    <w:rsid w:val="00A065AC"/>
    <w:rsid w:val="00A06E3F"/>
    <w:rsid w:val="00A07634"/>
    <w:rsid w:val="00A07AC8"/>
    <w:rsid w:val="00A11046"/>
    <w:rsid w:val="00A116F1"/>
    <w:rsid w:val="00A11978"/>
    <w:rsid w:val="00A1198B"/>
    <w:rsid w:val="00A11D8D"/>
    <w:rsid w:val="00A128D7"/>
    <w:rsid w:val="00A135F5"/>
    <w:rsid w:val="00A1393B"/>
    <w:rsid w:val="00A141B5"/>
    <w:rsid w:val="00A14309"/>
    <w:rsid w:val="00A145EB"/>
    <w:rsid w:val="00A151BA"/>
    <w:rsid w:val="00A15A0A"/>
    <w:rsid w:val="00A1637C"/>
    <w:rsid w:val="00A172B6"/>
    <w:rsid w:val="00A17419"/>
    <w:rsid w:val="00A179F2"/>
    <w:rsid w:val="00A17DBB"/>
    <w:rsid w:val="00A17E86"/>
    <w:rsid w:val="00A21B5B"/>
    <w:rsid w:val="00A21BA2"/>
    <w:rsid w:val="00A23317"/>
    <w:rsid w:val="00A234F3"/>
    <w:rsid w:val="00A23A70"/>
    <w:rsid w:val="00A23CA0"/>
    <w:rsid w:val="00A24089"/>
    <w:rsid w:val="00A2421C"/>
    <w:rsid w:val="00A24EC3"/>
    <w:rsid w:val="00A24ED5"/>
    <w:rsid w:val="00A24EE8"/>
    <w:rsid w:val="00A25244"/>
    <w:rsid w:val="00A25654"/>
    <w:rsid w:val="00A25C5E"/>
    <w:rsid w:val="00A261B9"/>
    <w:rsid w:val="00A261F4"/>
    <w:rsid w:val="00A263FD"/>
    <w:rsid w:val="00A269F9"/>
    <w:rsid w:val="00A26CF0"/>
    <w:rsid w:val="00A26DEE"/>
    <w:rsid w:val="00A271CD"/>
    <w:rsid w:val="00A27201"/>
    <w:rsid w:val="00A27E0C"/>
    <w:rsid w:val="00A30135"/>
    <w:rsid w:val="00A30DB5"/>
    <w:rsid w:val="00A313F4"/>
    <w:rsid w:val="00A31DDC"/>
    <w:rsid w:val="00A320C9"/>
    <w:rsid w:val="00A32926"/>
    <w:rsid w:val="00A32A03"/>
    <w:rsid w:val="00A32BE5"/>
    <w:rsid w:val="00A33F5A"/>
    <w:rsid w:val="00A34502"/>
    <w:rsid w:val="00A346BE"/>
    <w:rsid w:val="00A3480A"/>
    <w:rsid w:val="00A34B5F"/>
    <w:rsid w:val="00A34D3B"/>
    <w:rsid w:val="00A3506C"/>
    <w:rsid w:val="00A35234"/>
    <w:rsid w:val="00A35929"/>
    <w:rsid w:val="00A35CE2"/>
    <w:rsid w:val="00A35FBC"/>
    <w:rsid w:val="00A3686B"/>
    <w:rsid w:val="00A36F35"/>
    <w:rsid w:val="00A37215"/>
    <w:rsid w:val="00A3798A"/>
    <w:rsid w:val="00A37C62"/>
    <w:rsid w:val="00A40945"/>
    <w:rsid w:val="00A41035"/>
    <w:rsid w:val="00A411CC"/>
    <w:rsid w:val="00A4185E"/>
    <w:rsid w:val="00A41C35"/>
    <w:rsid w:val="00A41DD9"/>
    <w:rsid w:val="00A42405"/>
    <w:rsid w:val="00A42514"/>
    <w:rsid w:val="00A425E9"/>
    <w:rsid w:val="00A427C9"/>
    <w:rsid w:val="00A42AFE"/>
    <w:rsid w:val="00A42EDB"/>
    <w:rsid w:val="00A43437"/>
    <w:rsid w:val="00A437B3"/>
    <w:rsid w:val="00A437DC"/>
    <w:rsid w:val="00A43917"/>
    <w:rsid w:val="00A43BAB"/>
    <w:rsid w:val="00A44254"/>
    <w:rsid w:val="00A44997"/>
    <w:rsid w:val="00A45373"/>
    <w:rsid w:val="00A453C0"/>
    <w:rsid w:val="00A45A35"/>
    <w:rsid w:val="00A461E6"/>
    <w:rsid w:val="00A4632A"/>
    <w:rsid w:val="00A466DC"/>
    <w:rsid w:val="00A467A7"/>
    <w:rsid w:val="00A46AFC"/>
    <w:rsid w:val="00A46C7D"/>
    <w:rsid w:val="00A46E5D"/>
    <w:rsid w:val="00A4732F"/>
    <w:rsid w:val="00A475B0"/>
    <w:rsid w:val="00A50556"/>
    <w:rsid w:val="00A50AF7"/>
    <w:rsid w:val="00A50DEE"/>
    <w:rsid w:val="00A51AC0"/>
    <w:rsid w:val="00A51F50"/>
    <w:rsid w:val="00A5234B"/>
    <w:rsid w:val="00A52586"/>
    <w:rsid w:val="00A52857"/>
    <w:rsid w:val="00A5305E"/>
    <w:rsid w:val="00A5311B"/>
    <w:rsid w:val="00A532A0"/>
    <w:rsid w:val="00A53717"/>
    <w:rsid w:val="00A54F8C"/>
    <w:rsid w:val="00A551D0"/>
    <w:rsid w:val="00A5526C"/>
    <w:rsid w:val="00A55652"/>
    <w:rsid w:val="00A557B9"/>
    <w:rsid w:val="00A558E9"/>
    <w:rsid w:val="00A56113"/>
    <w:rsid w:val="00A5652C"/>
    <w:rsid w:val="00A56855"/>
    <w:rsid w:val="00A56864"/>
    <w:rsid w:val="00A56A90"/>
    <w:rsid w:val="00A57719"/>
    <w:rsid w:val="00A57838"/>
    <w:rsid w:val="00A57FFC"/>
    <w:rsid w:val="00A601E8"/>
    <w:rsid w:val="00A6027C"/>
    <w:rsid w:val="00A603EC"/>
    <w:rsid w:val="00A606BD"/>
    <w:rsid w:val="00A60BB5"/>
    <w:rsid w:val="00A620C9"/>
    <w:rsid w:val="00A62280"/>
    <w:rsid w:val="00A62A5D"/>
    <w:rsid w:val="00A62FAA"/>
    <w:rsid w:val="00A6360D"/>
    <w:rsid w:val="00A643A3"/>
    <w:rsid w:val="00A643FC"/>
    <w:rsid w:val="00A6464E"/>
    <w:rsid w:val="00A647FB"/>
    <w:rsid w:val="00A6494F"/>
    <w:rsid w:val="00A649D2"/>
    <w:rsid w:val="00A64A83"/>
    <w:rsid w:val="00A65C0A"/>
    <w:rsid w:val="00A65D39"/>
    <w:rsid w:val="00A662B7"/>
    <w:rsid w:val="00A664F6"/>
    <w:rsid w:val="00A66596"/>
    <w:rsid w:val="00A66841"/>
    <w:rsid w:val="00A66CAF"/>
    <w:rsid w:val="00A66CC8"/>
    <w:rsid w:val="00A70565"/>
    <w:rsid w:val="00A70D56"/>
    <w:rsid w:val="00A71116"/>
    <w:rsid w:val="00A713EB"/>
    <w:rsid w:val="00A71C04"/>
    <w:rsid w:val="00A72330"/>
    <w:rsid w:val="00A7248E"/>
    <w:rsid w:val="00A72B03"/>
    <w:rsid w:val="00A73154"/>
    <w:rsid w:val="00A733E6"/>
    <w:rsid w:val="00A738A2"/>
    <w:rsid w:val="00A74842"/>
    <w:rsid w:val="00A74B4A"/>
    <w:rsid w:val="00A74EBD"/>
    <w:rsid w:val="00A7528A"/>
    <w:rsid w:val="00A7600A"/>
    <w:rsid w:val="00A7648D"/>
    <w:rsid w:val="00A775D9"/>
    <w:rsid w:val="00A7799F"/>
    <w:rsid w:val="00A77A07"/>
    <w:rsid w:val="00A77D63"/>
    <w:rsid w:val="00A80ABE"/>
    <w:rsid w:val="00A81111"/>
    <w:rsid w:val="00A8195A"/>
    <w:rsid w:val="00A8229E"/>
    <w:rsid w:val="00A822CA"/>
    <w:rsid w:val="00A82446"/>
    <w:rsid w:val="00A82CFC"/>
    <w:rsid w:val="00A82DDC"/>
    <w:rsid w:val="00A82FBA"/>
    <w:rsid w:val="00A83353"/>
    <w:rsid w:val="00A8337F"/>
    <w:rsid w:val="00A834D5"/>
    <w:rsid w:val="00A83621"/>
    <w:rsid w:val="00A83E03"/>
    <w:rsid w:val="00A8473B"/>
    <w:rsid w:val="00A84BB8"/>
    <w:rsid w:val="00A84EAB"/>
    <w:rsid w:val="00A86395"/>
    <w:rsid w:val="00A86B7C"/>
    <w:rsid w:val="00A86DA8"/>
    <w:rsid w:val="00A872ED"/>
    <w:rsid w:val="00A873DC"/>
    <w:rsid w:val="00A87656"/>
    <w:rsid w:val="00A87A47"/>
    <w:rsid w:val="00A87AE8"/>
    <w:rsid w:val="00A87D04"/>
    <w:rsid w:val="00A87DD0"/>
    <w:rsid w:val="00A901CF"/>
    <w:rsid w:val="00A9037A"/>
    <w:rsid w:val="00A9040B"/>
    <w:rsid w:val="00A90443"/>
    <w:rsid w:val="00A90CB0"/>
    <w:rsid w:val="00A90E47"/>
    <w:rsid w:val="00A90ED2"/>
    <w:rsid w:val="00A917DF"/>
    <w:rsid w:val="00A91FE2"/>
    <w:rsid w:val="00A9205A"/>
    <w:rsid w:val="00A92134"/>
    <w:rsid w:val="00A927ED"/>
    <w:rsid w:val="00A92CCE"/>
    <w:rsid w:val="00A92D9C"/>
    <w:rsid w:val="00A92DF8"/>
    <w:rsid w:val="00A932CB"/>
    <w:rsid w:val="00A9377F"/>
    <w:rsid w:val="00A939B1"/>
    <w:rsid w:val="00A93AB6"/>
    <w:rsid w:val="00A9411A"/>
    <w:rsid w:val="00A94827"/>
    <w:rsid w:val="00A95D22"/>
    <w:rsid w:val="00A96FD9"/>
    <w:rsid w:val="00A974F0"/>
    <w:rsid w:val="00A9773C"/>
    <w:rsid w:val="00A977B3"/>
    <w:rsid w:val="00A97F28"/>
    <w:rsid w:val="00AA005E"/>
    <w:rsid w:val="00AA02F2"/>
    <w:rsid w:val="00AA0777"/>
    <w:rsid w:val="00AA1894"/>
    <w:rsid w:val="00AA2FC9"/>
    <w:rsid w:val="00AA3233"/>
    <w:rsid w:val="00AA3D41"/>
    <w:rsid w:val="00AA441D"/>
    <w:rsid w:val="00AA4738"/>
    <w:rsid w:val="00AA52D8"/>
    <w:rsid w:val="00AA56A2"/>
    <w:rsid w:val="00AA585C"/>
    <w:rsid w:val="00AA5E17"/>
    <w:rsid w:val="00AA6736"/>
    <w:rsid w:val="00AA69A9"/>
    <w:rsid w:val="00AA6D98"/>
    <w:rsid w:val="00AA6EBA"/>
    <w:rsid w:val="00AA6F76"/>
    <w:rsid w:val="00AA709B"/>
    <w:rsid w:val="00AA70FA"/>
    <w:rsid w:val="00AA7425"/>
    <w:rsid w:val="00AA7931"/>
    <w:rsid w:val="00AA7BB9"/>
    <w:rsid w:val="00AB0BC7"/>
    <w:rsid w:val="00AB0F03"/>
    <w:rsid w:val="00AB13FC"/>
    <w:rsid w:val="00AB1881"/>
    <w:rsid w:val="00AB1ADE"/>
    <w:rsid w:val="00AB28AF"/>
    <w:rsid w:val="00AB2934"/>
    <w:rsid w:val="00AB32B1"/>
    <w:rsid w:val="00AB35A0"/>
    <w:rsid w:val="00AB3C76"/>
    <w:rsid w:val="00AB3DF7"/>
    <w:rsid w:val="00AB41AD"/>
    <w:rsid w:val="00AB443D"/>
    <w:rsid w:val="00AB479A"/>
    <w:rsid w:val="00AB4E50"/>
    <w:rsid w:val="00AB4F12"/>
    <w:rsid w:val="00AB59BE"/>
    <w:rsid w:val="00AB5CC6"/>
    <w:rsid w:val="00AB6302"/>
    <w:rsid w:val="00AB6311"/>
    <w:rsid w:val="00AB6325"/>
    <w:rsid w:val="00AB66EE"/>
    <w:rsid w:val="00AB6A56"/>
    <w:rsid w:val="00AB6D0A"/>
    <w:rsid w:val="00AB7224"/>
    <w:rsid w:val="00AB7D66"/>
    <w:rsid w:val="00AB7E75"/>
    <w:rsid w:val="00AB7EA0"/>
    <w:rsid w:val="00AB7FBE"/>
    <w:rsid w:val="00AC0142"/>
    <w:rsid w:val="00AC0227"/>
    <w:rsid w:val="00AC02FE"/>
    <w:rsid w:val="00AC0548"/>
    <w:rsid w:val="00AC14FD"/>
    <w:rsid w:val="00AC1672"/>
    <w:rsid w:val="00AC1807"/>
    <w:rsid w:val="00AC19A1"/>
    <w:rsid w:val="00AC1FBC"/>
    <w:rsid w:val="00AC1FD0"/>
    <w:rsid w:val="00AC2548"/>
    <w:rsid w:val="00AC278C"/>
    <w:rsid w:val="00AC2EDB"/>
    <w:rsid w:val="00AC3DC1"/>
    <w:rsid w:val="00AC401A"/>
    <w:rsid w:val="00AC5803"/>
    <w:rsid w:val="00AC5E14"/>
    <w:rsid w:val="00AC6480"/>
    <w:rsid w:val="00AC6683"/>
    <w:rsid w:val="00AC6CFD"/>
    <w:rsid w:val="00AC6FDB"/>
    <w:rsid w:val="00AC7090"/>
    <w:rsid w:val="00AD0541"/>
    <w:rsid w:val="00AD06B1"/>
    <w:rsid w:val="00AD13E5"/>
    <w:rsid w:val="00AD1944"/>
    <w:rsid w:val="00AD1CFF"/>
    <w:rsid w:val="00AD1E22"/>
    <w:rsid w:val="00AD24E5"/>
    <w:rsid w:val="00AD262D"/>
    <w:rsid w:val="00AD2B8A"/>
    <w:rsid w:val="00AD2EC7"/>
    <w:rsid w:val="00AD3B4E"/>
    <w:rsid w:val="00AD3C17"/>
    <w:rsid w:val="00AD3EF7"/>
    <w:rsid w:val="00AD4004"/>
    <w:rsid w:val="00AD4348"/>
    <w:rsid w:val="00AD4378"/>
    <w:rsid w:val="00AD47B0"/>
    <w:rsid w:val="00AD4AA6"/>
    <w:rsid w:val="00AD4DEC"/>
    <w:rsid w:val="00AD5175"/>
    <w:rsid w:val="00AD589A"/>
    <w:rsid w:val="00AD6A98"/>
    <w:rsid w:val="00AD71D0"/>
    <w:rsid w:val="00AD7367"/>
    <w:rsid w:val="00AD7807"/>
    <w:rsid w:val="00AD78FE"/>
    <w:rsid w:val="00AE033E"/>
    <w:rsid w:val="00AE068E"/>
    <w:rsid w:val="00AE0AC4"/>
    <w:rsid w:val="00AE104A"/>
    <w:rsid w:val="00AE1960"/>
    <w:rsid w:val="00AE1C8C"/>
    <w:rsid w:val="00AE21D1"/>
    <w:rsid w:val="00AE265C"/>
    <w:rsid w:val="00AE2C9D"/>
    <w:rsid w:val="00AE2EF7"/>
    <w:rsid w:val="00AE329D"/>
    <w:rsid w:val="00AE386F"/>
    <w:rsid w:val="00AE3C0C"/>
    <w:rsid w:val="00AE4433"/>
    <w:rsid w:val="00AE4D39"/>
    <w:rsid w:val="00AE511D"/>
    <w:rsid w:val="00AE54E0"/>
    <w:rsid w:val="00AE55B5"/>
    <w:rsid w:val="00AE6418"/>
    <w:rsid w:val="00AE66E0"/>
    <w:rsid w:val="00AE6E92"/>
    <w:rsid w:val="00AE6E9B"/>
    <w:rsid w:val="00AE6F90"/>
    <w:rsid w:val="00AF0393"/>
    <w:rsid w:val="00AF0C60"/>
    <w:rsid w:val="00AF0DB6"/>
    <w:rsid w:val="00AF0F10"/>
    <w:rsid w:val="00AF0F1E"/>
    <w:rsid w:val="00AF1CB9"/>
    <w:rsid w:val="00AF278A"/>
    <w:rsid w:val="00AF2819"/>
    <w:rsid w:val="00AF29AC"/>
    <w:rsid w:val="00AF3082"/>
    <w:rsid w:val="00AF3C8D"/>
    <w:rsid w:val="00AF42A7"/>
    <w:rsid w:val="00AF4574"/>
    <w:rsid w:val="00AF46D0"/>
    <w:rsid w:val="00AF47B6"/>
    <w:rsid w:val="00AF480B"/>
    <w:rsid w:val="00AF4D2A"/>
    <w:rsid w:val="00AF53A6"/>
    <w:rsid w:val="00AF6170"/>
    <w:rsid w:val="00AF63FF"/>
    <w:rsid w:val="00AF6497"/>
    <w:rsid w:val="00AF692A"/>
    <w:rsid w:val="00AF6AC9"/>
    <w:rsid w:val="00AF6EF2"/>
    <w:rsid w:val="00AF72AF"/>
    <w:rsid w:val="00B00597"/>
    <w:rsid w:val="00B00C40"/>
    <w:rsid w:val="00B00F34"/>
    <w:rsid w:val="00B017C2"/>
    <w:rsid w:val="00B02332"/>
    <w:rsid w:val="00B024D9"/>
    <w:rsid w:val="00B02A66"/>
    <w:rsid w:val="00B0310C"/>
    <w:rsid w:val="00B0345B"/>
    <w:rsid w:val="00B03C84"/>
    <w:rsid w:val="00B041AC"/>
    <w:rsid w:val="00B048F2"/>
    <w:rsid w:val="00B04B72"/>
    <w:rsid w:val="00B04CB8"/>
    <w:rsid w:val="00B0549F"/>
    <w:rsid w:val="00B057EA"/>
    <w:rsid w:val="00B06248"/>
    <w:rsid w:val="00B06A07"/>
    <w:rsid w:val="00B07983"/>
    <w:rsid w:val="00B10231"/>
    <w:rsid w:val="00B10B9B"/>
    <w:rsid w:val="00B12C04"/>
    <w:rsid w:val="00B12CC3"/>
    <w:rsid w:val="00B1303B"/>
    <w:rsid w:val="00B13BD2"/>
    <w:rsid w:val="00B14474"/>
    <w:rsid w:val="00B14F92"/>
    <w:rsid w:val="00B15041"/>
    <w:rsid w:val="00B157A9"/>
    <w:rsid w:val="00B15898"/>
    <w:rsid w:val="00B15FFA"/>
    <w:rsid w:val="00B16004"/>
    <w:rsid w:val="00B160AB"/>
    <w:rsid w:val="00B1610B"/>
    <w:rsid w:val="00B16776"/>
    <w:rsid w:val="00B16BEA"/>
    <w:rsid w:val="00B17ABD"/>
    <w:rsid w:val="00B17CBE"/>
    <w:rsid w:val="00B201D4"/>
    <w:rsid w:val="00B208B3"/>
    <w:rsid w:val="00B20CA6"/>
    <w:rsid w:val="00B20DA8"/>
    <w:rsid w:val="00B20F00"/>
    <w:rsid w:val="00B212AE"/>
    <w:rsid w:val="00B2160F"/>
    <w:rsid w:val="00B21C3A"/>
    <w:rsid w:val="00B22247"/>
    <w:rsid w:val="00B238D7"/>
    <w:rsid w:val="00B23C67"/>
    <w:rsid w:val="00B241BA"/>
    <w:rsid w:val="00B24EF8"/>
    <w:rsid w:val="00B250D1"/>
    <w:rsid w:val="00B251E6"/>
    <w:rsid w:val="00B25312"/>
    <w:rsid w:val="00B258F3"/>
    <w:rsid w:val="00B25CDA"/>
    <w:rsid w:val="00B26EC8"/>
    <w:rsid w:val="00B27FF9"/>
    <w:rsid w:val="00B304E7"/>
    <w:rsid w:val="00B30557"/>
    <w:rsid w:val="00B30E05"/>
    <w:rsid w:val="00B310E0"/>
    <w:rsid w:val="00B31132"/>
    <w:rsid w:val="00B31AC7"/>
    <w:rsid w:val="00B32016"/>
    <w:rsid w:val="00B320FA"/>
    <w:rsid w:val="00B32B3C"/>
    <w:rsid w:val="00B330AE"/>
    <w:rsid w:val="00B3317B"/>
    <w:rsid w:val="00B33FA5"/>
    <w:rsid w:val="00B34332"/>
    <w:rsid w:val="00B35235"/>
    <w:rsid w:val="00B3531E"/>
    <w:rsid w:val="00B35581"/>
    <w:rsid w:val="00B355A9"/>
    <w:rsid w:val="00B3589D"/>
    <w:rsid w:val="00B36635"/>
    <w:rsid w:val="00B3666E"/>
    <w:rsid w:val="00B36B24"/>
    <w:rsid w:val="00B370DB"/>
    <w:rsid w:val="00B374CB"/>
    <w:rsid w:val="00B37558"/>
    <w:rsid w:val="00B37B14"/>
    <w:rsid w:val="00B4075B"/>
    <w:rsid w:val="00B40A0A"/>
    <w:rsid w:val="00B40F88"/>
    <w:rsid w:val="00B4105D"/>
    <w:rsid w:val="00B41418"/>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EFF"/>
    <w:rsid w:val="00B4727A"/>
    <w:rsid w:val="00B47DDD"/>
    <w:rsid w:val="00B47E5F"/>
    <w:rsid w:val="00B500AE"/>
    <w:rsid w:val="00B5022F"/>
    <w:rsid w:val="00B50B59"/>
    <w:rsid w:val="00B51445"/>
    <w:rsid w:val="00B51D68"/>
    <w:rsid w:val="00B52130"/>
    <w:rsid w:val="00B5391C"/>
    <w:rsid w:val="00B53DE1"/>
    <w:rsid w:val="00B53F0C"/>
    <w:rsid w:val="00B540C4"/>
    <w:rsid w:val="00B5414C"/>
    <w:rsid w:val="00B54B41"/>
    <w:rsid w:val="00B54B75"/>
    <w:rsid w:val="00B54D28"/>
    <w:rsid w:val="00B55189"/>
    <w:rsid w:val="00B56317"/>
    <w:rsid w:val="00B56708"/>
    <w:rsid w:val="00B56883"/>
    <w:rsid w:val="00B56D5E"/>
    <w:rsid w:val="00B5777D"/>
    <w:rsid w:val="00B57F57"/>
    <w:rsid w:val="00B606CB"/>
    <w:rsid w:val="00B60929"/>
    <w:rsid w:val="00B60BE6"/>
    <w:rsid w:val="00B61490"/>
    <w:rsid w:val="00B6167E"/>
    <w:rsid w:val="00B61937"/>
    <w:rsid w:val="00B61AE5"/>
    <w:rsid w:val="00B61B2B"/>
    <w:rsid w:val="00B62667"/>
    <w:rsid w:val="00B62835"/>
    <w:rsid w:val="00B62E2C"/>
    <w:rsid w:val="00B63D4B"/>
    <w:rsid w:val="00B64B8C"/>
    <w:rsid w:val="00B64EA9"/>
    <w:rsid w:val="00B6529C"/>
    <w:rsid w:val="00B653AB"/>
    <w:rsid w:val="00B65433"/>
    <w:rsid w:val="00B65749"/>
    <w:rsid w:val="00B6578D"/>
    <w:rsid w:val="00B66024"/>
    <w:rsid w:val="00B668A6"/>
    <w:rsid w:val="00B66AAE"/>
    <w:rsid w:val="00B67223"/>
    <w:rsid w:val="00B67447"/>
    <w:rsid w:val="00B67502"/>
    <w:rsid w:val="00B67BF8"/>
    <w:rsid w:val="00B701A3"/>
    <w:rsid w:val="00B702FB"/>
    <w:rsid w:val="00B70630"/>
    <w:rsid w:val="00B70645"/>
    <w:rsid w:val="00B706CA"/>
    <w:rsid w:val="00B7114B"/>
    <w:rsid w:val="00B711F5"/>
    <w:rsid w:val="00B718B8"/>
    <w:rsid w:val="00B718EC"/>
    <w:rsid w:val="00B71CEC"/>
    <w:rsid w:val="00B724B5"/>
    <w:rsid w:val="00B726D6"/>
    <w:rsid w:val="00B72C9F"/>
    <w:rsid w:val="00B72E28"/>
    <w:rsid w:val="00B72E7E"/>
    <w:rsid w:val="00B73750"/>
    <w:rsid w:val="00B745C5"/>
    <w:rsid w:val="00B74A56"/>
    <w:rsid w:val="00B74AA6"/>
    <w:rsid w:val="00B74BAB"/>
    <w:rsid w:val="00B753A7"/>
    <w:rsid w:val="00B75D3A"/>
    <w:rsid w:val="00B75EEB"/>
    <w:rsid w:val="00B765D2"/>
    <w:rsid w:val="00B76713"/>
    <w:rsid w:val="00B76E27"/>
    <w:rsid w:val="00B77744"/>
    <w:rsid w:val="00B777E5"/>
    <w:rsid w:val="00B77A14"/>
    <w:rsid w:val="00B80021"/>
    <w:rsid w:val="00B8087A"/>
    <w:rsid w:val="00B80A3F"/>
    <w:rsid w:val="00B8128C"/>
    <w:rsid w:val="00B81B1A"/>
    <w:rsid w:val="00B825CE"/>
    <w:rsid w:val="00B825E6"/>
    <w:rsid w:val="00B82776"/>
    <w:rsid w:val="00B835CB"/>
    <w:rsid w:val="00B847B9"/>
    <w:rsid w:val="00B848A4"/>
    <w:rsid w:val="00B8506F"/>
    <w:rsid w:val="00B8513B"/>
    <w:rsid w:val="00B851A7"/>
    <w:rsid w:val="00B851DB"/>
    <w:rsid w:val="00B85DE9"/>
    <w:rsid w:val="00B861C0"/>
    <w:rsid w:val="00B864F2"/>
    <w:rsid w:val="00B86D54"/>
    <w:rsid w:val="00B87978"/>
    <w:rsid w:val="00B87BF5"/>
    <w:rsid w:val="00B87E39"/>
    <w:rsid w:val="00B9032A"/>
    <w:rsid w:val="00B903F0"/>
    <w:rsid w:val="00B90CD9"/>
    <w:rsid w:val="00B912F3"/>
    <w:rsid w:val="00B91BAA"/>
    <w:rsid w:val="00B92007"/>
    <w:rsid w:val="00B921D5"/>
    <w:rsid w:val="00B92BBE"/>
    <w:rsid w:val="00B92F7C"/>
    <w:rsid w:val="00B932D0"/>
    <w:rsid w:val="00B93A25"/>
    <w:rsid w:val="00B942E1"/>
    <w:rsid w:val="00B94339"/>
    <w:rsid w:val="00B95179"/>
    <w:rsid w:val="00B957C8"/>
    <w:rsid w:val="00B957FB"/>
    <w:rsid w:val="00B95A1E"/>
    <w:rsid w:val="00B965D7"/>
    <w:rsid w:val="00B9674B"/>
    <w:rsid w:val="00B968DC"/>
    <w:rsid w:val="00B97748"/>
    <w:rsid w:val="00BA03AD"/>
    <w:rsid w:val="00BA09EB"/>
    <w:rsid w:val="00BA144C"/>
    <w:rsid w:val="00BA167A"/>
    <w:rsid w:val="00BA1841"/>
    <w:rsid w:val="00BA21AD"/>
    <w:rsid w:val="00BA21CF"/>
    <w:rsid w:val="00BA2216"/>
    <w:rsid w:val="00BA252D"/>
    <w:rsid w:val="00BA2B21"/>
    <w:rsid w:val="00BA3896"/>
    <w:rsid w:val="00BA3C1C"/>
    <w:rsid w:val="00BA40B1"/>
    <w:rsid w:val="00BA448B"/>
    <w:rsid w:val="00BA4636"/>
    <w:rsid w:val="00BA4738"/>
    <w:rsid w:val="00BA47FB"/>
    <w:rsid w:val="00BA4B73"/>
    <w:rsid w:val="00BA4BC0"/>
    <w:rsid w:val="00BA5063"/>
    <w:rsid w:val="00BA5280"/>
    <w:rsid w:val="00BA5356"/>
    <w:rsid w:val="00BA54BC"/>
    <w:rsid w:val="00BA5949"/>
    <w:rsid w:val="00BA599E"/>
    <w:rsid w:val="00BA5BAD"/>
    <w:rsid w:val="00BA7407"/>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7E9"/>
    <w:rsid w:val="00BB392C"/>
    <w:rsid w:val="00BB4118"/>
    <w:rsid w:val="00BB4243"/>
    <w:rsid w:val="00BB57D0"/>
    <w:rsid w:val="00BB5AEF"/>
    <w:rsid w:val="00BB6450"/>
    <w:rsid w:val="00BB717D"/>
    <w:rsid w:val="00BB72A1"/>
    <w:rsid w:val="00BB7E0A"/>
    <w:rsid w:val="00BC03DD"/>
    <w:rsid w:val="00BC136F"/>
    <w:rsid w:val="00BC13A1"/>
    <w:rsid w:val="00BC1527"/>
    <w:rsid w:val="00BC1B52"/>
    <w:rsid w:val="00BC2472"/>
    <w:rsid w:val="00BC3024"/>
    <w:rsid w:val="00BC3127"/>
    <w:rsid w:val="00BC32E9"/>
    <w:rsid w:val="00BC3500"/>
    <w:rsid w:val="00BC3AD7"/>
    <w:rsid w:val="00BC3BC6"/>
    <w:rsid w:val="00BC3DA0"/>
    <w:rsid w:val="00BC3FD2"/>
    <w:rsid w:val="00BC4166"/>
    <w:rsid w:val="00BC460D"/>
    <w:rsid w:val="00BC4786"/>
    <w:rsid w:val="00BC553A"/>
    <w:rsid w:val="00BC581D"/>
    <w:rsid w:val="00BC63D3"/>
    <w:rsid w:val="00BC6473"/>
    <w:rsid w:val="00BC6C08"/>
    <w:rsid w:val="00BC7773"/>
    <w:rsid w:val="00BC7783"/>
    <w:rsid w:val="00BD0F55"/>
    <w:rsid w:val="00BD1803"/>
    <w:rsid w:val="00BD18A0"/>
    <w:rsid w:val="00BD1F22"/>
    <w:rsid w:val="00BD1FA9"/>
    <w:rsid w:val="00BD2660"/>
    <w:rsid w:val="00BD269E"/>
    <w:rsid w:val="00BD28CA"/>
    <w:rsid w:val="00BD2B2F"/>
    <w:rsid w:val="00BD301C"/>
    <w:rsid w:val="00BD465F"/>
    <w:rsid w:val="00BD4700"/>
    <w:rsid w:val="00BD4B37"/>
    <w:rsid w:val="00BD541E"/>
    <w:rsid w:val="00BD561C"/>
    <w:rsid w:val="00BE0217"/>
    <w:rsid w:val="00BE1AB8"/>
    <w:rsid w:val="00BE1B86"/>
    <w:rsid w:val="00BE1D7B"/>
    <w:rsid w:val="00BE26F6"/>
    <w:rsid w:val="00BE29A9"/>
    <w:rsid w:val="00BE2A65"/>
    <w:rsid w:val="00BE2C2B"/>
    <w:rsid w:val="00BE2FE6"/>
    <w:rsid w:val="00BE3106"/>
    <w:rsid w:val="00BE3500"/>
    <w:rsid w:val="00BE3CA4"/>
    <w:rsid w:val="00BE3DF8"/>
    <w:rsid w:val="00BE4013"/>
    <w:rsid w:val="00BE41DA"/>
    <w:rsid w:val="00BE510D"/>
    <w:rsid w:val="00BE617D"/>
    <w:rsid w:val="00BE6201"/>
    <w:rsid w:val="00BE6CF7"/>
    <w:rsid w:val="00BE7266"/>
    <w:rsid w:val="00BF013D"/>
    <w:rsid w:val="00BF1120"/>
    <w:rsid w:val="00BF12DA"/>
    <w:rsid w:val="00BF1412"/>
    <w:rsid w:val="00BF20E4"/>
    <w:rsid w:val="00BF224E"/>
    <w:rsid w:val="00BF26E0"/>
    <w:rsid w:val="00BF2FD0"/>
    <w:rsid w:val="00BF31A6"/>
    <w:rsid w:val="00BF3200"/>
    <w:rsid w:val="00BF3DDD"/>
    <w:rsid w:val="00BF45B0"/>
    <w:rsid w:val="00BF4908"/>
    <w:rsid w:val="00BF501A"/>
    <w:rsid w:val="00BF55CE"/>
    <w:rsid w:val="00BF5B20"/>
    <w:rsid w:val="00BF5C08"/>
    <w:rsid w:val="00BF6537"/>
    <w:rsid w:val="00BF6F32"/>
    <w:rsid w:val="00BF7689"/>
    <w:rsid w:val="00BF78D7"/>
    <w:rsid w:val="00BF7916"/>
    <w:rsid w:val="00BF7922"/>
    <w:rsid w:val="00BF798F"/>
    <w:rsid w:val="00BF7CC1"/>
    <w:rsid w:val="00BF7F38"/>
    <w:rsid w:val="00C00E00"/>
    <w:rsid w:val="00C00FBA"/>
    <w:rsid w:val="00C01CF5"/>
    <w:rsid w:val="00C02519"/>
    <w:rsid w:val="00C026C3"/>
    <w:rsid w:val="00C0277F"/>
    <w:rsid w:val="00C02CC1"/>
    <w:rsid w:val="00C0322A"/>
    <w:rsid w:val="00C04229"/>
    <w:rsid w:val="00C044EA"/>
    <w:rsid w:val="00C049CC"/>
    <w:rsid w:val="00C05666"/>
    <w:rsid w:val="00C05782"/>
    <w:rsid w:val="00C05AB8"/>
    <w:rsid w:val="00C05B3D"/>
    <w:rsid w:val="00C05F3B"/>
    <w:rsid w:val="00C0616B"/>
    <w:rsid w:val="00C06182"/>
    <w:rsid w:val="00C06228"/>
    <w:rsid w:val="00C066BD"/>
    <w:rsid w:val="00C06970"/>
    <w:rsid w:val="00C06F2E"/>
    <w:rsid w:val="00C07AE2"/>
    <w:rsid w:val="00C07FA0"/>
    <w:rsid w:val="00C10425"/>
    <w:rsid w:val="00C10440"/>
    <w:rsid w:val="00C1045B"/>
    <w:rsid w:val="00C1077A"/>
    <w:rsid w:val="00C10CF7"/>
    <w:rsid w:val="00C11613"/>
    <w:rsid w:val="00C11964"/>
    <w:rsid w:val="00C13059"/>
    <w:rsid w:val="00C130F5"/>
    <w:rsid w:val="00C133F9"/>
    <w:rsid w:val="00C135D6"/>
    <w:rsid w:val="00C13817"/>
    <w:rsid w:val="00C13ED1"/>
    <w:rsid w:val="00C14620"/>
    <w:rsid w:val="00C14777"/>
    <w:rsid w:val="00C15223"/>
    <w:rsid w:val="00C16164"/>
    <w:rsid w:val="00C1647A"/>
    <w:rsid w:val="00C16610"/>
    <w:rsid w:val="00C16B1A"/>
    <w:rsid w:val="00C17066"/>
    <w:rsid w:val="00C1729E"/>
    <w:rsid w:val="00C2072F"/>
    <w:rsid w:val="00C20A25"/>
    <w:rsid w:val="00C20D74"/>
    <w:rsid w:val="00C20F74"/>
    <w:rsid w:val="00C21317"/>
    <w:rsid w:val="00C2134F"/>
    <w:rsid w:val="00C216F9"/>
    <w:rsid w:val="00C219A3"/>
    <w:rsid w:val="00C21EE3"/>
    <w:rsid w:val="00C2206F"/>
    <w:rsid w:val="00C2225C"/>
    <w:rsid w:val="00C2231A"/>
    <w:rsid w:val="00C22540"/>
    <w:rsid w:val="00C22771"/>
    <w:rsid w:val="00C227AB"/>
    <w:rsid w:val="00C2293F"/>
    <w:rsid w:val="00C22A67"/>
    <w:rsid w:val="00C22ED9"/>
    <w:rsid w:val="00C2320C"/>
    <w:rsid w:val="00C23447"/>
    <w:rsid w:val="00C23672"/>
    <w:rsid w:val="00C23D93"/>
    <w:rsid w:val="00C2483F"/>
    <w:rsid w:val="00C24949"/>
    <w:rsid w:val="00C252BA"/>
    <w:rsid w:val="00C253A4"/>
    <w:rsid w:val="00C256B1"/>
    <w:rsid w:val="00C260E3"/>
    <w:rsid w:val="00C26961"/>
    <w:rsid w:val="00C26B86"/>
    <w:rsid w:val="00C270C6"/>
    <w:rsid w:val="00C275B4"/>
    <w:rsid w:val="00C2763B"/>
    <w:rsid w:val="00C2764C"/>
    <w:rsid w:val="00C27752"/>
    <w:rsid w:val="00C27C48"/>
    <w:rsid w:val="00C27C58"/>
    <w:rsid w:val="00C303EA"/>
    <w:rsid w:val="00C3078B"/>
    <w:rsid w:val="00C3187A"/>
    <w:rsid w:val="00C3201F"/>
    <w:rsid w:val="00C327BA"/>
    <w:rsid w:val="00C32A9D"/>
    <w:rsid w:val="00C32C53"/>
    <w:rsid w:val="00C32D75"/>
    <w:rsid w:val="00C3361A"/>
    <w:rsid w:val="00C3363F"/>
    <w:rsid w:val="00C33A96"/>
    <w:rsid w:val="00C343F5"/>
    <w:rsid w:val="00C345C0"/>
    <w:rsid w:val="00C350F6"/>
    <w:rsid w:val="00C357ED"/>
    <w:rsid w:val="00C35A61"/>
    <w:rsid w:val="00C368C6"/>
    <w:rsid w:val="00C3779F"/>
    <w:rsid w:val="00C37929"/>
    <w:rsid w:val="00C37F4C"/>
    <w:rsid w:val="00C40178"/>
    <w:rsid w:val="00C40711"/>
    <w:rsid w:val="00C40AF2"/>
    <w:rsid w:val="00C40D70"/>
    <w:rsid w:val="00C40EB7"/>
    <w:rsid w:val="00C40FE8"/>
    <w:rsid w:val="00C41101"/>
    <w:rsid w:val="00C41C1E"/>
    <w:rsid w:val="00C4209A"/>
    <w:rsid w:val="00C425EF"/>
    <w:rsid w:val="00C43049"/>
    <w:rsid w:val="00C43B7F"/>
    <w:rsid w:val="00C444CC"/>
    <w:rsid w:val="00C44D85"/>
    <w:rsid w:val="00C44FA4"/>
    <w:rsid w:val="00C4527C"/>
    <w:rsid w:val="00C4546E"/>
    <w:rsid w:val="00C45AB2"/>
    <w:rsid w:val="00C46E6D"/>
    <w:rsid w:val="00C47098"/>
    <w:rsid w:val="00C4752B"/>
    <w:rsid w:val="00C4754B"/>
    <w:rsid w:val="00C4756C"/>
    <w:rsid w:val="00C47761"/>
    <w:rsid w:val="00C50282"/>
    <w:rsid w:val="00C50E09"/>
    <w:rsid w:val="00C5120F"/>
    <w:rsid w:val="00C51CB2"/>
    <w:rsid w:val="00C534A3"/>
    <w:rsid w:val="00C53F8D"/>
    <w:rsid w:val="00C54287"/>
    <w:rsid w:val="00C5441E"/>
    <w:rsid w:val="00C54D66"/>
    <w:rsid w:val="00C54EDE"/>
    <w:rsid w:val="00C55189"/>
    <w:rsid w:val="00C5533D"/>
    <w:rsid w:val="00C55487"/>
    <w:rsid w:val="00C558DF"/>
    <w:rsid w:val="00C55944"/>
    <w:rsid w:val="00C56606"/>
    <w:rsid w:val="00C567B1"/>
    <w:rsid w:val="00C5680F"/>
    <w:rsid w:val="00C56EB0"/>
    <w:rsid w:val="00C57988"/>
    <w:rsid w:val="00C57EF1"/>
    <w:rsid w:val="00C603AE"/>
    <w:rsid w:val="00C60512"/>
    <w:rsid w:val="00C60BF4"/>
    <w:rsid w:val="00C61161"/>
    <w:rsid w:val="00C61385"/>
    <w:rsid w:val="00C613ED"/>
    <w:rsid w:val="00C620B3"/>
    <w:rsid w:val="00C629B0"/>
    <w:rsid w:val="00C629F2"/>
    <w:rsid w:val="00C62A60"/>
    <w:rsid w:val="00C632BE"/>
    <w:rsid w:val="00C63571"/>
    <w:rsid w:val="00C64B1E"/>
    <w:rsid w:val="00C64E3C"/>
    <w:rsid w:val="00C65131"/>
    <w:rsid w:val="00C65243"/>
    <w:rsid w:val="00C6536E"/>
    <w:rsid w:val="00C653E8"/>
    <w:rsid w:val="00C65952"/>
    <w:rsid w:val="00C65A79"/>
    <w:rsid w:val="00C660A4"/>
    <w:rsid w:val="00C6672C"/>
    <w:rsid w:val="00C66A07"/>
    <w:rsid w:val="00C671EB"/>
    <w:rsid w:val="00C676D6"/>
    <w:rsid w:val="00C676E1"/>
    <w:rsid w:val="00C677CA"/>
    <w:rsid w:val="00C67AD0"/>
    <w:rsid w:val="00C67F1C"/>
    <w:rsid w:val="00C70016"/>
    <w:rsid w:val="00C701B2"/>
    <w:rsid w:val="00C70331"/>
    <w:rsid w:val="00C70762"/>
    <w:rsid w:val="00C70E4F"/>
    <w:rsid w:val="00C72731"/>
    <w:rsid w:val="00C7281B"/>
    <w:rsid w:val="00C72FC4"/>
    <w:rsid w:val="00C730C6"/>
    <w:rsid w:val="00C73458"/>
    <w:rsid w:val="00C734DD"/>
    <w:rsid w:val="00C734F2"/>
    <w:rsid w:val="00C747BC"/>
    <w:rsid w:val="00C760CA"/>
    <w:rsid w:val="00C77571"/>
    <w:rsid w:val="00C77AAD"/>
    <w:rsid w:val="00C77B58"/>
    <w:rsid w:val="00C805EA"/>
    <w:rsid w:val="00C80891"/>
    <w:rsid w:val="00C80BDA"/>
    <w:rsid w:val="00C80EDF"/>
    <w:rsid w:val="00C810DB"/>
    <w:rsid w:val="00C81784"/>
    <w:rsid w:val="00C8226E"/>
    <w:rsid w:val="00C830EC"/>
    <w:rsid w:val="00C8346D"/>
    <w:rsid w:val="00C83885"/>
    <w:rsid w:val="00C83E7C"/>
    <w:rsid w:val="00C84073"/>
    <w:rsid w:val="00C84153"/>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0FD0"/>
    <w:rsid w:val="00C915F6"/>
    <w:rsid w:val="00C91910"/>
    <w:rsid w:val="00C91FD3"/>
    <w:rsid w:val="00C92158"/>
    <w:rsid w:val="00C92538"/>
    <w:rsid w:val="00C92E0F"/>
    <w:rsid w:val="00C93085"/>
    <w:rsid w:val="00C9320B"/>
    <w:rsid w:val="00C936AD"/>
    <w:rsid w:val="00C939B0"/>
    <w:rsid w:val="00C93BB0"/>
    <w:rsid w:val="00C94345"/>
    <w:rsid w:val="00C9439B"/>
    <w:rsid w:val="00C94627"/>
    <w:rsid w:val="00C9469F"/>
    <w:rsid w:val="00C949A2"/>
    <w:rsid w:val="00C9507F"/>
    <w:rsid w:val="00C95845"/>
    <w:rsid w:val="00C959F2"/>
    <w:rsid w:val="00C95E09"/>
    <w:rsid w:val="00C960F8"/>
    <w:rsid w:val="00C96369"/>
    <w:rsid w:val="00C967E9"/>
    <w:rsid w:val="00C977D2"/>
    <w:rsid w:val="00C97B72"/>
    <w:rsid w:val="00C97E7E"/>
    <w:rsid w:val="00CA0907"/>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4C3D"/>
    <w:rsid w:val="00CA5F8B"/>
    <w:rsid w:val="00CA65B1"/>
    <w:rsid w:val="00CA6910"/>
    <w:rsid w:val="00CA6E7B"/>
    <w:rsid w:val="00CA6EC5"/>
    <w:rsid w:val="00CA6FF1"/>
    <w:rsid w:val="00CA728C"/>
    <w:rsid w:val="00CA72AB"/>
    <w:rsid w:val="00CA777A"/>
    <w:rsid w:val="00CA7AC3"/>
    <w:rsid w:val="00CB0305"/>
    <w:rsid w:val="00CB1970"/>
    <w:rsid w:val="00CB24C8"/>
    <w:rsid w:val="00CB363B"/>
    <w:rsid w:val="00CB3C97"/>
    <w:rsid w:val="00CB3D63"/>
    <w:rsid w:val="00CB45F8"/>
    <w:rsid w:val="00CB4631"/>
    <w:rsid w:val="00CB5020"/>
    <w:rsid w:val="00CB5F8D"/>
    <w:rsid w:val="00CB61A2"/>
    <w:rsid w:val="00CB71E6"/>
    <w:rsid w:val="00CB72CF"/>
    <w:rsid w:val="00CB78A5"/>
    <w:rsid w:val="00CB7F00"/>
    <w:rsid w:val="00CC048A"/>
    <w:rsid w:val="00CC05B4"/>
    <w:rsid w:val="00CC0D72"/>
    <w:rsid w:val="00CC0F4E"/>
    <w:rsid w:val="00CC1630"/>
    <w:rsid w:val="00CC1EE2"/>
    <w:rsid w:val="00CC2919"/>
    <w:rsid w:val="00CC31C2"/>
    <w:rsid w:val="00CC33A8"/>
    <w:rsid w:val="00CC34D9"/>
    <w:rsid w:val="00CC3DD7"/>
    <w:rsid w:val="00CC4357"/>
    <w:rsid w:val="00CC4CC7"/>
    <w:rsid w:val="00CC4EE7"/>
    <w:rsid w:val="00CC5100"/>
    <w:rsid w:val="00CC5335"/>
    <w:rsid w:val="00CC5544"/>
    <w:rsid w:val="00CC61F8"/>
    <w:rsid w:val="00CC6436"/>
    <w:rsid w:val="00CC68CB"/>
    <w:rsid w:val="00CC6D2D"/>
    <w:rsid w:val="00CC7416"/>
    <w:rsid w:val="00CC7AE3"/>
    <w:rsid w:val="00CD0CAF"/>
    <w:rsid w:val="00CD0D34"/>
    <w:rsid w:val="00CD14DB"/>
    <w:rsid w:val="00CD2159"/>
    <w:rsid w:val="00CD2A65"/>
    <w:rsid w:val="00CD2BB6"/>
    <w:rsid w:val="00CD2DB4"/>
    <w:rsid w:val="00CD2FAF"/>
    <w:rsid w:val="00CD3330"/>
    <w:rsid w:val="00CD3937"/>
    <w:rsid w:val="00CD3E27"/>
    <w:rsid w:val="00CD4102"/>
    <w:rsid w:val="00CD464E"/>
    <w:rsid w:val="00CD56C6"/>
    <w:rsid w:val="00CD570C"/>
    <w:rsid w:val="00CD5739"/>
    <w:rsid w:val="00CD5AFF"/>
    <w:rsid w:val="00CD5BDE"/>
    <w:rsid w:val="00CD6489"/>
    <w:rsid w:val="00CD64C9"/>
    <w:rsid w:val="00CD65D8"/>
    <w:rsid w:val="00CD6736"/>
    <w:rsid w:val="00CD7C59"/>
    <w:rsid w:val="00CD7F7E"/>
    <w:rsid w:val="00CE079C"/>
    <w:rsid w:val="00CE094E"/>
    <w:rsid w:val="00CE0992"/>
    <w:rsid w:val="00CE0ADD"/>
    <w:rsid w:val="00CE0BB7"/>
    <w:rsid w:val="00CE1290"/>
    <w:rsid w:val="00CE1352"/>
    <w:rsid w:val="00CE1928"/>
    <w:rsid w:val="00CE1946"/>
    <w:rsid w:val="00CE1D30"/>
    <w:rsid w:val="00CE2622"/>
    <w:rsid w:val="00CE2F41"/>
    <w:rsid w:val="00CE34E0"/>
    <w:rsid w:val="00CE3A8E"/>
    <w:rsid w:val="00CE4594"/>
    <w:rsid w:val="00CE47A8"/>
    <w:rsid w:val="00CE4882"/>
    <w:rsid w:val="00CE4CBD"/>
    <w:rsid w:val="00CE6081"/>
    <w:rsid w:val="00CE65D5"/>
    <w:rsid w:val="00CE769D"/>
    <w:rsid w:val="00CE7912"/>
    <w:rsid w:val="00CE7F14"/>
    <w:rsid w:val="00CE7FBA"/>
    <w:rsid w:val="00CF0158"/>
    <w:rsid w:val="00CF25BB"/>
    <w:rsid w:val="00CF2B6F"/>
    <w:rsid w:val="00CF34DD"/>
    <w:rsid w:val="00CF386D"/>
    <w:rsid w:val="00CF38EA"/>
    <w:rsid w:val="00CF4833"/>
    <w:rsid w:val="00CF4C60"/>
    <w:rsid w:val="00CF4CDA"/>
    <w:rsid w:val="00CF4F26"/>
    <w:rsid w:val="00CF5136"/>
    <w:rsid w:val="00CF618B"/>
    <w:rsid w:val="00CF6360"/>
    <w:rsid w:val="00CF647B"/>
    <w:rsid w:val="00CF6ED9"/>
    <w:rsid w:val="00CF723D"/>
    <w:rsid w:val="00CF7770"/>
    <w:rsid w:val="00D00068"/>
    <w:rsid w:val="00D000B8"/>
    <w:rsid w:val="00D00665"/>
    <w:rsid w:val="00D00C26"/>
    <w:rsid w:val="00D0153C"/>
    <w:rsid w:val="00D01932"/>
    <w:rsid w:val="00D01C5F"/>
    <w:rsid w:val="00D01D4B"/>
    <w:rsid w:val="00D020E3"/>
    <w:rsid w:val="00D022F1"/>
    <w:rsid w:val="00D02A6D"/>
    <w:rsid w:val="00D02B08"/>
    <w:rsid w:val="00D02D48"/>
    <w:rsid w:val="00D033FF"/>
    <w:rsid w:val="00D03733"/>
    <w:rsid w:val="00D04B31"/>
    <w:rsid w:val="00D04DA7"/>
    <w:rsid w:val="00D0568E"/>
    <w:rsid w:val="00D057B6"/>
    <w:rsid w:val="00D05A59"/>
    <w:rsid w:val="00D05B62"/>
    <w:rsid w:val="00D05CE3"/>
    <w:rsid w:val="00D0621C"/>
    <w:rsid w:val="00D07771"/>
    <w:rsid w:val="00D078CA"/>
    <w:rsid w:val="00D079F8"/>
    <w:rsid w:val="00D07AE5"/>
    <w:rsid w:val="00D07CDB"/>
    <w:rsid w:val="00D07E8D"/>
    <w:rsid w:val="00D107B3"/>
    <w:rsid w:val="00D10845"/>
    <w:rsid w:val="00D10B33"/>
    <w:rsid w:val="00D123D6"/>
    <w:rsid w:val="00D12803"/>
    <w:rsid w:val="00D135D2"/>
    <w:rsid w:val="00D13B3A"/>
    <w:rsid w:val="00D13E9F"/>
    <w:rsid w:val="00D145E2"/>
    <w:rsid w:val="00D14713"/>
    <w:rsid w:val="00D14E3F"/>
    <w:rsid w:val="00D150D4"/>
    <w:rsid w:val="00D15542"/>
    <w:rsid w:val="00D15933"/>
    <w:rsid w:val="00D15A37"/>
    <w:rsid w:val="00D169BD"/>
    <w:rsid w:val="00D16B1E"/>
    <w:rsid w:val="00D16D57"/>
    <w:rsid w:val="00D16FD6"/>
    <w:rsid w:val="00D17444"/>
    <w:rsid w:val="00D17940"/>
    <w:rsid w:val="00D17B67"/>
    <w:rsid w:val="00D17FC1"/>
    <w:rsid w:val="00D201BE"/>
    <w:rsid w:val="00D20ED1"/>
    <w:rsid w:val="00D20FAF"/>
    <w:rsid w:val="00D21342"/>
    <w:rsid w:val="00D21401"/>
    <w:rsid w:val="00D214BC"/>
    <w:rsid w:val="00D219BA"/>
    <w:rsid w:val="00D21FE2"/>
    <w:rsid w:val="00D22C56"/>
    <w:rsid w:val="00D23127"/>
    <w:rsid w:val="00D23308"/>
    <w:rsid w:val="00D239C0"/>
    <w:rsid w:val="00D23AAA"/>
    <w:rsid w:val="00D23D2F"/>
    <w:rsid w:val="00D23DB4"/>
    <w:rsid w:val="00D24007"/>
    <w:rsid w:val="00D24100"/>
    <w:rsid w:val="00D245FC"/>
    <w:rsid w:val="00D24723"/>
    <w:rsid w:val="00D247B5"/>
    <w:rsid w:val="00D24C1D"/>
    <w:rsid w:val="00D24EAD"/>
    <w:rsid w:val="00D2541A"/>
    <w:rsid w:val="00D25899"/>
    <w:rsid w:val="00D26285"/>
    <w:rsid w:val="00D269C4"/>
    <w:rsid w:val="00D26EFD"/>
    <w:rsid w:val="00D2782A"/>
    <w:rsid w:val="00D27960"/>
    <w:rsid w:val="00D27A92"/>
    <w:rsid w:val="00D27ABF"/>
    <w:rsid w:val="00D27DE1"/>
    <w:rsid w:val="00D30378"/>
    <w:rsid w:val="00D3071F"/>
    <w:rsid w:val="00D30A89"/>
    <w:rsid w:val="00D30B04"/>
    <w:rsid w:val="00D31027"/>
    <w:rsid w:val="00D31245"/>
    <w:rsid w:val="00D316D1"/>
    <w:rsid w:val="00D3254A"/>
    <w:rsid w:val="00D327AA"/>
    <w:rsid w:val="00D33305"/>
    <w:rsid w:val="00D33666"/>
    <w:rsid w:val="00D336B5"/>
    <w:rsid w:val="00D340FC"/>
    <w:rsid w:val="00D34AAE"/>
    <w:rsid w:val="00D3553A"/>
    <w:rsid w:val="00D356E6"/>
    <w:rsid w:val="00D35C9E"/>
    <w:rsid w:val="00D35CCC"/>
    <w:rsid w:val="00D35F2C"/>
    <w:rsid w:val="00D362EC"/>
    <w:rsid w:val="00D3646D"/>
    <w:rsid w:val="00D36762"/>
    <w:rsid w:val="00D37253"/>
    <w:rsid w:val="00D37945"/>
    <w:rsid w:val="00D37A2C"/>
    <w:rsid w:val="00D40109"/>
    <w:rsid w:val="00D40137"/>
    <w:rsid w:val="00D40639"/>
    <w:rsid w:val="00D40949"/>
    <w:rsid w:val="00D40DCD"/>
    <w:rsid w:val="00D41B49"/>
    <w:rsid w:val="00D42565"/>
    <w:rsid w:val="00D42751"/>
    <w:rsid w:val="00D435BB"/>
    <w:rsid w:val="00D44651"/>
    <w:rsid w:val="00D454C2"/>
    <w:rsid w:val="00D46021"/>
    <w:rsid w:val="00D46CF6"/>
    <w:rsid w:val="00D46EAB"/>
    <w:rsid w:val="00D47991"/>
    <w:rsid w:val="00D5048D"/>
    <w:rsid w:val="00D5088C"/>
    <w:rsid w:val="00D51630"/>
    <w:rsid w:val="00D51A6E"/>
    <w:rsid w:val="00D51E19"/>
    <w:rsid w:val="00D51F2E"/>
    <w:rsid w:val="00D520DC"/>
    <w:rsid w:val="00D52846"/>
    <w:rsid w:val="00D529B8"/>
    <w:rsid w:val="00D52A6E"/>
    <w:rsid w:val="00D549EF"/>
    <w:rsid w:val="00D55064"/>
    <w:rsid w:val="00D55AEF"/>
    <w:rsid w:val="00D55DB8"/>
    <w:rsid w:val="00D56A23"/>
    <w:rsid w:val="00D56B79"/>
    <w:rsid w:val="00D56C24"/>
    <w:rsid w:val="00D57B18"/>
    <w:rsid w:val="00D57F21"/>
    <w:rsid w:val="00D601F6"/>
    <w:rsid w:val="00D60600"/>
    <w:rsid w:val="00D6065C"/>
    <w:rsid w:val="00D6280A"/>
    <w:rsid w:val="00D62AF3"/>
    <w:rsid w:val="00D62F15"/>
    <w:rsid w:val="00D62F85"/>
    <w:rsid w:val="00D630B9"/>
    <w:rsid w:val="00D64345"/>
    <w:rsid w:val="00D64646"/>
    <w:rsid w:val="00D654CA"/>
    <w:rsid w:val="00D6610A"/>
    <w:rsid w:val="00D6650E"/>
    <w:rsid w:val="00D665A2"/>
    <w:rsid w:val="00D665E1"/>
    <w:rsid w:val="00D668F6"/>
    <w:rsid w:val="00D672A5"/>
    <w:rsid w:val="00D672D9"/>
    <w:rsid w:val="00D679A5"/>
    <w:rsid w:val="00D70010"/>
    <w:rsid w:val="00D70A92"/>
    <w:rsid w:val="00D71156"/>
    <w:rsid w:val="00D7185F"/>
    <w:rsid w:val="00D7247E"/>
    <w:rsid w:val="00D72601"/>
    <w:rsid w:val="00D73274"/>
    <w:rsid w:val="00D7350C"/>
    <w:rsid w:val="00D738CE"/>
    <w:rsid w:val="00D74AA5"/>
    <w:rsid w:val="00D74F2A"/>
    <w:rsid w:val="00D760B9"/>
    <w:rsid w:val="00D770C0"/>
    <w:rsid w:val="00D77B3A"/>
    <w:rsid w:val="00D77C5E"/>
    <w:rsid w:val="00D77DBD"/>
    <w:rsid w:val="00D77E29"/>
    <w:rsid w:val="00D8013A"/>
    <w:rsid w:val="00D804FC"/>
    <w:rsid w:val="00D81054"/>
    <w:rsid w:val="00D815EE"/>
    <w:rsid w:val="00D81F83"/>
    <w:rsid w:val="00D8248B"/>
    <w:rsid w:val="00D83328"/>
    <w:rsid w:val="00D8471E"/>
    <w:rsid w:val="00D84C2B"/>
    <w:rsid w:val="00D84D3D"/>
    <w:rsid w:val="00D84E3D"/>
    <w:rsid w:val="00D84EF0"/>
    <w:rsid w:val="00D85321"/>
    <w:rsid w:val="00D855BB"/>
    <w:rsid w:val="00D857B6"/>
    <w:rsid w:val="00D85BC4"/>
    <w:rsid w:val="00D864D0"/>
    <w:rsid w:val="00D86711"/>
    <w:rsid w:val="00D86A41"/>
    <w:rsid w:val="00D90294"/>
    <w:rsid w:val="00D90439"/>
    <w:rsid w:val="00D91BDB"/>
    <w:rsid w:val="00D91ECF"/>
    <w:rsid w:val="00D9234A"/>
    <w:rsid w:val="00D92553"/>
    <w:rsid w:val="00D93558"/>
    <w:rsid w:val="00D938AE"/>
    <w:rsid w:val="00D93A31"/>
    <w:rsid w:val="00D93C57"/>
    <w:rsid w:val="00D93CCF"/>
    <w:rsid w:val="00D94A6C"/>
    <w:rsid w:val="00D94C72"/>
    <w:rsid w:val="00D951DE"/>
    <w:rsid w:val="00D95C09"/>
    <w:rsid w:val="00D968D9"/>
    <w:rsid w:val="00D96A13"/>
    <w:rsid w:val="00D96BBA"/>
    <w:rsid w:val="00D9768D"/>
    <w:rsid w:val="00D97AAC"/>
    <w:rsid w:val="00DA0120"/>
    <w:rsid w:val="00DA07A3"/>
    <w:rsid w:val="00DA083E"/>
    <w:rsid w:val="00DA0D64"/>
    <w:rsid w:val="00DA1A29"/>
    <w:rsid w:val="00DA1F8A"/>
    <w:rsid w:val="00DA2242"/>
    <w:rsid w:val="00DA2E19"/>
    <w:rsid w:val="00DA3164"/>
    <w:rsid w:val="00DA3177"/>
    <w:rsid w:val="00DA3427"/>
    <w:rsid w:val="00DA3AA4"/>
    <w:rsid w:val="00DA3CA9"/>
    <w:rsid w:val="00DA3DA6"/>
    <w:rsid w:val="00DA418E"/>
    <w:rsid w:val="00DA4657"/>
    <w:rsid w:val="00DA4DF6"/>
    <w:rsid w:val="00DA4F1D"/>
    <w:rsid w:val="00DA5530"/>
    <w:rsid w:val="00DA6C89"/>
    <w:rsid w:val="00DA71A5"/>
    <w:rsid w:val="00DA74C3"/>
    <w:rsid w:val="00DA7E45"/>
    <w:rsid w:val="00DA7FBD"/>
    <w:rsid w:val="00DB00AE"/>
    <w:rsid w:val="00DB053F"/>
    <w:rsid w:val="00DB0756"/>
    <w:rsid w:val="00DB09E8"/>
    <w:rsid w:val="00DB0AE4"/>
    <w:rsid w:val="00DB15D0"/>
    <w:rsid w:val="00DB18A7"/>
    <w:rsid w:val="00DB1C40"/>
    <w:rsid w:val="00DB1D7D"/>
    <w:rsid w:val="00DB2166"/>
    <w:rsid w:val="00DB23B3"/>
    <w:rsid w:val="00DB2525"/>
    <w:rsid w:val="00DB3FE8"/>
    <w:rsid w:val="00DB41B0"/>
    <w:rsid w:val="00DB4495"/>
    <w:rsid w:val="00DB4BEF"/>
    <w:rsid w:val="00DB4EFB"/>
    <w:rsid w:val="00DB5549"/>
    <w:rsid w:val="00DB6D3C"/>
    <w:rsid w:val="00DB775D"/>
    <w:rsid w:val="00DB78D6"/>
    <w:rsid w:val="00DB7ACD"/>
    <w:rsid w:val="00DC0535"/>
    <w:rsid w:val="00DC0A5E"/>
    <w:rsid w:val="00DC187C"/>
    <w:rsid w:val="00DC2042"/>
    <w:rsid w:val="00DC24F9"/>
    <w:rsid w:val="00DC2D56"/>
    <w:rsid w:val="00DC3101"/>
    <w:rsid w:val="00DC37A1"/>
    <w:rsid w:val="00DC38DD"/>
    <w:rsid w:val="00DC4476"/>
    <w:rsid w:val="00DC4484"/>
    <w:rsid w:val="00DC4FC4"/>
    <w:rsid w:val="00DC5A6B"/>
    <w:rsid w:val="00DC6437"/>
    <w:rsid w:val="00DC6576"/>
    <w:rsid w:val="00DC666E"/>
    <w:rsid w:val="00DC6C31"/>
    <w:rsid w:val="00DC7042"/>
    <w:rsid w:val="00DC743F"/>
    <w:rsid w:val="00DC7DB6"/>
    <w:rsid w:val="00DC7E0E"/>
    <w:rsid w:val="00DD06A4"/>
    <w:rsid w:val="00DD0EC0"/>
    <w:rsid w:val="00DD16D2"/>
    <w:rsid w:val="00DD27CE"/>
    <w:rsid w:val="00DD27E2"/>
    <w:rsid w:val="00DD2DD7"/>
    <w:rsid w:val="00DD309D"/>
    <w:rsid w:val="00DD34BB"/>
    <w:rsid w:val="00DD3D76"/>
    <w:rsid w:val="00DD3F9C"/>
    <w:rsid w:val="00DD40CC"/>
    <w:rsid w:val="00DD41E4"/>
    <w:rsid w:val="00DD46C1"/>
    <w:rsid w:val="00DD4C0E"/>
    <w:rsid w:val="00DD54DD"/>
    <w:rsid w:val="00DD55A8"/>
    <w:rsid w:val="00DD5AC9"/>
    <w:rsid w:val="00DD5E8C"/>
    <w:rsid w:val="00DD60B3"/>
    <w:rsid w:val="00DD6CF9"/>
    <w:rsid w:val="00DD70DD"/>
    <w:rsid w:val="00DD717D"/>
    <w:rsid w:val="00DD7199"/>
    <w:rsid w:val="00DD7435"/>
    <w:rsid w:val="00DD77AA"/>
    <w:rsid w:val="00DD7A14"/>
    <w:rsid w:val="00DD7A3D"/>
    <w:rsid w:val="00DD7BD4"/>
    <w:rsid w:val="00DD7FA2"/>
    <w:rsid w:val="00DE018C"/>
    <w:rsid w:val="00DE0611"/>
    <w:rsid w:val="00DE0645"/>
    <w:rsid w:val="00DE0E3B"/>
    <w:rsid w:val="00DE25DD"/>
    <w:rsid w:val="00DE2753"/>
    <w:rsid w:val="00DE34EB"/>
    <w:rsid w:val="00DE3AD2"/>
    <w:rsid w:val="00DE48E8"/>
    <w:rsid w:val="00DE5241"/>
    <w:rsid w:val="00DE52B4"/>
    <w:rsid w:val="00DE5AF3"/>
    <w:rsid w:val="00DE6366"/>
    <w:rsid w:val="00DE67C7"/>
    <w:rsid w:val="00DE6A18"/>
    <w:rsid w:val="00DE72A7"/>
    <w:rsid w:val="00DE72B7"/>
    <w:rsid w:val="00DE75D5"/>
    <w:rsid w:val="00DE76D0"/>
    <w:rsid w:val="00DE7AD0"/>
    <w:rsid w:val="00DE7DCC"/>
    <w:rsid w:val="00DE7E31"/>
    <w:rsid w:val="00DE7ED9"/>
    <w:rsid w:val="00DE7F8E"/>
    <w:rsid w:val="00DF0052"/>
    <w:rsid w:val="00DF073A"/>
    <w:rsid w:val="00DF187E"/>
    <w:rsid w:val="00DF1B26"/>
    <w:rsid w:val="00DF1CA5"/>
    <w:rsid w:val="00DF1DD6"/>
    <w:rsid w:val="00DF28AF"/>
    <w:rsid w:val="00DF2E9B"/>
    <w:rsid w:val="00DF380B"/>
    <w:rsid w:val="00DF3A82"/>
    <w:rsid w:val="00DF400D"/>
    <w:rsid w:val="00DF467E"/>
    <w:rsid w:val="00DF490D"/>
    <w:rsid w:val="00DF505D"/>
    <w:rsid w:val="00DF53AB"/>
    <w:rsid w:val="00DF574B"/>
    <w:rsid w:val="00DF62D4"/>
    <w:rsid w:val="00DF65D7"/>
    <w:rsid w:val="00DF69C5"/>
    <w:rsid w:val="00DF6CAE"/>
    <w:rsid w:val="00DF788D"/>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54D8"/>
    <w:rsid w:val="00E05D4A"/>
    <w:rsid w:val="00E061B8"/>
    <w:rsid w:val="00E07411"/>
    <w:rsid w:val="00E07497"/>
    <w:rsid w:val="00E07BF2"/>
    <w:rsid w:val="00E107D2"/>
    <w:rsid w:val="00E111F4"/>
    <w:rsid w:val="00E11886"/>
    <w:rsid w:val="00E118C4"/>
    <w:rsid w:val="00E11F8F"/>
    <w:rsid w:val="00E1251B"/>
    <w:rsid w:val="00E12696"/>
    <w:rsid w:val="00E12D6E"/>
    <w:rsid w:val="00E13BA1"/>
    <w:rsid w:val="00E14775"/>
    <w:rsid w:val="00E14DD7"/>
    <w:rsid w:val="00E151D0"/>
    <w:rsid w:val="00E15982"/>
    <w:rsid w:val="00E15A98"/>
    <w:rsid w:val="00E15C88"/>
    <w:rsid w:val="00E15F9F"/>
    <w:rsid w:val="00E15FBC"/>
    <w:rsid w:val="00E163FA"/>
    <w:rsid w:val="00E16600"/>
    <w:rsid w:val="00E171C4"/>
    <w:rsid w:val="00E1743C"/>
    <w:rsid w:val="00E17E46"/>
    <w:rsid w:val="00E20057"/>
    <w:rsid w:val="00E201B2"/>
    <w:rsid w:val="00E20CE6"/>
    <w:rsid w:val="00E217EA"/>
    <w:rsid w:val="00E21B2E"/>
    <w:rsid w:val="00E224DA"/>
    <w:rsid w:val="00E22FD5"/>
    <w:rsid w:val="00E23367"/>
    <w:rsid w:val="00E2412B"/>
    <w:rsid w:val="00E252A2"/>
    <w:rsid w:val="00E25529"/>
    <w:rsid w:val="00E255DA"/>
    <w:rsid w:val="00E25A48"/>
    <w:rsid w:val="00E25F3C"/>
    <w:rsid w:val="00E26C04"/>
    <w:rsid w:val="00E26E01"/>
    <w:rsid w:val="00E27187"/>
    <w:rsid w:val="00E2748B"/>
    <w:rsid w:val="00E303C9"/>
    <w:rsid w:val="00E307A6"/>
    <w:rsid w:val="00E30B5C"/>
    <w:rsid w:val="00E31DB7"/>
    <w:rsid w:val="00E325BD"/>
    <w:rsid w:val="00E32B5B"/>
    <w:rsid w:val="00E3357A"/>
    <w:rsid w:val="00E338E2"/>
    <w:rsid w:val="00E33A92"/>
    <w:rsid w:val="00E343EA"/>
    <w:rsid w:val="00E344D9"/>
    <w:rsid w:val="00E34A01"/>
    <w:rsid w:val="00E34A83"/>
    <w:rsid w:val="00E34E80"/>
    <w:rsid w:val="00E34F43"/>
    <w:rsid w:val="00E354BC"/>
    <w:rsid w:val="00E3557A"/>
    <w:rsid w:val="00E35723"/>
    <w:rsid w:val="00E35972"/>
    <w:rsid w:val="00E35F15"/>
    <w:rsid w:val="00E36257"/>
    <w:rsid w:val="00E36512"/>
    <w:rsid w:val="00E36658"/>
    <w:rsid w:val="00E367FA"/>
    <w:rsid w:val="00E377CB"/>
    <w:rsid w:val="00E40445"/>
    <w:rsid w:val="00E4098F"/>
    <w:rsid w:val="00E41D92"/>
    <w:rsid w:val="00E41E7D"/>
    <w:rsid w:val="00E420F0"/>
    <w:rsid w:val="00E421CE"/>
    <w:rsid w:val="00E428E5"/>
    <w:rsid w:val="00E43138"/>
    <w:rsid w:val="00E43548"/>
    <w:rsid w:val="00E43703"/>
    <w:rsid w:val="00E43D3A"/>
    <w:rsid w:val="00E44D17"/>
    <w:rsid w:val="00E469D3"/>
    <w:rsid w:val="00E46F10"/>
    <w:rsid w:val="00E47522"/>
    <w:rsid w:val="00E47D4E"/>
    <w:rsid w:val="00E47E0C"/>
    <w:rsid w:val="00E511FF"/>
    <w:rsid w:val="00E5158C"/>
    <w:rsid w:val="00E5258B"/>
    <w:rsid w:val="00E530D5"/>
    <w:rsid w:val="00E53794"/>
    <w:rsid w:val="00E53818"/>
    <w:rsid w:val="00E539CB"/>
    <w:rsid w:val="00E53F0F"/>
    <w:rsid w:val="00E545AD"/>
    <w:rsid w:val="00E551E0"/>
    <w:rsid w:val="00E55403"/>
    <w:rsid w:val="00E554F9"/>
    <w:rsid w:val="00E55505"/>
    <w:rsid w:val="00E557F4"/>
    <w:rsid w:val="00E55BB3"/>
    <w:rsid w:val="00E56405"/>
    <w:rsid w:val="00E56436"/>
    <w:rsid w:val="00E564E7"/>
    <w:rsid w:val="00E56E0C"/>
    <w:rsid w:val="00E57117"/>
    <w:rsid w:val="00E5777F"/>
    <w:rsid w:val="00E577B1"/>
    <w:rsid w:val="00E578E6"/>
    <w:rsid w:val="00E57B29"/>
    <w:rsid w:val="00E60127"/>
    <w:rsid w:val="00E605BC"/>
    <w:rsid w:val="00E60D03"/>
    <w:rsid w:val="00E616D0"/>
    <w:rsid w:val="00E61C6C"/>
    <w:rsid w:val="00E61D40"/>
    <w:rsid w:val="00E62092"/>
    <w:rsid w:val="00E62840"/>
    <w:rsid w:val="00E628C3"/>
    <w:rsid w:val="00E62AEA"/>
    <w:rsid w:val="00E62B49"/>
    <w:rsid w:val="00E6301D"/>
    <w:rsid w:val="00E6348A"/>
    <w:rsid w:val="00E6351B"/>
    <w:rsid w:val="00E635A2"/>
    <w:rsid w:val="00E63A89"/>
    <w:rsid w:val="00E63E44"/>
    <w:rsid w:val="00E64696"/>
    <w:rsid w:val="00E64E51"/>
    <w:rsid w:val="00E65442"/>
    <w:rsid w:val="00E66B20"/>
    <w:rsid w:val="00E674B1"/>
    <w:rsid w:val="00E674FE"/>
    <w:rsid w:val="00E67685"/>
    <w:rsid w:val="00E6770D"/>
    <w:rsid w:val="00E701E5"/>
    <w:rsid w:val="00E71138"/>
    <w:rsid w:val="00E711C3"/>
    <w:rsid w:val="00E7147E"/>
    <w:rsid w:val="00E71BDB"/>
    <w:rsid w:val="00E71FA9"/>
    <w:rsid w:val="00E72448"/>
    <w:rsid w:val="00E72480"/>
    <w:rsid w:val="00E72B39"/>
    <w:rsid w:val="00E72F13"/>
    <w:rsid w:val="00E73A9A"/>
    <w:rsid w:val="00E73DE6"/>
    <w:rsid w:val="00E741BF"/>
    <w:rsid w:val="00E747CB"/>
    <w:rsid w:val="00E749AC"/>
    <w:rsid w:val="00E75481"/>
    <w:rsid w:val="00E756C3"/>
    <w:rsid w:val="00E758CB"/>
    <w:rsid w:val="00E75A60"/>
    <w:rsid w:val="00E760E4"/>
    <w:rsid w:val="00E76214"/>
    <w:rsid w:val="00E77015"/>
    <w:rsid w:val="00E77168"/>
    <w:rsid w:val="00E77567"/>
    <w:rsid w:val="00E77756"/>
    <w:rsid w:val="00E77EFE"/>
    <w:rsid w:val="00E77F04"/>
    <w:rsid w:val="00E80095"/>
    <w:rsid w:val="00E814E7"/>
    <w:rsid w:val="00E8168E"/>
    <w:rsid w:val="00E81749"/>
    <w:rsid w:val="00E81D66"/>
    <w:rsid w:val="00E81DF2"/>
    <w:rsid w:val="00E83818"/>
    <w:rsid w:val="00E84AB1"/>
    <w:rsid w:val="00E85B22"/>
    <w:rsid w:val="00E85DE3"/>
    <w:rsid w:val="00E85FB8"/>
    <w:rsid w:val="00E86F02"/>
    <w:rsid w:val="00E86F3F"/>
    <w:rsid w:val="00E87A9C"/>
    <w:rsid w:val="00E901C3"/>
    <w:rsid w:val="00E9022A"/>
    <w:rsid w:val="00E90848"/>
    <w:rsid w:val="00E912ED"/>
    <w:rsid w:val="00E91DD1"/>
    <w:rsid w:val="00E927BE"/>
    <w:rsid w:val="00E92DE9"/>
    <w:rsid w:val="00E938EB"/>
    <w:rsid w:val="00E945AA"/>
    <w:rsid w:val="00E94997"/>
    <w:rsid w:val="00E94B4B"/>
    <w:rsid w:val="00E94E5A"/>
    <w:rsid w:val="00E95066"/>
    <w:rsid w:val="00E951E1"/>
    <w:rsid w:val="00E952FE"/>
    <w:rsid w:val="00E955A4"/>
    <w:rsid w:val="00E96021"/>
    <w:rsid w:val="00E9645D"/>
    <w:rsid w:val="00E96BAD"/>
    <w:rsid w:val="00EA05A4"/>
    <w:rsid w:val="00EA0AC3"/>
    <w:rsid w:val="00EA0CE7"/>
    <w:rsid w:val="00EA1919"/>
    <w:rsid w:val="00EA2895"/>
    <w:rsid w:val="00EA329F"/>
    <w:rsid w:val="00EA356A"/>
    <w:rsid w:val="00EA3822"/>
    <w:rsid w:val="00EA3B64"/>
    <w:rsid w:val="00EA4928"/>
    <w:rsid w:val="00EA501A"/>
    <w:rsid w:val="00EA54CB"/>
    <w:rsid w:val="00EA5961"/>
    <w:rsid w:val="00EA62E5"/>
    <w:rsid w:val="00EA679E"/>
    <w:rsid w:val="00EA6935"/>
    <w:rsid w:val="00EA6943"/>
    <w:rsid w:val="00EA6CD0"/>
    <w:rsid w:val="00EA6D63"/>
    <w:rsid w:val="00EA6F1B"/>
    <w:rsid w:val="00EA700B"/>
    <w:rsid w:val="00EA74D2"/>
    <w:rsid w:val="00EA7D9C"/>
    <w:rsid w:val="00EA7E18"/>
    <w:rsid w:val="00EB01BB"/>
    <w:rsid w:val="00EB01F7"/>
    <w:rsid w:val="00EB11FD"/>
    <w:rsid w:val="00EB14D6"/>
    <w:rsid w:val="00EB1A3A"/>
    <w:rsid w:val="00EB2169"/>
    <w:rsid w:val="00EB224A"/>
    <w:rsid w:val="00EB29BA"/>
    <w:rsid w:val="00EB2A32"/>
    <w:rsid w:val="00EB2A78"/>
    <w:rsid w:val="00EB3341"/>
    <w:rsid w:val="00EB334E"/>
    <w:rsid w:val="00EB33B6"/>
    <w:rsid w:val="00EB3683"/>
    <w:rsid w:val="00EB3755"/>
    <w:rsid w:val="00EB393C"/>
    <w:rsid w:val="00EB3A2A"/>
    <w:rsid w:val="00EB3ECB"/>
    <w:rsid w:val="00EB4F73"/>
    <w:rsid w:val="00EB5568"/>
    <w:rsid w:val="00EB6C67"/>
    <w:rsid w:val="00EB6D24"/>
    <w:rsid w:val="00EB6FF4"/>
    <w:rsid w:val="00EB7050"/>
    <w:rsid w:val="00EB7545"/>
    <w:rsid w:val="00EB7A29"/>
    <w:rsid w:val="00EB7A7F"/>
    <w:rsid w:val="00EB7BE4"/>
    <w:rsid w:val="00EC0434"/>
    <w:rsid w:val="00EC1675"/>
    <w:rsid w:val="00EC1C72"/>
    <w:rsid w:val="00EC1CF1"/>
    <w:rsid w:val="00EC1DEF"/>
    <w:rsid w:val="00EC2175"/>
    <w:rsid w:val="00EC2201"/>
    <w:rsid w:val="00EC2778"/>
    <w:rsid w:val="00EC2C60"/>
    <w:rsid w:val="00EC33A2"/>
    <w:rsid w:val="00EC3641"/>
    <w:rsid w:val="00EC3991"/>
    <w:rsid w:val="00EC3AC8"/>
    <w:rsid w:val="00EC3C93"/>
    <w:rsid w:val="00EC3D2A"/>
    <w:rsid w:val="00EC3EFD"/>
    <w:rsid w:val="00EC4B3A"/>
    <w:rsid w:val="00EC4D5F"/>
    <w:rsid w:val="00EC4FE4"/>
    <w:rsid w:val="00EC5E86"/>
    <w:rsid w:val="00EC6C36"/>
    <w:rsid w:val="00EC6C58"/>
    <w:rsid w:val="00EC7503"/>
    <w:rsid w:val="00EC751E"/>
    <w:rsid w:val="00EC7AD8"/>
    <w:rsid w:val="00EC7CF2"/>
    <w:rsid w:val="00EC7D4D"/>
    <w:rsid w:val="00EC7E12"/>
    <w:rsid w:val="00EC7EE7"/>
    <w:rsid w:val="00EC7F56"/>
    <w:rsid w:val="00ED0AA4"/>
    <w:rsid w:val="00ED0DFE"/>
    <w:rsid w:val="00ED134B"/>
    <w:rsid w:val="00ED15FF"/>
    <w:rsid w:val="00ED1BB2"/>
    <w:rsid w:val="00ED213A"/>
    <w:rsid w:val="00ED34E0"/>
    <w:rsid w:val="00ED387D"/>
    <w:rsid w:val="00ED394C"/>
    <w:rsid w:val="00ED3E1F"/>
    <w:rsid w:val="00ED5643"/>
    <w:rsid w:val="00ED580F"/>
    <w:rsid w:val="00ED5EF4"/>
    <w:rsid w:val="00ED5F1E"/>
    <w:rsid w:val="00ED5F68"/>
    <w:rsid w:val="00ED6D37"/>
    <w:rsid w:val="00ED78C9"/>
    <w:rsid w:val="00ED7FCA"/>
    <w:rsid w:val="00EE0375"/>
    <w:rsid w:val="00EE09E2"/>
    <w:rsid w:val="00EE0EBD"/>
    <w:rsid w:val="00EE0F72"/>
    <w:rsid w:val="00EE1EA2"/>
    <w:rsid w:val="00EE1FB7"/>
    <w:rsid w:val="00EE2E97"/>
    <w:rsid w:val="00EE2FE5"/>
    <w:rsid w:val="00EE3C3F"/>
    <w:rsid w:val="00EE3CD3"/>
    <w:rsid w:val="00EE3E41"/>
    <w:rsid w:val="00EE4393"/>
    <w:rsid w:val="00EE4F63"/>
    <w:rsid w:val="00EE4FFF"/>
    <w:rsid w:val="00EE655F"/>
    <w:rsid w:val="00EE696B"/>
    <w:rsid w:val="00EE6DD0"/>
    <w:rsid w:val="00EE708E"/>
    <w:rsid w:val="00EE7146"/>
    <w:rsid w:val="00EE714B"/>
    <w:rsid w:val="00EE72D6"/>
    <w:rsid w:val="00EF005B"/>
    <w:rsid w:val="00EF026C"/>
    <w:rsid w:val="00EF027E"/>
    <w:rsid w:val="00EF0D9A"/>
    <w:rsid w:val="00EF0F53"/>
    <w:rsid w:val="00EF102D"/>
    <w:rsid w:val="00EF1111"/>
    <w:rsid w:val="00EF1528"/>
    <w:rsid w:val="00EF1585"/>
    <w:rsid w:val="00EF1B7D"/>
    <w:rsid w:val="00EF2B54"/>
    <w:rsid w:val="00EF33C7"/>
    <w:rsid w:val="00EF3F5A"/>
    <w:rsid w:val="00EF407C"/>
    <w:rsid w:val="00EF4178"/>
    <w:rsid w:val="00EF4211"/>
    <w:rsid w:val="00EF4659"/>
    <w:rsid w:val="00EF4B81"/>
    <w:rsid w:val="00EF5C1E"/>
    <w:rsid w:val="00EF5E6F"/>
    <w:rsid w:val="00EF6202"/>
    <w:rsid w:val="00EF6A11"/>
    <w:rsid w:val="00EF7885"/>
    <w:rsid w:val="00EF7EA3"/>
    <w:rsid w:val="00F00268"/>
    <w:rsid w:val="00F004BF"/>
    <w:rsid w:val="00F00783"/>
    <w:rsid w:val="00F00DE2"/>
    <w:rsid w:val="00F01496"/>
    <w:rsid w:val="00F01AF4"/>
    <w:rsid w:val="00F02474"/>
    <w:rsid w:val="00F02599"/>
    <w:rsid w:val="00F034B6"/>
    <w:rsid w:val="00F03E71"/>
    <w:rsid w:val="00F03FEB"/>
    <w:rsid w:val="00F0474E"/>
    <w:rsid w:val="00F047FB"/>
    <w:rsid w:val="00F04B7A"/>
    <w:rsid w:val="00F04C23"/>
    <w:rsid w:val="00F05012"/>
    <w:rsid w:val="00F0548C"/>
    <w:rsid w:val="00F054AC"/>
    <w:rsid w:val="00F06029"/>
    <w:rsid w:val="00F060D6"/>
    <w:rsid w:val="00F06DD6"/>
    <w:rsid w:val="00F072CC"/>
    <w:rsid w:val="00F07842"/>
    <w:rsid w:val="00F10F58"/>
    <w:rsid w:val="00F113A3"/>
    <w:rsid w:val="00F113DD"/>
    <w:rsid w:val="00F11F7A"/>
    <w:rsid w:val="00F123AA"/>
    <w:rsid w:val="00F13604"/>
    <w:rsid w:val="00F1370F"/>
    <w:rsid w:val="00F13A05"/>
    <w:rsid w:val="00F13AB6"/>
    <w:rsid w:val="00F1416C"/>
    <w:rsid w:val="00F1544D"/>
    <w:rsid w:val="00F15653"/>
    <w:rsid w:val="00F156C3"/>
    <w:rsid w:val="00F15B18"/>
    <w:rsid w:val="00F15FA5"/>
    <w:rsid w:val="00F16733"/>
    <w:rsid w:val="00F16742"/>
    <w:rsid w:val="00F173C1"/>
    <w:rsid w:val="00F17BBB"/>
    <w:rsid w:val="00F20EEC"/>
    <w:rsid w:val="00F2163D"/>
    <w:rsid w:val="00F21654"/>
    <w:rsid w:val="00F219B7"/>
    <w:rsid w:val="00F22081"/>
    <w:rsid w:val="00F22A10"/>
    <w:rsid w:val="00F22A24"/>
    <w:rsid w:val="00F22D24"/>
    <w:rsid w:val="00F22FC0"/>
    <w:rsid w:val="00F22FDF"/>
    <w:rsid w:val="00F23155"/>
    <w:rsid w:val="00F239A8"/>
    <w:rsid w:val="00F23E9D"/>
    <w:rsid w:val="00F24B5D"/>
    <w:rsid w:val="00F2501C"/>
    <w:rsid w:val="00F25900"/>
    <w:rsid w:val="00F25B56"/>
    <w:rsid w:val="00F25D10"/>
    <w:rsid w:val="00F25D32"/>
    <w:rsid w:val="00F2638A"/>
    <w:rsid w:val="00F26AB0"/>
    <w:rsid w:val="00F275F0"/>
    <w:rsid w:val="00F277E9"/>
    <w:rsid w:val="00F306B2"/>
    <w:rsid w:val="00F30FAC"/>
    <w:rsid w:val="00F30FD3"/>
    <w:rsid w:val="00F31480"/>
    <w:rsid w:val="00F32099"/>
    <w:rsid w:val="00F32163"/>
    <w:rsid w:val="00F323C0"/>
    <w:rsid w:val="00F32AB9"/>
    <w:rsid w:val="00F32B8A"/>
    <w:rsid w:val="00F335AD"/>
    <w:rsid w:val="00F335E0"/>
    <w:rsid w:val="00F33B3F"/>
    <w:rsid w:val="00F33CBA"/>
    <w:rsid w:val="00F33DC3"/>
    <w:rsid w:val="00F34E6C"/>
    <w:rsid w:val="00F35581"/>
    <w:rsid w:val="00F35657"/>
    <w:rsid w:val="00F35729"/>
    <w:rsid w:val="00F35F83"/>
    <w:rsid w:val="00F368A2"/>
    <w:rsid w:val="00F36EDD"/>
    <w:rsid w:val="00F36F67"/>
    <w:rsid w:val="00F3728F"/>
    <w:rsid w:val="00F377EE"/>
    <w:rsid w:val="00F37B16"/>
    <w:rsid w:val="00F4011A"/>
    <w:rsid w:val="00F405B3"/>
    <w:rsid w:val="00F40618"/>
    <w:rsid w:val="00F40648"/>
    <w:rsid w:val="00F408AA"/>
    <w:rsid w:val="00F408C5"/>
    <w:rsid w:val="00F40E9B"/>
    <w:rsid w:val="00F40F8C"/>
    <w:rsid w:val="00F416ED"/>
    <w:rsid w:val="00F41FDC"/>
    <w:rsid w:val="00F42093"/>
    <w:rsid w:val="00F421DA"/>
    <w:rsid w:val="00F425A8"/>
    <w:rsid w:val="00F4279B"/>
    <w:rsid w:val="00F4282F"/>
    <w:rsid w:val="00F4332E"/>
    <w:rsid w:val="00F43804"/>
    <w:rsid w:val="00F453A2"/>
    <w:rsid w:val="00F45709"/>
    <w:rsid w:val="00F45AFE"/>
    <w:rsid w:val="00F45B96"/>
    <w:rsid w:val="00F45E4C"/>
    <w:rsid w:val="00F46631"/>
    <w:rsid w:val="00F46D91"/>
    <w:rsid w:val="00F47D5A"/>
    <w:rsid w:val="00F5047E"/>
    <w:rsid w:val="00F51455"/>
    <w:rsid w:val="00F51BE0"/>
    <w:rsid w:val="00F524CA"/>
    <w:rsid w:val="00F5262D"/>
    <w:rsid w:val="00F53583"/>
    <w:rsid w:val="00F53808"/>
    <w:rsid w:val="00F53D50"/>
    <w:rsid w:val="00F53E27"/>
    <w:rsid w:val="00F545C2"/>
    <w:rsid w:val="00F54712"/>
    <w:rsid w:val="00F55272"/>
    <w:rsid w:val="00F55491"/>
    <w:rsid w:val="00F556F3"/>
    <w:rsid w:val="00F55EC2"/>
    <w:rsid w:val="00F55FCD"/>
    <w:rsid w:val="00F5651D"/>
    <w:rsid w:val="00F56C29"/>
    <w:rsid w:val="00F56D9D"/>
    <w:rsid w:val="00F571D5"/>
    <w:rsid w:val="00F573F6"/>
    <w:rsid w:val="00F57839"/>
    <w:rsid w:val="00F57AD9"/>
    <w:rsid w:val="00F607C7"/>
    <w:rsid w:val="00F60D8B"/>
    <w:rsid w:val="00F611F2"/>
    <w:rsid w:val="00F616EB"/>
    <w:rsid w:val="00F61D85"/>
    <w:rsid w:val="00F61F77"/>
    <w:rsid w:val="00F62122"/>
    <w:rsid w:val="00F62B3C"/>
    <w:rsid w:val="00F6307E"/>
    <w:rsid w:val="00F6313D"/>
    <w:rsid w:val="00F6392E"/>
    <w:rsid w:val="00F6451E"/>
    <w:rsid w:val="00F64524"/>
    <w:rsid w:val="00F647F2"/>
    <w:rsid w:val="00F64894"/>
    <w:rsid w:val="00F64CB9"/>
    <w:rsid w:val="00F64D11"/>
    <w:rsid w:val="00F650BF"/>
    <w:rsid w:val="00F659AD"/>
    <w:rsid w:val="00F662E7"/>
    <w:rsid w:val="00F6652C"/>
    <w:rsid w:val="00F67299"/>
    <w:rsid w:val="00F67567"/>
    <w:rsid w:val="00F67679"/>
    <w:rsid w:val="00F676DC"/>
    <w:rsid w:val="00F679EF"/>
    <w:rsid w:val="00F7066A"/>
    <w:rsid w:val="00F711DD"/>
    <w:rsid w:val="00F716CE"/>
    <w:rsid w:val="00F71D7E"/>
    <w:rsid w:val="00F72254"/>
    <w:rsid w:val="00F722CF"/>
    <w:rsid w:val="00F73060"/>
    <w:rsid w:val="00F749DA"/>
    <w:rsid w:val="00F74E0A"/>
    <w:rsid w:val="00F765A5"/>
    <w:rsid w:val="00F76C41"/>
    <w:rsid w:val="00F7797B"/>
    <w:rsid w:val="00F77A1E"/>
    <w:rsid w:val="00F77D0E"/>
    <w:rsid w:val="00F80859"/>
    <w:rsid w:val="00F80E75"/>
    <w:rsid w:val="00F80E90"/>
    <w:rsid w:val="00F81BFA"/>
    <w:rsid w:val="00F82AA1"/>
    <w:rsid w:val="00F83292"/>
    <w:rsid w:val="00F8366E"/>
    <w:rsid w:val="00F837AF"/>
    <w:rsid w:val="00F83B8F"/>
    <w:rsid w:val="00F840AC"/>
    <w:rsid w:val="00F840C2"/>
    <w:rsid w:val="00F844A4"/>
    <w:rsid w:val="00F857BD"/>
    <w:rsid w:val="00F85AF4"/>
    <w:rsid w:val="00F86376"/>
    <w:rsid w:val="00F86DFC"/>
    <w:rsid w:val="00F86EB8"/>
    <w:rsid w:val="00F874EB"/>
    <w:rsid w:val="00F911B4"/>
    <w:rsid w:val="00F918DF"/>
    <w:rsid w:val="00F91D13"/>
    <w:rsid w:val="00F92285"/>
    <w:rsid w:val="00F922AA"/>
    <w:rsid w:val="00F925AB"/>
    <w:rsid w:val="00F928B2"/>
    <w:rsid w:val="00F93057"/>
    <w:rsid w:val="00F93EBA"/>
    <w:rsid w:val="00F94AE0"/>
    <w:rsid w:val="00F94D51"/>
    <w:rsid w:val="00F94FC0"/>
    <w:rsid w:val="00F95442"/>
    <w:rsid w:val="00F96272"/>
    <w:rsid w:val="00F96E1D"/>
    <w:rsid w:val="00F97379"/>
    <w:rsid w:val="00F9781D"/>
    <w:rsid w:val="00F97AF9"/>
    <w:rsid w:val="00F97CE8"/>
    <w:rsid w:val="00FA01B9"/>
    <w:rsid w:val="00FA0B74"/>
    <w:rsid w:val="00FA1166"/>
    <w:rsid w:val="00FA1314"/>
    <w:rsid w:val="00FA1326"/>
    <w:rsid w:val="00FA1C10"/>
    <w:rsid w:val="00FA1F96"/>
    <w:rsid w:val="00FA21EE"/>
    <w:rsid w:val="00FA2CF4"/>
    <w:rsid w:val="00FA2E1A"/>
    <w:rsid w:val="00FA321B"/>
    <w:rsid w:val="00FA373C"/>
    <w:rsid w:val="00FA4D73"/>
    <w:rsid w:val="00FA5322"/>
    <w:rsid w:val="00FA57DC"/>
    <w:rsid w:val="00FA6021"/>
    <w:rsid w:val="00FA61EF"/>
    <w:rsid w:val="00FA6304"/>
    <w:rsid w:val="00FA6A0E"/>
    <w:rsid w:val="00FA7067"/>
    <w:rsid w:val="00FA79B6"/>
    <w:rsid w:val="00FA7F61"/>
    <w:rsid w:val="00FB03C6"/>
    <w:rsid w:val="00FB13E4"/>
    <w:rsid w:val="00FB1A38"/>
    <w:rsid w:val="00FB1AFF"/>
    <w:rsid w:val="00FB2258"/>
    <w:rsid w:val="00FB229A"/>
    <w:rsid w:val="00FB2A0B"/>
    <w:rsid w:val="00FB2FB3"/>
    <w:rsid w:val="00FB39B2"/>
    <w:rsid w:val="00FB4744"/>
    <w:rsid w:val="00FB486C"/>
    <w:rsid w:val="00FB51D3"/>
    <w:rsid w:val="00FB522F"/>
    <w:rsid w:val="00FB53A0"/>
    <w:rsid w:val="00FB585D"/>
    <w:rsid w:val="00FB59A6"/>
    <w:rsid w:val="00FB6060"/>
    <w:rsid w:val="00FB60BA"/>
    <w:rsid w:val="00FB6280"/>
    <w:rsid w:val="00FB62F6"/>
    <w:rsid w:val="00FB67DC"/>
    <w:rsid w:val="00FB69BD"/>
    <w:rsid w:val="00FB6DDB"/>
    <w:rsid w:val="00FB71DE"/>
    <w:rsid w:val="00FB7475"/>
    <w:rsid w:val="00FB750B"/>
    <w:rsid w:val="00FB7734"/>
    <w:rsid w:val="00FC0C74"/>
    <w:rsid w:val="00FC16CD"/>
    <w:rsid w:val="00FC199B"/>
    <w:rsid w:val="00FC2A19"/>
    <w:rsid w:val="00FC2A73"/>
    <w:rsid w:val="00FC2EA1"/>
    <w:rsid w:val="00FC32D9"/>
    <w:rsid w:val="00FC37F5"/>
    <w:rsid w:val="00FC38DD"/>
    <w:rsid w:val="00FC3B9C"/>
    <w:rsid w:val="00FC3D86"/>
    <w:rsid w:val="00FC4A47"/>
    <w:rsid w:val="00FC4E4A"/>
    <w:rsid w:val="00FC4E7D"/>
    <w:rsid w:val="00FC57A5"/>
    <w:rsid w:val="00FC6112"/>
    <w:rsid w:val="00FC7A69"/>
    <w:rsid w:val="00FD0082"/>
    <w:rsid w:val="00FD0617"/>
    <w:rsid w:val="00FD062B"/>
    <w:rsid w:val="00FD0691"/>
    <w:rsid w:val="00FD082B"/>
    <w:rsid w:val="00FD0DF1"/>
    <w:rsid w:val="00FD0F28"/>
    <w:rsid w:val="00FD12BC"/>
    <w:rsid w:val="00FD1CDF"/>
    <w:rsid w:val="00FD2A67"/>
    <w:rsid w:val="00FD2ECF"/>
    <w:rsid w:val="00FD3529"/>
    <w:rsid w:val="00FD36CC"/>
    <w:rsid w:val="00FD41DF"/>
    <w:rsid w:val="00FD496E"/>
    <w:rsid w:val="00FD57CF"/>
    <w:rsid w:val="00FD5A31"/>
    <w:rsid w:val="00FD5E11"/>
    <w:rsid w:val="00FD5E81"/>
    <w:rsid w:val="00FD6264"/>
    <w:rsid w:val="00FD6492"/>
    <w:rsid w:val="00FD7457"/>
    <w:rsid w:val="00FD77AD"/>
    <w:rsid w:val="00FE0245"/>
    <w:rsid w:val="00FE0F1F"/>
    <w:rsid w:val="00FE1179"/>
    <w:rsid w:val="00FE2327"/>
    <w:rsid w:val="00FE23BF"/>
    <w:rsid w:val="00FE280E"/>
    <w:rsid w:val="00FE3073"/>
    <w:rsid w:val="00FE330E"/>
    <w:rsid w:val="00FE358E"/>
    <w:rsid w:val="00FE4457"/>
    <w:rsid w:val="00FE4FD4"/>
    <w:rsid w:val="00FE59FA"/>
    <w:rsid w:val="00FE5C9E"/>
    <w:rsid w:val="00FE5F82"/>
    <w:rsid w:val="00FE6116"/>
    <w:rsid w:val="00FE6A0C"/>
    <w:rsid w:val="00FE6A83"/>
    <w:rsid w:val="00FE6DF5"/>
    <w:rsid w:val="00FE711C"/>
    <w:rsid w:val="00FE741C"/>
    <w:rsid w:val="00FE77C9"/>
    <w:rsid w:val="00FE7884"/>
    <w:rsid w:val="00FF012E"/>
    <w:rsid w:val="00FF03B0"/>
    <w:rsid w:val="00FF0544"/>
    <w:rsid w:val="00FF07D8"/>
    <w:rsid w:val="00FF086A"/>
    <w:rsid w:val="00FF0A6C"/>
    <w:rsid w:val="00FF0AC9"/>
    <w:rsid w:val="00FF0D42"/>
    <w:rsid w:val="00FF0E44"/>
    <w:rsid w:val="00FF1047"/>
    <w:rsid w:val="00FF1382"/>
    <w:rsid w:val="00FF219F"/>
    <w:rsid w:val="00FF23DC"/>
    <w:rsid w:val="00FF2C77"/>
    <w:rsid w:val="00FF328F"/>
    <w:rsid w:val="00FF3CF9"/>
    <w:rsid w:val="00FF3E73"/>
    <w:rsid w:val="00FF3F3D"/>
    <w:rsid w:val="00FF41A7"/>
    <w:rsid w:val="00FF42EC"/>
    <w:rsid w:val="00FF44A7"/>
    <w:rsid w:val="00FF463C"/>
    <w:rsid w:val="00FF46EB"/>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Outline List 2"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afffffffff6">
    <w:name w:val="Заголовок"/>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8">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9">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a">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b">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8"/>
    <w:qFormat/>
    <w:rsid w:val="005A570C"/>
    <w:pPr>
      <w:keepNext/>
      <w:keepLines/>
      <w:numPr>
        <w:ilvl w:val="2"/>
        <w:numId w:val="7"/>
      </w:numPr>
      <w:jc w:val="both"/>
      <w:outlineLvl w:val="2"/>
    </w:pPr>
    <w:rPr>
      <w:rFonts w:eastAsia="Calibri"/>
      <w:sz w:val="28"/>
      <w:szCs w:val="22"/>
      <w:lang w:eastAsia="en-US"/>
    </w:rPr>
  </w:style>
  <w:style w:type="character" w:customStyle="1" w:styleId="3f8">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table" w:customStyle="1" w:styleId="325">
    <w:name w:val="Сетка таблицы32"/>
    <w:basedOn w:val="a4"/>
    <w:next w:val="af8"/>
    <w:uiPriority w:val="59"/>
    <w:rsid w:val="005D1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Outline List 2"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afffffffff6">
    <w:name w:val="Заголовок"/>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8">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9">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a">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b">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8"/>
    <w:qFormat/>
    <w:rsid w:val="005A570C"/>
    <w:pPr>
      <w:keepNext/>
      <w:keepLines/>
      <w:numPr>
        <w:ilvl w:val="2"/>
        <w:numId w:val="7"/>
      </w:numPr>
      <w:jc w:val="both"/>
      <w:outlineLvl w:val="2"/>
    </w:pPr>
    <w:rPr>
      <w:rFonts w:eastAsia="Calibri"/>
      <w:sz w:val="28"/>
      <w:szCs w:val="22"/>
      <w:lang w:eastAsia="en-US"/>
    </w:rPr>
  </w:style>
  <w:style w:type="character" w:customStyle="1" w:styleId="3f8">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table" w:customStyle="1" w:styleId="325">
    <w:name w:val="Сетка таблицы32"/>
    <w:basedOn w:val="a4"/>
    <w:next w:val="af8"/>
    <w:uiPriority w:val="59"/>
    <w:rsid w:val="005D1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3272979">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0374784">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68353657">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75978683">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1707307">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7158199">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8879957">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5963188">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42923739">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262793">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4385445">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gi.gov.ru" TargetMode="External"/><Relationship Id="rId18" Type="http://schemas.openxmlformats.org/officeDocument/2006/relationships/hyperlink" Target="http://www.bilchao.ru" TargetMode="External"/><Relationship Id="rId26"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hyperlink" Target="http://www.bilchao.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ilchao.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lfin@bilchao.ru" TargetMode="External"/><Relationship Id="rId24" Type="http://schemas.openxmlformats.org/officeDocument/2006/relationships/hyperlink" Target="http://www.bilchao.ru"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ilchao.ru" TargetMode="External"/><Relationship Id="rId23" Type="http://schemas.openxmlformats.org/officeDocument/2006/relationships/hyperlink" Target="http://www.torgi.gov.ru" TargetMode="External"/><Relationship Id="rId28" Type="http://schemas.openxmlformats.org/officeDocument/2006/relationships/hyperlink" Target="http://www.torgi.gov.ru" TargetMode="External"/><Relationship Id="rId36" Type="http://schemas.openxmlformats.org/officeDocument/2006/relationships/theme" Target="theme/theme1.xml"/><Relationship Id="rId10" Type="http://schemas.openxmlformats.org/officeDocument/2006/relationships/hyperlink" Target="http://server2.biladm.local:8181/document/redirect/406582339/0" TargetMode="External"/><Relationship Id="rId19" Type="http://schemas.openxmlformats.org/officeDocument/2006/relationships/hyperlink" Target="http://www.torgi.gov.ru"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orgi.gov.ru" TargetMode="External"/><Relationship Id="rId22" Type="http://schemas.openxmlformats.org/officeDocument/2006/relationships/hyperlink" Target="http://www.torgi.gov.ru" TargetMode="External"/><Relationship Id="rId27" Type="http://schemas.openxmlformats.org/officeDocument/2006/relationships/hyperlink" Target="http://www.bilchao.ru" TargetMode="External"/><Relationship Id="rId30" Type="http://schemas.openxmlformats.org/officeDocument/2006/relationships/image" Target="media/image2.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90E560CBEF94D6EB1CD75D6AC366AD2"/>
        <w:category>
          <w:name w:val="Общие"/>
          <w:gallery w:val="placeholder"/>
        </w:category>
        <w:types>
          <w:type w:val="bbPlcHdr"/>
        </w:types>
        <w:behaviors>
          <w:behavior w:val="content"/>
        </w:behaviors>
        <w:guid w:val="{058FFF3E-3556-4086-A114-1A801EC91A3E}"/>
      </w:docPartPr>
      <w:docPartBody>
        <w:p w:rsidR="00044845" w:rsidRDefault="00044845" w:rsidP="00044845">
          <w:pPr>
            <w:pStyle w:val="F90E560CBEF94D6EB1CD75D6AC366AD2"/>
          </w:pPr>
          <w:r w:rsidRPr="00F92517">
            <w:rPr>
              <w:rStyle w:val="a3"/>
            </w:rPr>
            <w:t>Выберите элемент.</w:t>
          </w:r>
        </w:p>
      </w:docPartBody>
    </w:docPart>
    <w:docPart>
      <w:docPartPr>
        <w:name w:val="FB99D3C4DCDC416D8CC5308A89921C87"/>
        <w:category>
          <w:name w:val="Общие"/>
          <w:gallery w:val="placeholder"/>
        </w:category>
        <w:types>
          <w:type w:val="bbPlcHdr"/>
        </w:types>
        <w:behaviors>
          <w:behavior w:val="content"/>
        </w:behaviors>
        <w:guid w:val="{5978F50F-FF4B-458E-A2A7-5FB73D612E12}"/>
      </w:docPartPr>
      <w:docPartBody>
        <w:p w:rsidR="00044845" w:rsidRDefault="00044845" w:rsidP="00044845">
          <w:pPr>
            <w:pStyle w:val="FB99D3C4DCDC416D8CC5308A89921C87"/>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45"/>
    <w:rsid w:val="00044845"/>
    <w:rsid w:val="003B5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44845"/>
    <w:rPr>
      <w:color w:val="808080"/>
    </w:rPr>
  </w:style>
  <w:style w:type="paragraph" w:customStyle="1" w:styleId="F90E560CBEF94D6EB1CD75D6AC366AD2">
    <w:name w:val="F90E560CBEF94D6EB1CD75D6AC366AD2"/>
    <w:rsid w:val="00044845"/>
  </w:style>
  <w:style w:type="paragraph" w:customStyle="1" w:styleId="FB99D3C4DCDC416D8CC5308A89921C87">
    <w:name w:val="FB99D3C4DCDC416D8CC5308A89921C87"/>
    <w:rsid w:val="0004484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44845"/>
    <w:rPr>
      <w:color w:val="808080"/>
    </w:rPr>
  </w:style>
  <w:style w:type="paragraph" w:customStyle="1" w:styleId="F90E560CBEF94D6EB1CD75D6AC366AD2">
    <w:name w:val="F90E560CBEF94D6EB1CD75D6AC366AD2"/>
    <w:rsid w:val="00044845"/>
  </w:style>
  <w:style w:type="paragraph" w:customStyle="1" w:styleId="FB99D3C4DCDC416D8CC5308A89921C87">
    <w:name w:val="FB99D3C4DCDC416D8CC5308A89921C87"/>
    <w:rsid w:val="000448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7B76-FD59-4706-AE9A-01AC254F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4418</TotalTime>
  <Pages>238</Pages>
  <Words>102683</Words>
  <Characters>585295</Characters>
  <Application>Microsoft Office Word</Application>
  <DocSecurity>0</DocSecurity>
  <Lines>4877</Lines>
  <Paragraphs>1373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714</cp:revision>
  <cp:lastPrinted>2025-03-23T21:27:00Z</cp:lastPrinted>
  <dcterms:created xsi:type="dcterms:W3CDTF">2024-06-25T23:33:00Z</dcterms:created>
  <dcterms:modified xsi:type="dcterms:W3CDTF">2025-04-29T02:56:00Z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