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D2B" w:rsidRDefault="00702D2B" w:rsidP="00702D2B">
      <w:pPr>
        <w:jc w:val="center"/>
      </w:pPr>
      <w:r>
        <w:rPr>
          <w:noProof/>
        </w:rPr>
        <w:drawing>
          <wp:inline distT="0" distB="0" distL="0" distR="0" wp14:anchorId="4DB7D1DB" wp14:editId="1FFAAAFB">
            <wp:extent cx="612775" cy="724535"/>
            <wp:effectExtent l="0" t="0" r="0" b="0"/>
            <wp:docPr id="2" name="Рисунок 2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D2B" w:rsidRPr="00896F38" w:rsidRDefault="00702D2B" w:rsidP="00702D2B">
      <w:pPr>
        <w:jc w:val="center"/>
        <w:rPr>
          <w:b/>
          <w:sz w:val="32"/>
          <w:szCs w:val="32"/>
        </w:rPr>
      </w:pP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702D2B" w:rsidRDefault="00702D2B" w:rsidP="00702D2B">
      <w:pPr>
        <w:jc w:val="center"/>
        <w:rPr>
          <w:sz w:val="28"/>
          <w:szCs w:val="28"/>
        </w:rPr>
      </w:pPr>
    </w:p>
    <w:p w:rsidR="00702D2B" w:rsidRDefault="00702D2B" w:rsidP="00702D2B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702D2B" w:rsidRPr="0035333B" w:rsidRDefault="00702D2B" w:rsidP="00702D2B">
      <w:pPr>
        <w:jc w:val="center"/>
        <w:rPr>
          <w:b/>
          <w:sz w:val="26"/>
          <w:szCs w:val="26"/>
        </w:rPr>
      </w:pPr>
    </w:p>
    <w:p w:rsidR="00702D2B" w:rsidRPr="002B7F54" w:rsidRDefault="00702D2B" w:rsidP="00702D2B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  <w:gridCol w:w="2623"/>
        <w:gridCol w:w="3579"/>
      </w:tblGrid>
      <w:tr w:rsidR="00702D2B" w:rsidRPr="00CB1B59" w:rsidTr="00D93E08">
        <w:tc>
          <w:tcPr>
            <w:tcW w:w="3652" w:type="dxa"/>
            <w:shd w:val="clear" w:color="auto" w:fill="auto"/>
          </w:tcPr>
          <w:p w:rsidR="00702D2B" w:rsidRPr="00CB1B59" w:rsidRDefault="00702D2B" w:rsidP="00076F5F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076F5F">
              <w:rPr>
                <w:sz w:val="26"/>
                <w:szCs w:val="26"/>
              </w:rPr>
              <w:t xml:space="preserve">16 июня </w:t>
            </w:r>
            <w:r w:rsidR="00D93E08">
              <w:rPr>
                <w:sz w:val="26"/>
                <w:szCs w:val="26"/>
              </w:rPr>
              <w:t>2025 года</w:t>
            </w:r>
          </w:p>
        </w:tc>
        <w:tc>
          <w:tcPr>
            <w:tcW w:w="2623" w:type="dxa"/>
            <w:shd w:val="clear" w:color="auto" w:fill="auto"/>
          </w:tcPr>
          <w:p w:rsidR="00702D2B" w:rsidRPr="00CB1B59" w:rsidRDefault="00702D2B" w:rsidP="00076F5F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№</w:t>
            </w:r>
            <w:r w:rsidR="00076F5F">
              <w:rPr>
                <w:sz w:val="26"/>
                <w:szCs w:val="26"/>
              </w:rPr>
              <w:t xml:space="preserve"> 475</w:t>
            </w:r>
            <w:r w:rsidRPr="00CB1B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79" w:type="dxa"/>
            <w:shd w:val="clear" w:color="auto" w:fill="auto"/>
          </w:tcPr>
          <w:p w:rsidR="00702D2B" w:rsidRPr="00CB1B59" w:rsidRDefault="00702D2B" w:rsidP="00EA4E7B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702D2B" w:rsidRDefault="00702D2B" w:rsidP="00702D2B">
      <w:pPr>
        <w:jc w:val="both"/>
        <w:rPr>
          <w:sz w:val="26"/>
          <w:szCs w:val="26"/>
        </w:rPr>
      </w:pPr>
    </w:p>
    <w:p w:rsidR="00702D2B" w:rsidRPr="00C17E4A" w:rsidRDefault="00702D2B" w:rsidP="00702D2B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28"/>
      </w:tblGrid>
      <w:tr w:rsidR="00702D2B" w:rsidRPr="00CB1B59" w:rsidTr="0094654B">
        <w:trPr>
          <w:trHeight w:val="874"/>
        </w:trPr>
        <w:tc>
          <w:tcPr>
            <w:tcW w:w="6428" w:type="dxa"/>
            <w:shd w:val="clear" w:color="auto" w:fill="auto"/>
          </w:tcPr>
          <w:p w:rsidR="00702D2B" w:rsidRPr="00CB1B59" w:rsidRDefault="00702D2B" w:rsidP="002E1F95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б исключении из состава </w:t>
            </w:r>
            <w:r w:rsidR="0085318E" w:rsidRPr="009B6377">
              <w:rPr>
                <w:sz w:val="26"/>
                <w:szCs w:val="26"/>
              </w:rPr>
              <w:t>муниципального</w:t>
            </w:r>
            <w:r w:rsidR="0085318E" w:rsidRPr="00EB7F8B">
              <w:rPr>
                <w:sz w:val="26"/>
                <w:szCs w:val="26"/>
              </w:rPr>
              <w:t xml:space="preserve"> </w:t>
            </w:r>
            <w:r w:rsidR="0085318E" w:rsidRPr="009B6377">
              <w:rPr>
                <w:sz w:val="26"/>
                <w:szCs w:val="26"/>
              </w:rPr>
              <w:t>жилищного фонда коммерческого использования</w:t>
            </w:r>
            <w:r w:rsidR="0085318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жил</w:t>
            </w:r>
            <w:r w:rsidR="006F27DE">
              <w:rPr>
                <w:sz w:val="26"/>
                <w:szCs w:val="26"/>
              </w:rPr>
              <w:t>ы</w:t>
            </w:r>
            <w:r w:rsidR="0094654B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помещени</w:t>
            </w:r>
            <w:r w:rsidR="006F27DE">
              <w:rPr>
                <w:sz w:val="26"/>
                <w:szCs w:val="26"/>
              </w:rPr>
              <w:t>я</w:t>
            </w:r>
          </w:p>
        </w:tc>
      </w:tr>
    </w:tbl>
    <w:p w:rsidR="00702D2B" w:rsidRDefault="00702D2B" w:rsidP="00702D2B">
      <w:pPr>
        <w:ind w:firstLine="708"/>
        <w:jc w:val="both"/>
        <w:rPr>
          <w:sz w:val="26"/>
          <w:szCs w:val="26"/>
        </w:rPr>
      </w:pPr>
    </w:p>
    <w:p w:rsidR="00702D2B" w:rsidRDefault="00702D2B" w:rsidP="00702D2B">
      <w:pPr>
        <w:ind w:firstLine="708"/>
        <w:jc w:val="both"/>
        <w:rPr>
          <w:sz w:val="26"/>
          <w:szCs w:val="26"/>
        </w:rPr>
      </w:pPr>
    </w:p>
    <w:p w:rsidR="00702D2B" w:rsidRDefault="00702D2B" w:rsidP="00702D2B">
      <w:pPr>
        <w:ind w:firstLine="708"/>
        <w:jc w:val="both"/>
        <w:rPr>
          <w:sz w:val="26"/>
          <w:szCs w:val="26"/>
        </w:rPr>
      </w:pPr>
      <w:proofErr w:type="gramStart"/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</w:t>
      </w:r>
      <w:proofErr w:type="gramEnd"/>
      <w:r>
        <w:rPr>
          <w:sz w:val="26"/>
          <w:szCs w:val="26"/>
        </w:rPr>
        <w:t xml:space="preserve">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               </w:t>
      </w:r>
      <w:r w:rsidR="00D93E08">
        <w:rPr>
          <w:sz w:val="26"/>
          <w:szCs w:val="26"/>
        </w:rPr>
        <w:t>17</w:t>
      </w:r>
      <w:r w:rsidRPr="005E5E61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</w:t>
      </w:r>
      <w:r w:rsidR="00D93E08">
        <w:rPr>
          <w:sz w:val="26"/>
          <w:szCs w:val="26"/>
        </w:rPr>
        <w:t>4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702D2B" w:rsidRDefault="00702D2B" w:rsidP="00702D2B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702D2B" w:rsidRDefault="00702D2B" w:rsidP="00702D2B">
      <w:pPr>
        <w:ind w:firstLine="708"/>
        <w:jc w:val="both"/>
        <w:rPr>
          <w:b/>
          <w:spacing w:val="20"/>
          <w:sz w:val="26"/>
          <w:szCs w:val="26"/>
        </w:rPr>
      </w:pPr>
    </w:p>
    <w:p w:rsidR="00702D2B" w:rsidRPr="002E1F95" w:rsidRDefault="00702D2B" w:rsidP="002E1F95">
      <w:pPr>
        <w:pStyle w:val="a5"/>
        <w:numPr>
          <w:ilvl w:val="0"/>
          <w:numId w:val="1"/>
        </w:numPr>
        <w:tabs>
          <w:tab w:val="left" w:pos="-3960"/>
          <w:tab w:val="left" w:pos="-3060"/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r w:rsidRPr="009B6377">
        <w:rPr>
          <w:sz w:val="26"/>
          <w:szCs w:val="26"/>
        </w:rPr>
        <w:t xml:space="preserve">Исключить из состава муниципального </w:t>
      </w:r>
      <w:r w:rsidR="0085318E">
        <w:rPr>
          <w:sz w:val="26"/>
          <w:szCs w:val="26"/>
        </w:rPr>
        <w:t xml:space="preserve">жилищного фонда коммерческого использования </w:t>
      </w:r>
      <w:r w:rsidR="00EB7F8B" w:rsidRPr="009B6377">
        <w:rPr>
          <w:sz w:val="26"/>
          <w:szCs w:val="26"/>
        </w:rPr>
        <w:t xml:space="preserve">городского поселения Билибино </w:t>
      </w:r>
      <w:r w:rsidRPr="009B6377">
        <w:rPr>
          <w:sz w:val="26"/>
          <w:szCs w:val="26"/>
        </w:rPr>
        <w:t>жил</w:t>
      </w:r>
      <w:r w:rsidR="002E1F95">
        <w:rPr>
          <w:sz w:val="26"/>
          <w:szCs w:val="26"/>
        </w:rPr>
        <w:t>ы</w:t>
      </w:r>
      <w:r w:rsidR="00EB7F8B">
        <w:rPr>
          <w:sz w:val="26"/>
          <w:szCs w:val="26"/>
        </w:rPr>
        <w:t>е</w:t>
      </w:r>
      <w:r w:rsidRPr="009B6377">
        <w:rPr>
          <w:sz w:val="26"/>
          <w:szCs w:val="26"/>
        </w:rPr>
        <w:t xml:space="preserve"> помещени</w:t>
      </w:r>
      <w:r w:rsidR="002E1F95">
        <w:rPr>
          <w:sz w:val="26"/>
          <w:szCs w:val="26"/>
        </w:rPr>
        <w:t>я</w:t>
      </w:r>
      <w:r w:rsidRPr="009B6377">
        <w:rPr>
          <w:sz w:val="26"/>
          <w:szCs w:val="26"/>
        </w:rPr>
        <w:t>, расположенн</w:t>
      </w:r>
      <w:r w:rsidR="002E1F95">
        <w:rPr>
          <w:sz w:val="26"/>
          <w:szCs w:val="26"/>
        </w:rPr>
        <w:t>ы</w:t>
      </w:r>
      <w:r w:rsidRPr="009B6377">
        <w:rPr>
          <w:sz w:val="26"/>
          <w:szCs w:val="26"/>
        </w:rPr>
        <w:t xml:space="preserve">е по адресу: Чукотский автономный округ, Билибинский район, городское поселение Билибино, </w:t>
      </w:r>
      <w:r w:rsidR="00D93E08">
        <w:rPr>
          <w:sz w:val="26"/>
          <w:szCs w:val="26"/>
        </w:rPr>
        <w:t>микрорайон</w:t>
      </w:r>
      <w:r w:rsidRPr="009B6377">
        <w:rPr>
          <w:sz w:val="26"/>
          <w:szCs w:val="26"/>
        </w:rPr>
        <w:t xml:space="preserve"> </w:t>
      </w:r>
      <w:r w:rsidR="0085318E">
        <w:rPr>
          <w:sz w:val="26"/>
          <w:szCs w:val="26"/>
        </w:rPr>
        <w:t>Восточный</w:t>
      </w:r>
      <w:r w:rsidRPr="009B6377">
        <w:rPr>
          <w:sz w:val="26"/>
          <w:szCs w:val="26"/>
        </w:rPr>
        <w:t xml:space="preserve">, дом </w:t>
      </w:r>
      <w:r w:rsidR="0085318E">
        <w:rPr>
          <w:sz w:val="26"/>
          <w:szCs w:val="26"/>
        </w:rPr>
        <w:t>1</w:t>
      </w:r>
      <w:r w:rsidR="002E1F95">
        <w:rPr>
          <w:sz w:val="26"/>
          <w:szCs w:val="26"/>
        </w:rPr>
        <w:t>0</w:t>
      </w:r>
      <w:r w:rsidR="00D93E08">
        <w:rPr>
          <w:sz w:val="26"/>
          <w:szCs w:val="26"/>
        </w:rPr>
        <w:t>,</w:t>
      </w:r>
      <w:r w:rsidRPr="009B6377">
        <w:rPr>
          <w:sz w:val="26"/>
          <w:szCs w:val="26"/>
        </w:rPr>
        <w:t xml:space="preserve"> квартира </w:t>
      </w:r>
      <w:r w:rsidR="002E1F95">
        <w:rPr>
          <w:sz w:val="26"/>
          <w:szCs w:val="26"/>
        </w:rPr>
        <w:t>21</w:t>
      </w:r>
      <w:r w:rsidRPr="009B6377">
        <w:rPr>
          <w:sz w:val="26"/>
          <w:szCs w:val="26"/>
        </w:rPr>
        <w:t xml:space="preserve">, общей площадью </w:t>
      </w:r>
      <w:r w:rsidR="002E1F95">
        <w:rPr>
          <w:sz w:val="26"/>
          <w:szCs w:val="26"/>
        </w:rPr>
        <w:t>65,7</w:t>
      </w:r>
      <w:r w:rsidR="00EB7F8B">
        <w:rPr>
          <w:sz w:val="26"/>
          <w:szCs w:val="26"/>
        </w:rPr>
        <w:t xml:space="preserve"> кв. метра</w:t>
      </w:r>
      <w:r w:rsidR="002E1F95">
        <w:rPr>
          <w:sz w:val="26"/>
          <w:szCs w:val="26"/>
        </w:rPr>
        <w:t>;</w:t>
      </w:r>
      <w:r w:rsidR="002E1F95" w:rsidRPr="002E1F95">
        <w:rPr>
          <w:sz w:val="26"/>
          <w:szCs w:val="26"/>
        </w:rPr>
        <w:t xml:space="preserve"> </w:t>
      </w:r>
      <w:r w:rsidR="002E1F95" w:rsidRPr="009B6377">
        <w:rPr>
          <w:sz w:val="26"/>
          <w:szCs w:val="26"/>
        </w:rPr>
        <w:t xml:space="preserve">Чукотский автономный округ, Билибинский район, городское поселение Билибино, </w:t>
      </w:r>
      <w:r w:rsidR="002E1F95">
        <w:rPr>
          <w:sz w:val="26"/>
          <w:szCs w:val="26"/>
        </w:rPr>
        <w:t>улица</w:t>
      </w:r>
      <w:r w:rsidR="002E1F95" w:rsidRPr="009B6377">
        <w:rPr>
          <w:sz w:val="26"/>
          <w:szCs w:val="26"/>
        </w:rPr>
        <w:t xml:space="preserve"> </w:t>
      </w:r>
      <w:r w:rsidR="002E1F95">
        <w:rPr>
          <w:sz w:val="26"/>
          <w:szCs w:val="26"/>
        </w:rPr>
        <w:t>Курчатова</w:t>
      </w:r>
      <w:r w:rsidR="002E1F95" w:rsidRPr="009B6377">
        <w:rPr>
          <w:sz w:val="26"/>
          <w:szCs w:val="26"/>
        </w:rPr>
        <w:t xml:space="preserve">, дом </w:t>
      </w:r>
      <w:r w:rsidR="002E1F95">
        <w:rPr>
          <w:sz w:val="26"/>
          <w:szCs w:val="26"/>
        </w:rPr>
        <w:t>12,</w:t>
      </w:r>
      <w:r w:rsidR="002E1F95" w:rsidRPr="009B6377">
        <w:rPr>
          <w:sz w:val="26"/>
          <w:szCs w:val="26"/>
        </w:rPr>
        <w:t xml:space="preserve"> квартира </w:t>
      </w:r>
      <w:r w:rsidR="002E1F95">
        <w:rPr>
          <w:sz w:val="26"/>
          <w:szCs w:val="26"/>
        </w:rPr>
        <w:t>116</w:t>
      </w:r>
      <w:r w:rsidR="002E1F95" w:rsidRPr="009B6377">
        <w:rPr>
          <w:sz w:val="26"/>
          <w:szCs w:val="26"/>
        </w:rPr>
        <w:t xml:space="preserve">, общей площадью </w:t>
      </w:r>
      <w:r w:rsidR="002E1F95">
        <w:rPr>
          <w:sz w:val="26"/>
          <w:szCs w:val="26"/>
        </w:rPr>
        <w:t>46,4 кв. метра.</w:t>
      </w:r>
    </w:p>
    <w:p w:rsidR="0037470C" w:rsidRDefault="00AD3934" w:rsidP="001652E0">
      <w:pPr>
        <w:pStyle w:val="a5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Опубликовать настоящее постановл</w:t>
      </w:r>
      <w:r w:rsidR="00042540">
        <w:rPr>
          <w:sz w:val="26"/>
          <w:szCs w:val="26"/>
        </w:rPr>
        <w:t xml:space="preserve">ение в «Информационном вестнике </w:t>
      </w:r>
      <w:r>
        <w:rPr>
          <w:sz w:val="26"/>
          <w:szCs w:val="26"/>
        </w:rPr>
        <w:t>Билибинского района», а также разместить на официальном сайте муниципального образования Билибинский муниципальный район.</w:t>
      </w:r>
    </w:p>
    <w:p w:rsidR="002E1F95" w:rsidRDefault="002E1F95" w:rsidP="002E1F95">
      <w:pPr>
        <w:pStyle w:val="a5"/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</w:tabs>
        <w:ind w:left="709"/>
        <w:jc w:val="both"/>
        <w:rPr>
          <w:sz w:val="26"/>
          <w:szCs w:val="26"/>
        </w:rPr>
      </w:pPr>
    </w:p>
    <w:p w:rsidR="002E1F95" w:rsidRDefault="002E1F95" w:rsidP="002E1F95">
      <w:pPr>
        <w:pStyle w:val="a5"/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</w:tabs>
        <w:ind w:left="709"/>
        <w:jc w:val="both"/>
        <w:rPr>
          <w:sz w:val="26"/>
          <w:szCs w:val="26"/>
        </w:rPr>
      </w:pPr>
    </w:p>
    <w:p w:rsidR="002E1F95" w:rsidRDefault="002E1F95" w:rsidP="002E1F95">
      <w:pPr>
        <w:pStyle w:val="a5"/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</w:tabs>
        <w:ind w:left="709"/>
        <w:jc w:val="both"/>
        <w:rPr>
          <w:sz w:val="26"/>
          <w:szCs w:val="26"/>
        </w:rPr>
      </w:pPr>
    </w:p>
    <w:p w:rsidR="00F60EC6" w:rsidRPr="00AD3934" w:rsidRDefault="00AD3934" w:rsidP="001652E0">
      <w:pPr>
        <w:pStyle w:val="a5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Настоящее постановление вступает в силу с момента его опубликования.</w:t>
      </w:r>
    </w:p>
    <w:p w:rsidR="00702D2B" w:rsidRPr="009B6377" w:rsidRDefault="00702D2B" w:rsidP="001652E0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 w:rsidRPr="009B6377">
        <w:rPr>
          <w:sz w:val="26"/>
          <w:szCs w:val="26"/>
        </w:rPr>
        <w:t>Контроль за</w:t>
      </w:r>
      <w:proofErr w:type="gramEnd"/>
      <w:r w:rsidRPr="009B6377">
        <w:rPr>
          <w:sz w:val="26"/>
          <w:szCs w:val="26"/>
        </w:rPr>
        <w:t xml:space="preserve"> исполнением настоящего постановления </w:t>
      </w:r>
      <w:r w:rsidR="002E1F95">
        <w:rPr>
          <w:sz w:val="26"/>
          <w:szCs w:val="26"/>
        </w:rPr>
        <w:t>оставляю за собой</w:t>
      </w:r>
      <w:r w:rsidRPr="009B6377">
        <w:rPr>
          <w:sz w:val="26"/>
          <w:szCs w:val="26"/>
        </w:rPr>
        <w:t>.</w:t>
      </w:r>
    </w:p>
    <w:p w:rsidR="00702D2B" w:rsidRDefault="00702D2B" w:rsidP="00702D2B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702D2B" w:rsidRDefault="00702D2B" w:rsidP="00702D2B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2E1F95" w:rsidRDefault="002E1F95" w:rsidP="00702D2B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58055D" w:rsidRDefault="002E1F95" w:rsidP="002E1F95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702D2B" w:rsidRDefault="00702D2B" w:rsidP="00702D2B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456FDA">
        <w:rPr>
          <w:sz w:val="26"/>
          <w:szCs w:val="26"/>
        </w:rPr>
        <w:t>а</w:t>
      </w:r>
      <w:r>
        <w:rPr>
          <w:sz w:val="26"/>
          <w:szCs w:val="26"/>
        </w:rPr>
        <w:t xml:space="preserve"> Администрации      </w:t>
      </w:r>
      <w:r w:rsidR="009B6377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          </w:t>
      </w:r>
      <w:r w:rsidR="004C5FE2">
        <w:rPr>
          <w:sz w:val="26"/>
          <w:szCs w:val="26"/>
        </w:rPr>
        <w:t xml:space="preserve">                 </w:t>
      </w:r>
      <w:r w:rsidR="009B6377">
        <w:rPr>
          <w:sz w:val="26"/>
          <w:szCs w:val="26"/>
        </w:rPr>
        <w:t xml:space="preserve">          </w:t>
      </w:r>
      <w:r w:rsidR="00C0237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r w:rsidR="0037470C">
        <w:rPr>
          <w:sz w:val="26"/>
          <w:szCs w:val="26"/>
        </w:rPr>
        <w:t xml:space="preserve"> </w:t>
      </w:r>
      <w:r w:rsidR="00456FDA">
        <w:rPr>
          <w:sz w:val="26"/>
          <w:szCs w:val="26"/>
        </w:rPr>
        <w:t xml:space="preserve">  </w:t>
      </w:r>
      <w:r w:rsidR="0037470C">
        <w:rPr>
          <w:sz w:val="26"/>
          <w:szCs w:val="26"/>
        </w:rPr>
        <w:t xml:space="preserve"> </w:t>
      </w:r>
      <w:r w:rsidR="002E1F95">
        <w:rPr>
          <w:sz w:val="26"/>
          <w:szCs w:val="26"/>
        </w:rPr>
        <w:t xml:space="preserve"> А.В. Медведев</w:t>
      </w:r>
    </w:p>
    <w:p w:rsidR="00702D2B" w:rsidRDefault="00702D2B" w:rsidP="00702D2B">
      <w:pPr>
        <w:jc w:val="both"/>
        <w:rPr>
          <w:sz w:val="26"/>
          <w:szCs w:val="26"/>
        </w:rPr>
      </w:pPr>
    </w:p>
    <w:p w:rsidR="00702D2B" w:rsidRDefault="00702D2B" w:rsidP="00702D2B">
      <w:pPr>
        <w:jc w:val="both"/>
        <w:rPr>
          <w:sz w:val="26"/>
          <w:szCs w:val="26"/>
        </w:rPr>
      </w:pPr>
    </w:p>
    <w:p w:rsidR="00702D2B" w:rsidRDefault="00702D2B" w:rsidP="00702D2B">
      <w:pPr>
        <w:jc w:val="both"/>
        <w:rPr>
          <w:sz w:val="26"/>
          <w:szCs w:val="26"/>
        </w:rPr>
      </w:pPr>
    </w:p>
    <w:p w:rsidR="00702D2B" w:rsidRDefault="00702D2B" w:rsidP="00702D2B">
      <w:pPr>
        <w:jc w:val="both"/>
        <w:rPr>
          <w:sz w:val="26"/>
          <w:szCs w:val="26"/>
        </w:rPr>
      </w:pPr>
    </w:p>
    <w:p w:rsidR="00702D2B" w:rsidRPr="008F4E57" w:rsidRDefault="00702D2B" w:rsidP="00702D2B">
      <w:pPr>
        <w:tabs>
          <w:tab w:val="left" w:pos="-3960"/>
          <w:tab w:val="left" w:pos="1080"/>
        </w:tabs>
        <w:jc w:val="both"/>
        <w:rPr>
          <w:sz w:val="26"/>
          <w:szCs w:val="26"/>
        </w:rPr>
      </w:pPr>
    </w:p>
    <w:p w:rsidR="00702D2B" w:rsidRPr="008F4E57" w:rsidRDefault="00702D2B" w:rsidP="00702D2B">
      <w:pPr>
        <w:tabs>
          <w:tab w:val="left" w:pos="-3960"/>
          <w:tab w:val="left" w:pos="1080"/>
        </w:tabs>
        <w:jc w:val="both"/>
        <w:rPr>
          <w:sz w:val="26"/>
          <w:szCs w:val="26"/>
        </w:rPr>
      </w:pPr>
    </w:p>
    <w:p w:rsidR="00702D2B" w:rsidRPr="008F4E57" w:rsidRDefault="00702D2B" w:rsidP="00702D2B">
      <w:pPr>
        <w:tabs>
          <w:tab w:val="left" w:pos="-3960"/>
          <w:tab w:val="left" w:pos="1080"/>
        </w:tabs>
        <w:jc w:val="both"/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jc w:val="both"/>
        <w:rPr>
          <w:sz w:val="26"/>
          <w:szCs w:val="26"/>
        </w:rPr>
      </w:pPr>
    </w:p>
    <w:p w:rsidR="00702D2B" w:rsidRPr="008F4E57" w:rsidRDefault="00702D2B" w:rsidP="00702D2B">
      <w:pPr>
        <w:jc w:val="both"/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456FDA" w:rsidRPr="00456FDA" w:rsidRDefault="00456FDA" w:rsidP="00456FDA">
      <w:pPr>
        <w:rPr>
          <w:sz w:val="26"/>
          <w:szCs w:val="26"/>
        </w:rPr>
      </w:pPr>
    </w:p>
    <w:p w:rsidR="00456FDA" w:rsidRPr="00456FDA" w:rsidRDefault="00456FDA" w:rsidP="00456FDA">
      <w:pPr>
        <w:rPr>
          <w:sz w:val="26"/>
          <w:szCs w:val="26"/>
        </w:rPr>
      </w:pPr>
    </w:p>
    <w:p w:rsidR="00456FDA" w:rsidRPr="00456FDA" w:rsidRDefault="00456FDA" w:rsidP="00456FDA">
      <w:pPr>
        <w:rPr>
          <w:sz w:val="26"/>
          <w:szCs w:val="26"/>
        </w:rPr>
      </w:pPr>
    </w:p>
    <w:p w:rsidR="00456FDA" w:rsidRPr="00456FDA" w:rsidRDefault="00456FDA" w:rsidP="00456FDA">
      <w:pPr>
        <w:rPr>
          <w:sz w:val="26"/>
          <w:szCs w:val="26"/>
        </w:rPr>
      </w:pPr>
    </w:p>
    <w:p w:rsidR="00456FDA" w:rsidRPr="00456FDA" w:rsidRDefault="00456FDA" w:rsidP="00456FDA">
      <w:pPr>
        <w:rPr>
          <w:sz w:val="26"/>
          <w:szCs w:val="26"/>
        </w:rPr>
      </w:pPr>
      <w:bookmarkStart w:id="0" w:name="_GoBack"/>
      <w:bookmarkEnd w:id="0"/>
    </w:p>
    <w:sectPr w:rsidR="00456FDA" w:rsidRPr="00456FDA" w:rsidSect="003747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C0228"/>
    <w:multiLevelType w:val="hybridMultilevel"/>
    <w:tmpl w:val="65B43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7D2"/>
    <w:rsid w:val="00042540"/>
    <w:rsid w:val="00076F5F"/>
    <w:rsid w:val="000C45DF"/>
    <w:rsid w:val="001652E0"/>
    <w:rsid w:val="001E716A"/>
    <w:rsid w:val="002E1F95"/>
    <w:rsid w:val="0037470C"/>
    <w:rsid w:val="00456FDA"/>
    <w:rsid w:val="004C5FE2"/>
    <w:rsid w:val="00560660"/>
    <w:rsid w:val="0058055D"/>
    <w:rsid w:val="006214D1"/>
    <w:rsid w:val="006F27DE"/>
    <w:rsid w:val="00702D2B"/>
    <w:rsid w:val="00703DDF"/>
    <w:rsid w:val="0085318E"/>
    <w:rsid w:val="008B3DBE"/>
    <w:rsid w:val="0094654B"/>
    <w:rsid w:val="009B6377"/>
    <w:rsid w:val="00AD3934"/>
    <w:rsid w:val="00C02370"/>
    <w:rsid w:val="00D9323D"/>
    <w:rsid w:val="00D93E08"/>
    <w:rsid w:val="00EB7F8B"/>
    <w:rsid w:val="00F417D2"/>
    <w:rsid w:val="00F6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D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D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63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D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D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6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312</cp:lastModifiedBy>
  <cp:revision>21</cp:revision>
  <cp:lastPrinted>2025-06-11T02:50:00Z</cp:lastPrinted>
  <dcterms:created xsi:type="dcterms:W3CDTF">2023-07-25T00:43:00Z</dcterms:created>
  <dcterms:modified xsi:type="dcterms:W3CDTF">2025-06-16T02:50:00Z</dcterms:modified>
</cp:coreProperties>
</file>