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BFE" w:rsidRDefault="003E11B3" w:rsidP="0035567B">
      <w:pPr>
        <w:jc w:val="center"/>
      </w:pPr>
      <w:r>
        <w:rPr>
          <w:noProof/>
        </w:rPr>
        <w:drawing>
          <wp:inline distT="0" distB="0" distL="0" distR="0" wp14:anchorId="49986932" wp14:editId="77087475">
            <wp:extent cx="617220" cy="724535"/>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screen">
                      <a:clrChange>
                        <a:clrFrom>
                          <a:srgbClr val="F6F5FB"/>
                        </a:clrFrom>
                        <a:clrTo>
                          <a:srgbClr val="F6F5FB">
                            <a:alpha val="0"/>
                          </a:srgbClr>
                        </a:clrTo>
                      </a:clrChange>
                      <a:lum bright="30000" contrast="24000"/>
                      <a:grayscl/>
                      <a:extLst>
                        <a:ext uri="{28A0092B-C50C-407E-A947-70E740481C1C}">
                          <a14:useLocalDpi xmlns:a14="http://schemas.microsoft.com/office/drawing/2010/main"/>
                        </a:ext>
                      </a:extLst>
                    </a:blip>
                    <a:srcRect/>
                    <a:stretch>
                      <a:fillRect/>
                    </a:stretch>
                  </pic:blipFill>
                  <pic:spPr bwMode="auto">
                    <a:xfrm>
                      <a:off x="0" y="0"/>
                      <a:ext cx="617220" cy="724535"/>
                    </a:xfrm>
                    <a:prstGeom prst="rect">
                      <a:avLst/>
                    </a:prstGeom>
                    <a:noFill/>
                    <a:ln>
                      <a:noFill/>
                    </a:ln>
                  </pic:spPr>
                </pic:pic>
              </a:graphicData>
            </a:graphic>
          </wp:inline>
        </w:drawing>
      </w:r>
    </w:p>
    <w:p w:rsidR="00856BFE" w:rsidRPr="00ED79AE" w:rsidRDefault="00856BFE" w:rsidP="00856BFE">
      <w:pPr>
        <w:jc w:val="center"/>
        <w:rPr>
          <w:b/>
          <w:sz w:val="28"/>
          <w:szCs w:val="28"/>
        </w:rPr>
      </w:pPr>
    </w:p>
    <w:p w:rsidR="00856BFE" w:rsidRDefault="00856BFE" w:rsidP="00856BFE">
      <w:pPr>
        <w:jc w:val="center"/>
        <w:rPr>
          <w:b/>
          <w:sz w:val="28"/>
          <w:szCs w:val="28"/>
        </w:rPr>
      </w:pPr>
      <w:r>
        <w:rPr>
          <w:b/>
          <w:sz w:val="28"/>
          <w:szCs w:val="28"/>
        </w:rPr>
        <w:t>АДМИНИСТРАЦИЯ</w:t>
      </w:r>
    </w:p>
    <w:p w:rsidR="00856BFE" w:rsidRPr="00C25340" w:rsidRDefault="00856BFE" w:rsidP="00856BFE">
      <w:pPr>
        <w:jc w:val="center"/>
        <w:rPr>
          <w:b/>
          <w:sz w:val="28"/>
          <w:szCs w:val="28"/>
        </w:rPr>
      </w:pPr>
      <w:r>
        <w:rPr>
          <w:b/>
          <w:sz w:val="28"/>
          <w:szCs w:val="28"/>
        </w:rPr>
        <w:t>МУНИЦИПАЛЬНОГО ОБРАЗОВАНИЯ</w:t>
      </w:r>
    </w:p>
    <w:p w:rsidR="00856BFE" w:rsidRPr="00C25340" w:rsidRDefault="00856BFE" w:rsidP="00856BFE">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856BFE" w:rsidRPr="00C25340" w:rsidRDefault="00856BFE" w:rsidP="00856BFE">
      <w:pPr>
        <w:jc w:val="center"/>
        <w:rPr>
          <w:b/>
          <w:sz w:val="28"/>
          <w:szCs w:val="28"/>
        </w:rPr>
      </w:pPr>
      <w:r w:rsidRPr="00C25340">
        <w:rPr>
          <w:b/>
          <w:sz w:val="28"/>
          <w:szCs w:val="28"/>
        </w:rPr>
        <w:t>ЧУКОТСКОГО АВТОНОМНОГО ОКРУГА</w:t>
      </w:r>
    </w:p>
    <w:p w:rsidR="00856BFE" w:rsidRPr="00ED79AE" w:rsidRDefault="00856BFE" w:rsidP="00856BFE">
      <w:pPr>
        <w:jc w:val="center"/>
        <w:rPr>
          <w:sz w:val="28"/>
          <w:szCs w:val="28"/>
        </w:rPr>
      </w:pPr>
    </w:p>
    <w:p w:rsidR="00856BFE" w:rsidRDefault="00856BFE" w:rsidP="00856BFE">
      <w:pPr>
        <w:jc w:val="center"/>
        <w:rPr>
          <w:b/>
          <w:sz w:val="32"/>
          <w:szCs w:val="32"/>
        </w:rPr>
      </w:pPr>
      <w:proofErr w:type="gramStart"/>
      <w:r w:rsidRPr="00310603">
        <w:rPr>
          <w:b/>
          <w:sz w:val="32"/>
          <w:szCs w:val="32"/>
        </w:rPr>
        <w:t>П</w:t>
      </w:r>
      <w:proofErr w:type="gramEnd"/>
      <w:r w:rsidRPr="00310603">
        <w:rPr>
          <w:b/>
          <w:sz w:val="32"/>
          <w:szCs w:val="32"/>
        </w:rPr>
        <w:t xml:space="preserve"> О С Т А Н О В Л Е Н И Е</w:t>
      </w:r>
    </w:p>
    <w:p w:rsidR="00856BFE" w:rsidRPr="00EA58AB" w:rsidRDefault="00856BFE" w:rsidP="00856BFE">
      <w:pPr>
        <w:jc w:val="both"/>
        <w:rPr>
          <w:sz w:val="26"/>
          <w:szCs w:val="26"/>
        </w:rPr>
      </w:pPr>
    </w:p>
    <w:p w:rsidR="009B6E84" w:rsidRPr="006F3EE0" w:rsidRDefault="009B6E84" w:rsidP="00F6723A">
      <w:pPr>
        <w:rPr>
          <w:b/>
        </w:rPr>
      </w:pPr>
    </w:p>
    <w:p w:rsidR="00C75B37" w:rsidRPr="002B5330" w:rsidRDefault="002668A6" w:rsidP="00C75B37">
      <w:pPr>
        <w:rPr>
          <w:b/>
          <w:sz w:val="32"/>
          <w:szCs w:val="32"/>
        </w:rPr>
      </w:pPr>
      <w:r>
        <w:rPr>
          <w:sz w:val="26"/>
          <w:szCs w:val="26"/>
        </w:rPr>
        <w:t>о</w:t>
      </w:r>
      <w:r w:rsidR="00C75B37" w:rsidRPr="002668A6">
        <w:rPr>
          <w:sz w:val="26"/>
          <w:szCs w:val="26"/>
        </w:rPr>
        <w:t>т</w:t>
      </w:r>
      <w:r w:rsidRPr="002668A6">
        <w:rPr>
          <w:sz w:val="26"/>
          <w:szCs w:val="26"/>
        </w:rPr>
        <w:t xml:space="preserve"> </w:t>
      </w:r>
      <w:r w:rsidR="000330EE" w:rsidRPr="000330EE">
        <w:rPr>
          <w:sz w:val="26"/>
          <w:szCs w:val="26"/>
          <w:u w:val="single"/>
        </w:rPr>
        <w:t>01</w:t>
      </w:r>
      <w:r w:rsidR="000330EE">
        <w:rPr>
          <w:sz w:val="26"/>
          <w:szCs w:val="26"/>
        </w:rPr>
        <w:t xml:space="preserve"> </w:t>
      </w:r>
      <w:r w:rsidR="000330EE" w:rsidRPr="000330EE">
        <w:rPr>
          <w:sz w:val="26"/>
          <w:szCs w:val="26"/>
          <w:u w:val="single"/>
        </w:rPr>
        <w:t>июля</w:t>
      </w:r>
      <w:r w:rsidRPr="002668A6">
        <w:rPr>
          <w:sz w:val="26"/>
          <w:szCs w:val="26"/>
        </w:rPr>
        <w:t xml:space="preserve"> 202</w:t>
      </w:r>
      <w:r w:rsidR="00D048A6">
        <w:rPr>
          <w:sz w:val="26"/>
          <w:szCs w:val="26"/>
        </w:rPr>
        <w:t>5</w:t>
      </w:r>
      <w:r w:rsidRPr="002668A6">
        <w:rPr>
          <w:sz w:val="26"/>
          <w:szCs w:val="26"/>
        </w:rPr>
        <w:t xml:space="preserve"> года</w:t>
      </w:r>
      <w:r w:rsidR="00C75B37">
        <w:rPr>
          <w:sz w:val="26"/>
          <w:szCs w:val="26"/>
        </w:rPr>
        <w:t xml:space="preserve">    №</w:t>
      </w:r>
      <w:r>
        <w:rPr>
          <w:sz w:val="26"/>
          <w:szCs w:val="26"/>
        </w:rPr>
        <w:t xml:space="preserve"> </w:t>
      </w:r>
      <w:r w:rsidR="000330EE" w:rsidRPr="000330EE">
        <w:rPr>
          <w:sz w:val="26"/>
          <w:szCs w:val="26"/>
          <w:u w:val="single"/>
        </w:rPr>
        <w:t>540</w:t>
      </w:r>
      <w:r w:rsidR="00C75B37">
        <w:rPr>
          <w:sz w:val="26"/>
          <w:szCs w:val="26"/>
        </w:rPr>
        <w:t xml:space="preserve">            </w:t>
      </w:r>
      <w:r w:rsidR="00E80EE3">
        <w:rPr>
          <w:sz w:val="26"/>
          <w:szCs w:val="26"/>
        </w:rPr>
        <w:t xml:space="preserve">                   </w:t>
      </w:r>
      <w:r w:rsidR="004D575F">
        <w:rPr>
          <w:sz w:val="26"/>
          <w:szCs w:val="26"/>
        </w:rPr>
        <w:t xml:space="preserve">                </w:t>
      </w:r>
      <w:r w:rsidR="00E80EE3">
        <w:rPr>
          <w:sz w:val="26"/>
          <w:szCs w:val="26"/>
        </w:rPr>
        <w:t xml:space="preserve">          </w:t>
      </w:r>
      <w:r w:rsidR="00380AE9">
        <w:rPr>
          <w:sz w:val="26"/>
          <w:szCs w:val="26"/>
        </w:rPr>
        <w:t xml:space="preserve"> </w:t>
      </w:r>
      <w:r w:rsidR="00E80EE3">
        <w:rPr>
          <w:sz w:val="26"/>
          <w:szCs w:val="26"/>
        </w:rPr>
        <w:t>г.</w:t>
      </w:r>
      <w:r w:rsidR="00380AE9">
        <w:rPr>
          <w:sz w:val="26"/>
          <w:szCs w:val="26"/>
        </w:rPr>
        <w:t xml:space="preserve"> </w:t>
      </w:r>
      <w:r w:rsidR="00C75B37">
        <w:rPr>
          <w:sz w:val="26"/>
          <w:szCs w:val="26"/>
        </w:rPr>
        <w:t>Билибино</w:t>
      </w:r>
    </w:p>
    <w:p w:rsidR="00EA440B" w:rsidRDefault="00EA440B" w:rsidP="00F6723A"/>
    <w:p w:rsidR="005B774D" w:rsidRPr="006D1408" w:rsidRDefault="005B774D" w:rsidP="00E3413A">
      <w:pPr>
        <w:jc w:val="both"/>
      </w:pPr>
    </w:p>
    <w:tbl>
      <w:tblPr>
        <w:tblW w:w="5116" w:type="dxa"/>
        <w:tblLook w:val="01E0" w:firstRow="1" w:lastRow="1" w:firstColumn="1" w:lastColumn="1" w:noHBand="0" w:noVBand="0"/>
      </w:tblPr>
      <w:tblGrid>
        <w:gridCol w:w="5116"/>
      </w:tblGrid>
      <w:tr w:rsidR="00EA440B" w:rsidRPr="00361CC9" w:rsidTr="001D1418">
        <w:trPr>
          <w:trHeight w:val="648"/>
        </w:trPr>
        <w:tc>
          <w:tcPr>
            <w:tcW w:w="5116" w:type="dxa"/>
          </w:tcPr>
          <w:p w:rsidR="006958BF" w:rsidRPr="001D5CB1" w:rsidRDefault="009436B4" w:rsidP="008E1757">
            <w:pPr>
              <w:jc w:val="both"/>
              <w:rPr>
                <w:sz w:val="26"/>
                <w:szCs w:val="26"/>
              </w:rPr>
            </w:pPr>
            <w:r w:rsidRPr="009436B4">
              <w:rPr>
                <w:sz w:val="26"/>
                <w:szCs w:val="26"/>
              </w:rPr>
              <w:t xml:space="preserve">О временном ограничении движения транспортных средств на участке автомобильных дорог в </w:t>
            </w:r>
            <w:r w:rsidR="008E1757">
              <w:rPr>
                <w:sz w:val="26"/>
                <w:szCs w:val="26"/>
              </w:rPr>
              <w:t>г. Билибино</w:t>
            </w:r>
          </w:p>
        </w:tc>
      </w:tr>
    </w:tbl>
    <w:p w:rsidR="00C35774" w:rsidRDefault="00C35774" w:rsidP="00C35774">
      <w:pPr>
        <w:pStyle w:val="a3"/>
        <w:ind w:firstLine="0"/>
        <w:rPr>
          <w:sz w:val="24"/>
        </w:rPr>
      </w:pPr>
    </w:p>
    <w:p w:rsidR="00C35774" w:rsidRDefault="00C35774" w:rsidP="00C35774">
      <w:pPr>
        <w:pStyle w:val="a3"/>
        <w:ind w:firstLine="0"/>
        <w:rPr>
          <w:sz w:val="24"/>
        </w:rPr>
      </w:pPr>
    </w:p>
    <w:p w:rsidR="00945678" w:rsidRPr="006F4D21" w:rsidRDefault="00945678" w:rsidP="00945678">
      <w:pPr>
        <w:pStyle w:val="a3"/>
        <w:tabs>
          <w:tab w:val="left" w:pos="709"/>
        </w:tabs>
        <w:ind w:firstLine="709"/>
        <w:contextualSpacing/>
        <w:rPr>
          <w:szCs w:val="26"/>
          <w:lang w:val="ru-RU"/>
        </w:rPr>
      </w:pPr>
      <w:r w:rsidRPr="006F4D21">
        <w:rPr>
          <w:szCs w:val="26"/>
        </w:rPr>
        <w:t>В соответствии с Федеральным законом Российской Федерации от</w:t>
      </w:r>
      <w:r>
        <w:rPr>
          <w:szCs w:val="26"/>
          <w:lang w:val="ru-RU"/>
        </w:rPr>
        <w:br/>
      </w:r>
      <w:r w:rsidRPr="006F4D21">
        <w:rPr>
          <w:szCs w:val="26"/>
        </w:rPr>
        <w:t xml:space="preserve"> 10 декабря 1995 года № 196-ФЗ «О безопасности дорожного движения», Порядком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местного значения Чукотского автономного округа, утвержденным Постановлени</w:t>
      </w:r>
      <w:r>
        <w:rPr>
          <w:szCs w:val="26"/>
          <w:lang w:val="ru-RU"/>
        </w:rPr>
        <w:t xml:space="preserve">ем </w:t>
      </w:r>
      <w:r w:rsidRPr="006F4D21">
        <w:rPr>
          <w:szCs w:val="26"/>
        </w:rPr>
        <w:t>Правительств</w:t>
      </w:r>
      <w:r>
        <w:rPr>
          <w:szCs w:val="26"/>
          <w:lang w:val="ru-RU"/>
        </w:rPr>
        <w:t>а</w:t>
      </w:r>
      <w:r w:rsidRPr="006F4D21">
        <w:rPr>
          <w:szCs w:val="26"/>
        </w:rPr>
        <w:t xml:space="preserve"> Чукотского автономного округа</w:t>
      </w:r>
      <w:r>
        <w:rPr>
          <w:szCs w:val="26"/>
          <w:lang w:val="ru-RU"/>
        </w:rPr>
        <w:br/>
      </w:r>
      <w:r w:rsidRPr="006F4D21">
        <w:rPr>
          <w:szCs w:val="26"/>
        </w:rPr>
        <w:t xml:space="preserve">от 12 ноября 2012 года № 512, </w:t>
      </w:r>
      <w:r w:rsidR="00CA6167" w:rsidRPr="008D586F">
        <w:rPr>
          <w:szCs w:val="26"/>
        </w:rPr>
        <w:t>, в</w:t>
      </w:r>
      <w:r w:rsidR="00CA6167" w:rsidRPr="008D586F">
        <w:rPr>
          <w:szCs w:val="26"/>
          <w:lang w:val="ru-RU"/>
        </w:rPr>
        <w:t xml:space="preserve"> целях реализации мероприятий муниципального контракта </w:t>
      </w:r>
      <w:r w:rsidR="00CA6167" w:rsidRPr="008D586F">
        <w:rPr>
          <w:szCs w:val="26"/>
        </w:rPr>
        <w:t xml:space="preserve"> </w:t>
      </w:r>
      <w:r w:rsidR="00CA6167" w:rsidRPr="008D586F">
        <w:rPr>
          <w:szCs w:val="26"/>
          <w:lang w:val="ru-RU"/>
        </w:rPr>
        <w:t xml:space="preserve">от </w:t>
      </w:r>
      <w:r w:rsidR="00CA6167">
        <w:rPr>
          <w:szCs w:val="26"/>
          <w:lang w:val="ru-RU"/>
        </w:rPr>
        <w:t>18 апреля 2023 года</w:t>
      </w:r>
      <w:r w:rsidR="00CA6167" w:rsidRPr="008D586F">
        <w:rPr>
          <w:szCs w:val="26"/>
          <w:lang w:val="ru-RU"/>
        </w:rPr>
        <w:t xml:space="preserve"> № </w:t>
      </w:r>
      <w:r w:rsidR="00CA6167">
        <w:rPr>
          <w:szCs w:val="26"/>
          <w:lang w:val="ru-RU"/>
        </w:rPr>
        <w:t>31 «</w:t>
      </w:r>
      <w:r w:rsidR="00CA6167" w:rsidRPr="007561EA">
        <w:rPr>
          <w:szCs w:val="26"/>
          <w:lang w:val="ru-RU"/>
        </w:rPr>
        <w:t xml:space="preserve">Ремонт улично-дорожной сети в г. </w:t>
      </w:r>
      <w:proofErr w:type="gramStart"/>
      <w:r w:rsidR="00CA6167" w:rsidRPr="007561EA">
        <w:rPr>
          <w:szCs w:val="26"/>
          <w:lang w:val="ru-RU"/>
        </w:rPr>
        <w:t>Билибино согласно п. 11 статьи 3 Федерального закона 257-ФЗ: 1 этап - участок автомобильной дороги по ул. Магаданская; 2 этап - участок автомобильной дороги по ул. Советская</w:t>
      </w:r>
      <w:r w:rsidR="00CA6167">
        <w:rPr>
          <w:szCs w:val="26"/>
          <w:lang w:val="ru-RU"/>
        </w:rPr>
        <w:t xml:space="preserve"> </w:t>
      </w:r>
      <w:r w:rsidR="00CA6167" w:rsidRPr="007561EA">
        <w:rPr>
          <w:szCs w:val="26"/>
          <w:lang w:val="ru-RU"/>
        </w:rPr>
        <w:t>-</w:t>
      </w:r>
      <w:r w:rsidR="00CA6167">
        <w:rPr>
          <w:szCs w:val="26"/>
          <w:lang w:val="ru-RU"/>
        </w:rPr>
        <w:t xml:space="preserve"> </w:t>
      </w:r>
      <w:r w:rsidR="00CA6167" w:rsidRPr="007561EA">
        <w:rPr>
          <w:szCs w:val="26"/>
          <w:lang w:val="ru-RU"/>
        </w:rPr>
        <w:t>ул. Шевченко</w:t>
      </w:r>
      <w:r w:rsidR="00CA6167">
        <w:rPr>
          <w:szCs w:val="26"/>
          <w:lang w:val="ru-RU"/>
        </w:rPr>
        <w:t xml:space="preserve"> </w:t>
      </w:r>
      <w:r w:rsidR="00CA6167" w:rsidRPr="007561EA">
        <w:rPr>
          <w:szCs w:val="26"/>
          <w:lang w:val="ru-RU"/>
        </w:rPr>
        <w:t>-</w:t>
      </w:r>
      <w:r w:rsidR="00CA6167">
        <w:rPr>
          <w:szCs w:val="26"/>
          <w:lang w:val="ru-RU"/>
        </w:rPr>
        <w:t xml:space="preserve"> </w:t>
      </w:r>
      <w:r w:rsidR="00CA6167" w:rsidRPr="007561EA">
        <w:rPr>
          <w:szCs w:val="26"/>
          <w:lang w:val="ru-RU"/>
        </w:rPr>
        <w:t>ул. Спутник</w:t>
      </w:r>
      <w:r w:rsidR="00CA6167">
        <w:rPr>
          <w:szCs w:val="26"/>
          <w:lang w:val="ru-RU"/>
        </w:rPr>
        <w:t xml:space="preserve"> </w:t>
      </w:r>
      <w:r w:rsidR="00CA6167" w:rsidRPr="007561EA">
        <w:rPr>
          <w:szCs w:val="26"/>
          <w:lang w:val="ru-RU"/>
        </w:rPr>
        <w:t>-</w:t>
      </w:r>
      <w:r w:rsidR="00CA6167">
        <w:rPr>
          <w:szCs w:val="26"/>
          <w:lang w:val="ru-RU"/>
        </w:rPr>
        <w:t xml:space="preserve"> </w:t>
      </w:r>
      <w:r w:rsidR="00CA6167" w:rsidRPr="007561EA">
        <w:rPr>
          <w:szCs w:val="26"/>
          <w:lang w:val="ru-RU"/>
        </w:rPr>
        <w:t>ул. Октябрьская; 3 этап - участок автомобильной дороги по ул. 30 лет Советской Чукотки</w:t>
      </w:r>
      <w:r w:rsidR="00CA6167">
        <w:rPr>
          <w:szCs w:val="26"/>
          <w:lang w:val="ru-RU"/>
        </w:rPr>
        <w:t xml:space="preserve"> </w:t>
      </w:r>
      <w:r w:rsidR="00CA6167" w:rsidRPr="007561EA">
        <w:rPr>
          <w:szCs w:val="26"/>
          <w:lang w:val="ru-RU"/>
        </w:rPr>
        <w:t>-</w:t>
      </w:r>
      <w:r w:rsidR="00CA6167">
        <w:rPr>
          <w:szCs w:val="26"/>
          <w:lang w:val="ru-RU"/>
        </w:rPr>
        <w:t xml:space="preserve"> </w:t>
      </w:r>
      <w:r w:rsidR="00CA6167" w:rsidRPr="007561EA">
        <w:rPr>
          <w:szCs w:val="26"/>
          <w:lang w:val="ru-RU"/>
        </w:rPr>
        <w:t>ул. Советская.</w:t>
      </w:r>
      <w:proofErr w:type="gramEnd"/>
      <w:r w:rsidR="00CA6167" w:rsidRPr="007561EA">
        <w:rPr>
          <w:szCs w:val="26"/>
          <w:lang w:val="ru-RU"/>
        </w:rPr>
        <w:t xml:space="preserve"> </w:t>
      </w:r>
      <w:proofErr w:type="gramStart"/>
      <w:r w:rsidR="00CA6167" w:rsidRPr="007561EA">
        <w:rPr>
          <w:szCs w:val="26"/>
          <w:lang w:val="ru-RU"/>
        </w:rPr>
        <w:t>Устройство тротуаров по ул. Магаданская - ул. Октябрьская - ул. Спутник - ул. Шевченко - ул. Советская.</w:t>
      </w:r>
      <w:proofErr w:type="gramEnd"/>
      <w:r w:rsidR="00CA6167" w:rsidRPr="007561EA">
        <w:rPr>
          <w:szCs w:val="26"/>
          <w:lang w:val="ru-RU"/>
        </w:rPr>
        <w:t xml:space="preserve"> </w:t>
      </w:r>
      <w:proofErr w:type="gramStart"/>
      <w:r w:rsidR="00CA6167" w:rsidRPr="007561EA">
        <w:rPr>
          <w:szCs w:val="26"/>
          <w:lang w:val="ru-RU"/>
        </w:rPr>
        <w:t>Благоустройство по ул. Октябрьская - ул. Спутник - ул. Шевченко — ул. Советская»</w:t>
      </w:r>
      <w:r w:rsidR="00CA6167" w:rsidRPr="008D586F">
        <w:rPr>
          <w:szCs w:val="26"/>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EA440B" w:rsidRPr="008D586F" w:rsidRDefault="00EA440B" w:rsidP="00207D97">
      <w:pPr>
        <w:ind w:firstLine="708"/>
        <w:contextualSpacing/>
        <w:rPr>
          <w:b/>
          <w:spacing w:val="20"/>
          <w:sz w:val="26"/>
          <w:szCs w:val="26"/>
        </w:rPr>
      </w:pPr>
      <w:r w:rsidRPr="008D586F">
        <w:rPr>
          <w:b/>
          <w:spacing w:val="20"/>
          <w:sz w:val="26"/>
          <w:szCs w:val="26"/>
        </w:rPr>
        <w:t>ПОСТАНОВЛЯЕТ:</w:t>
      </w:r>
    </w:p>
    <w:p w:rsidR="001A79B3" w:rsidRPr="008D586F" w:rsidRDefault="001A79B3" w:rsidP="00207D97">
      <w:pPr>
        <w:ind w:firstLine="708"/>
        <w:contextualSpacing/>
        <w:rPr>
          <w:b/>
          <w:spacing w:val="20"/>
          <w:sz w:val="26"/>
          <w:szCs w:val="26"/>
        </w:rPr>
      </w:pPr>
    </w:p>
    <w:p w:rsidR="00850640" w:rsidRPr="008D586F" w:rsidRDefault="00850640" w:rsidP="00850640">
      <w:pPr>
        <w:pStyle w:val="ConsPlusTitle"/>
        <w:numPr>
          <w:ilvl w:val="0"/>
          <w:numId w:val="19"/>
        </w:numPr>
        <w:tabs>
          <w:tab w:val="left" w:pos="0"/>
          <w:tab w:val="left" w:pos="1134"/>
        </w:tabs>
        <w:ind w:left="0" w:right="-2" w:firstLine="709"/>
        <w:contextualSpacing/>
        <w:jc w:val="both"/>
        <w:outlineLvl w:val="0"/>
        <w:rPr>
          <w:rFonts w:eastAsia="Times New Roman"/>
          <w:b w:val="0"/>
          <w:bCs w:val="0"/>
          <w:sz w:val="26"/>
          <w:szCs w:val="26"/>
          <w:lang w:eastAsia="ru-RU"/>
        </w:rPr>
      </w:pPr>
      <w:r w:rsidRPr="008D586F">
        <w:rPr>
          <w:rFonts w:eastAsia="Times New Roman"/>
          <w:b w:val="0"/>
          <w:bCs w:val="0"/>
          <w:sz w:val="26"/>
          <w:szCs w:val="26"/>
          <w:lang w:eastAsia="ru-RU"/>
        </w:rPr>
        <w:t>Обществу с ограниченной ответственностью Артель старателей «Сияние» (Гаджиев Ш.П.):</w:t>
      </w:r>
    </w:p>
    <w:p w:rsidR="00850640" w:rsidRDefault="00850640" w:rsidP="00850640">
      <w:pPr>
        <w:pStyle w:val="ConsPlusTitle"/>
        <w:numPr>
          <w:ilvl w:val="1"/>
          <w:numId w:val="19"/>
        </w:numPr>
        <w:tabs>
          <w:tab w:val="left" w:pos="0"/>
          <w:tab w:val="left" w:pos="1134"/>
        </w:tabs>
        <w:ind w:left="0" w:right="-2" w:firstLine="709"/>
        <w:contextualSpacing/>
        <w:jc w:val="both"/>
        <w:outlineLvl w:val="0"/>
        <w:rPr>
          <w:rFonts w:eastAsia="Times New Roman"/>
          <w:b w:val="0"/>
          <w:bCs w:val="0"/>
          <w:sz w:val="26"/>
          <w:szCs w:val="26"/>
          <w:lang w:eastAsia="ru-RU"/>
        </w:rPr>
      </w:pPr>
      <w:r w:rsidRPr="008D586F">
        <w:rPr>
          <w:rFonts w:eastAsia="Times New Roman"/>
          <w:b w:val="0"/>
          <w:bCs w:val="0"/>
          <w:sz w:val="26"/>
          <w:szCs w:val="26"/>
          <w:lang w:eastAsia="ru-RU"/>
        </w:rPr>
        <w:t xml:space="preserve">Обеспечить на период с </w:t>
      </w:r>
      <w:r w:rsidR="00E96494">
        <w:rPr>
          <w:rFonts w:eastAsia="Times New Roman"/>
          <w:b w:val="0"/>
          <w:bCs w:val="0"/>
          <w:sz w:val="26"/>
          <w:szCs w:val="26"/>
          <w:lang w:eastAsia="ru-RU"/>
        </w:rPr>
        <w:t>01</w:t>
      </w:r>
      <w:r>
        <w:rPr>
          <w:rFonts w:eastAsia="Times New Roman"/>
          <w:b w:val="0"/>
          <w:bCs w:val="0"/>
          <w:sz w:val="26"/>
          <w:szCs w:val="26"/>
          <w:lang w:eastAsia="ru-RU"/>
        </w:rPr>
        <w:t xml:space="preserve"> </w:t>
      </w:r>
      <w:r w:rsidR="00E96494">
        <w:rPr>
          <w:rFonts w:eastAsia="Times New Roman"/>
          <w:b w:val="0"/>
          <w:bCs w:val="0"/>
          <w:sz w:val="26"/>
          <w:szCs w:val="26"/>
          <w:lang w:eastAsia="ru-RU"/>
        </w:rPr>
        <w:t>июля</w:t>
      </w:r>
      <w:r w:rsidRPr="008D586F">
        <w:rPr>
          <w:rFonts w:eastAsia="Times New Roman"/>
          <w:b w:val="0"/>
          <w:bCs w:val="0"/>
          <w:sz w:val="26"/>
          <w:szCs w:val="26"/>
          <w:lang w:eastAsia="ru-RU"/>
        </w:rPr>
        <w:t xml:space="preserve"> по </w:t>
      </w:r>
      <w:r w:rsidR="00E96494">
        <w:rPr>
          <w:rFonts w:eastAsia="Times New Roman"/>
          <w:b w:val="0"/>
          <w:bCs w:val="0"/>
          <w:sz w:val="26"/>
          <w:szCs w:val="26"/>
          <w:lang w:eastAsia="ru-RU"/>
        </w:rPr>
        <w:t>07</w:t>
      </w:r>
      <w:r w:rsidRPr="008D586F">
        <w:rPr>
          <w:rFonts w:eastAsia="Times New Roman"/>
          <w:b w:val="0"/>
          <w:bCs w:val="0"/>
          <w:sz w:val="26"/>
          <w:szCs w:val="26"/>
          <w:lang w:eastAsia="ru-RU"/>
        </w:rPr>
        <w:t xml:space="preserve"> </w:t>
      </w:r>
      <w:r w:rsidR="003A745F">
        <w:rPr>
          <w:rFonts w:eastAsia="Times New Roman"/>
          <w:b w:val="0"/>
          <w:bCs w:val="0"/>
          <w:sz w:val="26"/>
          <w:szCs w:val="26"/>
          <w:lang w:eastAsia="ru-RU"/>
        </w:rPr>
        <w:t>июля</w:t>
      </w:r>
      <w:r w:rsidRPr="008D586F">
        <w:rPr>
          <w:rFonts w:eastAsia="Times New Roman"/>
          <w:b w:val="0"/>
          <w:bCs w:val="0"/>
          <w:sz w:val="26"/>
          <w:szCs w:val="26"/>
          <w:lang w:eastAsia="ru-RU"/>
        </w:rPr>
        <w:t xml:space="preserve"> 202</w:t>
      </w:r>
      <w:r>
        <w:rPr>
          <w:rFonts w:eastAsia="Times New Roman"/>
          <w:b w:val="0"/>
          <w:bCs w:val="0"/>
          <w:sz w:val="26"/>
          <w:szCs w:val="26"/>
          <w:lang w:eastAsia="ru-RU"/>
        </w:rPr>
        <w:t>5</w:t>
      </w:r>
      <w:r w:rsidRPr="008D586F">
        <w:rPr>
          <w:rFonts w:eastAsia="Times New Roman"/>
          <w:b w:val="0"/>
          <w:bCs w:val="0"/>
          <w:sz w:val="26"/>
          <w:szCs w:val="26"/>
          <w:lang w:eastAsia="ru-RU"/>
        </w:rPr>
        <w:t xml:space="preserve"> года перекрытие участка автомобильной дороги ул. Курчатова до перекрестка с ул. Магаданской протяжённостью </w:t>
      </w:r>
      <w:r w:rsidR="003A745F">
        <w:rPr>
          <w:rFonts w:eastAsia="Times New Roman"/>
          <w:b w:val="0"/>
          <w:bCs w:val="0"/>
          <w:sz w:val="26"/>
          <w:szCs w:val="26"/>
          <w:lang w:eastAsia="ru-RU"/>
        </w:rPr>
        <w:t>450</w:t>
      </w:r>
      <w:r w:rsidRPr="008D586F">
        <w:rPr>
          <w:rFonts w:eastAsia="Times New Roman"/>
          <w:b w:val="0"/>
          <w:bCs w:val="0"/>
          <w:sz w:val="26"/>
          <w:szCs w:val="26"/>
          <w:lang w:eastAsia="ru-RU"/>
        </w:rPr>
        <w:t xml:space="preserve"> метров в соответствии приложением</w:t>
      </w:r>
      <w:r>
        <w:rPr>
          <w:rFonts w:eastAsia="Times New Roman"/>
          <w:b w:val="0"/>
          <w:bCs w:val="0"/>
          <w:sz w:val="26"/>
          <w:szCs w:val="26"/>
          <w:lang w:eastAsia="ru-RU"/>
        </w:rPr>
        <w:t xml:space="preserve"> № </w:t>
      </w:r>
      <w:r w:rsidR="00C338C5">
        <w:rPr>
          <w:rFonts w:eastAsia="Times New Roman"/>
          <w:b w:val="0"/>
          <w:bCs w:val="0"/>
          <w:sz w:val="26"/>
          <w:szCs w:val="26"/>
          <w:lang w:eastAsia="ru-RU"/>
        </w:rPr>
        <w:t>1</w:t>
      </w:r>
      <w:r w:rsidRPr="008D586F">
        <w:rPr>
          <w:rFonts w:eastAsia="Times New Roman"/>
          <w:b w:val="0"/>
          <w:bCs w:val="0"/>
          <w:sz w:val="26"/>
          <w:szCs w:val="26"/>
          <w:lang w:eastAsia="ru-RU"/>
        </w:rPr>
        <w:t xml:space="preserve"> к настоящему постановлению;</w:t>
      </w:r>
    </w:p>
    <w:p w:rsidR="003A745F" w:rsidRDefault="003A745F" w:rsidP="00850640">
      <w:pPr>
        <w:pStyle w:val="ConsPlusTitle"/>
        <w:numPr>
          <w:ilvl w:val="1"/>
          <w:numId w:val="19"/>
        </w:numPr>
        <w:tabs>
          <w:tab w:val="left" w:pos="0"/>
          <w:tab w:val="left" w:pos="1134"/>
        </w:tabs>
        <w:ind w:left="0" w:right="-2" w:firstLine="709"/>
        <w:contextualSpacing/>
        <w:jc w:val="both"/>
        <w:outlineLvl w:val="0"/>
        <w:rPr>
          <w:rFonts w:eastAsia="Times New Roman"/>
          <w:b w:val="0"/>
          <w:bCs w:val="0"/>
          <w:sz w:val="26"/>
          <w:szCs w:val="26"/>
          <w:lang w:eastAsia="ru-RU"/>
        </w:rPr>
      </w:pPr>
      <w:r w:rsidRPr="003A745F">
        <w:rPr>
          <w:rFonts w:eastAsia="Times New Roman"/>
          <w:b w:val="0"/>
          <w:bCs w:val="0"/>
          <w:sz w:val="26"/>
          <w:szCs w:val="26"/>
          <w:lang w:eastAsia="ru-RU"/>
        </w:rPr>
        <w:t xml:space="preserve">Обеспечить на период с </w:t>
      </w:r>
      <w:r w:rsidR="00C338C5">
        <w:rPr>
          <w:rFonts w:eastAsia="Times New Roman"/>
          <w:b w:val="0"/>
          <w:bCs w:val="0"/>
          <w:sz w:val="26"/>
          <w:szCs w:val="26"/>
          <w:lang w:eastAsia="ru-RU"/>
        </w:rPr>
        <w:t>08 июля</w:t>
      </w:r>
      <w:r w:rsidRPr="003A745F">
        <w:rPr>
          <w:rFonts w:eastAsia="Times New Roman"/>
          <w:b w:val="0"/>
          <w:bCs w:val="0"/>
          <w:sz w:val="26"/>
          <w:szCs w:val="26"/>
          <w:lang w:eastAsia="ru-RU"/>
        </w:rPr>
        <w:t xml:space="preserve"> по </w:t>
      </w:r>
      <w:r w:rsidR="00C338C5">
        <w:rPr>
          <w:rFonts w:eastAsia="Times New Roman"/>
          <w:b w:val="0"/>
          <w:bCs w:val="0"/>
          <w:sz w:val="26"/>
          <w:szCs w:val="26"/>
          <w:lang w:eastAsia="ru-RU"/>
        </w:rPr>
        <w:t>31</w:t>
      </w:r>
      <w:r w:rsidRPr="003A745F">
        <w:rPr>
          <w:rFonts w:eastAsia="Times New Roman"/>
          <w:b w:val="0"/>
          <w:bCs w:val="0"/>
          <w:sz w:val="26"/>
          <w:szCs w:val="26"/>
          <w:lang w:eastAsia="ru-RU"/>
        </w:rPr>
        <w:t xml:space="preserve"> </w:t>
      </w:r>
      <w:r w:rsidR="00C338C5">
        <w:rPr>
          <w:rFonts w:eastAsia="Times New Roman"/>
          <w:b w:val="0"/>
          <w:bCs w:val="0"/>
          <w:sz w:val="26"/>
          <w:szCs w:val="26"/>
          <w:lang w:eastAsia="ru-RU"/>
        </w:rPr>
        <w:t>июля</w:t>
      </w:r>
      <w:r w:rsidRPr="003A745F">
        <w:rPr>
          <w:rFonts w:eastAsia="Times New Roman"/>
          <w:b w:val="0"/>
          <w:bCs w:val="0"/>
          <w:sz w:val="26"/>
          <w:szCs w:val="26"/>
          <w:lang w:eastAsia="ru-RU"/>
        </w:rPr>
        <w:t xml:space="preserve"> 2025 года перекрытие участка автомобильной </w:t>
      </w:r>
      <w:r w:rsidR="00C338C5" w:rsidRPr="008D586F">
        <w:rPr>
          <w:rFonts w:eastAsia="Times New Roman"/>
          <w:b w:val="0"/>
          <w:bCs w:val="0"/>
          <w:sz w:val="26"/>
          <w:szCs w:val="26"/>
          <w:lang w:eastAsia="ru-RU"/>
        </w:rPr>
        <w:t xml:space="preserve">дороги ул. Курчатова до перекрестка с ул. Магаданской </w:t>
      </w:r>
      <w:r w:rsidR="00C338C5" w:rsidRPr="008D586F">
        <w:rPr>
          <w:rFonts w:eastAsia="Times New Roman"/>
          <w:b w:val="0"/>
          <w:bCs w:val="0"/>
          <w:sz w:val="26"/>
          <w:szCs w:val="26"/>
          <w:lang w:eastAsia="ru-RU"/>
        </w:rPr>
        <w:lastRenderedPageBreak/>
        <w:t xml:space="preserve">протяжённостью </w:t>
      </w:r>
      <w:r w:rsidR="00C338C5">
        <w:rPr>
          <w:rFonts w:eastAsia="Times New Roman"/>
          <w:b w:val="0"/>
          <w:bCs w:val="0"/>
          <w:sz w:val="26"/>
          <w:szCs w:val="26"/>
          <w:lang w:eastAsia="ru-RU"/>
        </w:rPr>
        <w:t>450</w:t>
      </w:r>
      <w:r w:rsidR="00C338C5" w:rsidRPr="008D586F">
        <w:rPr>
          <w:rFonts w:eastAsia="Times New Roman"/>
          <w:b w:val="0"/>
          <w:bCs w:val="0"/>
          <w:sz w:val="26"/>
          <w:szCs w:val="26"/>
          <w:lang w:eastAsia="ru-RU"/>
        </w:rPr>
        <w:t xml:space="preserve"> метров</w:t>
      </w:r>
      <w:r w:rsidR="00C338C5">
        <w:rPr>
          <w:rFonts w:eastAsia="Times New Roman"/>
          <w:b w:val="0"/>
          <w:bCs w:val="0"/>
          <w:sz w:val="26"/>
          <w:szCs w:val="26"/>
          <w:lang w:eastAsia="ru-RU"/>
        </w:rPr>
        <w:t xml:space="preserve">, а также </w:t>
      </w:r>
      <w:r w:rsidRPr="003A745F">
        <w:rPr>
          <w:rFonts w:eastAsia="Times New Roman"/>
          <w:b w:val="0"/>
          <w:bCs w:val="0"/>
          <w:sz w:val="26"/>
          <w:szCs w:val="26"/>
          <w:lang w:eastAsia="ru-RU"/>
        </w:rPr>
        <w:t xml:space="preserve">ул. Октябрьская от проезда к открытой спортивной площадке до перекрестка с ул. Магаданской протяжённостью 150 метров в соответствии приложением № </w:t>
      </w:r>
      <w:r w:rsidR="008D33B2">
        <w:rPr>
          <w:rFonts w:eastAsia="Times New Roman"/>
          <w:b w:val="0"/>
          <w:bCs w:val="0"/>
          <w:sz w:val="26"/>
          <w:szCs w:val="26"/>
          <w:lang w:eastAsia="ru-RU"/>
        </w:rPr>
        <w:t>2</w:t>
      </w:r>
      <w:r w:rsidRPr="003A745F">
        <w:rPr>
          <w:rFonts w:eastAsia="Times New Roman"/>
          <w:b w:val="0"/>
          <w:bCs w:val="0"/>
          <w:sz w:val="26"/>
          <w:szCs w:val="26"/>
          <w:lang w:eastAsia="ru-RU"/>
        </w:rPr>
        <w:t xml:space="preserve"> к настоящему постановлению;</w:t>
      </w:r>
    </w:p>
    <w:p w:rsidR="008D33B2" w:rsidRDefault="008D33B2" w:rsidP="008D33B2">
      <w:pPr>
        <w:pStyle w:val="ConsPlusTitle"/>
        <w:numPr>
          <w:ilvl w:val="1"/>
          <w:numId w:val="19"/>
        </w:numPr>
        <w:tabs>
          <w:tab w:val="left" w:pos="0"/>
          <w:tab w:val="left" w:pos="1134"/>
        </w:tabs>
        <w:ind w:left="0" w:right="-2" w:firstLine="709"/>
        <w:contextualSpacing/>
        <w:jc w:val="both"/>
        <w:outlineLvl w:val="0"/>
        <w:rPr>
          <w:rFonts w:eastAsia="Times New Roman"/>
          <w:b w:val="0"/>
          <w:bCs w:val="0"/>
          <w:sz w:val="26"/>
          <w:szCs w:val="26"/>
          <w:lang w:eastAsia="ru-RU"/>
        </w:rPr>
      </w:pPr>
      <w:r w:rsidRPr="003A745F">
        <w:rPr>
          <w:rFonts w:eastAsia="Times New Roman"/>
          <w:b w:val="0"/>
          <w:bCs w:val="0"/>
          <w:sz w:val="26"/>
          <w:szCs w:val="26"/>
          <w:lang w:eastAsia="ru-RU"/>
        </w:rPr>
        <w:t xml:space="preserve">Обеспечить на период с </w:t>
      </w:r>
      <w:r>
        <w:rPr>
          <w:rFonts w:eastAsia="Times New Roman"/>
          <w:b w:val="0"/>
          <w:bCs w:val="0"/>
          <w:sz w:val="26"/>
          <w:szCs w:val="26"/>
          <w:lang w:eastAsia="ru-RU"/>
        </w:rPr>
        <w:t>01 августа</w:t>
      </w:r>
      <w:r w:rsidRPr="003A745F">
        <w:rPr>
          <w:rFonts w:eastAsia="Times New Roman"/>
          <w:b w:val="0"/>
          <w:bCs w:val="0"/>
          <w:sz w:val="26"/>
          <w:szCs w:val="26"/>
          <w:lang w:eastAsia="ru-RU"/>
        </w:rPr>
        <w:t xml:space="preserve"> по </w:t>
      </w:r>
      <w:r>
        <w:rPr>
          <w:rFonts w:eastAsia="Times New Roman"/>
          <w:b w:val="0"/>
          <w:bCs w:val="0"/>
          <w:sz w:val="26"/>
          <w:szCs w:val="26"/>
          <w:lang w:eastAsia="ru-RU"/>
        </w:rPr>
        <w:t>10</w:t>
      </w:r>
      <w:r w:rsidRPr="003A745F">
        <w:rPr>
          <w:rFonts w:eastAsia="Times New Roman"/>
          <w:b w:val="0"/>
          <w:bCs w:val="0"/>
          <w:sz w:val="26"/>
          <w:szCs w:val="26"/>
          <w:lang w:eastAsia="ru-RU"/>
        </w:rPr>
        <w:t xml:space="preserve"> </w:t>
      </w:r>
      <w:r w:rsidR="00BC4D75">
        <w:rPr>
          <w:rFonts w:eastAsia="Times New Roman"/>
          <w:b w:val="0"/>
          <w:bCs w:val="0"/>
          <w:sz w:val="26"/>
          <w:szCs w:val="26"/>
          <w:lang w:eastAsia="ru-RU"/>
        </w:rPr>
        <w:t>августа</w:t>
      </w:r>
      <w:r w:rsidRPr="003A745F">
        <w:rPr>
          <w:rFonts w:eastAsia="Times New Roman"/>
          <w:b w:val="0"/>
          <w:bCs w:val="0"/>
          <w:sz w:val="26"/>
          <w:szCs w:val="26"/>
          <w:lang w:eastAsia="ru-RU"/>
        </w:rPr>
        <w:t xml:space="preserve"> 2025 года перекрытие участка автомобильной </w:t>
      </w:r>
      <w:r w:rsidRPr="008D586F">
        <w:rPr>
          <w:rFonts w:eastAsia="Times New Roman"/>
          <w:b w:val="0"/>
          <w:bCs w:val="0"/>
          <w:sz w:val="26"/>
          <w:szCs w:val="26"/>
          <w:lang w:eastAsia="ru-RU"/>
        </w:rPr>
        <w:t xml:space="preserve">дороги </w:t>
      </w:r>
      <w:r>
        <w:rPr>
          <w:rFonts w:eastAsia="Times New Roman"/>
          <w:b w:val="0"/>
          <w:bCs w:val="0"/>
          <w:sz w:val="26"/>
          <w:szCs w:val="26"/>
          <w:lang w:eastAsia="ru-RU"/>
        </w:rPr>
        <w:t xml:space="preserve">по </w:t>
      </w:r>
      <w:r w:rsidRPr="003A745F">
        <w:rPr>
          <w:rFonts w:eastAsia="Times New Roman"/>
          <w:b w:val="0"/>
          <w:bCs w:val="0"/>
          <w:sz w:val="26"/>
          <w:szCs w:val="26"/>
          <w:lang w:eastAsia="ru-RU"/>
        </w:rPr>
        <w:t xml:space="preserve">ул. </w:t>
      </w:r>
      <w:proofErr w:type="gramStart"/>
      <w:r w:rsidRPr="003A745F">
        <w:rPr>
          <w:rFonts w:eastAsia="Times New Roman"/>
          <w:b w:val="0"/>
          <w:bCs w:val="0"/>
          <w:sz w:val="26"/>
          <w:szCs w:val="26"/>
          <w:lang w:eastAsia="ru-RU"/>
        </w:rPr>
        <w:t>Октябрьская</w:t>
      </w:r>
      <w:proofErr w:type="gramEnd"/>
      <w:r w:rsidRPr="003A745F">
        <w:rPr>
          <w:rFonts w:eastAsia="Times New Roman"/>
          <w:b w:val="0"/>
          <w:bCs w:val="0"/>
          <w:sz w:val="26"/>
          <w:szCs w:val="26"/>
          <w:lang w:eastAsia="ru-RU"/>
        </w:rPr>
        <w:t xml:space="preserve"> от проезда к открытой спортивной площадке до перекрестка с ул. Магаданской протяжённостью 150 метров в соответствии приложением № </w:t>
      </w:r>
      <w:r>
        <w:rPr>
          <w:rFonts w:eastAsia="Times New Roman"/>
          <w:b w:val="0"/>
          <w:bCs w:val="0"/>
          <w:sz w:val="26"/>
          <w:szCs w:val="26"/>
          <w:lang w:eastAsia="ru-RU"/>
        </w:rPr>
        <w:t>2</w:t>
      </w:r>
      <w:r w:rsidRPr="003A745F">
        <w:rPr>
          <w:rFonts w:eastAsia="Times New Roman"/>
          <w:b w:val="0"/>
          <w:bCs w:val="0"/>
          <w:sz w:val="26"/>
          <w:szCs w:val="26"/>
          <w:lang w:eastAsia="ru-RU"/>
        </w:rPr>
        <w:t xml:space="preserve"> к настоящему постановлению;</w:t>
      </w:r>
    </w:p>
    <w:p w:rsidR="003A745F" w:rsidRDefault="00850640" w:rsidP="00850640">
      <w:pPr>
        <w:pStyle w:val="ConsPlusTitle"/>
        <w:numPr>
          <w:ilvl w:val="1"/>
          <w:numId w:val="19"/>
        </w:numPr>
        <w:tabs>
          <w:tab w:val="left" w:pos="0"/>
          <w:tab w:val="left" w:pos="1134"/>
        </w:tabs>
        <w:ind w:left="0" w:right="-2" w:firstLine="709"/>
        <w:contextualSpacing/>
        <w:jc w:val="both"/>
        <w:outlineLvl w:val="0"/>
        <w:rPr>
          <w:rFonts w:eastAsia="Times New Roman"/>
          <w:b w:val="0"/>
          <w:bCs w:val="0"/>
          <w:sz w:val="26"/>
          <w:szCs w:val="26"/>
          <w:lang w:eastAsia="ru-RU"/>
        </w:rPr>
      </w:pPr>
      <w:r w:rsidRPr="003A745F">
        <w:rPr>
          <w:rFonts w:eastAsia="Times New Roman"/>
          <w:b w:val="0"/>
          <w:bCs w:val="0"/>
          <w:sz w:val="26"/>
          <w:szCs w:val="26"/>
          <w:lang w:eastAsia="ru-RU"/>
        </w:rPr>
        <w:t>Обеспечить устройство объездов в соответствии приложениями № 1-</w:t>
      </w:r>
      <w:r w:rsidR="008D33B2">
        <w:rPr>
          <w:rFonts w:eastAsia="Times New Roman"/>
          <w:b w:val="0"/>
          <w:bCs w:val="0"/>
          <w:sz w:val="26"/>
          <w:szCs w:val="26"/>
          <w:lang w:eastAsia="ru-RU"/>
        </w:rPr>
        <w:t>3</w:t>
      </w:r>
      <w:r w:rsidRPr="003A745F">
        <w:rPr>
          <w:rFonts w:eastAsia="Times New Roman"/>
          <w:b w:val="0"/>
          <w:bCs w:val="0"/>
          <w:sz w:val="26"/>
          <w:szCs w:val="26"/>
          <w:lang w:eastAsia="ru-RU"/>
        </w:rPr>
        <w:t xml:space="preserve"> к настоящему постановлению;</w:t>
      </w:r>
    </w:p>
    <w:p w:rsidR="00850640" w:rsidRPr="003A745F" w:rsidRDefault="003A745F" w:rsidP="00850640">
      <w:pPr>
        <w:pStyle w:val="ConsPlusTitle"/>
        <w:numPr>
          <w:ilvl w:val="1"/>
          <w:numId w:val="19"/>
        </w:numPr>
        <w:tabs>
          <w:tab w:val="left" w:pos="0"/>
          <w:tab w:val="left" w:pos="1134"/>
        </w:tabs>
        <w:ind w:left="0" w:right="-2" w:firstLine="709"/>
        <w:contextualSpacing/>
        <w:jc w:val="both"/>
        <w:outlineLvl w:val="0"/>
        <w:rPr>
          <w:rFonts w:eastAsia="Times New Roman"/>
          <w:b w:val="0"/>
          <w:bCs w:val="0"/>
          <w:sz w:val="26"/>
          <w:szCs w:val="26"/>
          <w:lang w:eastAsia="ru-RU"/>
        </w:rPr>
      </w:pPr>
      <w:r>
        <w:rPr>
          <w:rFonts w:eastAsia="Times New Roman"/>
          <w:b w:val="0"/>
          <w:bCs w:val="0"/>
          <w:sz w:val="26"/>
          <w:szCs w:val="26"/>
          <w:lang w:eastAsia="ru-RU"/>
        </w:rPr>
        <w:t xml:space="preserve"> </w:t>
      </w:r>
      <w:r w:rsidR="00850640" w:rsidRPr="003A745F">
        <w:rPr>
          <w:rFonts w:eastAsia="Times New Roman"/>
          <w:b w:val="0"/>
          <w:bCs w:val="0"/>
          <w:sz w:val="26"/>
          <w:szCs w:val="26"/>
          <w:lang w:eastAsia="ru-RU"/>
        </w:rPr>
        <w:t>Установить дорожные знаки в соответствии с требованиями правил безопасности дорожного движения;</w:t>
      </w:r>
    </w:p>
    <w:p w:rsidR="00850640" w:rsidRPr="008D586F" w:rsidRDefault="00850640" w:rsidP="00850640">
      <w:pPr>
        <w:tabs>
          <w:tab w:val="left" w:pos="0"/>
          <w:tab w:val="left" w:pos="720"/>
          <w:tab w:val="left" w:pos="2520"/>
        </w:tabs>
        <w:ind w:firstLine="709"/>
        <w:contextualSpacing/>
        <w:jc w:val="both"/>
        <w:rPr>
          <w:sz w:val="26"/>
          <w:szCs w:val="26"/>
        </w:rPr>
      </w:pPr>
      <w:r w:rsidRPr="008D586F">
        <w:rPr>
          <w:sz w:val="26"/>
          <w:szCs w:val="26"/>
        </w:rPr>
        <w:t>3. Администрации муниципального образования Билибинский муниципальный район:</w:t>
      </w:r>
    </w:p>
    <w:p w:rsidR="00850640" w:rsidRPr="008D586F" w:rsidRDefault="00850640" w:rsidP="00850640">
      <w:pPr>
        <w:tabs>
          <w:tab w:val="left" w:pos="0"/>
          <w:tab w:val="left" w:pos="720"/>
          <w:tab w:val="left" w:pos="2520"/>
        </w:tabs>
        <w:ind w:firstLine="709"/>
        <w:contextualSpacing/>
        <w:jc w:val="both"/>
        <w:rPr>
          <w:sz w:val="26"/>
          <w:szCs w:val="26"/>
        </w:rPr>
      </w:pPr>
      <w:r w:rsidRPr="008D586F">
        <w:rPr>
          <w:sz w:val="26"/>
          <w:szCs w:val="26"/>
        </w:rPr>
        <w:t xml:space="preserve">3.1. </w:t>
      </w:r>
      <w:proofErr w:type="gramStart"/>
      <w:r w:rsidRPr="008D586F">
        <w:rPr>
          <w:sz w:val="26"/>
          <w:szCs w:val="26"/>
        </w:rPr>
        <w:t>Уведомить Управление государственного автодорожного надзора по Чукотскому автономному округу Федеральной службы по надзору в сфере  транспорта, Государственную инспекцию безопасности дорожного движения Управления Министерства внутренних дел Российской Федерации по Чукотскому автономному округу, Отделение Государственной инспекции безопасности движения Межмуниципального отдела Министерства внутренних дел Российской Федерации «Билибинский», Отделение надзорной деятельности и профилактической работы по Билибинскому муниципальному району управления надзорной деятельности и профилактической работы</w:t>
      </w:r>
      <w:proofErr w:type="gramEnd"/>
      <w:r w:rsidRPr="008D586F">
        <w:rPr>
          <w:sz w:val="26"/>
          <w:szCs w:val="26"/>
        </w:rPr>
        <w:t xml:space="preserve"> Главного управления МЧС России по Чукотскому автономному округу, ГБУЗ «Чукотская окружная больница» филиал Билибинская РБ, Муниципальное предприятие жилищно-коммунального хозяйства Билибинского муниципального района о перекрытии участка автомобильной дороги, указанного в пункте 1 настоящего постановления;</w:t>
      </w:r>
    </w:p>
    <w:p w:rsidR="00850640" w:rsidRPr="008D586F" w:rsidRDefault="00850640" w:rsidP="00850640">
      <w:pPr>
        <w:pStyle w:val="ConsPlusTitle"/>
        <w:tabs>
          <w:tab w:val="left" w:pos="0"/>
          <w:tab w:val="left" w:pos="1134"/>
        </w:tabs>
        <w:ind w:right="-2" w:firstLine="709"/>
        <w:contextualSpacing/>
        <w:jc w:val="both"/>
        <w:outlineLvl w:val="0"/>
        <w:rPr>
          <w:b w:val="0"/>
          <w:sz w:val="26"/>
          <w:szCs w:val="26"/>
        </w:rPr>
      </w:pPr>
      <w:r w:rsidRPr="008D586F">
        <w:rPr>
          <w:b w:val="0"/>
          <w:sz w:val="26"/>
          <w:szCs w:val="26"/>
        </w:rPr>
        <w:t>4.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50640" w:rsidRPr="008D586F" w:rsidRDefault="00850640" w:rsidP="00850640">
      <w:pPr>
        <w:pStyle w:val="ConsPlusTitle"/>
        <w:tabs>
          <w:tab w:val="left" w:pos="0"/>
          <w:tab w:val="left" w:pos="1134"/>
        </w:tabs>
        <w:ind w:right="-2" w:firstLine="709"/>
        <w:contextualSpacing/>
        <w:jc w:val="both"/>
        <w:outlineLvl w:val="0"/>
        <w:rPr>
          <w:b w:val="0"/>
          <w:sz w:val="26"/>
          <w:szCs w:val="26"/>
        </w:rPr>
      </w:pPr>
      <w:r w:rsidRPr="008D586F">
        <w:rPr>
          <w:b w:val="0"/>
          <w:sz w:val="26"/>
          <w:szCs w:val="26"/>
        </w:rPr>
        <w:t>5. Настоящее постановление вступает в силу с момента его опубликования.</w:t>
      </w:r>
    </w:p>
    <w:p w:rsidR="00850640" w:rsidRPr="008D586F" w:rsidRDefault="00850640" w:rsidP="00850640">
      <w:pPr>
        <w:tabs>
          <w:tab w:val="left" w:pos="0"/>
          <w:tab w:val="left" w:pos="1134"/>
          <w:tab w:val="left" w:pos="2694"/>
        </w:tabs>
        <w:ind w:right="-2" w:firstLine="709"/>
        <w:contextualSpacing/>
        <w:jc w:val="both"/>
        <w:rPr>
          <w:sz w:val="26"/>
          <w:szCs w:val="26"/>
        </w:rPr>
      </w:pPr>
      <w:r w:rsidRPr="008D586F">
        <w:rPr>
          <w:sz w:val="26"/>
          <w:szCs w:val="26"/>
        </w:rPr>
        <w:t>6.</w:t>
      </w:r>
      <w:r w:rsidR="003A745F">
        <w:rPr>
          <w:sz w:val="26"/>
          <w:szCs w:val="26"/>
        </w:rPr>
        <w:t xml:space="preserve"> </w:t>
      </w:r>
      <w:proofErr w:type="gramStart"/>
      <w:r w:rsidRPr="008D586F">
        <w:rPr>
          <w:sz w:val="26"/>
          <w:szCs w:val="26"/>
        </w:rPr>
        <w:t>Контроль за</w:t>
      </w:r>
      <w:proofErr w:type="gramEnd"/>
      <w:r w:rsidRPr="008D586F">
        <w:rPr>
          <w:sz w:val="26"/>
          <w:szCs w:val="26"/>
        </w:rPr>
        <w:t xml:space="preserve"> исполнением настоящего постановления</w:t>
      </w:r>
      <w:r w:rsidR="008D33B2">
        <w:rPr>
          <w:sz w:val="26"/>
          <w:szCs w:val="26"/>
        </w:rPr>
        <w:t xml:space="preserve"> оставляю за собой.</w:t>
      </w:r>
      <w:r w:rsidRPr="008D586F">
        <w:rPr>
          <w:sz w:val="26"/>
          <w:szCs w:val="26"/>
        </w:rPr>
        <w:t xml:space="preserve"> </w:t>
      </w:r>
    </w:p>
    <w:p w:rsidR="000C3F22" w:rsidRDefault="000C3F22" w:rsidP="00B567C5">
      <w:pPr>
        <w:tabs>
          <w:tab w:val="left" w:pos="709"/>
          <w:tab w:val="left" w:pos="1260"/>
        </w:tabs>
        <w:jc w:val="both"/>
        <w:rPr>
          <w:sz w:val="26"/>
          <w:szCs w:val="26"/>
        </w:rPr>
      </w:pPr>
    </w:p>
    <w:p w:rsidR="003A745F" w:rsidRDefault="003A745F" w:rsidP="00B567C5">
      <w:pPr>
        <w:tabs>
          <w:tab w:val="left" w:pos="709"/>
          <w:tab w:val="left" w:pos="1260"/>
        </w:tabs>
        <w:jc w:val="both"/>
        <w:rPr>
          <w:sz w:val="26"/>
          <w:szCs w:val="26"/>
        </w:rPr>
      </w:pPr>
    </w:p>
    <w:p w:rsidR="003A745F" w:rsidRPr="00105140" w:rsidRDefault="003A745F" w:rsidP="00B567C5">
      <w:pPr>
        <w:tabs>
          <w:tab w:val="left" w:pos="709"/>
          <w:tab w:val="left" w:pos="1260"/>
        </w:tabs>
        <w:jc w:val="both"/>
        <w:rPr>
          <w:sz w:val="26"/>
          <w:szCs w:val="26"/>
        </w:rPr>
      </w:pPr>
    </w:p>
    <w:p w:rsidR="00380AE9" w:rsidRDefault="00380AE9" w:rsidP="00664D8A">
      <w:pPr>
        <w:tabs>
          <w:tab w:val="num" w:pos="0"/>
          <w:tab w:val="left" w:pos="1276"/>
          <w:tab w:val="left" w:pos="2694"/>
        </w:tabs>
        <w:ind w:right="-1"/>
        <w:jc w:val="both"/>
        <w:rPr>
          <w:sz w:val="26"/>
          <w:szCs w:val="26"/>
        </w:rPr>
      </w:pPr>
    </w:p>
    <w:tbl>
      <w:tblPr>
        <w:tblW w:w="0" w:type="auto"/>
        <w:tblLook w:val="04A0" w:firstRow="1" w:lastRow="0" w:firstColumn="1" w:lastColumn="0" w:noHBand="0" w:noVBand="1"/>
      </w:tblPr>
      <w:tblGrid>
        <w:gridCol w:w="3894"/>
        <w:gridCol w:w="5853"/>
      </w:tblGrid>
      <w:tr w:rsidR="00CA6167" w:rsidRPr="00CA6167" w:rsidTr="00C722A5">
        <w:trPr>
          <w:trHeight w:val="297"/>
        </w:trPr>
        <w:sdt>
          <w:sdtPr>
            <w:rPr>
              <w:rFonts w:ascii="Times New Roman" w:hAnsi="Times New Roman"/>
              <w:sz w:val="26"/>
              <w:szCs w:val="26"/>
            </w:rPr>
            <w:alias w:val="Должность"/>
            <w:tag w:val="Должность"/>
            <w:id w:val="1147393075"/>
            <w:placeholder>
              <w:docPart w:val="3C2E40ECFECA49E9A1E84E69C1F1CCE9"/>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EndPr/>
          <w:sdtContent>
            <w:tc>
              <w:tcPr>
                <w:tcW w:w="3894" w:type="dxa"/>
                <w:shd w:val="clear" w:color="auto" w:fill="auto"/>
              </w:tcPr>
              <w:p w:rsidR="00CA6167" w:rsidRPr="00CA6167" w:rsidRDefault="008D33B2" w:rsidP="00850640">
                <w:pPr>
                  <w:pStyle w:val="a5"/>
                  <w:rPr>
                    <w:rFonts w:ascii="Times New Roman" w:hAnsi="Times New Roman"/>
                    <w:sz w:val="26"/>
                    <w:szCs w:val="26"/>
                  </w:rPr>
                </w:pPr>
                <w:proofErr w:type="gramStart"/>
                <w:r>
                  <w:rPr>
                    <w:rFonts w:ascii="Times New Roman" w:hAnsi="Times New Roman"/>
                    <w:sz w:val="26"/>
                    <w:szCs w:val="26"/>
                  </w:rPr>
                  <w:t>Исполняющий</w:t>
                </w:r>
                <w:proofErr w:type="gramEnd"/>
                <w:r>
                  <w:rPr>
                    <w:rFonts w:ascii="Times New Roman" w:hAnsi="Times New Roman"/>
                    <w:sz w:val="26"/>
                    <w:szCs w:val="26"/>
                  </w:rPr>
                  <w:t xml:space="preserve"> обязанности Главы Администрации</w:t>
                </w:r>
              </w:p>
            </w:tc>
          </w:sdtContent>
        </w:sdt>
        <w:sdt>
          <w:sdtPr>
            <w:rPr>
              <w:rFonts w:ascii="Times New Roman" w:hAnsi="Times New Roman"/>
              <w:sz w:val="26"/>
              <w:szCs w:val="26"/>
            </w:rPr>
            <w:alias w:val="Ф.И.О."/>
            <w:tag w:val="Ф.И.О."/>
            <w:id w:val="1555421914"/>
            <w:placeholder>
              <w:docPart w:val="19678366DAC649A79F0B8FA8CA82ED78"/>
            </w:placeholder>
            <w:comboBox>
              <w:listItem w:displayText="В.В. Гизбрехт" w:value="В.В. Гизбрехт"/>
              <w:listItem w:displayText="Е.З. Сафонов" w:value="Е.З. Сафонов"/>
              <w:listItem w:displayText="А.В. Медведев" w:value="А.В. Медведев"/>
            </w:comboBox>
          </w:sdtPr>
          <w:sdtEndPr/>
          <w:sdtContent>
            <w:tc>
              <w:tcPr>
                <w:tcW w:w="5853" w:type="dxa"/>
                <w:shd w:val="clear" w:color="auto" w:fill="auto"/>
                <w:vAlign w:val="bottom"/>
              </w:tcPr>
              <w:p w:rsidR="00CA6167" w:rsidRPr="00CA6167" w:rsidRDefault="008D33B2" w:rsidP="00850640">
                <w:pPr>
                  <w:pStyle w:val="a5"/>
                  <w:jc w:val="right"/>
                  <w:rPr>
                    <w:rFonts w:ascii="Times New Roman" w:hAnsi="Times New Roman"/>
                    <w:sz w:val="26"/>
                    <w:szCs w:val="26"/>
                  </w:rPr>
                </w:pPr>
                <w:r>
                  <w:rPr>
                    <w:rFonts w:ascii="Times New Roman" w:hAnsi="Times New Roman"/>
                    <w:sz w:val="26"/>
                    <w:szCs w:val="26"/>
                  </w:rPr>
                  <w:t>А.В. Медведев</w:t>
                </w:r>
              </w:p>
            </w:tc>
          </w:sdtContent>
        </w:sdt>
      </w:tr>
    </w:tbl>
    <w:p w:rsidR="00CA6167" w:rsidRDefault="00CA6167" w:rsidP="00664D8A">
      <w:pPr>
        <w:tabs>
          <w:tab w:val="num" w:pos="0"/>
          <w:tab w:val="left" w:pos="1276"/>
          <w:tab w:val="left" w:pos="2694"/>
        </w:tabs>
        <w:ind w:right="-1"/>
        <w:jc w:val="both"/>
        <w:rPr>
          <w:sz w:val="26"/>
          <w:szCs w:val="26"/>
        </w:rPr>
      </w:pPr>
    </w:p>
    <w:p w:rsidR="00993415" w:rsidRDefault="00993415" w:rsidP="004E4A83">
      <w:pPr>
        <w:tabs>
          <w:tab w:val="left" w:pos="1276"/>
        </w:tabs>
        <w:ind w:right="-2"/>
        <w:jc w:val="both"/>
        <w:rPr>
          <w:sz w:val="26"/>
          <w:szCs w:val="26"/>
        </w:rPr>
      </w:pPr>
    </w:p>
    <w:p w:rsidR="00B567C5" w:rsidRDefault="00B567C5" w:rsidP="004E4A83">
      <w:pPr>
        <w:tabs>
          <w:tab w:val="left" w:pos="1276"/>
        </w:tabs>
        <w:ind w:right="-2"/>
        <w:jc w:val="both"/>
        <w:rPr>
          <w:sz w:val="26"/>
          <w:szCs w:val="26"/>
        </w:rPr>
      </w:pPr>
    </w:p>
    <w:p w:rsidR="005C1AAF" w:rsidRDefault="005C1AAF" w:rsidP="00BB4335">
      <w:pPr>
        <w:tabs>
          <w:tab w:val="left" w:pos="900"/>
        </w:tabs>
        <w:contextualSpacing/>
        <w:rPr>
          <w:sz w:val="26"/>
          <w:szCs w:val="26"/>
        </w:rPr>
      </w:pPr>
    </w:p>
    <w:p w:rsidR="005C1AAF" w:rsidRDefault="005C1AAF" w:rsidP="00BB4335">
      <w:pPr>
        <w:tabs>
          <w:tab w:val="left" w:pos="900"/>
        </w:tabs>
        <w:contextualSpacing/>
        <w:rPr>
          <w:sz w:val="26"/>
          <w:szCs w:val="26"/>
        </w:rPr>
      </w:pPr>
    </w:p>
    <w:p w:rsidR="00284C41" w:rsidRDefault="00284C41" w:rsidP="00BB4335">
      <w:pPr>
        <w:tabs>
          <w:tab w:val="left" w:pos="900"/>
        </w:tabs>
        <w:contextualSpacing/>
        <w:rPr>
          <w:sz w:val="26"/>
          <w:szCs w:val="26"/>
        </w:rPr>
      </w:pPr>
    </w:p>
    <w:p w:rsidR="00284C41" w:rsidRDefault="00284C41" w:rsidP="00BB4335">
      <w:pPr>
        <w:tabs>
          <w:tab w:val="left" w:pos="900"/>
        </w:tabs>
        <w:contextualSpacing/>
        <w:rPr>
          <w:sz w:val="26"/>
          <w:szCs w:val="26"/>
        </w:rPr>
      </w:pPr>
    </w:p>
    <w:p w:rsidR="00284C41" w:rsidRDefault="00284C41" w:rsidP="00BB4335">
      <w:pPr>
        <w:tabs>
          <w:tab w:val="left" w:pos="900"/>
        </w:tabs>
        <w:contextualSpacing/>
        <w:rPr>
          <w:sz w:val="26"/>
          <w:szCs w:val="26"/>
        </w:rPr>
      </w:pPr>
    </w:p>
    <w:p w:rsidR="00850640" w:rsidRDefault="00850640" w:rsidP="00BB4335">
      <w:pPr>
        <w:tabs>
          <w:tab w:val="left" w:pos="900"/>
        </w:tabs>
        <w:contextualSpacing/>
        <w:rPr>
          <w:sz w:val="26"/>
          <w:szCs w:val="26"/>
        </w:rPr>
      </w:pPr>
    </w:p>
    <w:p w:rsidR="00850640" w:rsidRDefault="00850640" w:rsidP="00BB4335">
      <w:pPr>
        <w:tabs>
          <w:tab w:val="left" w:pos="900"/>
        </w:tabs>
        <w:contextualSpacing/>
        <w:rPr>
          <w:sz w:val="26"/>
          <w:szCs w:val="26"/>
        </w:rPr>
      </w:pPr>
    </w:p>
    <w:p w:rsidR="00850640" w:rsidRDefault="00850640" w:rsidP="00BB4335">
      <w:pPr>
        <w:tabs>
          <w:tab w:val="left" w:pos="900"/>
        </w:tabs>
        <w:contextualSpacing/>
        <w:rPr>
          <w:sz w:val="26"/>
          <w:szCs w:val="26"/>
        </w:rPr>
      </w:pPr>
    </w:p>
    <w:p w:rsidR="00794272" w:rsidRPr="003D7EC1" w:rsidRDefault="00794272" w:rsidP="00FD7CFE">
      <w:pPr>
        <w:rPr>
          <w:szCs w:val="24"/>
        </w:rPr>
        <w:sectPr w:rsidR="00794272" w:rsidRPr="003D7EC1" w:rsidSect="00380AE9">
          <w:pgSz w:w="11906" w:h="16838"/>
          <w:pgMar w:top="1134" w:right="567" w:bottom="1134" w:left="1701" w:header="709" w:footer="709" w:gutter="0"/>
          <w:cols w:space="708"/>
          <w:docGrid w:linePitch="360"/>
        </w:sectPr>
      </w:pPr>
      <w:bookmarkStart w:id="0" w:name="_GoBack"/>
      <w:bookmarkEnd w:id="0"/>
    </w:p>
    <w:p w:rsidR="00B71ED7" w:rsidRDefault="00B71ED7" w:rsidP="00B567C5">
      <w:pPr>
        <w:tabs>
          <w:tab w:val="left" w:pos="9765"/>
        </w:tabs>
      </w:pPr>
    </w:p>
    <w:tbl>
      <w:tblPr>
        <w:tblW w:w="0" w:type="auto"/>
        <w:tblLook w:val="04A0" w:firstRow="1" w:lastRow="0" w:firstColumn="1" w:lastColumn="0" w:noHBand="0" w:noVBand="1"/>
      </w:tblPr>
      <w:tblGrid>
        <w:gridCol w:w="4618"/>
        <w:gridCol w:w="674"/>
        <w:gridCol w:w="671"/>
        <w:gridCol w:w="336"/>
        <w:gridCol w:w="1011"/>
        <w:gridCol w:w="456"/>
        <w:gridCol w:w="456"/>
        <w:gridCol w:w="675"/>
        <w:gridCol w:w="674"/>
      </w:tblGrid>
      <w:tr w:rsidR="00B71ED7" w:rsidTr="00BA0A93">
        <w:tc>
          <w:tcPr>
            <w:tcW w:w="4711" w:type="dxa"/>
            <w:shd w:val="clear" w:color="auto" w:fill="auto"/>
          </w:tcPr>
          <w:p w:rsidR="00B71ED7" w:rsidRDefault="00B71ED7" w:rsidP="00BA0A93">
            <w:pPr>
              <w:tabs>
                <w:tab w:val="left" w:pos="9765"/>
              </w:tabs>
            </w:pPr>
          </w:p>
        </w:tc>
        <w:tc>
          <w:tcPr>
            <w:tcW w:w="4860" w:type="dxa"/>
            <w:gridSpan w:val="8"/>
            <w:shd w:val="clear" w:color="auto" w:fill="auto"/>
          </w:tcPr>
          <w:p w:rsidR="00B71ED7" w:rsidRPr="00850640" w:rsidRDefault="00B71ED7" w:rsidP="00BA0A93">
            <w:pPr>
              <w:jc w:val="right"/>
            </w:pPr>
            <w:r>
              <w:t>Приложение</w:t>
            </w:r>
            <w:r w:rsidR="00CA6167" w:rsidRPr="00850640">
              <w:t xml:space="preserve"> </w:t>
            </w:r>
            <w:r w:rsidR="00850640">
              <w:t xml:space="preserve">№ </w:t>
            </w:r>
            <w:r w:rsidR="00CA6167" w:rsidRPr="00850640">
              <w:t>1</w:t>
            </w:r>
          </w:p>
          <w:p w:rsidR="00B71ED7" w:rsidRDefault="00B71ED7" w:rsidP="00BA0A93">
            <w:pPr>
              <w:jc w:val="right"/>
            </w:pPr>
            <w:r>
              <w:t>УТВЕРЖДЕНО</w:t>
            </w:r>
          </w:p>
          <w:p w:rsidR="00215717" w:rsidRDefault="00215717" w:rsidP="00215717">
            <w:pPr>
              <w:jc w:val="right"/>
            </w:pPr>
            <w:r>
              <w:t>П</w:t>
            </w:r>
            <w:r w:rsidR="00B71ED7">
              <w:t xml:space="preserve">остановлением </w:t>
            </w:r>
            <w:r>
              <w:t>А</w:t>
            </w:r>
            <w:r w:rsidR="00B71ED7">
              <w:t xml:space="preserve">дминистрации муниципального </w:t>
            </w:r>
            <w:r w:rsidR="00011C3D">
              <w:t>образования</w:t>
            </w:r>
            <w:r w:rsidR="00B71ED7">
              <w:t xml:space="preserve"> </w:t>
            </w:r>
          </w:p>
          <w:p w:rsidR="00B71ED7" w:rsidRPr="00C66E99" w:rsidRDefault="00B71ED7" w:rsidP="00215717">
            <w:pPr>
              <w:jc w:val="right"/>
            </w:pPr>
            <w:r>
              <w:t xml:space="preserve">Билибинский муниципальный район </w:t>
            </w:r>
          </w:p>
        </w:tc>
      </w:tr>
      <w:tr w:rsidR="00C66E99" w:rsidTr="00BA0A93">
        <w:tc>
          <w:tcPr>
            <w:tcW w:w="4711" w:type="dxa"/>
            <w:shd w:val="clear" w:color="auto" w:fill="auto"/>
          </w:tcPr>
          <w:p w:rsidR="00C66E99" w:rsidRDefault="00C66E99" w:rsidP="00BA0A93">
            <w:pPr>
              <w:tabs>
                <w:tab w:val="left" w:pos="9765"/>
              </w:tabs>
            </w:pPr>
          </w:p>
        </w:tc>
        <w:tc>
          <w:tcPr>
            <w:tcW w:w="679" w:type="dxa"/>
            <w:shd w:val="clear" w:color="auto" w:fill="auto"/>
          </w:tcPr>
          <w:p w:rsidR="00C66E99" w:rsidRDefault="00C66E99" w:rsidP="00BA0A93">
            <w:pPr>
              <w:tabs>
                <w:tab w:val="left" w:pos="9765"/>
              </w:tabs>
            </w:pPr>
            <w:r>
              <w:t>от «</w:t>
            </w:r>
          </w:p>
        </w:tc>
        <w:tc>
          <w:tcPr>
            <w:tcW w:w="676" w:type="dxa"/>
            <w:tcBorders>
              <w:bottom w:val="single" w:sz="4" w:space="0" w:color="auto"/>
            </w:tcBorders>
            <w:shd w:val="clear" w:color="auto" w:fill="auto"/>
          </w:tcPr>
          <w:p w:rsidR="00C66E99" w:rsidRDefault="000330EE" w:rsidP="00BA0A93">
            <w:pPr>
              <w:tabs>
                <w:tab w:val="left" w:pos="9765"/>
              </w:tabs>
            </w:pPr>
            <w:r>
              <w:t>01</w:t>
            </w:r>
          </w:p>
        </w:tc>
        <w:tc>
          <w:tcPr>
            <w:tcW w:w="336" w:type="dxa"/>
            <w:shd w:val="clear" w:color="auto" w:fill="auto"/>
          </w:tcPr>
          <w:p w:rsidR="00C66E99" w:rsidRDefault="00C66E99" w:rsidP="00BA0A93">
            <w:pPr>
              <w:tabs>
                <w:tab w:val="left" w:pos="9765"/>
              </w:tabs>
            </w:pPr>
            <w:r>
              <w:t>»</w:t>
            </w:r>
          </w:p>
        </w:tc>
        <w:tc>
          <w:tcPr>
            <w:tcW w:w="1017" w:type="dxa"/>
            <w:tcBorders>
              <w:bottom w:val="single" w:sz="4" w:space="0" w:color="auto"/>
            </w:tcBorders>
            <w:shd w:val="clear" w:color="auto" w:fill="auto"/>
          </w:tcPr>
          <w:p w:rsidR="00C66E99" w:rsidRDefault="000330EE" w:rsidP="00BA0A93">
            <w:pPr>
              <w:tabs>
                <w:tab w:val="left" w:pos="9765"/>
              </w:tabs>
            </w:pPr>
            <w:r>
              <w:t>июля</w:t>
            </w:r>
          </w:p>
        </w:tc>
        <w:tc>
          <w:tcPr>
            <w:tcW w:w="456" w:type="dxa"/>
            <w:shd w:val="clear" w:color="auto" w:fill="auto"/>
          </w:tcPr>
          <w:p w:rsidR="00C66E99" w:rsidRDefault="00C66E99" w:rsidP="00BA0A93">
            <w:pPr>
              <w:tabs>
                <w:tab w:val="left" w:pos="9765"/>
              </w:tabs>
            </w:pPr>
            <w:r>
              <w:t>20</w:t>
            </w:r>
          </w:p>
        </w:tc>
        <w:tc>
          <w:tcPr>
            <w:tcW w:w="340" w:type="dxa"/>
            <w:tcBorders>
              <w:bottom w:val="single" w:sz="4" w:space="0" w:color="auto"/>
            </w:tcBorders>
            <w:shd w:val="clear" w:color="auto" w:fill="auto"/>
          </w:tcPr>
          <w:p w:rsidR="00C66E99" w:rsidRDefault="000330EE" w:rsidP="00BA0A93">
            <w:pPr>
              <w:tabs>
                <w:tab w:val="left" w:pos="9765"/>
              </w:tabs>
            </w:pPr>
            <w:r>
              <w:t>25</w:t>
            </w:r>
          </w:p>
        </w:tc>
        <w:tc>
          <w:tcPr>
            <w:tcW w:w="680" w:type="dxa"/>
            <w:shd w:val="clear" w:color="auto" w:fill="auto"/>
          </w:tcPr>
          <w:p w:rsidR="00C66E99" w:rsidRDefault="00C66E99" w:rsidP="00BA0A93">
            <w:pPr>
              <w:tabs>
                <w:tab w:val="left" w:pos="9765"/>
              </w:tabs>
            </w:pPr>
            <w:proofErr w:type="gramStart"/>
            <w:r>
              <w:t>г</w:t>
            </w:r>
            <w:proofErr w:type="gramEnd"/>
            <w:r>
              <w:t>. №</w:t>
            </w:r>
          </w:p>
        </w:tc>
        <w:tc>
          <w:tcPr>
            <w:tcW w:w="676" w:type="dxa"/>
            <w:tcBorders>
              <w:bottom w:val="single" w:sz="4" w:space="0" w:color="auto"/>
            </w:tcBorders>
            <w:shd w:val="clear" w:color="auto" w:fill="auto"/>
          </w:tcPr>
          <w:p w:rsidR="00C66E99" w:rsidRDefault="000330EE" w:rsidP="00BA0A93">
            <w:pPr>
              <w:tabs>
                <w:tab w:val="left" w:pos="9765"/>
              </w:tabs>
            </w:pPr>
            <w:r>
              <w:t>540</w:t>
            </w:r>
          </w:p>
        </w:tc>
      </w:tr>
    </w:tbl>
    <w:p w:rsidR="00284C41" w:rsidRDefault="00284C41" w:rsidP="00B567C5">
      <w:pPr>
        <w:tabs>
          <w:tab w:val="left" w:pos="9765"/>
        </w:tabs>
      </w:pPr>
    </w:p>
    <w:p w:rsidR="00B71ED7" w:rsidRDefault="00DD5F55" w:rsidP="00DD5F55">
      <w:pPr>
        <w:tabs>
          <w:tab w:val="left" w:pos="9765"/>
        </w:tabs>
        <w:jc w:val="center"/>
        <w:rPr>
          <w:b/>
        </w:rPr>
      </w:pPr>
      <w:r w:rsidRPr="00DD5F55">
        <w:rPr>
          <w:b/>
        </w:rPr>
        <w:t>Схема организации объезда при временном ограничении движения</w:t>
      </w:r>
      <w:r w:rsidR="00850640">
        <w:rPr>
          <w:b/>
        </w:rPr>
        <w:t xml:space="preserve"> (Этап 1)</w:t>
      </w:r>
    </w:p>
    <w:p w:rsidR="00215717" w:rsidRDefault="00215717" w:rsidP="00DD5F55">
      <w:pPr>
        <w:tabs>
          <w:tab w:val="left" w:pos="9765"/>
        </w:tabs>
        <w:jc w:val="center"/>
        <w:rPr>
          <w:sz w:val="26"/>
          <w:szCs w:val="26"/>
        </w:rPr>
      </w:pPr>
    </w:p>
    <w:p w:rsidR="003A745F" w:rsidRDefault="00566D71" w:rsidP="00DD5F55">
      <w:pPr>
        <w:tabs>
          <w:tab w:val="left" w:pos="9765"/>
        </w:tabs>
        <w:jc w:val="center"/>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548.25pt">
            <v:imagedata r:id="rId10" o:title="1 этап"/>
          </v:shape>
        </w:pict>
      </w:r>
    </w:p>
    <w:p w:rsidR="003A745F" w:rsidRDefault="003A745F" w:rsidP="00DD5F55">
      <w:pPr>
        <w:tabs>
          <w:tab w:val="left" w:pos="9765"/>
        </w:tabs>
        <w:jc w:val="center"/>
        <w:rPr>
          <w:sz w:val="26"/>
          <w:szCs w:val="26"/>
        </w:rPr>
      </w:pPr>
    </w:p>
    <w:p w:rsidR="003A745F" w:rsidRDefault="003A745F" w:rsidP="00DD5F55">
      <w:pPr>
        <w:tabs>
          <w:tab w:val="left" w:pos="9765"/>
        </w:tabs>
        <w:jc w:val="center"/>
        <w:rPr>
          <w:sz w:val="26"/>
          <w:szCs w:val="26"/>
        </w:rPr>
      </w:pPr>
    </w:p>
    <w:tbl>
      <w:tblPr>
        <w:tblW w:w="0" w:type="auto"/>
        <w:tblLook w:val="04A0" w:firstRow="1" w:lastRow="0" w:firstColumn="1" w:lastColumn="0" w:noHBand="0" w:noVBand="1"/>
      </w:tblPr>
      <w:tblGrid>
        <w:gridCol w:w="4620"/>
        <w:gridCol w:w="674"/>
        <w:gridCol w:w="672"/>
        <w:gridCol w:w="336"/>
        <w:gridCol w:w="1008"/>
        <w:gridCol w:w="456"/>
        <w:gridCol w:w="456"/>
        <w:gridCol w:w="675"/>
        <w:gridCol w:w="674"/>
      </w:tblGrid>
      <w:tr w:rsidR="00850640" w:rsidTr="00C722A5">
        <w:tc>
          <w:tcPr>
            <w:tcW w:w="4620" w:type="dxa"/>
            <w:shd w:val="clear" w:color="auto" w:fill="auto"/>
          </w:tcPr>
          <w:p w:rsidR="00850640" w:rsidRDefault="00850640" w:rsidP="00850640">
            <w:pPr>
              <w:tabs>
                <w:tab w:val="left" w:pos="9765"/>
              </w:tabs>
            </w:pPr>
          </w:p>
        </w:tc>
        <w:tc>
          <w:tcPr>
            <w:tcW w:w="4951" w:type="dxa"/>
            <w:gridSpan w:val="8"/>
            <w:shd w:val="clear" w:color="auto" w:fill="auto"/>
          </w:tcPr>
          <w:p w:rsidR="00850640" w:rsidRPr="00850640" w:rsidRDefault="00850640" w:rsidP="00850640">
            <w:pPr>
              <w:jc w:val="right"/>
            </w:pPr>
            <w:r>
              <w:t>Приложение</w:t>
            </w:r>
            <w:r w:rsidRPr="00850640">
              <w:t xml:space="preserve"> </w:t>
            </w:r>
            <w:r>
              <w:t>№ 2</w:t>
            </w:r>
          </w:p>
          <w:p w:rsidR="00850640" w:rsidRDefault="00850640" w:rsidP="00850640">
            <w:pPr>
              <w:jc w:val="right"/>
            </w:pPr>
            <w:r>
              <w:t>УТВЕРЖДЕНО</w:t>
            </w:r>
          </w:p>
          <w:p w:rsidR="00850640" w:rsidRDefault="00850640" w:rsidP="00850640">
            <w:pPr>
              <w:jc w:val="right"/>
            </w:pPr>
            <w:r>
              <w:t xml:space="preserve">Постановлением Администрации муниципального образования </w:t>
            </w:r>
          </w:p>
          <w:p w:rsidR="00850640" w:rsidRPr="00C66E99" w:rsidRDefault="00850640" w:rsidP="00850640">
            <w:pPr>
              <w:jc w:val="right"/>
            </w:pPr>
            <w:r>
              <w:t xml:space="preserve">Билибинский муниципальный район </w:t>
            </w:r>
          </w:p>
        </w:tc>
      </w:tr>
      <w:tr w:rsidR="000330EE" w:rsidTr="00C722A5">
        <w:tc>
          <w:tcPr>
            <w:tcW w:w="4620" w:type="dxa"/>
            <w:shd w:val="clear" w:color="auto" w:fill="auto"/>
          </w:tcPr>
          <w:p w:rsidR="000330EE" w:rsidRDefault="000330EE" w:rsidP="00850640">
            <w:pPr>
              <w:tabs>
                <w:tab w:val="left" w:pos="9765"/>
              </w:tabs>
            </w:pPr>
          </w:p>
        </w:tc>
        <w:tc>
          <w:tcPr>
            <w:tcW w:w="674" w:type="dxa"/>
            <w:shd w:val="clear" w:color="auto" w:fill="auto"/>
          </w:tcPr>
          <w:p w:rsidR="000330EE" w:rsidRDefault="000330EE" w:rsidP="00935D34">
            <w:pPr>
              <w:tabs>
                <w:tab w:val="left" w:pos="9765"/>
              </w:tabs>
            </w:pPr>
            <w:r>
              <w:t>от «</w:t>
            </w:r>
          </w:p>
        </w:tc>
        <w:tc>
          <w:tcPr>
            <w:tcW w:w="672" w:type="dxa"/>
            <w:tcBorders>
              <w:bottom w:val="single" w:sz="4" w:space="0" w:color="auto"/>
            </w:tcBorders>
            <w:shd w:val="clear" w:color="auto" w:fill="auto"/>
          </w:tcPr>
          <w:p w:rsidR="000330EE" w:rsidRDefault="000330EE" w:rsidP="00935D34">
            <w:pPr>
              <w:tabs>
                <w:tab w:val="left" w:pos="9765"/>
              </w:tabs>
            </w:pPr>
            <w:r>
              <w:t>01</w:t>
            </w:r>
          </w:p>
        </w:tc>
        <w:tc>
          <w:tcPr>
            <w:tcW w:w="336" w:type="dxa"/>
            <w:shd w:val="clear" w:color="auto" w:fill="auto"/>
          </w:tcPr>
          <w:p w:rsidR="000330EE" w:rsidRDefault="000330EE" w:rsidP="00935D34">
            <w:pPr>
              <w:tabs>
                <w:tab w:val="left" w:pos="9765"/>
              </w:tabs>
            </w:pPr>
            <w:r>
              <w:t>»</w:t>
            </w:r>
          </w:p>
        </w:tc>
        <w:tc>
          <w:tcPr>
            <w:tcW w:w="1008" w:type="dxa"/>
            <w:tcBorders>
              <w:bottom w:val="single" w:sz="4" w:space="0" w:color="auto"/>
            </w:tcBorders>
            <w:shd w:val="clear" w:color="auto" w:fill="auto"/>
          </w:tcPr>
          <w:p w:rsidR="000330EE" w:rsidRDefault="000330EE" w:rsidP="00935D34">
            <w:pPr>
              <w:tabs>
                <w:tab w:val="left" w:pos="9765"/>
              </w:tabs>
            </w:pPr>
            <w:r>
              <w:t>июля</w:t>
            </w:r>
          </w:p>
        </w:tc>
        <w:tc>
          <w:tcPr>
            <w:tcW w:w="456" w:type="dxa"/>
            <w:shd w:val="clear" w:color="auto" w:fill="auto"/>
          </w:tcPr>
          <w:p w:rsidR="000330EE" w:rsidRDefault="000330EE" w:rsidP="00935D34">
            <w:pPr>
              <w:tabs>
                <w:tab w:val="left" w:pos="9765"/>
              </w:tabs>
            </w:pPr>
            <w:r>
              <w:t>20</w:t>
            </w:r>
          </w:p>
        </w:tc>
        <w:tc>
          <w:tcPr>
            <w:tcW w:w="456" w:type="dxa"/>
            <w:tcBorders>
              <w:bottom w:val="single" w:sz="4" w:space="0" w:color="auto"/>
            </w:tcBorders>
            <w:shd w:val="clear" w:color="auto" w:fill="auto"/>
          </w:tcPr>
          <w:p w:rsidR="000330EE" w:rsidRDefault="000330EE" w:rsidP="00935D34">
            <w:pPr>
              <w:tabs>
                <w:tab w:val="left" w:pos="9765"/>
              </w:tabs>
            </w:pPr>
            <w:r>
              <w:t>25</w:t>
            </w:r>
          </w:p>
        </w:tc>
        <w:tc>
          <w:tcPr>
            <w:tcW w:w="675" w:type="dxa"/>
            <w:shd w:val="clear" w:color="auto" w:fill="auto"/>
          </w:tcPr>
          <w:p w:rsidR="000330EE" w:rsidRDefault="000330EE" w:rsidP="00935D34">
            <w:pPr>
              <w:tabs>
                <w:tab w:val="left" w:pos="9765"/>
              </w:tabs>
            </w:pPr>
            <w:proofErr w:type="gramStart"/>
            <w:r>
              <w:t>г</w:t>
            </w:r>
            <w:proofErr w:type="gramEnd"/>
            <w:r>
              <w:t>. №</w:t>
            </w:r>
          </w:p>
        </w:tc>
        <w:tc>
          <w:tcPr>
            <w:tcW w:w="674" w:type="dxa"/>
            <w:tcBorders>
              <w:bottom w:val="single" w:sz="4" w:space="0" w:color="auto"/>
            </w:tcBorders>
            <w:shd w:val="clear" w:color="auto" w:fill="auto"/>
          </w:tcPr>
          <w:p w:rsidR="000330EE" w:rsidRDefault="000330EE" w:rsidP="00935D34">
            <w:pPr>
              <w:tabs>
                <w:tab w:val="left" w:pos="9765"/>
              </w:tabs>
            </w:pPr>
            <w:r>
              <w:t>540</w:t>
            </w:r>
          </w:p>
        </w:tc>
      </w:tr>
    </w:tbl>
    <w:p w:rsidR="00850640" w:rsidRDefault="00850640" w:rsidP="00850640">
      <w:pPr>
        <w:tabs>
          <w:tab w:val="left" w:pos="9765"/>
        </w:tabs>
      </w:pPr>
    </w:p>
    <w:p w:rsidR="00850640" w:rsidRDefault="00850640" w:rsidP="00850640">
      <w:pPr>
        <w:tabs>
          <w:tab w:val="left" w:pos="9765"/>
        </w:tabs>
        <w:jc w:val="center"/>
        <w:rPr>
          <w:b/>
        </w:rPr>
      </w:pPr>
      <w:r w:rsidRPr="00DD5F55">
        <w:rPr>
          <w:b/>
        </w:rPr>
        <w:t>Схема организации объезда при временном ограничении движения</w:t>
      </w:r>
      <w:r>
        <w:rPr>
          <w:b/>
        </w:rPr>
        <w:t xml:space="preserve"> (Этап 2)</w:t>
      </w:r>
    </w:p>
    <w:p w:rsidR="00850640" w:rsidRDefault="00850640" w:rsidP="00850640">
      <w:pPr>
        <w:tabs>
          <w:tab w:val="left" w:pos="9765"/>
        </w:tabs>
        <w:jc w:val="center"/>
        <w:rPr>
          <w:b/>
        </w:rPr>
      </w:pPr>
    </w:p>
    <w:p w:rsidR="00850640" w:rsidRDefault="00566D71" w:rsidP="00850640">
      <w:pPr>
        <w:tabs>
          <w:tab w:val="left" w:pos="9765"/>
        </w:tabs>
        <w:jc w:val="center"/>
        <w:rPr>
          <w:sz w:val="26"/>
          <w:szCs w:val="26"/>
        </w:rPr>
      </w:pPr>
      <w:r>
        <w:rPr>
          <w:sz w:val="26"/>
          <w:szCs w:val="26"/>
        </w:rPr>
        <w:pict>
          <v:shape id="_x0000_i1026" type="#_x0000_t75" style="width:466.5pt;height:588.75pt">
            <v:imagedata r:id="rId11" o:title="2 этап"/>
          </v:shape>
        </w:pict>
      </w:r>
    </w:p>
    <w:p w:rsidR="003746B9" w:rsidRDefault="003746B9" w:rsidP="00DD5F55">
      <w:pPr>
        <w:tabs>
          <w:tab w:val="left" w:pos="9765"/>
        </w:tabs>
        <w:jc w:val="center"/>
        <w:rPr>
          <w:b/>
          <w:bCs/>
          <w:sz w:val="26"/>
          <w:szCs w:val="26"/>
        </w:rPr>
      </w:pPr>
    </w:p>
    <w:p w:rsidR="00BD6B40" w:rsidRDefault="00BD6B40" w:rsidP="00DD5F55">
      <w:pPr>
        <w:tabs>
          <w:tab w:val="left" w:pos="9765"/>
        </w:tabs>
        <w:jc w:val="center"/>
        <w:rPr>
          <w:b/>
          <w:bCs/>
          <w:sz w:val="26"/>
          <w:szCs w:val="26"/>
        </w:rPr>
      </w:pPr>
    </w:p>
    <w:tbl>
      <w:tblPr>
        <w:tblW w:w="0" w:type="auto"/>
        <w:tblLook w:val="04A0" w:firstRow="1" w:lastRow="0" w:firstColumn="1" w:lastColumn="0" w:noHBand="0" w:noVBand="1"/>
      </w:tblPr>
      <w:tblGrid>
        <w:gridCol w:w="4620"/>
        <w:gridCol w:w="674"/>
        <w:gridCol w:w="672"/>
        <w:gridCol w:w="336"/>
        <w:gridCol w:w="1008"/>
        <w:gridCol w:w="456"/>
        <w:gridCol w:w="456"/>
        <w:gridCol w:w="675"/>
        <w:gridCol w:w="674"/>
      </w:tblGrid>
      <w:tr w:rsidR="00850640" w:rsidTr="00A745A9">
        <w:tc>
          <w:tcPr>
            <w:tcW w:w="4620" w:type="dxa"/>
            <w:shd w:val="clear" w:color="auto" w:fill="auto"/>
          </w:tcPr>
          <w:p w:rsidR="00850640" w:rsidRDefault="00850640" w:rsidP="00850640">
            <w:pPr>
              <w:tabs>
                <w:tab w:val="left" w:pos="9765"/>
              </w:tabs>
            </w:pPr>
          </w:p>
        </w:tc>
        <w:tc>
          <w:tcPr>
            <w:tcW w:w="4951" w:type="dxa"/>
            <w:gridSpan w:val="8"/>
            <w:shd w:val="clear" w:color="auto" w:fill="auto"/>
          </w:tcPr>
          <w:p w:rsidR="00850640" w:rsidRPr="00850640" w:rsidRDefault="00850640" w:rsidP="00850640">
            <w:pPr>
              <w:jc w:val="right"/>
            </w:pPr>
            <w:r>
              <w:t>Приложение</w:t>
            </w:r>
            <w:r w:rsidRPr="00850640">
              <w:t xml:space="preserve"> </w:t>
            </w:r>
            <w:r>
              <w:t>№ 3</w:t>
            </w:r>
          </w:p>
          <w:p w:rsidR="00850640" w:rsidRDefault="00850640" w:rsidP="00850640">
            <w:pPr>
              <w:jc w:val="right"/>
            </w:pPr>
            <w:r>
              <w:t>УТВЕРЖДЕНО</w:t>
            </w:r>
          </w:p>
          <w:p w:rsidR="00850640" w:rsidRDefault="00850640" w:rsidP="00850640">
            <w:pPr>
              <w:jc w:val="right"/>
            </w:pPr>
            <w:r>
              <w:t xml:space="preserve">Постановлением Администрации муниципального образования </w:t>
            </w:r>
          </w:p>
          <w:p w:rsidR="00850640" w:rsidRPr="00C66E99" w:rsidRDefault="00850640" w:rsidP="00850640">
            <w:pPr>
              <w:jc w:val="right"/>
            </w:pPr>
            <w:r>
              <w:t xml:space="preserve">Билибинский муниципальный район </w:t>
            </w:r>
          </w:p>
        </w:tc>
      </w:tr>
      <w:tr w:rsidR="000330EE" w:rsidTr="00A745A9">
        <w:tc>
          <w:tcPr>
            <w:tcW w:w="4620" w:type="dxa"/>
            <w:shd w:val="clear" w:color="auto" w:fill="auto"/>
          </w:tcPr>
          <w:p w:rsidR="000330EE" w:rsidRDefault="000330EE" w:rsidP="00850640">
            <w:pPr>
              <w:tabs>
                <w:tab w:val="left" w:pos="9765"/>
              </w:tabs>
            </w:pPr>
          </w:p>
        </w:tc>
        <w:tc>
          <w:tcPr>
            <w:tcW w:w="674" w:type="dxa"/>
            <w:shd w:val="clear" w:color="auto" w:fill="auto"/>
          </w:tcPr>
          <w:p w:rsidR="000330EE" w:rsidRDefault="000330EE" w:rsidP="00935D34">
            <w:pPr>
              <w:tabs>
                <w:tab w:val="left" w:pos="9765"/>
              </w:tabs>
            </w:pPr>
            <w:r>
              <w:t>от «</w:t>
            </w:r>
          </w:p>
        </w:tc>
        <w:tc>
          <w:tcPr>
            <w:tcW w:w="672" w:type="dxa"/>
            <w:tcBorders>
              <w:bottom w:val="single" w:sz="4" w:space="0" w:color="auto"/>
            </w:tcBorders>
            <w:shd w:val="clear" w:color="auto" w:fill="auto"/>
          </w:tcPr>
          <w:p w:rsidR="000330EE" w:rsidRDefault="000330EE" w:rsidP="00935D34">
            <w:pPr>
              <w:tabs>
                <w:tab w:val="left" w:pos="9765"/>
              </w:tabs>
            </w:pPr>
            <w:r>
              <w:t>01</w:t>
            </w:r>
          </w:p>
        </w:tc>
        <w:tc>
          <w:tcPr>
            <w:tcW w:w="336" w:type="dxa"/>
            <w:shd w:val="clear" w:color="auto" w:fill="auto"/>
          </w:tcPr>
          <w:p w:rsidR="000330EE" w:rsidRDefault="000330EE" w:rsidP="00935D34">
            <w:pPr>
              <w:tabs>
                <w:tab w:val="left" w:pos="9765"/>
              </w:tabs>
            </w:pPr>
            <w:r>
              <w:t>»</w:t>
            </w:r>
          </w:p>
        </w:tc>
        <w:tc>
          <w:tcPr>
            <w:tcW w:w="1008" w:type="dxa"/>
            <w:tcBorders>
              <w:bottom w:val="single" w:sz="4" w:space="0" w:color="auto"/>
            </w:tcBorders>
            <w:shd w:val="clear" w:color="auto" w:fill="auto"/>
          </w:tcPr>
          <w:p w:rsidR="000330EE" w:rsidRDefault="000330EE" w:rsidP="00935D34">
            <w:pPr>
              <w:tabs>
                <w:tab w:val="left" w:pos="9765"/>
              </w:tabs>
            </w:pPr>
            <w:r>
              <w:t>июля</w:t>
            </w:r>
          </w:p>
        </w:tc>
        <w:tc>
          <w:tcPr>
            <w:tcW w:w="456" w:type="dxa"/>
            <w:shd w:val="clear" w:color="auto" w:fill="auto"/>
          </w:tcPr>
          <w:p w:rsidR="000330EE" w:rsidRDefault="000330EE" w:rsidP="00935D34">
            <w:pPr>
              <w:tabs>
                <w:tab w:val="left" w:pos="9765"/>
              </w:tabs>
            </w:pPr>
            <w:r>
              <w:t>20</w:t>
            </w:r>
          </w:p>
        </w:tc>
        <w:tc>
          <w:tcPr>
            <w:tcW w:w="456" w:type="dxa"/>
            <w:tcBorders>
              <w:bottom w:val="single" w:sz="4" w:space="0" w:color="auto"/>
            </w:tcBorders>
            <w:shd w:val="clear" w:color="auto" w:fill="auto"/>
          </w:tcPr>
          <w:p w:rsidR="000330EE" w:rsidRDefault="000330EE" w:rsidP="00935D34">
            <w:pPr>
              <w:tabs>
                <w:tab w:val="left" w:pos="9765"/>
              </w:tabs>
            </w:pPr>
            <w:r>
              <w:t>25</w:t>
            </w:r>
          </w:p>
        </w:tc>
        <w:tc>
          <w:tcPr>
            <w:tcW w:w="675" w:type="dxa"/>
            <w:shd w:val="clear" w:color="auto" w:fill="auto"/>
          </w:tcPr>
          <w:p w:rsidR="000330EE" w:rsidRDefault="000330EE" w:rsidP="00935D34">
            <w:pPr>
              <w:tabs>
                <w:tab w:val="left" w:pos="9765"/>
              </w:tabs>
            </w:pPr>
            <w:proofErr w:type="gramStart"/>
            <w:r>
              <w:t>г</w:t>
            </w:r>
            <w:proofErr w:type="gramEnd"/>
            <w:r>
              <w:t>. №</w:t>
            </w:r>
          </w:p>
        </w:tc>
        <w:tc>
          <w:tcPr>
            <w:tcW w:w="674" w:type="dxa"/>
            <w:tcBorders>
              <w:bottom w:val="single" w:sz="4" w:space="0" w:color="auto"/>
            </w:tcBorders>
            <w:shd w:val="clear" w:color="auto" w:fill="auto"/>
          </w:tcPr>
          <w:p w:rsidR="000330EE" w:rsidRDefault="000330EE" w:rsidP="00935D34">
            <w:pPr>
              <w:tabs>
                <w:tab w:val="left" w:pos="9765"/>
              </w:tabs>
            </w:pPr>
            <w:r>
              <w:t>540</w:t>
            </w:r>
          </w:p>
        </w:tc>
      </w:tr>
    </w:tbl>
    <w:p w:rsidR="00850640" w:rsidRDefault="00850640" w:rsidP="00850640">
      <w:pPr>
        <w:tabs>
          <w:tab w:val="left" w:pos="9765"/>
        </w:tabs>
      </w:pPr>
    </w:p>
    <w:p w:rsidR="00850640" w:rsidRDefault="00850640" w:rsidP="00850640">
      <w:pPr>
        <w:tabs>
          <w:tab w:val="left" w:pos="9765"/>
        </w:tabs>
        <w:jc w:val="center"/>
        <w:rPr>
          <w:b/>
        </w:rPr>
      </w:pPr>
      <w:r w:rsidRPr="00DD5F55">
        <w:rPr>
          <w:b/>
        </w:rPr>
        <w:t>Схема организации объезда при временном ограничении движения</w:t>
      </w:r>
      <w:r>
        <w:rPr>
          <w:b/>
        </w:rPr>
        <w:t xml:space="preserve"> (Этап 3)</w:t>
      </w:r>
    </w:p>
    <w:p w:rsidR="00850640" w:rsidRDefault="00850640" w:rsidP="00850640">
      <w:pPr>
        <w:tabs>
          <w:tab w:val="left" w:pos="9765"/>
        </w:tabs>
        <w:jc w:val="center"/>
        <w:rPr>
          <w:b/>
        </w:rPr>
      </w:pPr>
    </w:p>
    <w:p w:rsidR="00C722A5" w:rsidRDefault="00566D71" w:rsidP="00850640">
      <w:pPr>
        <w:tabs>
          <w:tab w:val="left" w:pos="9765"/>
        </w:tabs>
        <w:jc w:val="center"/>
        <w:rPr>
          <w:b/>
        </w:rPr>
      </w:pPr>
      <w:r>
        <w:rPr>
          <w:b/>
        </w:rPr>
        <w:pict>
          <v:shape id="_x0000_i1027" type="#_x0000_t75" style="width:446.25pt;height:561.75pt">
            <v:imagedata r:id="rId12" o:title="3 этап"/>
          </v:shape>
        </w:pict>
      </w:r>
    </w:p>
    <w:sectPr w:rsidR="00C722A5" w:rsidSect="00B567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E4" w:rsidRDefault="007925E4" w:rsidP="00E231BB">
      <w:r>
        <w:separator/>
      </w:r>
    </w:p>
  </w:endnote>
  <w:endnote w:type="continuationSeparator" w:id="0">
    <w:p w:rsidR="007925E4" w:rsidRDefault="007925E4" w:rsidP="00E2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E4" w:rsidRDefault="007925E4" w:rsidP="00E231BB">
      <w:r>
        <w:separator/>
      </w:r>
    </w:p>
  </w:footnote>
  <w:footnote w:type="continuationSeparator" w:id="0">
    <w:p w:rsidR="007925E4" w:rsidRDefault="007925E4" w:rsidP="00E23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C8C"/>
    <w:multiLevelType w:val="multilevel"/>
    <w:tmpl w:val="4E1E3C96"/>
    <w:lvl w:ilvl="0">
      <w:start w:val="1"/>
      <w:numFmt w:val="decimal"/>
      <w:lvlText w:val="%1."/>
      <w:lvlJc w:val="left"/>
      <w:pPr>
        <w:ind w:left="720" w:hanging="360"/>
      </w:pPr>
    </w:lvl>
    <w:lvl w:ilvl="1">
      <w:start w:val="1"/>
      <w:numFmt w:val="decimal"/>
      <w:isLgl/>
      <w:lvlText w:val="%1.%2."/>
      <w:lvlJc w:val="left"/>
      <w:pPr>
        <w:ind w:left="855" w:hanging="495"/>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
    <w:nsid w:val="11050DDC"/>
    <w:multiLevelType w:val="hybridMultilevel"/>
    <w:tmpl w:val="C9A0A3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A20828"/>
    <w:multiLevelType w:val="hybridMultilevel"/>
    <w:tmpl w:val="2700A80E"/>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
    <w:nsid w:val="17DB6C46"/>
    <w:multiLevelType w:val="hybridMultilevel"/>
    <w:tmpl w:val="ECAC4A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725008"/>
    <w:multiLevelType w:val="hybridMultilevel"/>
    <w:tmpl w:val="26B0823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5">
    <w:nsid w:val="1D893554"/>
    <w:multiLevelType w:val="hybridMultilevel"/>
    <w:tmpl w:val="BB288434"/>
    <w:lvl w:ilvl="0" w:tplc="FD24F51C">
      <w:start w:val="1"/>
      <w:numFmt w:val="decimal"/>
      <w:suff w:val="space"/>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13D68"/>
    <w:multiLevelType w:val="multilevel"/>
    <w:tmpl w:val="FDF6682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CAD2D52"/>
    <w:multiLevelType w:val="hybridMultilevel"/>
    <w:tmpl w:val="AD3ED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5CD267E"/>
    <w:multiLevelType w:val="multilevel"/>
    <w:tmpl w:val="0A0240DE"/>
    <w:lvl w:ilvl="0">
      <w:start w:val="1"/>
      <w:numFmt w:val="decimal"/>
      <w:suff w:val="space"/>
      <w:lvlText w:val="%1."/>
      <w:lvlJc w:val="left"/>
      <w:pPr>
        <w:ind w:left="2142" w:hanging="1290"/>
      </w:pPr>
      <w:rPr>
        <w:rFonts w:hint="default"/>
      </w:rPr>
    </w:lvl>
    <w:lvl w:ilvl="1">
      <w:start w:val="1"/>
      <w:numFmt w:val="decimal"/>
      <w:isLgl/>
      <w:suff w:val="space"/>
      <w:lvlText w:val="%1.%2."/>
      <w:lvlJc w:val="left"/>
      <w:pPr>
        <w:ind w:left="2067" w:hanging="1215"/>
      </w:pPr>
      <w:rPr>
        <w:rFonts w:hint="default"/>
      </w:rPr>
    </w:lvl>
    <w:lvl w:ilvl="2">
      <w:start w:val="1"/>
      <w:numFmt w:val="decimal"/>
      <w:isLgl/>
      <w:lvlText w:val="%1.%2.%3."/>
      <w:lvlJc w:val="left"/>
      <w:pPr>
        <w:ind w:left="2633" w:hanging="1215"/>
      </w:pPr>
      <w:rPr>
        <w:rFonts w:hint="default"/>
      </w:rPr>
    </w:lvl>
    <w:lvl w:ilvl="3">
      <w:start w:val="1"/>
      <w:numFmt w:val="decimal"/>
      <w:isLgl/>
      <w:lvlText w:val="%1.%2.%3.%4."/>
      <w:lvlJc w:val="left"/>
      <w:pPr>
        <w:ind w:left="2633" w:hanging="1215"/>
      </w:pPr>
      <w:rPr>
        <w:rFonts w:hint="default"/>
      </w:rPr>
    </w:lvl>
    <w:lvl w:ilvl="4">
      <w:start w:val="1"/>
      <w:numFmt w:val="decimal"/>
      <w:isLgl/>
      <w:lvlText w:val="%1.%2.%3.%4.%5."/>
      <w:lvlJc w:val="left"/>
      <w:pPr>
        <w:ind w:left="2633" w:hanging="121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nsid w:val="37382BFB"/>
    <w:multiLevelType w:val="hybridMultilevel"/>
    <w:tmpl w:val="D7FA3C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8276809"/>
    <w:multiLevelType w:val="hybridMultilevel"/>
    <w:tmpl w:val="EA8EE4F0"/>
    <w:lvl w:ilvl="0" w:tplc="EFFE6B82">
      <w:start w:val="1"/>
      <w:numFmt w:val="decimal"/>
      <w:suff w:val="space"/>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170D7D"/>
    <w:multiLevelType w:val="hybridMultilevel"/>
    <w:tmpl w:val="2A82153E"/>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E6963CE"/>
    <w:multiLevelType w:val="hybridMultilevel"/>
    <w:tmpl w:val="664E4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F27AA"/>
    <w:multiLevelType w:val="hybridMultilevel"/>
    <w:tmpl w:val="A46A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6495F"/>
    <w:multiLevelType w:val="multilevel"/>
    <w:tmpl w:val="2E803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6D723AD"/>
    <w:multiLevelType w:val="multilevel"/>
    <w:tmpl w:val="2D523318"/>
    <w:lvl w:ilvl="0">
      <w:start w:val="1"/>
      <w:numFmt w:val="decimal"/>
      <w:lvlText w:val="%1."/>
      <w:lvlJc w:val="left"/>
      <w:pPr>
        <w:ind w:left="1744" w:hanging="1035"/>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6DC57382"/>
    <w:multiLevelType w:val="hybridMultilevel"/>
    <w:tmpl w:val="4E8A5468"/>
    <w:lvl w:ilvl="0" w:tplc="CE98488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B570453"/>
    <w:multiLevelType w:val="multilevel"/>
    <w:tmpl w:val="C8701390"/>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9"/>
  </w:num>
  <w:num w:numId="3">
    <w:abstractNumId w:val="0"/>
  </w:num>
  <w:num w:numId="4">
    <w:abstractNumId w:val="11"/>
  </w:num>
  <w:num w:numId="5">
    <w:abstractNumId w:val="2"/>
  </w:num>
  <w:num w:numId="6">
    <w:abstractNumId w:val="14"/>
  </w:num>
  <w:num w:numId="7">
    <w:abstractNumId w:val="4"/>
  </w:num>
  <w:num w:numId="8">
    <w:abstractNumId w:val="18"/>
  </w:num>
  <w:num w:numId="9">
    <w:abstractNumId w:val="15"/>
  </w:num>
  <w:num w:numId="10">
    <w:abstractNumId w:val="13"/>
  </w:num>
  <w:num w:numId="11">
    <w:abstractNumId w:val="6"/>
  </w:num>
  <w:num w:numId="12">
    <w:abstractNumId w:val="12"/>
  </w:num>
  <w:num w:numId="13">
    <w:abstractNumId w:val="3"/>
  </w:num>
  <w:num w:numId="14">
    <w:abstractNumId w:val="5"/>
  </w:num>
  <w:num w:numId="15">
    <w:abstractNumId w:val="8"/>
  </w:num>
  <w:num w:numId="16">
    <w:abstractNumId w:val="7"/>
  </w:num>
  <w:num w:numId="17">
    <w:abstractNumId w:val="10"/>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0B"/>
    <w:rsid w:val="00005C09"/>
    <w:rsid w:val="0000704E"/>
    <w:rsid w:val="00011C3D"/>
    <w:rsid w:val="00014025"/>
    <w:rsid w:val="00014B69"/>
    <w:rsid w:val="000239BC"/>
    <w:rsid w:val="00024757"/>
    <w:rsid w:val="00027280"/>
    <w:rsid w:val="000314A2"/>
    <w:rsid w:val="000330EE"/>
    <w:rsid w:val="000352C5"/>
    <w:rsid w:val="00043C09"/>
    <w:rsid w:val="000510CC"/>
    <w:rsid w:val="0005617A"/>
    <w:rsid w:val="00063815"/>
    <w:rsid w:val="00065821"/>
    <w:rsid w:val="00065CD8"/>
    <w:rsid w:val="00071234"/>
    <w:rsid w:val="00081A75"/>
    <w:rsid w:val="00081C65"/>
    <w:rsid w:val="000824FD"/>
    <w:rsid w:val="00090CE2"/>
    <w:rsid w:val="000929D5"/>
    <w:rsid w:val="00093389"/>
    <w:rsid w:val="00093BAB"/>
    <w:rsid w:val="000A0C02"/>
    <w:rsid w:val="000A253E"/>
    <w:rsid w:val="000A2D71"/>
    <w:rsid w:val="000A652E"/>
    <w:rsid w:val="000B1D54"/>
    <w:rsid w:val="000B59DB"/>
    <w:rsid w:val="000B6BB2"/>
    <w:rsid w:val="000C0FCE"/>
    <w:rsid w:val="000C3F22"/>
    <w:rsid w:val="000C5A2A"/>
    <w:rsid w:val="000C5FED"/>
    <w:rsid w:val="000E2237"/>
    <w:rsid w:val="000E5BB8"/>
    <w:rsid w:val="000F128F"/>
    <w:rsid w:val="000F5E07"/>
    <w:rsid w:val="000F7D85"/>
    <w:rsid w:val="00101540"/>
    <w:rsid w:val="001015E0"/>
    <w:rsid w:val="00101B82"/>
    <w:rsid w:val="00102B14"/>
    <w:rsid w:val="0010572D"/>
    <w:rsid w:val="0010721D"/>
    <w:rsid w:val="00107B5B"/>
    <w:rsid w:val="00110992"/>
    <w:rsid w:val="00121D1F"/>
    <w:rsid w:val="001269DF"/>
    <w:rsid w:val="00132EA6"/>
    <w:rsid w:val="001356C9"/>
    <w:rsid w:val="001432ED"/>
    <w:rsid w:val="00146BD2"/>
    <w:rsid w:val="00150ADA"/>
    <w:rsid w:val="00155837"/>
    <w:rsid w:val="00167578"/>
    <w:rsid w:val="0017057D"/>
    <w:rsid w:val="00174C70"/>
    <w:rsid w:val="001773CE"/>
    <w:rsid w:val="00180627"/>
    <w:rsid w:val="0018374B"/>
    <w:rsid w:val="00192FE7"/>
    <w:rsid w:val="001A25A6"/>
    <w:rsid w:val="001A527B"/>
    <w:rsid w:val="001A5E39"/>
    <w:rsid w:val="001A79B3"/>
    <w:rsid w:val="001B3A6A"/>
    <w:rsid w:val="001C2ADB"/>
    <w:rsid w:val="001C7CF6"/>
    <w:rsid w:val="001D1418"/>
    <w:rsid w:val="001D1E75"/>
    <w:rsid w:val="001D5CB1"/>
    <w:rsid w:val="001D77D3"/>
    <w:rsid w:val="001E6FF3"/>
    <w:rsid w:val="001F0E5C"/>
    <w:rsid w:val="001F20BB"/>
    <w:rsid w:val="001F6803"/>
    <w:rsid w:val="001F6E0F"/>
    <w:rsid w:val="00200221"/>
    <w:rsid w:val="00206B8C"/>
    <w:rsid w:val="00207D97"/>
    <w:rsid w:val="00210BFD"/>
    <w:rsid w:val="00211640"/>
    <w:rsid w:val="00215717"/>
    <w:rsid w:val="00216F88"/>
    <w:rsid w:val="00221268"/>
    <w:rsid w:val="0022307F"/>
    <w:rsid w:val="00230FD4"/>
    <w:rsid w:val="00233FC6"/>
    <w:rsid w:val="00234F2F"/>
    <w:rsid w:val="00235BAB"/>
    <w:rsid w:val="0023718D"/>
    <w:rsid w:val="00240D59"/>
    <w:rsid w:val="002522ED"/>
    <w:rsid w:val="002561F7"/>
    <w:rsid w:val="00261141"/>
    <w:rsid w:val="00262AA6"/>
    <w:rsid w:val="002668A6"/>
    <w:rsid w:val="00271D49"/>
    <w:rsid w:val="0027407C"/>
    <w:rsid w:val="00280CE7"/>
    <w:rsid w:val="00284C41"/>
    <w:rsid w:val="00290D3C"/>
    <w:rsid w:val="00293A3A"/>
    <w:rsid w:val="00296F55"/>
    <w:rsid w:val="002A3752"/>
    <w:rsid w:val="002A5BD6"/>
    <w:rsid w:val="002B157C"/>
    <w:rsid w:val="002B2C9E"/>
    <w:rsid w:val="002B3847"/>
    <w:rsid w:val="002B51F4"/>
    <w:rsid w:val="002C4156"/>
    <w:rsid w:val="002D3A7E"/>
    <w:rsid w:val="002D3E54"/>
    <w:rsid w:val="002E50D2"/>
    <w:rsid w:val="002F5E30"/>
    <w:rsid w:val="002F62BE"/>
    <w:rsid w:val="002F67F4"/>
    <w:rsid w:val="002F69B1"/>
    <w:rsid w:val="003034B5"/>
    <w:rsid w:val="00303A63"/>
    <w:rsid w:val="00304B5F"/>
    <w:rsid w:val="00304E1B"/>
    <w:rsid w:val="00313A20"/>
    <w:rsid w:val="003163D2"/>
    <w:rsid w:val="00320BED"/>
    <w:rsid w:val="0032304B"/>
    <w:rsid w:val="00323734"/>
    <w:rsid w:val="00323C10"/>
    <w:rsid w:val="00326687"/>
    <w:rsid w:val="00327584"/>
    <w:rsid w:val="003309E2"/>
    <w:rsid w:val="00332D83"/>
    <w:rsid w:val="00342BED"/>
    <w:rsid w:val="003438DE"/>
    <w:rsid w:val="003528A1"/>
    <w:rsid w:val="00353E9D"/>
    <w:rsid w:val="0035567B"/>
    <w:rsid w:val="003612DF"/>
    <w:rsid w:val="003622E3"/>
    <w:rsid w:val="003631B6"/>
    <w:rsid w:val="0036348E"/>
    <w:rsid w:val="00364399"/>
    <w:rsid w:val="0036584C"/>
    <w:rsid w:val="00367430"/>
    <w:rsid w:val="003746B9"/>
    <w:rsid w:val="003748E4"/>
    <w:rsid w:val="00380AE9"/>
    <w:rsid w:val="003845AC"/>
    <w:rsid w:val="0038693C"/>
    <w:rsid w:val="003A50F4"/>
    <w:rsid w:val="003A5CB1"/>
    <w:rsid w:val="003A6854"/>
    <w:rsid w:val="003A745F"/>
    <w:rsid w:val="003B1CAB"/>
    <w:rsid w:val="003B47C2"/>
    <w:rsid w:val="003B570F"/>
    <w:rsid w:val="003C29C7"/>
    <w:rsid w:val="003C4BE0"/>
    <w:rsid w:val="003C5A65"/>
    <w:rsid w:val="003D37A4"/>
    <w:rsid w:val="003D4F77"/>
    <w:rsid w:val="003D5CE3"/>
    <w:rsid w:val="003D7EC1"/>
    <w:rsid w:val="003E11B3"/>
    <w:rsid w:val="003E1587"/>
    <w:rsid w:val="003E588D"/>
    <w:rsid w:val="003F0DA4"/>
    <w:rsid w:val="00401E62"/>
    <w:rsid w:val="00402986"/>
    <w:rsid w:val="004134A3"/>
    <w:rsid w:val="00417269"/>
    <w:rsid w:val="00417F0D"/>
    <w:rsid w:val="00420487"/>
    <w:rsid w:val="00423CCA"/>
    <w:rsid w:val="00424AF8"/>
    <w:rsid w:val="004351C2"/>
    <w:rsid w:val="0043673E"/>
    <w:rsid w:val="004440DF"/>
    <w:rsid w:val="00447776"/>
    <w:rsid w:val="00447946"/>
    <w:rsid w:val="00455EAF"/>
    <w:rsid w:val="004610F6"/>
    <w:rsid w:val="004635A5"/>
    <w:rsid w:val="0046750B"/>
    <w:rsid w:val="00470393"/>
    <w:rsid w:val="00471312"/>
    <w:rsid w:val="00486987"/>
    <w:rsid w:val="00486A61"/>
    <w:rsid w:val="00497BC0"/>
    <w:rsid w:val="004A4573"/>
    <w:rsid w:val="004A4C31"/>
    <w:rsid w:val="004A609B"/>
    <w:rsid w:val="004B6972"/>
    <w:rsid w:val="004B7909"/>
    <w:rsid w:val="004C06D7"/>
    <w:rsid w:val="004C34A2"/>
    <w:rsid w:val="004C3E9D"/>
    <w:rsid w:val="004C6B4B"/>
    <w:rsid w:val="004C73A4"/>
    <w:rsid w:val="004C7E73"/>
    <w:rsid w:val="004D4D59"/>
    <w:rsid w:val="004D575F"/>
    <w:rsid w:val="004D7DB3"/>
    <w:rsid w:val="004E23B5"/>
    <w:rsid w:val="004E4A83"/>
    <w:rsid w:val="004E5C11"/>
    <w:rsid w:val="004F05E3"/>
    <w:rsid w:val="004F09D5"/>
    <w:rsid w:val="004F4E02"/>
    <w:rsid w:val="00501742"/>
    <w:rsid w:val="0050337E"/>
    <w:rsid w:val="00513A34"/>
    <w:rsid w:val="00516306"/>
    <w:rsid w:val="00516F14"/>
    <w:rsid w:val="00517E99"/>
    <w:rsid w:val="00520D18"/>
    <w:rsid w:val="00521CC8"/>
    <w:rsid w:val="00526916"/>
    <w:rsid w:val="00532C6F"/>
    <w:rsid w:val="00535565"/>
    <w:rsid w:val="00536683"/>
    <w:rsid w:val="00560BAF"/>
    <w:rsid w:val="00564245"/>
    <w:rsid w:val="005652C8"/>
    <w:rsid w:val="00566D71"/>
    <w:rsid w:val="00570AD6"/>
    <w:rsid w:val="00572302"/>
    <w:rsid w:val="00580642"/>
    <w:rsid w:val="005821D3"/>
    <w:rsid w:val="005944FA"/>
    <w:rsid w:val="00596D87"/>
    <w:rsid w:val="005A0564"/>
    <w:rsid w:val="005A2F8C"/>
    <w:rsid w:val="005A59CC"/>
    <w:rsid w:val="005A5B04"/>
    <w:rsid w:val="005B774D"/>
    <w:rsid w:val="005C1AAF"/>
    <w:rsid w:val="005C4404"/>
    <w:rsid w:val="005C54BE"/>
    <w:rsid w:val="005D53A6"/>
    <w:rsid w:val="005D6F67"/>
    <w:rsid w:val="005E2DEB"/>
    <w:rsid w:val="005E3455"/>
    <w:rsid w:val="00600913"/>
    <w:rsid w:val="006017EA"/>
    <w:rsid w:val="006028A6"/>
    <w:rsid w:val="00602D60"/>
    <w:rsid w:val="006032C9"/>
    <w:rsid w:val="006064A0"/>
    <w:rsid w:val="0061149E"/>
    <w:rsid w:val="00612DE5"/>
    <w:rsid w:val="00617376"/>
    <w:rsid w:val="00617649"/>
    <w:rsid w:val="0062012C"/>
    <w:rsid w:val="00621762"/>
    <w:rsid w:val="006255BE"/>
    <w:rsid w:val="00630D36"/>
    <w:rsid w:val="006312C6"/>
    <w:rsid w:val="006410F1"/>
    <w:rsid w:val="00643BE7"/>
    <w:rsid w:val="00644146"/>
    <w:rsid w:val="0064742C"/>
    <w:rsid w:val="006506B4"/>
    <w:rsid w:val="006516F4"/>
    <w:rsid w:val="00660C79"/>
    <w:rsid w:val="0066372E"/>
    <w:rsid w:val="0066377D"/>
    <w:rsid w:val="006639FC"/>
    <w:rsid w:val="0066418A"/>
    <w:rsid w:val="0066481F"/>
    <w:rsid w:val="00664D8A"/>
    <w:rsid w:val="0066549B"/>
    <w:rsid w:val="006810FB"/>
    <w:rsid w:val="00686D22"/>
    <w:rsid w:val="00690E9B"/>
    <w:rsid w:val="006958BF"/>
    <w:rsid w:val="006A137B"/>
    <w:rsid w:val="006A2744"/>
    <w:rsid w:val="006A469F"/>
    <w:rsid w:val="006A7782"/>
    <w:rsid w:val="006B28D2"/>
    <w:rsid w:val="006B656E"/>
    <w:rsid w:val="006C1036"/>
    <w:rsid w:val="006C7F45"/>
    <w:rsid w:val="006D4D96"/>
    <w:rsid w:val="006D54D2"/>
    <w:rsid w:val="006D64F5"/>
    <w:rsid w:val="006E14D4"/>
    <w:rsid w:val="006E39D1"/>
    <w:rsid w:val="006E5478"/>
    <w:rsid w:val="006F0386"/>
    <w:rsid w:val="006F3EE0"/>
    <w:rsid w:val="006F408B"/>
    <w:rsid w:val="006F4D21"/>
    <w:rsid w:val="00702B2F"/>
    <w:rsid w:val="00702EDD"/>
    <w:rsid w:val="00702FE5"/>
    <w:rsid w:val="007030A8"/>
    <w:rsid w:val="00714FBD"/>
    <w:rsid w:val="00717ACD"/>
    <w:rsid w:val="0072183E"/>
    <w:rsid w:val="00730309"/>
    <w:rsid w:val="0073385F"/>
    <w:rsid w:val="007410BE"/>
    <w:rsid w:val="007435E3"/>
    <w:rsid w:val="007500CA"/>
    <w:rsid w:val="007534B7"/>
    <w:rsid w:val="00755233"/>
    <w:rsid w:val="007561EA"/>
    <w:rsid w:val="00757572"/>
    <w:rsid w:val="00766571"/>
    <w:rsid w:val="007724E8"/>
    <w:rsid w:val="00776726"/>
    <w:rsid w:val="00776776"/>
    <w:rsid w:val="007776CA"/>
    <w:rsid w:val="00782431"/>
    <w:rsid w:val="00787E64"/>
    <w:rsid w:val="007925E4"/>
    <w:rsid w:val="00792AB9"/>
    <w:rsid w:val="007935D5"/>
    <w:rsid w:val="00794272"/>
    <w:rsid w:val="007A56CD"/>
    <w:rsid w:val="007B0BA3"/>
    <w:rsid w:val="007B3BDD"/>
    <w:rsid w:val="007B4632"/>
    <w:rsid w:val="007C751E"/>
    <w:rsid w:val="007D2CDA"/>
    <w:rsid w:val="007D4EF2"/>
    <w:rsid w:val="007E239A"/>
    <w:rsid w:val="007E4CE4"/>
    <w:rsid w:val="007E536D"/>
    <w:rsid w:val="007F09A2"/>
    <w:rsid w:val="007F313A"/>
    <w:rsid w:val="00802C6F"/>
    <w:rsid w:val="00807F1F"/>
    <w:rsid w:val="00810E93"/>
    <w:rsid w:val="00817084"/>
    <w:rsid w:val="00822B74"/>
    <w:rsid w:val="00825E7E"/>
    <w:rsid w:val="008269B4"/>
    <w:rsid w:val="00826BBE"/>
    <w:rsid w:val="00826CE8"/>
    <w:rsid w:val="0082741F"/>
    <w:rsid w:val="00843125"/>
    <w:rsid w:val="00843969"/>
    <w:rsid w:val="0084545A"/>
    <w:rsid w:val="00845A1E"/>
    <w:rsid w:val="00850640"/>
    <w:rsid w:val="008540C1"/>
    <w:rsid w:val="00856271"/>
    <w:rsid w:val="00856BFE"/>
    <w:rsid w:val="00870AF6"/>
    <w:rsid w:val="00872398"/>
    <w:rsid w:val="00880E0E"/>
    <w:rsid w:val="0088253C"/>
    <w:rsid w:val="00892375"/>
    <w:rsid w:val="008A40AE"/>
    <w:rsid w:val="008C26B2"/>
    <w:rsid w:val="008C60B5"/>
    <w:rsid w:val="008D33B2"/>
    <w:rsid w:val="008D4518"/>
    <w:rsid w:val="008D586F"/>
    <w:rsid w:val="008E00CA"/>
    <w:rsid w:val="008E1757"/>
    <w:rsid w:val="008E5126"/>
    <w:rsid w:val="008E5524"/>
    <w:rsid w:val="008E58C2"/>
    <w:rsid w:val="008F3790"/>
    <w:rsid w:val="009004E6"/>
    <w:rsid w:val="00901C06"/>
    <w:rsid w:val="00904FB4"/>
    <w:rsid w:val="00906364"/>
    <w:rsid w:val="0091457B"/>
    <w:rsid w:val="009160ED"/>
    <w:rsid w:val="00916568"/>
    <w:rsid w:val="009215A7"/>
    <w:rsid w:val="0092273B"/>
    <w:rsid w:val="00930759"/>
    <w:rsid w:val="0093180A"/>
    <w:rsid w:val="00932ACB"/>
    <w:rsid w:val="009436B4"/>
    <w:rsid w:val="00944208"/>
    <w:rsid w:val="00944B62"/>
    <w:rsid w:val="00945678"/>
    <w:rsid w:val="00953604"/>
    <w:rsid w:val="00953878"/>
    <w:rsid w:val="00956BF4"/>
    <w:rsid w:val="00974F2C"/>
    <w:rsid w:val="00981712"/>
    <w:rsid w:val="00983B56"/>
    <w:rsid w:val="0098638B"/>
    <w:rsid w:val="00987ECD"/>
    <w:rsid w:val="00991AD4"/>
    <w:rsid w:val="00993415"/>
    <w:rsid w:val="009937D6"/>
    <w:rsid w:val="00995085"/>
    <w:rsid w:val="00996BBA"/>
    <w:rsid w:val="009A4293"/>
    <w:rsid w:val="009A44A2"/>
    <w:rsid w:val="009A640D"/>
    <w:rsid w:val="009B2D2F"/>
    <w:rsid w:val="009B4EA2"/>
    <w:rsid w:val="009B57D0"/>
    <w:rsid w:val="009B6E84"/>
    <w:rsid w:val="009B7316"/>
    <w:rsid w:val="009C18EC"/>
    <w:rsid w:val="009C1E69"/>
    <w:rsid w:val="009C5A40"/>
    <w:rsid w:val="009C7CF1"/>
    <w:rsid w:val="009F025E"/>
    <w:rsid w:val="009F15CF"/>
    <w:rsid w:val="009F4858"/>
    <w:rsid w:val="009F7E62"/>
    <w:rsid w:val="00A02BF7"/>
    <w:rsid w:val="00A10CBA"/>
    <w:rsid w:val="00A1155F"/>
    <w:rsid w:val="00A12919"/>
    <w:rsid w:val="00A15AAF"/>
    <w:rsid w:val="00A165D8"/>
    <w:rsid w:val="00A20E1D"/>
    <w:rsid w:val="00A23B2F"/>
    <w:rsid w:val="00A24E52"/>
    <w:rsid w:val="00A350DF"/>
    <w:rsid w:val="00A41BF8"/>
    <w:rsid w:val="00A57B6C"/>
    <w:rsid w:val="00A66973"/>
    <w:rsid w:val="00A66BE0"/>
    <w:rsid w:val="00A7034F"/>
    <w:rsid w:val="00A745A9"/>
    <w:rsid w:val="00A84EE7"/>
    <w:rsid w:val="00A92BA1"/>
    <w:rsid w:val="00AA02A4"/>
    <w:rsid w:val="00AA09E3"/>
    <w:rsid w:val="00AA1CD6"/>
    <w:rsid w:val="00AA319A"/>
    <w:rsid w:val="00AC53BF"/>
    <w:rsid w:val="00AD7937"/>
    <w:rsid w:val="00AE0E12"/>
    <w:rsid w:val="00AE546E"/>
    <w:rsid w:val="00AF7E69"/>
    <w:rsid w:val="00B029E7"/>
    <w:rsid w:val="00B05178"/>
    <w:rsid w:val="00B06A26"/>
    <w:rsid w:val="00B21C35"/>
    <w:rsid w:val="00B2203F"/>
    <w:rsid w:val="00B236D9"/>
    <w:rsid w:val="00B242F2"/>
    <w:rsid w:val="00B250CB"/>
    <w:rsid w:val="00B403D7"/>
    <w:rsid w:val="00B407F1"/>
    <w:rsid w:val="00B54C63"/>
    <w:rsid w:val="00B567C5"/>
    <w:rsid w:val="00B667D9"/>
    <w:rsid w:val="00B7093A"/>
    <w:rsid w:val="00B71ED7"/>
    <w:rsid w:val="00B7341F"/>
    <w:rsid w:val="00B77F25"/>
    <w:rsid w:val="00B81100"/>
    <w:rsid w:val="00B8346C"/>
    <w:rsid w:val="00B83923"/>
    <w:rsid w:val="00B87A79"/>
    <w:rsid w:val="00B87CC9"/>
    <w:rsid w:val="00B94DF7"/>
    <w:rsid w:val="00B97363"/>
    <w:rsid w:val="00BA0A93"/>
    <w:rsid w:val="00BB4335"/>
    <w:rsid w:val="00BB6BA2"/>
    <w:rsid w:val="00BB7A87"/>
    <w:rsid w:val="00BC4D75"/>
    <w:rsid w:val="00BC70E6"/>
    <w:rsid w:val="00BD6B40"/>
    <w:rsid w:val="00BE075A"/>
    <w:rsid w:val="00BE16B4"/>
    <w:rsid w:val="00BE6A00"/>
    <w:rsid w:val="00C12C09"/>
    <w:rsid w:val="00C13E75"/>
    <w:rsid w:val="00C14656"/>
    <w:rsid w:val="00C24F71"/>
    <w:rsid w:val="00C30BB4"/>
    <w:rsid w:val="00C338C5"/>
    <w:rsid w:val="00C33A66"/>
    <w:rsid w:val="00C35774"/>
    <w:rsid w:val="00C40994"/>
    <w:rsid w:val="00C40FEF"/>
    <w:rsid w:val="00C42DC0"/>
    <w:rsid w:val="00C56C9D"/>
    <w:rsid w:val="00C571C0"/>
    <w:rsid w:val="00C617F3"/>
    <w:rsid w:val="00C62737"/>
    <w:rsid w:val="00C66E99"/>
    <w:rsid w:val="00C70B4B"/>
    <w:rsid w:val="00C722A5"/>
    <w:rsid w:val="00C74A92"/>
    <w:rsid w:val="00C75B37"/>
    <w:rsid w:val="00C90EEB"/>
    <w:rsid w:val="00C91CA5"/>
    <w:rsid w:val="00C96B50"/>
    <w:rsid w:val="00CA6167"/>
    <w:rsid w:val="00CB271E"/>
    <w:rsid w:val="00CB4D2C"/>
    <w:rsid w:val="00CC0969"/>
    <w:rsid w:val="00CC2508"/>
    <w:rsid w:val="00CC69E5"/>
    <w:rsid w:val="00CD064B"/>
    <w:rsid w:val="00CD1CFE"/>
    <w:rsid w:val="00CD6E3C"/>
    <w:rsid w:val="00CF0C6B"/>
    <w:rsid w:val="00CF3E71"/>
    <w:rsid w:val="00D048A6"/>
    <w:rsid w:val="00D11085"/>
    <w:rsid w:val="00D149F8"/>
    <w:rsid w:val="00D152DB"/>
    <w:rsid w:val="00D21006"/>
    <w:rsid w:val="00D2330C"/>
    <w:rsid w:val="00D33B09"/>
    <w:rsid w:val="00D34A02"/>
    <w:rsid w:val="00D3578F"/>
    <w:rsid w:val="00D36E0E"/>
    <w:rsid w:val="00D465B1"/>
    <w:rsid w:val="00D5003D"/>
    <w:rsid w:val="00D74E41"/>
    <w:rsid w:val="00D750C1"/>
    <w:rsid w:val="00D82C1E"/>
    <w:rsid w:val="00D82CDB"/>
    <w:rsid w:val="00D85166"/>
    <w:rsid w:val="00D8579A"/>
    <w:rsid w:val="00D900F7"/>
    <w:rsid w:val="00D9407B"/>
    <w:rsid w:val="00DA31A2"/>
    <w:rsid w:val="00DB5FB2"/>
    <w:rsid w:val="00DD359C"/>
    <w:rsid w:val="00DD5F55"/>
    <w:rsid w:val="00DE24B7"/>
    <w:rsid w:val="00DE4FD5"/>
    <w:rsid w:val="00DF1803"/>
    <w:rsid w:val="00E01CE2"/>
    <w:rsid w:val="00E023C5"/>
    <w:rsid w:val="00E02ED4"/>
    <w:rsid w:val="00E03E02"/>
    <w:rsid w:val="00E12239"/>
    <w:rsid w:val="00E17FF2"/>
    <w:rsid w:val="00E231BB"/>
    <w:rsid w:val="00E23294"/>
    <w:rsid w:val="00E3220C"/>
    <w:rsid w:val="00E3272B"/>
    <w:rsid w:val="00E3413A"/>
    <w:rsid w:val="00E5384E"/>
    <w:rsid w:val="00E7595B"/>
    <w:rsid w:val="00E80EE3"/>
    <w:rsid w:val="00E8515B"/>
    <w:rsid w:val="00E86E84"/>
    <w:rsid w:val="00E96494"/>
    <w:rsid w:val="00EA0020"/>
    <w:rsid w:val="00EA19B9"/>
    <w:rsid w:val="00EA1C9C"/>
    <w:rsid w:val="00EA440B"/>
    <w:rsid w:val="00EA4B3E"/>
    <w:rsid w:val="00EA72A9"/>
    <w:rsid w:val="00EB41C1"/>
    <w:rsid w:val="00EC08DE"/>
    <w:rsid w:val="00ED7A2C"/>
    <w:rsid w:val="00EE00CA"/>
    <w:rsid w:val="00EE0222"/>
    <w:rsid w:val="00EE0758"/>
    <w:rsid w:val="00EE24EA"/>
    <w:rsid w:val="00EE39EF"/>
    <w:rsid w:val="00EE572D"/>
    <w:rsid w:val="00EF09F0"/>
    <w:rsid w:val="00EF55E6"/>
    <w:rsid w:val="00F05731"/>
    <w:rsid w:val="00F21C1E"/>
    <w:rsid w:val="00F21E84"/>
    <w:rsid w:val="00F232E3"/>
    <w:rsid w:val="00F24C57"/>
    <w:rsid w:val="00F30727"/>
    <w:rsid w:val="00F32136"/>
    <w:rsid w:val="00F34381"/>
    <w:rsid w:val="00F36D17"/>
    <w:rsid w:val="00F41752"/>
    <w:rsid w:val="00F43BD7"/>
    <w:rsid w:val="00F474F3"/>
    <w:rsid w:val="00F60028"/>
    <w:rsid w:val="00F6334A"/>
    <w:rsid w:val="00F639FF"/>
    <w:rsid w:val="00F670F8"/>
    <w:rsid w:val="00F6723A"/>
    <w:rsid w:val="00F7067B"/>
    <w:rsid w:val="00F745A8"/>
    <w:rsid w:val="00F857EB"/>
    <w:rsid w:val="00F9289B"/>
    <w:rsid w:val="00F96D62"/>
    <w:rsid w:val="00FA010F"/>
    <w:rsid w:val="00FA750C"/>
    <w:rsid w:val="00FB6A79"/>
    <w:rsid w:val="00FB71D2"/>
    <w:rsid w:val="00FC7F8E"/>
    <w:rsid w:val="00FD588A"/>
    <w:rsid w:val="00FD7CFE"/>
    <w:rsid w:val="00FE018C"/>
    <w:rsid w:val="00FF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440B"/>
    <w:pPr>
      <w:widowControl w:val="0"/>
    </w:pPr>
    <w:rPr>
      <w:sz w:val="24"/>
    </w:rPr>
  </w:style>
  <w:style w:type="paragraph" w:styleId="1">
    <w:name w:val="heading 1"/>
    <w:basedOn w:val="a"/>
    <w:next w:val="a"/>
    <w:qFormat/>
    <w:rsid w:val="00EA440B"/>
    <w:pPr>
      <w:keepNext/>
      <w:tabs>
        <w:tab w:val="left" w:pos="8931"/>
        <w:tab w:val="left" w:pos="9071"/>
      </w:tabs>
      <w:spacing w:line="360" w:lineRule="auto"/>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230FD4"/>
    <w:pPr>
      <w:widowControl/>
      <w:ind w:firstLine="851"/>
      <w:jc w:val="both"/>
    </w:pPr>
    <w:rPr>
      <w:sz w:val="26"/>
      <w:lang w:val="x-none" w:eastAsia="x-none"/>
    </w:rPr>
  </w:style>
  <w:style w:type="character" w:customStyle="1" w:styleId="a4">
    <w:name w:val="Основной текст с отступом Знак"/>
    <w:link w:val="a3"/>
    <w:rsid w:val="00230FD4"/>
    <w:rPr>
      <w:sz w:val="26"/>
    </w:rPr>
  </w:style>
  <w:style w:type="paragraph" w:styleId="2">
    <w:name w:val="Body Text Indent 2"/>
    <w:basedOn w:val="a"/>
    <w:link w:val="20"/>
    <w:rsid w:val="00516306"/>
    <w:pPr>
      <w:spacing w:after="120" w:line="480" w:lineRule="auto"/>
      <w:ind w:left="283"/>
    </w:pPr>
    <w:rPr>
      <w:lang w:val="x-none" w:eastAsia="x-none"/>
    </w:rPr>
  </w:style>
  <w:style w:type="character" w:customStyle="1" w:styleId="20">
    <w:name w:val="Основной текст с отступом 2 Знак"/>
    <w:link w:val="2"/>
    <w:rsid w:val="00516306"/>
    <w:rPr>
      <w:sz w:val="24"/>
    </w:rPr>
  </w:style>
  <w:style w:type="paragraph" w:customStyle="1" w:styleId="ConsPlusTitle">
    <w:name w:val="ConsPlusTitle"/>
    <w:rsid w:val="00516306"/>
    <w:pPr>
      <w:autoSpaceDE w:val="0"/>
      <w:autoSpaceDN w:val="0"/>
      <w:adjustRightInd w:val="0"/>
    </w:pPr>
    <w:rPr>
      <w:rFonts w:eastAsia="Calibri"/>
      <w:b/>
      <w:bCs/>
      <w:sz w:val="24"/>
      <w:szCs w:val="24"/>
      <w:lang w:eastAsia="en-US"/>
    </w:rPr>
  </w:style>
  <w:style w:type="paragraph" w:styleId="a5">
    <w:name w:val="No Spacing"/>
    <w:link w:val="a6"/>
    <w:uiPriority w:val="1"/>
    <w:qFormat/>
    <w:rsid w:val="00521CC8"/>
    <w:rPr>
      <w:rFonts w:ascii="Calibri" w:eastAsia="Calibri" w:hAnsi="Calibri"/>
      <w:sz w:val="22"/>
      <w:szCs w:val="22"/>
      <w:lang w:eastAsia="en-US"/>
    </w:rPr>
  </w:style>
  <w:style w:type="paragraph" w:customStyle="1" w:styleId="msonormalcxspmiddle">
    <w:name w:val="msonormalcxspmiddle"/>
    <w:basedOn w:val="a"/>
    <w:rsid w:val="00280CE7"/>
    <w:pPr>
      <w:widowControl/>
      <w:spacing w:before="100" w:beforeAutospacing="1" w:after="100" w:afterAutospacing="1"/>
    </w:pPr>
    <w:rPr>
      <w:szCs w:val="24"/>
    </w:rPr>
  </w:style>
  <w:style w:type="paragraph" w:customStyle="1" w:styleId="msonormalcxspmiddlecxspmiddle">
    <w:name w:val="msonormalcxspmiddlecxspmiddle"/>
    <w:basedOn w:val="a"/>
    <w:rsid w:val="00280CE7"/>
    <w:pPr>
      <w:widowControl/>
      <w:spacing w:before="100" w:beforeAutospacing="1" w:after="100" w:afterAutospacing="1"/>
    </w:pPr>
    <w:rPr>
      <w:szCs w:val="24"/>
    </w:rPr>
  </w:style>
  <w:style w:type="table" w:styleId="a7">
    <w:name w:val="Table Grid"/>
    <w:basedOn w:val="a1"/>
    <w:uiPriority w:val="59"/>
    <w:rsid w:val="00D90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E231BB"/>
    <w:pPr>
      <w:tabs>
        <w:tab w:val="center" w:pos="4677"/>
        <w:tab w:val="right" w:pos="9355"/>
      </w:tabs>
    </w:pPr>
    <w:rPr>
      <w:lang w:val="x-none" w:eastAsia="x-none"/>
    </w:rPr>
  </w:style>
  <w:style w:type="character" w:customStyle="1" w:styleId="a9">
    <w:name w:val="Верхний колонтитул Знак"/>
    <w:link w:val="a8"/>
    <w:rsid w:val="00E231BB"/>
    <w:rPr>
      <w:sz w:val="24"/>
    </w:rPr>
  </w:style>
  <w:style w:type="paragraph" w:styleId="aa">
    <w:name w:val="footer"/>
    <w:basedOn w:val="a"/>
    <w:link w:val="ab"/>
    <w:rsid w:val="00E231BB"/>
    <w:pPr>
      <w:tabs>
        <w:tab w:val="center" w:pos="4677"/>
        <w:tab w:val="right" w:pos="9355"/>
      </w:tabs>
    </w:pPr>
    <w:rPr>
      <w:lang w:val="x-none" w:eastAsia="x-none"/>
    </w:rPr>
  </w:style>
  <w:style w:type="character" w:customStyle="1" w:styleId="ab">
    <w:name w:val="Нижний колонтитул Знак"/>
    <w:link w:val="aa"/>
    <w:rsid w:val="00E231BB"/>
    <w:rPr>
      <w:sz w:val="24"/>
    </w:rPr>
  </w:style>
  <w:style w:type="paragraph" w:styleId="ac">
    <w:name w:val="List Paragraph"/>
    <w:basedOn w:val="a"/>
    <w:uiPriority w:val="34"/>
    <w:qFormat/>
    <w:rsid w:val="00200221"/>
    <w:pPr>
      <w:widowControl/>
      <w:spacing w:after="200" w:line="276" w:lineRule="auto"/>
      <w:ind w:left="720"/>
      <w:contextualSpacing/>
    </w:pPr>
    <w:rPr>
      <w:rFonts w:ascii="Calibri" w:eastAsia="Calibri" w:hAnsi="Calibri"/>
      <w:sz w:val="22"/>
      <w:szCs w:val="22"/>
      <w:lang w:eastAsia="en-US"/>
    </w:rPr>
  </w:style>
  <w:style w:type="character" w:customStyle="1" w:styleId="ad">
    <w:name w:val="Основной текст_"/>
    <w:link w:val="5"/>
    <w:rsid w:val="00200221"/>
    <w:rPr>
      <w:rFonts w:ascii="Verdana" w:eastAsia="Verdana" w:hAnsi="Verdana" w:cs="Verdana"/>
      <w:sz w:val="18"/>
      <w:szCs w:val="18"/>
      <w:shd w:val="clear" w:color="auto" w:fill="FFFFFF"/>
    </w:rPr>
  </w:style>
  <w:style w:type="paragraph" w:customStyle="1" w:styleId="5">
    <w:name w:val="Основной текст5"/>
    <w:basedOn w:val="a"/>
    <w:link w:val="ad"/>
    <w:rsid w:val="00200221"/>
    <w:pPr>
      <w:shd w:val="clear" w:color="auto" w:fill="FFFFFF"/>
      <w:spacing w:line="288" w:lineRule="exact"/>
    </w:pPr>
    <w:rPr>
      <w:rFonts w:ascii="Verdana" w:eastAsia="Verdana" w:hAnsi="Verdana"/>
      <w:sz w:val="18"/>
      <w:szCs w:val="18"/>
      <w:lang w:val="x-none" w:eastAsia="x-none"/>
    </w:rPr>
  </w:style>
  <w:style w:type="character" w:customStyle="1" w:styleId="10">
    <w:name w:val="Основной текст1"/>
    <w:rsid w:val="00200221"/>
    <w:rPr>
      <w:rFonts w:ascii="Verdana" w:eastAsia="Verdana" w:hAnsi="Verdana" w:cs="Verdana"/>
      <w:color w:val="000000"/>
      <w:spacing w:val="0"/>
      <w:w w:val="100"/>
      <w:position w:val="0"/>
      <w:sz w:val="18"/>
      <w:szCs w:val="18"/>
      <w:shd w:val="clear" w:color="auto" w:fill="FFFFFF"/>
      <w:lang w:val="ru-RU"/>
    </w:rPr>
  </w:style>
  <w:style w:type="paragraph" w:customStyle="1" w:styleId="1TimesNewRoman">
    <w:name w:val="Заголовок 1 + Times New Roman"/>
    <w:aliases w:val="13 пт,не полужирный,Авто,По правому краю,0"/>
    <w:basedOn w:val="1"/>
    <w:rsid w:val="00DE4FD5"/>
    <w:pPr>
      <w:keepNext w:val="0"/>
      <w:tabs>
        <w:tab w:val="clear" w:pos="8931"/>
        <w:tab w:val="clear" w:pos="9071"/>
      </w:tabs>
      <w:autoSpaceDE w:val="0"/>
      <w:autoSpaceDN w:val="0"/>
      <w:adjustRightInd w:val="0"/>
      <w:spacing w:before="108" w:line="240" w:lineRule="auto"/>
      <w:ind w:firstLine="0"/>
      <w:contextualSpacing/>
      <w:jc w:val="right"/>
    </w:pPr>
    <w:rPr>
      <w:bCs/>
      <w:sz w:val="26"/>
      <w:szCs w:val="26"/>
    </w:rPr>
  </w:style>
  <w:style w:type="paragraph" w:styleId="ae">
    <w:name w:val="Normal (Web)"/>
    <w:basedOn w:val="a"/>
    <w:link w:val="af"/>
    <w:rsid w:val="00930759"/>
    <w:pPr>
      <w:widowControl/>
      <w:spacing w:after="200" w:line="276" w:lineRule="auto"/>
    </w:pPr>
    <w:rPr>
      <w:szCs w:val="24"/>
      <w:lang w:val="x-none" w:eastAsia="x-none"/>
    </w:rPr>
  </w:style>
  <w:style w:type="character" w:customStyle="1" w:styleId="af">
    <w:name w:val="Обычный (веб) Знак"/>
    <w:link w:val="ae"/>
    <w:rsid w:val="006506B4"/>
    <w:rPr>
      <w:sz w:val="24"/>
      <w:szCs w:val="24"/>
    </w:rPr>
  </w:style>
  <w:style w:type="character" w:customStyle="1" w:styleId="a6">
    <w:name w:val="Без интервала Знак"/>
    <w:link w:val="a5"/>
    <w:uiPriority w:val="99"/>
    <w:locked/>
    <w:rsid w:val="00235BAB"/>
    <w:rPr>
      <w:rFonts w:ascii="Calibri" w:eastAsia="Calibri" w:hAnsi="Calibri"/>
      <w:sz w:val="22"/>
      <w:szCs w:val="22"/>
      <w:lang w:eastAsia="en-US" w:bidi="ar-SA"/>
    </w:rPr>
  </w:style>
  <w:style w:type="paragraph" w:styleId="af0">
    <w:name w:val="Body Text"/>
    <w:basedOn w:val="a"/>
    <w:link w:val="af1"/>
    <w:rsid w:val="0088253C"/>
    <w:pPr>
      <w:spacing w:after="120"/>
    </w:pPr>
    <w:rPr>
      <w:lang w:val="x-none" w:eastAsia="x-none"/>
    </w:rPr>
  </w:style>
  <w:style w:type="character" w:customStyle="1" w:styleId="af1">
    <w:name w:val="Основной текст Знак"/>
    <w:link w:val="af0"/>
    <w:rsid w:val="0088253C"/>
    <w:rPr>
      <w:sz w:val="24"/>
    </w:rPr>
  </w:style>
  <w:style w:type="paragraph" w:styleId="af2">
    <w:name w:val="Balloon Text"/>
    <w:basedOn w:val="a"/>
    <w:link w:val="af3"/>
    <w:rsid w:val="000A2D71"/>
    <w:rPr>
      <w:rFonts w:ascii="Tahoma" w:hAnsi="Tahoma"/>
      <w:sz w:val="16"/>
      <w:szCs w:val="16"/>
      <w:lang w:val="x-none" w:eastAsia="x-none"/>
    </w:rPr>
  </w:style>
  <w:style w:type="character" w:customStyle="1" w:styleId="af3">
    <w:name w:val="Текст выноски Знак"/>
    <w:link w:val="af2"/>
    <w:rsid w:val="000A2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440B"/>
    <w:pPr>
      <w:widowControl w:val="0"/>
    </w:pPr>
    <w:rPr>
      <w:sz w:val="24"/>
    </w:rPr>
  </w:style>
  <w:style w:type="paragraph" w:styleId="1">
    <w:name w:val="heading 1"/>
    <w:basedOn w:val="a"/>
    <w:next w:val="a"/>
    <w:qFormat/>
    <w:rsid w:val="00EA440B"/>
    <w:pPr>
      <w:keepNext/>
      <w:tabs>
        <w:tab w:val="left" w:pos="8931"/>
        <w:tab w:val="left" w:pos="9071"/>
      </w:tabs>
      <w:spacing w:line="360" w:lineRule="auto"/>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230FD4"/>
    <w:pPr>
      <w:widowControl/>
      <w:ind w:firstLine="851"/>
      <w:jc w:val="both"/>
    </w:pPr>
    <w:rPr>
      <w:sz w:val="26"/>
      <w:lang w:val="x-none" w:eastAsia="x-none"/>
    </w:rPr>
  </w:style>
  <w:style w:type="character" w:customStyle="1" w:styleId="a4">
    <w:name w:val="Основной текст с отступом Знак"/>
    <w:link w:val="a3"/>
    <w:rsid w:val="00230FD4"/>
    <w:rPr>
      <w:sz w:val="26"/>
    </w:rPr>
  </w:style>
  <w:style w:type="paragraph" w:styleId="2">
    <w:name w:val="Body Text Indent 2"/>
    <w:basedOn w:val="a"/>
    <w:link w:val="20"/>
    <w:rsid w:val="00516306"/>
    <w:pPr>
      <w:spacing w:after="120" w:line="480" w:lineRule="auto"/>
      <w:ind w:left="283"/>
    </w:pPr>
    <w:rPr>
      <w:lang w:val="x-none" w:eastAsia="x-none"/>
    </w:rPr>
  </w:style>
  <w:style w:type="character" w:customStyle="1" w:styleId="20">
    <w:name w:val="Основной текст с отступом 2 Знак"/>
    <w:link w:val="2"/>
    <w:rsid w:val="00516306"/>
    <w:rPr>
      <w:sz w:val="24"/>
    </w:rPr>
  </w:style>
  <w:style w:type="paragraph" w:customStyle="1" w:styleId="ConsPlusTitle">
    <w:name w:val="ConsPlusTitle"/>
    <w:rsid w:val="00516306"/>
    <w:pPr>
      <w:autoSpaceDE w:val="0"/>
      <w:autoSpaceDN w:val="0"/>
      <w:adjustRightInd w:val="0"/>
    </w:pPr>
    <w:rPr>
      <w:rFonts w:eastAsia="Calibri"/>
      <w:b/>
      <w:bCs/>
      <w:sz w:val="24"/>
      <w:szCs w:val="24"/>
      <w:lang w:eastAsia="en-US"/>
    </w:rPr>
  </w:style>
  <w:style w:type="paragraph" w:styleId="a5">
    <w:name w:val="No Spacing"/>
    <w:link w:val="a6"/>
    <w:uiPriority w:val="1"/>
    <w:qFormat/>
    <w:rsid w:val="00521CC8"/>
    <w:rPr>
      <w:rFonts w:ascii="Calibri" w:eastAsia="Calibri" w:hAnsi="Calibri"/>
      <w:sz w:val="22"/>
      <w:szCs w:val="22"/>
      <w:lang w:eastAsia="en-US"/>
    </w:rPr>
  </w:style>
  <w:style w:type="paragraph" w:customStyle="1" w:styleId="msonormalcxspmiddle">
    <w:name w:val="msonormalcxspmiddle"/>
    <w:basedOn w:val="a"/>
    <w:rsid w:val="00280CE7"/>
    <w:pPr>
      <w:widowControl/>
      <w:spacing w:before="100" w:beforeAutospacing="1" w:after="100" w:afterAutospacing="1"/>
    </w:pPr>
    <w:rPr>
      <w:szCs w:val="24"/>
    </w:rPr>
  </w:style>
  <w:style w:type="paragraph" w:customStyle="1" w:styleId="msonormalcxspmiddlecxspmiddle">
    <w:name w:val="msonormalcxspmiddlecxspmiddle"/>
    <w:basedOn w:val="a"/>
    <w:rsid w:val="00280CE7"/>
    <w:pPr>
      <w:widowControl/>
      <w:spacing w:before="100" w:beforeAutospacing="1" w:after="100" w:afterAutospacing="1"/>
    </w:pPr>
    <w:rPr>
      <w:szCs w:val="24"/>
    </w:rPr>
  </w:style>
  <w:style w:type="table" w:styleId="a7">
    <w:name w:val="Table Grid"/>
    <w:basedOn w:val="a1"/>
    <w:uiPriority w:val="59"/>
    <w:rsid w:val="00D90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E231BB"/>
    <w:pPr>
      <w:tabs>
        <w:tab w:val="center" w:pos="4677"/>
        <w:tab w:val="right" w:pos="9355"/>
      </w:tabs>
    </w:pPr>
    <w:rPr>
      <w:lang w:val="x-none" w:eastAsia="x-none"/>
    </w:rPr>
  </w:style>
  <w:style w:type="character" w:customStyle="1" w:styleId="a9">
    <w:name w:val="Верхний колонтитул Знак"/>
    <w:link w:val="a8"/>
    <w:rsid w:val="00E231BB"/>
    <w:rPr>
      <w:sz w:val="24"/>
    </w:rPr>
  </w:style>
  <w:style w:type="paragraph" w:styleId="aa">
    <w:name w:val="footer"/>
    <w:basedOn w:val="a"/>
    <w:link w:val="ab"/>
    <w:rsid w:val="00E231BB"/>
    <w:pPr>
      <w:tabs>
        <w:tab w:val="center" w:pos="4677"/>
        <w:tab w:val="right" w:pos="9355"/>
      </w:tabs>
    </w:pPr>
    <w:rPr>
      <w:lang w:val="x-none" w:eastAsia="x-none"/>
    </w:rPr>
  </w:style>
  <w:style w:type="character" w:customStyle="1" w:styleId="ab">
    <w:name w:val="Нижний колонтитул Знак"/>
    <w:link w:val="aa"/>
    <w:rsid w:val="00E231BB"/>
    <w:rPr>
      <w:sz w:val="24"/>
    </w:rPr>
  </w:style>
  <w:style w:type="paragraph" w:styleId="ac">
    <w:name w:val="List Paragraph"/>
    <w:basedOn w:val="a"/>
    <w:uiPriority w:val="34"/>
    <w:qFormat/>
    <w:rsid w:val="00200221"/>
    <w:pPr>
      <w:widowControl/>
      <w:spacing w:after="200" w:line="276" w:lineRule="auto"/>
      <w:ind w:left="720"/>
      <w:contextualSpacing/>
    </w:pPr>
    <w:rPr>
      <w:rFonts w:ascii="Calibri" w:eastAsia="Calibri" w:hAnsi="Calibri"/>
      <w:sz w:val="22"/>
      <w:szCs w:val="22"/>
      <w:lang w:eastAsia="en-US"/>
    </w:rPr>
  </w:style>
  <w:style w:type="character" w:customStyle="1" w:styleId="ad">
    <w:name w:val="Основной текст_"/>
    <w:link w:val="5"/>
    <w:rsid w:val="00200221"/>
    <w:rPr>
      <w:rFonts w:ascii="Verdana" w:eastAsia="Verdana" w:hAnsi="Verdana" w:cs="Verdana"/>
      <w:sz w:val="18"/>
      <w:szCs w:val="18"/>
      <w:shd w:val="clear" w:color="auto" w:fill="FFFFFF"/>
    </w:rPr>
  </w:style>
  <w:style w:type="paragraph" w:customStyle="1" w:styleId="5">
    <w:name w:val="Основной текст5"/>
    <w:basedOn w:val="a"/>
    <w:link w:val="ad"/>
    <w:rsid w:val="00200221"/>
    <w:pPr>
      <w:shd w:val="clear" w:color="auto" w:fill="FFFFFF"/>
      <w:spacing w:line="288" w:lineRule="exact"/>
    </w:pPr>
    <w:rPr>
      <w:rFonts w:ascii="Verdana" w:eastAsia="Verdana" w:hAnsi="Verdana"/>
      <w:sz w:val="18"/>
      <w:szCs w:val="18"/>
      <w:lang w:val="x-none" w:eastAsia="x-none"/>
    </w:rPr>
  </w:style>
  <w:style w:type="character" w:customStyle="1" w:styleId="10">
    <w:name w:val="Основной текст1"/>
    <w:rsid w:val="00200221"/>
    <w:rPr>
      <w:rFonts w:ascii="Verdana" w:eastAsia="Verdana" w:hAnsi="Verdana" w:cs="Verdana"/>
      <w:color w:val="000000"/>
      <w:spacing w:val="0"/>
      <w:w w:val="100"/>
      <w:position w:val="0"/>
      <w:sz w:val="18"/>
      <w:szCs w:val="18"/>
      <w:shd w:val="clear" w:color="auto" w:fill="FFFFFF"/>
      <w:lang w:val="ru-RU"/>
    </w:rPr>
  </w:style>
  <w:style w:type="paragraph" w:customStyle="1" w:styleId="1TimesNewRoman">
    <w:name w:val="Заголовок 1 + Times New Roman"/>
    <w:aliases w:val="13 пт,не полужирный,Авто,По правому краю,0"/>
    <w:basedOn w:val="1"/>
    <w:rsid w:val="00DE4FD5"/>
    <w:pPr>
      <w:keepNext w:val="0"/>
      <w:tabs>
        <w:tab w:val="clear" w:pos="8931"/>
        <w:tab w:val="clear" w:pos="9071"/>
      </w:tabs>
      <w:autoSpaceDE w:val="0"/>
      <w:autoSpaceDN w:val="0"/>
      <w:adjustRightInd w:val="0"/>
      <w:spacing w:before="108" w:line="240" w:lineRule="auto"/>
      <w:ind w:firstLine="0"/>
      <w:contextualSpacing/>
      <w:jc w:val="right"/>
    </w:pPr>
    <w:rPr>
      <w:bCs/>
      <w:sz w:val="26"/>
      <w:szCs w:val="26"/>
    </w:rPr>
  </w:style>
  <w:style w:type="paragraph" w:styleId="ae">
    <w:name w:val="Normal (Web)"/>
    <w:basedOn w:val="a"/>
    <w:link w:val="af"/>
    <w:rsid w:val="00930759"/>
    <w:pPr>
      <w:widowControl/>
      <w:spacing w:after="200" w:line="276" w:lineRule="auto"/>
    </w:pPr>
    <w:rPr>
      <w:szCs w:val="24"/>
      <w:lang w:val="x-none" w:eastAsia="x-none"/>
    </w:rPr>
  </w:style>
  <w:style w:type="character" w:customStyle="1" w:styleId="af">
    <w:name w:val="Обычный (веб) Знак"/>
    <w:link w:val="ae"/>
    <w:rsid w:val="006506B4"/>
    <w:rPr>
      <w:sz w:val="24"/>
      <w:szCs w:val="24"/>
    </w:rPr>
  </w:style>
  <w:style w:type="character" w:customStyle="1" w:styleId="a6">
    <w:name w:val="Без интервала Знак"/>
    <w:link w:val="a5"/>
    <w:uiPriority w:val="99"/>
    <w:locked/>
    <w:rsid w:val="00235BAB"/>
    <w:rPr>
      <w:rFonts w:ascii="Calibri" w:eastAsia="Calibri" w:hAnsi="Calibri"/>
      <w:sz w:val="22"/>
      <w:szCs w:val="22"/>
      <w:lang w:eastAsia="en-US" w:bidi="ar-SA"/>
    </w:rPr>
  </w:style>
  <w:style w:type="paragraph" w:styleId="af0">
    <w:name w:val="Body Text"/>
    <w:basedOn w:val="a"/>
    <w:link w:val="af1"/>
    <w:rsid w:val="0088253C"/>
    <w:pPr>
      <w:spacing w:after="120"/>
    </w:pPr>
    <w:rPr>
      <w:lang w:val="x-none" w:eastAsia="x-none"/>
    </w:rPr>
  </w:style>
  <w:style w:type="character" w:customStyle="1" w:styleId="af1">
    <w:name w:val="Основной текст Знак"/>
    <w:link w:val="af0"/>
    <w:rsid w:val="0088253C"/>
    <w:rPr>
      <w:sz w:val="24"/>
    </w:rPr>
  </w:style>
  <w:style w:type="paragraph" w:styleId="af2">
    <w:name w:val="Balloon Text"/>
    <w:basedOn w:val="a"/>
    <w:link w:val="af3"/>
    <w:rsid w:val="000A2D71"/>
    <w:rPr>
      <w:rFonts w:ascii="Tahoma" w:hAnsi="Tahoma"/>
      <w:sz w:val="16"/>
      <w:szCs w:val="16"/>
      <w:lang w:val="x-none" w:eastAsia="x-none"/>
    </w:rPr>
  </w:style>
  <w:style w:type="character" w:customStyle="1" w:styleId="af3">
    <w:name w:val="Текст выноски Знак"/>
    <w:link w:val="af2"/>
    <w:rsid w:val="000A2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27758">
      <w:bodyDiv w:val="1"/>
      <w:marLeft w:val="0"/>
      <w:marRight w:val="0"/>
      <w:marTop w:val="0"/>
      <w:marBottom w:val="0"/>
      <w:divBdr>
        <w:top w:val="none" w:sz="0" w:space="0" w:color="auto"/>
        <w:left w:val="none" w:sz="0" w:space="0" w:color="auto"/>
        <w:bottom w:val="none" w:sz="0" w:space="0" w:color="auto"/>
        <w:right w:val="none" w:sz="0" w:space="0" w:color="auto"/>
      </w:divBdr>
    </w:div>
    <w:div w:id="424038548">
      <w:bodyDiv w:val="1"/>
      <w:marLeft w:val="0"/>
      <w:marRight w:val="0"/>
      <w:marTop w:val="0"/>
      <w:marBottom w:val="0"/>
      <w:divBdr>
        <w:top w:val="none" w:sz="0" w:space="0" w:color="auto"/>
        <w:left w:val="none" w:sz="0" w:space="0" w:color="auto"/>
        <w:bottom w:val="none" w:sz="0" w:space="0" w:color="auto"/>
        <w:right w:val="none" w:sz="0" w:space="0" w:color="auto"/>
      </w:divBdr>
    </w:div>
    <w:div w:id="440421020">
      <w:bodyDiv w:val="1"/>
      <w:marLeft w:val="0"/>
      <w:marRight w:val="0"/>
      <w:marTop w:val="0"/>
      <w:marBottom w:val="0"/>
      <w:divBdr>
        <w:top w:val="none" w:sz="0" w:space="0" w:color="auto"/>
        <w:left w:val="none" w:sz="0" w:space="0" w:color="auto"/>
        <w:bottom w:val="none" w:sz="0" w:space="0" w:color="auto"/>
        <w:right w:val="none" w:sz="0" w:space="0" w:color="auto"/>
      </w:divBdr>
    </w:div>
    <w:div w:id="544758249">
      <w:bodyDiv w:val="1"/>
      <w:marLeft w:val="0"/>
      <w:marRight w:val="0"/>
      <w:marTop w:val="0"/>
      <w:marBottom w:val="0"/>
      <w:divBdr>
        <w:top w:val="none" w:sz="0" w:space="0" w:color="auto"/>
        <w:left w:val="none" w:sz="0" w:space="0" w:color="auto"/>
        <w:bottom w:val="none" w:sz="0" w:space="0" w:color="auto"/>
        <w:right w:val="none" w:sz="0" w:space="0" w:color="auto"/>
      </w:divBdr>
    </w:div>
    <w:div w:id="688877014">
      <w:bodyDiv w:val="1"/>
      <w:marLeft w:val="0"/>
      <w:marRight w:val="0"/>
      <w:marTop w:val="0"/>
      <w:marBottom w:val="0"/>
      <w:divBdr>
        <w:top w:val="none" w:sz="0" w:space="0" w:color="auto"/>
        <w:left w:val="none" w:sz="0" w:space="0" w:color="auto"/>
        <w:bottom w:val="none" w:sz="0" w:space="0" w:color="auto"/>
        <w:right w:val="none" w:sz="0" w:space="0" w:color="auto"/>
      </w:divBdr>
    </w:div>
    <w:div w:id="711924782">
      <w:bodyDiv w:val="1"/>
      <w:marLeft w:val="0"/>
      <w:marRight w:val="0"/>
      <w:marTop w:val="0"/>
      <w:marBottom w:val="0"/>
      <w:divBdr>
        <w:top w:val="none" w:sz="0" w:space="0" w:color="auto"/>
        <w:left w:val="none" w:sz="0" w:space="0" w:color="auto"/>
        <w:bottom w:val="none" w:sz="0" w:space="0" w:color="auto"/>
        <w:right w:val="none" w:sz="0" w:space="0" w:color="auto"/>
      </w:divBdr>
    </w:div>
    <w:div w:id="809134774">
      <w:bodyDiv w:val="1"/>
      <w:marLeft w:val="0"/>
      <w:marRight w:val="0"/>
      <w:marTop w:val="0"/>
      <w:marBottom w:val="0"/>
      <w:divBdr>
        <w:top w:val="none" w:sz="0" w:space="0" w:color="auto"/>
        <w:left w:val="none" w:sz="0" w:space="0" w:color="auto"/>
        <w:bottom w:val="none" w:sz="0" w:space="0" w:color="auto"/>
        <w:right w:val="none" w:sz="0" w:space="0" w:color="auto"/>
      </w:divBdr>
    </w:div>
    <w:div w:id="817188197">
      <w:bodyDiv w:val="1"/>
      <w:marLeft w:val="0"/>
      <w:marRight w:val="0"/>
      <w:marTop w:val="0"/>
      <w:marBottom w:val="0"/>
      <w:divBdr>
        <w:top w:val="none" w:sz="0" w:space="0" w:color="auto"/>
        <w:left w:val="none" w:sz="0" w:space="0" w:color="auto"/>
        <w:bottom w:val="none" w:sz="0" w:space="0" w:color="auto"/>
        <w:right w:val="none" w:sz="0" w:space="0" w:color="auto"/>
      </w:divBdr>
    </w:div>
    <w:div w:id="1127352671">
      <w:bodyDiv w:val="1"/>
      <w:marLeft w:val="0"/>
      <w:marRight w:val="0"/>
      <w:marTop w:val="0"/>
      <w:marBottom w:val="0"/>
      <w:divBdr>
        <w:top w:val="none" w:sz="0" w:space="0" w:color="auto"/>
        <w:left w:val="none" w:sz="0" w:space="0" w:color="auto"/>
        <w:bottom w:val="none" w:sz="0" w:space="0" w:color="auto"/>
        <w:right w:val="none" w:sz="0" w:space="0" w:color="auto"/>
      </w:divBdr>
    </w:div>
    <w:div w:id="1156145728">
      <w:bodyDiv w:val="1"/>
      <w:marLeft w:val="0"/>
      <w:marRight w:val="0"/>
      <w:marTop w:val="0"/>
      <w:marBottom w:val="0"/>
      <w:divBdr>
        <w:top w:val="none" w:sz="0" w:space="0" w:color="auto"/>
        <w:left w:val="none" w:sz="0" w:space="0" w:color="auto"/>
        <w:bottom w:val="none" w:sz="0" w:space="0" w:color="auto"/>
        <w:right w:val="none" w:sz="0" w:space="0" w:color="auto"/>
      </w:divBdr>
    </w:div>
    <w:div w:id="1278562370">
      <w:bodyDiv w:val="1"/>
      <w:marLeft w:val="0"/>
      <w:marRight w:val="0"/>
      <w:marTop w:val="0"/>
      <w:marBottom w:val="0"/>
      <w:divBdr>
        <w:top w:val="none" w:sz="0" w:space="0" w:color="auto"/>
        <w:left w:val="none" w:sz="0" w:space="0" w:color="auto"/>
        <w:bottom w:val="none" w:sz="0" w:space="0" w:color="auto"/>
        <w:right w:val="none" w:sz="0" w:space="0" w:color="auto"/>
      </w:divBdr>
    </w:div>
    <w:div w:id="1317955489">
      <w:bodyDiv w:val="1"/>
      <w:marLeft w:val="0"/>
      <w:marRight w:val="0"/>
      <w:marTop w:val="0"/>
      <w:marBottom w:val="0"/>
      <w:divBdr>
        <w:top w:val="none" w:sz="0" w:space="0" w:color="auto"/>
        <w:left w:val="none" w:sz="0" w:space="0" w:color="auto"/>
        <w:bottom w:val="none" w:sz="0" w:space="0" w:color="auto"/>
        <w:right w:val="none" w:sz="0" w:space="0" w:color="auto"/>
      </w:divBdr>
    </w:div>
    <w:div w:id="1436631900">
      <w:bodyDiv w:val="1"/>
      <w:marLeft w:val="0"/>
      <w:marRight w:val="0"/>
      <w:marTop w:val="0"/>
      <w:marBottom w:val="0"/>
      <w:divBdr>
        <w:top w:val="none" w:sz="0" w:space="0" w:color="auto"/>
        <w:left w:val="none" w:sz="0" w:space="0" w:color="auto"/>
        <w:bottom w:val="none" w:sz="0" w:space="0" w:color="auto"/>
        <w:right w:val="none" w:sz="0" w:space="0" w:color="auto"/>
      </w:divBdr>
    </w:div>
    <w:div w:id="1485003749">
      <w:bodyDiv w:val="1"/>
      <w:marLeft w:val="0"/>
      <w:marRight w:val="0"/>
      <w:marTop w:val="0"/>
      <w:marBottom w:val="0"/>
      <w:divBdr>
        <w:top w:val="none" w:sz="0" w:space="0" w:color="auto"/>
        <w:left w:val="none" w:sz="0" w:space="0" w:color="auto"/>
        <w:bottom w:val="none" w:sz="0" w:space="0" w:color="auto"/>
        <w:right w:val="none" w:sz="0" w:space="0" w:color="auto"/>
      </w:divBdr>
    </w:div>
    <w:div w:id="1546673938">
      <w:bodyDiv w:val="1"/>
      <w:marLeft w:val="0"/>
      <w:marRight w:val="0"/>
      <w:marTop w:val="0"/>
      <w:marBottom w:val="0"/>
      <w:divBdr>
        <w:top w:val="none" w:sz="0" w:space="0" w:color="auto"/>
        <w:left w:val="none" w:sz="0" w:space="0" w:color="auto"/>
        <w:bottom w:val="none" w:sz="0" w:space="0" w:color="auto"/>
        <w:right w:val="none" w:sz="0" w:space="0" w:color="auto"/>
      </w:divBdr>
    </w:div>
    <w:div w:id="1612205860">
      <w:bodyDiv w:val="1"/>
      <w:marLeft w:val="0"/>
      <w:marRight w:val="0"/>
      <w:marTop w:val="0"/>
      <w:marBottom w:val="0"/>
      <w:divBdr>
        <w:top w:val="none" w:sz="0" w:space="0" w:color="auto"/>
        <w:left w:val="none" w:sz="0" w:space="0" w:color="auto"/>
        <w:bottom w:val="none" w:sz="0" w:space="0" w:color="auto"/>
        <w:right w:val="none" w:sz="0" w:space="0" w:color="auto"/>
      </w:divBdr>
    </w:div>
    <w:div w:id="1765807951">
      <w:bodyDiv w:val="1"/>
      <w:marLeft w:val="0"/>
      <w:marRight w:val="0"/>
      <w:marTop w:val="0"/>
      <w:marBottom w:val="0"/>
      <w:divBdr>
        <w:top w:val="none" w:sz="0" w:space="0" w:color="auto"/>
        <w:left w:val="none" w:sz="0" w:space="0" w:color="auto"/>
        <w:bottom w:val="none" w:sz="0" w:space="0" w:color="auto"/>
        <w:right w:val="none" w:sz="0" w:space="0" w:color="auto"/>
      </w:divBdr>
    </w:div>
    <w:div w:id="1861237773">
      <w:bodyDiv w:val="1"/>
      <w:marLeft w:val="0"/>
      <w:marRight w:val="0"/>
      <w:marTop w:val="0"/>
      <w:marBottom w:val="0"/>
      <w:divBdr>
        <w:top w:val="none" w:sz="0" w:space="0" w:color="auto"/>
        <w:left w:val="none" w:sz="0" w:space="0" w:color="auto"/>
        <w:bottom w:val="none" w:sz="0" w:space="0" w:color="auto"/>
        <w:right w:val="none" w:sz="0" w:space="0" w:color="auto"/>
      </w:divBdr>
    </w:div>
    <w:div w:id="21125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2E40ECFECA49E9A1E84E69C1F1CCE9"/>
        <w:category>
          <w:name w:val="Общие"/>
          <w:gallery w:val="placeholder"/>
        </w:category>
        <w:types>
          <w:type w:val="bbPlcHdr"/>
        </w:types>
        <w:behaviors>
          <w:behavior w:val="content"/>
        </w:behaviors>
        <w:guid w:val="{2A167053-29D5-4237-ABB6-6D91E00BC3A0}"/>
      </w:docPartPr>
      <w:docPartBody>
        <w:p w:rsidR="00330BCE" w:rsidRDefault="00292264" w:rsidP="00292264">
          <w:pPr>
            <w:pStyle w:val="3C2E40ECFECA49E9A1E84E69C1F1CCE9"/>
          </w:pPr>
          <w:r w:rsidRPr="00F92517">
            <w:rPr>
              <w:rStyle w:val="a3"/>
            </w:rPr>
            <w:t>Выберите элемент.</w:t>
          </w:r>
        </w:p>
      </w:docPartBody>
    </w:docPart>
    <w:docPart>
      <w:docPartPr>
        <w:name w:val="19678366DAC649A79F0B8FA8CA82ED78"/>
        <w:category>
          <w:name w:val="Общие"/>
          <w:gallery w:val="placeholder"/>
        </w:category>
        <w:types>
          <w:type w:val="bbPlcHdr"/>
        </w:types>
        <w:behaviors>
          <w:behavior w:val="content"/>
        </w:behaviors>
        <w:guid w:val="{68AF9C50-0F97-4EAE-9009-8A81852715D5}"/>
      </w:docPartPr>
      <w:docPartBody>
        <w:p w:rsidR="00330BCE" w:rsidRDefault="00292264" w:rsidP="00292264">
          <w:pPr>
            <w:pStyle w:val="19678366DAC649A79F0B8FA8CA82ED78"/>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64"/>
    <w:rsid w:val="000B04D7"/>
    <w:rsid w:val="00292264"/>
    <w:rsid w:val="00330BCE"/>
    <w:rsid w:val="005E1D5B"/>
    <w:rsid w:val="009F155B"/>
    <w:rsid w:val="00A2361D"/>
    <w:rsid w:val="00BE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04D7"/>
    <w:rPr>
      <w:color w:val="808080"/>
    </w:rPr>
  </w:style>
  <w:style w:type="paragraph" w:customStyle="1" w:styleId="B7F9B479CA024EE58CC1B1A17FC7B8B3">
    <w:name w:val="B7F9B479CA024EE58CC1B1A17FC7B8B3"/>
    <w:rsid w:val="00292264"/>
  </w:style>
  <w:style w:type="paragraph" w:customStyle="1" w:styleId="6DA60EC565CF45B487985D3E450B9C5B">
    <w:name w:val="6DA60EC565CF45B487985D3E450B9C5B"/>
    <w:rsid w:val="00292264"/>
  </w:style>
  <w:style w:type="paragraph" w:customStyle="1" w:styleId="F12400572A534049A8AE07EBC88FB9D8">
    <w:name w:val="F12400572A534049A8AE07EBC88FB9D8"/>
    <w:rsid w:val="00292264"/>
  </w:style>
  <w:style w:type="paragraph" w:customStyle="1" w:styleId="5FCFD8F5AE3F456383287A91DF50250A">
    <w:name w:val="5FCFD8F5AE3F456383287A91DF50250A"/>
    <w:rsid w:val="00292264"/>
  </w:style>
  <w:style w:type="paragraph" w:customStyle="1" w:styleId="A3F8B9432EDB425D9434BB1803B16904">
    <w:name w:val="A3F8B9432EDB425D9434BB1803B16904"/>
    <w:rsid w:val="00292264"/>
  </w:style>
  <w:style w:type="paragraph" w:customStyle="1" w:styleId="6245785FBC134CE08C76F7998EFC561D">
    <w:name w:val="6245785FBC134CE08C76F7998EFC561D"/>
    <w:rsid w:val="00292264"/>
  </w:style>
  <w:style w:type="paragraph" w:customStyle="1" w:styleId="7B63927090E64799969A8E1D4E51BDD5">
    <w:name w:val="7B63927090E64799969A8E1D4E51BDD5"/>
    <w:rsid w:val="00292264"/>
  </w:style>
  <w:style w:type="paragraph" w:customStyle="1" w:styleId="C95333D6E459413093280833CCBCBC68">
    <w:name w:val="C95333D6E459413093280833CCBCBC68"/>
    <w:rsid w:val="00292264"/>
  </w:style>
  <w:style w:type="paragraph" w:customStyle="1" w:styleId="5A2A5DC744FD4DEFA3A1DD57F28AD99B">
    <w:name w:val="5A2A5DC744FD4DEFA3A1DD57F28AD99B"/>
    <w:rsid w:val="00292264"/>
  </w:style>
  <w:style w:type="paragraph" w:customStyle="1" w:styleId="257DB7BDDBB842AB9239DDCC2945AFE3">
    <w:name w:val="257DB7BDDBB842AB9239DDCC2945AFE3"/>
    <w:rsid w:val="00292264"/>
  </w:style>
  <w:style w:type="paragraph" w:customStyle="1" w:styleId="A744E17B0D5D4E698474E049E7A8DFCA">
    <w:name w:val="A744E17B0D5D4E698474E049E7A8DFCA"/>
    <w:rsid w:val="00292264"/>
  </w:style>
  <w:style w:type="paragraph" w:customStyle="1" w:styleId="B3626745C09F4EA78E774EE615CF49EF">
    <w:name w:val="B3626745C09F4EA78E774EE615CF49EF"/>
    <w:rsid w:val="00292264"/>
  </w:style>
  <w:style w:type="paragraph" w:customStyle="1" w:styleId="BB72394E11134F9B86BF9680D6059C7F">
    <w:name w:val="BB72394E11134F9B86BF9680D6059C7F"/>
    <w:rsid w:val="00292264"/>
  </w:style>
  <w:style w:type="paragraph" w:customStyle="1" w:styleId="48FCCF8DFB324C63B476AEC10AC6DB24">
    <w:name w:val="48FCCF8DFB324C63B476AEC10AC6DB24"/>
    <w:rsid w:val="00292264"/>
  </w:style>
  <w:style w:type="paragraph" w:customStyle="1" w:styleId="674A139D28714D3D99A79B123E8B341B">
    <w:name w:val="674A139D28714D3D99A79B123E8B341B"/>
    <w:rsid w:val="00292264"/>
  </w:style>
  <w:style w:type="paragraph" w:customStyle="1" w:styleId="12D9348B5D8E4567B43D876D5455A940">
    <w:name w:val="12D9348B5D8E4567B43D876D5455A940"/>
    <w:rsid w:val="00292264"/>
  </w:style>
  <w:style w:type="paragraph" w:customStyle="1" w:styleId="86A2049E20F649DD8CE1A9E4EB2D993C">
    <w:name w:val="86A2049E20F649DD8CE1A9E4EB2D993C"/>
    <w:rsid w:val="00292264"/>
  </w:style>
  <w:style w:type="paragraph" w:customStyle="1" w:styleId="FCE5E17C9E0C41359C41DE69D568E836">
    <w:name w:val="FCE5E17C9E0C41359C41DE69D568E836"/>
    <w:rsid w:val="00292264"/>
  </w:style>
  <w:style w:type="paragraph" w:customStyle="1" w:styleId="36A7D6525FA64B5784438DE4B21AEB1D">
    <w:name w:val="36A7D6525FA64B5784438DE4B21AEB1D"/>
    <w:rsid w:val="00292264"/>
  </w:style>
  <w:style w:type="paragraph" w:customStyle="1" w:styleId="494A0E13DA3E42D6B78F07FE4A57E28E">
    <w:name w:val="494A0E13DA3E42D6B78F07FE4A57E28E"/>
    <w:rsid w:val="00292264"/>
  </w:style>
  <w:style w:type="paragraph" w:customStyle="1" w:styleId="DC7C7FDF0282429889219BAF68E4EAFE">
    <w:name w:val="DC7C7FDF0282429889219BAF68E4EAFE"/>
    <w:rsid w:val="00292264"/>
  </w:style>
  <w:style w:type="paragraph" w:customStyle="1" w:styleId="D0EFE42AE7A043C4AD5A9FECA0705792">
    <w:name w:val="D0EFE42AE7A043C4AD5A9FECA0705792"/>
    <w:rsid w:val="00292264"/>
  </w:style>
  <w:style w:type="paragraph" w:customStyle="1" w:styleId="D5951B2C37544F3C8FEC5A6614440C5D">
    <w:name w:val="D5951B2C37544F3C8FEC5A6614440C5D"/>
    <w:rsid w:val="00292264"/>
  </w:style>
  <w:style w:type="paragraph" w:customStyle="1" w:styleId="3C2E40ECFECA49E9A1E84E69C1F1CCE9">
    <w:name w:val="3C2E40ECFECA49E9A1E84E69C1F1CCE9"/>
    <w:rsid w:val="00292264"/>
  </w:style>
  <w:style w:type="paragraph" w:customStyle="1" w:styleId="19678366DAC649A79F0B8FA8CA82ED78">
    <w:name w:val="19678366DAC649A79F0B8FA8CA82ED78"/>
    <w:rsid w:val="00292264"/>
  </w:style>
  <w:style w:type="paragraph" w:customStyle="1" w:styleId="8B5C74DA16EC41C5BC1C0A2B32F574DD">
    <w:name w:val="8B5C74DA16EC41C5BC1C0A2B32F574DD"/>
    <w:rsid w:val="00330BCE"/>
  </w:style>
  <w:style w:type="paragraph" w:customStyle="1" w:styleId="0F773D62EB9046E8B72C4275F9BD6357">
    <w:name w:val="0F773D62EB9046E8B72C4275F9BD6357"/>
    <w:rsid w:val="00330BCE"/>
  </w:style>
  <w:style w:type="paragraph" w:customStyle="1" w:styleId="A0812D983C2643AFBDB21783F8C84C29">
    <w:name w:val="A0812D983C2643AFBDB21783F8C84C29"/>
    <w:rsid w:val="00330BCE"/>
  </w:style>
  <w:style w:type="paragraph" w:customStyle="1" w:styleId="8FE12618B8AA4507A650695802F13DA0">
    <w:name w:val="8FE12618B8AA4507A650695802F13DA0"/>
    <w:rsid w:val="00330BCE"/>
  </w:style>
  <w:style w:type="paragraph" w:customStyle="1" w:styleId="92EA8DFCD1C44F68A1FD8FDB62C16C21">
    <w:name w:val="92EA8DFCD1C44F68A1FD8FDB62C16C21"/>
    <w:rsid w:val="00330BCE"/>
  </w:style>
  <w:style w:type="paragraph" w:customStyle="1" w:styleId="0A5B720C781C4BB9963BC9725EF4B5B2">
    <w:name w:val="0A5B720C781C4BB9963BC9725EF4B5B2"/>
    <w:rsid w:val="00330BCE"/>
  </w:style>
  <w:style w:type="paragraph" w:customStyle="1" w:styleId="D58CB890A0ED4836BDC2DD21C3581AB4">
    <w:name w:val="D58CB890A0ED4836BDC2DD21C3581AB4"/>
    <w:rsid w:val="00330BCE"/>
  </w:style>
  <w:style w:type="paragraph" w:customStyle="1" w:styleId="57CF9EB141064D03A33B8EA22C7F0C2C">
    <w:name w:val="57CF9EB141064D03A33B8EA22C7F0C2C"/>
    <w:rsid w:val="00330BCE"/>
  </w:style>
  <w:style w:type="paragraph" w:customStyle="1" w:styleId="A26DC1E78BE647B49DE0C650EC0091BB">
    <w:name w:val="A26DC1E78BE647B49DE0C650EC0091BB"/>
    <w:rsid w:val="00330BCE"/>
  </w:style>
  <w:style w:type="paragraph" w:customStyle="1" w:styleId="8CC8FFF2BD374C2BA0CD1A824A22EB8C">
    <w:name w:val="8CC8FFF2BD374C2BA0CD1A824A22EB8C"/>
    <w:rsid w:val="000B04D7"/>
  </w:style>
  <w:style w:type="paragraph" w:customStyle="1" w:styleId="F45FE8DDFBB64398B67568F0449C6ED4">
    <w:name w:val="F45FE8DDFBB64398B67568F0449C6ED4"/>
    <w:rsid w:val="000B04D7"/>
  </w:style>
  <w:style w:type="paragraph" w:customStyle="1" w:styleId="5CC994A17FBF4608943EA4A6EA85241C">
    <w:name w:val="5CC994A17FBF4608943EA4A6EA85241C"/>
    <w:rsid w:val="000B04D7"/>
  </w:style>
  <w:style w:type="paragraph" w:customStyle="1" w:styleId="C708FC2BA445450CAB76692FC6211986">
    <w:name w:val="C708FC2BA445450CAB76692FC6211986"/>
    <w:rsid w:val="000B04D7"/>
  </w:style>
  <w:style w:type="paragraph" w:customStyle="1" w:styleId="1B942BCD34224DE396153D56EDE8BF15">
    <w:name w:val="1B942BCD34224DE396153D56EDE8BF15"/>
    <w:rsid w:val="000B04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04D7"/>
    <w:rPr>
      <w:color w:val="808080"/>
    </w:rPr>
  </w:style>
  <w:style w:type="paragraph" w:customStyle="1" w:styleId="B7F9B479CA024EE58CC1B1A17FC7B8B3">
    <w:name w:val="B7F9B479CA024EE58CC1B1A17FC7B8B3"/>
    <w:rsid w:val="00292264"/>
  </w:style>
  <w:style w:type="paragraph" w:customStyle="1" w:styleId="6DA60EC565CF45B487985D3E450B9C5B">
    <w:name w:val="6DA60EC565CF45B487985D3E450B9C5B"/>
    <w:rsid w:val="00292264"/>
  </w:style>
  <w:style w:type="paragraph" w:customStyle="1" w:styleId="F12400572A534049A8AE07EBC88FB9D8">
    <w:name w:val="F12400572A534049A8AE07EBC88FB9D8"/>
    <w:rsid w:val="00292264"/>
  </w:style>
  <w:style w:type="paragraph" w:customStyle="1" w:styleId="5FCFD8F5AE3F456383287A91DF50250A">
    <w:name w:val="5FCFD8F5AE3F456383287A91DF50250A"/>
    <w:rsid w:val="00292264"/>
  </w:style>
  <w:style w:type="paragraph" w:customStyle="1" w:styleId="A3F8B9432EDB425D9434BB1803B16904">
    <w:name w:val="A3F8B9432EDB425D9434BB1803B16904"/>
    <w:rsid w:val="00292264"/>
  </w:style>
  <w:style w:type="paragraph" w:customStyle="1" w:styleId="6245785FBC134CE08C76F7998EFC561D">
    <w:name w:val="6245785FBC134CE08C76F7998EFC561D"/>
    <w:rsid w:val="00292264"/>
  </w:style>
  <w:style w:type="paragraph" w:customStyle="1" w:styleId="7B63927090E64799969A8E1D4E51BDD5">
    <w:name w:val="7B63927090E64799969A8E1D4E51BDD5"/>
    <w:rsid w:val="00292264"/>
  </w:style>
  <w:style w:type="paragraph" w:customStyle="1" w:styleId="C95333D6E459413093280833CCBCBC68">
    <w:name w:val="C95333D6E459413093280833CCBCBC68"/>
    <w:rsid w:val="00292264"/>
  </w:style>
  <w:style w:type="paragraph" w:customStyle="1" w:styleId="5A2A5DC744FD4DEFA3A1DD57F28AD99B">
    <w:name w:val="5A2A5DC744FD4DEFA3A1DD57F28AD99B"/>
    <w:rsid w:val="00292264"/>
  </w:style>
  <w:style w:type="paragraph" w:customStyle="1" w:styleId="257DB7BDDBB842AB9239DDCC2945AFE3">
    <w:name w:val="257DB7BDDBB842AB9239DDCC2945AFE3"/>
    <w:rsid w:val="00292264"/>
  </w:style>
  <w:style w:type="paragraph" w:customStyle="1" w:styleId="A744E17B0D5D4E698474E049E7A8DFCA">
    <w:name w:val="A744E17B0D5D4E698474E049E7A8DFCA"/>
    <w:rsid w:val="00292264"/>
  </w:style>
  <w:style w:type="paragraph" w:customStyle="1" w:styleId="B3626745C09F4EA78E774EE615CF49EF">
    <w:name w:val="B3626745C09F4EA78E774EE615CF49EF"/>
    <w:rsid w:val="00292264"/>
  </w:style>
  <w:style w:type="paragraph" w:customStyle="1" w:styleId="BB72394E11134F9B86BF9680D6059C7F">
    <w:name w:val="BB72394E11134F9B86BF9680D6059C7F"/>
    <w:rsid w:val="00292264"/>
  </w:style>
  <w:style w:type="paragraph" w:customStyle="1" w:styleId="48FCCF8DFB324C63B476AEC10AC6DB24">
    <w:name w:val="48FCCF8DFB324C63B476AEC10AC6DB24"/>
    <w:rsid w:val="00292264"/>
  </w:style>
  <w:style w:type="paragraph" w:customStyle="1" w:styleId="674A139D28714D3D99A79B123E8B341B">
    <w:name w:val="674A139D28714D3D99A79B123E8B341B"/>
    <w:rsid w:val="00292264"/>
  </w:style>
  <w:style w:type="paragraph" w:customStyle="1" w:styleId="12D9348B5D8E4567B43D876D5455A940">
    <w:name w:val="12D9348B5D8E4567B43D876D5455A940"/>
    <w:rsid w:val="00292264"/>
  </w:style>
  <w:style w:type="paragraph" w:customStyle="1" w:styleId="86A2049E20F649DD8CE1A9E4EB2D993C">
    <w:name w:val="86A2049E20F649DD8CE1A9E4EB2D993C"/>
    <w:rsid w:val="00292264"/>
  </w:style>
  <w:style w:type="paragraph" w:customStyle="1" w:styleId="FCE5E17C9E0C41359C41DE69D568E836">
    <w:name w:val="FCE5E17C9E0C41359C41DE69D568E836"/>
    <w:rsid w:val="00292264"/>
  </w:style>
  <w:style w:type="paragraph" w:customStyle="1" w:styleId="36A7D6525FA64B5784438DE4B21AEB1D">
    <w:name w:val="36A7D6525FA64B5784438DE4B21AEB1D"/>
    <w:rsid w:val="00292264"/>
  </w:style>
  <w:style w:type="paragraph" w:customStyle="1" w:styleId="494A0E13DA3E42D6B78F07FE4A57E28E">
    <w:name w:val="494A0E13DA3E42D6B78F07FE4A57E28E"/>
    <w:rsid w:val="00292264"/>
  </w:style>
  <w:style w:type="paragraph" w:customStyle="1" w:styleId="DC7C7FDF0282429889219BAF68E4EAFE">
    <w:name w:val="DC7C7FDF0282429889219BAF68E4EAFE"/>
    <w:rsid w:val="00292264"/>
  </w:style>
  <w:style w:type="paragraph" w:customStyle="1" w:styleId="D0EFE42AE7A043C4AD5A9FECA0705792">
    <w:name w:val="D0EFE42AE7A043C4AD5A9FECA0705792"/>
    <w:rsid w:val="00292264"/>
  </w:style>
  <w:style w:type="paragraph" w:customStyle="1" w:styleId="D5951B2C37544F3C8FEC5A6614440C5D">
    <w:name w:val="D5951B2C37544F3C8FEC5A6614440C5D"/>
    <w:rsid w:val="00292264"/>
  </w:style>
  <w:style w:type="paragraph" w:customStyle="1" w:styleId="3C2E40ECFECA49E9A1E84E69C1F1CCE9">
    <w:name w:val="3C2E40ECFECA49E9A1E84E69C1F1CCE9"/>
    <w:rsid w:val="00292264"/>
  </w:style>
  <w:style w:type="paragraph" w:customStyle="1" w:styleId="19678366DAC649A79F0B8FA8CA82ED78">
    <w:name w:val="19678366DAC649A79F0B8FA8CA82ED78"/>
    <w:rsid w:val="00292264"/>
  </w:style>
  <w:style w:type="paragraph" w:customStyle="1" w:styleId="8B5C74DA16EC41C5BC1C0A2B32F574DD">
    <w:name w:val="8B5C74DA16EC41C5BC1C0A2B32F574DD"/>
    <w:rsid w:val="00330BCE"/>
  </w:style>
  <w:style w:type="paragraph" w:customStyle="1" w:styleId="0F773D62EB9046E8B72C4275F9BD6357">
    <w:name w:val="0F773D62EB9046E8B72C4275F9BD6357"/>
    <w:rsid w:val="00330BCE"/>
  </w:style>
  <w:style w:type="paragraph" w:customStyle="1" w:styleId="A0812D983C2643AFBDB21783F8C84C29">
    <w:name w:val="A0812D983C2643AFBDB21783F8C84C29"/>
    <w:rsid w:val="00330BCE"/>
  </w:style>
  <w:style w:type="paragraph" w:customStyle="1" w:styleId="8FE12618B8AA4507A650695802F13DA0">
    <w:name w:val="8FE12618B8AA4507A650695802F13DA0"/>
    <w:rsid w:val="00330BCE"/>
  </w:style>
  <w:style w:type="paragraph" w:customStyle="1" w:styleId="92EA8DFCD1C44F68A1FD8FDB62C16C21">
    <w:name w:val="92EA8DFCD1C44F68A1FD8FDB62C16C21"/>
    <w:rsid w:val="00330BCE"/>
  </w:style>
  <w:style w:type="paragraph" w:customStyle="1" w:styleId="0A5B720C781C4BB9963BC9725EF4B5B2">
    <w:name w:val="0A5B720C781C4BB9963BC9725EF4B5B2"/>
    <w:rsid w:val="00330BCE"/>
  </w:style>
  <w:style w:type="paragraph" w:customStyle="1" w:styleId="D58CB890A0ED4836BDC2DD21C3581AB4">
    <w:name w:val="D58CB890A0ED4836BDC2DD21C3581AB4"/>
    <w:rsid w:val="00330BCE"/>
  </w:style>
  <w:style w:type="paragraph" w:customStyle="1" w:styleId="57CF9EB141064D03A33B8EA22C7F0C2C">
    <w:name w:val="57CF9EB141064D03A33B8EA22C7F0C2C"/>
    <w:rsid w:val="00330BCE"/>
  </w:style>
  <w:style w:type="paragraph" w:customStyle="1" w:styleId="A26DC1E78BE647B49DE0C650EC0091BB">
    <w:name w:val="A26DC1E78BE647B49DE0C650EC0091BB"/>
    <w:rsid w:val="00330BCE"/>
  </w:style>
  <w:style w:type="paragraph" w:customStyle="1" w:styleId="8CC8FFF2BD374C2BA0CD1A824A22EB8C">
    <w:name w:val="8CC8FFF2BD374C2BA0CD1A824A22EB8C"/>
    <w:rsid w:val="000B04D7"/>
  </w:style>
  <w:style w:type="paragraph" w:customStyle="1" w:styleId="F45FE8DDFBB64398B67568F0449C6ED4">
    <w:name w:val="F45FE8DDFBB64398B67568F0449C6ED4"/>
    <w:rsid w:val="000B04D7"/>
  </w:style>
  <w:style w:type="paragraph" w:customStyle="1" w:styleId="5CC994A17FBF4608943EA4A6EA85241C">
    <w:name w:val="5CC994A17FBF4608943EA4A6EA85241C"/>
    <w:rsid w:val="000B04D7"/>
  </w:style>
  <w:style w:type="paragraph" w:customStyle="1" w:styleId="C708FC2BA445450CAB76692FC6211986">
    <w:name w:val="C708FC2BA445450CAB76692FC6211986"/>
    <w:rsid w:val="000B04D7"/>
  </w:style>
  <w:style w:type="paragraph" w:customStyle="1" w:styleId="1B942BCD34224DE396153D56EDE8BF15">
    <w:name w:val="1B942BCD34224DE396153D56EDE8BF15"/>
    <w:rsid w:val="000B0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41B8-4283-43A6-8285-76B56CC2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5</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Karachina</dc:creator>
  <cp:lastModifiedBy>PC 312</cp:lastModifiedBy>
  <cp:revision>5</cp:revision>
  <cp:lastPrinted>2025-07-01T05:33:00Z</cp:lastPrinted>
  <dcterms:created xsi:type="dcterms:W3CDTF">2025-06-30T03:24:00Z</dcterms:created>
  <dcterms:modified xsi:type="dcterms:W3CDTF">2025-07-02T03:58:00Z</dcterms:modified>
</cp:coreProperties>
</file>