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8D7EB5" w:rsidP="00AE033E">
      <w:pPr>
        <w:ind w:right="-2"/>
        <w:jc w:val="right"/>
        <w:rPr>
          <w:sz w:val="16"/>
          <w:szCs w:val="16"/>
          <w:lang w:val="en-US"/>
        </w:rPr>
      </w:pPr>
    </w:p>
    <w:p w:rsidR="00FE0245" w:rsidRPr="008E2DC6" w:rsidRDefault="00C84E4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79392" behindDoc="0" locked="0" layoutInCell="1" allowOverlap="1" wp14:anchorId="47EE52F6" wp14:editId="1CF171A0">
                <wp:simplePos x="0" y="0"/>
                <wp:positionH relativeFrom="column">
                  <wp:posOffset>-73025</wp:posOffset>
                </wp:positionH>
                <wp:positionV relativeFrom="paragraph">
                  <wp:posOffset>882015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465329" w:rsidRPr="00DB2525" w:rsidRDefault="00465329">
                            <w:pPr>
                              <w:rPr>
                                <w:b/>
                                <w:sz w:val="18"/>
                                <w:szCs w:val="18"/>
                              </w:rPr>
                            </w:pPr>
                            <w:r>
                              <w:rPr>
                                <w:b/>
                                <w:sz w:val="18"/>
                                <w:szCs w:val="18"/>
                              </w:rPr>
                              <w:t>№ 28 (592)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69.4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" filled="f" stroked="f" strokecolor="white [3212]">
                <v:textbox style="mso-fit-shape-to-text:t">
                  <w:txbxContent>
                    <w:p w:rsidR="00465329" w:rsidRPr="00DB2525" w:rsidRDefault="00465329">
                      <w:pPr>
                        <w:rPr>
                          <w:b/>
                          <w:sz w:val="18"/>
                          <w:szCs w:val="18"/>
                        </w:rPr>
                      </w:pPr>
                      <w:r>
                        <w:rPr>
                          <w:b/>
                          <w:sz w:val="18"/>
                          <w:szCs w:val="18"/>
                        </w:rPr>
                        <w:t>№ 28 (592)</w:t>
                      </w:r>
                    </w:p>
                  </w:txbxContent>
                </v:textbox>
              </v:shape>
            </w:pict>
          </mc:Fallback>
        </mc:AlternateContent>
      </w:r>
      <w:r w:rsidR="00B15FFA" w:rsidRPr="008E2DC6">
        <w:rPr>
          <w:noProof/>
          <w:sz w:val="16"/>
          <w:szCs w:val="16"/>
        </w:rPr>
        <mc:AlternateContent>
          <mc:Choice Requires="wps">
            <w:drawing>
              <wp:anchor distT="0" distB="0" distL="114300" distR="114300" simplePos="0" relativeHeight="251580416" behindDoc="0" locked="0" layoutInCell="1" allowOverlap="1" wp14:anchorId="5C6A9EEB" wp14:editId="015F8141">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465329" w:rsidRDefault="00465329" w:rsidP="00A6494F">
                            <w:pPr>
                              <w:rPr>
                                <w:b/>
                                <w:sz w:val="16"/>
                                <w:szCs w:val="16"/>
                              </w:rPr>
                            </w:pPr>
                          </w:p>
                          <w:p w:rsidR="00465329" w:rsidRPr="00CE094E" w:rsidRDefault="00465329" w:rsidP="00E307A6">
                            <w:pPr>
                              <w:ind w:left="-284" w:right="-60" w:firstLine="142"/>
                              <w:jc w:val="center"/>
                              <w:rPr>
                                <w:b/>
                                <w:sz w:val="16"/>
                                <w:szCs w:val="16"/>
                              </w:rPr>
                            </w:pPr>
                            <w:r>
                              <w:rPr>
                                <w:b/>
                                <w:sz w:val="16"/>
                                <w:szCs w:val="16"/>
                              </w:rPr>
                              <w:t>01 августа</w:t>
                            </w:r>
                          </w:p>
                          <w:p w:rsidR="00465329" w:rsidRPr="006E7DA2" w:rsidRDefault="00465329"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" filled="f" stroked="f" strokecolor="white [3212]">
                <v:textbox>
                  <w:txbxContent>
                    <w:p w:rsidR="00465329" w:rsidRDefault="00465329" w:rsidP="00A6494F">
                      <w:pPr>
                        <w:rPr>
                          <w:b/>
                          <w:sz w:val="16"/>
                          <w:szCs w:val="16"/>
                        </w:rPr>
                      </w:pPr>
                    </w:p>
                    <w:p w:rsidR="00465329" w:rsidRPr="00CE094E" w:rsidRDefault="00465329" w:rsidP="00E307A6">
                      <w:pPr>
                        <w:ind w:left="-284" w:right="-60" w:firstLine="142"/>
                        <w:jc w:val="center"/>
                        <w:rPr>
                          <w:b/>
                          <w:sz w:val="16"/>
                          <w:szCs w:val="16"/>
                        </w:rPr>
                      </w:pPr>
                      <w:r>
                        <w:rPr>
                          <w:b/>
                          <w:sz w:val="16"/>
                          <w:szCs w:val="16"/>
                        </w:rPr>
                        <w:t>01 августа</w:t>
                      </w:r>
                    </w:p>
                    <w:p w:rsidR="00465329" w:rsidRPr="006E7DA2" w:rsidRDefault="00465329"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4E2651" w:rsidRPr="004E2651" w:rsidRDefault="004E2651" w:rsidP="004E2651">
      <w:pPr>
        <w:jc w:val="center"/>
        <w:rPr>
          <w:b/>
          <w:sz w:val="18"/>
          <w:szCs w:val="18"/>
        </w:rPr>
      </w:pPr>
      <w:r w:rsidRPr="004E2651">
        <w:rPr>
          <w:b/>
          <w:sz w:val="18"/>
          <w:szCs w:val="18"/>
        </w:rPr>
        <w:t>АДМИНИСТРАЦИЯ</w:t>
      </w:r>
    </w:p>
    <w:p w:rsidR="004E2651" w:rsidRPr="004E2651" w:rsidRDefault="004E2651" w:rsidP="004E2651">
      <w:pPr>
        <w:jc w:val="center"/>
        <w:rPr>
          <w:b/>
          <w:sz w:val="18"/>
          <w:szCs w:val="18"/>
        </w:rPr>
      </w:pPr>
      <w:r w:rsidRPr="004E2651">
        <w:rPr>
          <w:b/>
          <w:sz w:val="18"/>
          <w:szCs w:val="18"/>
        </w:rPr>
        <w:t>МУНИЦИПАЛЬНОГО ОБРАЗОВАНИЯ</w:t>
      </w:r>
    </w:p>
    <w:p w:rsidR="004E2651" w:rsidRPr="004E2651" w:rsidRDefault="004E2651" w:rsidP="004E2651">
      <w:pPr>
        <w:jc w:val="center"/>
        <w:rPr>
          <w:b/>
          <w:sz w:val="18"/>
          <w:szCs w:val="18"/>
        </w:rPr>
      </w:pPr>
      <w:r w:rsidRPr="004E2651">
        <w:rPr>
          <w:b/>
          <w:sz w:val="18"/>
          <w:szCs w:val="18"/>
        </w:rPr>
        <w:t>БИЛИБИНСКИЙ МУНИЦИПАЛЬНЫЙ РАЙОН</w:t>
      </w:r>
    </w:p>
    <w:p w:rsidR="004E2651" w:rsidRPr="004E2651" w:rsidRDefault="004E2651" w:rsidP="004E2651">
      <w:pPr>
        <w:jc w:val="center"/>
        <w:rPr>
          <w:b/>
          <w:sz w:val="18"/>
          <w:szCs w:val="18"/>
        </w:rPr>
      </w:pPr>
      <w:r w:rsidRPr="004E2651">
        <w:rPr>
          <w:b/>
          <w:sz w:val="18"/>
          <w:szCs w:val="18"/>
        </w:rPr>
        <w:t>ЧУКОТСКОГО АВТОНОМНОГО ОКРУГА</w:t>
      </w:r>
    </w:p>
    <w:p w:rsidR="004E2651" w:rsidRPr="004E2651" w:rsidRDefault="004E2651" w:rsidP="004E2651">
      <w:pPr>
        <w:jc w:val="center"/>
        <w:rPr>
          <w:sz w:val="18"/>
          <w:szCs w:val="18"/>
        </w:rPr>
      </w:pPr>
    </w:p>
    <w:p w:rsidR="004E2651" w:rsidRPr="004E2651" w:rsidRDefault="004E2651" w:rsidP="004E2651">
      <w:pPr>
        <w:jc w:val="center"/>
        <w:rPr>
          <w:b/>
          <w:sz w:val="18"/>
          <w:szCs w:val="18"/>
        </w:rPr>
      </w:pPr>
      <w:proofErr w:type="gramStart"/>
      <w:r w:rsidRPr="004E2651">
        <w:rPr>
          <w:b/>
          <w:sz w:val="18"/>
          <w:szCs w:val="18"/>
        </w:rPr>
        <w:t>П</w:t>
      </w:r>
      <w:proofErr w:type="gramEnd"/>
      <w:r w:rsidRPr="004E2651">
        <w:rPr>
          <w:b/>
          <w:sz w:val="18"/>
          <w:szCs w:val="18"/>
        </w:rPr>
        <w:t xml:space="preserve"> О С Т А Н О В Л Е Н И Е</w:t>
      </w:r>
    </w:p>
    <w:p w:rsidR="004E2651" w:rsidRPr="004E2651" w:rsidRDefault="004E2651" w:rsidP="004E2651">
      <w:pPr>
        <w:jc w:val="center"/>
        <w:rPr>
          <w:b/>
          <w:sz w:val="18"/>
          <w:szCs w:val="18"/>
        </w:rPr>
      </w:pPr>
    </w:p>
    <w:p w:rsidR="004E2651" w:rsidRPr="004E2651" w:rsidRDefault="004E2651" w:rsidP="004E2651">
      <w:pPr>
        <w:jc w:val="center"/>
        <w:rPr>
          <w:b/>
          <w:sz w:val="18"/>
          <w:szCs w:val="18"/>
        </w:rPr>
      </w:pPr>
    </w:p>
    <w:tbl>
      <w:tblPr>
        <w:tblW w:w="0" w:type="auto"/>
        <w:tblLook w:val="01E0" w:firstRow="1" w:lastRow="1" w:firstColumn="1" w:lastColumn="1" w:noHBand="0" w:noVBand="0"/>
      </w:tblPr>
      <w:tblGrid>
        <w:gridCol w:w="3794"/>
        <w:gridCol w:w="2481"/>
        <w:gridCol w:w="3579"/>
      </w:tblGrid>
      <w:tr w:rsidR="004E2651" w:rsidRPr="004E2651" w:rsidTr="004E2651">
        <w:tc>
          <w:tcPr>
            <w:tcW w:w="3794" w:type="dxa"/>
            <w:shd w:val="clear" w:color="auto" w:fill="auto"/>
          </w:tcPr>
          <w:p w:rsidR="004E2651" w:rsidRPr="004E2651" w:rsidRDefault="004E2651" w:rsidP="004E2651">
            <w:pPr>
              <w:jc w:val="both"/>
              <w:rPr>
                <w:sz w:val="18"/>
                <w:szCs w:val="18"/>
              </w:rPr>
            </w:pPr>
            <w:r w:rsidRPr="004E2651">
              <w:rPr>
                <w:sz w:val="18"/>
                <w:szCs w:val="18"/>
              </w:rPr>
              <w:t>от 29 июля 2025 года</w:t>
            </w:r>
          </w:p>
        </w:tc>
        <w:tc>
          <w:tcPr>
            <w:tcW w:w="2481" w:type="dxa"/>
            <w:shd w:val="clear" w:color="auto" w:fill="auto"/>
          </w:tcPr>
          <w:p w:rsidR="004E2651" w:rsidRPr="004E2651" w:rsidRDefault="008F7FB1" w:rsidP="004E2651">
            <w:pPr>
              <w:rPr>
                <w:sz w:val="18"/>
                <w:szCs w:val="18"/>
              </w:rPr>
            </w:pPr>
            <w:r>
              <w:rPr>
                <w:sz w:val="18"/>
                <w:szCs w:val="18"/>
              </w:rPr>
              <w:t xml:space="preserve">                     </w:t>
            </w:r>
            <w:r w:rsidR="004E2651" w:rsidRPr="004E2651">
              <w:rPr>
                <w:sz w:val="18"/>
                <w:szCs w:val="18"/>
              </w:rPr>
              <w:t xml:space="preserve">№ 627 </w:t>
            </w:r>
          </w:p>
        </w:tc>
        <w:tc>
          <w:tcPr>
            <w:tcW w:w="3579" w:type="dxa"/>
            <w:shd w:val="clear" w:color="auto" w:fill="auto"/>
          </w:tcPr>
          <w:p w:rsidR="004E2651" w:rsidRPr="004E2651" w:rsidRDefault="004E2651" w:rsidP="004E2651">
            <w:pPr>
              <w:jc w:val="right"/>
              <w:rPr>
                <w:sz w:val="18"/>
                <w:szCs w:val="18"/>
              </w:rPr>
            </w:pPr>
            <w:r w:rsidRPr="004E2651">
              <w:rPr>
                <w:sz w:val="18"/>
                <w:szCs w:val="18"/>
              </w:rPr>
              <w:t>г. Билибино</w:t>
            </w:r>
          </w:p>
        </w:tc>
      </w:tr>
    </w:tbl>
    <w:p w:rsidR="004E2651" w:rsidRPr="004E2651" w:rsidRDefault="004E2651" w:rsidP="004E2651">
      <w:pPr>
        <w:jc w:val="both"/>
        <w:rPr>
          <w:sz w:val="18"/>
          <w:szCs w:val="18"/>
        </w:rPr>
      </w:pPr>
    </w:p>
    <w:p w:rsidR="004E2651" w:rsidRPr="004E2651" w:rsidRDefault="004E2651" w:rsidP="004E2651">
      <w:pPr>
        <w:jc w:val="both"/>
        <w:rPr>
          <w:sz w:val="18"/>
          <w:szCs w:val="18"/>
        </w:rPr>
      </w:pPr>
    </w:p>
    <w:tbl>
      <w:tblPr>
        <w:tblW w:w="0" w:type="auto"/>
        <w:tblLook w:val="01E0" w:firstRow="1" w:lastRow="1" w:firstColumn="1" w:lastColumn="1" w:noHBand="0" w:noVBand="0"/>
      </w:tblPr>
      <w:tblGrid>
        <w:gridCol w:w="4646"/>
      </w:tblGrid>
      <w:tr w:rsidR="004E2651" w:rsidRPr="004E2651" w:rsidTr="004E2651">
        <w:trPr>
          <w:trHeight w:val="828"/>
        </w:trPr>
        <w:tc>
          <w:tcPr>
            <w:tcW w:w="4646" w:type="dxa"/>
            <w:shd w:val="clear" w:color="auto" w:fill="auto"/>
          </w:tcPr>
          <w:p w:rsidR="004E2651" w:rsidRPr="004E2651" w:rsidRDefault="004E2651" w:rsidP="004E2651">
            <w:pPr>
              <w:jc w:val="both"/>
              <w:rPr>
                <w:sz w:val="18"/>
                <w:szCs w:val="18"/>
              </w:rPr>
            </w:pPr>
            <w:r w:rsidRPr="004E2651">
              <w:rPr>
                <w:sz w:val="18"/>
                <w:szCs w:val="18"/>
              </w:rPr>
              <w:t xml:space="preserve">О включении в состав муниципального специализированного жилищного фонда жилое помещение </w:t>
            </w:r>
          </w:p>
        </w:tc>
      </w:tr>
    </w:tbl>
    <w:p w:rsidR="004E2651" w:rsidRPr="004E2651" w:rsidRDefault="004E2651" w:rsidP="004E2651">
      <w:pPr>
        <w:ind w:firstLine="708"/>
        <w:jc w:val="both"/>
        <w:rPr>
          <w:sz w:val="18"/>
          <w:szCs w:val="18"/>
        </w:rPr>
      </w:pPr>
    </w:p>
    <w:p w:rsidR="004E2651" w:rsidRPr="004E2651" w:rsidRDefault="004E2651" w:rsidP="004E2651">
      <w:pPr>
        <w:ind w:firstLine="708"/>
        <w:jc w:val="both"/>
        <w:rPr>
          <w:sz w:val="18"/>
          <w:szCs w:val="18"/>
        </w:rPr>
      </w:pPr>
    </w:p>
    <w:p w:rsidR="004E2651" w:rsidRPr="004E2651" w:rsidRDefault="004E2651" w:rsidP="004E2651">
      <w:pPr>
        <w:ind w:firstLine="708"/>
        <w:jc w:val="both"/>
        <w:rPr>
          <w:sz w:val="18"/>
          <w:szCs w:val="18"/>
        </w:rPr>
      </w:pPr>
      <w:proofErr w:type="gramStart"/>
      <w:r w:rsidRPr="004E2651">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сельское поселение</w:t>
      </w:r>
      <w:proofErr w:type="gramEnd"/>
      <w:r w:rsidRPr="004E2651">
        <w:rPr>
          <w:sz w:val="18"/>
          <w:szCs w:val="18"/>
        </w:rPr>
        <w:t xml:space="preserve"> Анюйск и Администрацией муниципального образования Билибинский муниципальный район о передаче Администрацией муниципального образования сельское поселение Анюйск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4E2651" w:rsidRPr="004E2651" w:rsidRDefault="004E2651" w:rsidP="004E2651">
      <w:pPr>
        <w:ind w:firstLine="708"/>
        <w:jc w:val="both"/>
        <w:rPr>
          <w:b/>
          <w:spacing w:val="20"/>
          <w:sz w:val="18"/>
          <w:szCs w:val="18"/>
        </w:rPr>
      </w:pPr>
      <w:r w:rsidRPr="004E2651">
        <w:rPr>
          <w:b/>
          <w:spacing w:val="20"/>
          <w:sz w:val="18"/>
          <w:szCs w:val="18"/>
        </w:rPr>
        <w:t>ПОСТАНОВЛЯЕТ:</w:t>
      </w:r>
    </w:p>
    <w:p w:rsidR="004E2651" w:rsidRPr="004E2651" w:rsidRDefault="004E2651" w:rsidP="004E2651">
      <w:pPr>
        <w:ind w:firstLine="708"/>
        <w:jc w:val="both"/>
        <w:rPr>
          <w:b/>
          <w:spacing w:val="20"/>
          <w:sz w:val="18"/>
          <w:szCs w:val="18"/>
        </w:rPr>
      </w:pPr>
    </w:p>
    <w:p w:rsidR="004E2651" w:rsidRPr="004E2651" w:rsidRDefault="004E2651" w:rsidP="004E2651">
      <w:pPr>
        <w:pStyle w:val="af3"/>
        <w:numPr>
          <w:ilvl w:val="0"/>
          <w:numId w:val="21"/>
        </w:numPr>
        <w:tabs>
          <w:tab w:val="left" w:pos="709"/>
          <w:tab w:val="left" w:pos="993"/>
        </w:tabs>
        <w:ind w:left="0" w:firstLine="709"/>
        <w:jc w:val="both"/>
        <w:rPr>
          <w:sz w:val="18"/>
          <w:szCs w:val="18"/>
        </w:rPr>
      </w:pPr>
      <w:r w:rsidRPr="004E2651">
        <w:rPr>
          <w:sz w:val="18"/>
          <w:szCs w:val="18"/>
        </w:rPr>
        <w:t>Включить в состав муниципального служебного жилищного фонда жилое помещение, расположенное по адресу: Чукотский автономный округ, Билибинский район, сельское поселение Анюйск, улица Мира, дом 3, блок 3, общей площадью 70,2 кв. метра.</w:t>
      </w:r>
    </w:p>
    <w:p w:rsidR="004E2651" w:rsidRPr="004E2651" w:rsidRDefault="004E2651" w:rsidP="004E2651">
      <w:pPr>
        <w:pStyle w:val="af3"/>
        <w:numPr>
          <w:ilvl w:val="0"/>
          <w:numId w:val="21"/>
        </w:numPr>
        <w:tabs>
          <w:tab w:val="left" w:pos="0"/>
          <w:tab w:val="left" w:pos="993"/>
        </w:tabs>
        <w:ind w:left="0" w:firstLine="709"/>
        <w:jc w:val="both"/>
        <w:rPr>
          <w:sz w:val="18"/>
          <w:szCs w:val="18"/>
        </w:rPr>
      </w:pPr>
      <w:r w:rsidRPr="004E2651">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4E2651" w:rsidRPr="004E2651" w:rsidRDefault="004E2651" w:rsidP="004E2651">
      <w:pPr>
        <w:pStyle w:val="af3"/>
        <w:numPr>
          <w:ilvl w:val="0"/>
          <w:numId w:val="21"/>
        </w:numPr>
        <w:tabs>
          <w:tab w:val="left" w:pos="709"/>
          <w:tab w:val="left" w:pos="993"/>
        </w:tabs>
        <w:ind w:hanging="11"/>
        <w:jc w:val="both"/>
        <w:rPr>
          <w:sz w:val="18"/>
          <w:szCs w:val="18"/>
        </w:rPr>
      </w:pPr>
      <w:r w:rsidRPr="004E2651">
        <w:rPr>
          <w:sz w:val="18"/>
          <w:szCs w:val="18"/>
        </w:rPr>
        <w:t>Настоящее постановление вступает в силу с момента его опубликования.</w:t>
      </w:r>
    </w:p>
    <w:p w:rsidR="004E2651" w:rsidRPr="004E2651" w:rsidRDefault="004E2651" w:rsidP="004E2651">
      <w:pPr>
        <w:pStyle w:val="af3"/>
        <w:numPr>
          <w:ilvl w:val="0"/>
          <w:numId w:val="21"/>
        </w:numPr>
        <w:tabs>
          <w:tab w:val="left" w:pos="709"/>
          <w:tab w:val="left" w:pos="993"/>
        </w:tabs>
        <w:ind w:left="0" w:firstLine="709"/>
        <w:jc w:val="both"/>
        <w:rPr>
          <w:sz w:val="18"/>
          <w:szCs w:val="18"/>
        </w:rPr>
      </w:pPr>
      <w:proofErr w:type="gramStart"/>
      <w:r w:rsidRPr="004E2651">
        <w:rPr>
          <w:sz w:val="18"/>
          <w:szCs w:val="18"/>
        </w:rPr>
        <w:t>Контроль за</w:t>
      </w:r>
      <w:proofErr w:type="gramEnd"/>
      <w:r w:rsidRPr="004E2651">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4E2651" w:rsidRPr="004E2651" w:rsidRDefault="004E2651" w:rsidP="004E2651">
      <w:pPr>
        <w:jc w:val="both"/>
        <w:rPr>
          <w:sz w:val="18"/>
          <w:szCs w:val="18"/>
        </w:rPr>
      </w:pPr>
    </w:p>
    <w:p w:rsidR="004E2651" w:rsidRPr="004E2651" w:rsidRDefault="004E2651" w:rsidP="004E2651">
      <w:pPr>
        <w:jc w:val="both"/>
        <w:rPr>
          <w:sz w:val="18"/>
          <w:szCs w:val="18"/>
        </w:rPr>
      </w:pPr>
    </w:p>
    <w:p w:rsidR="004E2651" w:rsidRPr="004E2651" w:rsidRDefault="004E2651" w:rsidP="004E2651">
      <w:pPr>
        <w:jc w:val="both"/>
        <w:rPr>
          <w:sz w:val="18"/>
          <w:szCs w:val="18"/>
        </w:rPr>
      </w:pPr>
    </w:p>
    <w:p w:rsidR="004E2651" w:rsidRPr="004E2651" w:rsidRDefault="004E2651" w:rsidP="004E2651">
      <w:pPr>
        <w:jc w:val="both"/>
        <w:rPr>
          <w:sz w:val="18"/>
          <w:szCs w:val="18"/>
        </w:rPr>
      </w:pPr>
      <w:r w:rsidRPr="004E2651">
        <w:rPr>
          <w:sz w:val="18"/>
          <w:szCs w:val="18"/>
        </w:rPr>
        <w:t xml:space="preserve">Глава Администрации                              </w:t>
      </w:r>
      <w:r w:rsidR="008F7FB1">
        <w:rPr>
          <w:sz w:val="18"/>
          <w:szCs w:val="18"/>
        </w:rPr>
        <w:t xml:space="preserve">                                                                   </w:t>
      </w:r>
      <w:r w:rsidRPr="004E2651">
        <w:rPr>
          <w:sz w:val="18"/>
          <w:szCs w:val="18"/>
        </w:rPr>
        <w:t xml:space="preserve">                                                        Е.З. Сафонов</w:t>
      </w:r>
    </w:p>
    <w:p w:rsidR="004E2651" w:rsidRPr="004E2651" w:rsidRDefault="004E2651" w:rsidP="004E2651">
      <w:pPr>
        <w:rPr>
          <w:sz w:val="18"/>
          <w:szCs w:val="18"/>
        </w:rPr>
      </w:pPr>
    </w:p>
    <w:p w:rsidR="00D70097" w:rsidRDefault="00D70097" w:rsidP="00245995">
      <w:pPr>
        <w:tabs>
          <w:tab w:val="left" w:pos="900"/>
          <w:tab w:val="left" w:pos="1080"/>
        </w:tabs>
        <w:jc w:val="both"/>
        <w:outlineLvl w:val="0"/>
        <w:rPr>
          <w:sz w:val="18"/>
          <w:szCs w:val="18"/>
        </w:rPr>
      </w:pPr>
    </w:p>
    <w:p w:rsidR="008F7FB1" w:rsidRPr="004E2651" w:rsidRDefault="008F7FB1" w:rsidP="00245995">
      <w:pPr>
        <w:tabs>
          <w:tab w:val="left" w:pos="900"/>
          <w:tab w:val="left" w:pos="1080"/>
        </w:tabs>
        <w:jc w:val="both"/>
        <w:outlineLvl w:val="0"/>
        <w:rPr>
          <w:sz w:val="18"/>
          <w:szCs w:val="18"/>
        </w:rPr>
      </w:pPr>
    </w:p>
    <w:p w:rsidR="004E2651" w:rsidRPr="004E2651" w:rsidRDefault="004E2651" w:rsidP="004E2651">
      <w:pPr>
        <w:jc w:val="center"/>
        <w:rPr>
          <w:b/>
          <w:sz w:val="18"/>
          <w:szCs w:val="18"/>
        </w:rPr>
      </w:pPr>
      <w:r w:rsidRPr="004E2651">
        <w:rPr>
          <w:b/>
          <w:sz w:val="18"/>
          <w:szCs w:val="18"/>
        </w:rPr>
        <w:t>АДМИНИСТРАЦИЯ</w:t>
      </w:r>
    </w:p>
    <w:p w:rsidR="004E2651" w:rsidRPr="004E2651" w:rsidRDefault="004E2651" w:rsidP="004E2651">
      <w:pPr>
        <w:jc w:val="center"/>
        <w:rPr>
          <w:b/>
          <w:sz w:val="18"/>
          <w:szCs w:val="18"/>
        </w:rPr>
      </w:pPr>
      <w:r w:rsidRPr="004E2651">
        <w:rPr>
          <w:b/>
          <w:sz w:val="18"/>
          <w:szCs w:val="18"/>
        </w:rPr>
        <w:t>МУНИЦИПАЛЬНОГО ОБРАЗОВАНИЯ</w:t>
      </w:r>
    </w:p>
    <w:p w:rsidR="004E2651" w:rsidRPr="004E2651" w:rsidRDefault="004E2651" w:rsidP="004E2651">
      <w:pPr>
        <w:jc w:val="center"/>
        <w:rPr>
          <w:b/>
          <w:sz w:val="18"/>
          <w:szCs w:val="18"/>
        </w:rPr>
      </w:pPr>
      <w:r w:rsidRPr="004E2651">
        <w:rPr>
          <w:b/>
          <w:sz w:val="18"/>
          <w:szCs w:val="18"/>
        </w:rPr>
        <w:t>БИЛИБИНСКИЙ МУНИЦИПАЛЬНЫЙ РАЙОН</w:t>
      </w:r>
    </w:p>
    <w:p w:rsidR="004E2651" w:rsidRPr="004E2651" w:rsidRDefault="004E2651" w:rsidP="004E2651">
      <w:pPr>
        <w:jc w:val="center"/>
        <w:rPr>
          <w:b/>
          <w:sz w:val="18"/>
          <w:szCs w:val="18"/>
        </w:rPr>
      </w:pPr>
      <w:r w:rsidRPr="004E2651">
        <w:rPr>
          <w:b/>
          <w:sz w:val="18"/>
          <w:szCs w:val="18"/>
        </w:rPr>
        <w:t>ЧУКОТСКОГО АВТОНОМНОГО ОКРУГА</w:t>
      </w:r>
    </w:p>
    <w:p w:rsidR="004E2651" w:rsidRPr="004E2651" w:rsidRDefault="004E2651" w:rsidP="004E2651">
      <w:pPr>
        <w:jc w:val="center"/>
        <w:rPr>
          <w:sz w:val="18"/>
          <w:szCs w:val="18"/>
        </w:rPr>
      </w:pPr>
    </w:p>
    <w:p w:rsidR="004E2651" w:rsidRPr="004E2651" w:rsidRDefault="004E2651" w:rsidP="004E2651">
      <w:pPr>
        <w:jc w:val="center"/>
        <w:rPr>
          <w:b/>
          <w:sz w:val="18"/>
          <w:szCs w:val="18"/>
        </w:rPr>
      </w:pPr>
      <w:proofErr w:type="gramStart"/>
      <w:r w:rsidRPr="004E2651">
        <w:rPr>
          <w:b/>
          <w:sz w:val="18"/>
          <w:szCs w:val="18"/>
        </w:rPr>
        <w:t>П</w:t>
      </w:r>
      <w:proofErr w:type="gramEnd"/>
      <w:r w:rsidRPr="004E2651">
        <w:rPr>
          <w:b/>
          <w:sz w:val="18"/>
          <w:szCs w:val="18"/>
        </w:rPr>
        <w:t xml:space="preserve"> О С Т А Н О В Л Е Н И Е</w:t>
      </w:r>
    </w:p>
    <w:p w:rsidR="004E2651" w:rsidRPr="004E2651" w:rsidRDefault="004E2651" w:rsidP="004E2651">
      <w:pPr>
        <w:jc w:val="center"/>
        <w:rPr>
          <w:b/>
          <w:sz w:val="18"/>
          <w:szCs w:val="18"/>
        </w:rPr>
      </w:pPr>
    </w:p>
    <w:p w:rsidR="004E2651" w:rsidRPr="004E2651" w:rsidRDefault="004E2651" w:rsidP="004E2651">
      <w:pPr>
        <w:jc w:val="center"/>
        <w:rPr>
          <w:b/>
          <w:sz w:val="18"/>
          <w:szCs w:val="18"/>
        </w:rPr>
      </w:pPr>
    </w:p>
    <w:tbl>
      <w:tblPr>
        <w:tblW w:w="9747" w:type="dxa"/>
        <w:tblLook w:val="01E0" w:firstRow="1" w:lastRow="1" w:firstColumn="1" w:lastColumn="1" w:noHBand="0" w:noVBand="0"/>
      </w:tblPr>
      <w:tblGrid>
        <w:gridCol w:w="4219"/>
        <w:gridCol w:w="2835"/>
        <w:gridCol w:w="2693"/>
      </w:tblGrid>
      <w:tr w:rsidR="004E2651" w:rsidRPr="004E2651" w:rsidTr="004E2651">
        <w:tc>
          <w:tcPr>
            <w:tcW w:w="4219" w:type="dxa"/>
          </w:tcPr>
          <w:p w:rsidR="004E2651" w:rsidRPr="004E2651" w:rsidRDefault="004E2651" w:rsidP="004E2651">
            <w:pPr>
              <w:jc w:val="both"/>
              <w:rPr>
                <w:sz w:val="18"/>
                <w:szCs w:val="18"/>
                <w:u w:val="single"/>
              </w:rPr>
            </w:pPr>
            <w:r w:rsidRPr="004E2651">
              <w:rPr>
                <w:sz w:val="18"/>
                <w:szCs w:val="18"/>
              </w:rPr>
              <w:t>от 29 июля 2025 года</w:t>
            </w:r>
          </w:p>
        </w:tc>
        <w:tc>
          <w:tcPr>
            <w:tcW w:w="2835" w:type="dxa"/>
          </w:tcPr>
          <w:p w:rsidR="004E2651" w:rsidRPr="004E2651" w:rsidRDefault="008F7FB1" w:rsidP="004E2651">
            <w:pPr>
              <w:rPr>
                <w:sz w:val="18"/>
                <w:szCs w:val="18"/>
                <w:u w:val="single"/>
              </w:rPr>
            </w:pPr>
            <w:r>
              <w:rPr>
                <w:sz w:val="18"/>
                <w:szCs w:val="18"/>
              </w:rPr>
              <w:t xml:space="preserve">             </w:t>
            </w:r>
            <w:r w:rsidR="004E2651" w:rsidRPr="004E2651">
              <w:rPr>
                <w:sz w:val="18"/>
                <w:szCs w:val="18"/>
              </w:rPr>
              <w:t>№ 630</w:t>
            </w:r>
          </w:p>
        </w:tc>
        <w:tc>
          <w:tcPr>
            <w:tcW w:w="2693" w:type="dxa"/>
          </w:tcPr>
          <w:p w:rsidR="004E2651" w:rsidRPr="004E2651" w:rsidRDefault="004E2651" w:rsidP="004E2651">
            <w:pPr>
              <w:jc w:val="right"/>
              <w:rPr>
                <w:sz w:val="18"/>
                <w:szCs w:val="18"/>
              </w:rPr>
            </w:pPr>
            <w:r w:rsidRPr="004E2651">
              <w:rPr>
                <w:sz w:val="18"/>
                <w:szCs w:val="18"/>
              </w:rPr>
              <w:t>г. Билибино</w:t>
            </w:r>
          </w:p>
        </w:tc>
      </w:tr>
    </w:tbl>
    <w:p w:rsidR="004E2651" w:rsidRPr="004E2651" w:rsidRDefault="004E2651" w:rsidP="004E2651">
      <w:pPr>
        <w:rPr>
          <w:sz w:val="18"/>
          <w:szCs w:val="18"/>
        </w:rPr>
      </w:pPr>
    </w:p>
    <w:p w:rsidR="004E2651" w:rsidRPr="004E2651" w:rsidRDefault="004E2651" w:rsidP="004E2651">
      <w:pPr>
        <w:rPr>
          <w:sz w:val="18"/>
          <w:szCs w:val="18"/>
        </w:rPr>
      </w:pPr>
    </w:p>
    <w:tbl>
      <w:tblPr>
        <w:tblW w:w="0" w:type="auto"/>
        <w:tblLook w:val="01E0" w:firstRow="1" w:lastRow="1" w:firstColumn="1" w:lastColumn="1" w:noHBand="0" w:noVBand="0"/>
      </w:tblPr>
      <w:tblGrid>
        <w:gridCol w:w="9686"/>
      </w:tblGrid>
      <w:tr w:rsidR="004E2651" w:rsidRPr="004E2651" w:rsidTr="004E2651">
        <w:trPr>
          <w:trHeight w:val="544"/>
        </w:trPr>
        <w:tc>
          <w:tcPr>
            <w:tcW w:w="9686" w:type="dxa"/>
          </w:tcPr>
          <w:p w:rsidR="004E2651" w:rsidRPr="004E2651" w:rsidRDefault="004E2651" w:rsidP="004E2651">
            <w:pPr>
              <w:widowControl w:val="0"/>
              <w:tabs>
                <w:tab w:val="left" w:pos="765"/>
                <w:tab w:val="center" w:pos="4677"/>
              </w:tabs>
              <w:autoSpaceDE w:val="0"/>
              <w:autoSpaceDN w:val="0"/>
              <w:jc w:val="both"/>
              <w:rPr>
                <w:sz w:val="18"/>
                <w:szCs w:val="18"/>
              </w:rPr>
            </w:pPr>
            <w:r w:rsidRPr="004E2651">
              <w:rPr>
                <w:sz w:val="18"/>
                <w:szCs w:val="18"/>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w:t>
            </w:r>
          </w:p>
          <w:p w:rsidR="004E2651" w:rsidRPr="004E2651" w:rsidRDefault="004E2651" w:rsidP="004E2651">
            <w:pPr>
              <w:jc w:val="both"/>
              <w:rPr>
                <w:sz w:val="18"/>
                <w:szCs w:val="18"/>
              </w:rPr>
            </w:pPr>
          </w:p>
        </w:tc>
      </w:tr>
    </w:tbl>
    <w:p w:rsidR="004E2651" w:rsidRPr="004E2651" w:rsidRDefault="004E2651" w:rsidP="004E2651">
      <w:pPr>
        <w:tabs>
          <w:tab w:val="left" w:pos="4962"/>
        </w:tabs>
        <w:ind w:right="4676"/>
        <w:jc w:val="both"/>
        <w:rPr>
          <w:sz w:val="18"/>
          <w:szCs w:val="18"/>
        </w:rPr>
      </w:pPr>
    </w:p>
    <w:p w:rsidR="004E2651" w:rsidRPr="004E2651" w:rsidRDefault="004E2651" w:rsidP="004E2651">
      <w:pPr>
        <w:autoSpaceDE w:val="0"/>
        <w:autoSpaceDN w:val="0"/>
        <w:adjustRightInd w:val="0"/>
        <w:ind w:firstLine="709"/>
        <w:jc w:val="both"/>
        <w:rPr>
          <w:color w:val="000000"/>
          <w:sz w:val="18"/>
          <w:szCs w:val="18"/>
        </w:rPr>
      </w:pPr>
      <w:r w:rsidRPr="004E2651">
        <w:rPr>
          <w:color w:val="000000"/>
          <w:sz w:val="18"/>
          <w:szCs w:val="18"/>
        </w:rPr>
        <w:t xml:space="preserve">В соответствии с частью 2 статьи 22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частью 2 </w:t>
      </w:r>
      <w:r w:rsidRPr="004E2651">
        <w:rPr>
          <w:color w:val="000000"/>
          <w:sz w:val="18"/>
          <w:szCs w:val="18"/>
        </w:rPr>
        <w:lastRenderedPageBreak/>
        <w:t>статьи 78.4 Бюджетного кодекса Российской Федерации,</w:t>
      </w:r>
      <w:r w:rsidRPr="004E2651">
        <w:rPr>
          <w:sz w:val="18"/>
          <w:szCs w:val="18"/>
        </w:rPr>
        <w:t xml:space="preserve"> руководствуясь Уставом муниципального образования Билибинский муниципальный район,</w:t>
      </w:r>
      <w:r w:rsidRPr="004E2651">
        <w:rPr>
          <w:color w:val="000000"/>
          <w:sz w:val="18"/>
          <w:szCs w:val="18"/>
        </w:rPr>
        <w:t xml:space="preserve"> Администрация муниципального образования </w:t>
      </w:r>
      <w:r w:rsidRPr="004E2651">
        <w:rPr>
          <w:sz w:val="18"/>
          <w:szCs w:val="18"/>
        </w:rPr>
        <w:t xml:space="preserve">Билибинский муниципальный район </w:t>
      </w:r>
    </w:p>
    <w:p w:rsidR="004E2651" w:rsidRPr="004E2651" w:rsidRDefault="004E2651" w:rsidP="004E2651">
      <w:pPr>
        <w:ind w:firstLine="851"/>
        <w:jc w:val="both"/>
        <w:rPr>
          <w:b/>
          <w:spacing w:val="20"/>
          <w:sz w:val="18"/>
          <w:szCs w:val="18"/>
        </w:rPr>
      </w:pPr>
      <w:r w:rsidRPr="004E2651">
        <w:rPr>
          <w:b/>
          <w:spacing w:val="20"/>
          <w:sz w:val="18"/>
          <w:szCs w:val="18"/>
        </w:rPr>
        <w:t>ПОСТАНОВЛЯЕТ:</w:t>
      </w:r>
    </w:p>
    <w:p w:rsidR="004E2651" w:rsidRPr="004E2651" w:rsidRDefault="004E2651" w:rsidP="004E2651">
      <w:pPr>
        <w:ind w:firstLine="708"/>
        <w:jc w:val="both"/>
        <w:rPr>
          <w:b/>
          <w:sz w:val="18"/>
          <w:szCs w:val="18"/>
        </w:rPr>
      </w:pPr>
    </w:p>
    <w:p w:rsidR="004E2651" w:rsidRPr="004E2651" w:rsidRDefault="004E2651" w:rsidP="004E2651">
      <w:pPr>
        <w:ind w:firstLine="709"/>
        <w:jc w:val="both"/>
        <w:rPr>
          <w:sz w:val="18"/>
          <w:szCs w:val="18"/>
          <w:lang w:eastAsia="en-US"/>
        </w:rPr>
      </w:pPr>
      <w:r w:rsidRPr="004E2651">
        <w:rPr>
          <w:sz w:val="18"/>
          <w:szCs w:val="18"/>
        </w:rPr>
        <w:t xml:space="preserve">1. </w:t>
      </w:r>
      <w:r w:rsidRPr="004E2651">
        <w:rPr>
          <w:sz w:val="18"/>
          <w:szCs w:val="18"/>
          <w:lang w:eastAsia="en-US"/>
        </w:rPr>
        <w:t xml:space="preserve">Утвердить Порядок </w:t>
      </w:r>
      <w:r w:rsidRPr="004E2651">
        <w:rPr>
          <w:bCs/>
          <w:sz w:val="18"/>
          <w:szCs w:val="18"/>
        </w:rPr>
        <w:t>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согласно приложению к настоящему постановлению.</w:t>
      </w:r>
    </w:p>
    <w:p w:rsidR="004E2651" w:rsidRPr="004E2651" w:rsidRDefault="004E2651" w:rsidP="004E2651">
      <w:pPr>
        <w:tabs>
          <w:tab w:val="left" w:pos="993"/>
        </w:tabs>
        <w:ind w:firstLine="709"/>
        <w:jc w:val="both"/>
        <w:rPr>
          <w:sz w:val="18"/>
          <w:szCs w:val="18"/>
        </w:rPr>
      </w:pPr>
      <w:r w:rsidRPr="004E2651">
        <w:rPr>
          <w:sz w:val="18"/>
          <w:szCs w:val="18"/>
        </w:rPr>
        <w:t>2. Опубликовать настоящее постановление в «Информационном вестнике</w:t>
      </w:r>
      <w:r w:rsidRPr="004E2651">
        <w:rPr>
          <w:bCs/>
          <w:iCs/>
          <w:sz w:val="18"/>
          <w:szCs w:val="18"/>
        </w:rPr>
        <w:t xml:space="preserve"> </w:t>
      </w:r>
      <w:r w:rsidRPr="004E2651">
        <w:rPr>
          <w:sz w:val="18"/>
          <w:szCs w:val="18"/>
        </w:rPr>
        <w:t>Билибинского района», а также разместить на официальном сайте муниципального образования Билибинский муниципальный район.</w:t>
      </w:r>
    </w:p>
    <w:p w:rsidR="004E2651" w:rsidRPr="004E2651" w:rsidRDefault="004E2651" w:rsidP="004E2651">
      <w:pPr>
        <w:widowControl w:val="0"/>
        <w:numPr>
          <w:ilvl w:val="0"/>
          <w:numId w:val="23"/>
        </w:numPr>
        <w:tabs>
          <w:tab w:val="left" w:pos="0"/>
          <w:tab w:val="left" w:pos="993"/>
        </w:tabs>
        <w:ind w:left="0" w:firstLine="709"/>
        <w:jc w:val="both"/>
        <w:rPr>
          <w:bCs/>
          <w:iCs/>
          <w:sz w:val="18"/>
          <w:szCs w:val="18"/>
        </w:rPr>
      </w:pPr>
      <w:r w:rsidRPr="004E2651">
        <w:rPr>
          <w:sz w:val="18"/>
          <w:szCs w:val="18"/>
        </w:rPr>
        <w:t>Настоящее постановление вступает в силу с момента его опубликования.</w:t>
      </w:r>
    </w:p>
    <w:p w:rsidR="004E2651" w:rsidRPr="004E2651" w:rsidRDefault="004E2651" w:rsidP="004E2651">
      <w:pPr>
        <w:widowControl w:val="0"/>
        <w:numPr>
          <w:ilvl w:val="0"/>
          <w:numId w:val="23"/>
        </w:numPr>
        <w:tabs>
          <w:tab w:val="left" w:pos="0"/>
          <w:tab w:val="left" w:pos="993"/>
        </w:tabs>
        <w:ind w:left="0" w:firstLine="709"/>
        <w:jc w:val="both"/>
        <w:rPr>
          <w:bCs/>
          <w:iCs/>
          <w:sz w:val="18"/>
          <w:szCs w:val="18"/>
        </w:rPr>
      </w:pPr>
      <w:proofErr w:type="gramStart"/>
      <w:r w:rsidRPr="004E2651">
        <w:rPr>
          <w:sz w:val="18"/>
          <w:szCs w:val="18"/>
        </w:rPr>
        <w:t>Контроль за</w:t>
      </w:r>
      <w:proofErr w:type="gramEnd"/>
      <w:r w:rsidRPr="004E2651">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w:t>
      </w:r>
      <w:r w:rsidR="00307984">
        <w:rPr>
          <w:sz w:val="18"/>
          <w:szCs w:val="18"/>
        </w:rPr>
        <w:br/>
      </w:r>
      <w:r w:rsidRPr="004E2651">
        <w:rPr>
          <w:sz w:val="18"/>
          <w:szCs w:val="18"/>
        </w:rPr>
        <w:t>Попову С.В.</w:t>
      </w:r>
    </w:p>
    <w:p w:rsidR="004E2651" w:rsidRDefault="004E2651" w:rsidP="004E2651">
      <w:pPr>
        <w:shd w:val="clear" w:color="auto" w:fill="FFFFFF"/>
        <w:spacing w:line="283" w:lineRule="exact"/>
        <w:ind w:right="23"/>
        <w:jc w:val="both"/>
        <w:rPr>
          <w:sz w:val="18"/>
          <w:szCs w:val="18"/>
        </w:rPr>
      </w:pPr>
    </w:p>
    <w:p w:rsidR="00307984" w:rsidRPr="004E2651" w:rsidRDefault="00307984" w:rsidP="004E2651">
      <w:pPr>
        <w:shd w:val="clear" w:color="auto" w:fill="FFFFFF"/>
        <w:spacing w:line="283" w:lineRule="exact"/>
        <w:ind w:right="23"/>
        <w:jc w:val="both"/>
        <w:rPr>
          <w:sz w:val="18"/>
          <w:szCs w:val="18"/>
        </w:rPr>
      </w:pPr>
    </w:p>
    <w:p w:rsidR="004E2651" w:rsidRPr="004E2651" w:rsidRDefault="004E2651" w:rsidP="004E2651">
      <w:pPr>
        <w:shd w:val="clear" w:color="auto" w:fill="FFFFFF"/>
        <w:spacing w:line="283" w:lineRule="exact"/>
        <w:ind w:right="23"/>
        <w:jc w:val="both"/>
        <w:rPr>
          <w:sz w:val="18"/>
          <w:szCs w:val="18"/>
        </w:rPr>
      </w:pPr>
    </w:p>
    <w:p w:rsidR="004E2651" w:rsidRDefault="004E2651" w:rsidP="004E2651">
      <w:pPr>
        <w:shd w:val="clear" w:color="auto" w:fill="FFFFFF"/>
        <w:spacing w:line="283" w:lineRule="exact"/>
        <w:ind w:right="23"/>
        <w:jc w:val="both"/>
        <w:rPr>
          <w:sz w:val="18"/>
          <w:szCs w:val="18"/>
        </w:rPr>
      </w:pPr>
      <w:r w:rsidRPr="004E2651">
        <w:rPr>
          <w:sz w:val="18"/>
          <w:szCs w:val="18"/>
        </w:rPr>
        <w:t xml:space="preserve">Глава Администрации                   </w:t>
      </w:r>
      <w:r w:rsidR="00307984">
        <w:rPr>
          <w:sz w:val="18"/>
          <w:szCs w:val="18"/>
        </w:rPr>
        <w:t xml:space="preserve">                                                                     </w:t>
      </w:r>
      <w:r w:rsidRPr="004E2651">
        <w:rPr>
          <w:sz w:val="18"/>
          <w:szCs w:val="18"/>
        </w:rPr>
        <w:t xml:space="preserve">                                                                Е.З. Сафонов </w:t>
      </w:r>
    </w:p>
    <w:p w:rsidR="004E2651" w:rsidRDefault="004E2651" w:rsidP="004E2651">
      <w:pPr>
        <w:shd w:val="clear" w:color="auto" w:fill="FFFFFF"/>
        <w:spacing w:line="283" w:lineRule="exact"/>
        <w:ind w:right="23"/>
        <w:jc w:val="both"/>
        <w:rPr>
          <w:sz w:val="18"/>
          <w:szCs w:val="18"/>
        </w:rPr>
      </w:pPr>
    </w:p>
    <w:p w:rsidR="004E2651" w:rsidRPr="004E2651" w:rsidRDefault="004E2651" w:rsidP="004E2651">
      <w:pPr>
        <w:shd w:val="clear" w:color="auto" w:fill="FFFFFF"/>
        <w:spacing w:line="283" w:lineRule="exact"/>
        <w:ind w:right="23"/>
        <w:jc w:val="both"/>
        <w:rPr>
          <w:sz w:val="18"/>
          <w:szCs w:val="18"/>
        </w:rPr>
      </w:pPr>
    </w:p>
    <w:p w:rsidR="004E2651" w:rsidRPr="004E2651" w:rsidRDefault="004E2651" w:rsidP="004E2651">
      <w:pPr>
        <w:ind w:left="5220"/>
        <w:outlineLvl w:val="1"/>
        <w:rPr>
          <w:sz w:val="18"/>
          <w:szCs w:val="18"/>
        </w:rPr>
      </w:pPr>
      <w:r w:rsidRPr="004E2651">
        <w:rPr>
          <w:sz w:val="18"/>
          <w:szCs w:val="18"/>
        </w:rPr>
        <w:t>Приложение</w:t>
      </w:r>
    </w:p>
    <w:p w:rsidR="004E2651" w:rsidRPr="004E2651" w:rsidRDefault="004E2651" w:rsidP="004E2651">
      <w:pPr>
        <w:ind w:left="5220"/>
        <w:outlineLvl w:val="1"/>
        <w:rPr>
          <w:sz w:val="18"/>
          <w:szCs w:val="18"/>
        </w:rPr>
      </w:pPr>
      <w:r w:rsidRPr="004E2651">
        <w:rPr>
          <w:sz w:val="18"/>
          <w:szCs w:val="18"/>
        </w:rPr>
        <w:t>к Постановлению Администрации муниципального образования Билибинский муниципальный район</w:t>
      </w:r>
    </w:p>
    <w:p w:rsidR="004E2651" w:rsidRPr="004E2651" w:rsidRDefault="004E2651" w:rsidP="004E2651">
      <w:pPr>
        <w:ind w:left="5220"/>
        <w:outlineLvl w:val="1"/>
        <w:rPr>
          <w:sz w:val="18"/>
          <w:szCs w:val="18"/>
        </w:rPr>
      </w:pPr>
      <w:r w:rsidRPr="004E2651">
        <w:rPr>
          <w:sz w:val="18"/>
          <w:szCs w:val="18"/>
        </w:rPr>
        <w:t>от 29 июля 2025 года  № 630</w:t>
      </w:r>
    </w:p>
    <w:p w:rsidR="004E2651" w:rsidRPr="004E2651" w:rsidRDefault="004E2651" w:rsidP="004E2651">
      <w:pPr>
        <w:rPr>
          <w:sz w:val="18"/>
          <w:szCs w:val="18"/>
        </w:rPr>
      </w:pPr>
    </w:p>
    <w:p w:rsidR="004E2651" w:rsidRPr="004E2651" w:rsidRDefault="004E2651" w:rsidP="004E2651">
      <w:pPr>
        <w:rPr>
          <w:sz w:val="18"/>
          <w:szCs w:val="18"/>
        </w:rPr>
      </w:pPr>
    </w:p>
    <w:p w:rsidR="004E2651" w:rsidRPr="004E2651" w:rsidRDefault="004E2651" w:rsidP="004E2651">
      <w:pPr>
        <w:pStyle w:val="ConsPlusTitle"/>
        <w:jc w:val="center"/>
        <w:rPr>
          <w:bCs w:val="0"/>
          <w:caps/>
          <w:sz w:val="18"/>
          <w:szCs w:val="18"/>
        </w:rPr>
      </w:pPr>
      <w:r w:rsidRPr="004E2651">
        <w:rPr>
          <w:bCs w:val="0"/>
          <w:caps/>
          <w:sz w:val="18"/>
          <w:szCs w:val="18"/>
        </w:rPr>
        <w:t>Порядок</w:t>
      </w:r>
    </w:p>
    <w:p w:rsidR="004E2651" w:rsidRPr="004E2651" w:rsidRDefault="004E2651" w:rsidP="004E2651">
      <w:pPr>
        <w:pStyle w:val="ConsPlusTitle"/>
        <w:jc w:val="center"/>
        <w:rPr>
          <w:bCs w:val="0"/>
          <w:sz w:val="18"/>
          <w:szCs w:val="18"/>
        </w:rPr>
      </w:pPr>
      <w:r w:rsidRPr="004E2651">
        <w:rPr>
          <w:bCs w:val="0"/>
          <w:sz w:val="18"/>
          <w:szCs w:val="18"/>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w:t>
      </w:r>
      <w:r w:rsidRPr="004E2651">
        <w:rPr>
          <w:bCs w:val="0"/>
          <w:sz w:val="18"/>
          <w:szCs w:val="18"/>
        </w:rPr>
        <w:br/>
        <w:t xml:space="preserve">с социальным сертификатом </w:t>
      </w:r>
    </w:p>
    <w:p w:rsidR="004E2651" w:rsidRPr="004E2651" w:rsidRDefault="004E2651" w:rsidP="004E2651">
      <w:pPr>
        <w:pStyle w:val="ConsPlusTitle"/>
        <w:rPr>
          <w:b w:val="0"/>
          <w:sz w:val="18"/>
          <w:szCs w:val="18"/>
        </w:rPr>
      </w:pPr>
    </w:p>
    <w:p w:rsidR="004E2651" w:rsidRPr="004E2651" w:rsidRDefault="004E2651" w:rsidP="004E2651">
      <w:pPr>
        <w:pStyle w:val="ConsPlusTitle"/>
        <w:ind w:firstLine="851"/>
        <w:rPr>
          <w:b w:val="0"/>
          <w:i/>
          <w:sz w:val="18"/>
          <w:szCs w:val="18"/>
        </w:rPr>
      </w:pPr>
      <w:r w:rsidRPr="004E2651">
        <w:rPr>
          <w:b w:val="0"/>
          <w:sz w:val="18"/>
          <w:szCs w:val="18"/>
        </w:rPr>
        <w:t>1. </w:t>
      </w:r>
      <w:proofErr w:type="gramStart"/>
      <w:r w:rsidRPr="004E2651">
        <w:rPr>
          <w:b w:val="0"/>
          <w:sz w:val="18"/>
          <w:szCs w:val="18"/>
        </w:rPr>
        <w:t>Настоящий Порядок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именуется – Порядок), разработан в соответствии со статьей 78.4 Бюджетного кодекса Российской Федерации, частью 2 статьи 22 Федерального закона от</w:t>
      </w:r>
      <w:proofErr w:type="gramEnd"/>
      <w:r w:rsidRPr="004E2651">
        <w:rPr>
          <w:b w:val="0"/>
          <w:sz w:val="18"/>
          <w:szCs w:val="18"/>
        </w:rPr>
        <w:t xml:space="preserve"> 13.07.2020 г. № 189-ФЗ «О государственном (муниципальном) социальном заказе на оказание государственных (муниципальных) услуг в социальной сфере» и определяет цели и условия предоставления субсидии юридическим лицам, индивидуальным предпринимателям, физическим лицам – производителям товаров, работ, услуг.</w:t>
      </w:r>
    </w:p>
    <w:p w:rsidR="004E2651" w:rsidRPr="004E2651" w:rsidRDefault="004E2651" w:rsidP="004E2651">
      <w:pPr>
        <w:autoSpaceDE w:val="0"/>
        <w:autoSpaceDN w:val="0"/>
        <w:adjustRightInd w:val="0"/>
        <w:jc w:val="both"/>
        <w:rPr>
          <w:sz w:val="18"/>
          <w:szCs w:val="18"/>
        </w:rPr>
      </w:pPr>
      <w:r w:rsidRPr="004E2651">
        <w:rPr>
          <w:b/>
          <w:sz w:val="18"/>
          <w:szCs w:val="18"/>
        </w:rPr>
        <w:tab/>
      </w:r>
      <w:r w:rsidRPr="004E2651">
        <w:rPr>
          <w:sz w:val="18"/>
          <w:szCs w:val="18"/>
        </w:rPr>
        <w:t xml:space="preserve">2. Целью предоставления субсидии юридическим лицам, индивидуальным предпринимателям, физическим лицам – производителям товаров, работ, услуг (далее – получатели субсидии) является исполнение муниципального социального заказа на оказание </w:t>
      </w:r>
      <w:bookmarkStart w:id="0" w:name="_Hlk134803688"/>
      <w:r w:rsidRPr="004E2651">
        <w:rPr>
          <w:sz w:val="18"/>
          <w:szCs w:val="18"/>
        </w:rPr>
        <w:t xml:space="preserve">муниципальной услуги в социальной сфере «Реализация дополнительных общеразвивающих программ» (далее – муниципальная услуга) </w:t>
      </w:r>
      <w:bookmarkEnd w:id="0"/>
      <w:r w:rsidRPr="004E2651">
        <w:rPr>
          <w:sz w:val="18"/>
          <w:szCs w:val="18"/>
        </w:rPr>
        <w:t xml:space="preserve">в соответствии с социальным сертификатом. </w:t>
      </w:r>
    </w:p>
    <w:p w:rsidR="004E2651" w:rsidRPr="004E2651" w:rsidRDefault="004E2651" w:rsidP="004E2651">
      <w:pPr>
        <w:autoSpaceDE w:val="0"/>
        <w:autoSpaceDN w:val="0"/>
        <w:adjustRightInd w:val="0"/>
        <w:jc w:val="both"/>
        <w:rPr>
          <w:sz w:val="18"/>
          <w:szCs w:val="18"/>
        </w:rPr>
      </w:pPr>
      <w:r w:rsidRPr="004E2651">
        <w:rPr>
          <w:sz w:val="18"/>
          <w:szCs w:val="18"/>
        </w:rPr>
        <w:tab/>
        <w:t>3. </w:t>
      </w:r>
      <w:proofErr w:type="gramStart"/>
      <w:r w:rsidRPr="004E2651">
        <w:rPr>
          <w:sz w:val="18"/>
          <w:szCs w:val="18"/>
        </w:rPr>
        <w:t xml:space="preserve">Предоставление субсидии осуществляется в пределах бюджетных ассигнований, предусмотренных </w:t>
      </w:r>
      <w:r w:rsidRPr="004E2651">
        <w:rPr>
          <w:iCs/>
          <w:sz w:val="18"/>
          <w:szCs w:val="18"/>
        </w:rPr>
        <w:t xml:space="preserve">решением Совета депутатов муниципального образования Билибинский муниципальный район </w:t>
      </w:r>
      <w:r w:rsidRPr="004E2651">
        <w:rPr>
          <w:color w:val="000000"/>
          <w:sz w:val="18"/>
          <w:szCs w:val="18"/>
        </w:rPr>
        <w:t>на текущий финансовый год и плановый период</w:t>
      </w:r>
      <w:r w:rsidRPr="004E2651">
        <w:rPr>
          <w:sz w:val="18"/>
          <w:szCs w:val="18"/>
        </w:rPr>
        <w:t xml:space="preserve"> и доведенных на цели, указанные в пункте 2 настоящего Порядка, Управлению социальной политики Администрации муниципального образования Билибинский муниципальный район</w:t>
      </w:r>
      <w:r w:rsidRPr="004E2651">
        <w:rPr>
          <w:i/>
          <w:color w:val="000000"/>
          <w:sz w:val="18"/>
          <w:szCs w:val="18"/>
        </w:rPr>
        <w:t xml:space="preserve"> </w:t>
      </w:r>
      <w:r w:rsidRPr="004E2651">
        <w:rPr>
          <w:sz w:val="18"/>
          <w:szCs w:val="18"/>
        </w:rPr>
        <w:t>(далее – уполномоченный орган) лимитов бюджетных обязательств, на основании соглашения о возмещении затрат, связанных с оказанием муниципальных услуг в</w:t>
      </w:r>
      <w:proofErr w:type="gramEnd"/>
      <w:r w:rsidRPr="004E2651">
        <w:rPr>
          <w:sz w:val="18"/>
          <w:szCs w:val="18"/>
        </w:rPr>
        <w:t xml:space="preserve"> социальной сфере в соответствии с социальным сертификатом на получение муниципальной услуги в социальной сфере, заключенного в соответствии со статьей 21 Федерального закона № 189-ФЗ (далее – соглашение).</w:t>
      </w:r>
    </w:p>
    <w:p w:rsidR="004E2651" w:rsidRPr="004E2651" w:rsidRDefault="004E2651" w:rsidP="004E2651">
      <w:pPr>
        <w:autoSpaceDE w:val="0"/>
        <w:autoSpaceDN w:val="0"/>
        <w:adjustRightInd w:val="0"/>
        <w:ind w:firstLine="709"/>
        <w:jc w:val="both"/>
        <w:rPr>
          <w:sz w:val="18"/>
          <w:szCs w:val="18"/>
        </w:rPr>
      </w:pPr>
      <w:r w:rsidRPr="004E2651">
        <w:rPr>
          <w:sz w:val="18"/>
          <w:szCs w:val="18"/>
        </w:rPr>
        <w:t xml:space="preserve">4. Результатом предоставления субсидии является оказание в соответствии с </w:t>
      </w:r>
      <w:r w:rsidRPr="004E2651">
        <w:rPr>
          <w:iCs/>
          <w:sz w:val="18"/>
          <w:szCs w:val="18"/>
        </w:rPr>
        <w:t xml:space="preserve">Требованиями к условиям и порядку оказания муниципальной услуги «Реализация дополнительных общеразвивающих программ», утвержденными Приказом Управления социальной политики </w:t>
      </w:r>
      <w:r w:rsidRPr="004E2651">
        <w:rPr>
          <w:sz w:val="18"/>
          <w:szCs w:val="18"/>
        </w:rPr>
        <w:t>Администрации муниципального образования Билибинский муниципальный район</w:t>
      </w:r>
      <w:r w:rsidRPr="004E2651">
        <w:rPr>
          <w:i/>
          <w:color w:val="000000"/>
          <w:sz w:val="18"/>
          <w:szCs w:val="18"/>
        </w:rPr>
        <w:t xml:space="preserve"> </w:t>
      </w:r>
      <w:r w:rsidRPr="004E2651">
        <w:rPr>
          <w:iCs/>
          <w:sz w:val="18"/>
          <w:szCs w:val="18"/>
        </w:rPr>
        <w:t>(далее – Требования к условиям и порядку)</w:t>
      </w:r>
      <w:r w:rsidRPr="004E2651">
        <w:rPr>
          <w:i/>
          <w:sz w:val="18"/>
          <w:szCs w:val="18"/>
        </w:rPr>
        <w:t>,</w:t>
      </w:r>
      <w:r w:rsidRPr="004E2651">
        <w:rPr>
          <w:sz w:val="18"/>
          <w:szCs w:val="18"/>
        </w:rPr>
        <w:t xml:space="preserve"> муниципальной услуги потребителям услуг, предъявившим получателю субсидии социальный сертификат в объеме, определенном соглашением.</w:t>
      </w:r>
    </w:p>
    <w:p w:rsidR="004E2651" w:rsidRPr="004E2651" w:rsidRDefault="004E2651" w:rsidP="004E2651">
      <w:pPr>
        <w:pStyle w:val="ConsPlusNormal"/>
        <w:numPr>
          <w:ilvl w:val="0"/>
          <w:numId w:val="22"/>
        </w:numPr>
        <w:tabs>
          <w:tab w:val="left" w:pos="1134"/>
        </w:tabs>
        <w:adjustRightInd/>
        <w:ind w:left="0" w:firstLine="709"/>
        <w:jc w:val="both"/>
        <w:rPr>
          <w:rFonts w:ascii="Times New Roman" w:hAnsi="Times New Roman" w:cs="Times New Roman"/>
          <w:sz w:val="18"/>
          <w:szCs w:val="18"/>
        </w:rPr>
      </w:pPr>
      <w:r w:rsidRPr="004E2651">
        <w:rPr>
          <w:rFonts w:ascii="Times New Roman" w:hAnsi="Times New Roman" w:cs="Times New Roman"/>
          <w:sz w:val="18"/>
          <w:szCs w:val="18"/>
        </w:rPr>
        <w:t xml:space="preserve">5. Размер Субсидии, предоставляемый </w:t>
      </w:r>
      <w:r w:rsidRPr="004E2651">
        <w:rPr>
          <w:rFonts w:ascii="Times New Roman" w:hAnsi="Times New Roman" w:cs="Times New Roman"/>
          <w:sz w:val="18"/>
          <w:szCs w:val="18"/>
          <w:lang w:val="en-US"/>
        </w:rPr>
        <w:t>i</w:t>
      </w:r>
      <w:r w:rsidRPr="004E2651">
        <w:rPr>
          <w:rFonts w:ascii="Times New Roman" w:hAnsi="Times New Roman" w:cs="Times New Roman"/>
          <w:sz w:val="18"/>
          <w:szCs w:val="18"/>
        </w:rPr>
        <w:t>-му получателю субсидии (</w:t>
      </w:r>
      <w:r w:rsidRPr="004E2651">
        <w:rPr>
          <w:rFonts w:ascii="Times New Roman" w:hAnsi="Times New Roman" w:cs="Times New Roman"/>
          <w:sz w:val="18"/>
          <w:szCs w:val="18"/>
          <w:lang w:val="en-US"/>
        </w:rPr>
        <w:t>Vi</w:t>
      </w:r>
      <w:r w:rsidRPr="004E2651">
        <w:rPr>
          <w:rFonts w:ascii="Times New Roman" w:hAnsi="Times New Roman" w:cs="Times New Roman"/>
          <w:sz w:val="18"/>
          <w:szCs w:val="18"/>
        </w:rPr>
        <w:t>)</w:t>
      </w:r>
      <w:bookmarkStart w:id="1" w:name="_Hlk112233153"/>
      <w:r w:rsidRPr="004E2651">
        <w:rPr>
          <w:rFonts w:ascii="Times New Roman" w:hAnsi="Times New Roman" w:cs="Times New Roman"/>
          <w:sz w:val="18"/>
          <w:szCs w:val="18"/>
        </w:rPr>
        <w:t>определяется в формируемом Уполномоченным органом расчете по форме, устанавливаемой Соглашением, и рассчитывается по следующей формуле</w:t>
      </w:r>
      <w:bookmarkEnd w:id="1"/>
      <w:r w:rsidRPr="004E2651">
        <w:rPr>
          <w:rFonts w:ascii="Times New Roman" w:hAnsi="Times New Roman" w:cs="Times New Roman"/>
          <w:sz w:val="18"/>
          <w:szCs w:val="18"/>
        </w:rPr>
        <w:t>:</w:t>
      </w:r>
    </w:p>
    <w:p w:rsidR="004E2651" w:rsidRPr="004E2651" w:rsidRDefault="004E2651" w:rsidP="004E2651">
      <w:pPr>
        <w:pStyle w:val="ConsPlusNormal"/>
        <w:tabs>
          <w:tab w:val="left" w:pos="1134"/>
        </w:tabs>
        <w:ind w:firstLine="709"/>
        <w:jc w:val="both"/>
        <w:rPr>
          <w:rFonts w:ascii="Times New Roman" w:hAnsi="Times New Roman" w:cs="Times New Roman"/>
          <w:sz w:val="18"/>
          <w:szCs w:val="18"/>
        </w:rPr>
      </w:pPr>
    </w:p>
    <w:p w:rsidR="004E2651" w:rsidRPr="004E2651" w:rsidRDefault="00C91A26" w:rsidP="004E2651">
      <w:pPr>
        <w:pStyle w:val="ConsPlusNormal"/>
        <w:tabs>
          <w:tab w:val="left" w:pos="1134"/>
        </w:tabs>
        <w:ind w:firstLine="709"/>
        <w:jc w:val="both"/>
        <w:rPr>
          <w:rFonts w:ascii="Times New Roman" w:hAnsi="Times New Roman" w:cs="Times New Roman"/>
          <w:sz w:val="18"/>
          <w:szCs w:val="18"/>
        </w:rPr>
      </w:pPr>
      <m:oMath>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r>
          <w:rPr>
            <w:rFonts w:asci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j</m:t>
            </m:r>
            <m:r>
              <w:rPr>
                <w:rFonts w:ascii="Cambria Math"/>
                <w:sz w:val="18"/>
                <w:szCs w:val="18"/>
              </w:rPr>
              <m:t>=1</m:t>
            </m:r>
          </m:sub>
          <m:sup>
            <m:r>
              <w:rPr>
                <w:rFonts w:ascii="Cambria Math" w:hAnsi="Cambria Math"/>
                <w:sz w:val="18"/>
                <w:szCs w:val="18"/>
              </w:rPr>
              <m:t>n</m:t>
            </m:r>
          </m:sup>
          <m:e>
            <m:sSub>
              <m:sSubPr>
                <m:ctrlPr>
                  <w:rPr>
                    <w:rFonts w:ascii="Cambria Math" w:hAnsi="Cambria Math"/>
                    <w:i/>
                    <w:sz w:val="18"/>
                    <w:szCs w:val="18"/>
                  </w:rPr>
                </m:ctrlPr>
              </m:sSubPr>
              <m:e>
                <m:r>
                  <w:rPr>
                    <w:rFonts w:ascii="Cambria Math"/>
                    <w:sz w:val="18"/>
                    <w:szCs w:val="18"/>
                  </w:rPr>
                  <m:t>Q</m:t>
                </m:r>
              </m:e>
              <m:sub>
                <m:r>
                  <w:rPr>
                    <w:rFonts w:ascii="Cambria Math"/>
                    <w:sz w:val="18"/>
                    <w:szCs w:val="18"/>
                  </w:rPr>
                  <m:t>j</m:t>
                </m:r>
              </m:sub>
            </m:sSub>
            <m:r>
              <w:rPr>
                <w:rFonts w:ascii="Cambria Math" w:hAnsi="Cambria Math"/>
                <w:sz w:val="18"/>
                <w:szCs w:val="18"/>
              </w:rPr>
              <m:t>*</m:t>
            </m:r>
            <m:sSub>
              <m:sSubPr>
                <m:ctrlPr>
                  <w:rPr>
                    <w:rFonts w:ascii="Cambria Math" w:hAnsi="Cambria Math"/>
                    <w:i/>
                    <w:sz w:val="18"/>
                    <w:szCs w:val="18"/>
                  </w:rPr>
                </m:ctrlPr>
              </m:sSubPr>
              <m:e>
                <m:r>
                  <w:rPr>
                    <w:rFonts w:ascii="Cambria Math"/>
                    <w:sz w:val="18"/>
                    <w:szCs w:val="18"/>
                  </w:rPr>
                  <m:t>P</m:t>
                </m:r>
              </m:e>
              <m:sub>
                <m:r>
                  <w:rPr>
                    <w:rFonts w:ascii="Cambria Math"/>
                    <w:sz w:val="18"/>
                    <w:szCs w:val="18"/>
                  </w:rPr>
                  <m:t>j</m:t>
                </m:r>
              </m:sub>
            </m:sSub>
            <m:r>
              <w:rPr>
                <w:rFonts w:ascii="Cambria Math"/>
                <w:sz w:val="18"/>
                <w:szCs w:val="18"/>
              </w:rPr>
              <m:t xml:space="preserve"> ,</m:t>
            </m:r>
          </m:e>
        </m:nary>
        <m:r>
          <w:rPr>
            <w:rFonts w:ascii="Cambria Math"/>
            <w:sz w:val="18"/>
            <w:szCs w:val="18"/>
          </w:rPr>
          <m:t xml:space="preserve"> </m:t>
        </m:r>
      </m:oMath>
      <w:r w:rsidR="004E2651" w:rsidRPr="004E2651">
        <w:rPr>
          <w:rFonts w:ascii="Times New Roman" w:hAnsi="Times New Roman" w:cs="Times New Roman"/>
          <w:sz w:val="18"/>
          <w:szCs w:val="18"/>
        </w:rPr>
        <w:t>где:</w:t>
      </w:r>
    </w:p>
    <w:p w:rsidR="004E2651" w:rsidRPr="004E2651" w:rsidRDefault="004E2651" w:rsidP="004E2651">
      <w:pPr>
        <w:pStyle w:val="ConsPlusNormal"/>
        <w:tabs>
          <w:tab w:val="left" w:pos="1134"/>
        </w:tabs>
        <w:ind w:firstLine="709"/>
        <w:jc w:val="both"/>
        <w:rPr>
          <w:rFonts w:ascii="Times New Roman" w:hAnsi="Times New Roman" w:cs="Times New Roman"/>
          <w:sz w:val="18"/>
          <w:szCs w:val="18"/>
        </w:rPr>
      </w:pPr>
    </w:p>
    <w:p w:rsidR="004E2651" w:rsidRPr="004E2651" w:rsidRDefault="004E2651" w:rsidP="004E2651">
      <w:pPr>
        <w:tabs>
          <w:tab w:val="left" w:pos="1134"/>
        </w:tabs>
        <w:autoSpaceDE w:val="0"/>
        <w:autoSpaceDN w:val="0"/>
        <w:adjustRightInd w:val="0"/>
        <w:ind w:firstLine="709"/>
        <w:jc w:val="both"/>
        <w:rPr>
          <w:sz w:val="18"/>
          <w:szCs w:val="18"/>
        </w:rPr>
      </w:pPr>
      <w:proofErr w:type="spellStart"/>
      <w:r w:rsidRPr="004E2651">
        <w:rPr>
          <w:sz w:val="18"/>
          <w:szCs w:val="18"/>
          <w:lang w:val="en-US"/>
        </w:rPr>
        <w:t>Q</w:t>
      </w:r>
      <w:r w:rsidRPr="004E2651">
        <w:rPr>
          <w:sz w:val="18"/>
          <w:szCs w:val="18"/>
          <w:vertAlign w:val="subscript"/>
          <w:lang w:val="en-US"/>
        </w:rPr>
        <w:t>j</w:t>
      </w:r>
      <w:proofErr w:type="spellEnd"/>
      <w:r w:rsidRPr="004E2651">
        <w:rPr>
          <w:sz w:val="18"/>
          <w:szCs w:val="18"/>
        </w:rPr>
        <w:t> – объем муниципальной услуги, оказанной в соответствии с социальным сертификатом</w:t>
      </w:r>
      <w:r w:rsidRPr="004E2651">
        <w:rPr>
          <w:i/>
          <w:iCs/>
          <w:sz w:val="18"/>
          <w:szCs w:val="18"/>
          <w:lang w:val="en-US"/>
        </w:rPr>
        <w:t>j</w:t>
      </w:r>
      <w:r w:rsidRPr="004E2651">
        <w:rPr>
          <w:sz w:val="18"/>
          <w:szCs w:val="18"/>
        </w:rPr>
        <w:t>-му потребителю услуги;</w:t>
      </w:r>
    </w:p>
    <w:p w:rsidR="004E2651" w:rsidRPr="004E2651" w:rsidRDefault="004E2651" w:rsidP="004E2651">
      <w:pPr>
        <w:tabs>
          <w:tab w:val="left" w:pos="1134"/>
        </w:tabs>
        <w:autoSpaceDE w:val="0"/>
        <w:autoSpaceDN w:val="0"/>
        <w:adjustRightInd w:val="0"/>
        <w:ind w:firstLine="709"/>
        <w:jc w:val="both"/>
        <w:rPr>
          <w:color w:val="000000"/>
          <w:sz w:val="18"/>
          <w:szCs w:val="18"/>
        </w:rPr>
      </w:pPr>
      <w:proofErr w:type="spellStart"/>
      <w:r w:rsidRPr="004E2651">
        <w:rPr>
          <w:sz w:val="18"/>
          <w:szCs w:val="18"/>
          <w:lang w:val="en-US"/>
        </w:rPr>
        <w:t>P</w:t>
      </w:r>
      <w:r w:rsidRPr="004E2651">
        <w:rPr>
          <w:sz w:val="18"/>
          <w:szCs w:val="18"/>
          <w:vertAlign w:val="subscript"/>
          <w:lang w:val="en-US"/>
        </w:rPr>
        <w:t>j</w:t>
      </w:r>
      <w:proofErr w:type="spellEnd"/>
      <w:proofErr w:type="gramStart"/>
      <w:r w:rsidRPr="004E2651">
        <w:rPr>
          <w:sz w:val="18"/>
          <w:szCs w:val="18"/>
        </w:rPr>
        <w:t>  –</w:t>
      </w:r>
      <w:proofErr w:type="gramEnd"/>
      <w:r w:rsidRPr="004E2651">
        <w:rPr>
          <w:sz w:val="18"/>
          <w:szCs w:val="18"/>
        </w:rPr>
        <w:t>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w:t>
      </w:r>
      <w:bookmarkStart w:id="2" w:name="_Hlk112233251"/>
      <w:r w:rsidRPr="004E2651">
        <w:rPr>
          <w:sz w:val="18"/>
          <w:szCs w:val="18"/>
        </w:rPr>
        <w:t xml:space="preserve"> в соответствии с социальным сертификатом</w:t>
      </w:r>
      <w:bookmarkEnd w:id="2"/>
      <w:r w:rsidRPr="004E2651">
        <w:rPr>
          <w:sz w:val="18"/>
          <w:szCs w:val="18"/>
        </w:rPr>
        <w:t xml:space="preserve">, </w:t>
      </w:r>
      <w:r w:rsidRPr="004E2651">
        <w:rPr>
          <w:color w:val="000000"/>
          <w:sz w:val="18"/>
          <w:szCs w:val="18"/>
        </w:rPr>
        <w:t xml:space="preserve">утвержденного </w:t>
      </w:r>
      <w:r w:rsidRPr="004E2651">
        <w:rPr>
          <w:sz w:val="18"/>
          <w:szCs w:val="18"/>
        </w:rPr>
        <w:t>Администрацией муниципального образования Билибинский муниципальный район</w:t>
      </w:r>
      <w:r w:rsidRPr="004E2651">
        <w:rPr>
          <w:color w:val="000000"/>
          <w:sz w:val="18"/>
          <w:szCs w:val="18"/>
        </w:rPr>
        <w:t>;</w:t>
      </w:r>
    </w:p>
    <w:p w:rsidR="004E2651" w:rsidRPr="004E2651" w:rsidRDefault="004E2651" w:rsidP="004E2651">
      <w:pPr>
        <w:tabs>
          <w:tab w:val="left" w:pos="1134"/>
        </w:tabs>
        <w:autoSpaceDE w:val="0"/>
        <w:autoSpaceDN w:val="0"/>
        <w:adjustRightInd w:val="0"/>
        <w:ind w:firstLine="709"/>
        <w:jc w:val="both"/>
        <w:rPr>
          <w:color w:val="000000"/>
          <w:sz w:val="18"/>
          <w:szCs w:val="18"/>
        </w:rPr>
      </w:pPr>
      <w:r w:rsidRPr="004E2651">
        <w:rPr>
          <w:color w:val="000000"/>
          <w:sz w:val="18"/>
          <w:szCs w:val="18"/>
          <w:lang w:val="en-US"/>
        </w:rPr>
        <w:t>n</w:t>
      </w:r>
      <w:r w:rsidRPr="004E2651">
        <w:rPr>
          <w:color w:val="000000"/>
          <w:sz w:val="18"/>
          <w:szCs w:val="18"/>
        </w:rPr>
        <w:t xml:space="preserve"> – </w:t>
      </w:r>
      <w:proofErr w:type="gramStart"/>
      <w:r w:rsidRPr="004E2651">
        <w:rPr>
          <w:color w:val="000000"/>
          <w:sz w:val="18"/>
          <w:szCs w:val="18"/>
        </w:rPr>
        <w:t>число</w:t>
      </w:r>
      <w:proofErr w:type="gramEnd"/>
      <w:r w:rsidRPr="004E2651">
        <w:rPr>
          <w:color w:val="000000"/>
          <w:sz w:val="18"/>
          <w:szCs w:val="18"/>
        </w:rPr>
        <w:t xml:space="preserve"> потребителей, которым муниципальная</w:t>
      </w:r>
      <w:r w:rsidRPr="004E2651">
        <w:rPr>
          <w:sz w:val="18"/>
          <w:szCs w:val="18"/>
        </w:rPr>
        <w:t xml:space="preserve"> </w:t>
      </w:r>
      <w:r w:rsidRPr="004E2651">
        <w:rPr>
          <w:color w:val="000000"/>
          <w:sz w:val="18"/>
          <w:szCs w:val="18"/>
        </w:rPr>
        <w:t xml:space="preserve">услуга в соответствии с социальным сертификатом оказана </w:t>
      </w:r>
      <w:r w:rsidRPr="004E2651">
        <w:rPr>
          <w:i/>
          <w:iCs/>
          <w:color w:val="000000"/>
          <w:sz w:val="18"/>
          <w:szCs w:val="18"/>
        </w:rPr>
        <w:t>i</w:t>
      </w:r>
      <w:r w:rsidRPr="004E2651">
        <w:rPr>
          <w:color w:val="000000"/>
          <w:sz w:val="18"/>
          <w:szCs w:val="18"/>
        </w:rPr>
        <w:t>-м получателем субсидии.</w:t>
      </w:r>
    </w:p>
    <w:p w:rsidR="004E2651" w:rsidRPr="004E2651" w:rsidRDefault="004E2651" w:rsidP="004E2651">
      <w:pPr>
        <w:pStyle w:val="ConsPlusNormal"/>
        <w:ind w:firstLine="709"/>
        <w:jc w:val="both"/>
        <w:rPr>
          <w:rFonts w:ascii="Times New Roman" w:hAnsi="Times New Roman" w:cs="Times New Roman"/>
          <w:color w:val="000000"/>
          <w:sz w:val="18"/>
          <w:szCs w:val="18"/>
        </w:rPr>
      </w:pPr>
      <w:r w:rsidRPr="004E2651">
        <w:rPr>
          <w:rFonts w:ascii="Times New Roman" w:hAnsi="Times New Roman" w:cs="Times New Roman"/>
          <w:color w:val="000000"/>
          <w:sz w:val="18"/>
          <w:szCs w:val="18"/>
        </w:rPr>
        <w:t xml:space="preserve">Размер субсидий, предоставляемых в соответствии с соглашениями, </w:t>
      </w:r>
      <w:r w:rsidRPr="004E2651">
        <w:rPr>
          <w:rFonts w:ascii="Times New Roman" w:hAnsi="Times New Roman" w:cs="Times New Roman"/>
          <w:color w:val="000000"/>
          <w:sz w:val="18"/>
          <w:szCs w:val="18"/>
        </w:rPr>
        <w:br/>
      </w:r>
      <w:r w:rsidRPr="004E2651">
        <w:rPr>
          <w:rFonts w:ascii="Times New Roman" w:hAnsi="Times New Roman" w:cs="Times New Roman"/>
          <w:color w:val="000000"/>
          <w:sz w:val="18"/>
          <w:szCs w:val="18"/>
        </w:rPr>
        <w:lastRenderedPageBreak/>
        <w:t>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4E2651" w:rsidRPr="004E2651" w:rsidRDefault="004E2651" w:rsidP="004E2651">
      <w:pPr>
        <w:autoSpaceDE w:val="0"/>
        <w:autoSpaceDN w:val="0"/>
        <w:adjustRightInd w:val="0"/>
        <w:ind w:firstLine="709"/>
        <w:jc w:val="both"/>
        <w:rPr>
          <w:sz w:val="18"/>
          <w:szCs w:val="18"/>
        </w:rPr>
      </w:pPr>
      <w:r w:rsidRPr="004E2651">
        <w:rPr>
          <w:sz w:val="18"/>
          <w:szCs w:val="18"/>
        </w:rPr>
        <w:t xml:space="preserve">6. Субсидия перечисляется уполномоченным органом в целях оплаты соглашения в порядке возмещения затрат в сроки, предусмотренные соглашением, после принятия отчета об исполнении соглашения. </w:t>
      </w:r>
    </w:p>
    <w:p w:rsidR="004E2651" w:rsidRPr="004E2651" w:rsidRDefault="004E2651" w:rsidP="004E2651">
      <w:pPr>
        <w:autoSpaceDE w:val="0"/>
        <w:autoSpaceDN w:val="0"/>
        <w:adjustRightInd w:val="0"/>
        <w:ind w:firstLine="709"/>
        <w:jc w:val="both"/>
        <w:rPr>
          <w:sz w:val="18"/>
          <w:szCs w:val="18"/>
        </w:rPr>
      </w:pPr>
      <w:r w:rsidRPr="004E2651">
        <w:rPr>
          <w:sz w:val="18"/>
          <w:szCs w:val="18"/>
        </w:rPr>
        <w:t>Перечисление субсидии получателю субсидии в соответствии с заключенным соглашением, осуществляется на счета, определенные с учетом положений, установленных бюджетным законодательством Российской Федерации.</w:t>
      </w:r>
    </w:p>
    <w:p w:rsidR="004E2651" w:rsidRPr="004E2651" w:rsidRDefault="004E2651" w:rsidP="004E2651">
      <w:pPr>
        <w:autoSpaceDE w:val="0"/>
        <w:autoSpaceDN w:val="0"/>
        <w:adjustRightInd w:val="0"/>
        <w:ind w:firstLine="709"/>
        <w:jc w:val="both"/>
        <w:rPr>
          <w:sz w:val="18"/>
          <w:szCs w:val="18"/>
        </w:rPr>
      </w:pPr>
      <w:proofErr w:type="gramStart"/>
      <w:r w:rsidRPr="004E2651">
        <w:rPr>
          <w:sz w:val="18"/>
          <w:szCs w:val="18"/>
        </w:rPr>
        <w:t>Перечисление субсидии в течение IV квартала осуществляется за декабрь - до представления отчета в соответствии с формируемой уполномоченным органом информацией о предъявленных социальных сертификатах, после предоставления получателем субсидии уполномоченному органу отчета за 11 месяцев (предварительного за год)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 установленные в соглашении, но</w:t>
      </w:r>
      <w:proofErr w:type="gramEnd"/>
      <w:r w:rsidRPr="004E2651">
        <w:rPr>
          <w:sz w:val="18"/>
          <w:szCs w:val="18"/>
        </w:rPr>
        <w:t xml:space="preserve"> не позднее 15 декабря текущего финансового года.</w:t>
      </w:r>
    </w:p>
    <w:p w:rsidR="004E2651" w:rsidRPr="004E2651" w:rsidRDefault="004E2651" w:rsidP="004E2651">
      <w:pPr>
        <w:autoSpaceDE w:val="0"/>
        <w:autoSpaceDN w:val="0"/>
        <w:adjustRightInd w:val="0"/>
        <w:ind w:firstLine="709"/>
        <w:jc w:val="both"/>
        <w:rPr>
          <w:sz w:val="18"/>
          <w:szCs w:val="18"/>
        </w:rPr>
      </w:pPr>
      <w:r w:rsidRPr="004E2651">
        <w:rPr>
          <w:sz w:val="18"/>
          <w:szCs w:val="18"/>
        </w:rPr>
        <w:t>7. </w:t>
      </w:r>
      <w:proofErr w:type="gramStart"/>
      <w:r w:rsidRPr="004E2651">
        <w:rPr>
          <w:sz w:val="18"/>
          <w:szCs w:val="18"/>
        </w:rPr>
        <w:t>Получатель субсидии ежеквартально не позднее 10 рабочих дней, следующих за периодом, в котором осуществлялось оказание муниципальной услуги (частичное оказание), представляет в уполномоченный орган отчет об исполнении соглашения по форме и в порядке, определенным соглашением (далее - отчет), в том числе посредством направления отчета в форме электронного документа на адрес электронной почты уполномоченного органа, указанный в соглашении.</w:t>
      </w:r>
      <w:proofErr w:type="gramEnd"/>
    </w:p>
    <w:p w:rsidR="004E2651" w:rsidRPr="004E2651" w:rsidRDefault="004E2651" w:rsidP="004E2651">
      <w:pPr>
        <w:autoSpaceDE w:val="0"/>
        <w:autoSpaceDN w:val="0"/>
        <w:adjustRightInd w:val="0"/>
        <w:ind w:firstLine="709"/>
        <w:jc w:val="both"/>
        <w:rPr>
          <w:sz w:val="18"/>
          <w:szCs w:val="18"/>
        </w:rPr>
      </w:pPr>
      <w:r w:rsidRPr="004E2651">
        <w:rPr>
          <w:sz w:val="18"/>
          <w:szCs w:val="18"/>
        </w:rPr>
        <w:t>8. Уполномоченный орган в течение 5 рабочих дней после представления получателем субсидии отчета осуществляет проверку отчета.</w:t>
      </w:r>
    </w:p>
    <w:p w:rsidR="004E2651" w:rsidRPr="004E2651" w:rsidRDefault="004E2651" w:rsidP="004E2651">
      <w:pPr>
        <w:autoSpaceDE w:val="0"/>
        <w:autoSpaceDN w:val="0"/>
        <w:adjustRightInd w:val="0"/>
        <w:ind w:firstLine="709"/>
        <w:jc w:val="both"/>
        <w:rPr>
          <w:sz w:val="18"/>
          <w:szCs w:val="18"/>
        </w:rPr>
      </w:pPr>
      <w:r w:rsidRPr="004E2651">
        <w:rPr>
          <w:sz w:val="18"/>
          <w:szCs w:val="18"/>
        </w:rPr>
        <w:t>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 (</w:t>
      </w:r>
      <w:proofErr w:type="spellStart"/>
      <w:r w:rsidRPr="004E2651">
        <w:rPr>
          <w:sz w:val="18"/>
          <w:szCs w:val="18"/>
        </w:rPr>
        <w:t>ов</w:t>
      </w:r>
      <w:proofErr w:type="spellEnd"/>
      <w:r w:rsidRPr="004E2651">
        <w:rPr>
          <w:sz w:val="18"/>
          <w:szCs w:val="18"/>
        </w:rPr>
        <w:t>) выявленных нарушений.</w:t>
      </w:r>
    </w:p>
    <w:p w:rsidR="004E2651" w:rsidRPr="004E2651" w:rsidRDefault="004E2651" w:rsidP="004E2651">
      <w:pPr>
        <w:autoSpaceDE w:val="0"/>
        <w:autoSpaceDN w:val="0"/>
        <w:adjustRightInd w:val="0"/>
        <w:ind w:firstLine="709"/>
        <w:jc w:val="both"/>
        <w:rPr>
          <w:sz w:val="18"/>
          <w:szCs w:val="18"/>
        </w:rPr>
      </w:pPr>
      <w:r w:rsidRPr="004E2651">
        <w:rPr>
          <w:sz w:val="18"/>
          <w:szCs w:val="18"/>
        </w:rPr>
        <w:t>Получатель субсидии в течение 3 рабочих дней со дня получения требования устраняет фак</w:t>
      </w:r>
      <w:proofErr w:type="gramStart"/>
      <w:r w:rsidRPr="004E2651">
        <w:rPr>
          <w:sz w:val="18"/>
          <w:szCs w:val="18"/>
        </w:rPr>
        <w:t>т(</w:t>
      </w:r>
      <w:proofErr w:type="gramEnd"/>
      <w:r w:rsidRPr="004E2651">
        <w:rPr>
          <w:sz w:val="18"/>
          <w:szCs w:val="18"/>
        </w:rPr>
        <w:t>ы) выявленных нарушений и повторно предоставляет отчет, указанный в пункте 6 настоящего Порядка.</w:t>
      </w:r>
    </w:p>
    <w:p w:rsidR="004E2651" w:rsidRPr="004E2651" w:rsidRDefault="004E2651" w:rsidP="004E2651">
      <w:pPr>
        <w:autoSpaceDE w:val="0"/>
        <w:autoSpaceDN w:val="0"/>
        <w:adjustRightInd w:val="0"/>
        <w:ind w:firstLine="709"/>
        <w:jc w:val="both"/>
        <w:rPr>
          <w:sz w:val="18"/>
          <w:szCs w:val="18"/>
        </w:rPr>
      </w:pPr>
      <w:r w:rsidRPr="004E2651">
        <w:rPr>
          <w:sz w:val="18"/>
          <w:szCs w:val="18"/>
        </w:rPr>
        <w:t xml:space="preserve">9. Уполномоченный орган осуществляет </w:t>
      </w:r>
      <w:proofErr w:type="gramStart"/>
      <w:r w:rsidRPr="004E2651">
        <w:rPr>
          <w:sz w:val="18"/>
          <w:szCs w:val="18"/>
        </w:rPr>
        <w:t>контроль за</w:t>
      </w:r>
      <w:proofErr w:type="gramEnd"/>
      <w:r w:rsidRPr="004E2651">
        <w:rPr>
          <w:sz w:val="18"/>
          <w:szCs w:val="18"/>
        </w:rPr>
        <w:t xml:space="preserve"> соблюдением получателями субсидии условий оказания муниципальной услуги, в том числе в части достижения результата предоставления субсидии. </w:t>
      </w:r>
    </w:p>
    <w:p w:rsidR="004E2651" w:rsidRPr="004E2651" w:rsidRDefault="004E2651" w:rsidP="004E2651">
      <w:pPr>
        <w:autoSpaceDE w:val="0"/>
        <w:autoSpaceDN w:val="0"/>
        <w:adjustRightInd w:val="0"/>
        <w:ind w:firstLine="709"/>
        <w:jc w:val="both"/>
        <w:rPr>
          <w:sz w:val="18"/>
          <w:szCs w:val="18"/>
        </w:rPr>
      </w:pPr>
      <w:r w:rsidRPr="004E2651">
        <w:rPr>
          <w:sz w:val="18"/>
          <w:szCs w:val="18"/>
        </w:rPr>
        <w:t xml:space="preserve">Органы </w:t>
      </w:r>
      <w:r w:rsidRPr="004E2651">
        <w:rPr>
          <w:color w:val="000000"/>
          <w:sz w:val="18"/>
          <w:szCs w:val="18"/>
        </w:rPr>
        <w:t>муниципального</w:t>
      </w:r>
      <w:r w:rsidRPr="004E2651">
        <w:rPr>
          <w:sz w:val="18"/>
          <w:szCs w:val="18"/>
        </w:rPr>
        <w:t xml:space="preserve"> финансового контроля (счетная палата муниципального образования Билибинский муниципальный контроль) осуществляют контроль в соответствии со статьей 26 Федерального закона № 189-ФЗ.</w:t>
      </w:r>
    </w:p>
    <w:p w:rsidR="004E2651" w:rsidRPr="004E2651" w:rsidRDefault="004E2651" w:rsidP="004E2651">
      <w:pPr>
        <w:autoSpaceDE w:val="0"/>
        <w:autoSpaceDN w:val="0"/>
        <w:adjustRightInd w:val="0"/>
        <w:ind w:firstLine="709"/>
        <w:jc w:val="both"/>
        <w:rPr>
          <w:sz w:val="18"/>
          <w:szCs w:val="18"/>
        </w:rPr>
      </w:pPr>
      <w:r w:rsidRPr="004E2651">
        <w:rPr>
          <w:sz w:val="18"/>
          <w:szCs w:val="18"/>
        </w:rPr>
        <w:t>10. </w:t>
      </w:r>
      <w:proofErr w:type="gramStart"/>
      <w:r w:rsidRPr="004E2651">
        <w:rPr>
          <w:sz w:val="18"/>
          <w:szCs w:val="18"/>
        </w:rPr>
        <w:t xml:space="preserve">В случае установления факта </w:t>
      </w:r>
      <w:proofErr w:type="spellStart"/>
      <w:r w:rsidRPr="004E2651">
        <w:rPr>
          <w:sz w:val="18"/>
          <w:szCs w:val="18"/>
        </w:rPr>
        <w:t>недостижения</w:t>
      </w:r>
      <w:proofErr w:type="spellEnd"/>
      <w:r w:rsidRPr="004E2651">
        <w:rPr>
          <w:sz w:val="18"/>
          <w:szCs w:val="18"/>
        </w:rPr>
        <w:t xml:space="preserve"> получателем субсидии результата предоставлении субсидии и (или) нарушения </w:t>
      </w:r>
      <w:r w:rsidRPr="004E2651">
        <w:rPr>
          <w:iCs/>
          <w:sz w:val="18"/>
          <w:szCs w:val="18"/>
        </w:rPr>
        <w:t>Требований к условиям и порядку</w:t>
      </w:r>
      <w:r w:rsidRPr="004E2651">
        <w:rPr>
          <w:sz w:val="18"/>
          <w:szCs w:val="18"/>
        </w:rPr>
        <w:t xml:space="preserve">, выявленного по результатам проверок, проведенных уполномоченным органом и (или) органами </w:t>
      </w:r>
      <w:r w:rsidRPr="004E2651">
        <w:rPr>
          <w:color w:val="000000"/>
          <w:sz w:val="18"/>
          <w:szCs w:val="18"/>
        </w:rPr>
        <w:t>муниципального</w:t>
      </w:r>
      <w:r w:rsidRPr="004E2651">
        <w:rPr>
          <w:sz w:val="18"/>
          <w:szCs w:val="18"/>
        </w:rPr>
        <w:t xml:space="preserve"> финансового контроля, получатель субсидии обязан возвратить субсидию в </w:t>
      </w:r>
      <w:r w:rsidRPr="004E2651">
        <w:rPr>
          <w:iCs/>
          <w:sz w:val="18"/>
          <w:szCs w:val="18"/>
        </w:rPr>
        <w:t>бюджет муниципального образования Билибинский муниципальный район</w:t>
      </w:r>
      <w:r w:rsidRPr="004E2651">
        <w:rPr>
          <w:i/>
          <w:sz w:val="18"/>
          <w:szCs w:val="18"/>
        </w:rPr>
        <w:t xml:space="preserve"> </w:t>
      </w:r>
      <w:r w:rsidRPr="004E2651">
        <w:rPr>
          <w:sz w:val="18"/>
          <w:szCs w:val="18"/>
        </w:rPr>
        <w:t xml:space="preserve">в течение 10 календарных дней со дня завершения проверки в размере </w:t>
      </w:r>
      <w:r w:rsidRPr="004E2651">
        <w:rPr>
          <w:i/>
          <w:sz w:val="18"/>
          <w:szCs w:val="18"/>
        </w:rPr>
        <w:t>(</w:t>
      </w:r>
      <w:r w:rsidRPr="004E2651">
        <w:rPr>
          <w:i/>
          <w:sz w:val="18"/>
          <w:szCs w:val="18"/>
          <w:lang w:val="en-US"/>
        </w:rPr>
        <w:t>R</w:t>
      </w:r>
      <w:r w:rsidRPr="004E2651">
        <w:rPr>
          <w:i/>
          <w:sz w:val="18"/>
          <w:szCs w:val="18"/>
        </w:rPr>
        <w:t>)</w:t>
      </w:r>
      <w:r w:rsidRPr="004E2651">
        <w:rPr>
          <w:sz w:val="18"/>
          <w:szCs w:val="18"/>
        </w:rPr>
        <w:t>, рассчитанным по следующей формуле:</w:t>
      </w:r>
      <w:proofErr w:type="gramEnd"/>
    </w:p>
    <w:p w:rsidR="004E2651" w:rsidRPr="004E2651" w:rsidRDefault="004E2651" w:rsidP="004E2651">
      <w:pPr>
        <w:pStyle w:val="ConsPlusNormal"/>
        <w:tabs>
          <w:tab w:val="left" w:pos="1134"/>
        </w:tabs>
        <w:ind w:firstLine="709"/>
        <w:jc w:val="both"/>
        <w:rPr>
          <w:rFonts w:ascii="Times New Roman" w:hAnsi="Times New Roman" w:cs="Times New Roman"/>
          <w:sz w:val="18"/>
          <w:szCs w:val="18"/>
        </w:rPr>
      </w:pPr>
    </w:p>
    <w:p w:rsidR="004E2651" w:rsidRPr="004E2651" w:rsidRDefault="004E2651" w:rsidP="004E2651">
      <w:pPr>
        <w:pStyle w:val="ConsPlusNormal"/>
        <w:tabs>
          <w:tab w:val="left" w:pos="1134"/>
        </w:tabs>
        <w:ind w:firstLine="709"/>
        <w:jc w:val="both"/>
        <w:rPr>
          <w:rFonts w:ascii="Times New Roman" w:hAnsi="Times New Roman" w:cs="Times New Roman"/>
          <w:sz w:val="18"/>
          <w:szCs w:val="18"/>
        </w:rPr>
      </w:pPr>
      <m:oMath>
        <m:r>
          <w:rPr>
            <w:rFonts w:ascii="Cambria Math" w:hAnsi="Cambria Math"/>
            <w:sz w:val="18"/>
            <w:szCs w:val="18"/>
            <w:lang w:val="en-US"/>
          </w:rPr>
          <m:t>R</m:t>
        </m:r>
        <m:r>
          <w:rPr>
            <w:rFonts w:asci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j</m:t>
            </m:r>
            <m:r>
              <w:rPr>
                <w:rFonts w:ascii="Cambria Math"/>
                <w:sz w:val="18"/>
                <w:szCs w:val="18"/>
              </w:rPr>
              <m:t>=1</m:t>
            </m:r>
          </m:sub>
          <m:sup>
            <m:r>
              <w:rPr>
                <w:rFonts w:ascii="Cambria Math" w:hAnsi="Cambria Math"/>
                <w:sz w:val="18"/>
                <w:szCs w:val="18"/>
              </w:rPr>
              <m:t>n</m:t>
            </m:r>
          </m:sup>
          <m:e>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sz w:val="18"/>
                        <w:szCs w:val="18"/>
                      </w:rPr>
                      <m:t>Q</m:t>
                    </m:r>
                  </m:e>
                </m:acc>
              </m:e>
              <m:sub>
                <m:r>
                  <w:rPr>
                    <w:rFonts w:ascii="Cambria Math"/>
                    <w:sz w:val="18"/>
                    <w:szCs w:val="18"/>
                  </w:rPr>
                  <m:t>j</m:t>
                </m:r>
              </m:sub>
            </m:sSub>
            <m:r>
              <w:rPr>
                <w:rFonts w:hAnsi="Cambria Math"/>
                <w:sz w:val="18"/>
                <w:szCs w:val="18"/>
              </w:rPr>
              <m:t>*</m:t>
            </m:r>
            <m:sSub>
              <m:sSubPr>
                <m:ctrlPr>
                  <w:rPr>
                    <w:rFonts w:ascii="Cambria Math" w:hAnsi="Cambria Math"/>
                    <w:i/>
                    <w:sz w:val="18"/>
                    <w:szCs w:val="18"/>
                  </w:rPr>
                </m:ctrlPr>
              </m:sSubPr>
              <m:e>
                <m:r>
                  <w:rPr>
                    <w:rFonts w:ascii="Cambria Math"/>
                    <w:sz w:val="18"/>
                    <w:szCs w:val="18"/>
                  </w:rPr>
                  <m:t>P</m:t>
                </m:r>
              </m:e>
              <m:sub>
                <m:r>
                  <w:rPr>
                    <w:rFonts w:ascii="Cambria Math"/>
                    <w:sz w:val="18"/>
                    <w:szCs w:val="18"/>
                  </w:rPr>
                  <m:t>j</m:t>
                </m:r>
              </m:sub>
            </m:sSub>
            <m:r>
              <w:rPr>
                <w:rFonts w:ascii="Cambria Math"/>
                <w:sz w:val="18"/>
                <w:szCs w:val="18"/>
              </w:rPr>
              <m:t xml:space="preserve"> ,</m:t>
            </m:r>
          </m:e>
        </m:nary>
      </m:oMath>
      <w:r w:rsidRPr="004E2651">
        <w:rPr>
          <w:rFonts w:ascii="Times New Roman" w:hAnsi="Times New Roman" w:cs="Times New Roman"/>
          <w:sz w:val="18"/>
          <w:szCs w:val="18"/>
        </w:rPr>
        <w:t xml:space="preserve"> где:</w:t>
      </w:r>
    </w:p>
    <w:p w:rsidR="004E2651" w:rsidRPr="004E2651" w:rsidRDefault="004E2651" w:rsidP="004E2651">
      <w:pPr>
        <w:pStyle w:val="ConsPlusNormal"/>
        <w:tabs>
          <w:tab w:val="left" w:pos="1134"/>
        </w:tabs>
        <w:ind w:firstLine="709"/>
        <w:jc w:val="both"/>
        <w:rPr>
          <w:rFonts w:ascii="Times New Roman" w:hAnsi="Times New Roman" w:cs="Times New Roman"/>
          <w:sz w:val="18"/>
          <w:szCs w:val="18"/>
        </w:rPr>
      </w:pPr>
    </w:p>
    <w:p w:rsidR="004E2651" w:rsidRPr="004E2651" w:rsidRDefault="00C91A26" w:rsidP="004E2651">
      <w:pPr>
        <w:tabs>
          <w:tab w:val="left" w:pos="1134"/>
        </w:tabs>
        <w:autoSpaceDE w:val="0"/>
        <w:autoSpaceDN w:val="0"/>
        <w:adjustRightInd w:val="0"/>
        <w:ind w:firstLine="709"/>
        <w:jc w:val="both"/>
        <w:rPr>
          <w:sz w:val="18"/>
          <w:szCs w:val="18"/>
        </w:rPr>
      </w:pPr>
      <m:oMath>
        <m:acc>
          <m:accPr>
            <m:chr m:val="̅"/>
            <m:ctrlPr>
              <w:rPr>
                <w:rFonts w:ascii="Cambria Math" w:hAnsi="Cambria Math"/>
                <w:i/>
                <w:sz w:val="18"/>
                <w:szCs w:val="18"/>
                <w:vertAlign w:val="subscript"/>
                <w:lang w:val="en-US" w:eastAsia="en-US"/>
              </w:rPr>
            </m:ctrlPr>
          </m:accPr>
          <m:e>
            <m:r>
              <w:rPr>
                <w:rFonts w:ascii="Cambria Math" w:hAnsi="Cambria Math"/>
                <w:sz w:val="18"/>
                <w:szCs w:val="18"/>
                <w:vertAlign w:val="subscript"/>
                <w:lang w:val="en-US"/>
              </w:rPr>
              <m:t>Q</m:t>
            </m:r>
          </m:e>
        </m:acc>
      </m:oMath>
      <w:r w:rsidR="004E2651" w:rsidRPr="004E2651">
        <w:rPr>
          <w:sz w:val="18"/>
          <w:szCs w:val="18"/>
          <w:vertAlign w:val="subscript"/>
          <w:lang w:val="en-US"/>
        </w:rPr>
        <w:t>j</w:t>
      </w:r>
      <w:r w:rsidR="004E2651" w:rsidRPr="004E2651">
        <w:rPr>
          <w:sz w:val="18"/>
          <w:szCs w:val="18"/>
        </w:rPr>
        <w:t> – </w:t>
      </w:r>
      <w:proofErr w:type="gramStart"/>
      <w:r w:rsidR="004E2651" w:rsidRPr="004E2651">
        <w:rPr>
          <w:sz w:val="18"/>
          <w:szCs w:val="18"/>
        </w:rPr>
        <w:t>объем</w:t>
      </w:r>
      <w:proofErr w:type="gramEnd"/>
      <w:r w:rsidR="004E2651" w:rsidRPr="004E2651">
        <w:rPr>
          <w:sz w:val="18"/>
          <w:szCs w:val="18"/>
        </w:rPr>
        <w:t xml:space="preserve"> муниципальной услуги, который получателем субсидии не оказан и (или) оказан потребителю услуги с нарушением </w:t>
      </w:r>
      <w:r w:rsidR="004E2651" w:rsidRPr="004E2651">
        <w:rPr>
          <w:iCs/>
          <w:sz w:val="18"/>
          <w:szCs w:val="18"/>
        </w:rPr>
        <w:t>Требований к условиям и порядку</w:t>
      </w:r>
      <w:r w:rsidR="004E2651" w:rsidRPr="004E2651">
        <w:rPr>
          <w:sz w:val="18"/>
          <w:szCs w:val="18"/>
        </w:rPr>
        <w:t xml:space="preserve"> в соответствии с социальным сертификатом </w:t>
      </w:r>
      <w:r w:rsidR="004E2651" w:rsidRPr="004E2651">
        <w:rPr>
          <w:i/>
          <w:iCs/>
          <w:sz w:val="18"/>
          <w:szCs w:val="18"/>
          <w:lang w:val="en-US"/>
        </w:rPr>
        <w:t>j</w:t>
      </w:r>
      <w:r w:rsidR="004E2651" w:rsidRPr="004E2651">
        <w:rPr>
          <w:sz w:val="18"/>
          <w:szCs w:val="18"/>
        </w:rPr>
        <w:t>-му потребителю услуги;</w:t>
      </w:r>
    </w:p>
    <w:p w:rsidR="004E2651" w:rsidRPr="004E2651" w:rsidRDefault="004E2651" w:rsidP="004E2651">
      <w:pPr>
        <w:tabs>
          <w:tab w:val="left" w:pos="1134"/>
        </w:tabs>
        <w:autoSpaceDE w:val="0"/>
        <w:autoSpaceDN w:val="0"/>
        <w:adjustRightInd w:val="0"/>
        <w:ind w:firstLine="709"/>
        <w:jc w:val="both"/>
        <w:rPr>
          <w:color w:val="000000"/>
          <w:sz w:val="18"/>
          <w:szCs w:val="18"/>
        </w:rPr>
      </w:pPr>
      <w:proofErr w:type="spellStart"/>
      <w:r w:rsidRPr="004E2651">
        <w:rPr>
          <w:sz w:val="18"/>
          <w:szCs w:val="18"/>
          <w:lang w:val="en-US"/>
        </w:rPr>
        <w:t>P</w:t>
      </w:r>
      <w:r w:rsidRPr="004E2651">
        <w:rPr>
          <w:sz w:val="18"/>
          <w:szCs w:val="18"/>
          <w:vertAlign w:val="subscript"/>
          <w:lang w:val="en-US"/>
        </w:rPr>
        <w:t>j</w:t>
      </w:r>
      <w:proofErr w:type="spellEnd"/>
      <w:proofErr w:type="gramStart"/>
      <w:r w:rsidRPr="004E2651">
        <w:rPr>
          <w:sz w:val="18"/>
          <w:szCs w:val="18"/>
        </w:rPr>
        <w:t>  –</w:t>
      </w:r>
      <w:proofErr w:type="gramEnd"/>
      <w:r w:rsidRPr="004E2651">
        <w:rPr>
          <w:sz w:val="18"/>
          <w:szCs w:val="18"/>
        </w:rPr>
        <w:t xml:space="preserve">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w:t>
      </w:r>
      <w:r w:rsidRPr="004E2651">
        <w:rPr>
          <w:color w:val="000000"/>
          <w:sz w:val="18"/>
          <w:szCs w:val="18"/>
        </w:rPr>
        <w:t xml:space="preserve">утвержденного </w:t>
      </w:r>
      <w:r w:rsidRPr="004E2651">
        <w:rPr>
          <w:sz w:val="18"/>
          <w:szCs w:val="18"/>
        </w:rPr>
        <w:t>Администрацией муниципального образования Билибинский муниципальный район</w:t>
      </w:r>
      <w:r w:rsidRPr="004E2651">
        <w:rPr>
          <w:color w:val="000000"/>
          <w:sz w:val="18"/>
          <w:szCs w:val="18"/>
        </w:rPr>
        <w:t>;</w:t>
      </w:r>
    </w:p>
    <w:p w:rsidR="004E2651" w:rsidRPr="004E2651" w:rsidRDefault="004E2651" w:rsidP="004E2651">
      <w:pPr>
        <w:tabs>
          <w:tab w:val="left" w:pos="1134"/>
        </w:tabs>
        <w:autoSpaceDE w:val="0"/>
        <w:autoSpaceDN w:val="0"/>
        <w:adjustRightInd w:val="0"/>
        <w:ind w:firstLine="709"/>
        <w:jc w:val="both"/>
        <w:rPr>
          <w:color w:val="000000"/>
          <w:sz w:val="18"/>
          <w:szCs w:val="18"/>
        </w:rPr>
      </w:pPr>
      <w:r w:rsidRPr="004E2651">
        <w:rPr>
          <w:color w:val="000000"/>
          <w:sz w:val="18"/>
          <w:szCs w:val="18"/>
          <w:lang w:val="en-US"/>
        </w:rPr>
        <w:t>n</w:t>
      </w:r>
      <w:r w:rsidRPr="004E2651">
        <w:rPr>
          <w:color w:val="000000"/>
          <w:sz w:val="18"/>
          <w:szCs w:val="18"/>
        </w:rPr>
        <w:t xml:space="preserve"> – </w:t>
      </w:r>
      <w:proofErr w:type="gramStart"/>
      <w:r w:rsidRPr="004E2651">
        <w:rPr>
          <w:color w:val="000000"/>
          <w:sz w:val="18"/>
          <w:szCs w:val="18"/>
        </w:rPr>
        <w:t>число</w:t>
      </w:r>
      <w:proofErr w:type="gramEnd"/>
      <w:r w:rsidRPr="004E2651">
        <w:rPr>
          <w:color w:val="000000"/>
          <w:sz w:val="18"/>
          <w:szCs w:val="18"/>
        </w:rPr>
        <w:t xml:space="preserve"> потребителей, которым муниципальная услуга </w:t>
      </w:r>
      <w:r w:rsidRPr="004E2651">
        <w:rPr>
          <w:sz w:val="18"/>
          <w:szCs w:val="18"/>
        </w:rPr>
        <w:t xml:space="preserve">в соответствии с социальным сертификатом не </w:t>
      </w:r>
      <w:r w:rsidRPr="004E2651">
        <w:rPr>
          <w:color w:val="000000"/>
          <w:sz w:val="18"/>
          <w:szCs w:val="18"/>
        </w:rPr>
        <w:t xml:space="preserve">оказана </w:t>
      </w:r>
      <w:r w:rsidRPr="004E2651">
        <w:rPr>
          <w:i/>
          <w:iCs/>
          <w:color w:val="000000"/>
          <w:sz w:val="18"/>
          <w:szCs w:val="18"/>
        </w:rPr>
        <w:t>i</w:t>
      </w:r>
      <w:r w:rsidRPr="004E2651">
        <w:rPr>
          <w:color w:val="000000"/>
          <w:sz w:val="18"/>
          <w:szCs w:val="18"/>
        </w:rPr>
        <w:t>-м получателем субсидии.</w:t>
      </w:r>
    </w:p>
    <w:p w:rsidR="004E2651" w:rsidRPr="004E2651" w:rsidRDefault="004E2651" w:rsidP="004E2651">
      <w:pPr>
        <w:autoSpaceDE w:val="0"/>
        <w:autoSpaceDN w:val="0"/>
        <w:adjustRightInd w:val="0"/>
        <w:ind w:firstLine="709"/>
        <w:jc w:val="both"/>
        <w:rPr>
          <w:sz w:val="18"/>
          <w:szCs w:val="18"/>
        </w:rPr>
      </w:pPr>
      <w:r w:rsidRPr="004E2651">
        <w:rPr>
          <w:sz w:val="18"/>
          <w:szCs w:val="18"/>
        </w:rPr>
        <w:t>11. </w:t>
      </w:r>
      <w:proofErr w:type="gramStart"/>
      <w:r w:rsidRPr="004E2651">
        <w:rPr>
          <w:sz w:val="18"/>
          <w:szCs w:val="18"/>
        </w:rPr>
        <w:t xml:space="preserve">При расторжении соглашения получатель субсидии возвращает сумму субсидии, предоставленную ранее в целях оплаты соглашения, за исключением суммы, соответствующей объему муниципальных услуг, оказанных в надлежащем порядке до момента расторжения соглашения, в </w:t>
      </w:r>
      <w:r w:rsidRPr="004E2651">
        <w:rPr>
          <w:iCs/>
          <w:sz w:val="18"/>
          <w:szCs w:val="18"/>
        </w:rPr>
        <w:t>бюджет муниципального образования Билибинский муниципальный район</w:t>
      </w:r>
      <w:r w:rsidRPr="004E2651">
        <w:rPr>
          <w:sz w:val="18"/>
          <w:szCs w:val="18"/>
        </w:rPr>
        <w:t>, в том числе сумму возмещенного потребителю услуг вреда, причиненного его жизни и (или) здоровью, на основании решения уполномоченного органа, в сроки, определенные условиями соглашения</w:t>
      </w:r>
      <w:proofErr w:type="gramEnd"/>
      <w:r w:rsidRPr="004E2651">
        <w:rPr>
          <w:sz w:val="18"/>
          <w:szCs w:val="18"/>
        </w:rPr>
        <w:t xml:space="preserve">. </w:t>
      </w:r>
    </w:p>
    <w:p w:rsidR="004E2651" w:rsidRPr="004E2651" w:rsidRDefault="004E2651" w:rsidP="004E2651">
      <w:pPr>
        <w:ind w:firstLine="709"/>
        <w:jc w:val="both"/>
        <w:rPr>
          <w:sz w:val="18"/>
          <w:szCs w:val="18"/>
        </w:rPr>
      </w:pPr>
      <w:r w:rsidRPr="004E2651">
        <w:rPr>
          <w:sz w:val="18"/>
          <w:szCs w:val="18"/>
        </w:rPr>
        <w:t>12. Соглашения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если иной срок не установлен в соответствии с Федеральным законом № 189-ФЗ.</w:t>
      </w:r>
    </w:p>
    <w:p w:rsidR="004E2651" w:rsidRPr="004E2651" w:rsidRDefault="004E2651" w:rsidP="004E2651">
      <w:pPr>
        <w:ind w:firstLine="709"/>
        <w:jc w:val="both"/>
        <w:rPr>
          <w:sz w:val="18"/>
          <w:szCs w:val="18"/>
        </w:rPr>
      </w:pPr>
      <w:r w:rsidRPr="004E2651">
        <w:rPr>
          <w:sz w:val="18"/>
          <w:szCs w:val="18"/>
        </w:rPr>
        <w:t>13. Заключение соглашения на срок, превышающий срок действия утвержденных лимитов бюджетных обязательств, не осуществляется.</w:t>
      </w:r>
    </w:p>
    <w:p w:rsidR="004E2651" w:rsidRPr="004E2651" w:rsidRDefault="004E2651" w:rsidP="004E2651">
      <w:pPr>
        <w:autoSpaceDE w:val="0"/>
        <w:autoSpaceDN w:val="0"/>
        <w:adjustRightInd w:val="0"/>
        <w:ind w:firstLine="709"/>
        <w:jc w:val="both"/>
        <w:rPr>
          <w:sz w:val="18"/>
          <w:szCs w:val="18"/>
        </w:rPr>
      </w:pPr>
      <w:r w:rsidRPr="004E2651">
        <w:rPr>
          <w:sz w:val="18"/>
          <w:szCs w:val="18"/>
        </w:rPr>
        <w:t>14. С 1 января 2026 года информация о получателе субсидии, предусмотренная частью 10 статьи 8 Федерального закона № 189-ФЗ,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информационно-телекоммуникационной сети «Интернет» в порядке и в сроки, определенные Министерством финансов Российской Федерации.</w:t>
      </w:r>
    </w:p>
    <w:p w:rsidR="004A0594" w:rsidRDefault="004A0594" w:rsidP="00245995">
      <w:pPr>
        <w:tabs>
          <w:tab w:val="left" w:pos="900"/>
          <w:tab w:val="left" w:pos="1080"/>
        </w:tabs>
        <w:jc w:val="both"/>
        <w:outlineLvl w:val="0"/>
        <w:rPr>
          <w:sz w:val="18"/>
          <w:szCs w:val="18"/>
        </w:rPr>
      </w:pPr>
    </w:p>
    <w:p w:rsidR="00DA1B2F" w:rsidRDefault="00DA1B2F" w:rsidP="00245995">
      <w:pPr>
        <w:tabs>
          <w:tab w:val="left" w:pos="900"/>
          <w:tab w:val="left" w:pos="1080"/>
        </w:tabs>
        <w:jc w:val="both"/>
        <w:outlineLvl w:val="0"/>
        <w:rPr>
          <w:sz w:val="18"/>
          <w:szCs w:val="18"/>
        </w:rPr>
      </w:pPr>
    </w:p>
    <w:p w:rsidR="00DA1B2F" w:rsidRDefault="00DA1B2F" w:rsidP="00245995">
      <w:pPr>
        <w:tabs>
          <w:tab w:val="left" w:pos="900"/>
          <w:tab w:val="left" w:pos="1080"/>
        </w:tabs>
        <w:jc w:val="both"/>
        <w:outlineLvl w:val="0"/>
        <w:rPr>
          <w:sz w:val="18"/>
          <w:szCs w:val="18"/>
        </w:rPr>
      </w:pPr>
    </w:p>
    <w:p w:rsidR="00DA1B2F" w:rsidRDefault="00DA1B2F" w:rsidP="00245995">
      <w:pPr>
        <w:tabs>
          <w:tab w:val="left" w:pos="900"/>
          <w:tab w:val="left" w:pos="1080"/>
        </w:tabs>
        <w:jc w:val="both"/>
        <w:outlineLvl w:val="0"/>
        <w:rPr>
          <w:sz w:val="18"/>
          <w:szCs w:val="18"/>
        </w:rPr>
      </w:pPr>
    </w:p>
    <w:p w:rsidR="004E2651" w:rsidRPr="004E2651" w:rsidRDefault="004E2651" w:rsidP="004E2651">
      <w:pPr>
        <w:jc w:val="center"/>
        <w:rPr>
          <w:b/>
          <w:sz w:val="18"/>
          <w:szCs w:val="18"/>
        </w:rPr>
      </w:pPr>
      <w:r w:rsidRPr="004E2651">
        <w:rPr>
          <w:b/>
          <w:sz w:val="18"/>
          <w:szCs w:val="18"/>
        </w:rPr>
        <w:t>АДМИНИСТРАЦИЯ</w:t>
      </w:r>
    </w:p>
    <w:p w:rsidR="004E2651" w:rsidRPr="004E2651" w:rsidRDefault="004E2651" w:rsidP="004E2651">
      <w:pPr>
        <w:jc w:val="center"/>
        <w:rPr>
          <w:b/>
          <w:sz w:val="18"/>
          <w:szCs w:val="18"/>
        </w:rPr>
      </w:pPr>
      <w:r w:rsidRPr="004E2651">
        <w:rPr>
          <w:b/>
          <w:sz w:val="18"/>
          <w:szCs w:val="18"/>
        </w:rPr>
        <w:t>МУНИЦИПАЛЬНОГО ОБРАЗОВАНИЯ</w:t>
      </w:r>
    </w:p>
    <w:p w:rsidR="004E2651" w:rsidRPr="004E2651" w:rsidRDefault="004E2651" w:rsidP="004E2651">
      <w:pPr>
        <w:jc w:val="center"/>
        <w:rPr>
          <w:b/>
          <w:sz w:val="18"/>
          <w:szCs w:val="18"/>
        </w:rPr>
      </w:pPr>
      <w:r w:rsidRPr="004E2651">
        <w:rPr>
          <w:b/>
          <w:sz w:val="18"/>
          <w:szCs w:val="18"/>
        </w:rPr>
        <w:t>БИЛИБИНСКИЙ МУНИЦИПАЛЬНЫЙ РАЙОН</w:t>
      </w:r>
    </w:p>
    <w:p w:rsidR="004E2651" w:rsidRPr="004E2651" w:rsidRDefault="004E2651" w:rsidP="004E2651">
      <w:pPr>
        <w:jc w:val="center"/>
        <w:rPr>
          <w:b/>
          <w:sz w:val="18"/>
          <w:szCs w:val="18"/>
        </w:rPr>
      </w:pPr>
      <w:r w:rsidRPr="004E2651">
        <w:rPr>
          <w:b/>
          <w:sz w:val="18"/>
          <w:szCs w:val="18"/>
        </w:rPr>
        <w:t>ЧУКОТСКОГО АВТОНОМНОГО ОКРУГА</w:t>
      </w:r>
    </w:p>
    <w:p w:rsidR="004E2651" w:rsidRPr="004E2651" w:rsidRDefault="004E2651" w:rsidP="004E2651">
      <w:pPr>
        <w:jc w:val="center"/>
        <w:rPr>
          <w:sz w:val="18"/>
          <w:szCs w:val="18"/>
        </w:rPr>
      </w:pPr>
    </w:p>
    <w:p w:rsidR="004E2651" w:rsidRPr="004E2651" w:rsidRDefault="004E2651" w:rsidP="004E2651">
      <w:pPr>
        <w:jc w:val="center"/>
        <w:rPr>
          <w:b/>
          <w:sz w:val="18"/>
          <w:szCs w:val="18"/>
        </w:rPr>
      </w:pPr>
      <w:proofErr w:type="gramStart"/>
      <w:r w:rsidRPr="004E2651">
        <w:rPr>
          <w:b/>
          <w:sz w:val="18"/>
          <w:szCs w:val="18"/>
        </w:rPr>
        <w:t>П</w:t>
      </w:r>
      <w:proofErr w:type="gramEnd"/>
      <w:r w:rsidRPr="004E2651">
        <w:rPr>
          <w:b/>
          <w:sz w:val="18"/>
          <w:szCs w:val="18"/>
        </w:rPr>
        <w:t xml:space="preserve"> О С Т А Н О В Л Е Н И Е</w:t>
      </w:r>
    </w:p>
    <w:p w:rsidR="004E2651" w:rsidRPr="004E2651" w:rsidRDefault="004E2651" w:rsidP="004E2651">
      <w:pPr>
        <w:jc w:val="center"/>
        <w:rPr>
          <w:b/>
          <w:sz w:val="18"/>
          <w:szCs w:val="18"/>
        </w:rPr>
      </w:pPr>
    </w:p>
    <w:p w:rsidR="004E2651" w:rsidRPr="004E2651" w:rsidRDefault="004E2651" w:rsidP="004E2651">
      <w:pPr>
        <w:jc w:val="center"/>
        <w:rPr>
          <w:b/>
          <w:sz w:val="18"/>
          <w:szCs w:val="18"/>
        </w:rPr>
      </w:pPr>
    </w:p>
    <w:tbl>
      <w:tblPr>
        <w:tblW w:w="9747" w:type="dxa"/>
        <w:tblLook w:val="01E0" w:firstRow="1" w:lastRow="1" w:firstColumn="1" w:lastColumn="1" w:noHBand="0" w:noVBand="0"/>
      </w:tblPr>
      <w:tblGrid>
        <w:gridCol w:w="4219"/>
        <w:gridCol w:w="2835"/>
        <w:gridCol w:w="2693"/>
      </w:tblGrid>
      <w:tr w:rsidR="004E2651" w:rsidRPr="004E2651" w:rsidTr="004E2651">
        <w:tc>
          <w:tcPr>
            <w:tcW w:w="4219" w:type="dxa"/>
          </w:tcPr>
          <w:p w:rsidR="004E2651" w:rsidRPr="004E2651" w:rsidRDefault="004E2651" w:rsidP="004E2651">
            <w:pPr>
              <w:jc w:val="both"/>
              <w:rPr>
                <w:sz w:val="18"/>
                <w:szCs w:val="18"/>
                <w:u w:val="single"/>
              </w:rPr>
            </w:pPr>
            <w:r w:rsidRPr="004E2651">
              <w:rPr>
                <w:sz w:val="18"/>
                <w:szCs w:val="18"/>
              </w:rPr>
              <w:t>от 29 июля 2025 года</w:t>
            </w:r>
          </w:p>
        </w:tc>
        <w:tc>
          <w:tcPr>
            <w:tcW w:w="2835" w:type="dxa"/>
          </w:tcPr>
          <w:p w:rsidR="004E2651" w:rsidRPr="004E2651" w:rsidRDefault="00DA1B2F" w:rsidP="004E2651">
            <w:pPr>
              <w:rPr>
                <w:sz w:val="18"/>
                <w:szCs w:val="18"/>
                <w:u w:val="single"/>
              </w:rPr>
            </w:pPr>
            <w:r>
              <w:rPr>
                <w:sz w:val="18"/>
                <w:szCs w:val="18"/>
              </w:rPr>
              <w:t xml:space="preserve">             </w:t>
            </w:r>
            <w:r w:rsidR="004E2651" w:rsidRPr="004E2651">
              <w:rPr>
                <w:sz w:val="18"/>
                <w:szCs w:val="18"/>
              </w:rPr>
              <w:t>№ 631</w:t>
            </w:r>
          </w:p>
        </w:tc>
        <w:tc>
          <w:tcPr>
            <w:tcW w:w="2693" w:type="dxa"/>
          </w:tcPr>
          <w:p w:rsidR="004E2651" w:rsidRPr="004E2651" w:rsidRDefault="004E2651" w:rsidP="004E2651">
            <w:pPr>
              <w:jc w:val="right"/>
              <w:rPr>
                <w:sz w:val="18"/>
                <w:szCs w:val="18"/>
              </w:rPr>
            </w:pPr>
            <w:r w:rsidRPr="004E2651">
              <w:rPr>
                <w:sz w:val="18"/>
                <w:szCs w:val="18"/>
              </w:rPr>
              <w:t>г. Билибино</w:t>
            </w:r>
          </w:p>
        </w:tc>
      </w:tr>
    </w:tbl>
    <w:p w:rsidR="004E2651" w:rsidRPr="004E2651" w:rsidRDefault="004E2651" w:rsidP="004E2651">
      <w:pPr>
        <w:rPr>
          <w:sz w:val="18"/>
          <w:szCs w:val="18"/>
        </w:rPr>
      </w:pPr>
    </w:p>
    <w:p w:rsidR="004E2651" w:rsidRPr="004E2651" w:rsidRDefault="004E2651" w:rsidP="004E2651">
      <w:pPr>
        <w:rPr>
          <w:sz w:val="18"/>
          <w:szCs w:val="18"/>
        </w:rPr>
      </w:pPr>
    </w:p>
    <w:tbl>
      <w:tblPr>
        <w:tblW w:w="0" w:type="auto"/>
        <w:tblLook w:val="01E0" w:firstRow="1" w:lastRow="1" w:firstColumn="1" w:lastColumn="1" w:noHBand="0" w:noVBand="0"/>
      </w:tblPr>
      <w:tblGrid>
        <w:gridCol w:w="9686"/>
      </w:tblGrid>
      <w:tr w:rsidR="004E2651" w:rsidRPr="004E2651" w:rsidTr="004E2651">
        <w:trPr>
          <w:trHeight w:val="544"/>
        </w:trPr>
        <w:tc>
          <w:tcPr>
            <w:tcW w:w="9686" w:type="dxa"/>
          </w:tcPr>
          <w:p w:rsidR="004E2651" w:rsidRPr="004E2651" w:rsidRDefault="004E2651" w:rsidP="004E2651">
            <w:pPr>
              <w:widowControl w:val="0"/>
              <w:tabs>
                <w:tab w:val="left" w:pos="765"/>
                <w:tab w:val="center" w:pos="4677"/>
              </w:tabs>
              <w:autoSpaceDE w:val="0"/>
              <w:autoSpaceDN w:val="0"/>
              <w:jc w:val="both"/>
              <w:rPr>
                <w:sz w:val="18"/>
                <w:szCs w:val="18"/>
              </w:rPr>
            </w:pPr>
            <w:r w:rsidRPr="004E2651">
              <w:rPr>
                <w:sz w:val="18"/>
                <w:szCs w:val="18"/>
              </w:rPr>
              <w:lastRenderedPageBreak/>
              <w:t xml:space="preserve">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w:t>
            </w:r>
            <w:r w:rsidRPr="004E2651">
              <w:rPr>
                <w:bCs/>
                <w:sz w:val="18"/>
                <w:szCs w:val="18"/>
                <w:lang w:eastAsia="en-US"/>
              </w:rPr>
              <w:t>муниципальных</w:t>
            </w:r>
            <w:r w:rsidRPr="004E2651">
              <w:rPr>
                <w:sz w:val="18"/>
                <w:szCs w:val="18"/>
              </w:rPr>
              <w:t xml:space="preserve"> услуг в социальной сфере в соответствии с социальным сертификатом</w:t>
            </w:r>
          </w:p>
          <w:p w:rsidR="004E2651" w:rsidRPr="004E2651" w:rsidRDefault="004E2651" w:rsidP="004E2651">
            <w:pPr>
              <w:jc w:val="both"/>
              <w:rPr>
                <w:sz w:val="18"/>
                <w:szCs w:val="18"/>
              </w:rPr>
            </w:pPr>
          </w:p>
        </w:tc>
      </w:tr>
    </w:tbl>
    <w:p w:rsidR="004E2651" w:rsidRPr="004E2651" w:rsidRDefault="004E2651" w:rsidP="004E2651">
      <w:pPr>
        <w:tabs>
          <w:tab w:val="left" w:pos="4962"/>
        </w:tabs>
        <w:ind w:right="4676"/>
        <w:jc w:val="both"/>
        <w:rPr>
          <w:sz w:val="18"/>
          <w:szCs w:val="18"/>
        </w:rPr>
      </w:pPr>
    </w:p>
    <w:p w:rsidR="004E2651" w:rsidRPr="004E2651" w:rsidRDefault="004E2651" w:rsidP="004E2651">
      <w:pPr>
        <w:autoSpaceDE w:val="0"/>
        <w:autoSpaceDN w:val="0"/>
        <w:adjustRightInd w:val="0"/>
        <w:ind w:firstLine="709"/>
        <w:jc w:val="both"/>
        <w:rPr>
          <w:color w:val="000000"/>
          <w:sz w:val="18"/>
          <w:szCs w:val="18"/>
        </w:rPr>
      </w:pPr>
      <w:r w:rsidRPr="004E2651">
        <w:rPr>
          <w:color w:val="000000"/>
          <w:sz w:val="18"/>
          <w:szCs w:val="18"/>
        </w:rPr>
        <w:t>В соответствии с частью 2 статьи 22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частью 2 статьи 78.4 Бюджетного кодекса Российской Федерации,</w:t>
      </w:r>
      <w:r w:rsidRPr="004E2651">
        <w:rPr>
          <w:sz w:val="18"/>
          <w:szCs w:val="18"/>
        </w:rPr>
        <w:t xml:space="preserve"> руководствуясь Уставом муниципального образования Билибинский муниципальный район,</w:t>
      </w:r>
      <w:r w:rsidRPr="004E2651">
        <w:rPr>
          <w:color w:val="000000"/>
          <w:sz w:val="18"/>
          <w:szCs w:val="18"/>
        </w:rPr>
        <w:t xml:space="preserve"> Администрация муниципального образования </w:t>
      </w:r>
      <w:r w:rsidRPr="004E2651">
        <w:rPr>
          <w:sz w:val="18"/>
          <w:szCs w:val="18"/>
        </w:rPr>
        <w:t xml:space="preserve">Билибинский муниципальный район </w:t>
      </w:r>
    </w:p>
    <w:p w:rsidR="004E2651" w:rsidRPr="004E2651" w:rsidRDefault="004E2651" w:rsidP="004E2651">
      <w:pPr>
        <w:ind w:firstLine="851"/>
        <w:jc w:val="both"/>
        <w:rPr>
          <w:b/>
          <w:spacing w:val="20"/>
          <w:sz w:val="18"/>
          <w:szCs w:val="18"/>
        </w:rPr>
      </w:pPr>
      <w:r w:rsidRPr="004E2651">
        <w:rPr>
          <w:b/>
          <w:spacing w:val="20"/>
          <w:sz w:val="18"/>
          <w:szCs w:val="18"/>
        </w:rPr>
        <w:t>ПОСТАНОВЛЯЕТ:</w:t>
      </w:r>
    </w:p>
    <w:p w:rsidR="004E2651" w:rsidRPr="004E2651" w:rsidRDefault="004E2651" w:rsidP="004E2651">
      <w:pPr>
        <w:ind w:firstLine="708"/>
        <w:jc w:val="both"/>
        <w:rPr>
          <w:b/>
          <w:sz w:val="18"/>
          <w:szCs w:val="18"/>
        </w:rPr>
      </w:pPr>
    </w:p>
    <w:p w:rsidR="004E2651" w:rsidRPr="004E2651" w:rsidRDefault="004E2651" w:rsidP="004E2651">
      <w:pPr>
        <w:widowControl w:val="0"/>
        <w:tabs>
          <w:tab w:val="left" w:pos="765"/>
          <w:tab w:val="center" w:pos="4677"/>
        </w:tabs>
        <w:autoSpaceDE w:val="0"/>
        <w:autoSpaceDN w:val="0"/>
        <w:ind w:firstLine="709"/>
        <w:jc w:val="both"/>
        <w:rPr>
          <w:sz w:val="18"/>
          <w:szCs w:val="18"/>
        </w:rPr>
      </w:pPr>
      <w:r w:rsidRPr="004E2651">
        <w:rPr>
          <w:sz w:val="18"/>
          <w:szCs w:val="18"/>
        </w:rPr>
        <w:t xml:space="preserve">1. </w:t>
      </w:r>
      <w:r w:rsidRPr="004E2651">
        <w:rPr>
          <w:sz w:val="18"/>
          <w:szCs w:val="18"/>
          <w:lang w:eastAsia="en-US"/>
        </w:rPr>
        <w:t xml:space="preserve">Утвердить Порядок </w:t>
      </w:r>
      <w:r w:rsidRPr="004E2651">
        <w:rPr>
          <w:sz w:val="18"/>
          <w:szCs w:val="18"/>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w:t>
      </w:r>
      <w:r w:rsidRPr="004E2651">
        <w:rPr>
          <w:bCs/>
          <w:sz w:val="18"/>
          <w:szCs w:val="18"/>
          <w:lang w:eastAsia="en-US"/>
        </w:rPr>
        <w:t>муниципальных</w:t>
      </w:r>
      <w:r w:rsidRPr="004E2651">
        <w:rPr>
          <w:sz w:val="18"/>
          <w:szCs w:val="18"/>
        </w:rPr>
        <w:t xml:space="preserve"> услуг в социальной сфере в соответствии с социальным сертификатом </w:t>
      </w:r>
      <w:r w:rsidRPr="004E2651">
        <w:rPr>
          <w:bCs/>
          <w:sz w:val="18"/>
          <w:szCs w:val="18"/>
        </w:rPr>
        <w:t>согласно приложению к настоящему постановлению.</w:t>
      </w:r>
    </w:p>
    <w:p w:rsidR="004E2651" w:rsidRPr="004E2651" w:rsidRDefault="004E2651" w:rsidP="004E2651">
      <w:pPr>
        <w:tabs>
          <w:tab w:val="left" w:pos="993"/>
        </w:tabs>
        <w:ind w:firstLine="709"/>
        <w:jc w:val="both"/>
        <w:rPr>
          <w:sz w:val="18"/>
          <w:szCs w:val="18"/>
        </w:rPr>
      </w:pPr>
      <w:r w:rsidRPr="004E2651">
        <w:rPr>
          <w:sz w:val="18"/>
          <w:szCs w:val="18"/>
        </w:rPr>
        <w:t>2. Опубликовать настоящее постановление в «Информационном вестнике</w:t>
      </w:r>
      <w:r w:rsidRPr="004E2651">
        <w:rPr>
          <w:bCs/>
          <w:iCs/>
          <w:sz w:val="18"/>
          <w:szCs w:val="18"/>
        </w:rPr>
        <w:t xml:space="preserve"> </w:t>
      </w:r>
      <w:r w:rsidRPr="004E2651">
        <w:rPr>
          <w:sz w:val="18"/>
          <w:szCs w:val="18"/>
        </w:rPr>
        <w:t>Билибинского района», а также разместить на официальном сайте муниципального образования Билибинский муниципальный район.</w:t>
      </w:r>
    </w:p>
    <w:p w:rsidR="004E2651" w:rsidRPr="004E2651" w:rsidRDefault="004E2651" w:rsidP="004E2651">
      <w:pPr>
        <w:widowControl w:val="0"/>
        <w:numPr>
          <w:ilvl w:val="0"/>
          <w:numId w:val="23"/>
        </w:numPr>
        <w:tabs>
          <w:tab w:val="left" w:pos="0"/>
          <w:tab w:val="left" w:pos="993"/>
        </w:tabs>
        <w:ind w:left="0" w:firstLine="709"/>
        <w:jc w:val="both"/>
        <w:rPr>
          <w:bCs/>
          <w:iCs/>
          <w:sz w:val="18"/>
          <w:szCs w:val="18"/>
        </w:rPr>
      </w:pPr>
      <w:r w:rsidRPr="004E2651">
        <w:rPr>
          <w:sz w:val="18"/>
          <w:szCs w:val="18"/>
        </w:rPr>
        <w:t>Настоящее постановление вступает в силу с момента его опубликования.</w:t>
      </w:r>
    </w:p>
    <w:p w:rsidR="004E2651" w:rsidRPr="004E2651" w:rsidRDefault="004E2651" w:rsidP="004E2651">
      <w:pPr>
        <w:widowControl w:val="0"/>
        <w:numPr>
          <w:ilvl w:val="0"/>
          <w:numId w:val="23"/>
        </w:numPr>
        <w:tabs>
          <w:tab w:val="left" w:pos="0"/>
          <w:tab w:val="left" w:pos="993"/>
        </w:tabs>
        <w:ind w:left="0" w:firstLine="709"/>
        <w:jc w:val="both"/>
        <w:rPr>
          <w:bCs/>
          <w:iCs/>
          <w:sz w:val="18"/>
          <w:szCs w:val="18"/>
        </w:rPr>
      </w:pPr>
      <w:proofErr w:type="gramStart"/>
      <w:r w:rsidRPr="004E2651">
        <w:rPr>
          <w:sz w:val="18"/>
          <w:szCs w:val="18"/>
        </w:rPr>
        <w:t>Контроль за</w:t>
      </w:r>
      <w:proofErr w:type="gramEnd"/>
      <w:r w:rsidRPr="004E2651">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социальной политики </w:t>
      </w:r>
      <w:r w:rsidR="00DA1B2F">
        <w:rPr>
          <w:sz w:val="18"/>
          <w:szCs w:val="18"/>
        </w:rPr>
        <w:br/>
      </w:r>
      <w:r w:rsidRPr="004E2651">
        <w:rPr>
          <w:sz w:val="18"/>
          <w:szCs w:val="18"/>
        </w:rPr>
        <w:t>Попову С.В.</w:t>
      </w:r>
    </w:p>
    <w:p w:rsidR="004E2651" w:rsidRPr="004E2651" w:rsidRDefault="004E2651" w:rsidP="004E2651">
      <w:pPr>
        <w:shd w:val="clear" w:color="auto" w:fill="FFFFFF"/>
        <w:spacing w:line="283" w:lineRule="exact"/>
        <w:ind w:right="23"/>
        <w:jc w:val="both"/>
        <w:rPr>
          <w:sz w:val="18"/>
          <w:szCs w:val="18"/>
        </w:rPr>
      </w:pPr>
    </w:p>
    <w:p w:rsidR="004E2651" w:rsidRPr="004E2651" w:rsidRDefault="004E2651" w:rsidP="004E2651">
      <w:pPr>
        <w:shd w:val="clear" w:color="auto" w:fill="FFFFFF"/>
        <w:spacing w:line="283" w:lineRule="exact"/>
        <w:ind w:right="23"/>
        <w:jc w:val="both"/>
        <w:rPr>
          <w:sz w:val="18"/>
          <w:szCs w:val="18"/>
        </w:rPr>
      </w:pPr>
    </w:p>
    <w:p w:rsidR="004E2651" w:rsidRPr="004E2651" w:rsidRDefault="004E2651" w:rsidP="004E2651">
      <w:pPr>
        <w:shd w:val="clear" w:color="auto" w:fill="FFFFFF"/>
        <w:spacing w:line="283" w:lineRule="exact"/>
        <w:ind w:right="23"/>
        <w:jc w:val="both"/>
        <w:rPr>
          <w:sz w:val="18"/>
          <w:szCs w:val="18"/>
        </w:rPr>
      </w:pPr>
    </w:p>
    <w:p w:rsidR="004E2651" w:rsidRDefault="004E2651" w:rsidP="004E2651">
      <w:pPr>
        <w:shd w:val="clear" w:color="auto" w:fill="FFFFFF"/>
        <w:spacing w:line="283" w:lineRule="exact"/>
        <w:ind w:right="23"/>
        <w:jc w:val="both"/>
        <w:rPr>
          <w:sz w:val="18"/>
          <w:szCs w:val="18"/>
        </w:rPr>
      </w:pPr>
      <w:r w:rsidRPr="004E2651">
        <w:rPr>
          <w:sz w:val="18"/>
          <w:szCs w:val="18"/>
        </w:rPr>
        <w:t xml:space="preserve">Глава Администрации                      </w:t>
      </w:r>
      <w:r w:rsidR="00DA1B2F">
        <w:rPr>
          <w:sz w:val="18"/>
          <w:szCs w:val="18"/>
        </w:rPr>
        <w:t xml:space="preserve">                                                                                </w:t>
      </w:r>
      <w:r w:rsidRPr="004E2651">
        <w:rPr>
          <w:sz w:val="18"/>
          <w:szCs w:val="18"/>
        </w:rPr>
        <w:t xml:space="preserve">                                                  Е.З. Сафонов </w:t>
      </w:r>
    </w:p>
    <w:p w:rsidR="00CB657B" w:rsidRPr="004E2651" w:rsidRDefault="00CB657B" w:rsidP="004E2651">
      <w:pPr>
        <w:shd w:val="clear" w:color="auto" w:fill="FFFFFF"/>
        <w:spacing w:line="283" w:lineRule="exact"/>
        <w:ind w:right="23"/>
        <w:jc w:val="both"/>
        <w:rPr>
          <w:sz w:val="18"/>
          <w:szCs w:val="18"/>
        </w:rPr>
      </w:pPr>
    </w:p>
    <w:p w:rsidR="004E2651" w:rsidRPr="004E2651" w:rsidRDefault="004E2651" w:rsidP="004E2651">
      <w:pPr>
        <w:ind w:left="5220"/>
        <w:outlineLvl w:val="1"/>
        <w:rPr>
          <w:sz w:val="18"/>
          <w:szCs w:val="18"/>
        </w:rPr>
      </w:pPr>
      <w:r w:rsidRPr="004E2651">
        <w:rPr>
          <w:sz w:val="18"/>
          <w:szCs w:val="18"/>
        </w:rPr>
        <w:t>Приложение</w:t>
      </w:r>
    </w:p>
    <w:p w:rsidR="004E2651" w:rsidRPr="004E2651" w:rsidRDefault="004E2651" w:rsidP="004E2651">
      <w:pPr>
        <w:ind w:left="5220"/>
        <w:outlineLvl w:val="1"/>
        <w:rPr>
          <w:sz w:val="18"/>
          <w:szCs w:val="18"/>
        </w:rPr>
      </w:pPr>
      <w:r w:rsidRPr="004E2651">
        <w:rPr>
          <w:sz w:val="18"/>
          <w:szCs w:val="18"/>
        </w:rPr>
        <w:t>к Постановлению Администрации муниципального образования Билибинский муниципальный район</w:t>
      </w:r>
    </w:p>
    <w:p w:rsidR="004E2651" w:rsidRPr="004E2651" w:rsidRDefault="004E2651" w:rsidP="004E2651">
      <w:pPr>
        <w:ind w:left="5220"/>
        <w:outlineLvl w:val="1"/>
        <w:rPr>
          <w:sz w:val="18"/>
          <w:szCs w:val="18"/>
        </w:rPr>
      </w:pPr>
      <w:r w:rsidRPr="004E2651">
        <w:rPr>
          <w:sz w:val="18"/>
          <w:szCs w:val="18"/>
        </w:rPr>
        <w:t>от 29 июля 2025 года № 631</w:t>
      </w:r>
    </w:p>
    <w:p w:rsidR="004E2651" w:rsidRPr="004E2651" w:rsidRDefault="004E2651" w:rsidP="004E2651">
      <w:pPr>
        <w:rPr>
          <w:sz w:val="18"/>
          <w:szCs w:val="18"/>
        </w:rPr>
      </w:pPr>
    </w:p>
    <w:p w:rsidR="004E2651" w:rsidRPr="004E2651" w:rsidRDefault="004E2651" w:rsidP="004E2651">
      <w:pPr>
        <w:rPr>
          <w:sz w:val="18"/>
          <w:szCs w:val="18"/>
        </w:rPr>
      </w:pPr>
    </w:p>
    <w:p w:rsidR="004E2651" w:rsidRPr="004E2651" w:rsidRDefault="004E2651" w:rsidP="004E2651">
      <w:pPr>
        <w:pStyle w:val="ConsPlusTitle"/>
        <w:jc w:val="center"/>
        <w:rPr>
          <w:bCs w:val="0"/>
          <w:caps/>
          <w:sz w:val="18"/>
          <w:szCs w:val="18"/>
        </w:rPr>
      </w:pPr>
      <w:r w:rsidRPr="004E2651">
        <w:rPr>
          <w:bCs w:val="0"/>
          <w:caps/>
          <w:sz w:val="18"/>
          <w:szCs w:val="18"/>
        </w:rPr>
        <w:t>Порядок</w:t>
      </w:r>
    </w:p>
    <w:p w:rsidR="004E2651" w:rsidRPr="004E2651" w:rsidRDefault="004E2651" w:rsidP="004E2651">
      <w:pPr>
        <w:pStyle w:val="ConsPlusTitle"/>
        <w:jc w:val="center"/>
        <w:rPr>
          <w:bCs w:val="0"/>
          <w:sz w:val="18"/>
          <w:szCs w:val="18"/>
        </w:rPr>
      </w:pPr>
      <w:r w:rsidRPr="004E2651">
        <w:rPr>
          <w:bCs w:val="0"/>
          <w:sz w:val="18"/>
          <w:szCs w:val="18"/>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w:t>
      </w:r>
      <w:r w:rsidRPr="004E2651">
        <w:rPr>
          <w:bCs w:val="0"/>
          <w:sz w:val="18"/>
          <w:szCs w:val="18"/>
        </w:rPr>
        <w:br/>
        <w:t xml:space="preserve">с оказанием </w:t>
      </w:r>
      <w:r w:rsidRPr="004E2651">
        <w:rPr>
          <w:sz w:val="18"/>
          <w:szCs w:val="18"/>
        </w:rPr>
        <w:t>муниципальных</w:t>
      </w:r>
      <w:r w:rsidRPr="004E2651">
        <w:rPr>
          <w:bCs w:val="0"/>
          <w:sz w:val="18"/>
          <w:szCs w:val="18"/>
        </w:rPr>
        <w:t xml:space="preserve"> услуг в социальной сфере в соответствии </w:t>
      </w:r>
      <w:r w:rsidRPr="004E2651">
        <w:rPr>
          <w:bCs w:val="0"/>
          <w:sz w:val="18"/>
          <w:szCs w:val="18"/>
        </w:rPr>
        <w:br/>
        <w:t xml:space="preserve">с социальным сертификатом </w:t>
      </w:r>
    </w:p>
    <w:p w:rsidR="004E2651" w:rsidRPr="004E2651" w:rsidRDefault="004E2651" w:rsidP="004E2651">
      <w:pPr>
        <w:rPr>
          <w:sz w:val="18"/>
          <w:szCs w:val="18"/>
        </w:rPr>
      </w:pPr>
    </w:p>
    <w:p w:rsidR="004E2651" w:rsidRPr="004E2651" w:rsidRDefault="004E2651" w:rsidP="004E2651">
      <w:pPr>
        <w:pStyle w:val="ConsPlusTitle"/>
        <w:ind w:firstLine="567"/>
        <w:rPr>
          <w:b w:val="0"/>
          <w:i/>
          <w:sz w:val="18"/>
          <w:szCs w:val="18"/>
        </w:rPr>
      </w:pPr>
      <w:r w:rsidRPr="004E2651">
        <w:rPr>
          <w:b w:val="0"/>
          <w:sz w:val="18"/>
          <w:szCs w:val="18"/>
        </w:rPr>
        <w:t>1. </w:t>
      </w:r>
      <w:proofErr w:type="gramStart"/>
      <w:r w:rsidRPr="004E2651">
        <w:rPr>
          <w:b w:val="0"/>
          <w:sz w:val="18"/>
          <w:szCs w:val="18"/>
        </w:rPr>
        <w:t>Настоящий Порядок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(далее именуется – Порядок), разработан в соответствии со статьей 78.4 Бюджетного кодекса Российской Федерации, частью 2 статьи 22 Федерального закона</w:t>
      </w:r>
      <w:proofErr w:type="gramEnd"/>
      <w:r w:rsidRPr="004E2651">
        <w:rPr>
          <w:b w:val="0"/>
          <w:sz w:val="18"/>
          <w:szCs w:val="18"/>
        </w:rPr>
        <w:t xml:space="preserve"> от 13.07.2020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 ФЗ) и определяет цели и условия предоставления субсидии юридическим лицам, индивидуальным предпринимателям, физическим лицам – производителям товаров, работ, услуг.</w:t>
      </w:r>
    </w:p>
    <w:p w:rsidR="004E2651" w:rsidRPr="004E2651" w:rsidRDefault="004E2651" w:rsidP="004E2651">
      <w:pPr>
        <w:autoSpaceDE w:val="0"/>
        <w:autoSpaceDN w:val="0"/>
        <w:adjustRightInd w:val="0"/>
        <w:jc w:val="both"/>
        <w:rPr>
          <w:sz w:val="18"/>
          <w:szCs w:val="18"/>
        </w:rPr>
      </w:pPr>
      <w:r w:rsidRPr="004E2651">
        <w:rPr>
          <w:b/>
          <w:sz w:val="18"/>
          <w:szCs w:val="18"/>
        </w:rPr>
        <w:tab/>
      </w:r>
      <w:r w:rsidRPr="004E2651">
        <w:rPr>
          <w:sz w:val="18"/>
          <w:szCs w:val="18"/>
        </w:rPr>
        <w:t xml:space="preserve">2. Целью предоставления субсидии юридическим лицам, индивидуальным предпринимателям, физическим лицам – производителям товаров, работ, услуг (далее – получатели субсидии) является исполнение муниципального социального заказа на оказание муниципальной услуги в социальной сфере «Реализация дополнительных общеразвивающих программ» (далее – муниципальная услуга)  в соответствии с социальным сертификатом. </w:t>
      </w:r>
    </w:p>
    <w:p w:rsidR="004E2651" w:rsidRPr="004E2651" w:rsidRDefault="004E2651" w:rsidP="004E2651">
      <w:pPr>
        <w:autoSpaceDE w:val="0"/>
        <w:autoSpaceDN w:val="0"/>
        <w:adjustRightInd w:val="0"/>
        <w:jc w:val="both"/>
        <w:rPr>
          <w:sz w:val="18"/>
          <w:szCs w:val="18"/>
        </w:rPr>
      </w:pPr>
      <w:r w:rsidRPr="004E2651">
        <w:rPr>
          <w:sz w:val="18"/>
          <w:szCs w:val="18"/>
        </w:rPr>
        <w:tab/>
        <w:t>3. </w:t>
      </w:r>
      <w:proofErr w:type="gramStart"/>
      <w:r w:rsidRPr="004E2651">
        <w:rPr>
          <w:sz w:val="18"/>
          <w:szCs w:val="18"/>
        </w:rPr>
        <w:t xml:space="preserve">Предоставление субсидии осуществляется в пределах бюджетных ассигнований, предусмотренных </w:t>
      </w:r>
      <w:r w:rsidRPr="004E2651">
        <w:rPr>
          <w:iCs/>
          <w:sz w:val="18"/>
          <w:szCs w:val="18"/>
        </w:rPr>
        <w:t xml:space="preserve">решением Совета депутатов муниципального образования Билибинский муниципальный район </w:t>
      </w:r>
      <w:r w:rsidRPr="004E2651">
        <w:rPr>
          <w:color w:val="000000"/>
          <w:sz w:val="18"/>
          <w:szCs w:val="18"/>
        </w:rPr>
        <w:t>на текущий финансовый год и плановый период</w:t>
      </w:r>
      <w:r w:rsidRPr="004E2651">
        <w:rPr>
          <w:sz w:val="18"/>
          <w:szCs w:val="18"/>
        </w:rPr>
        <w:t xml:space="preserve"> и доведенных на цели, указанные в пункте 2 настоящего Порядка, Управлению социальной политики Администрации муниципального образования Билибинский муниципальный район</w:t>
      </w:r>
      <w:r w:rsidRPr="004E2651">
        <w:rPr>
          <w:i/>
          <w:color w:val="000000"/>
          <w:sz w:val="18"/>
          <w:szCs w:val="18"/>
        </w:rPr>
        <w:t xml:space="preserve"> </w:t>
      </w:r>
      <w:r w:rsidRPr="004E2651">
        <w:rPr>
          <w:sz w:val="18"/>
          <w:szCs w:val="18"/>
        </w:rPr>
        <w:t xml:space="preserve">(далее – уполномоченный орган) лимитов бюджетных обязательств, на основании соглашения </w:t>
      </w:r>
      <w:r w:rsidRPr="004E2651">
        <w:rPr>
          <w:bCs/>
          <w:sz w:val="18"/>
          <w:szCs w:val="18"/>
        </w:rPr>
        <w:t>о финансовом обеспечении затрат</w:t>
      </w:r>
      <w:r w:rsidRPr="004E2651">
        <w:rPr>
          <w:sz w:val="18"/>
          <w:szCs w:val="18"/>
        </w:rPr>
        <w:t>, связанных с оказанием муниципальных услуг</w:t>
      </w:r>
      <w:proofErr w:type="gramEnd"/>
      <w:r w:rsidRPr="004E2651">
        <w:rPr>
          <w:sz w:val="18"/>
          <w:szCs w:val="18"/>
        </w:rPr>
        <w:t xml:space="preserve"> </w:t>
      </w:r>
      <w:proofErr w:type="gramStart"/>
      <w:r w:rsidRPr="004E2651">
        <w:rPr>
          <w:sz w:val="18"/>
          <w:szCs w:val="18"/>
        </w:rPr>
        <w:t>в социальной сфере в соответствии с социальным сертификатом на получение муниципальной услуги в социальной сфере</w:t>
      </w:r>
      <w:proofErr w:type="gramEnd"/>
      <w:r w:rsidRPr="004E2651">
        <w:rPr>
          <w:sz w:val="18"/>
          <w:szCs w:val="18"/>
        </w:rPr>
        <w:t>, заключенного в соответствии со статьей 21 Федерального закона № 189-ФЗ (далее – соглашение).</w:t>
      </w:r>
    </w:p>
    <w:p w:rsidR="004E2651" w:rsidRPr="004E2651" w:rsidRDefault="004E2651" w:rsidP="004E2651">
      <w:pPr>
        <w:autoSpaceDE w:val="0"/>
        <w:autoSpaceDN w:val="0"/>
        <w:adjustRightInd w:val="0"/>
        <w:ind w:firstLine="709"/>
        <w:jc w:val="both"/>
        <w:rPr>
          <w:sz w:val="18"/>
          <w:szCs w:val="18"/>
        </w:rPr>
      </w:pPr>
      <w:r w:rsidRPr="004E2651">
        <w:rPr>
          <w:sz w:val="18"/>
          <w:szCs w:val="18"/>
        </w:rPr>
        <w:t xml:space="preserve">4. Результатом предоставления субсидии является оказание в соответствии с </w:t>
      </w:r>
      <w:r w:rsidRPr="004E2651">
        <w:rPr>
          <w:iCs/>
          <w:sz w:val="18"/>
          <w:szCs w:val="18"/>
        </w:rPr>
        <w:t>Требованиями к условиям и порядку оказания муниципальной услуги «Реализация дополнительных общеразвивающих программ», утвержденными Приказом Управления социальной политики</w:t>
      </w:r>
      <w:r w:rsidRPr="004E2651">
        <w:rPr>
          <w:sz w:val="18"/>
          <w:szCs w:val="18"/>
        </w:rPr>
        <w:t xml:space="preserve"> Администрации муниципального образования Билибинский муниципальный район</w:t>
      </w:r>
      <w:r w:rsidRPr="004E2651">
        <w:rPr>
          <w:i/>
          <w:color w:val="000000"/>
          <w:sz w:val="18"/>
          <w:szCs w:val="18"/>
        </w:rPr>
        <w:t xml:space="preserve"> </w:t>
      </w:r>
      <w:r w:rsidRPr="004E2651">
        <w:rPr>
          <w:iCs/>
          <w:sz w:val="18"/>
          <w:szCs w:val="18"/>
        </w:rPr>
        <w:t>(далее – Требования к условиям и порядку),</w:t>
      </w:r>
      <w:r w:rsidRPr="004E2651">
        <w:rPr>
          <w:sz w:val="18"/>
          <w:szCs w:val="18"/>
        </w:rPr>
        <w:t xml:space="preserve"> муниципальной услуги потребителям услуг, предъявившим получателю субсидии социальный сертификат, в объеме, определенном соглашением.</w:t>
      </w:r>
    </w:p>
    <w:p w:rsidR="004E2651" w:rsidRPr="004E2651" w:rsidRDefault="004E2651" w:rsidP="004E2651">
      <w:pPr>
        <w:pStyle w:val="ConsPlusNormal"/>
        <w:ind w:firstLine="709"/>
        <w:jc w:val="both"/>
        <w:rPr>
          <w:rFonts w:ascii="Times New Roman" w:hAnsi="Times New Roman" w:cs="Times New Roman"/>
          <w:sz w:val="18"/>
          <w:szCs w:val="18"/>
        </w:rPr>
      </w:pPr>
      <w:r w:rsidRPr="004E2651">
        <w:rPr>
          <w:rFonts w:ascii="Times New Roman" w:hAnsi="Times New Roman" w:cs="Times New Roman"/>
          <w:sz w:val="18"/>
          <w:szCs w:val="18"/>
        </w:rPr>
        <w:t xml:space="preserve">5. Размер субсидии, предоставляемый </w:t>
      </w:r>
      <w:r w:rsidRPr="004E2651">
        <w:rPr>
          <w:rFonts w:ascii="Times New Roman" w:hAnsi="Times New Roman" w:cs="Times New Roman"/>
          <w:sz w:val="18"/>
          <w:szCs w:val="18"/>
          <w:lang w:val="en-US"/>
        </w:rPr>
        <w:t>i</w:t>
      </w:r>
      <w:r w:rsidRPr="004E2651">
        <w:rPr>
          <w:rFonts w:ascii="Times New Roman" w:hAnsi="Times New Roman" w:cs="Times New Roman"/>
          <w:sz w:val="18"/>
          <w:szCs w:val="18"/>
        </w:rPr>
        <w:t xml:space="preserve">-му получателю субсидии </w:t>
      </w:r>
      <w:r w:rsidRPr="004E2651">
        <w:rPr>
          <w:rFonts w:ascii="Times New Roman" w:hAnsi="Times New Roman" w:cs="Times New Roman"/>
          <w:i/>
          <w:sz w:val="18"/>
          <w:szCs w:val="18"/>
        </w:rPr>
        <w:t>(</w:t>
      </w:r>
      <w:r w:rsidRPr="004E2651">
        <w:rPr>
          <w:rFonts w:ascii="Times New Roman" w:hAnsi="Times New Roman" w:cs="Times New Roman"/>
          <w:i/>
          <w:sz w:val="18"/>
          <w:szCs w:val="18"/>
          <w:lang w:val="en-US"/>
        </w:rPr>
        <w:t>Vi</w:t>
      </w:r>
      <w:r w:rsidRPr="004E2651">
        <w:rPr>
          <w:rFonts w:ascii="Times New Roman" w:hAnsi="Times New Roman" w:cs="Times New Roman"/>
          <w:i/>
          <w:sz w:val="18"/>
          <w:szCs w:val="18"/>
        </w:rPr>
        <w:t xml:space="preserve">) </w:t>
      </w:r>
      <w:r w:rsidRPr="004E2651">
        <w:rPr>
          <w:rFonts w:ascii="Times New Roman" w:hAnsi="Times New Roman" w:cs="Times New Roman"/>
          <w:sz w:val="18"/>
          <w:szCs w:val="18"/>
        </w:rPr>
        <w:t>определяется в формируемом уполномоченным органом расчете, форма которого утверждается в составе приложения к соглашению по следующей формуле:</w:t>
      </w:r>
    </w:p>
    <w:p w:rsidR="004E2651" w:rsidRPr="004E2651" w:rsidRDefault="004E2651" w:rsidP="004E2651">
      <w:pPr>
        <w:pStyle w:val="ConsPlusNormal"/>
        <w:ind w:firstLine="709"/>
        <w:jc w:val="both"/>
        <w:rPr>
          <w:rFonts w:ascii="Times New Roman" w:hAnsi="Times New Roman" w:cs="Times New Roman"/>
          <w:sz w:val="18"/>
          <w:szCs w:val="18"/>
        </w:rPr>
      </w:pPr>
    </w:p>
    <w:p w:rsidR="004E2651" w:rsidRPr="004E2651" w:rsidRDefault="00C91A26" w:rsidP="004E2651">
      <w:pPr>
        <w:pStyle w:val="ConsPlusNormal"/>
        <w:tabs>
          <w:tab w:val="left" w:pos="993"/>
        </w:tabs>
        <w:ind w:firstLine="709"/>
        <w:jc w:val="both"/>
        <w:rPr>
          <w:rFonts w:ascii="Times New Roman" w:hAnsi="Times New Roman" w:cs="Times New Roman"/>
          <w:sz w:val="18"/>
          <w:szCs w:val="18"/>
        </w:rPr>
      </w:pPr>
      <m:oMath>
        <m:sSub>
          <m:sSubPr>
            <m:ctrlPr>
              <w:rPr>
                <w:rFonts w:ascii="Cambria Math" w:hAnsi="Cambria Math"/>
                <w:i/>
                <w:sz w:val="18"/>
                <w:szCs w:val="18"/>
              </w:rPr>
            </m:ctrlPr>
          </m:sSubPr>
          <m:e>
            <m:r>
              <w:rPr>
                <w:rFonts w:ascii="Cambria Math" w:hAnsi="Cambria Math"/>
                <w:sz w:val="18"/>
                <w:szCs w:val="18"/>
              </w:rPr>
              <m:t>V</m:t>
            </m:r>
          </m:e>
          <m:sub>
            <m:r>
              <w:rPr>
                <w:rFonts w:ascii="Cambria Math" w:hAnsi="Cambria Math"/>
                <w:sz w:val="18"/>
                <w:szCs w:val="18"/>
              </w:rPr>
              <m:t>i</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n</m:t>
            </m:r>
          </m:sup>
          <m:e>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j</m:t>
                </m:r>
              </m:sub>
            </m:sSub>
            <m:r>
              <w:rPr>
                <w:rFonts w:ascii="Cambria Math" w:hAnsi="Cambria Math"/>
                <w:sz w:val="18"/>
                <w:szCs w:val="18"/>
              </w:rPr>
              <m:t>,</m:t>
            </m:r>
          </m:e>
        </m:nary>
        <m:r>
          <w:rPr>
            <w:rFonts w:ascii="Cambria Math" w:hAnsi="Cambria Math"/>
            <w:sz w:val="18"/>
            <w:szCs w:val="18"/>
          </w:rPr>
          <m:t xml:space="preserve"> </m:t>
        </m:r>
      </m:oMath>
      <w:r w:rsidR="004E2651" w:rsidRPr="004E2651">
        <w:rPr>
          <w:rFonts w:ascii="Times New Roman" w:hAnsi="Times New Roman" w:cs="Times New Roman"/>
          <w:sz w:val="18"/>
          <w:szCs w:val="18"/>
        </w:rPr>
        <w:t>где:</w:t>
      </w:r>
    </w:p>
    <w:p w:rsidR="004E2651" w:rsidRPr="004E2651" w:rsidRDefault="004E2651" w:rsidP="004E2651">
      <w:pPr>
        <w:tabs>
          <w:tab w:val="left" w:pos="993"/>
        </w:tabs>
        <w:autoSpaceDE w:val="0"/>
        <w:autoSpaceDN w:val="0"/>
        <w:adjustRightInd w:val="0"/>
        <w:ind w:firstLine="709"/>
        <w:jc w:val="both"/>
        <w:rPr>
          <w:sz w:val="18"/>
          <w:szCs w:val="18"/>
        </w:rPr>
      </w:pPr>
    </w:p>
    <w:p w:rsidR="004E2651" w:rsidRPr="004E2651" w:rsidRDefault="004E2651" w:rsidP="004E2651">
      <w:pPr>
        <w:tabs>
          <w:tab w:val="left" w:pos="993"/>
        </w:tabs>
        <w:autoSpaceDE w:val="0"/>
        <w:autoSpaceDN w:val="0"/>
        <w:adjustRightInd w:val="0"/>
        <w:spacing w:before="240"/>
        <w:ind w:firstLine="709"/>
        <w:contextualSpacing/>
        <w:jc w:val="both"/>
        <w:rPr>
          <w:sz w:val="18"/>
          <w:szCs w:val="18"/>
        </w:rPr>
      </w:pPr>
      <w:proofErr w:type="spellStart"/>
      <w:r w:rsidRPr="004E2651">
        <w:rPr>
          <w:sz w:val="18"/>
          <w:szCs w:val="18"/>
          <w:lang w:val="en-US"/>
        </w:rPr>
        <w:t>Q</w:t>
      </w:r>
      <w:r w:rsidRPr="004E2651">
        <w:rPr>
          <w:sz w:val="18"/>
          <w:szCs w:val="18"/>
          <w:vertAlign w:val="subscript"/>
          <w:lang w:val="en-US"/>
        </w:rPr>
        <w:t>j</w:t>
      </w:r>
      <w:proofErr w:type="spellEnd"/>
      <w:r w:rsidRPr="004E2651">
        <w:rPr>
          <w:sz w:val="18"/>
          <w:szCs w:val="18"/>
        </w:rPr>
        <w:t xml:space="preserve"> – объем муниципальной услуги, оказываемой в соответствии с социальным сертификатом </w:t>
      </w:r>
      <w:r w:rsidRPr="004E2651">
        <w:rPr>
          <w:i/>
          <w:iCs/>
          <w:sz w:val="18"/>
          <w:szCs w:val="18"/>
          <w:lang w:val="en-US"/>
        </w:rPr>
        <w:t>j</w:t>
      </w:r>
      <w:r w:rsidRPr="004E2651">
        <w:rPr>
          <w:sz w:val="18"/>
          <w:szCs w:val="18"/>
        </w:rPr>
        <w:t>-му потребителю услуги;</w:t>
      </w:r>
    </w:p>
    <w:p w:rsidR="004E2651" w:rsidRPr="004E2651" w:rsidRDefault="004E2651" w:rsidP="004E2651">
      <w:pPr>
        <w:tabs>
          <w:tab w:val="left" w:pos="1134"/>
        </w:tabs>
        <w:autoSpaceDE w:val="0"/>
        <w:autoSpaceDN w:val="0"/>
        <w:adjustRightInd w:val="0"/>
        <w:ind w:firstLine="709"/>
        <w:jc w:val="both"/>
        <w:rPr>
          <w:color w:val="000000"/>
          <w:sz w:val="18"/>
          <w:szCs w:val="18"/>
        </w:rPr>
      </w:pPr>
      <w:proofErr w:type="spellStart"/>
      <w:r w:rsidRPr="004E2651">
        <w:rPr>
          <w:sz w:val="18"/>
          <w:szCs w:val="18"/>
          <w:lang w:val="en-US"/>
        </w:rPr>
        <w:lastRenderedPageBreak/>
        <w:t>P</w:t>
      </w:r>
      <w:r w:rsidRPr="004E2651">
        <w:rPr>
          <w:sz w:val="18"/>
          <w:szCs w:val="18"/>
          <w:vertAlign w:val="subscript"/>
          <w:lang w:val="en-US"/>
        </w:rPr>
        <w:t>j</w:t>
      </w:r>
      <w:proofErr w:type="spellEnd"/>
      <w:proofErr w:type="gramStart"/>
      <w:r w:rsidRPr="004E2651">
        <w:rPr>
          <w:sz w:val="18"/>
          <w:szCs w:val="18"/>
        </w:rPr>
        <w:t>  –</w:t>
      </w:r>
      <w:proofErr w:type="gramEnd"/>
      <w:r w:rsidRPr="004E2651">
        <w:rPr>
          <w:sz w:val="18"/>
          <w:szCs w:val="18"/>
        </w:rPr>
        <w:t>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утвержденного Администрацией муниципального образования Билибинский муниципальный район;</w:t>
      </w:r>
    </w:p>
    <w:p w:rsidR="004E2651" w:rsidRPr="004E2651" w:rsidRDefault="004E2651" w:rsidP="004E2651">
      <w:pPr>
        <w:tabs>
          <w:tab w:val="left" w:pos="993"/>
        </w:tabs>
        <w:autoSpaceDE w:val="0"/>
        <w:autoSpaceDN w:val="0"/>
        <w:adjustRightInd w:val="0"/>
        <w:ind w:firstLine="709"/>
        <w:jc w:val="both"/>
        <w:rPr>
          <w:color w:val="000000"/>
          <w:sz w:val="18"/>
          <w:szCs w:val="18"/>
        </w:rPr>
      </w:pPr>
      <w:r w:rsidRPr="004E2651">
        <w:rPr>
          <w:color w:val="000000"/>
          <w:sz w:val="18"/>
          <w:szCs w:val="18"/>
          <w:lang w:val="en-US"/>
        </w:rPr>
        <w:t>n</w:t>
      </w:r>
      <w:r w:rsidRPr="004E2651">
        <w:rPr>
          <w:color w:val="000000"/>
          <w:sz w:val="18"/>
          <w:szCs w:val="18"/>
        </w:rPr>
        <w:t xml:space="preserve"> – </w:t>
      </w:r>
      <w:proofErr w:type="gramStart"/>
      <w:r w:rsidRPr="004E2651">
        <w:rPr>
          <w:color w:val="000000"/>
          <w:sz w:val="18"/>
          <w:szCs w:val="18"/>
        </w:rPr>
        <w:t>число</w:t>
      </w:r>
      <w:proofErr w:type="gramEnd"/>
      <w:r w:rsidRPr="004E2651">
        <w:rPr>
          <w:color w:val="000000"/>
          <w:sz w:val="18"/>
          <w:szCs w:val="18"/>
        </w:rPr>
        <w:t xml:space="preserve"> потребителей, которым </w:t>
      </w:r>
      <w:r w:rsidRPr="004E2651">
        <w:rPr>
          <w:sz w:val="18"/>
          <w:szCs w:val="18"/>
        </w:rPr>
        <w:t xml:space="preserve">муниципальная </w:t>
      </w:r>
      <w:r w:rsidRPr="004E2651">
        <w:rPr>
          <w:color w:val="000000"/>
          <w:sz w:val="18"/>
          <w:szCs w:val="18"/>
        </w:rPr>
        <w:t xml:space="preserve">услуга в соответствии с социальным сертификатом оказывается </w:t>
      </w:r>
      <w:r w:rsidRPr="004E2651">
        <w:rPr>
          <w:i/>
          <w:iCs/>
          <w:color w:val="000000"/>
          <w:sz w:val="18"/>
          <w:szCs w:val="18"/>
        </w:rPr>
        <w:t>i</w:t>
      </w:r>
      <w:r w:rsidRPr="004E2651">
        <w:rPr>
          <w:color w:val="000000"/>
          <w:sz w:val="18"/>
          <w:szCs w:val="18"/>
        </w:rPr>
        <w:t>-м получателем субсидии.</w:t>
      </w:r>
    </w:p>
    <w:p w:rsidR="004E2651" w:rsidRPr="004E2651" w:rsidRDefault="004E2651" w:rsidP="004E2651">
      <w:pPr>
        <w:autoSpaceDE w:val="0"/>
        <w:autoSpaceDN w:val="0"/>
        <w:adjustRightInd w:val="0"/>
        <w:ind w:firstLine="709"/>
        <w:jc w:val="both"/>
        <w:rPr>
          <w:sz w:val="18"/>
          <w:szCs w:val="18"/>
        </w:rPr>
      </w:pPr>
      <w:r w:rsidRPr="004E2651">
        <w:rPr>
          <w:sz w:val="18"/>
          <w:szCs w:val="18"/>
        </w:rPr>
        <w:t>Размер субсидий, предоставляемых в соответствии с соглашениями, не может превышать объем финансового обеспечения муниципального социального заказа на соответствующий год, в целях исполнения которого осуществляется отбор исполнителей услуг путем предоставления социального сертификата.</w:t>
      </w:r>
    </w:p>
    <w:p w:rsidR="004E2651" w:rsidRPr="004E2651" w:rsidRDefault="004E2651" w:rsidP="004E2651">
      <w:pPr>
        <w:pStyle w:val="af3"/>
        <w:autoSpaceDE w:val="0"/>
        <w:autoSpaceDN w:val="0"/>
        <w:adjustRightInd w:val="0"/>
        <w:ind w:left="0" w:firstLine="709"/>
        <w:jc w:val="both"/>
        <w:rPr>
          <w:sz w:val="18"/>
          <w:szCs w:val="18"/>
        </w:rPr>
      </w:pPr>
      <w:r w:rsidRPr="004E2651">
        <w:rPr>
          <w:sz w:val="18"/>
          <w:szCs w:val="18"/>
        </w:rPr>
        <w:t>6. Субсидия перечисляется уполномоченным органом в целях оплаты соглашения в порядке финансового обеспечения затрат в сроки, установленные предусмотренным в составе расчета планом-графиком перечисления субсидии (далее – план-график).</w:t>
      </w:r>
    </w:p>
    <w:p w:rsidR="004E2651" w:rsidRPr="004E2651" w:rsidRDefault="004E2651" w:rsidP="004E2651">
      <w:pPr>
        <w:pStyle w:val="af3"/>
        <w:autoSpaceDE w:val="0"/>
        <w:autoSpaceDN w:val="0"/>
        <w:adjustRightInd w:val="0"/>
        <w:ind w:left="0" w:firstLine="709"/>
        <w:jc w:val="both"/>
        <w:rPr>
          <w:sz w:val="18"/>
          <w:szCs w:val="18"/>
        </w:rPr>
      </w:pPr>
      <w:r w:rsidRPr="004E2651">
        <w:rPr>
          <w:sz w:val="18"/>
          <w:szCs w:val="18"/>
        </w:rPr>
        <w:t>Перечисление субсидии получателю субсидии в соответствии с заключенным соглашением, осуществляется на счета, определенные с учетом положений, установленных бюджетным законодательством Российской Федерации.</w:t>
      </w:r>
    </w:p>
    <w:p w:rsidR="004E2651" w:rsidRPr="004E2651" w:rsidRDefault="004E2651" w:rsidP="004E2651">
      <w:pPr>
        <w:pStyle w:val="af3"/>
        <w:autoSpaceDE w:val="0"/>
        <w:autoSpaceDN w:val="0"/>
        <w:adjustRightInd w:val="0"/>
        <w:ind w:left="0" w:firstLine="709"/>
        <w:jc w:val="both"/>
        <w:rPr>
          <w:rFonts w:eastAsia="Calibri"/>
          <w:sz w:val="18"/>
          <w:szCs w:val="18"/>
        </w:rPr>
      </w:pPr>
      <w:r w:rsidRPr="004E2651">
        <w:rPr>
          <w:sz w:val="18"/>
          <w:szCs w:val="18"/>
        </w:rPr>
        <w:t>П</w:t>
      </w:r>
      <w:r w:rsidRPr="004E2651">
        <w:rPr>
          <w:rFonts w:eastAsia="Calibri"/>
          <w:sz w:val="18"/>
          <w:szCs w:val="18"/>
        </w:rPr>
        <w:t>еречисление субсидии в течение IV квартала осуществляется:</w:t>
      </w:r>
    </w:p>
    <w:p w:rsidR="004E2651" w:rsidRPr="004E2651" w:rsidRDefault="004E2651" w:rsidP="004E2651">
      <w:pPr>
        <w:pStyle w:val="af3"/>
        <w:autoSpaceDE w:val="0"/>
        <w:autoSpaceDN w:val="0"/>
        <w:adjustRightInd w:val="0"/>
        <w:ind w:left="0" w:firstLine="567"/>
        <w:jc w:val="both"/>
        <w:rPr>
          <w:sz w:val="18"/>
          <w:szCs w:val="18"/>
        </w:rPr>
      </w:pPr>
      <w:r w:rsidRPr="004E2651">
        <w:rPr>
          <w:rFonts w:eastAsia="Calibri"/>
          <w:sz w:val="18"/>
          <w:szCs w:val="18"/>
        </w:rPr>
        <w:t>1) в октябре - ноябре - в сроки, установленные планом-графиком, в размере не более 2/3 остатка годового размера субсидии;</w:t>
      </w:r>
    </w:p>
    <w:p w:rsidR="004E2651" w:rsidRPr="004E2651" w:rsidRDefault="004E2651" w:rsidP="004E2651">
      <w:pPr>
        <w:autoSpaceDE w:val="0"/>
        <w:autoSpaceDN w:val="0"/>
        <w:adjustRightInd w:val="0"/>
        <w:ind w:firstLine="540"/>
        <w:contextualSpacing/>
        <w:jc w:val="both"/>
        <w:rPr>
          <w:rFonts w:eastAsia="Calibri"/>
          <w:sz w:val="18"/>
          <w:szCs w:val="18"/>
        </w:rPr>
      </w:pPr>
      <w:r w:rsidRPr="004E2651">
        <w:rPr>
          <w:rFonts w:eastAsia="Calibri"/>
          <w:sz w:val="18"/>
          <w:szCs w:val="18"/>
        </w:rPr>
        <w:t xml:space="preserve">2) за декабрь - после предоставления получателем субсидии уполномоченному органу отчета за 11 месяцев (предварительного за год) в части предварительной оценки </w:t>
      </w:r>
      <w:proofErr w:type="gramStart"/>
      <w:r w:rsidRPr="004E2651">
        <w:rPr>
          <w:rFonts w:eastAsia="Calibri"/>
          <w:sz w:val="18"/>
          <w:szCs w:val="18"/>
        </w:rPr>
        <w:t xml:space="preserve">достижения плановых показателей годового объема оказания </w:t>
      </w:r>
      <w:r w:rsidRPr="004E2651">
        <w:rPr>
          <w:sz w:val="18"/>
          <w:szCs w:val="18"/>
        </w:rPr>
        <w:t xml:space="preserve">муниципальных </w:t>
      </w:r>
      <w:r w:rsidRPr="004E2651">
        <w:rPr>
          <w:rFonts w:eastAsia="Calibri"/>
          <w:sz w:val="18"/>
          <w:szCs w:val="18"/>
        </w:rPr>
        <w:t>услуг</w:t>
      </w:r>
      <w:proofErr w:type="gramEnd"/>
      <w:r w:rsidRPr="004E2651">
        <w:rPr>
          <w:rFonts w:eastAsia="Calibri"/>
          <w:sz w:val="18"/>
          <w:szCs w:val="18"/>
        </w:rPr>
        <w:t xml:space="preserve"> за соответствующий финансовый год в сроки, установленные в соглашении, но не позднее 15 декабря текущего финансового года.</w:t>
      </w:r>
    </w:p>
    <w:p w:rsidR="004E2651" w:rsidRPr="004E2651" w:rsidRDefault="004E2651" w:rsidP="004E2651">
      <w:pPr>
        <w:autoSpaceDE w:val="0"/>
        <w:autoSpaceDN w:val="0"/>
        <w:adjustRightInd w:val="0"/>
        <w:ind w:firstLine="567"/>
        <w:jc w:val="both"/>
        <w:rPr>
          <w:sz w:val="18"/>
          <w:szCs w:val="18"/>
        </w:rPr>
      </w:pPr>
      <w:r w:rsidRPr="004E2651">
        <w:rPr>
          <w:sz w:val="18"/>
          <w:szCs w:val="18"/>
        </w:rPr>
        <w:t xml:space="preserve">7. </w:t>
      </w:r>
      <w:proofErr w:type="gramStart"/>
      <w:r w:rsidRPr="004E2651">
        <w:rPr>
          <w:sz w:val="18"/>
          <w:szCs w:val="18"/>
        </w:rPr>
        <w:t xml:space="preserve">Получатель субсидии ежеквартально не позднее 10 рабочих дней, следующих за периодом, в котором осуществлялось оказание муниципальной услуги (частичное оказание), представляет в уполномоченный орган отчет об исполнении соглашения по форме и в порядке, определенным соглашением (далее - отчет), в том числе посредством направления отчета в форме электронного документа на адрес электронной почты уполномоченного органа, указанный в соглашении. </w:t>
      </w:r>
      <w:proofErr w:type="gramEnd"/>
    </w:p>
    <w:p w:rsidR="004E2651" w:rsidRPr="004E2651" w:rsidRDefault="004E2651" w:rsidP="004E2651">
      <w:pPr>
        <w:autoSpaceDE w:val="0"/>
        <w:autoSpaceDN w:val="0"/>
        <w:adjustRightInd w:val="0"/>
        <w:ind w:firstLine="709"/>
        <w:contextualSpacing/>
        <w:jc w:val="both"/>
        <w:rPr>
          <w:sz w:val="18"/>
          <w:szCs w:val="18"/>
        </w:rPr>
      </w:pPr>
      <w:r w:rsidRPr="004E2651">
        <w:rPr>
          <w:sz w:val="18"/>
          <w:szCs w:val="18"/>
        </w:rPr>
        <w:t>8. Уполномоченный орган в течение 5 рабочих дней после представления получателем субсидии отчета осуществляет проверку отчета.</w:t>
      </w:r>
    </w:p>
    <w:p w:rsidR="004E2651" w:rsidRPr="004E2651" w:rsidRDefault="004E2651" w:rsidP="004E2651">
      <w:pPr>
        <w:autoSpaceDE w:val="0"/>
        <w:autoSpaceDN w:val="0"/>
        <w:adjustRightInd w:val="0"/>
        <w:ind w:firstLine="709"/>
        <w:contextualSpacing/>
        <w:jc w:val="both"/>
        <w:rPr>
          <w:sz w:val="18"/>
          <w:szCs w:val="18"/>
        </w:rPr>
      </w:pPr>
      <w:r w:rsidRPr="004E2651">
        <w:rPr>
          <w:sz w:val="18"/>
          <w:szCs w:val="18"/>
        </w:rPr>
        <w:t>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w:t>
      </w:r>
      <w:proofErr w:type="gramStart"/>
      <w:r w:rsidRPr="004E2651">
        <w:rPr>
          <w:sz w:val="18"/>
          <w:szCs w:val="18"/>
        </w:rPr>
        <w:t>а(</w:t>
      </w:r>
      <w:proofErr w:type="spellStart"/>
      <w:proofErr w:type="gramEnd"/>
      <w:r w:rsidRPr="004E2651">
        <w:rPr>
          <w:sz w:val="18"/>
          <w:szCs w:val="18"/>
        </w:rPr>
        <w:t>ов</w:t>
      </w:r>
      <w:proofErr w:type="spellEnd"/>
      <w:r w:rsidRPr="004E2651">
        <w:rPr>
          <w:sz w:val="18"/>
          <w:szCs w:val="18"/>
        </w:rPr>
        <w:t>) выявленных нарушений.</w:t>
      </w:r>
    </w:p>
    <w:p w:rsidR="004E2651" w:rsidRPr="004E2651" w:rsidRDefault="004E2651" w:rsidP="004E2651">
      <w:pPr>
        <w:autoSpaceDE w:val="0"/>
        <w:autoSpaceDN w:val="0"/>
        <w:adjustRightInd w:val="0"/>
        <w:ind w:firstLine="709"/>
        <w:jc w:val="both"/>
        <w:rPr>
          <w:sz w:val="18"/>
          <w:szCs w:val="18"/>
        </w:rPr>
      </w:pPr>
      <w:r w:rsidRPr="004E2651">
        <w:rPr>
          <w:sz w:val="18"/>
          <w:szCs w:val="18"/>
        </w:rPr>
        <w:t>Получатель субсидии в течение 3 рабочих дней со дня получения требования устраняет фак</w:t>
      </w:r>
      <w:proofErr w:type="gramStart"/>
      <w:r w:rsidRPr="004E2651">
        <w:rPr>
          <w:sz w:val="18"/>
          <w:szCs w:val="18"/>
        </w:rPr>
        <w:t>т(</w:t>
      </w:r>
      <w:proofErr w:type="gramEnd"/>
      <w:r w:rsidRPr="004E2651">
        <w:rPr>
          <w:sz w:val="18"/>
          <w:szCs w:val="18"/>
        </w:rPr>
        <w:t>ы) выявленных нарушений и повторно предоставляет отчет, указанный в пункте 7 настоящего Порядка.</w:t>
      </w:r>
    </w:p>
    <w:p w:rsidR="004E2651" w:rsidRPr="004E2651" w:rsidRDefault="004E2651" w:rsidP="004E2651">
      <w:pPr>
        <w:pStyle w:val="af3"/>
        <w:autoSpaceDE w:val="0"/>
        <w:autoSpaceDN w:val="0"/>
        <w:adjustRightInd w:val="0"/>
        <w:ind w:left="0" w:firstLine="709"/>
        <w:jc w:val="both"/>
        <w:rPr>
          <w:sz w:val="18"/>
          <w:szCs w:val="18"/>
        </w:rPr>
      </w:pPr>
      <w:r w:rsidRPr="004E2651">
        <w:rPr>
          <w:sz w:val="18"/>
          <w:szCs w:val="18"/>
        </w:rPr>
        <w:t xml:space="preserve">9. Уполномоченный орган осуществляет </w:t>
      </w:r>
      <w:proofErr w:type="gramStart"/>
      <w:r w:rsidRPr="004E2651">
        <w:rPr>
          <w:sz w:val="18"/>
          <w:szCs w:val="18"/>
        </w:rPr>
        <w:t>контроль за</w:t>
      </w:r>
      <w:proofErr w:type="gramEnd"/>
      <w:r w:rsidRPr="004E2651">
        <w:rPr>
          <w:sz w:val="18"/>
          <w:szCs w:val="18"/>
        </w:rPr>
        <w:t xml:space="preserve"> соблюдением получателем субсидии условий оказания муниципальной услуги, в том числе в части достижения результата предоставления субсидии.</w:t>
      </w:r>
    </w:p>
    <w:p w:rsidR="004E2651" w:rsidRPr="004E2651" w:rsidRDefault="004E2651" w:rsidP="004E2651">
      <w:pPr>
        <w:ind w:firstLine="709"/>
        <w:jc w:val="both"/>
        <w:rPr>
          <w:rFonts w:eastAsia="Calibri"/>
          <w:sz w:val="18"/>
          <w:szCs w:val="18"/>
        </w:rPr>
      </w:pPr>
      <w:r w:rsidRPr="004E2651">
        <w:rPr>
          <w:sz w:val="18"/>
          <w:szCs w:val="18"/>
        </w:rPr>
        <w:t>10. Органы муниципального финансового контроля (счетная палата муниципального образования Билибинский муниципальный район)</w:t>
      </w:r>
      <w:r w:rsidRPr="004E2651">
        <w:rPr>
          <w:i/>
          <w:sz w:val="18"/>
          <w:szCs w:val="18"/>
        </w:rPr>
        <w:t xml:space="preserve"> </w:t>
      </w:r>
      <w:r w:rsidRPr="004E2651">
        <w:rPr>
          <w:rFonts w:eastAsia="Calibri"/>
          <w:sz w:val="18"/>
          <w:szCs w:val="18"/>
        </w:rPr>
        <w:t xml:space="preserve">осуществляют контроль в соответствии со статьей 26 Федерального закона </w:t>
      </w:r>
      <w:r w:rsidRPr="004E2651">
        <w:rPr>
          <w:sz w:val="18"/>
          <w:szCs w:val="18"/>
        </w:rPr>
        <w:t>№ 189-ФЗ</w:t>
      </w:r>
      <w:r w:rsidRPr="004E2651">
        <w:rPr>
          <w:rFonts w:eastAsia="Calibri"/>
          <w:sz w:val="18"/>
          <w:szCs w:val="18"/>
        </w:rPr>
        <w:t>.</w:t>
      </w:r>
    </w:p>
    <w:p w:rsidR="004E2651" w:rsidRPr="004E2651" w:rsidRDefault="004E2651" w:rsidP="004E2651">
      <w:pPr>
        <w:pStyle w:val="af3"/>
        <w:autoSpaceDE w:val="0"/>
        <w:autoSpaceDN w:val="0"/>
        <w:adjustRightInd w:val="0"/>
        <w:ind w:left="0" w:firstLine="709"/>
        <w:jc w:val="both"/>
        <w:rPr>
          <w:sz w:val="18"/>
          <w:szCs w:val="18"/>
        </w:rPr>
      </w:pPr>
      <w:r w:rsidRPr="004E2651">
        <w:rPr>
          <w:sz w:val="18"/>
          <w:szCs w:val="18"/>
        </w:rPr>
        <w:t xml:space="preserve">11. </w:t>
      </w:r>
      <w:proofErr w:type="gramStart"/>
      <w:r w:rsidRPr="004E2651">
        <w:rPr>
          <w:sz w:val="18"/>
          <w:szCs w:val="18"/>
        </w:rPr>
        <w:t xml:space="preserve">В случае установления факта </w:t>
      </w:r>
      <w:proofErr w:type="spellStart"/>
      <w:r w:rsidRPr="004E2651">
        <w:rPr>
          <w:sz w:val="18"/>
          <w:szCs w:val="18"/>
        </w:rPr>
        <w:t>недостижения</w:t>
      </w:r>
      <w:proofErr w:type="spellEnd"/>
      <w:r w:rsidRPr="004E2651">
        <w:rPr>
          <w:sz w:val="18"/>
          <w:szCs w:val="18"/>
        </w:rPr>
        <w:t xml:space="preserve"> получателем субсидии результата предоставления субсидии и (или) нарушения </w:t>
      </w:r>
      <w:r w:rsidRPr="004E2651">
        <w:rPr>
          <w:iCs/>
          <w:sz w:val="18"/>
          <w:szCs w:val="18"/>
        </w:rPr>
        <w:t>Требований к условиям и порядку</w:t>
      </w:r>
      <w:r w:rsidRPr="004E2651">
        <w:rPr>
          <w:sz w:val="18"/>
          <w:szCs w:val="18"/>
        </w:rPr>
        <w:t xml:space="preserve">, выявленного по результатам проверок, проведенных уполномоченным органом и (или) органами муниципального финансового контроля, получатель субсидии обязан возвратить субсидию в </w:t>
      </w:r>
      <w:r w:rsidRPr="004E2651">
        <w:rPr>
          <w:iCs/>
          <w:sz w:val="18"/>
          <w:szCs w:val="18"/>
        </w:rPr>
        <w:t>бюджет муниципального образования Билибинский муниципальный район</w:t>
      </w:r>
      <w:r w:rsidRPr="004E2651">
        <w:rPr>
          <w:sz w:val="18"/>
          <w:szCs w:val="18"/>
        </w:rPr>
        <w:t xml:space="preserve"> в течение 10 календарных дней со дня завершения проверки  в размере </w:t>
      </w:r>
      <w:r w:rsidRPr="004E2651">
        <w:rPr>
          <w:i/>
          <w:sz w:val="18"/>
          <w:szCs w:val="18"/>
        </w:rPr>
        <w:t>(</w:t>
      </w:r>
      <w:r w:rsidRPr="004E2651">
        <w:rPr>
          <w:i/>
          <w:sz w:val="18"/>
          <w:szCs w:val="18"/>
          <w:lang w:val="en-US"/>
        </w:rPr>
        <w:t>R</w:t>
      </w:r>
      <w:r w:rsidRPr="004E2651">
        <w:rPr>
          <w:i/>
          <w:sz w:val="18"/>
          <w:szCs w:val="18"/>
        </w:rPr>
        <w:t>)</w:t>
      </w:r>
      <w:r w:rsidRPr="004E2651">
        <w:rPr>
          <w:sz w:val="18"/>
          <w:szCs w:val="18"/>
        </w:rPr>
        <w:t>, рассчитанным  по формуле:</w:t>
      </w:r>
      <w:proofErr w:type="gramEnd"/>
    </w:p>
    <w:p w:rsidR="004E2651" w:rsidRPr="004E2651" w:rsidRDefault="004E2651" w:rsidP="004E2651">
      <w:pPr>
        <w:pStyle w:val="af3"/>
        <w:autoSpaceDE w:val="0"/>
        <w:autoSpaceDN w:val="0"/>
        <w:adjustRightInd w:val="0"/>
        <w:ind w:left="0" w:firstLine="709"/>
        <w:jc w:val="center"/>
        <w:rPr>
          <w:sz w:val="18"/>
          <w:szCs w:val="18"/>
        </w:rPr>
      </w:pPr>
    </w:p>
    <w:p w:rsidR="004E2651" w:rsidRPr="004E2651" w:rsidRDefault="004E2651" w:rsidP="004E2651">
      <w:pPr>
        <w:pStyle w:val="ConsPlusNormal"/>
        <w:tabs>
          <w:tab w:val="left" w:pos="993"/>
        </w:tabs>
        <w:ind w:firstLine="709"/>
        <w:jc w:val="both"/>
        <w:rPr>
          <w:rFonts w:ascii="Times New Roman" w:hAnsi="Times New Roman" w:cs="Times New Roman"/>
          <w:sz w:val="18"/>
          <w:szCs w:val="18"/>
        </w:rPr>
      </w:pPr>
      <m:oMath>
        <m:r>
          <w:rPr>
            <w:rFonts w:ascii="Cambria Math" w:hAnsi="Cambria Math"/>
            <w:sz w:val="18"/>
            <w:szCs w:val="18"/>
            <w:lang w:val="en-US"/>
          </w:rPr>
          <m:t>R</m:t>
        </m:r>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j=1</m:t>
            </m:r>
          </m:sub>
          <m:sup>
            <m:r>
              <w:rPr>
                <w:rFonts w:ascii="Cambria Math" w:hAnsi="Cambria Math"/>
                <w:sz w:val="18"/>
                <w:szCs w:val="18"/>
              </w:rPr>
              <m:t>n</m:t>
            </m:r>
          </m:sup>
          <m:e>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Q</m:t>
                    </m:r>
                  </m:e>
                </m:acc>
              </m:e>
              <m:sub>
                <m:r>
                  <w:rPr>
                    <w:rFonts w:ascii="Cambria Math" w:hAnsi="Cambria Math"/>
                    <w:sz w:val="18"/>
                    <w:szCs w:val="18"/>
                  </w:rPr>
                  <m:t>j</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j</m:t>
                </m:r>
              </m:sub>
            </m:sSub>
            <m:r>
              <w:rPr>
                <w:rFonts w:ascii="Cambria Math" w:hAnsi="Cambria Math"/>
                <w:sz w:val="18"/>
                <w:szCs w:val="18"/>
              </w:rPr>
              <m:t xml:space="preserve"> ,</m:t>
            </m:r>
          </m:e>
        </m:nary>
      </m:oMath>
      <w:r w:rsidRPr="004E2651">
        <w:rPr>
          <w:rFonts w:ascii="Times New Roman" w:hAnsi="Times New Roman" w:cs="Times New Roman"/>
          <w:sz w:val="18"/>
          <w:szCs w:val="18"/>
        </w:rPr>
        <w:t xml:space="preserve"> где:</w:t>
      </w:r>
    </w:p>
    <w:p w:rsidR="004E2651" w:rsidRPr="004E2651" w:rsidRDefault="004E2651" w:rsidP="004E2651">
      <w:pPr>
        <w:pStyle w:val="ConsPlusNormal"/>
        <w:tabs>
          <w:tab w:val="left" w:pos="993"/>
        </w:tabs>
        <w:ind w:firstLine="709"/>
        <w:jc w:val="both"/>
        <w:rPr>
          <w:rFonts w:ascii="Times New Roman" w:hAnsi="Times New Roman" w:cs="Times New Roman"/>
          <w:sz w:val="18"/>
          <w:szCs w:val="18"/>
        </w:rPr>
      </w:pPr>
    </w:p>
    <w:p w:rsidR="004E2651" w:rsidRPr="004E2651" w:rsidRDefault="00C91A26" w:rsidP="004E2651">
      <w:pPr>
        <w:tabs>
          <w:tab w:val="left" w:pos="993"/>
        </w:tabs>
        <w:autoSpaceDE w:val="0"/>
        <w:autoSpaceDN w:val="0"/>
        <w:adjustRightInd w:val="0"/>
        <w:ind w:firstLine="709"/>
        <w:contextualSpacing/>
        <w:jc w:val="both"/>
        <w:rPr>
          <w:sz w:val="18"/>
          <w:szCs w:val="18"/>
        </w:rPr>
      </w:pPr>
      <m:oMath>
        <m:acc>
          <m:accPr>
            <m:chr m:val="̅"/>
            <m:ctrlPr>
              <w:rPr>
                <w:rFonts w:ascii="Cambria Math" w:hAnsi="Cambria Math"/>
                <w:i/>
                <w:sz w:val="18"/>
                <w:szCs w:val="18"/>
                <w:vertAlign w:val="subscript"/>
                <w:lang w:val="en-US"/>
              </w:rPr>
            </m:ctrlPr>
          </m:accPr>
          <m:e>
            <m:r>
              <w:rPr>
                <w:rFonts w:ascii="Cambria Math" w:hAnsi="Cambria Math"/>
                <w:sz w:val="18"/>
                <w:szCs w:val="18"/>
                <w:vertAlign w:val="subscript"/>
                <w:lang w:val="en-US"/>
              </w:rPr>
              <m:t>Q</m:t>
            </m:r>
          </m:e>
        </m:acc>
      </m:oMath>
      <w:r w:rsidR="004E2651" w:rsidRPr="004E2651">
        <w:rPr>
          <w:sz w:val="18"/>
          <w:szCs w:val="18"/>
          <w:vertAlign w:val="subscript"/>
          <w:lang w:val="en-US"/>
        </w:rPr>
        <w:t>j</w:t>
      </w:r>
      <w:r w:rsidR="004E2651" w:rsidRPr="004E2651">
        <w:rPr>
          <w:sz w:val="18"/>
          <w:szCs w:val="18"/>
        </w:rPr>
        <w:t> – </w:t>
      </w:r>
      <w:proofErr w:type="gramStart"/>
      <w:r w:rsidR="004E2651" w:rsidRPr="004E2651">
        <w:rPr>
          <w:sz w:val="18"/>
          <w:szCs w:val="18"/>
        </w:rPr>
        <w:t>объем</w:t>
      </w:r>
      <w:proofErr w:type="gramEnd"/>
      <w:r w:rsidR="004E2651" w:rsidRPr="004E2651">
        <w:rPr>
          <w:sz w:val="18"/>
          <w:szCs w:val="18"/>
        </w:rPr>
        <w:t xml:space="preserve"> муниципальной услуги, который получателем субсидии не оказан и (или) оказан потребителю услуги с нарушением </w:t>
      </w:r>
      <w:r w:rsidR="004E2651" w:rsidRPr="004E2651">
        <w:rPr>
          <w:iCs/>
          <w:sz w:val="18"/>
          <w:szCs w:val="18"/>
        </w:rPr>
        <w:t xml:space="preserve">Требований к условиям и порядку     </w:t>
      </w:r>
      <w:r w:rsidR="004E2651" w:rsidRPr="004E2651">
        <w:rPr>
          <w:i/>
          <w:iCs/>
          <w:sz w:val="18"/>
          <w:szCs w:val="18"/>
          <w:lang w:val="en-US"/>
        </w:rPr>
        <w:t>j</w:t>
      </w:r>
      <w:r w:rsidR="004E2651" w:rsidRPr="004E2651">
        <w:rPr>
          <w:sz w:val="18"/>
          <w:szCs w:val="18"/>
        </w:rPr>
        <w:t>-му потребителю услуги;</w:t>
      </w:r>
    </w:p>
    <w:p w:rsidR="004E2651" w:rsidRPr="004E2651" w:rsidRDefault="004E2651" w:rsidP="004E2651">
      <w:pPr>
        <w:tabs>
          <w:tab w:val="left" w:pos="1134"/>
        </w:tabs>
        <w:autoSpaceDE w:val="0"/>
        <w:autoSpaceDN w:val="0"/>
        <w:adjustRightInd w:val="0"/>
        <w:ind w:firstLine="709"/>
        <w:jc w:val="both"/>
        <w:rPr>
          <w:color w:val="000000"/>
          <w:sz w:val="18"/>
          <w:szCs w:val="18"/>
        </w:rPr>
      </w:pPr>
      <w:proofErr w:type="spellStart"/>
      <w:r w:rsidRPr="004E2651">
        <w:rPr>
          <w:sz w:val="18"/>
          <w:szCs w:val="18"/>
          <w:lang w:val="en-US"/>
        </w:rPr>
        <w:t>P</w:t>
      </w:r>
      <w:r w:rsidRPr="004E2651">
        <w:rPr>
          <w:sz w:val="18"/>
          <w:szCs w:val="18"/>
          <w:vertAlign w:val="subscript"/>
          <w:lang w:val="en-US"/>
        </w:rPr>
        <w:t>j</w:t>
      </w:r>
      <w:proofErr w:type="spellEnd"/>
      <w:proofErr w:type="gramStart"/>
      <w:r w:rsidRPr="004E2651">
        <w:rPr>
          <w:sz w:val="18"/>
          <w:szCs w:val="18"/>
        </w:rPr>
        <w:t>  –</w:t>
      </w:r>
      <w:proofErr w:type="gramEnd"/>
      <w:r w:rsidRPr="004E2651">
        <w:rPr>
          <w:sz w:val="18"/>
          <w:szCs w:val="18"/>
        </w:rPr>
        <w:t xml:space="preserve"> нормативные затраты на оказание муниципальной услуги на единицу показателя объема муниципальной услуги, установленные на основании Порядка определения нормативных затрат на оказание муниципальной услуги в соответствии с социальным сертификатом, </w:t>
      </w:r>
      <w:r w:rsidRPr="004E2651">
        <w:rPr>
          <w:color w:val="000000"/>
          <w:sz w:val="18"/>
          <w:szCs w:val="18"/>
        </w:rPr>
        <w:t xml:space="preserve">утвержденного </w:t>
      </w:r>
      <w:r w:rsidRPr="004E2651">
        <w:rPr>
          <w:sz w:val="18"/>
          <w:szCs w:val="18"/>
        </w:rPr>
        <w:t xml:space="preserve">Администрацией муниципального образования Билибинский муниципальный район; </w:t>
      </w:r>
    </w:p>
    <w:p w:rsidR="004E2651" w:rsidRPr="004E2651" w:rsidRDefault="004E2651" w:rsidP="004E2651">
      <w:pPr>
        <w:tabs>
          <w:tab w:val="left" w:pos="993"/>
        </w:tabs>
        <w:autoSpaceDE w:val="0"/>
        <w:autoSpaceDN w:val="0"/>
        <w:adjustRightInd w:val="0"/>
        <w:ind w:firstLine="709"/>
        <w:contextualSpacing/>
        <w:jc w:val="both"/>
        <w:rPr>
          <w:color w:val="000000"/>
          <w:sz w:val="18"/>
          <w:szCs w:val="18"/>
        </w:rPr>
      </w:pPr>
      <w:r w:rsidRPr="004E2651">
        <w:rPr>
          <w:color w:val="000000"/>
          <w:sz w:val="18"/>
          <w:szCs w:val="18"/>
          <w:lang w:val="en-US"/>
        </w:rPr>
        <w:t>n</w:t>
      </w:r>
      <w:r w:rsidRPr="004E2651">
        <w:rPr>
          <w:color w:val="000000"/>
          <w:sz w:val="18"/>
          <w:szCs w:val="18"/>
        </w:rPr>
        <w:t xml:space="preserve"> – </w:t>
      </w:r>
      <w:proofErr w:type="gramStart"/>
      <w:r w:rsidRPr="004E2651">
        <w:rPr>
          <w:color w:val="000000"/>
          <w:sz w:val="18"/>
          <w:szCs w:val="18"/>
        </w:rPr>
        <w:t>число</w:t>
      </w:r>
      <w:proofErr w:type="gramEnd"/>
      <w:r w:rsidRPr="004E2651">
        <w:rPr>
          <w:color w:val="000000"/>
          <w:sz w:val="18"/>
          <w:szCs w:val="18"/>
        </w:rPr>
        <w:t xml:space="preserve"> потребителей, которым </w:t>
      </w:r>
      <w:r w:rsidRPr="004E2651">
        <w:rPr>
          <w:sz w:val="18"/>
          <w:szCs w:val="18"/>
        </w:rPr>
        <w:t xml:space="preserve">муниципальная </w:t>
      </w:r>
      <w:r w:rsidRPr="004E2651">
        <w:rPr>
          <w:color w:val="000000"/>
          <w:sz w:val="18"/>
          <w:szCs w:val="18"/>
        </w:rPr>
        <w:t xml:space="preserve">услуга </w:t>
      </w:r>
      <w:r w:rsidRPr="004E2651">
        <w:rPr>
          <w:sz w:val="18"/>
          <w:szCs w:val="18"/>
        </w:rPr>
        <w:t xml:space="preserve">в соответствии с социальным сертификатом не </w:t>
      </w:r>
      <w:r w:rsidRPr="004E2651">
        <w:rPr>
          <w:color w:val="000000"/>
          <w:sz w:val="18"/>
          <w:szCs w:val="18"/>
        </w:rPr>
        <w:t xml:space="preserve">оказана </w:t>
      </w:r>
      <w:r w:rsidRPr="004E2651">
        <w:rPr>
          <w:i/>
          <w:iCs/>
          <w:color w:val="000000"/>
          <w:sz w:val="18"/>
          <w:szCs w:val="18"/>
        </w:rPr>
        <w:t>i</w:t>
      </w:r>
      <w:r w:rsidRPr="004E2651">
        <w:rPr>
          <w:color w:val="000000"/>
          <w:sz w:val="18"/>
          <w:szCs w:val="18"/>
        </w:rPr>
        <w:t>-м получателем субсидии.</w:t>
      </w:r>
    </w:p>
    <w:p w:rsidR="004E2651" w:rsidRPr="004E2651" w:rsidRDefault="004E2651" w:rsidP="004E2651">
      <w:pPr>
        <w:pStyle w:val="af3"/>
        <w:autoSpaceDE w:val="0"/>
        <w:autoSpaceDN w:val="0"/>
        <w:adjustRightInd w:val="0"/>
        <w:ind w:left="0" w:firstLine="709"/>
        <w:jc w:val="both"/>
        <w:rPr>
          <w:sz w:val="18"/>
          <w:szCs w:val="18"/>
        </w:rPr>
      </w:pPr>
      <w:r w:rsidRPr="004E2651">
        <w:rPr>
          <w:sz w:val="18"/>
          <w:szCs w:val="18"/>
        </w:rPr>
        <w:t>12. Не использованные в отчетном финансовом году остатки субсидий, предоставляемые в соответствии с соглашениями, остаются в распоряжении получателя субсидии при условии соблюдения достижения им в отчетном финансовом году результата предоставления субсидии, определенного соглашением на соответствующий финансовый год, и оказания муниципальной услуги в соответствии с</w:t>
      </w:r>
      <w:r w:rsidRPr="004E2651">
        <w:rPr>
          <w:iCs/>
          <w:sz w:val="18"/>
          <w:szCs w:val="18"/>
        </w:rPr>
        <w:t xml:space="preserve"> Требованиями к условиям и порядку</w:t>
      </w:r>
      <w:r w:rsidRPr="004E2651">
        <w:rPr>
          <w:sz w:val="18"/>
          <w:szCs w:val="18"/>
        </w:rPr>
        <w:t>.</w:t>
      </w:r>
    </w:p>
    <w:p w:rsidR="004E2651" w:rsidRPr="004E2651" w:rsidRDefault="004E2651" w:rsidP="004E2651">
      <w:pPr>
        <w:pStyle w:val="af3"/>
        <w:autoSpaceDE w:val="0"/>
        <w:autoSpaceDN w:val="0"/>
        <w:adjustRightInd w:val="0"/>
        <w:ind w:left="0" w:firstLine="709"/>
        <w:jc w:val="both"/>
        <w:rPr>
          <w:sz w:val="18"/>
          <w:szCs w:val="18"/>
        </w:rPr>
      </w:pPr>
      <w:r w:rsidRPr="004E2651">
        <w:rPr>
          <w:sz w:val="18"/>
          <w:szCs w:val="18"/>
        </w:rPr>
        <w:t xml:space="preserve">13. </w:t>
      </w:r>
      <w:proofErr w:type="gramStart"/>
      <w:r w:rsidRPr="004E2651">
        <w:rPr>
          <w:sz w:val="18"/>
          <w:szCs w:val="18"/>
        </w:rPr>
        <w:t xml:space="preserve">При расторжении соглашения получатель субсидии возвращает сумму субсидии, предоставленную ранее в целях оплаты соглашения, за исключением суммы, соответствующей объему муниципальных услуг, оказанных в надлежащем порядке до момента расторжения соглашения, в </w:t>
      </w:r>
      <w:r w:rsidRPr="004E2651">
        <w:rPr>
          <w:iCs/>
          <w:sz w:val="18"/>
          <w:szCs w:val="18"/>
        </w:rPr>
        <w:t>бюджет муниципального образования Билибинский муниципальный район</w:t>
      </w:r>
      <w:r w:rsidRPr="004E2651">
        <w:rPr>
          <w:sz w:val="18"/>
          <w:szCs w:val="18"/>
        </w:rPr>
        <w:t>, в том числе сумму возмещенного потребителю услуг вреда, причиненного его жизни и (или) здоровью, на основании решения уполномоченного органа, в сроки, определенные условиями соглашения</w:t>
      </w:r>
      <w:proofErr w:type="gramEnd"/>
      <w:r w:rsidRPr="004E2651">
        <w:rPr>
          <w:sz w:val="18"/>
          <w:szCs w:val="18"/>
        </w:rPr>
        <w:t>.</w:t>
      </w:r>
    </w:p>
    <w:p w:rsidR="004E2651" w:rsidRPr="004E2651" w:rsidRDefault="004E2651" w:rsidP="004E2651">
      <w:pPr>
        <w:ind w:firstLine="709"/>
        <w:jc w:val="both"/>
        <w:rPr>
          <w:sz w:val="18"/>
          <w:szCs w:val="18"/>
        </w:rPr>
      </w:pPr>
      <w:r w:rsidRPr="004E2651">
        <w:rPr>
          <w:sz w:val="18"/>
          <w:szCs w:val="18"/>
        </w:rPr>
        <w:t>14. Соглашения заключаются на срок оказания муниципальной услуги в социальной сфере, указанный в муниципальном социальном заказе на оказание муниципальных услуг в социальной сфере, если иной срок не установлен в соответствии с Федеральным законом № 189-ФЗ.</w:t>
      </w:r>
    </w:p>
    <w:p w:rsidR="004E2651" w:rsidRPr="004E2651" w:rsidRDefault="004E2651" w:rsidP="004E2651">
      <w:pPr>
        <w:ind w:firstLine="709"/>
        <w:jc w:val="both"/>
        <w:rPr>
          <w:sz w:val="18"/>
          <w:szCs w:val="18"/>
        </w:rPr>
      </w:pPr>
      <w:r w:rsidRPr="004E2651">
        <w:rPr>
          <w:sz w:val="18"/>
          <w:szCs w:val="18"/>
        </w:rPr>
        <w:t>15. Заключение соглашения на срок, превышающий срок действия утвержденных лимитов бюджетных обязательств, не осуществляется.</w:t>
      </w:r>
    </w:p>
    <w:p w:rsidR="004E2651" w:rsidRPr="004E2651" w:rsidRDefault="004E2651" w:rsidP="004E2651">
      <w:pPr>
        <w:pStyle w:val="af3"/>
        <w:autoSpaceDE w:val="0"/>
        <w:autoSpaceDN w:val="0"/>
        <w:adjustRightInd w:val="0"/>
        <w:ind w:left="0" w:firstLine="709"/>
        <w:jc w:val="both"/>
        <w:rPr>
          <w:sz w:val="18"/>
          <w:szCs w:val="18"/>
        </w:rPr>
      </w:pPr>
      <w:r w:rsidRPr="004E2651">
        <w:rPr>
          <w:sz w:val="18"/>
          <w:szCs w:val="18"/>
        </w:rPr>
        <w:t>16. С 1 января 2026 года информация о получателе субсидии, предусмотренная частью 10 статьи 8 Федерального закона № 189-ФЗ,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информационно-телекоммуникационной сети «Интернет» в порядке и в сроки, определенные Министерством финансов Российской Федерации.</w:t>
      </w:r>
    </w:p>
    <w:p w:rsidR="004E2651" w:rsidRPr="004E2651" w:rsidRDefault="004E2651" w:rsidP="004E2651">
      <w:pPr>
        <w:widowControl w:val="0"/>
        <w:jc w:val="both"/>
        <w:rPr>
          <w:sz w:val="18"/>
          <w:szCs w:val="18"/>
          <w:lang w:bidi="ru-RU"/>
        </w:rPr>
      </w:pPr>
    </w:p>
    <w:p w:rsidR="004A0594" w:rsidRDefault="004A0594" w:rsidP="00245995">
      <w:pPr>
        <w:tabs>
          <w:tab w:val="left" w:pos="900"/>
          <w:tab w:val="left" w:pos="1080"/>
        </w:tabs>
        <w:jc w:val="both"/>
        <w:outlineLvl w:val="0"/>
        <w:rPr>
          <w:sz w:val="18"/>
          <w:szCs w:val="18"/>
        </w:rPr>
      </w:pPr>
    </w:p>
    <w:p w:rsidR="004E2651" w:rsidRDefault="00CB657B" w:rsidP="00245995">
      <w:pPr>
        <w:tabs>
          <w:tab w:val="left" w:pos="900"/>
          <w:tab w:val="left" w:pos="1080"/>
        </w:tabs>
        <w:jc w:val="both"/>
        <w:outlineLvl w:val="0"/>
        <w:rPr>
          <w:sz w:val="18"/>
          <w:szCs w:val="18"/>
        </w:rPr>
      </w:pPr>
      <w:r w:rsidRPr="004E2651">
        <w:rPr>
          <w:sz w:val="18"/>
          <w:szCs w:val="18"/>
        </w:rPr>
        <w:t xml:space="preserve">Глава Администрации                                                                  </w:t>
      </w:r>
      <w:r w:rsidR="004D046F">
        <w:rPr>
          <w:sz w:val="18"/>
          <w:szCs w:val="18"/>
        </w:rPr>
        <w:t xml:space="preserve">                                                                              </w:t>
      </w:r>
      <w:r w:rsidRPr="004E2651">
        <w:rPr>
          <w:sz w:val="18"/>
          <w:szCs w:val="18"/>
        </w:rPr>
        <w:t xml:space="preserve">         Е.З. Сафонов</w:t>
      </w:r>
    </w:p>
    <w:p w:rsidR="00CB657B" w:rsidRDefault="00CB657B" w:rsidP="00245995">
      <w:pPr>
        <w:tabs>
          <w:tab w:val="left" w:pos="900"/>
          <w:tab w:val="left" w:pos="1080"/>
        </w:tabs>
        <w:jc w:val="both"/>
        <w:outlineLvl w:val="0"/>
        <w:rPr>
          <w:sz w:val="18"/>
          <w:szCs w:val="18"/>
        </w:rPr>
      </w:pPr>
    </w:p>
    <w:p w:rsidR="004E2651" w:rsidRPr="004E2651" w:rsidRDefault="004E2651" w:rsidP="004E2651">
      <w:pPr>
        <w:jc w:val="center"/>
        <w:rPr>
          <w:b/>
          <w:sz w:val="18"/>
          <w:szCs w:val="18"/>
        </w:rPr>
      </w:pPr>
      <w:r w:rsidRPr="004E2651">
        <w:rPr>
          <w:b/>
          <w:sz w:val="18"/>
          <w:szCs w:val="18"/>
        </w:rPr>
        <w:lastRenderedPageBreak/>
        <w:t>АДМИНИСТРАЦИЯ</w:t>
      </w:r>
    </w:p>
    <w:p w:rsidR="004E2651" w:rsidRPr="004E2651" w:rsidRDefault="004E2651" w:rsidP="004E2651">
      <w:pPr>
        <w:jc w:val="center"/>
        <w:rPr>
          <w:b/>
          <w:sz w:val="18"/>
          <w:szCs w:val="18"/>
        </w:rPr>
      </w:pPr>
      <w:r w:rsidRPr="004E2651">
        <w:rPr>
          <w:b/>
          <w:sz w:val="18"/>
          <w:szCs w:val="18"/>
        </w:rPr>
        <w:t>МУНИЦИПАЛЬНОГО ОБРАЗОВАНИЯ</w:t>
      </w:r>
    </w:p>
    <w:p w:rsidR="004E2651" w:rsidRPr="004E2651" w:rsidRDefault="004E2651" w:rsidP="004E2651">
      <w:pPr>
        <w:jc w:val="center"/>
        <w:rPr>
          <w:b/>
          <w:sz w:val="18"/>
          <w:szCs w:val="18"/>
        </w:rPr>
      </w:pPr>
      <w:r w:rsidRPr="004E2651">
        <w:rPr>
          <w:b/>
          <w:sz w:val="18"/>
          <w:szCs w:val="18"/>
        </w:rPr>
        <w:t>БИЛИБИНСКИЙ МУНИЦИПАЛЬНЫЙ РАЙОН</w:t>
      </w:r>
    </w:p>
    <w:p w:rsidR="004E2651" w:rsidRPr="004E2651" w:rsidRDefault="004E2651" w:rsidP="004E2651">
      <w:pPr>
        <w:jc w:val="center"/>
        <w:rPr>
          <w:b/>
          <w:sz w:val="18"/>
          <w:szCs w:val="18"/>
        </w:rPr>
      </w:pPr>
      <w:r w:rsidRPr="004E2651">
        <w:rPr>
          <w:b/>
          <w:sz w:val="18"/>
          <w:szCs w:val="18"/>
        </w:rPr>
        <w:t>ЧУКОТСКОГО АВТОНОМНОГО ОКРУГА</w:t>
      </w:r>
    </w:p>
    <w:p w:rsidR="004E2651" w:rsidRPr="004E2651" w:rsidRDefault="004E2651" w:rsidP="004E2651">
      <w:pPr>
        <w:jc w:val="center"/>
        <w:rPr>
          <w:sz w:val="18"/>
          <w:szCs w:val="18"/>
        </w:rPr>
      </w:pPr>
    </w:p>
    <w:p w:rsidR="004E2651" w:rsidRPr="004E2651" w:rsidRDefault="004E2651" w:rsidP="004E2651">
      <w:pPr>
        <w:jc w:val="center"/>
        <w:rPr>
          <w:b/>
          <w:sz w:val="18"/>
          <w:szCs w:val="18"/>
        </w:rPr>
      </w:pPr>
      <w:proofErr w:type="gramStart"/>
      <w:r w:rsidRPr="004E2651">
        <w:rPr>
          <w:b/>
          <w:sz w:val="18"/>
          <w:szCs w:val="18"/>
        </w:rPr>
        <w:t>П</w:t>
      </w:r>
      <w:proofErr w:type="gramEnd"/>
      <w:r w:rsidRPr="004E2651">
        <w:rPr>
          <w:b/>
          <w:sz w:val="18"/>
          <w:szCs w:val="18"/>
        </w:rPr>
        <w:t xml:space="preserve"> О С Т А Н О В Л Е Н И Е</w:t>
      </w:r>
    </w:p>
    <w:p w:rsidR="004E2651" w:rsidRPr="004E2651" w:rsidRDefault="004E2651" w:rsidP="004E2651">
      <w:pPr>
        <w:jc w:val="center"/>
        <w:rPr>
          <w:b/>
          <w:color w:val="0070C0"/>
          <w:sz w:val="18"/>
          <w:szCs w:val="18"/>
        </w:rPr>
      </w:pPr>
    </w:p>
    <w:p w:rsidR="004E2651" w:rsidRPr="004E2651" w:rsidRDefault="004E2651" w:rsidP="004E2651">
      <w:pPr>
        <w:jc w:val="center"/>
        <w:rPr>
          <w:b/>
          <w:sz w:val="18"/>
          <w:szCs w:val="18"/>
        </w:rPr>
      </w:pPr>
    </w:p>
    <w:tbl>
      <w:tblPr>
        <w:tblW w:w="9889" w:type="dxa"/>
        <w:tblLook w:val="01E0" w:firstRow="1" w:lastRow="1" w:firstColumn="1" w:lastColumn="1" w:noHBand="0" w:noVBand="0"/>
      </w:tblPr>
      <w:tblGrid>
        <w:gridCol w:w="4644"/>
        <w:gridCol w:w="2552"/>
        <w:gridCol w:w="2693"/>
      </w:tblGrid>
      <w:tr w:rsidR="004E2651" w:rsidRPr="004E2651" w:rsidTr="004E2651">
        <w:tc>
          <w:tcPr>
            <w:tcW w:w="4644" w:type="dxa"/>
          </w:tcPr>
          <w:p w:rsidR="004E2651" w:rsidRPr="004E2651" w:rsidRDefault="004E2651" w:rsidP="004E2651">
            <w:pPr>
              <w:jc w:val="both"/>
              <w:rPr>
                <w:sz w:val="18"/>
                <w:szCs w:val="18"/>
              </w:rPr>
            </w:pPr>
            <w:r w:rsidRPr="004E2651">
              <w:rPr>
                <w:sz w:val="18"/>
                <w:szCs w:val="18"/>
              </w:rPr>
              <w:t>от 30 июля 2025 года</w:t>
            </w:r>
          </w:p>
        </w:tc>
        <w:tc>
          <w:tcPr>
            <w:tcW w:w="2552" w:type="dxa"/>
          </w:tcPr>
          <w:p w:rsidR="004E2651" w:rsidRPr="004E2651" w:rsidRDefault="004E2651" w:rsidP="004E2651">
            <w:pPr>
              <w:rPr>
                <w:sz w:val="18"/>
                <w:szCs w:val="18"/>
                <w:u w:val="single"/>
              </w:rPr>
            </w:pPr>
            <w:r w:rsidRPr="004E2651">
              <w:rPr>
                <w:sz w:val="18"/>
                <w:szCs w:val="18"/>
              </w:rPr>
              <w:t>№ 651</w:t>
            </w:r>
          </w:p>
        </w:tc>
        <w:tc>
          <w:tcPr>
            <w:tcW w:w="2693" w:type="dxa"/>
          </w:tcPr>
          <w:p w:rsidR="004E2651" w:rsidRPr="004E2651" w:rsidRDefault="004E2651" w:rsidP="004E2651">
            <w:pPr>
              <w:tabs>
                <w:tab w:val="left" w:pos="2613"/>
              </w:tabs>
              <w:jc w:val="right"/>
              <w:rPr>
                <w:sz w:val="18"/>
                <w:szCs w:val="18"/>
              </w:rPr>
            </w:pPr>
            <w:r w:rsidRPr="004E2651">
              <w:rPr>
                <w:sz w:val="18"/>
                <w:szCs w:val="18"/>
              </w:rPr>
              <w:t>г. Билибино</w:t>
            </w:r>
          </w:p>
        </w:tc>
      </w:tr>
    </w:tbl>
    <w:p w:rsidR="004E2651" w:rsidRPr="004E2651" w:rsidRDefault="004E2651" w:rsidP="004E2651">
      <w:pPr>
        <w:jc w:val="both"/>
        <w:rPr>
          <w:sz w:val="18"/>
          <w:szCs w:val="18"/>
        </w:rPr>
      </w:pPr>
    </w:p>
    <w:p w:rsidR="004E2651" w:rsidRPr="004E2651" w:rsidRDefault="004E2651" w:rsidP="004E2651">
      <w:pPr>
        <w:jc w:val="both"/>
        <w:rPr>
          <w:sz w:val="18"/>
          <w:szCs w:val="18"/>
        </w:rPr>
      </w:pPr>
    </w:p>
    <w:tbl>
      <w:tblPr>
        <w:tblW w:w="0" w:type="auto"/>
        <w:tblLook w:val="04A0" w:firstRow="1" w:lastRow="0" w:firstColumn="1" w:lastColumn="0" w:noHBand="0" w:noVBand="1"/>
      </w:tblPr>
      <w:tblGrid>
        <w:gridCol w:w="5637"/>
      </w:tblGrid>
      <w:tr w:rsidR="004E2651" w:rsidRPr="004E2651" w:rsidTr="004E2651">
        <w:tc>
          <w:tcPr>
            <w:tcW w:w="5637" w:type="dxa"/>
          </w:tcPr>
          <w:p w:rsidR="004E2651" w:rsidRPr="004E2651" w:rsidRDefault="004E2651" w:rsidP="004E2651">
            <w:pPr>
              <w:jc w:val="both"/>
              <w:rPr>
                <w:sz w:val="18"/>
                <w:szCs w:val="18"/>
              </w:rPr>
            </w:pPr>
            <w:r w:rsidRPr="004E2651">
              <w:rPr>
                <w:sz w:val="18"/>
                <w:szCs w:val="18"/>
              </w:rPr>
              <w:t>О внесении изменения       в      Постановление</w:t>
            </w:r>
          </w:p>
          <w:p w:rsidR="004E2651" w:rsidRPr="004E2651" w:rsidRDefault="004E2651" w:rsidP="004D046F">
            <w:pPr>
              <w:jc w:val="both"/>
              <w:rPr>
                <w:sz w:val="18"/>
                <w:szCs w:val="18"/>
              </w:rPr>
            </w:pPr>
            <w:r w:rsidRPr="004E2651">
              <w:rPr>
                <w:sz w:val="18"/>
                <w:szCs w:val="18"/>
              </w:rPr>
              <w:t>Администрации муниципального образования Билибинский           муниципальный        район</w:t>
            </w:r>
            <w:r w:rsidR="004D046F">
              <w:rPr>
                <w:sz w:val="18"/>
                <w:szCs w:val="18"/>
              </w:rPr>
              <w:t xml:space="preserve"> </w:t>
            </w:r>
            <w:r w:rsidRPr="004E2651">
              <w:rPr>
                <w:sz w:val="18"/>
                <w:szCs w:val="18"/>
              </w:rPr>
              <w:t>от 26 марта 2024 года № 332</w:t>
            </w:r>
          </w:p>
        </w:tc>
      </w:tr>
    </w:tbl>
    <w:p w:rsidR="004E2651" w:rsidRPr="004E2651" w:rsidRDefault="004E2651" w:rsidP="004E2651">
      <w:pPr>
        <w:rPr>
          <w:sz w:val="18"/>
          <w:szCs w:val="18"/>
        </w:rPr>
      </w:pPr>
    </w:p>
    <w:p w:rsidR="004E2651" w:rsidRPr="004E2651" w:rsidRDefault="004E2651" w:rsidP="004E2651">
      <w:pPr>
        <w:ind w:firstLine="567"/>
        <w:jc w:val="both"/>
        <w:rPr>
          <w:color w:val="000000"/>
          <w:sz w:val="18"/>
          <w:szCs w:val="18"/>
          <w:shd w:val="clear" w:color="auto" w:fill="FFFFFF"/>
        </w:rPr>
      </w:pPr>
      <w:r w:rsidRPr="004E2651">
        <w:rPr>
          <w:color w:val="000000"/>
          <w:sz w:val="18"/>
          <w:szCs w:val="18"/>
          <w:shd w:val="clear" w:color="auto" w:fill="FFFFFF"/>
        </w:rPr>
        <w:t xml:space="preserve">В связи с необходимостью изменения состава комиссии по </w:t>
      </w:r>
      <w:r w:rsidRPr="004E2651">
        <w:rPr>
          <w:rFonts w:ascii="Times New Roman CYR" w:hAnsi="Times New Roman CYR" w:cs="Times New Roman CYR"/>
          <w:color w:val="000000"/>
          <w:sz w:val="18"/>
          <w:szCs w:val="18"/>
        </w:rPr>
        <w:t xml:space="preserve">списанию начисленных и неуплаченных сумм неустоек (штрафов, пеней), начисленных Администрацией муниципального образования Билибинский муниципальный район поставщику (подрядчику, исполнителю) в связи с неисполнением или ненадлежащим исполнением обязательств, предусмотренных Муниципальными контрактами,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r w:rsidRPr="004E2651">
        <w:rPr>
          <w:color w:val="000000"/>
          <w:sz w:val="18"/>
          <w:szCs w:val="18"/>
          <w:shd w:val="clear" w:color="auto" w:fill="FFFFFF"/>
        </w:rPr>
        <w:t xml:space="preserve">  </w:t>
      </w:r>
    </w:p>
    <w:p w:rsidR="004E2651" w:rsidRPr="004E2651" w:rsidRDefault="004E2651" w:rsidP="004E2651">
      <w:pPr>
        <w:ind w:firstLine="567"/>
        <w:jc w:val="both"/>
        <w:rPr>
          <w:b/>
          <w:sz w:val="18"/>
          <w:szCs w:val="18"/>
        </w:rPr>
      </w:pPr>
      <w:r w:rsidRPr="004E2651">
        <w:rPr>
          <w:b/>
          <w:spacing w:val="20"/>
          <w:sz w:val="18"/>
          <w:szCs w:val="18"/>
        </w:rPr>
        <w:t>ПОСТАНОВЛЯЕТ</w:t>
      </w:r>
      <w:r w:rsidRPr="004E2651">
        <w:rPr>
          <w:b/>
          <w:sz w:val="18"/>
          <w:szCs w:val="18"/>
        </w:rPr>
        <w:t>:</w:t>
      </w:r>
    </w:p>
    <w:p w:rsidR="004E2651" w:rsidRPr="004E2651" w:rsidRDefault="004E2651" w:rsidP="004E2651">
      <w:pPr>
        <w:jc w:val="both"/>
        <w:rPr>
          <w:b/>
          <w:sz w:val="18"/>
          <w:szCs w:val="18"/>
        </w:rPr>
      </w:pPr>
    </w:p>
    <w:p w:rsidR="004E2651" w:rsidRPr="004E2651" w:rsidRDefault="004E2651" w:rsidP="004E2651">
      <w:pPr>
        <w:tabs>
          <w:tab w:val="left" w:pos="993"/>
        </w:tabs>
        <w:ind w:firstLine="709"/>
        <w:jc w:val="both"/>
        <w:rPr>
          <w:sz w:val="18"/>
          <w:szCs w:val="18"/>
        </w:rPr>
      </w:pPr>
      <w:r w:rsidRPr="004E2651">
        <w:rPr>
          <w:color w:val="000000"/>
          <w:sz w:val="18"/>
          <w:szCs w:val="18"/>
          <w:shd w:val="clear" w:color="auto" w:fill="FFFFFF"/>
        </w:rPr>
        <w:t>1.</w:t>
      </w:r>
      <w:r w:rsidRPr="004E2651">
        <w:rPr>
          <w:sz w:val="18"/>
          <w:szCs w:val="18"/>
        </w:rPr>
        <w:tab/>
        <w:t>Внести в Постановление Администрации муниципального образования Билибинский муниципальный район от 26 марта 2024 года № 332 «</w:t>
      </w:r>
      <w:r w:rsidRPr="004E2651">
        <w:rPr>
          <w:rFonts w:ascii="Times New Roman CYR" w:hAnsi="Times New Roman CYR" w:cs="Times New Roman CYR"/>
          <w:color w:val="000000"/>
          <w:sz w:val="18"/>
          <w:szCs w:val="18"/>
        </w:rPr>
        <w:t>О создании комиссии по списанию начисленных и неуплаченных сумм неустоек (штрафов, пеней), начисленных Администрацией муниципального образования Билибинский муниципальный район поставщику (подрядчику, исполнителю) в связи с неисполнением или ненадлежащим исполнением обязательств, предусмотренных Муниципальными контрактами» следующее изменение</w:t>
      </w:r>
      <w:r w:rsidRPr="004E2651">
        <w:rPr>
          <w:sz w:val="18"/>
          <w:szCs w:val="18"/>
        </w:rPr>
        <w:t>:</w:t>
      </w:r>
    </w:p>
    <w:p w:rsidR="004E2651" w:rsidRPr="004E2651" w:rsidRDefault="004E2651" w:rsidP="004E2651">
      <w:pPr>
        <w:tabs>
          <w:tab w:val="left" w:pos="993"/>
        </w:tabs>
        <w:ind w:firstLine="709"/>
        <w:jc w:val="both"/>
        <w:rPr>
          <w:color w:val="000000"/>
          <w:sz w:val="18"/>
          <w:szCs w:val="18"/>
          <w:shd w:val="clear" w:color="auto" w:fill="FFFFFF"/>
        </w:rPr>
      </w:pPr>
      <w:r w:rsidRPr="004E2651">
        <w:rPr>
          <w:spacing w:val="-6"/>
          <w:sz w:val="18"/>
          <w:szCs w:val="18"/>
        </w:rPr>
        <w:t xml:space="preserve">Приложение 1 изложить в редакции, согласно приложению к настоящему постановлению. </w:t>
      </w:r>
    </w:p>
    <w:p w:rsidR="004E2651" w:rsidRPr="004E2651" w:rsidRDefault="004E2651" w:rsidP="004E2651">
      <w:pPr>
        <w:tabs>
          <w:tab w:val="left" w:pos="993"/>
          <w:tab w:val="decimal" w:pos="1440"/>
          <w:tab w:val="right" w:pos="9346"/>
        </w:tabs>
        <w:ind w:firstLine="709"/>
        <w:jc w:val="both"/>
        <w:rPr>
          <w:sz w:val="18"/>
          <w:szCs w:val="18"/>
        </w:rPr>
      </w:pPr>
      <w:r w:rsidRPr="004E2651">
        <w:rPr>
          <w:sz w:val="18"/>
          <w:szCs w:val="18"/>
        </w:rPr>
        <w:t>2.</w:t>
      </w:r>
      <w:r w:rsidRPr="004E2651">
        <w:rPr>
          <w:sz w:val="18"/>
          <w:szCs w:val="18"/>
        </w:rPr>
        <w:tab/>
      </w:r>
      <w:r w:rsidRPr="004E2651">
        <w:rPr>
          <w:sz w:val="18"/>
          <w:szCs w:val="18"/>
        </w:rPr>
        <w:tab/>
        <w:t xml:space="preserve">Опубликовать настоящее постановление в «Информационном вестнике Билибинского муниципального района» и разместить на официальном сайте муниципального образования Билибинский муниципальный район. </w:t>
      </w:r>
    </w:p>
    <w:p w:rsidR="004E2651" w:rsidRPr="004E2651" w:rsidRDefault="004E2651" w:rsidP="004E2651">
      <w:pPr>
        <w:tabs>
          <w:tab w:val="left" w:pos="993"/>
          <w:tab w:val="decimal" w:pos="1440"/>
          <w:tab w:val="right" w:pos="9346"/>
        </w:tabs>
        <w:ind w:firstLine="709"/>
        <w:jc w:val="both"/>
        <w:rPr>
          <w:sz w:val="18"/>
          <w:szCs w:val="18"/>
        </w:rPr>
      </w:pPr>
      <w:r w:rsidRPr="004E2651">
        <w:rPr>
          <w:sz w:val="18"/>
          <w:szCs w:val="18"/>
        </w:rPr>
        <w:t>3.</w:t>
      </w:r>
      <w:r w:rsidRPr="004E2651">
        <w:rPr>
          <w:sz w:val="18"/>
          <w:szCs w:val="18"/>
        </w:rPr>
        <w:tab/>
      </w:r>
      <w:r w:rsidRPr="004E2651">
        <w:rPr>
          <w:sz w:val="18"/>
          <w:szCs w:val="18"/>
        </w:rPr>
        <w:tab/>
        <w:t xml:space="preserve">Настоящее постановление вступает в силу с момента его официального опубликования. </w:t>
      </w:r>
    </w:p>
    <w:p w:rsidR="004E2651" w:rsidRPr="004E2651" w:rsidRDefault="004E2651" w:rsidP="004E2651">
      <w:pPr>
        <w:tabs>
          <w:tab w:val="left" w:pos="993"/>
          <w:tab w:val="decimal" w:pos="1440"/>
          <w:tab w:val="right" w:pos="9346"/>
        </w:tabs>
        <w:ind w:firstLine="709"/>
        <w:jc w:val="both"/>
        <w:rPr>
          <w:sz w:val="18"/>
          <w:szCs w:val="18"/>
        </w:rPr>
      </w:pPr>
      <w:bookmarkStart w:id="3" w:name="sub_6"/>
      <w:r w:rsidRPr="004E2651">
        <w:rPr>
          <w:sz w:val="18"/>
          <w:szCs w:val="18"/>
        </w:rPr>
        <w:t>4.</w:t>
      </w:r>
      <w:bookmarkEnd w:id="3"/>
      <w:r w:rsidRPr="004E2651">
        <w:rPr>
          <w:sz w:val="18"/>
          <w:szCs w:val="18"/>
        </w:rPr>
        <w:t xml:space="preserve"> </w:t>
      </w:r>
      <w:r w:rsidRPr="004E2651">
        <w:rPr>
          <w:sz w:val="18"/>
          <w:szCs w:val="18"/>
        </w:rPr>
        <w:tab/>
      </w:r>
      <w:r w:rsidRPr="004E2651">
        <w:rPr>
          <w:sz w:val="18"/>
          <w:szCs w:val="18"/>
        </w:rPr>
        <w:tab/>
      </w:r>
      <w:proofErr w:type="gramStart"/>
      <w:r w:rsidRPr="004E2651">
        <w:rPr>
          <w:sz w:val="18"/>
          <w:szCs w:val="18"/>
        </w:rPr>
        <w:t>Контроль за</w:t>
      </w:r>
      <w:proofErr w:type="gramEnd"/>
      <w:r w:rsidRPr="004E2651">
        <w:rPr>
          <w:sz w:val="18"/>
          <w:szCs w:val="18"/>
        </w:rPr>
        <w:t xml:space="preserve"> исполнением настоящего постановления оставляю за собой.</w:t>
      </w:r>
    </w:p>
    <w:p w:rsidR="004E2651" w:rsidRPr="004E2651" w:rsidRDefault="004E2651" w:rsidP="004E2651">
      <w:pPr>
        <w:tabs>
          <w:tab w:val="left" w:pos="993"/>
        </w:tabs>
        <w:ind w:firstLine="709"/>
        <w:jc w:val="both"/>
        <w:rPr>
          <w:sz w:val="18"/>
          <w:szCs w:val="18"/>
        </w:rPr>
      </w:pPr>
    </w:p>
    <w:p w:rsidR="004E2651" w:rsidRPr="004E2651" w:rsidRDefault="004E2651" w:rsidP="004E2651">
      <w:pPr>
        <w:jc w:val="right"/>
        <w:rPr>
          <w:sz w:val="18"/>
          <w:szCs w:val="18"/>
        </w:rPr>
      </w:pPr>
    </w:p>
    <w:p w:rsidR="004E2651" w:rsidRPr="004E2651" w:rsidRDefault="004E2651" w:rsidP="004E2651">
      <w:pPr>
        <w:rPr>
          <w:sz w:val="18"/>
          <w:szCs w:val="18"/>
        </w:rPr>
      </w:pPr>
    </w:p>
    <w:p w:rsidR="004E2651" w:rsidRDefault="004E2651" w:rsidP="004E2651">
      <w:pPr>
        <w:rPr>
          <w:sz w:val="18"/>
          <w:szCs w:val="18"/>
        </w:rPr>
      </w:pPr>
    </w:p>
    <w:p w:rsidR="0029523E" w:rsidRDefault="0029523E" w:rsidP="004E2651">
      <w:pPr>
        <w:rPr>
          <w:sz w:val="18"/>
          <w:szCs w:val="18"/>
        </w:rPr>
      </w:pPr>
      <w:r w:rsidRPr="0029523E">
        <w:rPr>
          <w:sz w:val="18"/>
          <w:szCs w:val="18"/>
        </w:rPr>
        <w:t>Глава Администрации</w:t>
      </w:r>
      <w:r w:rsidRPr="0029523E">
        <w:rPr>
          <w:sz w:val="18"/>
          <w:szCs w:val="18"/>
        </w:rPr>
        <w:tab/>
      </w:r>
      <w:r w:rsidRPr="0029523E">
        <w:rPr>
          <w:sz w:val="18"/>
          <w:szCs w:val="18"/>
        </w:rPr>
        <w:tab/>
      </w:r>
      <w:r w:rsidRPr="0029523E">
        <w:rPr>
          <w:sz w:val="18"/>
          <w:szCs w:val="18"/>
        </w:rPr>
        <w:tab/>
      </w:r>
      <w:r w:rsidRPr="0029523E">
        <w:rPr>
          <w:sz w:val="18"/>
          <w:szCs w:val="18"/>
        </w:rPr>
        <w:tab/>
      </w:r>
      <w:r w:rsidRPr="0029523E">
        <w:rPr>
          <w:sz w:val="18"/>
          <w:szCs w:val="18"/>
        </w:rPr>
        <w:tab/>
      </w:r>
      <w:r w:rsidRPr="0029523E">
        <w:rPr>
          <w:sz w:val="18"/>
          <w:szCs w:val="18"/>
        </w:rPr>
        <w:tab/>
      </w:r>
      <w:r w:rsidRPr="0029523E">
        <w:rPr>
          <w:sz w:val="18"/>
          <w:szCs w:val="18"/>
        </w:rPr>
        <w:tab/>
        <w:t xml:space="preserve"> </w:t>
      </w:r>
      <w:r>
        <w:rPr>
          <w:sz w:val="18"/>
          <w:szCs w:val="18"/>
        </w:rPr>
        <w:t xml:space="preserve">     </w:t>
      </w:r>
      <w:r w:rsidRPr="0029523E">
        <w:rPr>
          <w:sz w:val="18"/>
          <w:szCs w:val="18"/>
        </w:rPr>
        <w:t xml:space="preserve">    Е.З. Сафонов</w:t>
      </w:r>
    </w:p>
    <w:p w:rsidR="0029523E" w:rsidRDefault="0029523E" w:rsidP="004E2651">
      <w:pPr>
        <w:rPr>
          <w:sz w:val="18"/>
          <w:szCs w:val="18"/>
        </w:rPr>
      </w:pPr>
    </w:p>
    <w:p w:rsidR="0029523E" w:rsidRPr="004E2651" w:rsidRDefault="0029523E" w:rsidP="004E2651">
      <w:pPr>
        <w:rPr>
          <w:sz w:val="18"/>
          <w:szCs w:val="18"/>
        </w:rPr>
      </w:pPr>
    </w:p>
    <w:tbl>
      <w:tblPr>
        <w:tblW w:w="5000" w:type="pct"/>
        <w:tblLook w:val="01E0" w:firstRow="1" w:lastRow="1" w:firstColumn="1" w:lastColumn="1" w:noHBand="0" w:noVBand="0"/>
      </w:tblPr>
      <w:tblGrid>
        <w:gridCol w:w="5335"/>
        <w:gridCol w:w="4520"/>
      </w:tblGrid>
      <w:tr w:rsidR="004E2651" w:rsidRPr="004E2651" w:rsidTr="004E2651">
        <w:tc>
          <w:tcPr>
            <w:tcW w:w="2707" w:type="pct"/>
          </w:tcPr>
          <w:p w:rsidR="004E2651" w:rsidRPr="004E2651" w:rsidRDefault="004E2651" w:rsidP="004E2651">
            <w:pPr>
              <w:rPr>
                <w:sz w:val="18"/>
                <w:szCs w:val="18"/>
              </w:rPr>
            </w:pPr>
          </w:p>
        </w:tc>
        <w:tc>
          <w:tcPr>
            <w:tcW w:w="2293" w:type="pct"/>
          </w:tcPr>
          <w:p w:rsidR="004E2651" w:rsidRPr="004E2651" w:rsidRDefault="004E2651" w:rsidP="004E2651">
            <w:pPr>
              <w:rPr>
                <w:sz w:val="18"/>
                <w:szCs w:val="18"/>
              </w:rPr>
            </w:pPr>
            <w:r w:rsidRPr="004E2651">
              <w:rPr>
                <w:sz w:val="18"/>
                <w:szCs w:val="18"/>
              </w:rPr>
              <w:t>Приложение 1</w:t>
            </w:r>
          </w:p>
          <w:p w:rsidR="004E2651" w:rsidRPr="004E2651" w:rsidRDefault="004E2651" w:rsidP="004E2651">
            <w:pPr>
              <w:rPr>
                <w:sz w:val="18"/>
                <w:szCs w:val="18"/>
              </w:rPr>
            </w:pPr>
            <w:r w:rsidRPr="004E2651">
              <w:rPr>
                <w:sz w:val="18"/>
                <w:szCs w:val="18"/>
              </w:rPr>
              <w:t xml:space="preserve">к Постановлению Администрации муниципального образования Билибинский муниципальный  район от 30 июля </w:t>
            </w:r>
            <w:r w:rsidRPr="004E2651">
              <w:rPr>
                <w:sz w:val="18"/>
                <w:szCs w:val="18"/>
                <w:u w:val="single"/>
              </w:rPr>
              <w:t>2025</w:t>
            </w:r>
            <w:r w:rsidRPr="004E2651">
              <w:rPr>
                <w:sz w:val="18"/>
                <w:szCs w:val="18"/>
              </w:rPr>
              <w:t xml:space="preserve"> </w:t>
            </w:r>
            <w:r w:rsidRPr="004E2651">
              <w:rPr>
                <w:sz w:val="18"/>
                <w:szCs w:val="18"/>
                <w:u w:val="single"/>
              </w:rPr>
              <w:t>года</w:t>
            </w:r>
            <w:r w:rsidRPr="004E2651">
              <w:rPr>
                <w:sz w:val="18"/>
                <w:szCs w:val="18"/>
              </w:rPr>
              <w:t xml:space="preserve">  № 651</w:t>
            </w:r>
          </w:p>
          <w:p w:rsidR="004E2651" w:rsidRPr="004E2651" w:rsidRDefault="004E2651" w:rsidP="004E2651">
            <w:pPr>
              <w:rPr>
                <w:sz w:val="18"/>
                <w:szCs w:val="18"/>
              </w:rPr>
            </w:pPr>
          </w:p>
        </w:tc>
      </w:tr>
      <w:tr w:rsidR="004E2651" w:rsidRPr="004E2651" w:rsidTr="004E2651">
        <w:tc>
          <w:tcPr>
            <w:tcW w:w="2707" w:type="pct"/>
          </w:tcPr>
          <w:p w:rsidR="004E2651" w:rsidRPr="004E2651" w:rsidRDefault="004E2651" w:rsidP="004E2651">
            <w:pPr>
              <w:rPr>
                <w:sz w:val="18"/>
                <w:szCs w:val="18"/>
              </w:rPr>
            </w:pPr>
          </w:p>
        </w:tc>
        <w:tc>
          <w:tcPr>
            <w:tcW w:w="2293" w:type="pct"/>
          </w:tcPr>
          <w:p w:rsidR="004E2651" w:rsidRPr="004E2651" w:rsidRDefault="004E2651" w:rsidP="004E2651">
            <w:pPr>
              <w:rPr>
                <w:sz w:val="18"/>
                <w:szCs w:val="18"/>
              </w:rPr>
            </w:pPr>
            <w:r w:rsidRPr="004E2651">
              <w:rPr>
                <w:sz w:val="18"/>
                <w:szCs w:val="18"/>
              </w:rPr>
              <w:t>«Приложение 1</w:t>
            </w:r>
          </w:p>
          <w:p w:rsidR="004E2651" w:rsidRPr="004E2651" w:rsidRDefault="004E2651" w:rsidP="004E2651">
            <w:pPr>
              <w:rPr>
                <w:sz w:val="18"/>
                <w:szCs w:val="18"/>
              </w:rPr>
            </w:pPr>
            <w:r w:rsidRPr="004E2651">
              <w:rPr>
                <w:sz w:val="18"/>
                <w:szCs w:val="18"/>
              </w:rPr>
              <w:t>к Постановлению Администрации муниципального образования Билибинский муниципальный  район от  26 марта 2024 года  № 332</w:t>
            </w:r>
          </w:p>
        </w:tc>
      </w:tr>
    </w:tbl>
    <w:p w:rsidR="004E2651" w:rsidRPr="004E2651" w:rsidRDefault="004E2651" w:rsidP="004E2651">
      <w:pPr>
        <w:rPr>
          <w:sz w:val="18"/>
          <w:szCs w:val="18"/>
        </w:rPr>
      </w:pPr>
    </w:p>
    <w:p w:rsidR="004E2651" w:rsidRPr="004E2651" w:rsidRDefault="004E2651" w:rsidP="004E2651">
      <w:pPr>
        <w:ind w:firstLine="709"/>
        <w:jc w:val="center"/>
        <w:rPr>
          <w:b/>
          <w:sz w:val="18"/>
          <w:szCs w:val="18"/>
        </w:rPr>
      </w:pPr>
      <w:r w:rsidRPr="004E2651">
        <w:rPr>
          <w:b/>
          <w:sz w:val="18"/>
          <w:szCs w:val="18"/>
        </w:rPr>
        <w:t xml:space="preserve">Состав комиссии </w:t>
      </w:r>
      <w:r w:rsidRPr="004E2651">
        <w:rPr>
          <w:b/>
          <w:color w:val="22272F"/>
          <w:sz w:val="18"/>
          <w:szCs w:val="18"/>
          <w:shd w:val="clear" w:color="auto" w:fill="FFFFFF"/>
        </w:rPr>
        <w:t xml:space="preserve">по </w:t>
      </w:r>
      <w:r w:rsidRPr="004E2651">
        <w:rPr>
          <w:b/>
          <w:color w:val="22272F"/>
          <w:sz w:val="18"/>
          <w:szCs w:val="18"/>
        </w:rPr>
        <w:br/>
      </w:r>
      <w:r w:rsidRPr="004E2651">
        <w:rPr>
          <w:b/>
          <w:color w:val="22272F"/>
          <w:sz w:val="18"/>
          <w:szCs w:val="18"/>
          <w:shd w:val="clear" w:color="auto" w:fill="FFFFFF"/>
        </w:rPr>
        <w:t xml:space="preserve">списанию начисленных и неуплаченных сумм неустоек (штрафов, пеней), начисленных Администрацией муниципального образования Билибинский муниципальный район </w:t>
      </w:r>
      <w:r w:rsidRPr="004E2651">
        <w:rPr>
          <w:b/>
          <w:sz w:val="18"/>
          <w:szCs w:val="18"/>
        </w:rPr>
        <w:t>поставщику (подрядчику, исполнителю) в связи с неисполнением или ненадлежащим исполнением обязательств, предусмотренных Муниципальными контрактами</w:t>
      </w:r>
    </w:p>
    <w:p w:rsidR="004E2651" w:rsidRPr="004E2651" w:rsidRDefault="004E2651" w:rsidP="004E2651">
      <w:pPr>
        <w:widowControl w:val="0"/>
        <w:autoSpaceDE w:val="0"/>
        <w:autoSpaceDN w:val="0"/>
        <w:adjustRightInd w:val="0"/>
        <w:jc w:val="both"/>
        <w:rPr>
          <w:b/>
          <w:sz w:val="18"/>
          <w:szCs w:val="18"/>
        </w:rPr>
      </w:pPr>
      <w:r w:rsidRPr="004E2651">
        <w:rPr>
          <w:b/>
          <w:sz w:val="18"/>
          <w:szCs w:val="18"/>
        </w:rPr>
        <w:t>Председатель:</w:t>
      </w:r>
    </w:p>
    <w:tbl>
      <w:tblPr>
        <w:tblW w:w="9828" w:type="dxa"/>
        <w:tblLayout w:type="fixed"/>
        <w:tblLook w:val="01E0" w:firstRow="1" w:lastRow="1" w:firstColumn="1" w:lastColumn="1" w:noHBand="0" w:noVBand="0"/>
      </w:tblPr>
      <w:tblGrid>
        <w:gridCol w:w="3168"/>
        <w:gridCol w:w="510"/>
        <w:gridCol w:w="6150"/>
      </w:tblGrid>
      <w:tr w:rsidR="004E2651" w:rsidRPr="004E2651" w:rsidTr="004E2651">
        <w:tc>
          <w:tcPr>
            <w:tcW w:w="3168" w:type="dxa"/>
          </w:tcPr>
          <w:p w:rsidR="004E2651" w:rsidRPr="004E2651" w:rsidRDefault="004E2651" w:rsidP="004E2651">
            <w:pPr>
              <w:tabs>
                <w:tab w:val="left" w:pos="6510"/>
              </w:tabs>
              <w:rPr>
                <w:sz w:val="18"/>
                <w:szCs w:val="18"/>
              </w:rPr>
            </w:pPr>
            <w:r w:rsidRPr="004E2651">
              <w:rPr>
                <w:sz w:val="18"/>
                <w:szCs w:val="18"/>
              </w:rPr>
              <w:t xml:space="preserve">Гизбрехт </w:t>
            </w:r>
          </w:p>
          <w:p w:rsidR="004E2651" w:rsidRPr="004E2651" w:rsidRDefault="004E2651" w:rsidP="004E2651">
            <w:pPr>
              <w:tabs>
                <w:tab w:val="left" w:pos="6510"/>
              </w:tabs>
              <w:rPr>
                <w:sz w:val="18"/>
                <w:szCs w:val="18"/>
              </w:rPr>
            </w:pPr>
            <w:r w:rsidRPr="004E2651">
              <w:rPr>
                <w:sz w:val="18"/>
                <w:szCs w:val="18"/>
              </w:rPr>
              <w:t>Вадим Владимирович</w:t>
            </w:r>
          </w:p>
          <w:p w:rsidR="004E2651" w:rsidRPr="004E2651" w:rsidRDefault="004E2651" w:rsidP="004E2651">
            <w:pPr>
              <w:tabs>
                <w:tab w:val="left" w:pos="6510"/>
              </w:tabs>
              <w:rPr>
                <w:sz w:val="18"/>
                <w:szCs w:val="18"/>
              </w:rPr>
            </w:pPr>
          </w:p>
          <w:p w:rsidR="004E2651" w:rsidRPr="004E2651" w:rsidRDefault="004E2651" w:rsidP="004E2651">
            <w:pPr>
              <w:tabs>
                <w:tab w:val="left" w:pos="6510"/>
              </w:tabs>
              <w:rPr>
                <w:b/>
                <w:sz w:val="18"/>
                <w:szCs w:val="18"/>
              </w:rPr>
            </w:pPr>
          </w:p>
          <w:p w:rsidR="004E2651" w:rsidRPr="004E2651" w:rsidRDefault="004E2651" w:rsidP="004E2651">
            <w:pPr>
              <w:tabs>
                <w:tab w:val="left" w:pos="6510"/>
              </w:tabs>
              <w:rPr>
                <w:b/>
                <w:sz w:val="18"/>
                <w:szCs w:val="18"/>
              </w:rPr>
            </w:pPr>
            <w:r w:rsidRPr="004E2651">
              <w:rPr>
                <w:b/>
                <w:sz w:val="18"/>
                <w:szCs w:val="18"/>
              </w:rPr>
              <w:t>Заместитель председателя:</w:t>
            </w:r>
          </w:p>
          <w:p w:rsidR="004E2651" w:rsidRPr="004E2651" w:rsidRDefault="004E2651" w:rsidP="004E2651">
            <w:pPr>
              <w:tabs>
                <w:tab w:val="left" w:pos="6510"/>
              </w:tabs>
              <w:rPr>
                <w:sz w:val="18"/>
                <w:szCs w:val="18"/>
              </w:rPr>
            </w:pPr>
          </w:p>
          <w:p w:rsidR="004E2651" w:rsidRPr="004E2651" w:rsidRDefault="004E2651" w:rsidP="004E2651">
            <w:pPr>
              <w:tabs>
                <w:tab w:val="left" w:pos="6510"/>
              </w:tabs>
              <w:rPr>
                <w:sz w:val="18"/>
                <w:szCs w:val="18"/>
              </w:rPr>
            </w:pPr>
            <w:r w:rsidRPr="004E2651">
              <w:rPr>
                <w:sz w:val="18"/>
                <w:szCs w:val="18"/>
              </w:rPr>
              <w:t>Шаповалова</w:t>
            </w:r>
          </w:p>
          <w:p w:rsidR="004E2651" w:rsidRPr="004E2651" w:rsidRDefault="004E2651" w:rsidP="004E2651">
            <w:pPr>
              <w:tabs>
                <w:tab w:val="left" w:pos="6510"/>
              </w:tabs>
              <w:rPr>
                <w:sz w:val="18"/>
                <w:szCs w:val="18"/>
              </w:rPr>
            </w:pPr>
            <w:r w:rsidRPr="004E2651">
              <w:rPr>
                <w:sz w:val="18"/>
                <w:szCs w:val="18"/>
              </w:rPr>
              <w:t>Анна Васильевна</w:t>
            </w:r>
          </w:p>
        </w:tc>
        <w:tc>
          <w:tcPr>
            <w:tcW w:w="510" w:type="dxa"/>
          </w:tcPr>
          <w:p w:rsidR="004E2651" w:rsidRPr="004E2651" w:rsidRDefault="004E2651" w:rsidP="004E2651">
            <w:pPr>
              <w:tabs>
                <w:tab w:val="left" w:pos="6510"/>
              </w:tabs>
              <w:jc w:val="center"/>
              <w:rPr>
                <w:sz w:val="18"/>
                <w:szCs w:val="18"/>
              </w:rPr>
            </w:pPr>
            <w:r w:rsidRPr="004E2651">
              <w:rPr>
                <w:sz w:val="18"/>
                <w:szCs w:val="18"/>
              </w:rPr>
              <w:t>-</w:t>
            </w:r>
          </w:p>
          <w:p w:rsidR="004E2651" w:rsidRPr="004E2651" w:rsidRDefault="004E2651" w:rsidP="004E2651">
            <w:pPr>
              <w:tabs>
                <w:tab w:val="left" w:pos="6510"/>
              </w:tabs>
              <w:jc w:val="center"/>
              <w:rPr>
                <w:sz w:val="18"/>
                <w:szCs w:val="18"/>
              </w:rPr>
            </w:pPr>
          </w:p>
          <w:p w:rsidR="004E2651" w:rsidRPr="004E2651" w:rsidRDefault="004E2651" w:rsidP="004E2651">
            <w:pPr>
              <w:tabs>
                <w:tab w:val="left" w:pos="6510"/>
              </w:tabs>
              <w:jc w:val="center"/>
              <w:rPr>
                <w:sz w:val="18"/>
                <w:szCs w:val="18"/>
              </w:rPr>
            </w:pPr>
          </w:p>
          <w:p w:rsidR="004E2651" w:rsidRPr="004E2651" w:rsidRDefault="004E2651" w:rsidP="004E2651">
            <w:pPr>
              <w:tabs>
                <w:tab w:val="left" w:pos="6510"/>
              </w:tabs>
              <w:jc w:val="center"/>
              <w:rPr>
                <w:sz w:val="18"/>
                <w:szCs w:val="18"/>
              </w:rPr>
            </w:pPr>
          </w:p>
          <w:p w:rsidR="004E2651" w:rsidRPr="004E2651" w:rsidRDefault="004E2651" w:rsidP="004E2651">
            <w:pPr>
              <w:tabs>
                <w:tab w:val="left" w:pos="6510"/>
              </w:tabs>
              <w:jc w:val="center"/>
              <w:rPr>
                <w:sz w:val="18"/>
                <w:szCs w:val="18"/>
              </w:rPr>
            </w:pPr>
          </w:p>
          <w:p w:rsidR="004E2651" w:rsidRPr="004E2651" w:rsidRDefault="004E2651" w:rsidP="004E2651">
            <w:pPr>
              <w:tabs>
                <w:tab w:val="left" w:pos="6510"/>
              </w:tabs>
              <w:jc w:val="center"/>
              <w:rPr>
                <w:sz w:val="18"/>
                <w:szCs w:val="18"/>
              </w:rPr>
            </w:pPr>
          </w:p>
          <w:p w:rsidR="004E2651" w:rsidRPr="004E2651" w:rsidRDefault="004E2651" w:rsidP="004E2651">
            <w:pPr>
              <w:tabs>
                <w:tab w:val="left" w:pos="6510"/>
              </w:tabs>
              <w:jc w:val="center"/>
              <w:rPr>
                <w:sz w:val="18"/>
                <w:szCs w:val="18"/>
              </w:rPr>
            </w:pPr>
          </w:p>
          <w:p w:rsidR="004E2651" w:rsidRPr="004E2651" w:rsidRDefault="004E2651" w:rsidP="004E2651">
            <w:pPr>
              <w:tabs>
                <w:tab w:val="left" w:pos="6510"/>
              </w:tabs>
              <w:jc w:val="center"/>
              <w:rPr>
                <w:sz w:val="18"/>
                <w:szCs w:val="18"/>
              </w:rPr>
            </w:pPr>
            <w:r w:rsidRPr="004E2651">
              <w:rPr>
                <w:sz w:val="18"/>
                <w:szCs w:val="18"/>
              </w:rPr>
              <w:t>-</w:t>
            </w:r>
          </w:p>
        </w:tc>
        <w:tc>
          <w:tcPr>
            <w:tcW w:w="6150" w:type="dxa"/>
          </w:tcPr>
          <w:p w:rsidR="004E2651" w:rsidRPr="004E2651" w:rsidRDefault="004E2651" w:rsidP="004E2651">
            <w:pPr>
              <w:tabs>
                <w:tab w:val="left" w:pos="6510"/>
              </w:tabs>
              <w:jc w:val="both"/>
              <w:rPr>
                <w:sz w:val="18"/>
                <w:szCs w:val="18"/>
              </w:rPr>
            </w:pPr>
            <w:r w:rsidRPr="004E2651">
              <w:rPr>
                <w:sz w:val="18"/>
                <w:szCs w:val="18"/>
              </w:rPr>
              <w:t>заместитель Главы Администрации  муниципального образования Билибинский муниципальный район – начальник Управления правового и кадрового обеспечения.</w:t>
            </w:r>
          </w:p>
          <w:p w:rsidR="004E2651" w:rsidRPr="004E2651" w:rsidRDefault="004E2651" w:rsidP="004E2651">
            <w:pPr>
              <w:tabs>
                <w:tab w:val="left" w:pos="6510"/>
              </w:tabs>
              <w:jc w:val="both"/>
              <w:rPr>
                <w:sz w:val="18"/>
                <w:szCs w:val="18"/>
              </w:rPr>
            </w:pPr>
          </w:p>
          <w:p w:rsidR="004E2651" w:rsidRPr="004E2651" w:rsidRDefault="004E2651" w:rsidP="004E2651">
            <w:pPr>
              <w:tabs>
                <w:tab w:val="left" w:pos="6510"/>
              </w:tabs>
              <w:jc w:val="both"/>
              <w:rPr>
                <w:sz w:val="18"/>
                <w:szCs w:val="18"/>
              </w:rPr>
            </w:pPr>
          </w:p>
          <w:p w:rsidR="004E2651" w:rsidRPr="004E2651" w:rsidRDefault="004E2651" w:rsidP="004E2651">
            <w:pPr>
              <w:tabs>
                <w:tab w:val="left" w:pos="6510"/>
              </w:tabs>
              <w:jc w:val="both"/>
              <w:rPr>
                <w:sz w:val="18"/>
                <w:szCs w:val="18"/>
              </w:rPr>
            </w:pPr>
          </w:p>
          <w:p w:rsidR="004E2651" w:rsidRPr="004E2651" w:rsidRDefault="004E2651" w:rsidP="004E2651">
            <w:pPr>
              <w:tabs>
                <w:tab w:val="left" w:pos="6510"/>
              </w:tabs>
              <w:jc w:val="both"/>
              <w:rPr>
                <w:sz w:val="18"/>
                <w:szCs w:val="18"/>
              </w:rPr>
            </w:pPr>
            <w:r w:rsidRPr="004E2651">
              <w:rPr>
                <w:sz w:val="18"/>
                <w:szCs w:val="18"/>
              </w:rPr>
              <w:t xml:space="preserve">заместитель     начальника    Управления    правового </w:t>
            </w:r>
          </w:p>
          <w:p w:rsidR="004E2651" w:rsidRPr="004E2651" w:rsidRDefault="004E2651" w:rsidP="004E2651">
            <w:pPr>
              <w:tabs>
                <w:tab w:val="left" w:pos="6510"/>
              </w:tabs>
              <w:jc w:val="both"/>
              <w:rPr>
                <w:sz w:val="18"/>
                <w:szCs w:val="18"/>
              </w:rPr>
            </w:pPr>
            <w:r w:rsidRPr="004E2651">
              <w:rPr>
                <w:sz w:val="18"/>
                <w:szCs w:val="18"/>
              </w:rPr>
              <w:t xml:space="preserve">и    кадрового   обеспечения   –   начальник </w:t>
            </w:r>
          </w:p>
          <w:p w:rsidR="004E2651" w:rsidRPr="004E2651" w:rsidRDefault="004E2651" w:rsidP="004E2651">
            <w:pPr>
              <w:tabs>
                <w:tab w:val="left" w:pos="6510"/>
              </w:tabs>
              <w:jc w:val="both"/>
              <w:rPr>
                <w:sz w:val="18"/>
                <w:szCs w:val="18"/>
              </w:rPr>
            </w:pPr>
            <w:r w:rsidRPr="004E2651">
              <w:rPr>
                <w:sz w:val="18"/>
                <w:szCs w:val="18"/>
              </w:rPr>
              <w:t>правового отдела.</w:t>
            </w:r>
          </w:p>
        </w:tc>
      </w:tr>
      <w:tr w:rsidR="004E2651" w:rsidRPr="004E2651" w:rsidTr="00C259C8">
        <w:trPr>
          <w:trHeight w:val="400"/>
        </w:trPr>
        <w:tc>
          <w:tcPr>
            <w:tcW w:w="9828" w:type="dxa"/>
            <w:gridSpan w:val="3"/>
          </w:tcPr>
          <w:p w:rsidR="004E2651" w:rsidRPr="004E2651" w:rsidRDefault="004E2651" w:rsidP="004E2651">
            <w:pPr>
              <w:tabs>
                <w:tab w:val="left" w:pos="6510"/>
              </w:tabs>
              <w:spacing w:before="60" w:after="60"/>
              <w:jc w:val="both"/>
              <w:rPr>
                <w:b/>
                <w:sz w:val="18"/>
                <w:szCs w:val="18"/>
              </w:rPr>
            </w:pPr>
          </w:p>
          <w:p w:rsidR="004E2651" w:rsidRPr="004E2651" w:rsidRDefault="004E2651" w:rsidP="004E2651">
            <w:pPr>
              <w:tabs>
                <w:tab w:val="left" w:pos="6510"/>
              </w:tabs>
              <w:spacing w:before="60" w:after="60"/>
              <w:jc w:val="both"/>
              <w:rPr>
                <w:b/>
                <w:sz w:val="18"/>
                <w:szCs w:val="18"/>
              </w:rPr>
            </w:pPr>
            <w:r w:rsidRPr="004E2651">
              <w:rPr>
                <w:b/>
                <w:sz w:val="18"/>
                <w:szCs w:val="18"/>
              </w:rPr>
              <w:t>Секретарь:</w:t>
            </w:r>
          </w:p>
        </w:tc>
      </w:tr>
      <w:tr w:rsidR="004E2651" w:rsidRPr="004E2651" w:rsidTr="004E2651">
        <w:tc>
          <w:tcPr>
            <w:tcW w:w="3168" w:type="dxa"/>
          </w:tcPr>
          <w:p w:rsidR="004E2651" w:rsidRPr="004E2651" w:rsidRDefault="004E2651" w:rsidP="004E2651">
            <w:pPr>
              <w:jc w:val="both"/>
              <w:rPr>
                <w:sz w:val="18"/>
                <w:szCs w:val="18"/>
              </w:rPr>
            </w:pPr>
            <w:r w:rsidRPr="004E2651">
              <w:rPr>
                <w:sz w:val="18"/>
                <w:szCs w:val="18"/>
              </w:rPr>
              <w:t>Иваницкая</w:t>
            </w:r>
          </w:p>
          <w:p w:rsidR="004E2651" w:rsidRPr="004E2651" w:rsidRDefault="004E2651" w:rsidP="004E2651">
            <w:pPr>
              <w:tabs>
                <w:tab w:val="left" w:pos="6510"/>
              </w:tabs>
              <w:rPr>
                <w:sz w:val="18"/>
                <w:szCs w:val="18"/>
              </w:rPr>
            </w:pPr>
            <w:r w:rsidRPr="004E2651">
              <w:rPr>
                <w:sz w:val="18"/>
                <w:szCs w:val="18"/>
              </w:rPr>
              <w:t>Анастасия Олеговна</w:t>
            </w:r>
          </w:p>
          <w:p w:rsidR="004E2651" w:rsidRPr="004E2651" w:rsidRDefault="004E2651" w:rsidP="004E2651">
            <w:pPr>
              <w:tabs>
                <w:tab w:val="left" w:pos="6510"/>
              </w:tabs>
              <w:jc w:val="both"/>
              <w:rPr>
                <w:sz w:val="18"/>
                <w:szCs w:val="18"/>
              </w:rPr>
            </w:pPr>
          </w:p>
        </w:tc>
        <w:tc>
          <w:tcPr>
            <w:tcW w:w="510" w:type="dxa"/>
          </w:tcPr>
          <w:p w:rsidR="004E2651" w:rsidRPr="004E2651" w:rsidRDefault="004E2651" w:rsidP="004E2651">
            <w:pPr>
              <w:tabs>
                <w:tab w:val="left" w:pos="6510"/>
              </w:tabs>
              <w:jc w:val="center"/>
              <w:rPr>
                <w:sz w:val="18"/>
                <w:szCs w:val="18"/>
              </w:rPr>
            </w:pPr>
            <w:r w:rsidRPr="004E2651">
              <w:rPr>
                <w:sz w:val="18"/>
                <w:szCs w:val="18"/>
              </w:rPr>
              <w:t>-</w:t>
            </w:r>
          </w:p>
        </w:tc>
        <w:tc>
          <w:tcPr>
            <w:tcW w:w="6150" w:type="dxa"/>
          </w:tcPr>
          <w:p w:rsidR="004E2651" w:rsidRPr="004E2651" w:rsidRDefault="004E2651" w:rsidP="004E2651">
            <w:pPr>
              <w:tabs>
                <w:tab w:val="left" w:pos="6510"/>
              </w:tabs>
              <w:jc w:val="both"/>
              <w:rPr>
                <w:sz w:val="18"/>
                <w:szCs w:val="18"/>
              </w:rPr>
            </w:pPr>
            <w:r w:rsidRPr="004E2651">
              <w:rPr>
                <w:sz w:val="18"/>
                <w:szCs w:val="18"/>
              </w:rPr>
              <w:t>начальник отдела муниципальных закупок Управления правового и кадрового обеспечения.</w:t>
            </w:r>
          </w:p>
        </w:tc>
      </w:tr>
      <w:tr w:rsidR="004E2651" w:rsidRPr="004E2651" w:rsidTr="004E2651">
        <w:tc>
          <w:tcPr>
            <w:tcW w:w="9828" w:type="dxa"/>
            <w:gridSpan w:val="3"/>
          </w:tcPr>
          <w:p w:rsidR="004E2651" w:rsidRPr="004E2651" w:rsidRDefault="004E2651" w:rsidP="004E2651">
            <w:pPr>
              <w:tabs>
                <w:tab w:val="left" w:pos="2640"/>
                <w:tab w:val="left" w:pos="6510"/>
              </w:tabs>
              <w:spacing w:before="60" w:after="60"/>
              <w:jc w:val="both"/>
              <w:rPr>
                <w:b/>
                <w:sz w:val="18"/>
                <w:szCs w:val="18"/>
              </w:rPr>
            </w:pPr>
            <w:r w:rsidRPr="004E2651">
              <w:rPr>
                <w:b/>
                <w:sz w:val="18"/>
                <w:szCs w:val="18"/>
              </w:rPr>
              <w:t>Члены комиссии:</w:t>
            </w:r>
          </w:p>
        </w:tc>
      </w:tr>
      <w:tr w:rsidR="00C259C8" w:rsidRPr="004E2651" w:rsidTr="004E2651">
        <w:tc>
          <w:tcPr>
            <w:tcW w:w="3168" w:type="dxa"/>
            <w:vMerge w:val="restart"/>
          </w:tcPr>
          <w:p w:rsidR="00C259C8" w:rsidRPr="004E2651" w:rsidRDefault="00C259C8" w:rsidP="004E2651">
            <w:pPr>
              <w:jc w:val="both"/>
              <w:rPr>
                <w:sz w:val="18"/>
                <w:szCs w:val="18"/>
              </w:rPr>
            </w:pPr>
            <w:r w:rsidRPr="004E2651">
              <w:rPr>
                <w:sz w:val="18"/>
                <w:szCs w:val="18"/>
              </w:rPr>
              <w:t xml:space="preserve">Конышкин  </w:t>
            </w:r>
          </w:p>
          <w:p w:rsidR="00C259C8" w:rsidRPr="004E2651" w:rsidRDefault="00C259C8" w:rsidP="004E2651">
            <w:pPr>
              <w:tabs>
                <w:tab w:val="left" w:pos="6510"/>
              </w:tabs>
              <w:jc w:val="both"/>
              <w:rPr>
                <w:sz w:val="18"/>
                <w:szCs w:val="18"/>
              </w:rPr>
            </w:pPr>
            <w:r w:rsidRPr="004E2651">
              <w:rPr>
                <w:sz w:val="18"/>
                <w:szCs w:val="18"/>
              </w:rPr>
              <w:t>Артем Валерьевич</w:t>
            </w:r>
          </w:p>
        </w:tc>
        <w:tc>
          <w:tcPr>
            <w:tcW w:w="510" w:type="dxa"/>
          </w:tcPr>
          <w:p w:rsidR="00C259C8" w:rsidRPr="004E2651" w:rsidRDefault="00C259C8" w:rsidP="004E2651">
            <w:pPr>
              <w:tabs>
                <w:tab w:val="left" w:pos="6510"/>
              </w:tabs>
              <w:jc w:val="center"/>
              <w:rPr>
                <w:sz w:val="18"/>
                <w:szCs w:val="18"/>
              </w:rPr>
            </w:pPr>
            <w:r w:rsidRPr="004E2651">
              <w:rPr>
                <w:sz w:val="18"/>
                <w:szCs w:val="18"/>
              </w:rPr>
              <w:t>-</w:t>
            </w:r>
          </w:p>
        </w:tc>
        <w:tc>
          <w:tcPr>
            <w:tcW w:w="6150" w:type="dxa"/>
          </w:tcPr>
          <w:p w:rsidR="00C259C8" w:rsidRPr="004E2651" w:rsidRDefault="00C259C8" w:rsidP="004E2651">
            <w:pPr>
              <w:spacing w:after="60"/>
              <w:jc w:val="both"/>
              <w:rPr>
                <w:sz w:val="18"/>
                <w:szCs w:val="18"/>
              </w:rPr>
            </w:pPr>
            <w:proofErr w:type="gramStart"/>
            <w:r w:rsidRPr="004E2651">
              <w:rPr>
                <w:sz w:val="18"/>
                <w:szCs w:val="18"/>
              </w:rPr>
              <w:t>исполняющий</w:t>
            </w:r>
            <w:proofErr w:type="gramEnd"/>
            <w:r w:rsidRPr="004E2651">
              <w:rPr>
                <w:sz w:val="18"/>
                <w:szCs w:val="18"/>
              </w:rPr>
              <w:t xml:space="preserve"> обязанности начальника отдела бухгалтерского учета и отчетности;</w:t>
            </w:r>
          </w:p>
        </w:tc>
      </w:tr>
      <w:tr w:rsidR="00C259C8" w:rsidRPr="004E2651" w:rsidTr="004E2651">
        <w:tc>
          <w:tcPr>
            <w:tcW w:w="3168" w:type="dxa"/>
            <w:vMerge/>
          </w:tcPr>
          <w:p w:rsidR="00C259C8" w:rsidRPr="004E2651" w:rsidRDefault="00C259C8" w:rsidP="004E2651">
            <w:pPr>
              <w:jc w:val="both"/>
              <w:rPr>
                <w:sz w:val="18"/>
                <w:szCs w:val="18"/>
              </w:rPr>
            </w:pPr>
          </w:p>
        </w:tc>
        <w:tc>
          <w:tcPr>
            <w:tcW w:w="510" w:type="dxa"/>
          </w:tcPr>
          <w:p w:rsidR="00C259C8" w:rsidRPr="004E2651" w:rsidRDefault="00C259C8" w:rsidP="004E2651">
            <w:pPr>
              <w:tabs>
                <w:tab w:val="left" w:pos="6510"/>
              </w:tabs>
              <w:jc w:val="center"/>
              <w:rPr>
                <w:sz w:val="18"/>
                <w:szCs w:val="18"/>
              </w:rPr>
            </w:pPr>
          </w:p>
        </w:tc>
        <w:tc>
          <w:tcPr>
            <w:tcW w:w="6150" w:type="dxa"/>
          </w:tcPr>
          <w:p w:rsidR="00C259C8" w:rsidRPr="004E2651" w:rsidRDefault="00C259C8" w:rsidP="004E2651">
            <w:pPr>
              <w:spacing w:after="60"/>
              <w:jc w:val="both"/>
              <w:rPr>
                <w:sz w:val="18"/>
                <w:szCs w:val="18"/>
              </w:rPr>
            </w:pPr>
          </w:p>
        </w:tc>
      </w:tr>
      <w:tr w:rsidR="004E2651" w:rsidRPr="004E2651" w:rsidTr="00D4041A">
        <w:trPr>
          <w:trHeight w:val="1161"/>
        </w:trPr>
        <w:tc>
          <w:tcPr>
            <w:tcW w:w="3168" w:type="dxa"/>
          </w:tcPr>
          <w:p w:rsidR="004E2651" w:rsidRPr="004E2651" w:rsidRDefault="004E2651" w:rsidP="004E2651">
            <w:pPr>
              <w:jc w:val="both"/>
              <w:rPr>
                <w:sz w:val="18"/>
                <w:szCs w:val="18"/>
              </w:rPr>
            </w:pPr>
            <w:r w:rsidRPr="004E2651">
              <w:rPr>
                <w:sz w:val="18"/>
                <w:szCs w:val="18"/>
              </w:rPr>
              <w:lastRenderedPageBreak/>
              <w:t>Куприянова</w:t>
            </w:r>
          </w:p>
          <w:p w:rsidR="004E2651" w:rsidRPr="004E2651" w:rsidRDefault="004E2651" w:rsidP="004E2651">
            <w:pPr>
              <w:jc w:val="both"/>
              <w:rPr>
                <w:sz w:val="18"/>
                <w:szCs w:val="18"/>
              </w:rPr>
            </w:pPr>
            <w:r w:rsidRPr="004E2651">
              <w:rPr>
                <w:sz w:val="18"/>
                <w:szCs w:val="18"/>
              </w:rPr>
              <w:t xml:space="preserve">Юлия </w:t>
            </w:r>
            <w:proofErr w:type="spellStart"/>
            <w:r w:rsidRPr="004E2651">
              <w:rPr>
                <w:sz w:val="18"/>
                <w:szCs w:val="18"/>
              </w:rPr>
              <w:t>Зиннуровна</w:t>
            </w:r>
            <w:proofErr w:type="spellEnd"/>
          </w:p>
          <w:p w:rsidR="004E2651" w:rsidRPr="004E2651" w:rsidRDefault="004E2651" w:rsidP="004E2651">
            <w:pPr>
              <w:jc w:val="both"/>
              <w:rPr>
                <w:sz w:val="18"/>
                <w:szCs w:val="18"/>
              </w:rPr>
            </w:pPr>
          </w:p>
          <w:p w:rsidR="004E2651" w:rsidRPr="004E2651" w:rsidRDefault="004E2651" w:rsidP="004E2651">
            <w:pPr>
              <w:jc w:val="both"/>
              <w:rPr>
                <w:sz w:val="18"/>
                <w:szCs w:val="18"/>
              </w:rPr>
            </w:pPr>
            <w:proofErr w:type="spellStart"/>
            <w:r w:rsidRPr="004E2651">
              <w:rPr>
                <w:sz w:val="18"/>
                <w:szCs w:val="18"/>
              </w:rPr>
              <w:t>Скирдина</w:t>
            </w:r>
            <w:proofErr w:type="spellEnd"/>
            <w:r w:rsidRPr="004E2651">
              <w:rPr>
                <w:sz w:val="18"/>
                <w:szCs w:val="18"/>
              </w:rPr>
              <w:t xml:space="preserve"> </w:t>
            </w:r>
          </w:p>
          <w:p w:rsidR="004E2651" w:rsidRPr="004E2651" w:rsidRDefault="004E2651" w:rsidP="004E2651">
            <w:pPr>
              <w:jc w:val="both"/>
              <w:rPr>
                <w:sz w:val="18"/>
                <w:szCs w:val="18"/>
              </w:rPr>
            </w:pPr>
            <w:r w:rsidRPr="004E2651">
              <w:rPr>
                <w:sz w:val="18"/>
                <w:szCs w:val="18"/>
              </w:rPr>
              <w:t>Зинаида Александровна</w:t>
            </w:r>
          </w:p>
        </w:tc>
        <w:tc>
          <w:tcPr>
            <w:tcW w:w="510" w:type="dxa"/>
          </w:tcPr>
          <w:p w:rsidR="004E2651" w:rsidRPr="004E2651" w:rsidRDefault="004E2651" w:rsidP="004E2651">
            <w:pPr>
              <w:tabs>
                <w:tab w:val="left" w:pos="6510"/>
              </w:tabs>
              <w:jc w:val="center"/>
              <w:rPr>
                <w:sz w:val="18"/>
                <w:szCs w:val="18"/>
              </w:rPr>
            </w:pPr>
            <w:r w:rsidRPr="004E2651">
              <w:rPr>
                <w:sz w:val="18"/>
                <w:szCs w:val="18"/>
              </w:rPr>
              <w:t>-</w:t>
            </w:r>
          </w:p>
          <w:p w:rsidR="004E2651" w:rsidRPr="004E2651" w:rsidRDefault="004E2651" w:rsidP="004E2651">
            <w:pPr>
              <w:tabs>
                <w:tab w:val="left" w:pos="6510"/>
              </w:tabs>
              <w:jc w:val="center"/>
              <w:rPr>
                <w:sz w:val="18"/>
                <w:szCs w:val="18"/>
              </w:rPr>
            </w:pPr>
          </w:p>
          <w:p w:rsidR="004E2651" w:rsidRPr="004E2651" w:rsidRDefault="004E2651" w:rsidP="004E2651">
            <w:pPr>
              <w:tabs>
                <w:tab w:val="left" w:pos="6510"/>
              </w:tabs>
              <w:jc w:val="center"/>
              <w:rPr>
                <w:sz w:val="18"/>
                <w:szCs w:val="18"/>
              </w:rPr>
            </w:pPr>
          </w:p>
          <w:p w:rsidR="004E2651" w:rsidRPr="004E2651" w:rsidRDefault="004E2651" w:rsidP="004E2651">
            <w:pPr>
              <w:tabs>
                <w:tab w:val="left" w:pos="6510"/>
              </w:tabs>
              <w:jc w:val="center"/>
              <w:rPr>
                <w:sz w:val="18"/>
                <w:szCs w:val="18"/>
              </w:rPr>
            </w:pPr>
            <w:r w:rsidRPr="004E2651">
              <w:rPr>
                <w:sz w:val="18"/>
                <w:szCs w:val="18"/>
              </w:rPr>
              <w:t>-</w:t>
            </w:r>
          </w:p>
        </w:tc>
        <w:tc>
          <w:tcPr>
            <w:tcW w:w="6150" w:type="dxa"/>
          </w:tcPr>
          <w:p w:rsidR="004E2651" w:rsidRPr="004E2651" w:rsidRDefault="004E2651" w:rsidP="004E2651">
            <w:pPr>
              <w:spacing w:after="60"/>
              <w:jc w:val="both"/>
              <w:rPr>
                <w:sz w:val="18"/>
                <w:szCs w:val="18"/>
              </w:rPr>
            </w:pPr>
            <w:r w:rsidRPr="004E2651">
              <w:rPr>
                <w:sz w:val="18"/>
                <w:szCs w:val="18"/>
              </w:rPr>
              <w:t>консультант отдела бухгалтерского учета и отчетности;</w:t>
            </w:r>
          </w:p>
          <w:p w:rsidR="004E2651" w:rsidRPr="004E2651" w:rsidRDefault="004E2651" w:rsidP="004E2651">
            <w:pPr>
              <w:spacing w:after="60"/>
              <w:jc w:val="both"/>
              <w:rPr>
                <w:sz w:val="18"/>
                <w:szCs w:val="18"/>
              </w:rPr>
            </w:pPr>
          </w:p>
          <w:p w:rsidR="004E2651" w:rsidRPr="004E2651" w:rsidRDefault="004E2651" w:rsidP="00D4041A">
            <w:pPr>
              <w:spacing w:after="60"/>
              <w:jc w:val="both"/>
              <w:rPr>
                <w:sz w:val="18"/>
                <w:szCs w:val="18"/>
              </w:rPr>
            </w:pPr>
            <w:r w:rsidRPr="004E2651">
              <w:rPr>
                <w:sz w:val="18"/>
                <w:szCs w:val="18"/>
              </w:rPr>
              <w:t>консультант отдела муниципальных закупок Управления правового и кадрового обеспечения.</w:t>
            </w:r>
          </w:p>
        </w:tc>
      </w:tr>
    </w:tbl>
    <w:p w:rsidR="00D4041A" w:rsidRDefault="00D4041A" w:rsidP="004E2651">
      <w:pPr>
        <w:jc w:val="center"/>
        <w:rPr>
          <w:b/>
          <w:sz w:val="18"/>
          <w:szCs w:val="18"/>
        </w:rPr>
      </w:pPr>
    </w:p>
    <w:p w:rsidR="00D4041A" w:rsidRDefault="00D4041A" w:rsidP="004E2651">
      <w:pPr>
        <w:jc w:val="center"/>
        <w:rPr>
          <w:b/>
          <w:sz w:val="18"/>
          <w:szCs w:val="18"/>
        </w:rPr>
      </w:pPr>
    </w:p>
    <w:p w:rsidR="00D4041A" w:rsidRDefault="00D4041A" w:rsidP="004E2651">
      <w:pPr>
        <w:jc w:val="center"/>
        <w:rPr>
          <w:b/>
          <w:sz w:val="18"/>
          <w:szCs w:val="18"/>
        </w:rPr>
      </w:pPr>
    </w:p>
    <w:p w:rsidR="004E2651" w:rsidRPr="004E2651" w:rsidRDefault="004E2651" w:rsidP="004E2651">
      <w:pPr>
        <w:jc w:val="center"/>
        <w:rPr>
          <w:b/>
          <w:sz w:val="18"/>
          <w:szCs w:val="18"/>
        </w:rPr>
      </w:pPr>
      <w:r w:rsidRPr="004E2651">
        <w:rPr>
          <w:b/>
          <w:sz w:val="18"/>
          <w:szCs w:val="18"/>
        </w:rPr>
        <w:t xml:space="preserve">РОССИЙСКАЯ  ФЕДЕРАЦИЯ </w:t>
      </w:r>
    </w:p>
    <w:p w:rsidR="004E2651" w:rsidRPr="004E2651" w:rsidRDefault="004E2651" w:rsidP="004E2651">
      <w:pPr>
        <w:jc w:val="center"/>
        <w:rPr>
          <w:b/>
          <w:sz w:val="18"/>
          <w:szCs w:val="18"/>
        </w:rPr>
      </w:pPr>
      <w:r w:rsidRPr="004E2651">
        <w:rPr>
          <w:b/>
          <w:sz w:val="18"/>
          <w:szCs w:val="18"/>
        </w:rPr>
        <w:t>ЧУКОТСКИЙ АВТОНОМНЫЙ ОКРУГ</w:t>
      </w:r>
    </w:p>
    <w:p w:rsidR="004E2651" w:rsidRPr="004E2651" w:rsidRDefault="004E2651" w:rsidP="004E2651">
      <w:pPr>
        <w:jc w:val="center"/>
        <w:rPr>
          <w:b/>
          <w:sz w:val="18"/>
          <w:szCs w:val="18"/>
        </w:rPr>
      </w:pPr>
      <w:r w:rsidRPr="004E2651">
        <w:rPr>
          <w:b/>
          <w:sz w:val="18"/>
          <w:szCs w:val="18"/>
        </w:rPr>
        <w:t>СОВЕТ ДЕПУТАТОВ МУНИЦИПАЛЬНОГО ОБРАЗОВАНИЯ</w:t>
      </w:r>
    </w:p>
    <w:p w:rsidR="004E2651" w:rsidRPr="004E2651" w:rsidRDefault="004E2651" w:rsidP="004E2651">
      <w:pPr>
        <w:jc w:val="center"/>
        <w:rPr>
          <w:b/>
          <w:sz w:val="18"/>
          <w:szCs w:val="18"/>
        </w:rPr>
      </w:pPr>
      <w:r w:rsidRPr="004E2651">
        <w:rPr>
          <w:b/>
          <w:sz w:val="18"/>
          <w:szCs w:val="18"/>
        </w:rPr>
        <w:t>БИЛИБИНСКИЙ МУНИЦИПАЛЬНЫЙ РАЙОН</w:t>
      </w:r>
    </w:p>
    <w:p w:rsidR="004E2651" w:rsidRPr="004E2651" w:rsidRDefault="004E2651" w:rsidP="004E2651">
      <w:pPr>
        <w:jc w:val="center"/>
        <w:rPr>
          <w:b/>
          <w:sz w:val="18"/>
          <w:szCs w:val="18"/>
        </w:rPr>
      </w:pPr>
      <w:r w:rsidRPr="004E2651">
        <w:rPr>
          <w:b/>
          <w:sz w:val="18"/>
          <w:szCs w:val="18"/>
        </w:rPr>
        <w:t>двадцать пятая очередная сессия седьмого созыва</w:t>
      </w:r>
    </w:p>
    <w:p w:rsidR="004E2651" w:rsidRPr="004E2651" w:rsidRDefault="004E2651" w:rsidP="004E2651">
      <w:pPr>
        <w:jc w:val="center"/>
        <w:rPr>
          <w:sz w:val="18"/>
          <w:szCs w:val="18"/>
        </w:rPr>
      </w:pPr>
    </w:p>
    <w:p w:rsidR="004E2651" w:rsidRPr="004E2651" w:rsidRDefault="004E2651" w:rsidP="004E2651">
      <w:pPr>
        <w:jc w:val="center"/>
        <w:rPr>
          <w:b/>
          <w:sz w:val="18"/>
          <w:szCs w:val="18"/>
        </w:rPr>
      </w:pPr>
      <w:r w:rsidRPr="004E2651">
        <w:rPr>
          <w:b/>
          <w:sz w:val="18"/>
          <w:szCs w:val="18"/>
        </w:rPr>
        <w:t>РЕШЕНИЕ</w:t>
      </w:r>
    </w:p>
    <w:p w:rsidR="004E2651" w:rsidRPr="004E2651" w:rsidRDefault="004E2651" w:rsidP="004E2651">
      <w:pPr>
        <w:jc w:val="center"/>
        <w:rPr>
          <w:sz w:val="18"/>
          <w:szCs w:val="18"/>
        </w:rPr>
      </w:pPr>
    </w:p>
    <w:p w:rsidR="004E2651" w:rsidRPr="004E2651" w:rsidRDefault="004E2651" w:rsidP="004E2651">
      <w:pPr>
        <w:jc w:val="both"/>
        <w:rPr>
          <w:sz w:val="18"/>
          <w:szCs w:val="18"/>
        </w:rPr>
      </w:pPr>
      <w:r w:rsidRPr="004E2651">
        <w:rPr>
          <w:sz w:val="18"/>
          <w:szCs w:val="18"/>
        </w:rPr>
        <w:t xml:space="preserve">от 28  июля 2025 года       </w:t>
      </w:r>
      <w:r w:rsidR="00D4041A">
        <w:rPr>
          <w:sz w:val="18"/>
          <w:szCs w:val="18"/>
        </w:rPr>
        <w:t xml:space="preserve">                                                  </w:t>
      </w:r>
      <w:r w:rsidRPr="004E2651">
        <w:rPr>
          <w:sz w:val="18"/>
          <w:szCs w:val="18"/>
        </w:rPr>
        <w:t xml:space="preserve"> </w:t>
      </w:r>
      <w:r w:rsidR="00D4041A">
        <w:rPr>
          <w:sz w:val="18"/>
          <w:szCs w:val="18"/>
        </w:rPr>
        <w:t xml:space="preserve">      </w:t>
      </w:r>
      <w:r w:rsidRPr="004E2651">
        <w:rPr>
          <w:sz w:val="18"/>
          <w:szCs w:val="18"/>
        </w:rPr>
        <w:t xml:space="preserve">    №1                                </w:t>
      </w:r>
      <w:r w:rsidR="00D4041A">
        <w:rPr>
          <w:sz w:val="18"/>
          <w:szCs w:val="18"/>
        </w:rPr>
        <w:t xml:space="preserve">         </w:t>
      </w:r>
      <w:r w:rsidRPr="004E2651">
        <w:rPr>
          <w:sz w:val="18"/>
          <w:szCs w:val="18"/>
        </w:rPr>
        <w:t xml:space="preserve">                                        г. Билибино</w:t>
      </w:r>
    </w:p>
    <w:p w:rsidR="004E2651" w:rsidRPr="004E2651" w:rsidRDefault="004E2651" w:rsidP="004E2651">
      <w:pPr>
        <w:jc w:val="center"/>
        <w:rPr>
          <w:sz w:val="18"/>
          <w:szCs w:val="18"/>
        </w:rPr>
      </w:pPr>
    </w:p>
    <w:p w:rsidR="004E2651" w:rsidRPr="004E2651" w:rsidRDefault="004E2651" w:rsidP="004E2651">
      <w:pPr>
        <w:jc w:val="both"/>
        <w:rPr>
          <w:sz w:val="18"/>
          <w:szCs w:val="18"/>
        </w:rPr>
      </w:pPr>
    </w:p>
    <w:tbl>
      <w:tblPr>
        <w:tblW w:w="0" w:type="auto"/>
        <w:tblLook w:val="01E0" w:firstRow="1" w:lastRow="1" w:firstColumn="1" w:lastColumn="1" w:noHBand="0" w:noVBand="0"/>
      </w:tblPr>
      <w:tblGrid>
        <w:gridCol w:w="7054"/>
      </w:tblGrid>
      <w:tr w:rsidR="004E2651" w:rsidRPr="004E2651" w:rsidTr="004E2651">
        <w:trPr>
          <w:trHeight w:val="630"/>
        </w:trPr>
        <w:tc>
          <w:tcPr>
            <w:tcW w:w="7054" w:type="dxa"/>
          </w:tcPr>
          <w:p w:rsidR="004E2651" w:rsidRPr="004E2651" w:rsidRDefault="004E2651" w:rsidP="004E2651">
            <w:pPr>
              <w:jc w:val="both"/>
              <w:rPr>
                <w:sz w:val="18"/>
                <w:szCs w:val="18"/>
              </w:rPr>
            </w:pPr>
            <w:r w:rsidRPr="004E2651">
              <w:rPr>
                <w:sz w:val="18"/>
                <w:szCs w:val="18"/>
              </w:rPr>
              <w:t>О внесении изменений в Решение Совета депутатов муниципального образования Билибинский муниципальный район от 24 декабря 2024 года № 2 «О бюджете Билибинского муниципального района на 2025 год»</w:t>
            </w:r>
          </w:p>
        </w:tc>
      </w:tr>
    </w:tbl>
    <w:p w:rsidR="004E2651" w:rsidRPr="004E2651" w:rsidRDefault="004E2651" w:rsidP="004E2651">
      <w:pPr>
        <w:ind w:firstLine="851"/>
        <w:jc w:val="both"/>
        <w:rPr>
          <w:sz w:val="18"/>
          <w:szCs w:val="18"/>
        </w:rPr>
      </w:pPr>
    </w:p>
    <w:p w:rsidR="004E2651" w:rsidRPr="004E2651" w:rsidRDefault="004E2651" w:rsidP="004E2651">
      <w:pPr>
        <w:ind w:firstLine="851"/>
        <w:jc w:val="both"/>
        <w:rPr>
          <w:sz w:val="18"/>
          <w:szCs w:val="18"/>
        </w:rPr>
      </w:pPr>
    </w:p>
    <w:p w:rsidR="004E2651" w:rsidRPr="004E2651" w:rsidRDefault="004E2651" w:rsidP="004E2651">
      <w:pPr>
        <w:ind w:firstLine="567"/>
        <w:jc w:val="both"/>
        <w:rPr>
          <w:sz w:val="18"/>
          <w:szCs w:val="18"/>
        </w:rPr>
      </w:pPr>
      <w:r w:rsidRPr="004E2651">
        <w:rPr>
          <w:sz w:val="18"/>
          <w:szCs w:val="18"/>
        </w:rPr>
        <w:t>Руководствуясь Бюджетным</w:t>
      </w:r>
      <w:r w:rsidR="00D4041A">
        <w:rPr>
          <w:sz w:val="18"/>
          <w:szCs w:val="18"/>
        </w:rPr>
        <w:t xml:space="preserve"> кодексом Российской Федерации</w:t>
      </w:r>
      <w:r w:rsidRPr="004E2651">
        <w:rPr>
          <w:sz w:val="18"/>
          <w:szCs w:val="18"/>
        </w:rPr>
        <w:t xml:space="preserve"> от 31 июля 1998 года № 145-ФЗ, Уставом муниципального образования Билибинский муниципальный  район, Положением о бюджетном процессе в муниципальном образовании  Билибинский муниципальный район, Совет депутатов  муниципального образования Билибинский муниципальный  район,</w:t>
      </w:r>
    </w:p>
    <w:p w:rsidR="004E2651" w:rsidRPr="004E2651" w:rsidRDefault="004E2651" w:rsidP="004E2651">
      <w:pPr>
        <w:jc w:val="both"/>
        <w:rPr>
          <w:b/>
          <w:sz w:val="18"/>
          <w:szCs w:val="18"/>
        </w:rPr>
      </w:pPr>
      <w:r w:rsidRPr="004E2651">
        <w:rPr>
          <w:b/>
          <w:sz w:val="18"/>
          <w:szCs w:val="18"/>
        </w:rPr>
        <w:t xml:space="preserve">РЕШИЛ: </w:t>
      </w:r>
    </w:p>
    <w:p w:rsidR="004E2651" w:rsidRPr="004E2651" w:rsidRDefault="004E2651" w:rsidP="004E2651">
      <w:pPr>
        <w:tabs>
          <w:tab w:val="left" w:pos="851"/>
        </w:tabs>
        <w:ind w:firstLine="567"/>
        <w:jc w:val="both"/>
        <w:rPr>
          <w:sz w:val="18"/>
          <w:szCs w:val="18"/>
        </w:rPr>
      </w:pPr>
      <w:r w:rsidRPr="004E2651">
        <w:rPr>
          <w:sz w:val="18"/>
          <w:szCs w:val="18"/>
        </w:rPr>
        <w:t>1.</w:t>
      </w:r>
      <w:r w:rsidRPr="004E2651">
        <w:rPr>
          <w:sz w:val="18"/>
          <w:szCs w:val="18"/>
        </w:rPr>
        <w:tab/>
        <w:t>Внести в Решение Совета депутатов муниципального образования Билибинский муниципальный район от 24 декабря 2024 года № 2 «О бюджете Билибинского муниципального района на 2025 год» следующие изменения:</w:t>
      </w:r>
      <w:r w:rsidRPr="004E2651">
        <w:rPr>
          <w:sz w:val="18"/>
          <w:szCs w:val="18"/>
        </w:rPr>
        <w:tab/>
      </w:r>
    </w:p>
    <w:p w:rsidR="004E2651" w:rsidRPr="004E2651" w:rsidRDefault="004E2651" w:rsidP="004E2651">
      <w:pPr>
        <w:tabs>
          <w:tab w:val="left" w:pos="851"/>
        </w:tabs>
        <w:ind w:firstLine="567"/>
        <w:jc w:val="both"/>
        <w:rPr>
          <w:sz w:val="18"/>
          <w:szCs w:val="18"/>
        </w:rPr>
      </w:pPr>
      <w:r w:rsidRPr="004E2651">
        <w:rPr>
          <w:sz w:val="18"/>
          <w:szCs w:val="18"/>
        </w:rPr>
        <w:t>1.1. Пункт 1 изложить в следующей редакции:</w:t>
      </w:r>
    </w:p>
    <w:p w:rsidR="004E2651" w:rsidRPr="004E2651" w:rsidRDefault="004E2651" w:rsidP="004E2651">
      <w:pPr>
        <w:tabs>
          <w:tab w:val="left" w:pos="0"/>
        </w:tabs>
        <w:ind w:firstLine="567"/>
        <w:jc w:val="both"/>
        <w:rPr>
          <w:sz w:val="18"/>
          <w:szCs w:val="18"/>
        </w:rPr>
      </w:pPr>
      <w:r w:rsidRPr="004E2651">
        <w:rPr>
          <w:sz w:val="18"/>
          <w:szCs w:val="18"/>
        </w:rPr>
        <w:t xml:space="preserve">«1.Утвердить основные характеристики бюджета Билибинского муниципального района на 2025 год: </w:t>
      </w:r>
    </w:p>
    <w:p w:rsidR="004E2651" w:rsidRPr="004E2651" w:rsidRDefault="004E2651" w:rsidP="004E2651">
      <w:pPr>
        <w:tabs>
          <w:tab w:val="left" w:pos="851"/>
        </w:tabs>
        <w:ind w:firstLine="567"/>
        <w:jc w:val="both"/>
        <w:rPr>
          <w:sz w:val="18"/>
          <w:szCs w:val="18"/>
        </w:rPr>
      </w:pPr>
      <w:r w:rsidRPr="004E2651">
        <w:rPr>
          <w:sz w:val="18"/>
          <w:szCs w:val="18"/>
        </w:rPr>
        <w:t>1)</w:t>
      </w:r>
      <w:r w:rsidRPr="004E2651">
        <w:rPr>
          <w:sz w:val="18"/>
          <w:szCs w:val="18"/>
        </w:rPr>
        <w:tab/>
        <w:t>прогнозируемый общий объем доходов бюджета в сумме 3 790 962,0 тыс. рублей;</w:t>
      </w:r>
    </w:p>
    <w:p w:rsidR="004E2651" w:rsidRPr="004E2651" w:rsidRDefault="004E2651" w:rsidP="004E2651">
      <w:pPr>
        <w:tabs>
          <w:tab w:val="left" w:pos="851"/>
        </w:tabs>
        <w:ind w:firstLine="567"/>
        <w:jc w:val="both"/>
        <w:rPr>
          <w:sz w:val="18"/>
          <w:szCs w:val="18"/>
        </w:rPr>
      </w:pPr>
      <w:r w:rsidRPr="004E2651">
        <w:rPr>
          <w:sz w:val="18"/>
          <w:szCs w:val="18"/>
        </w:rPr>
        <w:t>2)</w:t>
      </w:r>
      <w:r w:rsidRPr="004E2651">
        <w:rPr>
          <w:sz w:val="18"/>
          <w:szCs w:val="18"/>
        </w:rPr>
        <w:tab/>
        <w:t>общий объем расходов бюджета в сумме 3 932 200,0 тыс. рублей.</w:t>
      </w:r>
    </w:p>
    <w:p w:rsidR="004E2651" w:rsidRPr="004E2651" w:rsidRDefault="004E2651" w:rsidP="004E2651">
      <w:pPr>
        <w:tabs>
          <w:tab w:val="left" w:pos="851"/>
        </w:tabs>
        <w:ind w:firstLine="567"/>
        <w:jc w:val="both"/>
        <w:rPr>
          <w:sz w:val="18"/>
          <w:szCs w:val="18"/>
        </w:rPr>
      </w:pPr>
      <w:r w:rsidRPr="004E2651">
        <w:rPr>
          <w:sz w:val="18"/>
          <w:szCs w:val="18"/>
        </w:rPr>
        <w:t>3)</w:t>
      </w:r>
      <w:r w:rsidRPr="004E2651">
        <w:rPr>
          <w:sz w:val="18"/>
          <w:szCs w:val="18"/>
        </w:rPr>
        <w:tab/>
        <w:t>верхний предел муниципального внутреннего долга муниципального образования Билибинский муниципальный район на 1 января 2026 года –</w:t>
      </w:r>
      <w:r w:rsidR="00CD4BCC">
        <w:rPr>
          <w:sz w:val="18"/>
          <w:szCs w:val="18"/>
        </w:rPr>
        <w:t xml:space="preserve"> </w:t>
      </w:r>
      <w:r w:rsidRPr="004E2651">
        <w:rPr>
          <w:sz w:val="18"/>
          <w:szCs w:val="18"/>
        </w:rPr>
        <w:t xml:space="preserve">10 000,0 тыс. рублей, в том числе верхний предел долга по муниципальным гарантиям </w:t>
      </w:r>
      <w:r w:rsidR="00CD4BCC">
        <w:rPr>
          <w:sz w:val="18"/>
          <w:szCs w:val="18"/>
        </w:rPr>
        <w:br/>
      </w:r>
      <w:r w:rsidRPr="004E2651">
        <w:rPr>
          <w:sz w:val="18"/>
          <w:szCs w:val="18"/>
        </w:rPr>
        <w:t>10 000,0 тыс. рублей;</w:t>
      </w:r>
    </w:p>
    <w:p w:rsidR="004E2651" w:rsidRPr="004E2651" w:rsidRDefault="004E2651" w:rsidP="004E2651">
      <w:pPr>
        <w:tabs>
          <w:tab w:val="left" w:pos="851"/>
        </w:tabs>
        <w:ind w:firstLine="567"/>
        <w:jc w:val="both"/>
        <w:rPr>
          <w:sz w:val="18"/>
          <w:szCs w:val="18"/>
        </w:rPr>
      </w:pPr>
      <w:r w:rsidRPr="004E2651">
        <w:rPr>
          <w:sz w:val="18"/>
          <w:szCs w:val="18"/>
        </w:rPr>
        <w:t>4)</w:t>
      </w:r>
      <w:r w:rsidRPr="004E2651">
        <w:rPr>
          <w:sz w:val="18"/>
          <w:szCs w:val="18"/>
        </w:rPr>
        <w:tab/>
        <w:t>дефицит бюджета Билибинского муниципального района в сумме 141 238,0 тыс. рублей</w:t>
      </w:r>
      <w:proofErr w:type="gramStart"/>
      <w:r w:rsidRPr="004E2651">
        <w:rPr>
          <w:sz w:val="18"/>
          <w:szCs w:val="18"/>
        </w:rPr>
        <w:t>.».</w:t>
      </w:r>
      <w:proofErr w:type="gramEnd"/>
    </w:p>
    <w:p w:rsidR="004E2651" w:rsidRPr="004E2651" w:rsidRDefault="004E2651" w:rsidP="004E2651">
      <w:pPr>
        <w:tabs>
          <w:tab w:val="left" w:pos="993"/>
        </w:tabs>
        <w:ind w:firstLine="567"/>
        <w:jc w:val="both"/>
        <w:rPr>
          <w:sz w:val="18"/>
          <w:szCs w:val="18"/>
        </w:rPr>
      </w:pPr>
      <w:r w:rsidRPr="004E2651">
        <w:rPr>
          <w:sz w:val="18"/>
          <w:szCs w:val="18"/>
        </w:rPr>
        <w:t>1.2. Пункт 5 изложить в следующей редакции:</w:t>
      </w:r>
    </w:p>
    <w:p w:rsidR="004E2651" w:rsidRPr="004E2651" w:rsidRDefault="004E2651" w:rsidP="004E2651">
      <w:pPr>
        <w:tabs>
          <w:tab w:val="left" w:pos="993"/>
        </w:tabs>
        <w:ind w:firstLine="567"/>
        <w:jc w:val="both"/>
        <w:rPr>
          <w:sz w:val="18"/>
          <w:szCs w:val="18"/>
        </w:rPr>
      </w:pPr>
      <w:r w:rsidRPr="004E2651">
        <w:rPr>
          <w:sz w:val="18"/>
          <w:szCs w:val="18"/>
        </w:rPr>
        <w:t>«5. Утвердить в пределах общего объема доходов Билибинского муниципального района, установленного подпунктом 1 пункта 1 настоящего решения, объем межбюджетных трансфертов, получаемых их других бюджетов бюджетной системы Российской Федерации, в сумме 2 959 071,2 тыс. рублей, в том числе:</w:t>
      </w:r>
    </w:p>
    <w:p w:rsidR="004E2651" w:rsidRPr="004E2651" w:rsidRDefault="004E2651" w:rsidP="004E2651">
      <w:pPr>
        <w:tabs>
          <w:tab w:val="left" w:pos="993"/>
        </w:tabs>
        <w:ind w:firstLine="567"/>
        <w:jc w:val="both"/>
        <w:rPr>
          <w:sz w:val="18"/>
          <w:szCs w:val="18"/>
        </w:rPr>
      </w:pPr>
      <w:r w:rsidRPr="004E2651">
        <w:rPr>
          <w:sz w:val="18"/>
          <w:szCs w:val="18"/>
        </w:rPr>
        <w:t>- из окружного бюджета в сумме 2 708 652,6 тыс. рублей;</w:t>
      </w:r>
    </w:p>
    <w:p w:rsidR="004E2651" w:rsidRPr="004E2651" w:rsidRDefault="004E2651" w:rsidP="004E2651">
      <w:pPr>
        <w:tabs>
          <w:tab w:val="left" w:pos="993"/>
        </w:tabs>
        <w:ind w:firstLine="567"/>
        <w:jc w:val="both"/>
        <w:rPr>
          <w:sz w:val="18"/>
          <w:szCs w:val="18"/>
        </w:rPr>
      </w:pPr>
      <w:r w:rsidRPr="004E2651">
        <w:rPr>
          <w:sz w:val="18"/>
          <w:szCs w:val="18"/>
        </w:rPr>
        <w:t>- из бюджетов поселений в сумме 250 418,6 тыс. рублей</w:t>
      </w:r>
      <w:proofErr w:type="gramStart"/>
      <w:r w:rsidRPr="004E2651">
        <w:rPr>
          <w:sz w:val="18"/>
          <w:szCs w:val="18"/>
        </w:rPr>
        <w:t>.».</w:t>
      </w:r>
      <w:proofErr w:type="gramEnd"/>
    </w:p>
    <w:p w:rsidR="004E2651" w:rsidRPr="004E2651" w:rsidRDefault="004E2651" w:rsidP="004E2651">
      <w:pPr>
        <w:tabs>
          <w:tab w:val="left" w:pos="993"/>
        </w:tabs>
        <w:ind w:firstLine="567"/>
        <w:jc w:val="both"/>
        <w:rPr>
          <w:sz w:val="18"/>
          <w:szCs w:val="18"/>
        </w:rPr>
      </w:pPr>
      <w:r w:rsidRPr="004E2651">
        <w:rPr>
          <w:sz w:val="18"/>
          <w:szCs w:val="18"/>
        </w:rPr>
        <w:t>1.3. Подпункт 6 пункта 6 изложить в следующей редакции:</w:t>
      </w:r>
    </w:p>
    <w:p w:rsidR="004E2651" w:rsidRPr="004E2651" w:rsidRDefault="004E2651" w:rsidP="004E2651">
      <w:pPr>
        <w:tabs>
          <w:tab w:val="left" w:pos="993"/>
        </w:tabs>
        <w:ind w:firstLine="567"/>
        <w:jc w:val="both"/>
        <w:rPr>
          <w:sz w:val="18"/>
          <w:szCs w:val="18"/>
        </w:rPr>
      </w:pPr>
      <w:r w:rsidRPr="004E2651">
        <w:rPr>
          <w:sz w:val="18"/>
          <w:szCs w:val="18"/>
        </w:rPr>
        <w:t>«6)</w:t>
      </w:r>
      <w:r w:rsidRPr="004E2651">
        <w:rPr>
          <w:sz w:val="18"/>
          <w:szCs w:val="18"/>
        </w:rPr>
        <w:tab/>
        <w:t>объем бюджетных ассигнований дорожного фонда муниципального образования Билибинский муниципальный район на 2025 год в сумме  497 829,6 тыс. рублей</w:t>
      </w:r>
      <w:proofErr w:type="gramStart"/>
      <w:r w:rsidRPr="004E2651">
        <w:rPr>
          <w:sz w:val="18"/>
          <w:szCs w:val="18"/>
        </w:rPr>
        <w:t>.».</w:t>
      </w:r>
      <w:proofErr w:type="gramEnd"/>
    </w:p>
    <w:p w:rsidR="004E2651" w:rsidRPr="004E2651" w:rsidRDefault="004E2651" w:rsidP="004E2651">
      <w:pPr>
        <w:tabs>
          <w:tab w:val="left" w:pos="993"/>
        </w:tabs>
        <w:ind w:firstLine="567"/>
        <w:jc w:val="both"/>
        <w:rPr>
          <w:sz w:val="18"/>
          <w:szCs w:val="18"/>
        </w:rPr>
      </w:pPr>
      <w:r w:rsidRPr="004E2651">
        <w:rPr>
          <w:sz w:val="18"/>
          <w:szCs w:val="18"/>
        </w:rPr>
        <w:t>1.4. Пункт 7 изложить в следующей редакции:</w:t>
      </w:r>
    </w:p>
    <w:p w:rsidR="004E2651" w:rsidRPr="004E2651" w:rsidRDefault="004E2651" w:rsidP="004E2651">
      <w:pPr>
        <w:tabs>
          <w:tab w:val="left" w:pos="993"/>
        </w:tabs>
        <w:ind w:firstLine="567"/>
        <w:jc w:val="both"/>
        <w:rPr>
          <w:sz w:val="18"/>
          <w:szCs w:val="18"/>
        </w:rPr>
      </w:pPr>
      <w:r w:rsidRPr="004E2651">
        <w:rPr>
          <w:sz w:val="18"/>
          <w:szCs w:val="18"/>
        </w:rPr>
        <w:t>«7.</w:t>
      </w:r>
      <w:r w:rsidRPr="004E2651">
        <w:rPr>
          <w:sz w:val="18"/>
          <w:szCs w:val="18"/>
        </w:rPr>
        <w:tab/>
        <w:t>В целях обеспечения жизнедеятельности населения Билибинского района, предоставить в 2025 году муниципальные преференции хозяйствующим субъектам в случае, если ими соблюдены условия получения субсидий, предусмотренные муниципальными правовыми актами Администрации муниципального образования Билибинский муниципальный район, в том числе:</w:t>
      </w:r>
    </w:p>
    <w:p w:rsidR="004E2651" w:rsidRPr="004E2651" w:rsidRDefault="004E2651" w:rsidP="004E2651">
      <w:pPr>
        <w:tabs>
          <w:tab w:val="left" w:pos="993"/>
        </w:tabs>
        <w:ind w:firstLine="567"/>
        <w:jc w:val="both"/>
        <w:rPr>
          <w:sz w:val="18"/>
          <w:szCs w:val="18"/>
        </w:rPr>
      </w:pPr>
      <w:r w:rsidRPr="004E2651">
        <w:rPr>
          <w:sz w:val="18"/>
          <w:szCs w:val="18"/>
        </w:rPr>
        <w:t>Муниципальному предприятию жилищно-коммунального хозяйства Билибинского муниципального района в виде субсидии:</w:t>
      </w:r>
    </w:p>
    <w:p w:rsidR="004E2651" w:rsidRPr="004E2651" w:rsidRDefault="004E2651" w:rsidP="004E2651">
      <w:pPr>
        <w:tabs>
          <w:tab w:val="left" w:pos="993"/>
        </w:tabs>
        <w:ind w:firstLine="567"/>
        <w:jc w:val="both"/>
        <w:rPr>
          <w:sz w:val="18"/>
          <w:szCs w:val="18"/>
        </w:rPr>
      </w:pPr>
      <w:r w:rsidRPr="004E2651">
        <w:rPr>
          <w:sz w:val="18"/>
          <w:szCs w:val="18"/>
        </w:rPr>
        <w:t>на возмещение недополученных доходов и (или) финансовое обеспечение (возмещение) расходов на возмещение затрат на погребение умерших в сумме 4 500,0 тыс. рублей;</w:t>
      </w:r>
    </w:p>
    <w:p w:rsidR="004E2651" w:rsidRPr="004E2651" w:rsidRDefault="004E2651" w:rsidP="004E2651">
      <w:pPr>
        <w:tabs>
          <w:tab w:val="left" w:pos="993"/>
        </w:tabs>
        <w:ind w:firstLine="567"/>
        <w:jc w:val="both"/>
        <w:rPr>
          <w:sz w:val="18"/>
          <w:szCs w:val="18"/>
        </w:rPr>
      </w:pPr>
      <w:r w:rsidRPr="004E2651">
        <w:rPr>
          <w:sz w:val="18"/>
          <w:szCs w:val="18"/>
        </w:rPr>
        <w:t>на возмещение недополученных доходов в связи с оказанием населению услуг бани по тарифам, установленным для населения, в величине, не обеспечивающей возмещение издержек в сумме 7 000,0 тыс. рублей;</w:t>
      </w:r>
    </w:p>
    <w:p w:rsidR="004E2651" w:rsidRPr="004E2651" w:rsidRDefault="004E2651" w:rsidP="004E2651">
      <w:pPr>
        <w:tabs>
          <w:tab w:val="left" w:pos="993"/>
        </w:tabs>
        <w:ind w:firstLine="567"/>
        <w:jc w:val="both"/>
        <w:rPr>
          <w:sz w:val="18"/>
          <w:szCs w:val="18"/>
        </w:rPr>
      </w:pPr>
      <w:r w:rsidRPr="004E2651">
        <w:rPr>
          <w:sz w:val="18"/>
          <w:szCs w:val="18"/>
        </w:rPr>
        <w:t>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в сумме 2 400,0 тыс. рублей;</w:t>
      </w:r>
    </w:p>
    <w:p w:rsidR="004E2651" w:rsidRPr="004E2651" w:rsidRDefault="004E2651" w:rsidP="004E2651">
      <w:pPr>
        <w:tabs>
          <w:tab w:val="left" w:pos="993"/>
        </w:tabs>
        <w:ind w:firstLine="567"/>
        <w:jc w:val="both"/>
        <w:rPr>
          <w:sz w:val="18"/>
          <w:szCs w:val="18"/>
        </w:rPr>
      </w:pPr>
      <w:r w:rsidRPr="004E2651">
        <w:rPr>
          <w:sz w:val="18"/>
          <w:szCs w:val="18"/>
        </w:rPr>
        <w:t>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в сумме 25 000,0 тыс. рублей;</w:t>
      </w:r>
    </w:p>
    <w:p w:rsidR="004E2651" w:rsidRPr="004E2651" w:rsidRDefault="004E2651" w:rsidP="004E2651">
      <w:pPr>
        <w:tabs>
          <w:tab w:val="left" w:pos="993"/>
        </w:tabs>
        <w:ind w:firstLine="567"/>
        <w:jc w:val="both"/>
        <w:rPr>
          <w:sz w:val="18"/>
          <w:szCs w:val="18"/>
        </w:rPr>
      </w:pPr>
      <w:r w:rsidRPr="004E2651">
        <w:rPr>
          <w:sz w:val="18"/>
          <w:szCs w:val="18"/>
        </w:rPr>
        <w:t>на модернизацию систем коммунальной инфраструктуры в сумме 200 343,2 тыс. рублей;</w:t>
      </w:r>
    </w:p>
    <w:p w:rsidR="004E2651" w:rsidRPr="004E2651" w:rsidRDefault="004E2651" w:rsidP="004E2651">
      <w:pPr>
        <w:tabs>
          <w:tab w:val="left" w:pos="993"/>
        </w:tabs>
        <w:ind w:firstLine="567"/>
        <w:jc w:val="both"/>
        <w:rPr>
          <w:sz w:val="18"/>
          <w:szCs w:val="18"/>
        </w:rPr>
      </w:pPr>
      <w:r w:rsidRPr="004E2651">
        <w:rPr>
          <w:sz w:val="18"/>
          <w:szCs w:val="18"/>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в сумме 8 745,7 тыс. рублей;</w:t>
      </w:r>
    </w:p>
    <w:p w:rsidR="004E2651" w:rsidRPr="004E2651" w:rsidRDefault="004E2651" w:rsidP="004E2651">
      <w:pPr>
        <w:tabs>
          <w:tab w:val="left" w:pos="993"/>
        </w:tabs>
        <w:ind w:firstLine="567"/>
        <w:jc w:val="both"/>
        <w:rPr>
          <w:sz w:val="18"/>
          <w:szCs w:val="18"/>
        </w:rPr>
      </w:pPr>
      <w:r w:rsidRPr="004E2651">
        <w:rPr>
          <w:sz w:val="18"/>
          <w:szCs w:val="18"/>
        </w:rPr>
        <w:t>на частичную компенсацию организации ЖКХ затрат по уплате лизинговых платежей по договорам аренды (лизинга) техники и оборудования в сумме 10 008,1 тыс. рублей;</w:t>
      </w:r>
    </w:p>
    <w:p w:rsidR="004E2651" w:rsidRPr="004E2651" w:rsidRDefault="004E2651" w:rsidP="004E2651">
      <w:pPr>
        <w:tabs>
          <w:tab w:val="left" w:pos="993"/>
        </w:tabs>
        <w:ind w:firstLine="567"/>
        <w:jc w:val="both"/>
        <w:rPr>
          <w:sz w:val="18"/>
          <w:szCs w:val="18"/>
        </w:rPr>
      </w:pPr>
      <w:r w:rsidRPr="004E2651">
        <w:rPr>
          <w:sz w:val="18"/>
          <w:szCs w:val="18"/>
        </w:rPr>
        <w:t xml:space="preserve"> на инфраструктуру которая пострадала в период действия режима повышенная готовность и (или) чрезвычайная ситуация в сумме 2 828,7 тыс. рублей.</w:t>
      </w:r>
    </w:p>
    <w:p w:rsidR="004E2651" w:rsidRPr="004E2651" w:rsidRDefault="004E2651" w:rsidP="004E2651">
      <w:pPr>
        <w:tabs>
          <w:tab w:val="left" w:pos="993"/>
        </w:tabs>
        <w:ind w:firstLine="567"/>
        <w:jc w:val="both"/>
        <w:rPr>
          <w:sz w:val="18"/>
          <w:szCs w:val="18"/>
        </w:rPr>
      </w:pPr>
      <w:r w:rsidRPr="004E2651">
        <w:rPr>
          <w:sz w:val="18"/>
          <w:szCs w:val="18"/>
        </w:rPr>
        <w:t>Обществу с ограниченной ответственностью "Билибинская торговая компания" в виде субсидии:</w:t>
      </w:r>
    </w:p>
    <w:p w:rsidR="004E2651" w:rsidRPr="004E2651" w:rsidRDefault="004E2651" w:rsidP="004E2651">
      <w:pPr>
        <w:tabs>
          <w:tab w:val="left" w:pos="993"/>
        </w:tabs>
        <w:ind w:firstLine="567"/>
        <w:jc w:val="both"/>
        <w:rPr>
          <w:sz w:val="18"/>
          <w:szCs w:val="18"/>
        </w:rPr>
      </w:pPr>
      <w:r w:rsidRPr="004E2651">
        <w:rPr>
          <w:sz w:val="18"/>
          <w:szCs w:val="18"/>
        </w:rPr>
        <w:t>на обеспечение жителей поселений социально-значимыми продовольственными товарами в сумме 247 990,0 тыс. рублей;</w:t>
      </w:r>
    </w:p>
    <w:p w:rsidR="004E2651" w:rsidRPr="004E2651" w:rsidRDefault="004E2651" w:rsidP="004E2651">
      <w:pPr>
        <w:tabs>
          <w:tab w:val="left" w:pos="993"/>
        </w:tabs>
        <w:ind w:firstLine="567"/>
        <w:jc w:val="both"/>
        <w:rPr>
          <w:sz w:val="18"/>
          <w:szCs w:val="18"/>
        </w:rPr>
      </w:pPr>
      <w:r w:rsidRPr="004E2651">
        <w:rPr>
          <w:sz w:val="18"/>
          <w:szCs w:val="18"/>
        </w:rPr>
        <w:t>на финансовую поддержку производства социально-значимых видов хлеба в сумме 3 960,8 тыс. рублей;</w:t>
      </w:r>
    </w:p>
    <w:p w:rsidR="004E2651" w:rsidRPr="004E2651" w:rsidRDefault="004E2651" w:rsidP="004E2651">
      <w:pPr>
        <w:tabs>
          <w:tab w:val="left" w:pos="993"/>
        </w:tabs>
        <w:ind w:firstLine="567"/>
        <w:jc w:val="both"/>
        <w:rPr>
          <w:sz w:val="18"/>
          <w:szCs w:val="18"/>
        </w:rPr>
      </w:pPr>
      <w:r w:rsidRPr="004E2651">
        <w:rPr>
          <w:sz w:val="18"/>
          <w:szCs w:val="18"/>
        </w:rPr>
        <w:lastRenderedPageBreak/>
        <w:t>Общество с ограниченной ответственностью "Билибинский продукт" в виде субсидии:</w:t>
      </w:r>
    </w:p>
    <w:p w:rsidR="004E2651" w:rsidRPr="004E2651" w:rsidRDefault="004E2651" w:rsidP="004E2651">
      <w:pPr>
        <w:tabs>
          <w:tab w:val="left" w:pos="993"/>
        </w:tabs>
        <w:ind w:firstLine="567"/>
        <w:jc w:val="both"/>
        <w:rPr>
          <w:sz w:val="18"/>
          <w:szCs w:val="18"/>
        </w:rPr>
      </w:pPr>
      <w:r w:rsidRPr="004E2651">
        <w:rPr>
          <w:sz w:val="18"/>
          <w:szCs w:val="18"/>
        </w:rPr>
        <w:t>расходы на финансовую поддержку производства социально-значимых видов хлеба в сумме 7 041,3 тыс. рублей.</w:t>
      </w:r>
    </w:p>
    <w:p w:rsidR="004E2651" w:rsidRPr="004E2651" w:rsidRDefault="004E2651" w:rsidP="004E2651">
      <w:pPr>
        <w:tabs>
          <w:tab w:val="left" w:pos="993"/>
        </w:tabs>
        <w:ind w:firstLine="567"/>
        <w:jc w:val="both"/>
        <w:rPr>
          <w:sz w:val="18"/>
          <w:szCs w:val="18"/>
        </w:rPr>
      </w:pPr>
      <w:r w:rsidRPr="004E2651">
        <w:rPr>
          <w:sz w:val="18"/>
          <w:szCs w:val="18"/>
        </w:rPr>
        <w:t xml:space="preserve">Муниципальному предприятию </w:t>
      </w:r>
      <w:proofErr w:type="spellStart"/>
      <w:r w:rsidRPr="004E2651">
        <w:rPr>
          <w:sz w:val="18"/>
          <w:szCs w:val="18"/>
        </w:rPr>
        <w:t>сельхозтоваропроизводителей</w:t>
      </w:r>
      <w:proofErr w:type="spellEnd"/>
      <w:r w:rsidRPr="004E2651">
        <w:rPr>
          <w:sz w:val="18"/>
          <w:szCs w:val="18"/>
        </w:rPr>
        <w:t xml:space="preserve"> Билибинского муниципального района «Озерное» на возмещение затрат по содержанию и обустройству взлетно-посадочных площадок в национальных селах Билибинского муниципального района (</w:t>
      </w:r>
      <w:proofErr w:type="spellStart"/>
      <w:r w:rsidRPr="004E2651">
        <w:rPr>
          <w:sz w:val="18"/>
          <w:szCs w:val="18"/>
        </w:rPr>
        <w:t>Бургахчан</w:t>
      </w:r>
      <w:proofErr w:type="spellEnd"/>
      <w:r w:rsidRPr="004E2651">
        <w:rPr>
          <w:sz w:val="18"/>
          <w:szCs w:val="18"/>
        </w:rPr>
        <w:t>) в виде субсидии:</w:t>
      </w:r>
    </w:p>
    <w:p w:rsidR="004E2651" w:rsidRPr="004E2651" w:rsidRDefault="004E2651" w:rsidP="004E2651">
      <w:pPr>
        <w:tabs>
          <w:tab w:val="left" w:pos="993"/>
        </w:tabs>
        <w:ind w:firstLine="567"/>
        <w:jc w:val="both"/>
        <w:rPr>
          <w:sz w:val="18"/>
          <w:szCs w:val="18"/>
        </w:rPr>
      </w:pPr>
      <w:r w:rsidRPr="004E2651">
        <w:rPr>
          <w:sz w:val="18"/>
          <w:szCs w:val="18"/>
        </w:rPr>
        <w:t>расходы по возмещению затрат на содержание взлетно-посадочных площадок в национальных селах Билибинского муниципального района в сумме 75,4 тыс. рублей;</w:t>
      </w:r>
    </w:p>
    <w:p w:rsidR="004E2651" w:rsidRPr="004E2651" w:rsidRDefault="004E2651" w:rsidP="004E2651">
      <w:pPr>
        <w:tabs>
          <w:tab w:val="left" w:pos="993"/>
        </w:tabs>
        <w:ind w:firstLine="567"/>
        <w:jc w:val="both"/>
        <w:rPr>
          <w:sz w:val="18"/>
          <w:szCs w:val="18"/>
        </w:rPr>
      </w:pPr>
      <w:r w:rsidRPr="004E2651">
        <w:rPr>
          <w:sz w:val="18"/>
          <w:szCs w:val="18"/>
        </w:rPr>
        <w:t xml:space="preserve">Муниципальному предприятию </w:t>
      </w:r>
      <w:proofErr w:type="spellStart"/>
      <w:r w:rsidRPr="004E2651">
        <w:rPr>
          <w:sz w:val="18"/>
          <w:szCs w:val="18"/>
        </w:rPr>
        <w:t>сельхозтоваропроизводителей</w:t>
      </w:r>
      <w:proofErr w:type="spellEnd"/>
      <w:r w:rsidRPr="004E2651">
        <w:rPr>
          <w:sz w:val="18"/>
          <w:szCs w:val="18"/>
        </w:rPr>
        <w:t xml:space="preserve"> Билибинского муниципального района «Олой» на возмещение затрат по содержанию и обустройству взлетно-посадочных площадок в национальных селах Билибинского муниципального района (</w:t>
      </w:r>
      <w:proofErr w:type="spellStart"/>
      <w:r w:rsidRPr="004E2651">
        <w:rPr>
          <w:sz w:val="18"/>
          <w:szCs w:val="18"/>
        </w:rPr>
        <w:t>Каэттын</w:t>
      </w:r>
      <w:proofErr w:type="spellEnd"/>
      <w:r w:rsidRPr="004E2651">
        <w:rPr>
          <w:sz w:val="18"/>
          <w:szCs w:val="18"/>
        </w:rPr>
        <w:t>) в виде субсидии:</w:t>
      </w:r>
    </w:p>
    <w:p w:rsidR="004E2651" w:rsidRPr="004E2651" w:rsidRDefault="004E2651" w:rsidP="004E2651">
      <w:pPr>
        <w:tabs>
          <w:tab w:val="left" w:pos="993"/>
        </w:tabs>
        <w:ind w:firstLine="567"/>
        <w:jc w:val="both"/>
        <w:rPr>
          <w:sz w:val="18"/>
          <w:szCs w:val="18"/>
        </w:rPr>
      </w:pPr>
      <w:r w:rsidRPr="004E2651">
        <w:rPr>
          <w:sz w:val="18"/>
          <w:szCs w:val="18"/>
        </w:rPr>
        <w:t>расходы по возмещению затрат на содержание взлетно-посадочных площадок в национальных селах Билибинского муниципального района в сумме 275,5 тыс. рублей</w:t>
      </w:r>
      <w:proofErr w:type="gramStart"/>
      <w:r w:rsidRPr="004E2651">
        <w:rPr>
          <w:sz w:val="18"/>
          <w:szCs w:val="18"/>
        </w:rPr>
        <w:t>.».</w:t>
      </w:r>
      <w:proofErr w:type="gramEnd"/>
    </w:p>
    <w:p w:rsidR="004E2651" w:rsidRPr="004E2651" w:rsidRDefault="004E2651" w:rsidP="004E2651">
      <w:pPr>
        <w:tabs>
          <w:tab w:val="left" w:pos="993"/>
        </w:tabs>
        <w:ind w:firstLine="567"/>
        <w:jc w:val="both"/>
        <w:rPr>
          <w:sz w:val="18"/>
          <w:szCs w:val="18"/>
        </w:rPr>
      </w:pPr>
      <w:r w:rsidRPr="004E2651">
        <w:rPr>
          <w:sz w:val="18"/>
          <w:szCs w:val="18"/>
        </w:rPr>
        <w:t>1.5. Пункт 15 значение «9 696,4» заменить на «7 954,2».</w:t>
      </w:r>
    </w:p>
    <w:p w:rsidR="004E2651" w:rsidRPr="004E2651" w:rsidRDefault="004E2651" w:rsidP="004E2651">
      <w:pPr>
        <w:tabs>
          <w:tab w:val="left" w:pos="851"/>
        </w:tabs>
        <w:ind w:firstLine="567"/>
        <w:jc w:val="both"/>
        <w:rPr>
          <w:sz w:val="18"/>
          <w:szCs w:val="18"/>
        </w:rPr>
      </w:pPr>
      <w:r w:rsidRPr="004E2651">
        <w:rPr>
          <w:sz w:val="18"/>
          <w:szCs w:val="18"/>
        </w:rPr>
        <w:t>2. Приложение 2 «Поступления прогнозируемых доходов по классификации доходов бюджетов на 2025 год» согласно приложению 1 к настоящему решению.</w:t>
      </w:r>
    </w:p>
    <w:p w:rsidR="004E2651" w:rsidRPr="004E2651" w:rsidRDefault="004E2651" w:rsidP="004E2651">
      <w:pPr>
        <w:ind w:firstLine="567"/>
        <w:jc w:val="both"/>
        <w:rPr>
          <w:sz w:val="18"/>
          <w:szCs w:val="18"/>
        </w:rPr>
      </w:pPr>
      <w:r w:rsidRPr="004E2651">
        <w:rPr>
          <w:sz w:val="18"/>
          <w:szCs w:val="18"/>
        </w:rPr>
        <w:t>3. Приложение 3 «Ведомственная структура расходов бюджета Билибинского муниципального района на 2025 год» изложить  согласно приложению 2 к настоящему решению.</w:t>
      </w:r>
    </w:p>
    <w:p w:rsidR="004E2651" w:rsidRPr="004E2651" w:rsidRDefault="004E2651" w:rsidP="004E2651">
      <w:pPr>
        <w:ind w:firstLine="567"/>
        <w:jc w:val="both"/>
        <w:rPr>
          <w:sz w:val="18"/>
          <w:szCs w:val="18"/>
        </w:rPr>
      </w:pPr>
      <w:r w:rsidRPr="004E2651">
        <w:rPr>
          <w:sz w:val="18"/>
          <w:szCs w:val="18"/>
        </w:rPr>
        <w:t xml:space="preserve">4. Приложение 4 «Распределение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4E2651">
        <w:rPr>
          <w:sz w:val="18"/>
          <w:szCs w:val="18"/>
        </w:rPr>
        <w:t>видов расходов классификации расходов бюджета</w:t>
      </w:r>
      <w:proofErr w:type="gramEnd"/>
      <w:r w:rsidRPr="004E2651">
        <w:rPr>
          <w:sz w:val="18"/>
          <w:szCs w:val="18"/>
        </w:rPr>
        <w:t xml:space="preserve"> Билибинского муниципального района на 2025 год» изложить согласно приложению 3 к настоящему решению.</w:t>
      </w:r>
    </w:p>
    <w:p w:rsidR="004E2651" w:rsidRPr="004E2651" w:rsidRDefault="004E2651" w:rsidP="004E2651">
      <w:pPr>
        <w:tabs>
          <w:tab w:val="left" w:pos="851"/>
        </w:tabs>
        <w:ind w:firstLine="567"/>
        <w:jc w:val="both"/>
        <w:rPr>
          <w:sz w:val="18"/>
          <w:szCs w:val="18"/>
        </w:rPr>
      </w:pPr>
      <w:r w:rsidRPr="004E2651">
        <w:rPr>
          <w:sz w:val="18"/>
          <w:szCs w:val="18"/>
        </w:rPr>
        <w:t>5.</w:t>
      </w:r>
      <w:r w:rsidRPr="004E2651">
        <w:rPr>
          <w:sz w:val="18"/>
          <w:szCs w:val="18"/>
        </w:rPr>
        <w:tab/>
        <w:t>Приложение 5 «Распределение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2025 год» изложить согласно приложению 4 к настоящему решению.</w:t>
      </w:r>
    </w:p>
    <w:p w:rsidR="004E2651" w:rsidRPr="004E2651" w:rsidRDefault="004E2651" w:rsidP="004E2651">
      <w:pPr>
        <w:tabs>
          <w:tab w:val="left" w:pos="993"/>
        </w:tabs>
        <w:ind w:firstLine="567"/>
        <w:jc w:val="both"/>
        <w:rPr>
          <w:sz w:val="18"/>
          <w:szCs w:val="18"/>
        </w:rPr>
      </w:pPr>
      <w:r w:rsidRPr="004E2651">
        <w:rPr>
          <w:sz w:val="18"/>
          <w:szCs w:val="18"/>
        </w:rPr>
        <w:t>6. Приложение 7 «Источники внутреннего финансирования дефицита бюджета Билибинского муниципального района на 2025 год» изложить согласно приложению 5 к настоящему решению.</w:t>
      </w:r>
    </w:p>
    <w:p w:rsidR="004E2651" w:rsidRPr="004E2651" w:rsidRDefault="004E2651" w:rsidP="004E2651">
      <w:pPr>
        <w:tabs>
          <w:tab w:val="left" w:pos="993"/>
        </w:tabs>
        <w:ind w:firstLine="567"/>
        <w:jc w:val="both"/>
        <w:rPr>
          <w:sz w:val="18"/>
          <w:szCs w:val="18"/>
        </w:rPr>
      </w:pPr>
      <w:r w:rsidRPr="004E2651">
        <w:rPr>
          <w:sz w:val="18"/>
          <w:szCs w:val="18"/>
        </w:rPr>
        <w:t>7. Приложение 9 «Программа муниципальных гарантий муниципального образования Билибинский муниципальный район на 2025 год» изложить согласно приложению 6 к настоящему решению.</w:t>
      </w:r>
    </w:p>
    <w:p w:rsidR="004E2651" w:rsidRPr="004E2651" w:rsidRDefault="004E2651" w:rsidP="004E2651">
      <w:pPr>
        <w:tabs>
          <w:tab w:val="left" w:pos="993"/>
        </w:tabs>
        <w:ind w:firstLine="567"/>
        <w:jc w:val="both"/>
        <w:rPr>
          <w:sz w:val="18"/>
          <w:szCs w:val="18"/>
        </w:rPr>
      </w:pPr>
      <w:r w:rsidRPr="004E2651">
        <w:rPr>
          <w:sz w:val="18"/>
          <w:szCs w:val="18"/>
        </w:rPr>
        <w:t>8.</w:t>
      </w:r>
      <w:r w:rsidRPr="004E2651">
        <w:rPr>
          <w:sz w:val="18"/>
          <w:szCs w:val="18"/>
        </w:rPr>
        <w:tab/>
        <w:t>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4E2651" w:rsidRPr="004E2651" w:rsidRDefault="004E2651" w:rsidP="004E2651">
      <w:pPr>
        <w:ind w:firstLine="567"/>
        <w:jc w:val="both"/>
        <w:rPr>
          <w:sz w:val="18"/>
          <w:szCs w:val="18"/>
        </w:rPr>
      </w:pPr>
      <w:r w:rsidRPr="004E2651">
        <w:rPr>
          <w:sz w:val="18"/>
          <w:szCs w:val="18"/>
        </w:rPr>
        <w:t>9. Настоящее решение вступает в силу со дня его официального опубликования, и применяется к правоотношениям, возникающим с 1 января 2025 года.</w:t>
      </w:r>
    </w:p>
    <w:p w:rsidR="004E2651" w:rsidRPr="004E2651" w:rsidRDefault="004E2651" w:rsidP="004E2651">
      <w:pPr>
        <w:jc w:val="both"/>
        <w:rPr>
          <w:sz w:val="18"/>
          <w:szCs w:val="18"/>
        </w:rPr>
      </w:pPr>
    </w:p>
    <w:p w:rsidR="004E2651" w:rsidRPr="004E2651" w:rsidRDefault="004E2651" w:rsidP="004E2651">
      <w:pPr>
        <w:jc w:val="both"/>
        <w:rPr>
          <w:sz w:val="18"/>
          <w:szCs w:val="18"/>
        </w:rPr>
      </w:pPr>
    </w:p>
    <w:p w:rsidR="004E2651" w:rsidRPr="004E2651" w:rsidRDefault="004E2651" w:rsidP="004E2651">
      <w:pPr>
        <w:jc w:val="both"/>
        <w:rPr>
          <w:sz w:val="18"/>
          <w:szCs w:val="18"/>
        </w:rPr>
      </w:pPr>
    </w:p>
    <w:p w:rsidR="004E2651" w:rsidRPr="004E2651" w:rsidRDefault="004E2651" w:rsidP="004E2651">
      <w:pPr>
        <w:jc w:val="both"/>
        <w:rPr>
          <w:sz w:val="18"/>
          <w:szCs w:val="18"/>
        </w:rPr>
      </w:pPr>
      <w:r w:rsidRPr="004E2651">
        <w:rPr>
          <w:sz w:val="18"/>
          <w:szCs w:val="18"/>
        </w:rPr>
        <w:t>Председатель Совета депутатов</w:t>
      </w:r>
    </w:p>
    <w:p w:rsidR="004E2651" w:rsidRPr="004E2651" w:rsidRDefault="004E2651" w:rsidP="004E2651">
      <w:pPr>
        <w:jc w:val="both"/>
        <w:rPr>
          <w:sz w:val="18"/>
          <w:szCs w:val="18"/>
        </w:rPr>
      </w:pPr>
      <w:r w:rsidRPr="004E2651">
        <w:rPr>
          <w:sz w:val="18"/>
          <w:szCs w:val="18"/>
        </w:rPr>
        <w:t xml:space="preserve">муниципального образования </w:t>
      </w:r>
    </w:p>
    <w:p w:rsidR="004E2651" w:rsidRPr="004E2651" w:rsidRDefault="004E2651" w:rsidP="004E2651">
      <w:pPr>
        <w:jc w:val="both"/>
        <w:rPr>
          <w:sz w:val="18"/>
          <w:szCs w:val="18"/>
        </w:rPr>
      </w:pPr>
      <w:r w:rsidRPr="004E2651">
        <w:rPr>
          <w:sz w:val="18"/>
          <w:szCs w:val="18"/>
        </w:rPr>
        <w:t xml:space="preserve">Билибинский муниципальный район                  </w:t>
      </w:r>
      <w:r w:rsidR="00CD4BCC">
        <w:rPr>
          <w:sz w:val="18"/>
          <w:szCs w:val="18"/>
        </w:rPr>
        <w:t xml:space="preserve">                                                        </w:t>
      </w:r>
      <w:r w:rsidRPr="004E2651">
        <w:rPr>
          <w:sz w:val="18"/>
          <w:szCs w:val="18"/>
        </w:rPr>
        <w:t xml:space="preserve">                                           Н.А. Левашко</w:t>
      </w:r>
    </w:p>
    <w:p w:rsidR="004E2651" w:rsidRPr="004E2651" w:rsidRDefault="004E2651" w:rsidP="004E2651">
      <w:pPr>
        <w:jc w:val="both"/>
        <w:rPr>
          <w:sz w:val="18"/>
          <w:szCs w:val="18"/>
        </w:rPr>
      </w:pPr>
    </w:p>
    <w:p w:rsidR="004E2651" w:rsidRPr="004E2651" w:rsidRDefault="004E2651" w:rsidP="004E2651">
      <w:pPr>
        <w:jc w:val="both"/>
        <w:rPr>
          <w:sz w:val="18"/>
          <w:szCs w:val="18"/>
        </w:rPr>
      </w:pPr>
    </w:p>
    <w:p w:rsidR="004E2651" w:rsidRPr="004E2651" w:rsidRDefault="004E2651" w:rsidP="004E2651">
      <w:pPr>
        <w:jc w:val="both"/>
        <w:rPr>
          <w:sz w:val="18"/>
          <w:szCs w:val="18"/>
        </w:rPr>
      </w:pPr>
      <w:r w:rsidRPr="004E2651">
        <w:rPr>
          <w:sz w:val="18"/>
          <w:szCs w:val="18"/>
        </w:rPr>
        <w:t>Глава муниципального образования</w:t>
      </w:r>
    </w:p>
    <w:p w:rsidR="004E2651" w:rsidRDefault="004E2651" w:rsidP="004E2651">
      <w:pPr>
        <w:jc w:val="both"/>
        <w:rPr>
          <w:sz w:val="18"/>
          <w:szCs w:val="18"/>
        </w:rPr>
      </w:pPr>
      <w:r w:rsidRPr="004E2651">
        <w:rPr>
          <w:sz w:val="18"/>
          <w:szCs w:val="18"/>
        </w:rPr>
        <w:t xml:space="preserve">Билибинский муниципальный район                                                         </w:t>
      </w:r>
      <w:r w:rsidR="00CD4BCC">
        <w:rPr>
          <w:sz w:val="18"/>
          <w:szCs w:val="18"/>
        </w:rPr>
        <w:t xml:space="preserve">                                                        </w:t>
      </w:r>
      <w:r w:rsidRPr="004E2651">
        <w:rPr>
          <w:sz w:val="18"/>
          <w:szCs w:val="18"/>
        </w:rPr>
        <w:t xml:space="preserve">      Е.З. Сафонов</w:t>
      </w:r>
    </w:p>
    <w:p w:rsidR="00070084" w:rsidRPr="004E2651" w:rsidRDefault="00070084" w:rsidP="004E2651">
      <w:pPr>
        <w:jc w:val="both"/>
        <w:rPr>
          <w:sz w:val="18"/>
          <w:szCs w:val="18"/>
        </w:rPr>
      </w:pPr>
    </w:p>
    <w:tbl>
      <w:tblPr>
        <w:tblStyle w:val="af8"/>
        <w:tblW w:w="0" w:type="auto"/>
        <w:tblLook w:val="04A0" w:firstRow="1" w:lastRow="0" w:firstColumn="1" w:lastColumn="0" w:noHBand="0" w:noVBand="1"/>
      </w:tblPr>
      <w:tblGrid>
        <w:gridCol w:w="2489"/>
        <w:gridCol w:w="4428"/>
        <w:gridCol w:w="2938"/>
      </w:tblGrid>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bookmarkStart w:id="4" w:name="RANGE!A1:C206"/>
            <w:bookmarkEnd w:id="4"/>
          </w:p>
        </w:tc>
        <w:tc>
          <w:tcPr>
            <w:tcW w:w="7366" w:type="dxa"/>
            <w:gridSpan w:val="2"/>
            <w:hideMark/>
          </w:tcPr>
          <w:p w:rsidR="00070084" w:rsidRPr="009F6E86" w:rsidRDefault="008F7FAB" w:rsidP="008F7FAB">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Приложение 1</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8F7FAB" w:rsidP="008F7FAB">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к решению Совета депутатов муниципального</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8F7FAB" w:rsidP="00070084">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 xml:space="preserve">образования Билибинский  муниципальный  район </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8F7FAB" w:rsidP="008F7FAB">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от 28 июля 2025 года №1</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4428" w:type="dxa"/>
            <w:noWrap/>
            <w:hideMark/>
          </w:tcPr>
          <w:p w:rsidR="00070084" w:rsidRPr="009F6E86" w:rsidRDefault="00070084" w:rsidP="00070084">
            <w:pPr>
              <w:pStyle w:val="s1"/>
              <w:shd w:val="clear" w:color="auto" w:fill="FFFFFF"/>
              <w:jc w:val="both"/>
              <w:rPr>
                <w:color w:val="22272F"/>
                <w:sz w:val="16"/>
                <w:szCs w:val="16"/>
              </w:rPr>
            </w:pPr>
          </w:p>
        </w:tc>
        <w:tc>
          <w:tcPr>
            <w:tcW w:w="2938" w:type="dxa"/>
            <w:noWrap/>
            <w:hideMark/>
          </w:tcPr>
          <w:p w:rsidR="00070084" w:rsidRPr="009F6E86" w:rsidRDefault="00070084" w:rsidP="00070084">
            <w:pPr>
              <w:pStyle w:val="s1"/>
              <w:shd w:val="clear" w:color="auto" w:fill="FFFFFF"/>
              <w:jc w:val="both"/>
              <w:rPr>
                <w:color w:val="22272F"/>
                <w:sz w:val="16"/>
                <w:szCs w:val="16"/>
              </w:rPr>
            </w:pP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070084" w:rsidP="008E7E31">
            <w:pPr>
              <w:pStyle w:val="s1"/>
              <w:shd w:val="clear" w:color="auto" w:fill="FFFFFF"/>
              <w:jc w:val="both"/>
              <w:rPr>
                <w:color w:val="22272F"/>
                <w:sz w:val="16"/>
                <w:szCs w:val="16"/>
              </w:rPr>
            </w:pPr>
            <w:r w:rsidRPr="009F6E86">
              <w:rPr>
                <w:color w:val="22272F"/>
                <w:sz w:val="16"/>
                <w:szCs w:val="16"/>
              </w:rPr>
              <w:t xml:space="preserve">                                                                 "Приложение 2</w:t>
            </w:r>
          </w:p>
        </w:tc>
      </w:tr>
      <w:tr w:rsidR="00070084" w:rsidRPr="009F6E86" w:rsidTr="009F6E86">
        <w:trPr>
          <w:trHeight w:val="240"/>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8E7E31" w:rsidP="00070084">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к решению Совета депутатов муниципального</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8E7E31" w:rsidP="00070084">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 xml:space="preserve">образования Билибинский  муниципальный  район </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8E7E31" w:rsidP="00070084">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"О бюджете Билибинского муниципального района</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8E7E31" w:rsidP="00070084">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на 2025 год"</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7366" w:type="dxa"/>
            <w:gridSpan w:val="2"/>
            <w:hideMark/>
          </w:tcPr>
          <w:p w:rsidR="00070084" w:rsidRPr="009F6E86" w:rsidRDefault="008E7E31" w:rsidP="00070084">
            <w:pPr>
              <w:pStyle w:val="s1"/>
              <w:shd w:val="clear" w:color="auto" w:fill="FFFFFF"/>
              <w:jc w:val="both"/>
              <w:rPr>
                <w:color w:val="22272F"/>
                <w:sz w:val="16"/>
                <w:szCs w:val="16"/>
              </w:rPr>
            </w:pPr>
            <w:r w:rsidRPr="009F6E86">
              <w:rPr>
                <w:color w:val="22272F"/>
                <w:sz w:val="16"/>
                <w:szCs w:val="16"/>
              </w:rPr>
              <w:t xml:space="preserve">                                                                 </w:t>
            </w:r>
            <w:r w:rsidR="00070084" w:rsidRPr="009F6E86">
              <w:rPr>
                <w:color w:val="22272F"/>
                <w:sz w:val="16"/>
                <w:szCs w:val="16"/>
              </w:rPr>
              <w:t>от 24 декабря 2024 года № 2</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4428" w:type="dxa"/>
            <w:noWrap/>
            <w:hideMark/>
          </w:tcPr>
          <w:p w:rsidR="00070084" w:rsidRPr="009F6E86" w:rsidRDefault="00070084" w:rsidP="00070084">
            <w:pPr>
              <w:pStyle w:val="s1"/>
              <w:shd w:val="clear" w:color="auto" w:fill="FFFFFF"/>
              <w:jc w:val="both"/>
              <w:rPr>
                <w:color w:val="22272F"/>
                <w:sz w:val="16"/>
                <w:szCs w:val="16"/>
              </w:rPr>
            </w:pPr>
          </w:p>
        </w:tc>
        <w:tc>
          <w:tcPr>
            <w:tcW w:w="2938" w:type="dxa"/>
            <w:noWrap/>
            <w:hideMark/>
          </w:tcPr>
          <w:p w:rsidR="00070084" w:rsidRPr="009F6E86" w:rsidRDefault="00070084" w:rsidP="00070084">
            <w:pPr>
              <w:pStyle w:val="s1"/>
              <w:shd w:val="clear" w:color="auto" w:fill="FFFFFF"/>
              <w:jc w:val="both"/>
              <w:rPr>
                <w:color w:val="22272F"/>
                <w:sz w:val="16"/>
                <w:szCs w:val="16"/>
              </w:rPr>
            </w:pPr>
          </w:p>
        </w:tc>
      </w:tr>
      <w:tr w:rsidR="00070084" w:rsidRPr="009F6E86" w:rsidTr="009F6E86">
        <w:trPr>
          <w:trHeight w:val="255"/>
        </w:trPr>
        <w:tc>
          <w:tcPr>
            <w:tcW w:w="9855" w:type="dxa"/>
            <w:gridSpan w:val="3"/>
            <w:noWrap/>
            <w:hideMark/>
          </w:tcPr>
          <w:p w:rsidR="00070084" w:rsidRPr="009F6E86" w:rsidRDefault="00070084" w:rsidP="009F6E86">
            <w:pPr>
              <w:pStyle w:val="s1"/>
              <w:shd w:val="clear" w:color="auto" w:fill="FFFFFF"/>
              <w:jc w:val="center"/>
              <w:rPr>
                <w:b/>
                <w:bCs/>
                <w:color w:val="22272F"/>
                <w:sz w:val="16"/>
                <w:szCs w:val="16"/>
              </w:rPr>
            </w:pPr>
            <w:r w:rsidRPr="009F6E86">
              <w:rPr>
                <w:b/>
                <w:bCs/>
                <w:color w:val="22272F"/>
                <w:sz w:val="16"/>
                <w:szCs w:val="16"/>
              </w:rPr>
              <w:t>Поступления прогнозируемых доходов</w:t>
            </w:r>
          </w:p>
        </w:tc>
      </w:tr>
      <w:tr w:rsidR="00070084" w:rsidRPr="009F6E86" w:rsidTr="009F6E86">
        <w:trPr>
          <w:trHeight w:val="255"/>
        </w:trPr>
        <w:tc>
          <w:tcPr>
            <w:tcW w:w="9855" w:type="dxa"/>
            <w:gridSpan w:val="3"/>
            <w:noWrap/>
            <w:hideMark/>
          </w:tcPr>
          <w:p w:rsidR="00070084" w:rsidRPr="009F6E86" w:rsidRDefault="00070084" w:rsidP="009F6E86">
            <w:pPr>
              <w:pStyle w:val="s1"/>
              <w:shd w:val="clear" w:color="auto" w:fill="FFFFFF"/>
              <w:jc w:val="center"/>
              <w:rPr>
                <w:b/>
                <w:bCs/>
                <w:color w:val="22272F"/>
                <w:sz w:val="16"/>
                <w:szCs w:val="16"/>
              </w:rPr>
            </w:pPr>
            <w:r w:rsidRPr="009F6E86">
              <w:rPr>
                <w:b/>
                <w:bCs/>
                <w:color w:val="22272F"/>
                <w:sz w:val="16"/>
                <w:szCs w:val="16"/>
              </w:rPr>
              <w:t>по классификации доходов бюджетов на 2025 год</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(тыс. рублей)</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Код бюджетной классификации Российской Федерации</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Наименование доходов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Сумма</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1</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2</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3</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000 1 00 00000 00 0000 000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НАЛОГОВЫЕ И НЕНАЛОГОВЫЕ ДОХОДЫ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671 506,1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НАЛОГОВЫЕ ДОХОДЫ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623 161,8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000 1 01 00000 00 0000 000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НАЛОГИ НА ПРИБЫЛЬ, ДОХОДЫ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559 564,5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000 1 01 02000 01 0000 110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на доходы физических лиц</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559 564,5  </w:t>
            </w:r>
          </w:p>
        </w:tc>
      </w:tr>
      <w:tr w:rsidR="00070084" w:rsidRPr="009F6E86" w:rsidTr="009F6E86">
        <w:trPr>
          <w:trHeight w:val="1434"/>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lastRenderedPageBreak/>
              <w:t>000 1 01 02010 01 0000 110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550 142,2</w:t>
            </w:r>
          </w:p>
        </w:tc>
      </w:tr>
      <w:tr w:rsidR="00070084" w:rsidRPr="009F6E86" w:rsidTr="009F6E86">
        <w:trPr>
          <w:trHeight w:val="169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000 1 01 02020 01 0000 110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39,7</w:t>
            </w:r>
          </w:p>
        </w:tc>
      </w:tr>
      <w:tr w:rsidR="00070084" w:rsidRPr="009F6E86" w:rsidTr="009F6E86">
        <w:trPr>
          <w:trHeight w:val="1266"/>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000 1 01 02030 01 0000 110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715,3</w:t>
            </w:r>
          </w:p>
        </w:tc>
      </w:tr>
      <w:tr w:rsidR="00070084" w:rsidRPr="009F6E86" w:rsidTr="009F6E86">
        <w:trPr>
          <w:trHeight w:val="127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000 1 01 02040 01 0000 110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5 249,2</w:t>
            </w:r>
          </w:p>
        </w:tc>
      </w:tr>
      <w:tr w:rsidR="00070084" w:rsidRPr="009F6E86" w:rsidTr="009F6E86">
        <w:trPr>
          <w:trHeight w:val="1982"/>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000 1 01 02080 01 0000 110</w:t>
            </w:r>
          </w:p>
        </w:tc>
        <w:tc>
          <w:tcPr>
            <w:tcW w:w="4428" w:type="dxa"/>
            <w:hideMark/>
          </w:tcPr>
          <w:p w:rsidR="00070084" w:rsidRPr="009F6E86" w:rsidRDefault="00070084" w:rsidP="00070084">
            <w:pPr>
              <w:pStyle w:val="s1"/>
              <w:shd w:val="clear" w:color="auto" w:fill="FFFFFF"/>
              <w:jc w:val="both"/>
              <w:rPr>
                <w:color w:val="22272F"/>
                <w:sz w:val="16"/>
                <w:szCs w:val="16"/>
              </w:rPr>
            </w:pPr>
            <w:proofErr w:type="gramStart"/>
            <w:r w:rsidRPr="009F6E86">
              <w:rPr>
                <w:color w:val="22272F"/>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9F6E86">
              <w:rPr>
                <w:color w:val="22272F"/>
                <w:sz w:val="16"/>
                <w:szCs w:val="16"/>
              </w:rPr>
              <w:t xml:space="preserve"> физическим лицом - налоговым резидентом Российской Федерации в виде дивидендов)</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3 227,9</w:t>
            </w:r>
          </w:p>
        </w:tc>
      </w:tr>
      <w:tr w:rsidR="00070084" w:rsidRPr="009F6E86" w:rsidTr="00D5482D">
        <w:trPr>
          <w:trHeight w:val="976"/>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000 1 01 02130 01 0000 110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79,5</w:t>
            </w:r>
          </w:p>
        </w:tc>
      </w:tr>
      <w:tr w:rsidR="00070084" w:rsidRPr="009F6E86" w:rsidTr="00D5482D">
        <w:trPr>
          <w:trHeight w:val="99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000 1 01 02140 01 0000 110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110,7</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000 1 03 00000 00 0000 000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НАЛОГИ НА ТОВАРЫ (РАБОТЫ, УСЛУГИ), РЕАЛИЗУЕМЫЕ НА ТЕРРИТОРИИ РОССИЙСКОЙ ФЕДЕРАЦИИ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15 450,1</w:t>
            </w:r>
          </w:p>
        </w:tc>
      </w:tr>
      <w:tr w:rsidR="00070084" w:rsidRPr="009F6E86" w:rsidTr="009F6E86">
        <w:trPr>
          <w:trHeight w:val="88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000 1 03 02000 01 0000 110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Акцизы по подакцизным товарам (продукции), производимым на территории Российской Федерации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15 450,1</w:t>
            </w:r>
          </w:p>
        </w:tc>
      </w:tr>
      <w:tr w:rsidR="00070084" w:rsidRPr="009F6E86" w:rsidTr="00D5482D">
        <w:trPr>
          <w:trHeight w:val="1142"/>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000 1 03 02230 01 0000 110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8 231,5</w:t>
            </w:r>
          </w:p>
        </w:tc>
      </w:tr>
      <w:tr w:rsidR="00070084" w:rsidRPr="009F6E86" w:rsidTr="00D5482D">
        <w:trPr>
          <w:trHeight w:val="1697"/>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000 1 03 02231 01 0000 110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2 996,3</w:t>
            </w:r>
          </w:p>
        </w:tc>
      </w:tr>
      <w:tr w:rsidR="00070084" w:rsidRPr="009F6E86" w:rsidTr="00D5482D">
        <w:trPr>
          <w:trHeight w:val="1576"/>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lastRenderedPageBreak/>
              <w:t>000 1 03 02232 01 0000 110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5 235,2</w:t>
            </w:r>
          </w:p>
        </w:tc>
      </w:tr>
      <w:tr w:rsidR="00070084" w:rsidRPr="009F6E86" w:rsidTr="00D5482D">
        <w:trPr>
          <w:trHeight w:val="1413"/>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000 1 03 02240 01 0000 110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уплаты акцизов на моторные масла для дизельных и (или) карбюраторных (</w:t>
            </w:r>
            <w:proofErr w:type="spellStart"/>
            <w:r w:rsidRPr="009F6E86">
              <w:rPr>
                <w:b/>
                <w:bCs/>
                <w:color w:val="22272F"/>
                <w:sz w:val="16"/>
                <w:szCs w:val="16"/>
              </w:rPr>
              <w:t>инжекторных</w:t>
            </w:r>
            <w:proofErr w:type="spellEnd"/>
            <w:r w:rsidRPr="009F6E86">
              <w:rPr>
                <w:b/>
                <w:bCs/>
                <w:color w:val="22272F"/>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38" w:type="dxa"/>
            <w:noWrap/>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42,3</w:t>
            </w:r>
          </w:p>
        </w:tc>
      </w:tr>
      <w:tr w:rsidR="00070084" w:rsidRPr="009F6E86" w:rsidTr="00D5482D">
        <w:trPr>
          <w:trHeight w:val="1844"/>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000 1 03 02241 01 0000 110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уплаты акцизов на моторные масла для дизельных и (или) карбюраторных (</w:t>
            </w:r>
            <w:proofErr w:type="spellStart"/>
            <w:r w:rsidRPr="009F6E86">
              <w:rPr>
                <w:color w:val="22272F"/>
                <w:sz w:val="16"/>
                <w:szCs w:val="16"/>
              </w:rPr>
              <w:t>инжекторных</w:t>
            </w:r>
            <w:proofErr w:type="spellEnd"/>
            <w:r w:rsidRPr="009F6E86">
              <w:rPr>
                <w:color w:val="22272F"/>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15,4</w:t>
            </w:r>
          </w:p>
        </w:tc>
      </w:tr>
      <w:tr w:rsidR="00070084" w:rsidRPr="009F6E86" w:rsidTr="00D5482D">
        <w:trPr>
          <w:trHeight w:val="1829"/>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000 1 03 02242 01 0000 110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уплаты акцизов на моторные масла для дизельных и (или) карбюраторных (</w:t>
            </w:r>
            <w:proofErr w:type="spellStart"/>
            <w:r w:rsidRPr="009F6E86">
              <w:rPr>
                <w:color w:val="22272F"/>
                <w:sz w:val="16"/>
                <w:szCs w:val="16"/>
              </w:rPr>
              <w:t>инжекторных</w:t>
            </w:r>
            <w:proofErr w:type="spellEnd"/>
            <w:r w:rsidRPr="009F6E86">
              <w:rPr>
                <w:color w:val="22272F"/>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26,9</w:t>
            </w:r>
          </w:p>
        </w:tc>
      </w:tr>
      <w:tr w:rsidR="00070084" w:rsidRPr="009F6E86" w:rsidTr="00D5482D">
        <w:trPr>
          <w:trHeight w:val="1118"/>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000 1 03 02250 01 0000 110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8 457,1</w:t>
            </w:r>
          </w:p>
        </w:tc>
      </w:tr>
      <w:tr w:rsidR="00070084" w:rsidRPr="009F6E86" w:rsidTr="00D5482D">
        <w:trPr>
          <w:trHeight w:val="1559"/>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000 1 03 02251 01 0000 110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3 078,4</w:t>
            </w:r>
          </w:p>
        </w:tc>
      </w:tr>
      <w:tr w:rsidR="00070084" w:rsidRPr="009F6E86" w:rsidTr="00D5482D">
        <w:trPr>
          <w:trHeight w:val="1681"/>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000 1 03 02252 01 0000 110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5 378,7</w:t>
            </w:r>
          </w:p>
        </w:tc>
      </w:tr>
      <w:tr w:rsidR="00070084" w:rsidRPr="009F6E86" w:rsidTr="00D5482D">
        <w:trPr>
          <w:trHeight w:val="1266"/>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000 1 03 02260 01 0000 110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-1 280,8</w:t>
            </w:r>
          </w:p>
        </w:tc>
      </w:tr>
      <w:tr w:rsidR="00070084" w:rsidRPr="009F6E86" w:rsidTr="00D5482D">
        <w:trPr>
          <w:trHeight w:val="169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000 1 03 02261 01 0000 110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-466,2</w:t>
            </w:r>
          </w:p>
        </w:tc>
      </w:tr>
      <w:tr w:rsidR="00070084" w:rsidRPr="009F6E86" w:rsidTr="00D5482D">
        <w:trPr>
          <w:trHeight w:val="1576"/>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lastRenderedPageBreak/>
              <w:t>000 1 03 02262 01 0000 110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реализации национального проекта "Безопасные качественные дороги")</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-814,6</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000 1 05 00000 00 0000 000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НАЛОГИ НА СОВОКУПНЫЙ ДОХОД</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45 976,8</w:t>
            </w:r>
          </w:p>
        </w:tc>
      </w:tr>
      <w:tr w:rsidR="00070084" w:rsidRPr="009F6E86" w:rsidTr="009F6E86">
        <w:trPr>
          <w:trHeight w:val="63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000 1 05 01000 00 0000 110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 взимаемый в связи с применением упрощенной системы налогообложения</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40 634,4</w:t>
            </w:r>
          </w:p>
        </w:tc>
      </w:tr>
      <w:tr w:rsidR="00070084" w:rsidRPr="009F6E86" w:rsidTr="009F6E86">
        <w:trPr>
          <w:trHeight w:val="82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000 1 05 01010 01 0000 110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 взимаемый с налогоплательщиков, выбравших в качестве объекта налогообложения доходы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29 112,9</w:t>
            </w:r>
          </w:p>
        </w:tc>
      </w:tr>
      <w:tr w:rsidR="00070084" w:rsidRPr="009F6E86" w:rsidTr="009F6E86">
        <w:trPr>
          <w:trHeight w:val="69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000 1 05 01011 01 0000 110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взимаемый с налогоплательщиков, выбравших в качестве объекта налогообложения  доходы</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29 112,9</w:t>
            </w:r>
          </w:p>
        </w:tc>
      </w:tr>
      <w:tr w:rsidR="00070084" w:rsidRPr="009F6E86" w:rsidTr="009F6E86">
        <w:trPr>
          <w:trHeight w:val="8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000 1 05 01020 01 0000 110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11 521,5</w:t>
            </w:r>
          </w:p>
        </w:tc>
      </w:tr>
      <w:tr w:rsidR="00070084" w:rsidRPr="009F6E86" w:rsidTr="00D5482D">
        <w:trPr>
          <w:trHeight w:val="951"/>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000 1 05 01021 01 0000 110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11 521,5</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000 1 05 04000 02 0000 110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 взимаемый в связи с применением патентной системы налогообложения</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5 342,4</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000 1 05 04020 02 0000 110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Налог, взимаемый в связи с применением патентной системы налогообложения, зачисляемый в бюджеты муниципальных районов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5 342,4</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000 1 06 00000 00 0000 000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НАЛОГИ НА ИМУЩЕСТВО</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770,3</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000 1 06 06000 00 0000 110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Земельный налог</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770,3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000 1 06 06030 00 0000 110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Земельный налог с организаций</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770,3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000 1 06 06033 05 0000 110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Земельный налог с организаций, обладающих земельным участком, расположенным в границах межселенных территорий</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770,3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000 1 08 00000 00 0000 000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ГОСУДАРСТВЕННАЯ ПОШЛИНА</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1 400,1  </w:t>
            </w:r>
          </w:p>
        </w:tc>
      </w:tr>
      <w:tr w:rsidR="00070084" w:rsidRPr="009F6E86" w:rsidTr="00D5482D">
        <w:trPr>
          <w:trHeight w:val="541"/>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000 1 08 03000 01 0000 110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Государственная пошлина по делам, рассматриваемым в судах общей юрисдикции, мировыми судьями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1 400,1  </w:t>
            </w:r>
          </w:p>
        </w:tc>
      </w:tr>
      <w:tr w:rsidR="00070084" w:rsidRPr="009F6E86" w:rsidTr="009F6E86">
        <w:trPr>
          <w:trHeight w:val="87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000 1 08 03010 01 0000 110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1 400,1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НЕНАЛОГОВЫЕ ДОХОДЫ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48 344,3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000 1 11 00000 00 0000 000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ИСПОЛЬЗОВАНИЯ ИМУЩЕСТВА, НАХОДЯЩЕГОСЯ В ГОСУДАРСТВЕННОЙ И МУНИЦИПАЛЬНОЙ СОБСТВЕННОСТИ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38 600,0  </w:t>
            </w:r>
          </w:p>
        </w:tc>
      </w:tr>
      <w:tr w:rsidR="00070084" w:rsidRPr="009F6E86" w:rsidTr="00D5482D">
        <w:trPr>
          <w:trHeight w:val="1327"/>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000 1 11 05000 00 0000 120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13 600,0  </w:t>
            </w:r>
          </w:p>
        </w:tc>
      </w:tr>
      <w:tr w:rsidR="00070084" w:rsidRPr="009F6E86" w:rsidTr="009F6E86">
        <w:trPr>
          <w:trHeight w:val="138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000 1 11 05010 00 0000 120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13 600,0  </w:t>
            </w:r>
          </w:p>
        </w:tc>
      </w:tr>
      <w:tr w:rsidR="00070084" w:rsidRPr="009F6E86" w:rsidTr="00AE0B39">
        <w:trPr>
          <w:trHeight w:val="1293"/>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lastRenderedPageBreak/>
              <w:t>000 1 11 05013 05 0000 120</w:t>
            </w:r>
          </w:p>
        </w:tc>
        <w:tc>
          <w:tcPr>
            <w:tcW w:w="4428" w:type="dxa"/>
            <w:hideMark/>
          </w:tcPr>
          <w:p w:rsidR="00070084" w:rsidRPr="009F6E86" w:rsidRDefault="00070084" w:rsidP="00070084">
            <w:pPr>
              <w:pStyle w:val="s1"/>
              <w:shd w:val="clear" w:color="auto" w:fill="FFFFFF"/>
              <w:jc w:val="both"/>
              <w:rPr>
                <w:color w:val="22272F"/>
                <w:sz w:val="16"/>
                <w:szCs w:val="16"/>
              </w:rPr>
            </w:pPr>
            <w:proofErr w:type="gramStart"/>
            <w:r w:rsidRPr="009F6E86">
              <w:rPr>
                <w:color w:val="22272F"/>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100,0  </w:t>
            </w:r>
          </w:p>
        </w:tc>
      </w:tr>
      <w:tr w:rsidR="00070084" w:rsidRPr="009F6E86" w:rsidTr="00AE0B39">
        <w:trPr>
          <w:trHeight w:val="1281"/>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000 1 11 05013 13 0000 120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13 500,0  </w:t>
            </w:r>
          </w:p>
        </w:tc>
      </w:tr>
      <w:tr w:rsidR="00070084" w:rsidRPr="009F6E86" w:rsidTr="00AE0B39">
        <w:trPr>
          <w:trHeight w:val="140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000 1 11 09000 00 0000 120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25 000,0  </w:t>
            </w:r>
          </w:p>
        </w:tc>
      </w:tr>
      <w:tr w:rsidR="00070084" w:rsidRPr="009F6E86" w:rsidTr="00AE0B39">
        <w:trPr>
          <w:trHeight w:val="1277"/>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000 1 11 09040 00 0000 120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25 000,0  </w:t>
            </w:r>
          </w:p>
        </w:tc>
      </w:tr>
      <w:tr w:rsidR="00070084" w:rsidRPr="009F6E86" w:rsidTr="00AE0B39">
        <w:trPr>
          <w:trHeight w:val="1254"/>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000 1 11 09045 05 0000 120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25 000,0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000 1 12 00000 00 0000 000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ПЛАТЕЖИ ПРИ ПОЛЬЗОВАНИИ ПРИРОДНЫМИ РЕСУРСАМИ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6 240,0  </w:t>
            </w:r>
          </w:p>
        </w:tc>
      </w:tr>
      <w:tr w:rsidR="00070084" w:rsidRPr="009F6E86" w:rsidTr="009F6E86">
        <w:trPr>
          <w:trHeight w:val="57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000 1 12 01000 01 0000 120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Плата за негативное воздействие на окружающую среду</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6 240,0</w:t>
            </w:r>
          </w:p>
        </w:tc>
      </w:tr>
      <w:tr w:rsidR="00070084" w:rsidRPr="009F6E86" w:rsidTr="009F6E86">
        <w:trPr>
          <w:trHeight w:val="60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000 1 12 01010 01 0000 120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Плата за выбросы загрязняющих веществ в атмосферный воздух стационарными объектами </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810,0</w:t>
            </w:r>
          </w:p>
        </w:tc>
      </w:tr>
      <w:tr w:rsidR="00070084" w:rsidRPr="009F6E86" w:rsidTr="009F6E86">
        <w:trPr>
          <w:trHeight w:val="585"/>
        </w:trPr>
        <w:tc>
          <w:tcPr>
            <w:tcW w:w="2489"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000 1 12 01030 01 0000 120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Плата за сбросы загрязняющих веществ в водные объекты</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110,0</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000 1 12 01040 01 0000 120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Плата за размещение отходов производства и потребления</w:t>
            </w:r>
          </w:p>
        </w:tc>
        <w:tc>
          <w:tcPr>
            <w:tcW w:w="2938" w:type="dxa"/>
            <w:noWrap/>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5 320,0</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000 1 12 01041 01 0000 120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Плата за размещение отходов производства</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4 800,0</w:t>
            </w:r>
          </w:p>
        </w:tc>
      </w:tr>
      <w:tr w:rsidR="00070084" w:rsidRPr="009F6E86" w:rsidTr="009F6E86">
        <w:trPr>
          <w:trHeight w:val="255"/>
        </w:trPr>
        <w:tc>
          <w:tcPr>
            <w:tcW w:w="2489"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000 1 12 01042 01 0000 120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Плата за размещение твердых коммунальных отходов</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520,0</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000 1 13 00000 00 0000 000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ОКАЗАНИЯ ПЛАТНЫХ УСЛУГ И КОМПЕНСАЦИИ ЗАТРАТ ГОСУДАРСТВА</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500,0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000 1 13 02000 00 0000 130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компенсации затрат государства</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500,0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000  1 13 02990 00 0000 130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Прочие доходы от компенсации затрат государства</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500,0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000  1 13 02995 05 0000 130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Прочие доходы от компенсации затрат бюджетов муниципальных районов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500,0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000 1 14 00000 00 0000 000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ПРОДАЖИ МАТЕРИАЛЬНЫХ И НЕМАТЕРИАЛЬНЫХ АКТИВОВ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2 150,0  </w:t>
            </w:r>
          </w:p>
        </w:tc>
      </w:tr>
      <w:tr w:rsidR="00070084" w:rsidRPr="009F6E86" w:rsidTr="009F6E86">
        <w:trPr>
          <w:trHeight w:val="160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000 1 14 02000 00 0000 000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650,0  </w:t>
            </w:r>
          </w:p>
        </w:tc>
      </w:tr>
      <w:tr w:rsidR="00070084" w:rsidRPr="009F6E86" w:rsidTr="00AE0B39">
        <w:trPr>
          <w:trHeight w:val="1434"/>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000 1 14 02050 05 0000 410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650,0  </w:t>
            </w:r>
          </w:p>
        </w:tc>
      </w:tr>
      <w:tr w:rsidR="00070084" w:rsidRPr="009F6E86" w:rsidTr="00AE0B39">
        <w:trPr>
          <w:trHeight w:val="1292"/>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lastRenderedPageBreak/>
              <w:t>000 1 14 02053 05 0000 410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650,0  </w:t>
            </w:r>
          </w:p>
        </w:tc>
      </w:tr>
      <w:tr w:rsidR="00070084" w:rsidRPr="009F6E86" w:rsidTr="00AE0B39">
        <w:trPr>
          <w:trHeight w:val="714"/>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000 1 14 06000 00 0000 430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продажи земельных участков, находящихся в государственной и муниципальной собственности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1 500,0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 000  1 14 06010 00 0000 430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продажи земельных участков, государственная собственность на которые не разграничена</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1 500,0  </w:t>
            </w:r>
          </w:p>
        </w:tc>
      </w:tr>
      <w:tr w:rsidR="00070084" w:rsidRPr="009F6E86" w:rsidTr="00AE0B39">
        <w:trPr>
          <w:trHeight w:val="764"/>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000 1 14 06013 13 0000 430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1 500,0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000 1 16 00000 00 0000 000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ШТРАФЫ, САНКЦИИ, ВОЗМЕЩЕНИЕ УЩЕРБА</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854,3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000 1 16 01000 01 0000 140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Административные штрафы, установленные Кодексом Российской Федерации об административных правонарушениях</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12,6  </w:t>
            </w:r>
          </w:p>
        </w:tc>
      </w:tr>
      <w:tr w:rsidR="00070084" w:rsidRPr="009F6E86" w:rsidTr="00AE0B39">
        <w:trPr>
          <w:trHeight w:val="946"/>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000 1 16 01050 01 0000 140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12,6  </w:t>
            </w:r>
          </w:p>
        </w:tc>
      </w:tr>
      <w:tr w:rsidR="00070084" w:rsidRPr="009F6E86" w:rsidTr="00AE0B39">
        <w:trPr>
          <w:trHeight w:val="1258"/>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000 1 16 01053 01 0000 140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12,6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000 1 16 10000 00 0000 140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Платежи в целях возмещения причиненного ущерба (убытков)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841,7  </w:t>
            </w:r>
          </w:p>
        </w:tc>
      </w:tr>
      <w:tr w:rsidR="00070084" w:rsidRPr="009F6E86" w:rsidTr="009F6E86">
        <w:trPr>
          <w:trHeight w:val="765"/>
        </w:trPr>
        <w:tc>
          <w:tcPr>
            <w:tcW w:w="2489"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000 1 16 10031 05 0000 140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241,7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000 1 16 10100 00 0000 140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500,0  </w:t>
            </w:r>
          </w:p>
        </w:tc>
      </w:tr>
      <w:tr w:rsidR="00070084" w:rsidRPr="009F6E86" w:rsidTr="009F6E86">
        <w:trPr>
          <w:trHeight w:val="102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000 1 16 10100 05 0000 140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районов)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500,0  </w:t>
            </w:r>
          </w:p>
        </w:tc>
      </w:tr>
      <w:tr w:rsidR="00070084" w:rsidRPr="009F6E86" w:rsidTr="00AE0B39">
        <w:trPr>
          <w:trHeight w:val="1136"/>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000  1 16 10120 00 0000 140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100,0  </w:t>
            </w:r>
          </w:p>
        </w:tc>
      </w:tr>
      <w:tr w:rsidR="00070084" w:rsidRPr="009F6E86" w:rsidTr="009F6E86">
        <w:trPr>
          <w:trHeight w:val="127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000 1 16 10123 01 0000 140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100,0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000 2 00 00000 00 0000 000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БЕЗВОЗМЕЗДНЫЕ ПОСТУПЛЕНИЯ</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3 119 455,9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Безвозмездные поступления от других бюджетов бюджетной системы Российской Федерации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2 959 071,2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000 2 02 10000 00 0000 150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Дотации бюджетам бюджетной системы Российской Федерации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803 845,5  </w:t>
            </w:r>
          </w:p>
        </w:tc>
      </w:tr>
      <w:tr w:rsidR="00070084" w:rsidRPr="009F6E86" w:rsidTr="009F6E86">
        <w:trPr>
          <w:trHeight w:val="60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000 2 02 15001 00 0000 150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Дотации на выравнивание бюджетной обеспеченности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575 078,8  </w:t>
            </w:r>
          </w:p>
        </w:tc>
      </w:tr>
      <w:tr w:rsidR="00070084" w:rsidRPr="009F6E86" w:rsidTr="009F6E86">
        <w:trPr>
          <w:trHeight w:val="78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000 2 02 15001 05 0000 150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Дотации бюджетам муниципальных районов на выравнивание бюджетной обеспеченности из бюджета субъекта Российской Федерации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575 078,8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lastRenderedPageBreak/>
              <w:t>000 2 02 15002 00 0000 150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Дотации бюджетам на поддержку мер по обеспечению сбалансированности бюджетов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206 292,1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000 2 02 15002 05 0000 150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Дотации бюджетам муниципальных районов на поддержку мер по обеспечению сбалансированности бюджетов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206 292,1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000 2 02 16549 00 0000 150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Дотации (гранты) бюджетам за достижение показателей деятельности органов местного самоуправления</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22 474,6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000 2 02 16549 05 0000 150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Дотации (гранты) бюджетам муниципальных районов за достижение показателей деятельности органов местного самоуправления</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22 474,6  </w:t>
            </w:r>
          </w:p>
        </w:tc>
      </w:tr>
      <w:tr w:rsidR="00070084" w:rsidRPr="009F6E86" w:rsidTr="009F6E86">
        <w:trPr>
          <w:trHeight w:val="58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000 2 02 20000 00 0000 150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Субсидии бюджетам бюджетной системы Российской Федерации (межбюджетные субсидии)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825 324,0  </w:t>
            </w:r>
          </w:p>
        </w:tc>
      </w:tr>
      <w:tr w:rsidR="00070084" w:rsidRPr="009F6E86" w:rsidTr="00AE0B39">
        <w:trPr>
          <w:trHeight w:val="1238"/>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000 2 02 20302 00 0000 150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202 667,4  </w:t>
            </w:r>
          </w:p>
        </w:tc>
      </w:tr>
      <w:tr w:rsidR="00070084" w:rsidRPr="009F6E86" w:rsidTr="00AE0B39">
        <w:trPr>
          <w:trHeight w:val="127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000 2 02 20302 05 0000 150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202 667,4  </w:t>
            </w:r>
          </w:p>
        </w:tc>
      </w:tr>
      <w:tr w:rsidR="00070084" w:rsidRPr="009F6E86" w:rsidTr="009F6E86">
        <w:trPr>
          <w:trHeight w:val="58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000 2 02 25154 00 0000 150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Субсидии бюджетам на реализацию мероприятий по модернизации коммунальной инфраструктуры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199 341,4  </w:t>
            </w:r>
          </w:p>
        </w:tc>
      </w:tr>
      <w:tr w:rsidR="00070084" w:rsidRPr="009F6E86" w:rsidTr="009F6E86">
        <w:trPr>
          <w:trHeight w:val="82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000 2 02 25154 05 0000 150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Субсидии бюджетам муниципальных районов на реализацию мероприятий по модернизации коммунальной инфраструктуры</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199 341,4  </w:t>
            </w:r>
          </w:p>
        </w:tc>
      </w:tr>
      <w:tr w:rsidR="00070084" w:rsidRPr="009F6E86" w:rsidTr="009F6E86">
        <w:trPr>
          <w:trHeight w:val="136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000 2 02 25179 00 0000 150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932,8  </w:t>
            </w:r>
          </w:p>
        </w:tc>
      </w:tr>
      <w:tr w:rsidR="00070084" w:rsidRPr="009F6E86" w:rsidTr="009F6E86">
        <w:trPr>
          <w:trHeight w:val="132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000 2 02 25179 05 0000 150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932,8  </w:t>
            </w:r>
          </w:p>
        </w:tc>
      </w:tr>
      <w:tr w:rsidR="00070084" w:rsidRPr="009F6E86" w:rsidTr="009F6E86">
        <w:trPr>
          <w:trHeight w:val="112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  000  2 02 25304 00 0000 150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proofErr w:type="gramStart"/>
            <w:r w:rsidRPr="009F6E86">
              <w:rPr>
                <w:b/>
                <w:bCs/>
                <w:color w:val="22272F"/>
                <w:sz w:val="16"/>
                <w:szCs w:val="1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17 717,9  </w:t>
            </w:r>
          </w:p>
        </w:tc>
      </w:tr>
      <w:tr w:rsidR="00070084" w:rsidRPr="009F6E86" w:rsidTr="009F6E86">
        <w:trPr>
          <w:trHeight w:val="127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  000 2 02 25304 05 0000 150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Субсидии бюджетам муниципальных районов на организацию бесплатного горячего питания </w:t>
            </w:r>
            <w:proofErr w:type="gramStart"/>
            <w:r w:rsidRPr="009F6E86">
              <w:rPr>
                <w:color w:val="22272F"/>
                <w:sz w:val="16"/>
                <w:szCs w:val="16"/>
              </w:rPr>
              <w:t>для</w:t>
            </w:r>
            <w:proofErr w:type="gramEnd"/>
            <w:r w:rsidRPr="009F6E86">
              <w:rPr>
                <w:color w:val="22272F"/>
                <w:sz w:val="16"/>
                <w:szCs w:val="16"/>
              </w:rPr>
              <w:t xml:space="preserve"> обучающихся, получающих начальное общее образование в государственных и муниципальных образовательных организациях</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17 717,9  </w:t>
            </w:r>
          </w:p>
        </w:tc>
      </w:tr>
      <w:tr w:rsidR="00070084" w:rsidRPr="009F6E86" w:rsidTr="009F6E86">
        <w:trPr>
          <w:trHeight w:val="135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000 2 02 25424 00 0000 150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101 010,2  </w:t>
            </w:r>
          </w:p>
        </w:tc>
      </w:tr>
      <w:tr w:rsidR="00070084" w:rsidRPr="009F6E86" w:rsidTr="009F6E86">
        <w:trPr>
          <w:trHeight w:val="136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000 2 02 25424 05 0000 150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Субсидии бюджетам муниципальных районов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101 010,2  </w:t>
            </w:r>
          </w:p>
        </w:tc>
      </w:tr>
      <w:tr w:rsidR="00070084" w:rsidRPr="009F6E86" w:rsidTr="009F6E86">
        <w:trPr>
          <w:trHeight w:val="5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lastRenderedPageBreak/>
              <w:t>000 2 02 25555 00 0000 150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Субсидии бюджетам на реализацию программ формирования современной городской среды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20 202,1  </w:t>
            </w:r>
          </w:p>
        </w:tc>
      </w:tr>
      <w:tr w:rsidR="00070084" w:rsidRPr="009F6E86" w:rsidTr="009F6E86">
        <w:trPr>
          <w:trHeight w:val="81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000 2 02 25555 05 0000 150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Субсидии бюджетам муниципальных районов на реализацию программ формирования современной городской среды</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20 202,1  </w:t>
            </w:r>
          </w:p>
        </w:tc>
      </w:tr>
      <w:tr w:rsidR="00070084" w:rsidRPr="009F6E86" w:rsidTr="009F6E86">
        <w:trPr>
          <w:trHeight w:val="63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000 2 02 25590 00 0000 150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Субсидии бюджетам на техническое оснащение региональных и муниципальных музеев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1 361,9  </w:t>
            </w:r>
          </w:p>
        </w:tc>
      </w:tr>
      <w:tr w:rsidR="00070084" w:rsidRPr="009F6E86" w:rsidTr="009F6E86">
        <w:trPr>
          <w:trHeight w:val="81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000 2 02 25590 05 0000 150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Субсидии бюджетам муниципальных районов на техническое оснащение региональных и муниципальных музеев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1 361,9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000 2 02 29999 00 0000 150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Прочие субсидии   </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282 090,3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000 2 02 29999 05 0000 150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Прочие субсидии бюджетам муниципальных районов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282 090,3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в том числе:</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на финансовую поддержку </w:t>
            </w:r>
            <w:proofErr w:type="spellStart"/>
            <w:r w:rsidRPr="009F6E86">
              <w:rPr>
                <w:color w:val="22272F"/>
                <w:sz w:val="16"/>
                <w:szCs w:val="16"/>
              </w:rPr>
              <w:t>субьектов</w:t>
            </w:r>
            <w:proofErr w:type="spellEnd"/>
            <w:r w:rsidRPr="009F6E86">
              <w:rPr>
                <w:color w:val="22272F"/>
                <w:sz w:val="16"/>
                <w:szCs w:val="16"/>
              </w:rPr>
              <w:t xml:space="preserve"> предпринимательской деятельности, </w:t>
            </w:r>
            <w:proofErr w:type="gramStart"/>
            <w:r w:rsidRPr="009F6E86">
              <w:rPr>
                <w:color w:val="22272F"/>
                <w:sz w:val="16"/>
                <w:szCs w:val="16"/>
              </w:rPr>
              <w:t>осуществляющих</w:t>
            </w:r>
            <w:proofErr w:type="gramEnd"/>
            <w:r w:rsidRPr="009F6E86">
              <w:rPr>
                <w:color w:val="22272F"/>
                <w:sz w:val="16"/>
                <w:szCs w:val="16"/>
              </w:rPr>
              <w:t xml:space="preserve"> деятельность в сельской местности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1 914,9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финансовую поддержку субъектов предпринимательской деятельности, осуществляющих «северный завоз» потребительских товаров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1 742,4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проведение работ по увековечиванию памяти погибших при защите Отечества в ходе выполнения задач специальной военной операции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3 580,4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на развитие и поддержку национальных видов спорта </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1 000,0  </w:t>
            </w:r>
          </w:p>
        </w:tc>
      </w:tr>
      <w:tr w:rsidR="00070084" w:rsidRPr="009F6E86" w:rsidTr="009F6E86">
        <w:trPr>
          <w:trHeight w:val="510"/>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проведение массовых физкультурных мероприятий среди различных категорий населения</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550,0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финансовую поддержку производства социально - значимых видов хлеба</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10 947,0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обеспечение жителей поселений социально-значимыми продовольственными товарами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197 000,0  </w:t>
            </w:r>
          </w:p>
        </w:tc>
      </w:tr>
      <w:tr w:rsidR="00070084" w:rsidRPr="009F6E86" w:rsidTr="009F6E86">
        <w:trPr>
          <w:trHeight w:val="79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частичную компенсацию организациям ЖКХ затрат по уплате лизинговых платежей по договорам финансовой аренды (лизинга) техники и оборудования</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9 958,0  </w:t>
            </w:r>
          </w:p>
        </w:tc>
      </w:tr>
      <w:tr w:rsidR="00070084" w:rsidRPr="009F6E86" w:rsidTr="009F6E86">
        <w:trPr>
          <w:trHeight w:val="55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проведение ремонтных работ в образовательных организациях</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26 000,0  </w:t>
            </w:r>
          </w:p>
        </w:tc>
      </w:tr>
      <w:tr w:rsidR="00070084" w:rsidRPr="009F6E86" w:rsidTr="009F6E86">
        <w:trPr>
          <w:trHeight w:val="88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реализацию мероприятий по профессиональной ориентации лиц, обучающихся в общеобразовательных организациях Чукотского автономного округа</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600,0  </w:t>
            </w:r>
          </w:p>
        </w:tc>
      </w:tr>
      <w:tr w:rsidR="00070084" w:rsidRPr="009F6E86" w:rsidTr="009F6E86">
        <w:trPr>
          <w:trHeight w:val="1305"/>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250,0  </w:t>
            </w:r>
          </w:p>
        </w:tc>
      </w:tr>
      <w:tr w:rsidR="00070084" w:rsidRPr="009F6E86" w:rsidTr="009F6E86">
        <w:trPr>
          <w:trHeight w:val="1320"/>
        </w:trPr>
        <w:tc>
          <w:tcPr>
            <w:tcW w:w="2489" w:type="dxa"/>
            <w:noWrap/>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на оказание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произошедшем в июле 2024 года </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1 366,2  </w:t>
            </w:r>
          </w:p>
        </w:tc>
      </w:tr>
      <w:tr w:rsidR="00070084" w:rsidRPr="009F6E86" w:rsidTr="009F6E86">
        <w:trPr>
          <w:trHeight w:val="69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реализацию мероприятий по поддержке творчества обучающихся инженерной направленности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500,0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обеспечение безопасности образовательных организаций</w:t>
            </w:r>
          </w:p>
        </w:tc>
        <w:tc>
          <w:tcPr>
            <w:tcW w:w="2938"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7 697,8</w:t>
            </w:r>
          </w:p>
        </w:tc>
      </w:tr>
      <w:tr w:rsidR="00070084" w:rsidRPr="009F6E86" w:rsidTr="009F6E86">
        <w:trPr>
          <w:trHeight w:val="555"/>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мероприятия по поддержке детских и молодежных движений</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750,0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реализацию мероприятий по проведению оздоровительной кампании детей, находящихся в трудной жизненной ситуации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10 533,6  </w:t>
            </w:r>
          </w:p>
        </w:tc>
      </w:tr>
      <w:tr w:rsidR="00070084" w:rsidRPr="009F6E86" w:rsidTr="009F6E86">
        <w:trPr>
          <w:trHeight w:val="345"/>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материально-техническое оснащение школьных театров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400,0  </w:t>
            </w:r>
          </w:p>
        </w:tc>
      </w:tr>
      <w:tr w:rsidR="00070084" w:rsidRPr="009F6E86" w:rsidTr="009F6E86">
        <w:trPr>
          <w:trHeight w:val="87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на обеспечение органов местного самоуправления документами территориального планирования и градостроительного зонирования </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5 000,0  </w:t>
            </w:r>
          </w:p>
        </w:tc>
      </w:tr>
      <w:tr w:rsidR="00070084" w:rsidRPr="009F6E86" w:rsidTr="009F6E86">
        <w:trPr>
          <w:trHeight w:val="57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проведение ремонтных работ в муниципальных учреждениях физической культуры и спорта</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2 300,0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000 2 02 30000 00 0000 150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Субвенции бюджетам бюджетной системы Российской Федерации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1 047 844,4  </w:t>
            </w:r>
          </w:p>
        </w:tc>
      </w:tr>
      <w:tr w:rsidR="00070084" w:rsidRPr="009F6E86" w:rsidTr="00AE0B39">
        <w:trPr>
          <w:trHeight w:val="1164"/>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000 2 02 30029 00 0000 150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214,5  </w:t>
            </w:r>
          </w:p>
        </w:tc>
      </w:tr>
      <w:tr w:rsidR="00070084" w:rsidRPr="009F6E86" w:rsidTr="00AE0B39">
        <w:trPr>
          <w:trHeight w:val="1124"/>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000 2 02 30029 05 0000 150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214,5  </w:t>
            </w:r>
          </w:p>
        </w:tc>
      </w:tr>
      <w:tr w:rsidR="00070084" w:rsidRPr="009F6E86" w:rsidTr="00AE0B39">
        <w:trPr>
          <w:trHeight w:val="1126"/>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000 2 02 35082 00 0000 150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9 257,0  </w:t>
            </w:r>
          </w:p>
        </w:tc>
      </w:tr>
      <w:tr w:rsidR="00070084" w:rsidRPr="009F6E86" w:rsidTr="00AE0B39">
        <w:trPr>
          <w:trHeight w:val="973"/>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000 2 02 35082 05 0000 150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9 257,0  </w:t>
            </w:r>
          </w:p>
        </w:tc>
      </w:tr>
      <w:tr w:rsidR="00070084" w:rsidRPr="009F6E86" w:rsidTr="009F6E86">
        <w:trPr>
          <w:trHeight w:val="106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000 2 02 35120 00 0000 150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6,8  </w:t>
            </w:r>
          </w:p>
        </w:tc>
      </w:tr>
      <w:tr w:rsidR="00070084" w:rsidRPr="009F6E86" w:rsidTr="00C11118">
        <w:trPr>
          <w:trHeight w:val="916"/>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000 2 02 35120 05 0000 150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6,8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000 2 02 35930 00 0000 150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Субвенции бюджетам на государственную регистрацию актов гражданского состояния</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5 375,2  </w:t>
            </w: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000 2 02 35930 05 0000 150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Субвенции бюджетам муниципальных районов на  государственную регистрацию актов гражданского состояния</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5 375,2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000 2 02 39999 00 0000 150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Прочие субвенции         </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1 032 990,9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000 2 02 39999 05 0000 150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Прочие субвенции бюджетам муниципальных районов </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1 032 990,9  </w:t>
            </w:r>
          </w:p>
        </w:tc>
      </w:tr>
      <w:tr w:rsidR="00070084" w:rsidRPr="009F6E86" w:rsidTr="00C11118">
        <w:trPr>
          <w:trHeight w:val="199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в том числе:</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входящих в Чукотский (</w:t>
            </w:r>
            <w:proofErr w:type="spellStart"/>
            <w:r w:rsidRPr="009F6E86">
              <w:rPr>
                <w:color w:val="22272F"/>
                <w:sz w:val="16"/>
                <w:szCs w:val="16"/>
              </w:rPr>
              <w:t>надмуниципальный</w:t>
            </w:r>
            <w:proofErr w:type="spellEnd"/>
            <w:r w:rsidRPr="009F6E86">
              <w:rPr>
                <w:color w:val="22272F"/>
                <w:sz w:val="16"/>
                <w:szCs w:val="16"/>
              </w:rPr>
              <w:t>) образовательный округ</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1 027 357,0  </w:t>
            </w:r>
          </w:p>
        </w:tc>
      </w:tr>
      <w:tr w:rsidR="00070084" w:rsidRPr="009F6E86" w:rsidTr="009F6E86">
        <w:trPr>
          <w:trHeight w:val="315"/>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осуществление учета граждан в связи с переселением</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467,5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обеспечение деятельности  комиссий по делам несовершеннолетних</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2 051,1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оплату жилья и коммунальных услуг в сельской местности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2 650,8  </w:t>
            </w:r>
          </w:p>
        </w:tc>
      </w:tr>
      <w:tr w:rsidR="00070084" w:rsidRPr="009F6E86" w:rsidTr="009F6E86">
        <w:trPr>
          <w:trHeight w:val="510"/>
        </w:trPr>
        <w:tc>
          <w:tcPr>
            <w:tcW w:w="2489" w:type="dxa"/>
            <w:hideMark/>
          </w:tcPr>
          <w:p w:rsidR="00070084" w:rsidRPr="009F6E86" w:rsidRDefault="00070084" w:rsidP="00070084">
            <w:pPr>
              <w:pStyle w:val="s1"/>
              <w:shd w:val="clear" w:color="auto" w:fill="FFFFFF"/>
              <w:jc w:val="both"/>
              <w:rPr>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на обеспечение деятельности административной комиссии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464,5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000 2 02 40000 00 0000 150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Иные межбюджетные трансферты</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282 057,3  </w:t>
            </w:r>
          </w:p>
        </w:tc>
      </w:tr>
      <w:tr w:rsidR="00070084" w:rsidRPr="009F6E86" w:rsidTr="00C11118">
        <w:trPr>
          <w:trHeight w:val="1009"/>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000 2 02 40014 00 0000 150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250 418,6  </w:t>
            </w:r>
          </w:p>
        </w:tc>
      </w:tr>
      <w:tr w:rsidR="00070084" w:rsidRPr="009F6E86" w:rsidTr="009F6E86">
        <w:trPr>
          <w:trHeight w:val="127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lastRenderedPageBreak/>
              <w:t>000 2 02 40014 05 0000 150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250 418,6  </w:t>
            </w:r>
          </w:p>
        </w:tc>
      </w:tr>
      <w:tr w:rsidR="00070084" w:rsidRPr="009F6E86" w:rsidTr="00C11118">
        <w:trPr>
          <w:trHeight w:val="2146"/>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000 2 02 45050 00 0000 150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proofErr w:type="gramStart"/>
            <w:r w:rsidRPr="009F6E86">
              <w:rPr>
                <w:b/>
                <w:bCs/>
                <w:color w:val="22272F"/>
                <w:sz w:val="16"/>
                <w:szCs w:val="16"/>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234,4  </w:t>
            </w:r>
          </w:p>
        </w:tc>
      </w:tr>
      <w:tr w:rsidR="00070084" w:rsidRPr="009F6E86" w:rsidTr="00C11118">
        <w:trPr>
          <w:trHeight w:val="2262"/>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000 2 02 45050 05 0000 150</w:t>
            </w:r>
          </w:p>
        </w:tc>
        <w:tc>
          <w:tcPr>
            <w:tcW w:w="4428" w:type="dxa"/>
            <w:hideMark/>
          </w:tcPr>
          <w:p w:rsidR="00070084" w:rsidRPr="009F6E86" w:rsidRDefault="00070084" w:rsidP="00070084">
            <w:pPr>
              <w:pStyle w:val="s1"/>
              <w:shd w:val="clear" w:color="auto" w:fill="FFFFFF"/>
              <w:jc w:val="both"/>
              <w:rPr>
                <w:color w:val="22272F"/>
                <w:sz w:val="16"/>
                <w:szCs w:val="16"/>
              </w:rPr>
            </w:pPr>
            <w:proofErr w:type="gramStart"/>
            <w:r w:rsidRPr="009F6E86">
              <w:rPr>
                <w:color w:val="22272F"/>
                <w:sz w:val="16"/>
                <w:szCs w:val="16"/>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234,4  </w:t>
            </w:r>
          </w:p>
        </w:tc>
      </w:tr>
      <w:tr w:rsidR="00070084" w:rsidRPr="009F6E86" w:rsidTr="00C11118">
        <w:trPr>
          <w:trHeight w:val="1968"/>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000 2 02 45303 00 0000 150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31 404,3  </w:t>
            </w:r>
          </w:p>
        </w:tc>
      </w:tr>
      <w:tr w:rsidR="00070084" w:rsidRPr="009F6E86" w:rsidTr="00C11118">
        <w:trPr>
          <w:trHeight w:val="1969"/>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000 2 02 45303 05 0000 150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31 404,3  </w:t>
            </w:r>
          </w:p>
        </w:tc>
      </w:tr>
      <w:tr w:rsidR="00070084" w:rsidRPr="009F6E86" w:rsidTr="009F6E86">
        <w:trPr>
          <w:trHeight w:val="645"/>
        </w:trPr>
        <w:tc>
          <w:tcPr>
            <w:tcW w:w="2489" w:type="dxa"/>
            <w:noWrap/>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000 2 07 00000 00 0000 000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Прочие безвозмездные поступления</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55 000,0  </w:t>
            </w:r>
          </w:p>
        </w:tc>
      </w:tr>
      <w:tr w:rsidR="00070084" w:rsidRPr="009F6E86" w:rsidTr="009F6E86">
        <w:trPr>
          <w:trHeight w:val="570"/>
        </w:trPr>
        <w:tc>
          <w:tcPr>
            <w:tcW w:w="2489" w:type="dxa"/>
            <w:noWrap/>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000 2 07 05000 05 0000 150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Прочие безвозмездные поступления в бюджеты муниципальных районов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55 000,0  </w:t>
            </w:r>
          </w:p>
        </w:tc>
      </w:tr>
      <w:tr w:rsidR="00070084" w:rsidRPr="009F6E86" w:rsidTr="009F6E86">
        <w:trPr>
          <w:trHeight w:val="690"/>
        </w:trPr>
        <w:tc>
          <w:tcPr>
            <w:tcW w:w="2489"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000 2 07 05030 05 0000 150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Прочие безвозмездные поступления в бюджеты муниципальных районов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55 000,0  </w:t>
            </w:r>
          </w:p>
        </w:tc>
      </w:tr>
      <w:tr w:rsidR="00070084" w:rsidRPr="009F6E86" w:rsidTr="009F6E86">
        <w:trPr>
          <w:trHeight w:val="1290"/>
        </w:trPr>
        <w:tc>
          <w:tcPr>
            <w:tcW w:w="2489" w:type="dxa"/>
            <w:noWrap/>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000 2 18 00000 00 0000 000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72,2  </w:t>
            </w:r>
          </w:p>
        </w:tc>
      </w:tr>
      <w:tr w:rsidR="00070084" w:rsidRPr="009F6E86" w:rsidTr="009F6E86">
        <w:trPr>
          <w:trHeight w:val="1020"/>
        </w:trPr>
        <w:tc>
          <w:tcPr>
            <w:tcW w:w="2489" w:type="dxa"/>
            <w:noWrap/>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000 2 18 00000 00 0000 150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72,2  </w:t>
            </w:r>
          </w:p>
        </w:tc>
      </w:tr>
      <w:tr w:rsidR="00070084" w:rsidRPr="009F6E86" w:rsidTr="009F6E86">
        <w:trPr>
          <w:trHeight w:val="885"/>
        </w:trPr>
        <w:tc>
          <w:tcPr>
            <w:tcW w:w="2489" w:type="dxa"/>
            <w:noWrap/>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000 2 18 05000 05 0000 150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Доходы бюджетов муниципальных районов от возврата организациями остатков субсидий прошлых лет</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72,2  </w:t>
            </w:r>
          </w:p>
        </w:tc>
      </w:tr>
      <w:tr w:rsidR="00070084" w:rsidRPr="009F6E86" w:rsidTr="009F6E86">
        <w:trPr>
          <w:trHeight w:val="690"/>
        </w:trPr>
        <w:tc>
          <w:tcPr>
            <w:tcW w:w="2489" w:type="dxa"/>
            <w:noWrap/>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lastRenderedPageBreak/>
              <w:t>000 2 18 05030 05 0000 150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бюджетов муниципальных районов от возврата иными организациями остатков субсидий прошлых лет</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72,2  </w:t>
            </w:r>
          </w:p>
        </w:tc>
      </w:tr>
      <w:tr w:rsidR="00070084" w:rsidRPr="009F6E86" w:rsidTr="009F6E86">
        <w:trPr>
          <w:trHeight w:val="90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000 2 19 00000 00 0000 000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Возврат остатков субсидий, субвенций и иных межбюджетных трансфертов, имеющих целевое назначение, прошлых лет</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105 312,5  </w:t>
            </w:r>
          </w:p>
        </w:tc>
      </w:tr>
      <w:tr w:rsidR="00070084" w:rsidRPr="009F6E86" w:rsidTr="009F6E86">
        <w:trPr>
          <w:trHeight w:val="1080"/>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000 2 19 00000 05 0000 150</w:t>
            </w:r>
          </w:p>
        </w:tc>
        <w:tc>
          <w:tcPr>
            <w:tcW w:w="442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105 312,5  </w:t>
            </w:r>
          </w:p>
        </w:tc>
      </w:tr>
      <w:tr w:rsidR="00070084" w:rsidRPr="009F6E86" w:rsidTr="009F6E86">
        <w:trPr>
          <w:trHeight w:val="102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000 2 19 60010 05 0000 150</w:t>
            </w:r>
          </w:p>
        </w:tc>
        <w:tc>
          <w:tcPr>
            <w:tcW w:w="442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105 312,5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Всего доходов</w:t>
            </w:r>
          </w:p>
        </w:tc>
        <w:tc>
          <w:tcPr>
            <w:tcW w:w="4428" w:type="dxa"/>
            <w:hideMark/>
          </w:tcPr>
          <w:p w:rsidR="00070084" w:rsidRPr="009F6E86" w:rsidRDefault="00070084" w:rsidP="00070084">
            <w:pPr>
              <w:pStyle w:val="s1"/>
              <w:shd w:val="clear" w:color="auto" w:fill="FFFFFF"/>
              <w:jc w:val="both"/>
              <w:rPr>
                <w:b/>
                <w:bCs/>
                <w:color w:val="22272F"/>
                <w:sz w:val="16"/>
                <w:szCs w:val="16"/>
              </w:rPr>
            </w:pPr>
          </w:p>
        </w:tc>
        <w:tc>
          <w:tcPr>
            <w:tcW w:w="2938"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 xml:space="preserve">3 790 962,0  </w:t>
            </w: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p>
        </w:tc>
        <w:tc>
          <w:tcPr>
            <w:tcW w:w="4428" w:type="dxa"/>
            <w:hideMark/>
          </w:tcPr>
          <w:p w:rsidR="00070084" w:rsidRPr="009F6E86" w:rsidRDefault="00070084" w:rsidP="00070084">
            <w:pPr>
              <w:pStyle w:val="s1"/>
              <w:shd w:val="clear" w:color="auto" w:fill="FFFFFF"/>
              <w:jc w:val="both"/>
              <w:rPr>
                <w:color w:val="22272F"/>
                <w:sz w:val="16"/>
                <w:szCs w:val="16"/>
              </w:rPr>
            </w:pPr>
          </w:p>
        </w:tc>
        <w:tc>
          <w:tcPr>
            <w:tcW w:w="2938" w:type="dxa"/>
            <w:hideMark/>
          </w:tcPr>
          <w:p w:rsidR="00070084" w:rsidRPr="009F6E86" w:rsidRDefault="00070084" w:rsidP="00070084">
            <w:pPr>
              <w:pStyle w:val="s1"/>
              <w:shd w:val="clear" w:color="auto" w:fill="FFFFFF"/>
              <w:rPr>
                <w:color w:val="22272F"/>
                <w:sz w:val="16"/>
                <w:szCs w:val="16"/>
              </w:rPr>
            </w:pPr>
          </w:p>
        </w:tc>
      </w:tr>
      <w:tr w:rsidR="00070084" w:rsidRPr="009F6E86" w:rsidTr="009F6E86">
        <w:trPr>
          <w:trHeight w:val="255"/>
        </w:trPr>
        <w:tc>
          <w:tcPr>
            <w:tcW w:w="2489" w:type="dxa"/>
            <w:hideMark/>
          </w:tcPr>
          <w:p w:rsidR="00070084" w:rsidRPr="009F6E86" w:rsidRDefault="00070084" w:rsidP="00070084">
            <w:pPr>
              <w:pStyle w:val="s1"/>
              <w:shd w:val="clear" w:color="auto" w:fill="FFFFFF"/>
              <w:jc w:val="both"/>
              <w:rPr>
                <w:b/>
                <w:bCs/>
                <w:color w:val="22272F"/>
                <w:sz w:val="16"/>
                <w:szCs w:val="16"/>
              </w:rPr>
            </w:pPr>
            <w:r w:rsidRPr="009F6E86">
              <w:rPr>
                <w:b/>
                <w:bCs/>
                <w:color w:val="22272F"/>
                <w:sz w:val="16"/>
                <w:szCs w:val="16"/>
              </w:rPr>
              <w:t>Справочно:</w:t>
            </w:r>
          </w:p>
        </w:tc>
        <w:tc>
          <w:tcPr>
            <w:tcW w:w="4428" w:type="dxa"/>
            <w:hideMark/>
          </w:tcPr>
          <w:p w:rsidR="00070084" w:rsidRPr="009F6E86" w:rsidRDefault="00070084" w:rsidP="00070084">
            <w:pPr>
              <w:pStyle w:val="s1"/>
              <w:shd w:val="clear" w:color="auto" w:fill="FFFFFF"/>
              <w:jc w:val="both"/>
              <w:rPr>
                <w:b/>
                <w:bCs/>
                <w:color w:val="22272F"/>
                <w:sz w:val="16"/>
                <w:szCs w:val="16"/>
              </w:rPr>
            </w:pPr>
          </w:p>
        </w:tc>
        <w:tc>
          <w:tcPr>
            <w:tcW w:w="2938" w:type="dxa"/>
            <w:hideMark/>
          </w:tcPr>
          <w:p w:rsidR="00070084" w:rsidRPr="009F6E86" w:rsidRDefault="00070084" w:rsidP="00070084">
            <w:pPr>
              <w:pStyle w:val="s1"/>
              <w:shd w:val="clear" w:color="auto" w:fill="FFFFFF"/>
              <w:rPr>
                <w:color w:val="22272F"/>
                <w:sz w:val="16"/>
                <w:szCs w:val="16"/>
              </w:rPr>
            </w:pPr>
          </w:p>
        </w:tc>
      </w:tr>
      <w:tr w:rsidR="00070084" w:rsidRPr="009F6E86" w:rsidTr="009F6E86">
        <w:trPr>
          <w:trHeight w:val="765"/>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Собственные доходы бюджета Билибинского муниципального района</w:t>
            </w:r>
          </w:p>
        </w:tc>
        <w:tc>
          <w:tcPr>
            <w:tcW w:w="4428" w:type="dxa"/>
            <w:hideMark/>
          </w:tcPr>
          <w:p w:rsidR="00070084" w:rsidRPr="009F6E86" w:rsidRDefault="00070084" w:rsidP="00070084">
            <w:pPr>
              <w:pStyle w:val="s1"/>
              <w:shd w:val="clear" w:color="auto" w:fill="FFFFFF"/>
              <w:jc w:val="both"/>
              <w:rPr>
                <w:color w:val="22272F"/>
                <w:sz w:val="16"/>
                <w:szCs w:val="16"/>
              </w:rPr>
            </w:pP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2 743 117,6  </w:t>
            </w:r>
          </w:p>
        </w:tc>
      </w:tr>
      <w:tr w:rsidR="00070084" w:rsidRPr="009F6E86" w:rsidTr="009F6E86">
        <w:trPr>
          <w:trHeight w:val="1530"/>
        </w:trPr>
        <w:tc>
          <w:tcPr>
            <w:tcW w:w="2489"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Доходы для расчета дефицита бюджета Билибинского муниципального района и предельного объема долга Билибинского муниципального района</w:t>
            </w:r>
          </w:p>
        </w:tc>
        <w:tc>
          <w:tcPr>
            <w:tcW w:w="4428" w:type="dxa"/>
            <w:hideMark/>
          </w:tcPr>
          <w:p w:rsidR="00070084" w:rsidRPr="009F6E86" w:rsidRDefault="00070084" w:rsidP="00070084">
            <w:pPr>
              <w:pStyle w:val="s1"/>
              <w:shd w:val="clear" w:color="auto" w:fill="FFFFFF"/>
              <w:jc w:val="both"/>
              <w:rPr>
                <w:color w:val="22272F"/>
                <w:sz w:val="16"/>
                <w:szCs w:val="16"/>
              </w:rPr>
            </w:pPr>
          </w:p>
        </w:tc>
        <w:tc>
          <w:tcPr>
            <w:tcW w:w="2938" w:type="dxa"/>
            <w:hideMark/>
          </w:tcPr>
          <w:p w:rsidR="00070084" w:rsidRPr="009F6E86" w:rsidRDefault="00070084" w:rsidP="00070084">
            <w:pPr>
              <w:pStyle w:val="s1"/>
              <w:shd w:val="clear" w:color="auto" w:fill="FFFFFF"/>
              <w:jc w:val="both"/>
              <w:rPr>
                <w:color w:val="22272F"/>
                <w:sz w:val="16"/>
                <w:szCs w:val="16"/>
              </w:rPr>
            </w:pPr>
            <w:r w:rsidRPr="009F6E86">
              <w:rPr>
                <w:color w:val="22272F"/>
                <w:sz w:val="16"/>
                <w:szCs w:val="16"/>
              </w:rPr>
              <w:t xml:space="preserve">671 506,1  </w:t>
            </w:r>
          </w:p>
        </w:tc>
      </w:tr>
    </w:tbl>
    <w:p w:rsidR="004E2651" w:rsidRPr="004E2651" w:rsidRDefault="004E2651" w:rsidP="004E2651">
      <w:pPr>
        <w:pStyle w:val="s1"/>
        <w:shd w:val="clear" w:color="auto" w:fill="FFFFFF"/>
        <w:jc w:val="both"/>
        <w:rPr>
          <w:color w:val="22272F"/>
          <w:sz w:val="18"/>
          <w:szCs w:val="18"/>
        </w:rPr>
      </w:pPr>
    </w:p>
    <w:tbl>
      <w:tblPr>
        <w:tblStyle w:val="af8"/>
        <w:tblW w:w="0" w:type="auto"/>
        <w:tblLook w:val="04A0" w:firstRow="1" w:lastRow="0" w:firstColumn="1" w:lastColumn="0" w:noHBand="0" w:noVBand="1"/>
      </w:tblPr>
      <w:tblGrid>
        <w:gridCol w:w="4508"/>
        <w:gridCol w:w="1268"/>
        <w:gridCol w:w="509"/>
        <w:gridCol w:w="541"/>
        <w:gridCol w:w="1004"/>
        <w:gridCol w:w="700"/>
        <w:gridCol w:w="1325"/>
      </w:tblGrid>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1744" w:type="dxa"/>
            <w:gridSpan w:val="2"/>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                                                                                        Приложение 2</w:t>
            </w:r>
          </w:p>
        </w:tc>
        <w:tc>
          <w:tcPr>
            <w:tcW w:w="1360" w:type="dxa"/>
            <w:noWrap/>
            <w:hideMark/>
          </w:tcPr>
          <w:p w:rsidR="000C3CCF" w:rsidRPr="004907CF" w:rsidRDefault="000C3CCF" w:rsidP="000C3CCF">
            <w:pPr>
              <w:tabs>
                <w:tab w:val="left" w:pos="900"/>
                <w:tab w:val="left" w:pos="1080"/>
              </w:tabs>
              <w:jc w:val="both"/>
              <w:outlineLvl w:val="0"/>
              <w:rPr>
                <w:sz w:val="16"/>
                <w:szCs w:val="16"/>
              </w:rPr>
            </w:pP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3104" w:type="dxa"/>
            <w:gridSpan w:val="3"/>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                                                                                        к решению Совета депутатов муниципального</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3104" w:type="dxa"/>
            <w:gridSpan w:val="3"/>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                                                                                        образования Билибинский  муниципальный  район </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1744" w:type="dxa"/>
            <w:gridSpan w:val="2"/>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                                                                                        от 28  июля 2025 года №1 </w:t>
            </w:r>
          </w:p>
        </w:tc>
        <w:tc>
          <w:tcPr>
            <w:tcW w:w="1360" w:type="dxa"/>
            <w:noWrap/>
            <w:hideMark/>
          </w:tcPr>
          <w:p w:rsidR="000C3CCF" w:rsidRPr="004907CF" w:rsidRDefault="000C3CCF" w:rsidP="000C3CCF">
            <w:pPr>
              <w:tabs>
                <w:tab w:val="left" w:pos="900"/>
                <w:tab w:val="left" w:pos="1080"/>
              </w:tabs>
              <w:jc w:val="both"/>
              <w:outlineLvl w:val="0"/>
              <w:rPr>
                <w:sz w:val="16"/>
                <w:szCs w:val="16"/>
              </w:rPr>
            </w:pP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1029" w:type="dxa"/>
            <w:noWrap/>
            <w:hideMark/>
          </w:tcPr>
          <w:p w:rsidR="000C3CCF" w:rsidRPr="004907CF" w:rsidRDefault="000C3CCF" w:rsidP="000C3CCF">
            <w:pPr>
              <w:tabs>
                <w:tab w:val="left" w:pos="900"/>
                <w:tab w:val="left" w:pos="1080"/>
              </w:tabs>
              <w:jc w:val="both"/>
              <w:outlineLvl w:val="0"/>
              <w:rPr>
                <w:sz w:val="16"/>
                <w:szCs w:val="16"/>
              </w:rPr>
            </w:pPr>
          </w:p>
        </w:tc>
        <w:tc>
          <w:tcPr>
            <w:tcW w:w="715" w:type="dxa"/>
            <w:noWrap/>
            <w:hideMark/>
          </w:tcPr>
          <w:p w:rsidR="000C3CCF" w:rsidRPr="004907CF" w:rsidRDefault="000C3CCF" w:rsidP="000C3CCF">
            <w:pPr>
              <w:tabs>
                <w:tab w:val="left" w:pos="900"/>
                <w:tab w:val="left" w:pos="1080"/>
              </w:tabs>
              <w:jc w:val="both"/>
              <w:outlineLvl w:val="0"/>
              <w:rPr>
                <w:sz w:val="16"/>
                <w:szCs w:val="16"/>
              </w:rPr>
            </w:pPr>
          </w:p>
        </w:tc>
        <w:tc>
          <w:tcPr>
            <w:tcW w:w="1360" w:type="dxa"/>
            <w:noWrap/>
            <w:hideMark/>
          </w:tcPr>
          <w:p w:rsidR="000C3CCF" w:rsidRPr="004907CF" w:rsidRDefault="000C3CCF" w:rsidP="000C3CCF">
            <w:pPr>
              <w:tabs>
                <w:tab w:val="left" w:pos="900"/>
                <w:tab w:val="left" w:pos="1080"/>
              </w:tabs>
              <w:jc w:val="both"/>
              <w:outlineLvl w:val="0"/>
              <w:rPr>
                <w:sz w:val="16"/>
                <w:szCs w:val="16"/>
              </w:rPr>
            </w:pP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3104" w:type="dxa"/>
            <w:gridSpan w:val="3"/>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"Приложение 3</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3104" w:type="dxa"/>
            <w:gridSpan w:val="3"/>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к решению Совета депутатов  муниципального</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3104" w:type="dxa"/>
            <w:gridSpan w:val="3"/>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образования Билибинский  муниципальный  район </w:t>
            </w:r>
          </w:p>
        </w:tc>
      </w:tr>
      <w:tr w:rsidR="000C3CCF" w:rsidRPr="004907CF" w:rsidTr="000C3CCF">
        <w:trPr>
          <w:trHeight w:val="276"/>
        </w:trPr>
        <w:tc>
          <w:tcPr>
            <w:tcW w:w="4643" w:type="dxa"/>
            <w:noWrap/>
            <w:hideMark/>
          </w:tcPr>
          <w:p w:rsidR="000C3CCF" w:rsidRPr="004907CF" w:rsidRDefault="000C3CCF" w:rsidP="000C3CCF">
            <w:pPr>
              <w:tabs>
                <w:tab w:val="left" w:pos="900"/>
                <w:tab w:val="left" w:pos="1080"/>
              </w:tabs>
              <w:jc w:val="both"/>
              <w:outlineLvl w:val="0"/>
              <w:rPr>
                <w:sz w:val="16"/>
                <w:szCs w:val="16"/>
              </w:rPr>
            </w:pPr>
          </w:p>
        </w:tc>
        <w:tc>
          <w:tcPr>
            <w:tcW w:w="1039" w:type="dxa"/>
            <w:noWrap/>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3104" w:type="dxa"/>
            <w:gridSpan w:val="3"/>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"О бюджете Билибинского муниципального района</w:t>
            </w:r>
          </w:p>
        </w:tc>
      </w:tr>
      <w:tr w:rsidR="000C3CCF" w:rsidRPr="004907CF" w:rsidTr="000C3CCF">
        <w:trPr>
          <w:trHeight w:val="276"/>
        </w:trPr>
        <w:tc>
          <w:tcPr>
            <w:tcW w:w="4643" w:type="dxa"/>
            <w:noWrap/>
            <w:hideMark/>
          </w:tcPr>
          <w:p w:rsidR="000C3CCF" w:rsidRPr="004907CF" w:rsidRDefault="000C3CCF" w:rsidP="000C3CCF">
            <w:pPr>
              <w:tabs>
                <w:tab w:val="left" w:pos="900"/>
                <w:tab w:val="left" w:pos="1080"/>
              </w:tabs>
              <w:jc w:val="both"/>
              <w:outlineLvl w:val="0"/>
              <w:rPr>
                <w:sz w:val="16"/>
                <w:szCs w:val="16"/>
              </w:rPr>
            </w:pPr>
          </w:p>
        </w:tc>
        <w:tc>
          <w:tcPr>
            <w:tcW w:w="1039" w:type="dxa"/>
            <w:noWrap/>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3104" w:type="dxa"/>
            <w:gridSpan w:val="3"/>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на 2025 год"</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3104" w:type="dxa"/>
            <w:gridSpan w:val="3"/>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от 24 декабря 2024 года № 2</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1029" w:type="dxa"/>
            <w:noWrap/>
            <w:hideMark/>
          </w:tcPr>
          <w:p w:rsidR="000C3CCF" w:rsidRPr="004907CF" w:rsidRDefault="000C3CCF" w:rsidP="000C3CCF">
            <w:pPr>
              <w:tabs>
                <w:tab w:val="left" w:pos="900"/>
                <w:tab w:val="left" w:pos="1080"/>
              </w:tabs>
              <w:jc w:val="both"/>
              <w:outlineLvl w:val="0"/>
              <w:rPr>
                <w:sz w:val="16"/>
                <w:szCs w:val="16"/>
              </w:rPr>
            </w:pPr>
          </w:p>
        </w:tc>
        <w:tc>
          <w:tcPr>
            <w:tcW w:w="715" w:type="dxa"/>
            <w:noWrap/>
            <w:hideMark/>
          </w:tcPr>
          <w:p w:rsidR="000C3CCF" w:rsidRPr="004907CF" w:rsidRDefault="000C3CCF" w:rsidP="000C3CCF">
            <w:pPr>
              <w:tabs>
                <w:tab w:val="left" w:pos="900"/>
                <w:tab w:val="left" w:pos="1080"/>
              </w:tabs>
              <w:jc w:val="both"/>
              <w:outlineLvl w:val="0"/>
              <w:rPr>
                <w:sz w:val="16"/>
                <w:szCs w:val="16"/>
              </w:rPr>
            </w:pPr>
          </w:p>
        </w:tc>
        <w:tc>
          <w:tcPr>
            <w:tcW w:w="1360" w:type="dxa"/>
            <w:noWrap/>
            <w:hideMark/>
          </w:tcPr>
          <w:p w:rsidR="000C3CCF" w:rsidRPr="004907CF" w:rsidRDefault="000C3CCF" w:rsidP="000C3CCF">
            <w:pPr>
              <w:tabs>
                <w:tab w:val="left" w:pos="900"/>
                <w:tab w:val="left" w:pos="1080"/>
              </w:tabs>
              <w:jc w:val="both"/>
              <w:outlineLvl w:val="0"/>
              <w:rPr>
                <w:sz w:val="16"/>
                <w:szCs w:val="16"/>
              </w:rPr>
            </w:pPr>
          </w:p>
        </w:tc>
      </w:tr>
      <w:tr w:rsidR="000C3CCF" w:rsidRPr="004907CF" w:rsidTr="000C3CCF">
        <w:trPr>
          <w:trHeight w:val="336"/>
        </w:trPr>
        <w:tc>
          <w:tcPr>
            <w:tcW w:w="9855" w:type="dxa"/>
            <w:gridSpan w:val="7"/>
            <w:hideMark/>
          </w:tcPr>
          <w:p w:rsidR="000C3CCF" w:rsidRPr="004907CF" w:rsidRDefault="000C3CCF" w:rsidP="000C3CCF">
            <w:pPr>
              <w:tabs>
                <w:tab w:val="left" w:pos="900"/>
                <w:tab w:val="left" w:pos="1080"/>
              </w:tabs>
              <w:jc w:val="center"/>
              <w:outlineLvl w:val="0"/>
              <w:rPr>
                <w:b/>
                <w:bCs/>
                <w:sz w:val="16"/>
                <w:szCs w:val="16"/>
              </w:rPr>
            </w:pPr>
            <w:r w:rsidRPr="004907CF">
              <w:rPr>
                <w:b/>
                <w:bCs/>
                <w:sz w:val="16"/>
                <w:szCs w:val="16"/>
              </w:rPr>
              <w:t>Ведомственная структура расходов бюджета Билибинского муниципального района на 2025 год</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p>
        </w:tc>
        <w:tc>
          <w:tcPr>
            <w:tcW w:w="1039" w:type="dxa"/>
            <w:hideMark/>
          </w:tcPr>
          <w:p w:rsidR="000C3CCF" w:rsidRPr="004907CF" w:rsidRDefault="000C3CCF" w:rsidP="000C3CCF">
            <w:pPr>
              <w:tabs>
                <w:tab w:val="left" w:pos="900"/>
                <w:tab w:val="left" w:pos="1080"/>
              </w:tabs>
              <w:jc w:val="both"/>
              <w:outlineLvl w:val="0"/>
              <w:rPr>
                <w:sz w:val="16"/>
                <w:szCs w:val="16"/>
              </w:rPr>
            </w:pPr>
          </w:p>
        </w:tc>
        <w:tc>
          <w:tcPr>
            <w:tcW w:w="518" w:type="dxa"/>
            <w:noWrap/>
            <w:hideMark/>
          </w:tcPr>
          <w:p w:rsidR="000C3CCF" w:rsidRPr="004907CF" w:rsidRDefault="000C3CCF" w:rsidP="000C3CCF">
            <w:pPr>
              <w:tabs>
                <w:tab w:val="left" w:pos="900"/>
                <w:tab w:val="left" w:pos="1080"/>
              </w:tabs>
              <w:jc w:val="both"/>
              <w:outlineLvl w:val="0"/>
              <w:rPr>
                <w:sz w:val="16"/>
                <w:szCs w:val="16"/>
              </w:rPr>
            </w:pPr>
          </w:p>
        </w:tc>
        <w:tc>
          <w:tcPr>
            <w:tcW w:w="551" w:type="dxa"/>
            <w:noWrap/>
            <w:hideMark/>
          </w:tcPr>
          <w:p w:rsidR="000C3CCF" w:rsidRPr="004907CF" w:rsidRDefault="000C3CCF" w:rsidP="000C3CCF">
            <w:pPr>
              <w:tabs>
                <w:tab w:val="left" w:pos="900"/>
                <w:tab w:val="left" w:pos="1080"/>
              </w:tabs>
              <w:jc w:val="both"/>
              <w:outlineLvl w:val="0"/>
              <w:rPr>
                <w:sz w:val="16"/>
                <w:szCs w:val="16"/>
              </w:rPr>
            </w:pPr>
          </w:p>
        </w:tc>
        <w:tc>
          <w:tcPr>
            <w:tcW w:w="1029" w:type="dxa"/>
            <w:noWrap/>
            <w:hideMark/>
          </w:tcPr>
          <w:p w:rsidR="000C3CCF" w:rsidRPr="004907CF" w:rsidRDefault="000C3CCF" w:rsidP="000C3CCF">
            <w:pPr>
              <w:tabs>
                <w:tab w:val="left" w:pos="900"/>
                <w:tab w:val="left" w:pos="1080"/>
              </w:tabs>
              <w:jc w:val="both"/>
              <w:outlineLvl w:val="0"/>
              <w:rPr>
                <w:sz w:val="16"/>
                <w:szCs w:val="16"/>
              </w:rPr>
            </w:pPr>
          </w:p>
        </w:tc>
        <w:tc>
          <w:tcPr>
            <w:tcW w:w="715" w:type="dxa"/>
            <w:noWrap/>
            <w:hideMark/>
          </w:tcPr>
          <w:p w:rsidR="000C3CCF" w:rsidRPr="004907CF" w:rsidRDefault="000C3CCF" w:rsidP="000C3CCF">
            <w:pPr>
              <w:tabs>
                <w:tab w:val="left" w:pos="900"/>
                <w:tab w:val="left" w:pos="1080"/>
              </w:tabs>
              <w:jc w:val="both"/>
              <w:outlineLvl w:val="0"/>
              <w:rPr>
                <w:sz w:val="16"/>
                <w:szCs w:val="16"/>
              </w:rPr>
            </w:pP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w:t>
            </w:r>
            <w:proofErr w:type="spellStart"/>
            <w:r w:rsidRPr="004907CF">
              <w:rPr>
                <w:sz w:val="16"/>
                <w:szCs w:val="16"/>
              </w:rPr>
              <w:t>тыс</w:t>
            </w:r>
            <w:proofErr w:type="gramStart"/>
            <w:r w:rsidRPr="004907CF">
              <w:rPr>
                <w:sz w:val="16"/>
                <w:szCs w:val="16"/>
              </w:rPr>
              <w:t>.р</w:t>
            </w:r>
            <w:proofErr w:type="gramEnd"/>
            <w:r w:rsidRPr="004907CF">
              <w:rPr>
                <w:sz w:val="16"/>
                <w:szCs w:val="16"/>
              </w:rPr>
              <w:t>уб</w:t>
            </w:r>
            <w:proofErr w:type="spellEnd"/>
            <w:r w:rsidRPr="004907CF">
              <w:rPr>
                <w:sz w:val="16"/>
                <w:szCs w:val="16"/>
              </w:rPr>
              <w:t>.)</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Наименование</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Главный распорядитель средств</w:t>
            </w:r>
          </w:p>
        </w:tc>
        <w:tc>
          <w:tcPr>
            <w:tcW w:w="518" w:type="dxa"/>
            <w:hideMark/>
          </w:tcPr>
          <w:p w:rsidR="000C3CCF" w:rsidRPr="004907CF" w:rsidRDefault="000C3CCF" w:rsidP="000C3CCF">
            <w:pPr>
              <w:tabs>
                <w:tab w:val="left" w:pos="900"/>
                <w:tab w:val="left" w:pos="1080"/>
              </w:tabs>
              <w:jc w:val="both"/>
              <w:outlineLvl w:val="0"/>
              <w:rPr>
                <w:b/>
                <w:bCs/>
                <w:sz w:val="16"/>
                <w:szCs w:val="16"/>
              </w:rPr>
            </w:pPr>
            <w:proofErr w:type="spellStart"/>
            <w:r w:rsidRPr="004907CF">
              <w:rPr>
                <w:b/>
                <w:bCs/>
                <w:sz w:val="16"/>
                <w:szCs w:val="16"/>
              </w:rPr>
              <w:t>Рз</w:t>
            </w:r>
            <w:proofErr w:type="spellEnd"/>
          </w:p>
        </w:tc>
        <w:tc>
          <w:tcPr>
            <w:tcW w:w="551" w:type="dxa"/>
            <w:hideMark/>
          </w:tcPr>
          <w:p w:rsidR="000C3CCF" w:rsidRPr="004907CF" w:rsidRDefault="000C3CCF" w:rsidP="000C3CCF">
            <w:pPr>
              <w:tabs>
                <w:tab w:val="left" w:pos="900"/>
                <w:tab w:val="left" w:pos="1080"/>
              </w:tabs>
              <w:jc w:val="both"/>
              <w:outlineLvl w:val="0"/>
              <w:rPr>
                <w:b/>
                <w:bCs/>
                <w:sz w:val="16"/>
                <w:szCs w:val="16"/>
              </w:rPr>
            </w:pPr>
            <w:proofErr w:type="gramStart"/>
            <w:r w:rsidRPr="004907CF">
              <w:rPr>
                <w:b/>
                <w:bCs/>
                <w:sz w:val="16"/>
                <w:szCs w:val="16"/>
              </w:rPr>
              <w:t>ПР</w:t>
            </w:r>
            <w:proofErr w:type="gramEnd"/>
          </w:p>
        </w:tc>
        <w:tc>
          <w:tcPr>
            <w:tcW w:w="102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ЦСР</w:t>
            </w:r>
          </w:p>
        </w:tc>
        <w:tc>
          <w:tcPr>
            <w:tcW w:w="715"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ВР</w:t>
            </w:r>
          </w:p>
        </w:tc>
        <w:tc>
          <w:tcPr>
            <w:tcW w:w="1360"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План</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5</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6</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Всего:</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3 932 200,0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Управление социальной политики Администрации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2 046 361,9</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lastRenderedPageBreak/>
              <w:t>Общегосударственные вопросы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2 383,1</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2 383,1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по обеспечению функционирования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2 383,1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Обеспечение функционирования исполнительно - распорядительных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2 383,1</w:t>
            </w:r>
          </w:p>
        </w:tc>
      </w:tr>
      <w:tr w:rsidR="000C3CCF" w:rsidRPr="004907CF" w:rsidTr="000C3CCF">
        <w:trPr>
          <w:trHeight w:val="124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80 2 00 41040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332,0</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80 2 00 43020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2 051,1</w:t>
            </w:r>
          </w:p>
        </w:tc>
      </w:tr>
      <w:tr w:rsidR="000C3CCF" w:rsidRPr="004907CF" w:rsidTr="000C3CCF">
        <w:trPr>
          <w:trHeight w:val="312"/>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Образование</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1 721 663,5</w:t>
            </w:r>
          </w:p>
        </w:tc>
      </w:tr>
      <w:tr w:rsidR="000C3CCF" w:rsidRPr="004907CF" w:rsidTr="000C3CCF">
        <w:trPr>
          <w:trHeight w:val="312"/>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Дошкольное образование</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227 228,8</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227 228,8</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502,6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502,6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 S227Д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500,0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выполнение ремонтных работ в муниципальных образовательных организациях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 S227М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226 726,2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226 726,2</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5 702,7</w:t>
            </w:r>
          </w:p>
        </w:tc>
      </w:tr>
      <w:tr w:rsidR="000C3CCF" w:rsidRPr="004907CF" w:rsidTr="000C3CCF">
        <w:trPr>
          <w:trHeight w:val="9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76,3</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20 292,3</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С9901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200 654,9</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Общее образование</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943 596,6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943 596,6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61 112,5</w:t>
            </w:r>
          </w:p>
        </w:tc>
      </w:tr>
      <w:tr w:rsidR="000C3CCF" w:rsidRPr="004907CF" w:rsidTr="000C3CCF">
        <w:trPr>
          <w:trHeight w:val="78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«Материальное обеспечение отраслей образования, культуры, средств массовой информации»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1 005,2</w:t>
            </w:r>
          </w:p>
        </w:tc>
      </w:tr>
      <w:tr w:rsidR="000C3CCF" w:rsidRPr="004907CF" w:rsidTr="000C3CCF">
        <w:trPr>
          <w:trHeight w:val="9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S2410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600,0</w:t>
            </w:r>
          </w:p>
        </w:tc>
      </w:tr>
      <w:tr w:rsidR="000C3CCF" w:rsidRPr="004907CF" w:rsidTr="000C3CCF">
        <w:trPr>
          <w:trHeight w:val="127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реализацию мероприятий по профессиональной ориентации лиц, обучающихся в общеобразовательных организациях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S241М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3,1</w:t>
            </w:r>
          </w:p>
        </w:tc>
      </w:tr>
      <w:tr w:rsidR="000C3CCF" w:rsidRPr="004907CF" w:rsidTr="000C3CCF">
        <w:trPr>
          <w:trHeight w:val="94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02 1 04 72129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400,0</w:t>
            </w:r>
          </w:p>
        </w:tc>
      </w:tr>
      <w:tr w:rsidR="000C3CCF" w:rsidRPr="004907CF" w:rsidTr="000C3CCF">
        <w:trPr>
          <w:trHeight w:val="132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материально-техническое оснащение школьных театров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7212М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w:t>
            </w:r>
          </w:p>
        </w:tc>
      </w:tr>
      <w:tr w:rsidR="000C3CCF" w:rsidRPr="004907CF" w:rsidTr="000C3CCF">
        <w:trPr>
          <w:trHeight w:val="117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26 628,2</w:t>
            </w:r>
          </w:p>
        </w:tc>
      </w:tr>
      <w:tr w:rsidR="000C3CCF" w:rsidRPr="004907CF" w:rsidTr="000C3CCF">
        <w:trPr>
          <w:trHeight w:val="9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 S227Д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25 500,0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ремонтных работ в муниципальных образовательных организациях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 S227М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1 128,2</w:t>
            </w:r>
          </w:p>
        </w:tc>
      </w:tr>
      <w:tr w:rsidR="000C3CCF" w:rsidRPr="004907CF" w:rsidTr="000C3CCF">
        <w:trPr>
          <w:trHeight w:val="81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02 1 06</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2 074,8</w:t>
            </w:r>
          </w:p>
        </w:tc>
      </w:tr>
      <w:tr w:rsidR="000C3CCF" w:rsidRPr="004907CF" w:rsidTr="000C3CCF">
        <w:trPr>
          <w:trHeight w:val="1944"/>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02 1 06 43050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2 074,8</w:t>
            </w:r>
          </w:p>
        </w:tc>
      </w:tr>
      <w:tr w:rsidR="000C3CCF" w:rsidRPr="004907CF" w:rsidTr="000C3CCF">
        <w:trPr>
          <w:trHeight w:val="336"/>
        </w:trPr>
        <w:tc>
          <w:tcPr>
            <w:tcW w:w="4643"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Региональный проект "Педагоги и наставники"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Ю</w:t>
            </w:r>
            <w:proofErr w:type="gramStart"/>
            <w:r w:rsidRPr="004907CF">
              <w:rPr>
                <w:sz w:val="16"/>
                <w:szCs w:val="16"/>
              </w:rPr>
              <w:t>6</w:t>
            </w:r>
            <w:proofErr w:type="gramEnd"/>
            <w:r w:rsidRPr="004907CF">
              <w:rPr>
                <w:sz w:val="16"/>
                <w:szCs w:val="16"/>
              </w:rPr>
              <w:t xml:space="preserve"> </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31 404,3</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Ю</w:t>
            </w:r>
            <w:proofErr w:type="gramStart"/>
            <w:r w:rsidRPr="004907CF">
              <w:rPr>
                <w:sz w:val="16"/>
                <w:szCs w:val="16"/>
              </w:rPr>
              <w:t>6</w:t>
            </w:r>
            <w:proofErr w:type="gramEnd"/>
            <w:r w:rsidRPr="004907CF">
              <w:rPr>
                <w:sz w:val="16"/>
                <w:szCs w:val="16"/>
              </w:rPr>
              <w:t xml:space="preserve"> 53031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31 404,3</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882 484,1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882 484,1</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12 222,1</w:t>
            </w:r>
          </w:p>
        </w:tc>
      </w:tr>
      <w:tr w:rsidR="000C3CCF" w:rsidRPr="004907CF" w:rsidTr="000C3CCF">
        <w:trPr>
          <w:trHeight w:val="9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580,9</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R304Д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17 807,0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С9902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505 977,3</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236 818,2</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С9903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83 426,8</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М9903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25 651,8</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Дополнительное образование детей</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529 374,2</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529 374,2</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258 811,3</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«Развитие системы дошкольного и общего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251,4</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 S242Д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250,0</w:t>
            </w:r>
          </w:p>
        </w:tc>
      </w:tr>
      <w:tr w:rsidR="000C3CCF" w:rsidRPr="004907CF" w:rsidTr="000C3CCF">
        <w:trPr>
          <w:trHeight w:val="1668"/>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 S242М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Основное мероприятие: «Материальное обеспечение отраслей образования, культуры, средств массовой информации»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1 756,4</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S210М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S2132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750,0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мероприятия по поддержке детских и молодежных движений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S213М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3,8</w:t>
            </w:r>
          </w:p>
        </w:tc>
      </w:tr>
      <w:tr w:rsidR="000C3CCF" w:rsidRPr="004907CF" w:rsidTr="000C3CCF">
        <w:trPr>
          <w:trHeight w:val="88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S2440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500,0</w:t>
            </w:r>
          </w:p>
        </w:tc>
      </w:tr>
      <w:tr w:rsidR="000C3CCF" w:rsidRPr="004907CF" w:rsidTr="000C3CCF">
        <w:trPr>
          <w:trHeight w:val="142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реализацию мероприятий по поддержке творчества обучающихся инженерной направленности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S244М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02 1 06</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28,8</w:t>
            </w:r>
          </w:p>
        </w:tc>
      </w:tr>
      <w:tr w:rsidR="000C3CCF" w:rsidRPr="004907CF" w:rsidTr="000C3CCF">
        <w:trPr>
          <w:trHeight w:val="1944"/>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02 1 06 43050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Региональный проект "Формирование комфортной городской среды"</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И</w:t>
            </w:r>
            <w:proofErr w:type="gramStart"/>
            <w:r w:rsidRPr="004907CF">
              <w:rPr>
                <w:sz w:val="16"/>
                <w:szCs w:val="16"/>
              </w:rPr>
              <w:t>4</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151 934,0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И</w:t>
            </w:r>
            <w:proofErr w:type="gramStart"/>
            <w:r w:rsidRPr="004907CF">
              <w:rPr>
                <w:sz w:val="16"/>
                <w:szCs w:val="16"/>
              </w:rPr>
              <w:t>4</w:t>
            </w:r>
            <w:proofErr w:type="gramEnd"/>
            <w:r w:rsidRPr="004907CF">
              <w:rPr>
                <w:sz w:val="16"/>
                <w:szCs w:val="16"/>
              </w:rPr>
              <w:t xml:space="preserve"> 55550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20 303,7</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И</w:t>
            </w:r>
            <w:proofErr w:type="gramStart"/>
            <w:r w:rsidRPr="004907CF">
              <w:rPr>
                <w:sz w:val="16"/>
                <w:szCs w:val="16"/>
              </w:rPr>
              <w:t>4</w:t>
            </w:r>
            <w:proofErr w:type="gramEnd"/>
            <w:r w:rsidRPr="004907CF">
              <w:rPr>
                <w:sz w:val="16"/>
                <w:szCs w:val="16"/>
              </w:rPr>
              <w:t xml:space="preserve"> 54240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101 517,7</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И</w:t>
            </w:r>
            <w:proofErr w:type="gramStart"/>
            <w:r w:rsidRPr="004907CF">
              <w:rPr>
                <w:sz w:val="16"/>
                <w:szCs w:val="16"/>
              </w:rPr>
              <w:t>4</w:t>
            </w:r>
            <w:proofErr w:type="gramEnd"/>
            <w:r w:rsidRPr="004907CF">
              <w:rPr>
                <w:sz w:val="16"/>
                <w:szCs w:val="16"/>
              </w:rPr>
              <w:t xml:space="preserve"> 5424М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30 112,6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«Федеральный проект "Формирование комфортной городской среды"»</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F2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104 840,7</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F2 5424М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104 840,7</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270 562,9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270 562,9</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4 322,3</w:t>
            </w:r>
          </w:p>
        </w:tc>
      </w:tr>
      <w:tr w:rsidR="000C3CCF" w:rsidRPr="004907CF" w:rsidTr="000C3CCF">
        <w:trPr>
          <w:trHeight w:val="94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377,7</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С9904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237 298,0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М9904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28 564,9</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Молодежная политика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11 862,0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11 862,0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11 862,0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«Организация отдыха и оздоровление детей»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11 862,0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02 1 02 80040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346,5</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02 1 02 80040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308,5</w:t>
            </w:r>
          </w:p>
        </w:tc>
      </w:tr>
      <w:tr w:rsidR="000C3CCF" w:rsidRPr="004907CF" w:rsidTr="000C3CCF">
        <w:trPr>
          <w:trHeight w:val="103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02 1 02 80040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518,4</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02 S215Д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10 533,6</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Реализация мероприятий по проведению оздоровительной кампании детей, находящихся в трудной жизненной ситуации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02 S215М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155,0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вопросы в области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09</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9 601,9</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9 601,9</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9 135,2</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«Развитие системы дошкольного и общего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7 963,2</w:t>
            </w:r>
          </w:p>
        </w:tc>
      </w:tr>
      <w:tr w:rsidR="000C3CCF" w:rsidRPr="004907CF" w:rsidTr="000C3CCF">
        <w:trPr>
          <w:trHeight w:val="15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02 1 01 80110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129,0</w:t>
            </w:r>
          </w:p>
        </w:tc>
      </w:tr>
      <w:tr w:rsidR="000C3CCF" w:rsidRPr="004907CF" w:rsidTr="000C3CCF">
        <w:trPr>
          <w:trHeight w:val="12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02 1 01 80110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97,6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 S255Д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7 697,8</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безопасности образовательных организаций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 S255М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38,8</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Региональный проект "Педагоги и наставники"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Ю</w:t>
            </w:r>
            <w:proofErr w:type="gramStart"/>
            <w:r w:rsidRPr="004907CF">
              <w:rPr>
                <w:sz w:val="16"/>
                <w:szCs w:val="16"/>
              </w:rPr>
              <w:t>6</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1 172,0</w:t>
            </w:r>
          </w:p>
        </w:tc>
      </w:tr>
      <w:tr w:rsidR="000C3CCF" w:rsidRPr="004907CF" w:rsidTr="000C3CCF">
        <w:trPr>
          <w:trHeight w:val="12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Ю</w:t>
            </w:r>
            <w:proofErr w:type="gramStart"/>
            <w:r w:rsidRPr="004907CF">
              <w:rPr>
                <w:sz w:val="16"/>
                <w:szCs w:val="16"/>
              </w:rPr>
              <w:t>6</w:t>
            </w:r>
            <w:proofErr w:type="gramEnd"/>
            <w:r w:rsidRPr="004907CF">
              <w:rPr>
                <w:sz w:val="16"/>
                <w:szCs w:val="16"/>
              </w:rPr>
              <w:t xml:space="preserve"> 5179Д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937,6</w:t>
            </w:r>
          </w:p>
        </w:tc>
      </w:tr>
      <w:tr w:rsidR="000C3CCF" w:rsidRPr="004907CF" w:rsidTr="000C3CCF">
        <w:trPr>
          <w:trHeight w:val="2865"/>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Ю</w:t>
            </w:r>
            <w:proofErr w:type="gramStart"/>
            <w:r w:rsidRPr="004907CF">
              <w:rPr>
                <w:sz w:val="16"/>
                <w:szCs w:val="16"/>
              </w:rPr>
              <w:t>6</w:t>
            </w:r>
            <w:proofErr w:type="gramEnd"/>
            <w:r w:rsidRPr="004907CF">
              <w:rPr>
                <w:sz w:val="16"/>
                <w:szCs w:val="16"/>
              </w:rPr>
              <w:t xml:space="preserve"> 50500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234,4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466,7</w:t>
            </w:r>
          </w:p>
        </w:tc>
      </w:tr>
      <w:tr w:rsidR="000C3CCF" w:rsidRPr="004907CF" w:rsidTr="000C3CCF">
        <w:trPr>
          <w:trHeight w:val="46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«Обеспечение функционирования муниципальных органов»</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466,7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01 00280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466,7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Культура,  кинематография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202 955,8</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Культура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202 955,8</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202 955,8</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8 615,3</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«Материальное обеспечение отраслей образования, культуры, средств массовой информации»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3 387,3</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по приобретению оборудования и товарно-материальных ценностей для нужд образовательных организаций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04 S232М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3 387,3</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3 312,0</w:t>
            </w:r>
          </w:p>
        </w:tc>
      </w:tr>
      <w:tr w:rsidR="000C3CCF" w:rsidRPr="004907CF" w:rsidTr="000C3CCF">
        <w:trPr>
          <w:trHeight w:val="94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02 1 05 80140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3 312,0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02 1 06</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547,2</w:t>
            </w:r>
          </w:p>
        </w:tc>
      </w:tr>
      <w:tr w:rsidR="000C3CCF" w:rsidRPr="004907CF" w:rsidTr="000C3CCF">
        <w:trPr>
          <w:trHeight w:val="2265"/>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02 1 06 43050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547,2</w:t>
            </w:r>
          </w:p>
        </w:tc>
      </w:tr>
      <w:tr w:rsidR="000C3CCF" w:rsidRPr="004907CF" w:rsidTr="000C3CCF">
        <w:trPr>
          <w:trHeight w:val="61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«Федеральный проект "Семейные ценности и инфраструктура культуры"»</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Я5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1 368,8</w:t>
            </w:r>
          </w:p>
        </w:tc>
      </w:tr>
      <w:tr w:rsidR="000C3CCF" w:rsidRPr="004907CF" w:rsidTr="000C3CCF">
        <w:trPr>
          <w:trHeight w:val="94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Я5 55900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1 368,8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«Укрепление единого культурного пространства и развитие межнациональных отношений»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5 633,5</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02 2 01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5 633,5</w:t>
            </w:r>
          </w:p>
        </w:tc>
      </w:tr>
      <w:tr w:rsidR="000C3CCF" w:rsidRPr="004907CF" w:rsidTr="000C3CCF">
        <w:trPr>
          <w:trHeight w:val="675"/>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Мероприятия в сфере культуры (Закупка товаров, работ и услуг для обеспечения государственных (муниципальных) нужд</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02 2 01 80020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1 770,3</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Мероприятия в сфере культуры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02 2 01 80020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304,2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02 2 01 80020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3 559,0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188 707,0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188 707,0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3 520,0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М9908</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107 762,4</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М9909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26 750,5</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50 674,1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Социальная политика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72 433,0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Охрана семьи и детства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214,5</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214,5</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214,5</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«Развитие системы дошкольного и общего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214,5</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01 4309Д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214,5</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вопросы в области социальной политики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72 218,5</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72 218,5</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«Социальная поддержка отдельных категорий граждан»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«Оказание мер социальной поддержки и  социальной помощи гражданам»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1 000,0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01 1 01 99999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71 218,5</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«Обеспечение функционирования муниципальных органов»</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26 394,6</w:t>
            </w:r>
          </w:p>
        </w:tc>
      </w:tr>
      <w:tr w:rsidR="000C3CCF" w:rsidRPr="004907CF" w:rsidTr="000C3CCF">
        <w:trPr>
          <w:trHeight w:val="148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01 3 01 00110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19 686,0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01 3 01 00110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1 067,7</w:t>
            </w:r>
          </w:p>
        </w:tc>
      </w:tr>
      <w:tr w:rsidR="000C3CCF" w:rsidRPr="004907CF" w:rsidTr="000C3CCF">
        <w:trPr>
          <w:trHeight w:val="194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01 3 01 00200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1 771,6</w:t>
            </w:r>
          </w:p>
        </w:tc>
      </w:tr>
      <w:tr w:rsidR="000C3CCF" w:rsidRPr="004907CF" w:rsidTr="000C3CCF">
        <w:trPr>
          <w:trHeight w:val="15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01 3 01 10110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1 314,0</w:t>
            </w:r>
          </w:p>
        </w:tc>
      </w:tr>
      <w:tr w:rsidR="000C3CCF" w:rsidRPr="004907CF" w:rsidTr="000C3CCF">
        <w:trPr>
          <w:trHeight w:val="15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01 3 01 41040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2 555,3</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«Обеспечение деятельности межотраслевых служб, функционирующих при муниципальных органах»</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44 823,9</w:t>
            </w:r>
          </w:p>
        </w:tc>
      </w:tr>
      <w:tr w:rsidR="000C3CCF" w:rsidRPr="004907CF" w:rsidTr="000C3CCF">
        <w:trPr>
          <w:trHeight w:val="17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01 3 02 10110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1 348,0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02 A0110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40 795,9</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3 02 A0110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2 680,0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Физическая культура и спорт</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40 616,5</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Физическая культура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38 054,4</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38 054,4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34 170,0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34 170,0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898,0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М9927</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33 272,0</w:t>
            </w:r>
          </w:p>
        </w:tc>
      </w:tr>
      <w:tr w:rsidR="000C3CCF" w:rsidRPr="004907CF" w:rsidTr="000C3CCF">
        <w:trPr>
          <w:trHeight w:val="9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2 311,6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2 311,6</w:t>
            </w:r>
          </w:p>
        </w:tc>
      </w:tr>
      <w:tr w:rsidR="000C3CCF" w:rsidRPr="004907CF" w:rsidTr="000C3CCF">
        <w:trPr>
          <w:trHeight w:val="9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 S2251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2 300,0</w:t>
            </w:r>
          </w:p>
        </w:tc>
      </w:tr>
      <w:tr w:rsidR="000C3CCF" w:rsidRPr="004907CF" w:rsidTr="000C3CCF">
        <w:trPr>
          <w:trHeight w:val="12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ремонтных работ в муниципальных учреждениях физической культуры и спорта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1 05 S225М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11,6</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«Поддержка физической культуры и спорта»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1 572,8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«Физкультурно-оздоровительная и спортивно-массовая работа»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1 572,8</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02 3 01 42390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550,0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массовых мероприятий среди различных категорий населения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 01 4239М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w:t>
            </w:r>
          </w:p>
        </w:tc>
      </w:tr>
      <w:tr w:rsidR="000C3CCF" w:rsidRPr="004907CF" w:rsidTr="000C3CCF">
        <w:trPr>
          <w:trHeight w:val="6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Расходы на развитие и поддержку национальных видов спорта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02 3 01 63450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1 020,0</w:t>
            </w:r>
          </w:p>
        </w:tc>
      </w:tr>
      <w:tr w:rsidR="000C3CCF" w:rsidRPr="004907CF" w:rsidTr="000C3CCF">
        <w:trPr>
          <w:trHeight w:val="405"/>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Массовый спорт</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2 562,1</w:t>
            </w:r>
          </w:p>
        </w:tc>
      </w:tr>
      <w:tr w:rsidR="000C3CCF" w:rsidRPr="004907CF" w:rsidTr="000C3CCF">
        <w:trPr>
          <w:trHeight w:val="9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2 562,1</w:t>
            </w:r>
          </w:p>
        </w:tc>
      </w:tr>
      <w:tr w:rsidR="000C3CCF" w:rsidRPr="004907CF" w:rsidTr="000C3CCF">
        <w:trPr>
          <w:trHeight w:val="45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«Поддержка физической культуры и спорта»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2 562,1</w:t>
            </w:r>
          </w:p>
        </w:tc>
      </w:tr>
      <w:tr w:rsidR="000C3CCF" w:rsidRPr="004907CF" w:rsidTr="000C3CCF">
        <w:trPr>
          <w:trHeight w:val="76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«Физкультурно-оздоровительная и спортивно-массовая работа»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2 562,1</w:t>
            </w:r>
          </w:p>
        </w:tc>
      </w:tr>
      <w:tr w:rsidR="000C3CCF" w:rsidRPr="004907CF" w:rsidTr="000C3CCF">
        <w:trPr>
          <w:trHeight w:val="67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02 3 01 80010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2 449,2</w:t>
            </w:r>
          </w:p>
        </w:tc>
      </w:tr>
      <w:tr w:rsidR="000C3CCF" w:rsidRPr="004907CF" w:rsidTr="000C3CCF">
        <w:trPr>
          <w:trHeight w:val="73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спортивных мероприятий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02 3 01 80010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112,9</w:t>
            </w:r>
          </w:p>
        </w:tc>
      </w:tr>
      <w:tr w:rsidR="000C3CCF" w:rsidRPr="004907CF" w:rsidTr="000C3CCF">
        <w:trPr>
          <w:trHeight w:val="42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Средства массовой информации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6 310,0</w:t>
            </w:r>
          </w:p>
        </w:tc>
      </w:tr>
      <w:tr w:rsidR="000C3CCF" w:rsidRPr="004907CF" w:rsidTr="000C3CCF">
        <w:trPr>
          <w:trHeight w:val="39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Телевидение и радиовещание</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6 310,0</w:t>
            </w:r>
          </w:p>
        </w:tc>
      </w:tr>
      <w:tr w:rsidR="000C3CCF" w:rsidRPr="004907CF" w:rsidTr="000C3CCF">
        <w:trPr>
          <w:trHeight w:val="945"/>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807</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6 310,0</w:t>
            </w:r>
          </w:p>
        </w:tc>
      </w:tr>
      <w:tr w:rsidR="000C3CCF" w:rsidRPr="004907CF" w:rsidTr="000C3CCF">
        <w:trPr>
          <w:trHeight w:val="9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6 310,0</w:t>
            </w:r>
          </w:p>
        </w:tc>
      </w:tr>
      <w:tr w:rsidR="000C3CCF" w:rsidRPr="004907CF" w:rsidTr="000C3CCF">
        <w:trPr>
          <w:trHeight w:val="97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6 310,0</w:t>
            </w:r>
          </w:p>
        </w:tc>
      </w:tr>
      <w:tr w:rsidR="000C3CCF" w:rsidRPr="004907CF" w:rsidTr="000C3CCF">
        <w:trPr>
          <w:trHeight w:val="151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110,0</w:t>
            </w:r>
          </w:p>
        </w:tc>
      </w:tr>
      <w:tr w:rsidR="000C3CCF" w:rsidRPr="004907CF" w:rsidTr="000C3CCF">
        <w:trPr>
          <w:trHeight w:val="118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807</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02 </w:t>
            </w:r>
            <w:proofErr w:type="gramStart"/>
            <w:r w:rsidRPr="004907CF">
              <w:rPr>
                <w:sz w:val="16"/>
                <w:szCs w:val="16"/>
              </w:rPr>
              <w:t>П</w:t>
            </w:r>
            <w:proofErr w:type="gramEnd"/>
            <w:r w:rsidRPr="004907CF">
              <w:rPr>
                <w:sz w:val="16"/>
                <w:szCs w:val="16"/>
              </w:rPr>
              <w:t xml:space="preserve"> 02 М9928</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6 200,0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106 697,8</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Общегосударственные вопросы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92 603,9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64 862,9</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xml:space="preserve">06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64 862,9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деятельности муниципальных органов и подведомственных учреждений»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64 862,9</w:t>
            </w:r>
          </w:p>
        </w:tc>
      </w:tr>
      <w:tr w:rsidR="000C3CCF" w:rsidRPr="004907CF" w:rsidTr="000C3CCF">
        <w:trPr>
          <w:trHeight w:val="52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«Обеспечение функционирования муниципальных  органов»</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64 862,9</w:t>
            </w:r>
          </w:p>
        </w:tc>
      </w:tr>
      <w:tr w:rsidR="000C3CCF" w:rsidRPr="004907CF" w:rsidTr="000C3CCF">
        <w:trPr>
          <w:trHeight w:val="141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06 4 01 00110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45 204,5</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06 4 01 00110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5 841,1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06 4 01 00110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r>
      <w:tr w:rsidR="000C3CCF" w:rsidRPr="004907CF" w:rsidTr="000C3CCF">
        <w:trPr>
          <w:trHeight w:val="194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06 4 01 00200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6 036,3</w:t>
            </w:r>
          </w:p>
        </w:tc>
      </w:tr>
      <w:tr w:rsidR="000C3CCF" w:rsidRPr="004907CF" w:rsidTr="000C3CCF">
        <w:trPr>
          <w:trHeight w:val="18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06 4 01 10110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2 656,9</w:t>
            </w:r>
          </w:p>
        </w:tc>
      </w:tr>
      <w:tr w:rsidR="000C3CCF" w:rsidRPr="004907CF" w:rsidTr="000C3CCF">
        <w:trPr>
          <w:trHeight w:val="9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06 4 01 10120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670,1</w:t>
            </w:r>
          </w:p>
        </w:tc>
      </w:tr>
      <w:tr w:rsidR="000C3CCF" w:rsidRPr="004907CF" w:rsidTr="000C3CCF">
        <w:trPr>
          <w:trHeight w:val="142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06 4 01 41040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4 452,7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Резервные фонды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11 484,9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связанное с обязательствами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11 484,9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11 484,9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82 2 00 20020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3 530,7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82 2 00 99999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7 954,2</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общегосударственные вопросы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16 256,1</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16 256,1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«Управление имуществом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16 256,1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«Сохранение объектов недвижимого имущества, составляющих казну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06 3 01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16 256,1</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06 3 01 20040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16 256,1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Национальная экономика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4 375,8</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вопросы в области национальной экономики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4 375,8</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lastRenderedPageBreak/>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4 375,8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05 1 02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поддержку развития субъектов малого и среднего предпринимательства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05 1 02 80380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3 675,8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1 924,6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01 S2260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1 914,9</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01 S226M</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Основное мероприятие: «Финансовая поддержка субъектам предпринимательской деятельности, </w:t>
            </w:r>
            <w:proofErr w:type="gramStart"/>
            <w:r w:rsidRPr="004907CF">
              <w:rPr>
                <w:sz w:val="16"/>
                <w:szCs w:val="16"/>
              </w:rPr>
              <w:t>осуществляющих</w:t>
            </w:r>
            <w:proofErr w:type="gramEnd"/>
            <w:r w:rsidRPr="004907CF">
              <w:rPr>
                <w:sz w:val="16"/>
                <w:szCs w:val="16"/>
              </w:rPr>
              <w:t xml:space="preserve"> деятельность в городском поселении Билибино Билибинского муниципального района»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1 751,2</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05 2 02 42580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1 742,4</w:t>
            </w:r>
          </w:p>
        </w:tc>
      </w:tr>
      <w:tr w:rsidR="000C3CCF" w:rsidRPr="004907CF" w:rsidTr="000C3CCF">
        <w:trPr>
          <w:trHeight w:val="130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02 4258М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8,8</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Подпрограмма: </w:t>
            </w:r>
            <w:proofErr w:type="gramStart"/>
            <w:r w:rsidRPr="004907CF">
              <w:rPr>
                <w:sz w:val="16"/>
                <w:szCs w:val="16"/>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Основное мероприятие: </w:t>
            </w:r>
            <w:proofErr w:type="gramStart"/>
            <w:r w:rsidRPr="004907CF">
              <w:rPr>
                <w:sz w:val="16"/>
                <w:szCs w:val="16"/>
              </w:rPr>
              <w:t>«Финансовая поддержка субъектам малого и среднего предпринимательства определенным как приоритетные»</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05 3 01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200,0</w:t>
            </w:r>
          </w:p>
        </w:tc>
      </w:tr>
      <w:tr w:rsidR="000C3CCF" w:rsidRPr="004907CF" w:rsidTr="000C3CCF">
        <w:trPr>
          <w:trHeight w:val="91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Расходы на поддержку развития субъектов малого и среднего предпринимательства </w:t>
            </w:r>
            <w:proofErr w:type="gramStart"/>
            <w:r w:rsidRPr="004907CF">
              <w:rPr>
                <w:sz w:val="16"/>
                <w:szCs w:val="16"/>
              </w:rPr>
              <w:t>определенным</w:t>
            </w:r>
            <w:proofErr w:type="gramEnd"/>
            <w:r w:rsidRPr="004907CF">
              <w:rPr>
                <w:sz w:val="16"/>
                <w:szCs w:val="16"/>
              </w:rPr>
              <w:t xml:space="preserve"> как приоритетные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05 3 01 80381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Социальная политика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9 410,4</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Пенсионное обеспечение</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9 410,4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связанное с обязательствами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xml:space="preserve">82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9 410,4</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Доплаты к пенсиям, дополнительное пенсионное обеспечение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w:t>
            </w:r>
            <w:proofErr w:type="gramStart"/>
            <w:r w:rsidRPr="004907CF">
              <w:rPr>
                <w:sz w:val="16"/>
                <w:szCs w:val="16"/>
              </w:rPr>
              <w:t xml:space="preserve"> Д</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9 410,4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w:t>
            </w:r>
            <w:proofErr w:type="gramStart"/>
            <w:r w:rsidRPr="004907CF">
              <w:rPr>
                <w:sz w:val="16"/>
                <w:szCs w:val="16"/>
              </w:rPr>
              <w:t xml:space="preserve"> Д</w:t>
            </w:r>
            <w:proofErr w:type="gramEnd"/>
            <w:r w:rsidRPr="004907CF">
              <w:rPr>
                <w:sz w:val="16"/>
                <w:szCs w:val="16"/>
              </w:rPr>
              <w:t xml:space="preserve"> 00 00120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9 410,4</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xml:space="preserve"> Обслуживание государственного (муниципального) долга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Обслуживание государственного (муниципального) внутреннего долга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7,7</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Подпрограмма: «Управление муниципальным долгом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«Обслуживание муниципального долга»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06 2 01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(Обслуживание государственного (муниципального) долга)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06 2 01 99999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7,7</w:t>
            </w:r>
          </w:p>
        </w:tc>
      </w:tr>
      <w:tr w:rsidR="000C3CCF" w:rsidRPr="004907CF" w:rsidTr="000C3CCF">
        <w:trPr>
          <w:trHeight w:val="552"/>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Межбюджетные трансферты общего характера бюджетам бюджетной системы Российской Федерации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300,0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Иные дотации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300,0</w:t>
            </w:r>
          </w:p>
        </w:tc>
      </w:tr>
      <w:tr w:rsidR="000C3CCF" w:rsidRPr="004907CF" w:rsidTr="000C3CCF">
        <w:trPr>
          <w:trHeight w:val="828"/>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 »</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819</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«Организация межбюджетных отношений и повышение уровня бюджетной обеспеченности местных бюджетов»</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«Дотации бюджетам муниципальных образований»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06 5 01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на поддержку мер по обеспечению сбалансированности бюджетов городских и сельских поселений (Межбюджетные трансферты)</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819</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06 5 01 41030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Счетная палата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820</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7 920,5</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Общегосударственные вопросы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820</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7 920,5</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820</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7 920,5</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Счетная палата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820</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06</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85</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7 920,5</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Обеспечение функционирования Счетной палаты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820</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85 1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7 920,5</w:t>
            </w:r>
          </w:p>
        </w:tc>
      </w:tr>
      <w:tr w:rsidR="000C3CCF" w:rsidRPr="004907CF" w:rsidTr="000C3CCF">
        <w:trPr>
          <w:trHeight w:val="151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820</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85 1 00 00110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6 867,6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820</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85 1 00 00110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340,7</w:t>
            </w:r>
          </w:p>
        </w:tc>
      </w:tr>
      <w:tr w:rsidR="000C3CCF" w:rsidRPr="004907CF" w:rsidTr="000C3CCF">
        <w:trPr>
          <w:trHeight w:val="163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820</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85 1 00 10110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171,0</w:t>
            </w:r>
          </w:p>
        </w:tc>
      </w:tr>
      <w:tr w:rsidR="000C3CCF" w:rsidRPr="004907CF" w:rsidTr="000C3CCF">
        <w:trPr>
          <w:trHeight w:val="14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820</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06</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85 1 00 41040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541,2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Администрация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1 760 991,1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Общегосударственные вопросы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181 080,9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Функционирование высшего должностного лица субъекта Российской Федерации 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11 238,6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по обеспечению функционирования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11 238,6</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Обеспечение функционирования Главы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11 238,6</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80 1 00 00030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9 294,5</w:t>
            </w:r>
          </w:p>
        </w:tc>
      </w:tr>
      <w:tr w:rsidR="000C3CCF" w:rsidRPr="004907CF" w:rsidTr="000C3CCF">
        <w:trPr>
          <w:trHeight w:val="6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80 1 00 00030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646,3</w:t>
            </w:r>
          </w:p>
        </w:tc>
      </w:tr>
      <w:tr w:rsidR="000C3CCF" w:rsidRPr="004907CF" w:rsidTr="000C3CCF">
        <w:trPr>
          <w:trHeight w:val="157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80 1 00 10110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114,0</w:t>
            </w:r>
          </w:p>
        </w:tc>
      </w:tr>
      <w:tr w:rsidR="000C3CCF" w:rsidRPr="004907CF" w:rsidTr="000C3CCF">
        <w:trPr>
          <w:trHeight w:val="127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80 1 00 41040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1 183,8</w:t>
            </w:r>
          </w:p>
        </w:tc>
      </w:tr>
      <w:tr w:rsidR="000C3CCF" w:rsidRPr="004907CF" w:rsidTr="000C3CCF">
        <w:trPr>
          <w:trHeight w:val="99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164 493,7</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2 294,4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«Повышение антитеррористической защищенности объекта вероятных террористических устремлений»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08 4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2 294,4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«Техническое обслуживание систем инженерно-технической защиты»</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08 4 02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2 294,4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08 4 02 99999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2 294,4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по обеспечению функционирования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162 199,3</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Обеспечение функционирования исполнительно - распорядительных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162 199,3</w:t>
            </w:r>
          </w:p>
        </w:tc>
      </w:tr>
      <w:tr w:rsidR="000C3CCF" w:rsidRPr="004907CF" w:rsidTr="000C3CCF">
        <w:trPr>
          <w:trHeight w:val="12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65 181,9</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1 386,8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1 210,0</w:t>
            </w:r>
          </w:p>
        </w:tc>
      </w:tr>
      <w:tr w:rsidR="000C3CCF" w:rsidRPr="004907CF" w:rsidTr="000C3CCF">
        <w:trPr>
          <w:trHeight w:val="194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80 2 00 00200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26 271,6</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80 2 00 00200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99,4</w:t>
            </w:r>
          </w:p>
        </w:tc>
      </w:tr>
      <w:tr w:rsidR="000C3CCF" w:rsidRPr="004907CF" w:rsidTr="000C3CCF">
        <w:trPr>
          <w:trHeight w:val="157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2 664,1</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1 283,1</w:t>
            </w:r>
          </w:p>
        </w:tc>
      </w:tr>
      <w:tr w:rsidR="000C3CCF" w:rsidRPr="004907CF" w:rsidTr="000C3CCF">
        <w:trPr>
          <w:trHeight w:val="94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80 2 00 10120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458,3</w:t>
            </w:r>
          </w:p>
        </w:tc>
      </w:tr>
      <w:tr w:rsidR="000C3CCF" w:rsidRPr="004907CF" w:rsidTr="000C3CCF">
        <w:trPr>
          <w:trHeight w:val="148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80 2 00 41040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10 476,5</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80 2 00 43010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467,5</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80 2 00 43040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462,0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80 2 00 43040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А0110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30 860,6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А0110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21 255,0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муниципальных казенных учреждений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А0110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120,0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Судебная система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6,8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связанное с обязательствами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xml:space="preserve">82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6,8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6,8</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82 2 00 51200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6,8</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общегосударственные вопросы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5 341,8</w:t>
            </w:r>
          </w:p>
        </w:tc>
      </w:tr>
      <w:tr w:rsidR="000C3CCF" w:rsidRPr="004907CF" w:rsidTr="000C3CCF">
        <w:trPr>
          <w:trHeight w:val="615"/>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1 380,0</w:t>
            </w:r>
          </w:p>
        </w:tc>
      </w:tr>
      <w:tr w:rsidR="000C3CCF" w:rsidRPr="004907CF" w:rsidTr="000C3CCF">
        <w:trPr>
          <w:trHeight w:val="336"/>
        </w:trPr>
        <w:tc>
          <w:tcPr>
            <w:tcW w:w="4643"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Подпрограмма: «Социальная поддержка отдельных категорий граждан»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01 1</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1 380,0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Основное мероприятие: «Оказание мер социальной поддержки и социальной помощи гражданам»</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1 380,0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Резервный фонд Правительства Чукотского автономного округа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01 1 01 20010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1 366,2</w:t>
            </w:r>
          </w:p>
        </w:tc>
      </w:tr>
      <w:tr w:rsidR="000C3CCF" w:rsidRPr="004907CF" w:rsidTr="000C3CCF">
        <w:trPr>
          <w:trHeight w:val="18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01 2001М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связанное с обязательствами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3 961,8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3 961,8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Почетные Грамоты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82 2 00 80350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300,0</w:t>
            </w:r>
          </w:p>
        </w:tc>
      </w:tr>
      <w:tr w:rsidR="000C3CCF" w:rsidRPr="004907CF" w:rsidTr="000C3CCF">
        <w:trPr>
          <w:trHeight w:val="9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82 2 00 20020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179,8</w:t>
            </w:r>
          </w:p>
        </w:tc>
      </w:tr>
      <w:tr w:rsidR="000C3CCF" w:rsidRPr="004907CF" w:rsidTr="000C3CCF">
        <w:trPr>
          <w:trHeight w:val="6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82 2 00 20020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3 350,0</w:t>
            </w:r>
          </w:p>
        </w:tc>
      </w:tr>
      <w:tr w:rsidR="000C3CCF" w:rsidRPr="004907CF" w:rsidTr="000C3CCF">
        <w:trPr>
          <w:trHeight w:val="3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82 2 00 99999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132,0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Национальная безопасность и правоохранительная деятельность</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30 413,6</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Органы юстиции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5 892,1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по обеспечению функционирования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5 892,1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Обеспечение функционирования исполнительно - распорядительных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5 892,1</w:t>
            </w:r>
          </w:p>
        </w:tc>
      </w:tr>
      <w:tr w:rsidR="000C3CCF" w:rsidRPr="004907CF" w:rsidTr="000C3CCF">
        <w:trPr>
          <w:trHeight w:val="12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80 2 00 41040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481,8</w:t>
            </w:r>
          </w:p>
        </w:tc>
      </w:tr>
      <w:tr w:rsidR="000C3CCF" w:rsidRPr="004907CF" w:rsidTr="000C3CCF">
        <w:trPr>
          <w:trHeight w:val="124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80 2 00 59300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5 410,3</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Гражданская оборона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09</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8 054,8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по обеспечению функционирования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09</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80</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8 054,8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Обеспечение функционирования исполнительно - распорядительных органов местного самоуправления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8 054,8</w:t>
            </w:r>
          </w:p>
        </w:tc>
      </w:tr>
      <w:tr w:rsidR="000C3CCF" w:rsidRPr="004907CF" w:rsidTr="000C3CCF">
        <w:trPr>
          <w:trHeight w:val="1668"/>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80 2 00 00300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8 053,0</w:t>
            </w:r>
          </w:p>
        </w:tc>
      </w:tr>
      <w:tr w:rsidR="000C3CCF" w:rsidRPr="004907CF" w:rsidTr="000C3CCF">
        <w:trPr>
          <w:trHeight w:val="18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80 2 00 10110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1,8</w:t>
            </w:r>
          </w:p>
        </w:tc>
      </w:tr>
      <w:tr w:rsidR="000C3CCF" w:rsidRPr="004907CF" w:rsidTr="000C3CCF">
        <w:trPr>
          <w:trHeight w:val="72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16 466,7</w:t>
            </w:r>
          </w:p>
        </w:tc>
      </w:tr>
      <w:tr w:rsidR="000C3CCF" w:rsidRPr="004907CF" w:rsidTr="000C3CCF">
        <w:trPr>
          <w:trHeight w:val="63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16 276,6</w:t>
            </w:r>
          </w:p>
        </w:tc>
      </w:tr>
      <w:tr w:rsidR="000C3CCF" w:rsidRPr="004907CF" w:rsidTr="000C3CCF">
        <w:trPr>
          <w:trHeight w:val="100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16 276,6</w:t>
            </w:r>
          </w:p>
        </w:tc>
      </w:tr>
      <w:tr w:rsidR="000C3CCF" w:rsidRPr="004907CF" w:rsidTr="000C3CCF">
        <w:trPr>
          <w:trHeight w:val="6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08 2 01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16 276,6</w:t>
            </w:r>
          </w:p>
        </w:tc>
      </w:tr>
      <w:tr w:rsidR="000C3CCF" w:rsidRPr="004907CF" w:rsidTr="000C3CCF">
        <w:trPr>
          <w:trHeight w:val="97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08 2 01 80300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10 354,0</w:t>
            </w:r>
          </w:p>
        </w:tc>
      </w:tr>
      <w:tr w:rsidR="000C3CCF" w:rsidRPr="004907CF" w:rsidTr="000C3CCF">
        <w:trPr>
          <w:trHeight w:val="70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08 2 01 99999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5 922,6</w:t>
            </w:r>
          </w:p>
        </w:tc>
      </w:tr>
      <w:tr w:rsidR="000C3CCF" w:rsidRPr="004907CF" w:rsidTr="000C3CCF">
        <w:trPr>
          <w:trHeight w:val="705"/>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связанное с обязательствами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190,1</w:t>
            </w:r>
          </w:p>
        </w:tc>
      </w:tr>
      <w:tr w:rsidR="000C3CCF" w:rsidRPr="004907CF" w:rsidTr="000C3CCF">
        <w:trPr>
          <w:trHeight w:val="70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190,1</w:t>
            </w:r>
          </w:p>
        </w:tc>
      </w:tr>
      <w:tr w:rsidR="000C3CCF" w:rsidRPr="004907CF" w:rsidTr="000C3CCF">
        <w:trPr>
          <w:trHeight w:val="70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Резервный фонд Администрации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82 2 00 20020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190,1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Национальная экономика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763 546,3</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Сельское хозяйство и рыболовство</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16 002,1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«Развитие агропромышленного комплекса Билибинского муниципального района»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16 002,1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«Развитие пищевой и перерабатывающей промышленности»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16 002,1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«Возмещение части затрат на производство пищевой продукции»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07 1 01 </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16 002,1</w:t>
            </w:r>
          </w:p>
        </w:tc>
      </w:tr>
      <w:tr w:rsidR="000C3CCF" w:rsidRPr="004907CF" w:rsidTr="000C3CCF">
        <w:trPr>
          <w:trHeight w:val="100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финансовую поддержку производства мясной и молочной продукции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 1 01 S208М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5 000,0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финансовую поддержку производства социально-значимых видов хлеба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 1 01 S2200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10 947,0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финансовую поддержку производства социально-значимых видов хлеба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 1 01 S220М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55,1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Дорожное хозяйство (дорожные фонды)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09</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497 829,6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09</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366 217,4</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«Совершенствование и развитие сети автомобильных дорог»</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366 217,4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«Содержание автомобильных дорог общего пользования местного значения и сооружений на них»</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03 1 01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366 217,4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Расходы на содержание межселенных дорог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03 1 01 80050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80 638,0</w:t>
            </w:r>
          </w:p>
        </w:tc>
      </w:tr>
      <w:tr w:rsidR="000C3CCF" w:rsidRPr="004907CF" w:rsidTr="000C3CCF">
        <w:trPr>
          <w:trHeight w:val="9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Расходы на ремонт и содержание дорожной сети </w:t>
            </w:r>
            <w:proofErr w:type="spellStart"/>
            <w:r w:rsidRPr="004907CF">
              <w:rPr>
                <w:sz w:val="16"/>
                <w:szCs w:val="16"/>
              </w:rPr>
              <w:t>г.п</w:t>
            </w:r>
            <w:proofErr w:type="spellEnd"/>
            <w:r w:rsidRPr="004907CF">
              <w:rPr>
                <w:sz w:val="16"/>
                <w:szCs w:val="16"/>
              </w:rPr>
              <w:t>. Билибино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03 1 01 80070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285 579,4</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09</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131 612,2</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131 612,2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сельских поселений»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109 808,8</w:t>
            </w:r>
          </w:p>
        </w:tc>
      </w:tr>
      <w:tr w:rsidR="000C3CCF" w:rsidRPr="004907CF" w:rsidTr="000C3CCF">
        <w:trPr>
          <w:trHeight w:val="9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04 2 02 80220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109 808,8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городского  поселения Билибино»</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21 803,4</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04 2 03 80220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21 803,4</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вопросы в области национальной экономики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249 714,6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1 724,6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03 2 </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1 724,6</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«Финансовая поддержка организаций»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03 2 01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350,9</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03 2 01 81100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350,9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03 2 02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1 373,7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03 2 02 81110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1 373,7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247 990,0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247 990,0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247 990,0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01 S2120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197 000,0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жителей поселений социально-значимыми продовольственными товарами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 2 01 S212M</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50 990,0</w:t>
            </w:r>
          </w:p>
        </w:tc>
      </w:tr>
      <w:tr w:rsidR="000C3CCF" w:rsidRPr="004907CF" w:rsidTr="000C3CCF">
        <w:trPr>
          <w:trHeight w:val="39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Жилищно-коммунальное хозяйство</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756 395,0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Жилищное хозяйство</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259 661,8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203 384,1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Подпрограмма: «Развитие малоэтажного жилищного строительства»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203 384,1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Региональный проект "Жилье"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5 И</w:t>
            </w:r>
            <w:proofErr w:type="gramStart"/>
            <w:r w:rsidRPr="004907CF">
              <w:rPr>
                <w:sz w:val="16"/>
                <w:szCs w:val="16"/>
              </w:rPr>
              <w:t>2</w:t>
            </w:r>
            <w:proofErr w:type="gramEnd"/>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203 384,0</w:t>
            </w:r>
          </w:p>
        </w:tc>
      </w:tr>
      <w:tr w:rsidR="000C3CCF" w:rsidRPr="004907CF" w:rsidTr="000C3CCF">
        <w:trPr>
          <w:trHeight w:val="9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5 И</w:t>
            </w:r>
            <w:proofErr w:type="gramStart"/>
            <w:r w:rsidRPr="004907CF">
              <w:rPr>
                <w:sz w:val="16"/>
                <w:szCs w:val="16"/>
              </w:rPr>
              <w:t>2</w:t>
            </w:r>
            <w:proofErr w:type="gramEnd"/>
            <w:r w:rsidRPr="004907CF">
              <w:rPr>
                <w:sz w:val="16"/>
                <w:szCs w:val="16"/>
              </w:rPr>
              <w:t xml:space="preserve"> 67485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202 667,4</w:t>
            </w:r>
          </w:p>
        </w:tc>
      </w:tr>
      <w:tr w:rsidR="000C3CCF" w:rsidRPr="004907CF" w:rsidTr="000C3CCF">
        <w:trPr>
          <w:trHeight w:val="12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устойчивого сокращения непригодного для проживания жилого фонда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5 И</w:t>
            </w:r>
            <w:proofErr w:type="gramStart"/>
            <w:r w:rsidRPr="004907CF">
              <w:rPr>
                <w:sz w:val="16"/>
                <w:szCs w:val="16"/>
              </w:rPr>
              <w:t>2</w:t>
            </w:r>
            <w:proofErr w:type="gramEnd"/>
            <w:r w:rsidRPr="004907CF">
              <w:rPr>
                <w:sz w:val="16"/>
                <w:szCs w:val="16"/>
              </w:rPr>
              <w:t xml:space="preserve"> 6748М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678,3</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мероприятий по развитию жилищного строительства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5 И</w:t>
            </w:r>
            <w:proofErr w:type="gramStart"/>
            <w:r w:rsidRPr="004907CF">
              <w:rPr>
                <w:sz w:val="16"/>
                <w:szCs w:val="16"/>
              </w:rPr>
              <w:t>2</w:t>
            </w:r>
            <w:proofErr w:type="gramEnd"/>
            <w:r w:rsidRPr="004907CF">
              <w:rPr>
                <w:sz w:val="16"/>
                <w:szCs w:val="16"/>
              </w:rPr>
              <w:t xml:space="preserve"> 4228М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38,3</w:t>
            </w:r>
          </w:p>
        </w:tc>
      </w:tr>
      <w:tr w:rsidR="000C3CCF" w:rsidRPr="004907CF" w:rsidTr="000C3CCF">
        <w:trPr>
          <w:trHeight w:val="6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«Реализация национального проекта "Жилье и городская среда»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5 F3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r>
      <w:tr w:rsidR="000C3CCF" w:rsidRPr="004907CF" w:rsidTr="000C3CCF">
        <w:trPr>
          <w:trHeight w:val="12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устойчивого сокращения непригодного для проживания жилого фонда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5 F3 6748М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56 277,7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«Поддержка жилищно-коммунального хозяйства»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15 155,6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15 155,6</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04 1 05 09601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15 155,6</w:t>
            </w:r>
          </w:p>
        </w:tc>
      </w:tr>
      <w:tr w:rsidR="000C3CCF" w:rsidRPr="004907CF" w:rsidTr="000C3CCF">
        <w:trPr>
          <w:trHeight w:val="82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41 122,1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сельских поселений»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28 957,9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04 2 02 82010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28 957,9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городского  поселения Билибино»</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12 164,2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04 2 03 82010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12 164,2</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Коммунальное хозяйство</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9 400,0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02</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9 400,0</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«Поддержка жилищно-коммунального хозяйства»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9 400,0</w:t>
            </w:r>
          </w:p>
        </w:tc>
      </w:tr>
      <w:tr w:rsidR="000C3CCF" w:rsidRPr="004907CF" w:rsidTr="000C3CCF">
        <w:trPr>
          <w:trHeight w:val="121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9 400,0</w:t>
            </w:r>
          </w:p>
        </w:tc>
      </w:tr>
      <w:tr w:rsidR="000C3CCF" w:rsidRPr="004907CF" w:rsidTr="000C3CCF">
        <w:trPr>
          <w:trHeight w:val="12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Расходы </w:t>
            </w:r>
            <w:proofErr w:type="gramStart"/>
            <w:r w:rsidRPr="004907CF">
              <w:rPr>
                <w:sz w:val="16"/>
                <w:szCs w:val="16"/>
              </w:rPr>
              <w:t>на предоставление субсидии на возмещение недополученных доходов в связи с оказанием населению услуг бани по тарифам</w:t>
            </w:r>
            <w:proofErr w:type="gramEnd"/>
            <w:r w:rsidRPr="004907CF">
              <w:rPr>
                <w:sz w:val="16"/>
                <w:szCs w:val="16"/>
              </w:rPr>
              <w:t>, установленным для населения, в величине, не обеспечивающей возмещение издержек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04 1 02 81047</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7 000,0</w:t>
            </w:r>
          </w:p>
        </w:tc>
      </w:tr>
      <w:tr w:rsidR="000C3CCF" w:rsidRPr="004907CF" w:rsidTr="000C3CCF">
        <w:trPr>
          <w:trHeight w:val="12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02</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04 1 02 81044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2 400,0</w:t>
            </w:r>
          </w:p>
        </w:tc>
      </w:tr>
      <w:tr w:rsidR="000C3CCF" w:rsidRPr="004907CF" w:rsidTr="000C3CCF">
        <w:trPr>
          <w:trHeight w:val="405"/>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Благоустройство</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217 309,5</w:t>
            </w:r>
          </w:p>
        </w:tc>
      </w:tr>
      <w:tr w:rsidR="000C3CCF" w:rsidRPr="004907CF" w:rsidTr="000C3CCF">
        <w:trPr>
          <w:trHeight w:val="855"/>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216 219,4</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«Поддержка жилищно-коммунального хозяйства»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25 000,0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4907CF">
              <w:rPr>
                <w:sz w:val="16"/>
                <w:szCs w:val="16"/>
              </w:rPr>
              <w:t>энерго</w:t>
            </w:r>
            <w:proofErr w:type="spellEnd"/>
            <w:r w:rsidRPr="004907CF">
              <w:rPr>
                <w:sz w:val="16"/>
                <w:szCs w:val="16"/>
              </w:rPr>
              <w:t xml:space="preserve"> ресурсов</w:t>
            </w:r>
            <w:proofErr w:type="gramEnd"/>
            <w:r w:rsidRPr="004907CF">
              <w:rPr>
                <w:sz w:val="16"/>
                <w:szCs w:val="16"/>
              </w:rPr>
              <w:t>, топлива по тарифам, не обеспечивающим возмещение издержек»</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25 000,0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04 1 02 81042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25 000,0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04 2 </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191 219,4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сельских поселений»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17 684,1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04 2 02 80240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400,0</w:t>
            </w:r>
          </w:p>
        </w:tc>
      </w:tr>
      <w:tr w:rsidR="000C3CCF" w:rsidRPr="004907CF" w:rsidTr="000C3CCF">
        <w:trPr>
          <w:trHeight w:val="9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реализацию проектов по благоустройству сельских территорий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02 L576М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16 683,0</w:t>
            </w:r>
          </w:p>
        </w:tc>
      </w:tr>
      <w:tr w:rsidR="000C3CCF" w:rsidRPr="004907CF" w:rsidTr="000C3CCF">
        <w:trPr>
          <w:trHeight w:val="96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02 S210М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601,1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городского  поселения Билибино»</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169 817,9</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Уличное освещение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04 2 03 80210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32 096,5</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Уличное освещение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04 2 03 80210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297,4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Озеленение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04 2 03 80230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9 128,6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04 2 03 80240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3 488,0</w:t>
            </w:r>
          </w:p>
        </w:tc>
      </w:tr>
      <w:tr w:rsidR="000C3CCF" w:rsidRPr="004907CF" w:rsidTr="000C3CCF">
        <w:trPr>
          <w:trHeight w:val="85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04 2 03 80250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124 807,4</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сельского  поселения Анюйск»</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960,2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Уличное освещение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04 2 04 80210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584,2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Озеленение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04 2 04 80230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13,5</w:t>
            </w:r>
          </w:p>
        </w:tc>
      </w:tr>
      <w:tr w:rsidR="000C3CCF" w:rsidRPr="004907CF" w:rsidTr="000C3CCF">
        <w:trPr>
          <w:trHeight w:val="72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04 2 04 80250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362,5</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сельского  поселения Илирней»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704,1</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Уличное освещение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04 2 05 80210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459,8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Озеленение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04 2 05 80230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6,7</w:t>
            </w:r>
          </w:p>
        </w:tc>
      </w:tr>
      <w:tr w:rsidR="000C3CCF" w:rsidRPr="004907CF" w:rsidTr="000C3CCF">
        <w:trPr>
          <w:trHeight w:val="6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04 2 05 80250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237,6</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сельского  поселения Омолон»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04 2 06</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1 107,8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Уличное освещение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04 2 06 80210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677,0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Озеленение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04 2 06 80230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21,8</w:t>
            </w:r>
          </w:p>
        </w:tc>
      </w:tr>
      <w:tr w:rsidR="000C3CCF" w:rsidRPr="004907CF" w:rsidTr="000C3CCF">
        <w:trPr>
          <w:trHeight w:val="75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04 2 06 80250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409,0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развитию инфраструктуры и благоустройства  сельского  поселения Островное»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04 2 07</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945,3</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Уличное освещение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04 2 07 80210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670,5</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Озеленение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04 2 07 80230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11,7</w:t>
            </w:r>
          </w:p>
        </w:tc>
      </w:tr>
      <w:tr w:rsidR="000C3CCF" w:rsidRPr="004907CF" w:rsidTr="000C3CCF">
        <w:trPr>
          <w:trHeight w:val="73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04 2 07 80250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263,1</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09</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1 090,1</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1 090,1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Благоустройство дворовых и общественных территорий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09 1 02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1 090,1</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09 1 02 S210М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1 090,1</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вопросы в области жилищно-коммунального хозяйства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270 023,7</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13 245,7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«Социальная поддержка отдельных категорий граждан»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13 245,7</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13 245,7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01 1 02 81040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4 500,0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02 Г1040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8 745,7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05</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256 778,0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«Поддержка жилищно-коммунального хозяйства»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12 836,8</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«Субсидии организациям ЖКХ на укрепление и оснащение материально-технической базы»</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12 836,8</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04 1 01 81048</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2 828,7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01 S2350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9 958,0</w:t>
            </w:r>
          </w:p>
        </w:tc>
      </w:tr>
      <w:tr w:rsidR="000C3CCF" w:rsidRPr="004907CF" w:rsidTr="000C3CCF">
        <w:trPr>
          <w:trHeight w:val="111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1 01 S235М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50,1</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15 165,0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«Содействие в разработке документов территориального планирования»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5 165,0</w:t>
            </w:r>
          </w:p>
        </w:tc>
      </w:tr>
      <w:tr w:rsidR="000C3CCF" w:rsidRPr="004907CF" w:rsidTr="000C3CCF">
        <w:trPr>
          <w:trHeight w:val="9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01 S2520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5 000,0</w:t>
            </w:r>
          </w:p>
        </w:tc>
      </w:tr>
      <w:tr w:rsidR="000C3CCF" w:rsidRPr="004907CF" w:rsidTr="000C3CCF">
        <w:trPr>
          <w:trHeight w:val="130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01 S252М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165,0</w:t>
            </w:r>
          </w:p>
        </w:tc>
      </w:tr>
      <w:tr w:rsidR="000C3CCF" w:rsidRPr="004907CF" w:rsidTr="000C3CCF">
        <w:trPr>
          <w:trHeight w:val="67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10 000,0</w:t>
            </w:r>
          </w:p>
        </w:tc>
      </w:tr>
      <w:tr w:rsidR="000C3CCF" w:rsidRPr="004907CF" w:rsidTr="000C3CCF">
        <w:trPr>
          <w:trHeight w:val="64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04 2 10 82023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9 781,6</w:t>
            </w:r>
          </w:p>
        </w:tc>
      </w:tr>
      <w:tr w:rsidR="000C3CCF" w:rsidRPr="004907CF" w:rsidTr="000C3CCF">
        <w:trPr>
          <w:trHeight w:val="82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04 2 10 82024</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218,4</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«Развитие водохозяйственного комплекса»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228 776,2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Региональный проект "Модернизация коммунальной инфраструктуры"</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xml:space="preserve">04 3 И3 </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200 343,2</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Субсидии на модернизацию систем коммунальной инфраструктуры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3 И3 51540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200 343,2</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«Федеральный проект "Чистая вода"»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3 F5</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28 433,0</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05</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 3 F5 52430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28 433,0</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Культура, кинематография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3 827,0</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Культура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3 598,4</w:t>
            </w:r>
          </w:p>
        </w:tc>
      </w:tr>
      <w:tr w:rsidR="000C3CCF" w:rsidRPr="004907CF" w:rsidTr="000C3CCF">
        <w:trPr>
          <w:trHeight w:val="705"/>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3 598,4</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«Социальная поддержка отдельных категорий граждан»</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3 598,4</w:t>
            </w:r>
          </w:p>
        </w:tc>
      </w:tr>
      <w:tr w:rsidR="000C3CCF" w:rsidRPr="004907CF" w:rsidTr="000C3CCF">
        <w:trPr>
          <w:trHeight w:val="73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3 598,4</w:t>
            </w:r>
          </w:p>
        </w:tc>
      </w:tr>
      <w:tr w:rsidR="000C3CCF" w:rsidRPr="004907CF" w:rsidTr="000C3CCF">
        <w:trPr>
          <w:trHeight w:val="99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01 1 02 42170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3 580,4</w:t>
            </w:r>
          </w:p>
        </w:tc>
      </w:tr>
      <w:tr w:rsidR="000C3CCF" w:rsidRPr="004907CF" w:rsidTr="000C3CCF">
        <w:trPr>
          <w:trHeight w:val="9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Расходы на проведение работ по увековечиванию памяти погибших при защите Отечества в ходе выполнения задач специальной военной операции (</w:t>
            </w:r>
            <w:proofErr w:type="spellStart"/>
            <w:r w:rsidRPr="004907CF">
              <w:rPr>
                <w:sz w:val="16"/>
                <w:szCs w:val="16"/>
              </w:rPr>
              <w:t>софинансирование</w:t>
            </w:r>
            <w:proofErr w:type="spellEnd"/>
            <w:r w:rsidRPr="004907CF">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1 02 4217М</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18,0</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вопросы в области культуры, кинематографии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228,6</w:t>
            </w:r>
          </w:p>
        </w:tc>
      </w:tr>
      <w:tr w:rsidR="000C3CCF" w:rsidRPr="004907CF" w:rsidTr="000C3CCF">
        <w:trPr>
          <w:trHeight w:val="57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«Развитие агропромышленного комплекса Билибинского муниципального района»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08</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07</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228,6</w:t>
            </w:r>
          </w:p>
        </w:tc>
      </w:tr>
      <w:tr w:rsidR="000C3CCF" w:rsidRPr="004907CF" w:rsidTr="000C3CCF">
        <w:trPr>
          <w:trHeight w:val="6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«Организация и проведение культурно-массовых и спортивно-массовых мероприятий оленеводов»</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07 3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228,6</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«Организация и проведение праздничных мероприятий»</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07 3 02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228,6</w:t>
            </w:r>
          </w:p>
        </w:tc>
      </w:tr>
      <w:tr w:rsidR="000C3CCF" w:rsidRPr="004907CF" w:rsidTr="000C3CCF">
        <w:trPr>
          <w:trHeight w:val="6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Мероприятия в сфере культуры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07 3 02 80020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192,3</w:t>
            </w:r>
          </w:p>
        </w:tc>
      </w:tr>
      <w:tr w:rsidR="000C3CCF" w:rsidRPr="004907CF" w:rsidTr="000C3CCF">
        <w:trPr>
          <w:trHeight w:val="6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Мероприятия в сфере культуры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08</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07 3 02 80020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36,3</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Социальная политика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9 257,0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Охрана семьи и детства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9 257,0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04</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9 257,0</w:t>
            </w:r>
          </w:p>
        </w:tc>
      </w:tr>
      <w:tr w:rsidR="000C3CCF" w:rsidRPr="004907CF" w:rsidTr="000C3CCF">
        <w:trPr>
          <w:trHeight w:val="194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01 2</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9 257,0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Основное мероприятие: «Предоставление жилых помещений детям-сиротам и лицам из их числа»</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01 2 01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9 257,0</w:t>
            </w:r>
          </w:p>
        </w:tc>
      </w:tr>
      <w:tr w:rsidR="000C3CCF" w:rsidRPr="004907CF" w:rsidTr="000C3CCF">
        <w:trPr>
          <w:trHeight w:val="1260"/>
        </w:trPr>
        <w:tc>
          <w:tcPr>
            <w:tcW w:w="4643" w:type="dxa"/>
            <w:hideMark/>
          </w:tcPr>
          <w:p w:rsidR="000C3CCF" w:rsidRPr="004907CF" w:rsidRDefault="000C3CCF" w:rsidP="000C3CCF">
            <w:pPr>
              <w:tabs>
                <w:tab w:val="left" w:pos="900"/>
                <w:tab w:val="left" w:pos="1080"/>
              </w:tabs>
              <w:jc w:val="both"/>
              <w:outlineLvl w:val="0"/>
              <w:rPr>
                <w:sz w:val="16"/>
                <w:szCs w:val="16"/>
              </w:rPr>
            </w:pPr>
            <w:proofErr w:type="gramStart"/>
            <w:r w:rsidRPr="004907CF">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04</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 2 01 Z082Д</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9 257,0</w:t>
            </w:r>
          </w:p>
        </w:tc>
      </w:tr>
      <w:tr w:rsidR="000C3CCF" w:rsidRPr="004907CF" w:rsidTr="000C3CCF">
        <w:trPr>
          <w:trHeight w:val="585"/>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Межбюджетные трансферты общего характера бюджетам бюджетной системы Российской Федерации</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16 471,3</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Прочие межбюджетные трансферты общего характера</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16 471,3</w:t>
            </w:r>
          </w:p>
        </w:tc>
      </w:tr>
      <w:tr w:rsidR="000C3CCF" w:rsidRPr="004907CF" w:rsidTr="000C3CCF">
        <w:trPr>
          <w:trHeight w:val="33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Предоставление межбюджетных трансфертов</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821</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14</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98</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16 471,3</w:t>
            </w:r>
          </w:p>
        </w:tc>
      </w:tr>
      <w:tr w:rsidR="000C3CCF" w:rsidRPr="004907CF" w:rsidTr="000C3CCF">
        <w:trPr>
          <w:trHeight w:val="12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98 1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16 471,3</w:t>
            </w:r>
          </w:p>
        </w:tc>
      </w:tr>
      <w:tr w:rsidR="000C3CCF" w:rsidRPr="004907CF" w:rsidTr="000C3CCF">
        <w:trPr>
          <w:trHeight w:val="60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Прочие межбюджетные трансферты городским и сельским поселениям  (Межбюджетные трансферты)</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821</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14</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98 1 00 49999</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500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16 471,3</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Совет депутатов муниципального образования Билибинский муниципальный район</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822</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10 228,7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Общегосударственные вопросы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822</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10 228,7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822</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10 108,7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Совет депутатов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822</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83</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10 108,7</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Депутаты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822</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83 1</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10 108,7</w:t>
            </w:r>
          </w:p>
        </w:tc>
      </w:tr>
      <w:tr w:rsidR="000C3CCF" w:rsidRPr="004907CF" w:rsidTr="000C3CCF">
        <w:trPr>
          <w:trHeight w:val="1392"/>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lastRenderedPageBreak/>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822</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83 1 00 00060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8 940,7</w:t>
            </w:r>
          </w:p>
        </w:tc>
      </w:tr>
      <w:tr w:rsidR="000C3CCF" w:rsidRPr="004907CF" w:rsidTr="000C3CCF">
        <w:trPr>
          <w:trHeight w:val="84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822</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83 1 00 00110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200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184,0</w:t>
            </w:r>
          </w:p>
        </w:tc>
      </w:tr>
      <w:tr w:rsidR="000C3CCF" w:rsidRPr="004907CF" w:rsidTr="000C3CCF">
        <w:trPr>
          <w:trHeight w:val="855"/>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822</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83 1 00 00110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4,0</w:t>
            </w:r>
          </w:p>
        </w:tc>
      </w:tr>
      <w:tr w:rsidR="000C3CCF" w:rsidRPr="004907CF" w:rsidTr="000C3CCF">
        <w:trPr>
          <w:trHeight w:val="1410"/>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822</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83 1 00 41040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980,0</w:t>
            </w:r>
          </w:p>
        </w:tc>
      </w:tr>
      <w:tr w:rsidR="000C3CCF" w:rsidRPr="004907CF" w:rsidTr="000C3CCF">
        <w:trPr>
          <w:trHeight w:val="336"/>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Другие общегосударственные вопросы</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822</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Непрограммное направление расходов, связанное с обязательствами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822</w:t>
            </w:r>
          </w:p>
        </w:tc>
        <w:tc>
          <w:tcPr>
            <w:tcW w:w="518"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01</w:t>
            </w:r>
          </w:p>
        </w:tc>
        <w:tc>
          <w:tcPr>
            <w:tcW w:w="551"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13</w:t>
            </w:r>
          </w:p>
        </w:tc>
        <w:tc>
          <w:tcPr>
            <w:tcW w:w="1029"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82</w:t>
            </w:r>
          </w:p>
        </w:tc>
        <w:tc>
          <w:tcPr>
            <w:tcW w:w="715"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 </w:t>
            </w:r>
          </w:p>
        </w:tc>
        <w:tc>
          <w:tcPr>
            <w:tcW w:w="1360" w:type="dxa"/>
            <w:noWrap/>
            <w:hideMark/>
          </w:tcPr>
          <w:p w:rsidR="000C3CCF" w:rsidRPr="004907CF" w:rsidRDefault="000C3CCF" w:rsidP="000C3CCF">
            <w:pPr>
              <w:tabs>
                <w:tab w:val="left" w:pos="900"/>
                <w:tab w:val="left" w:pos="1080"/>
              </w:tabs>
              <w:jc w:val="both"/>
              <w:outlineLvl w:val="0"/>
              <w:rPr>
                <w:b/>
                <w:bCs/>
                <w:sz w:val="16"/>
                <w:szCs w:val="16"/>
              </w:rPr>
            </w:pPr>
            <w:r w:rsidRPr="004907CF">
              <w:rPr>
                <w:b/>
                <w:bCs/>
                <w:sz w:val="16"/>
                <w:szCs w:val="16"/>
              </w:rPr>
              <w:t>120,0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Исполнение обязательств муниципального образования представительными  органами муниципального образования</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822</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82 3</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 </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120,0</w:t>
            </w:r>
          </w:p>
        </w:tc>
      </w:tr>
      <w:tr w:rsidR="000C3CCF" w:rsidRPr="004907CF" w:rsidTr="000C3CCF">
        <w:trPr>
          <w:trHeight w:val="564"/>
        </w:trPr>
        <w:tc>
          <w:tcPr>
            <w:tcW w:w="4643"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Расходы на Почетные Грамоты (Социальное обеспечение и иные выплаты населению)</w:t>
            </w:r>
          </w:p>
        </w:tc>
        <w:tc>
          <w:tcPr>
            <w:tcW w:w="1039" w:type="dxa"/>
            <w:hideMark/>
          </w:tcPr>
          <w:p w:rsidR="000C3CCF" w:rsidRPr="004907CF" w:rsidRDefault="000C3CCF" w:rsidP="000C3CCF">
            <w:pPr>
              <w:tabs>
                <w:tab w:val="left" w:pos="900"/>
                <w:tab w:val="left" w:pos="1080"/>
              </w:tabs>
              <w:jc w:val="both"/>
              <w:outlineLvl w:val="0"/>
              <w:rPr>
                <w:sz w:val="16"/>
                <w:szCs w:val="16"/>
              </w:rPr>
            </w:pPr>
            <w:r w:rsidRPr="004907CF">
              <w:rPr>
                <w:sz w:val="16"/>
                <w:szCs w:val="16"/>
              </w:rPr>
              <w:t>822</w:t>
            </w:r>
          </w:p>
        </w:tc>
        <w:tc>
          <w:tcPr>
            <w:tcW w:w="518"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01</w:t>
            </w:r>
          </w:p>
        </w:tc>
        <w:tc>
          <w:tcPr>
            <w:tcW w:w="551"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13</w:t>
            </w:r>
          </w:p>
        </w:tc>
        <w:tc>
          <w:tcPr>
            <w:tcW w:w="1029"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82 3 00 80350</w:t>
            </w:r>
          </w:p>
        </w:tc>
        <w:tc>
          <w:tcPr>
            <w:tcW w:w="715"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300</w:t>
            </w:r>
          </w:p>
        </w:tc>
        <w:tc>
          <w:tcPr>
            <w:tcW w:w="1360" w:type="dxa"/>
            <w:noWrap/>
            <w:hideMark/>
          </w:tcPr>
          <w:p w:rsidR="000C3CCF" w:rsidRPr="004907CF" w:rsidRDefault="000C3CCF" w:rsidP="000C3CCF">
            <w:pPr>
              <w:tabs>
                <w:tab w:val="left" w:pos="900"/>
                <w:tab w:val="left" w:pos="1080"/>
              </w:tabs>
              <w:jc w:val="both"/>
              <w:outlineLvl w:val="0"/>
              <w:rPr>
                <w:sz w:val="16"/>
                <w:szCs w:val="16"/>
              </w:rPr>
            </w:pPr>
            <w:r w:rsidRPr="004907CF">
              <w:rPr>
                <w:sz w:val="16"/>
                <w:szCs w:val="16"/>
              </w:rPr>
              <w:t>120,0</w:t>
            </w:r>
          </w:p>
        </w:tc>
      </w:tr>
    </w:tbl>
    <w:p w:rsidR="00070084" w:rsidRDefault="00070084" w:rsidP="00245995">
      <w:pPr>
        <w:tabs>
          <w:tab w:val="left" w:pos="900"/>
          <w:tab w:val="left" w:pos="1080"/>
        </w:tabs>
        <w:jc w:val="both"/>
        <w:outlineLvl w:val="0"/>
        <w:rPr>
          <w:sz w:val="18"/>
          <w:szCs w:val="18"/>
        </w:rPr>
      </w:pPr>
    </w:p>
    <w:p w:rsidR="004A0594" w:rsidRPr="004C1A7D" w:rsidRDefault="004A0594" w:rsidP="00245995">
      <w:pPr>
        <w:tabs>
          <w:tab w:val="left" w:pos="900"/>
          <w:tab w:val="left" w:pos="1080"/>
        </w:tabs>
        <w:jc w:val="both"/>
        <w:outlineLvl w:val="0"/>
        <w:rPr>
          <w:sz w:val="16"/>
          <w:szCs w:val="16"/>
        </w:rPr>
      </w:pPr>
    </w:p>
    <w:tbl>
      <w:tblPr>
        <w:tblStyle w:val="af8"/>
        <w:tblW w:w="0" w:type="auto"/>
        <w:tblLook w:val="04A0" w:firstRow="1" w:lastRow="0" w:firstColumn="1" w:lastColumn="0" w:noHBand="0" w:noVBand="1"/>
      </w:tblPr>
      <w:tblGrid>
        <w:gridCol w:w="3855"/>
        <w:gridCol w:w="1040"/>
        <w:gridCol w:w="940"/>
        <w:gridCol w:w="1640"/>
        <w:gridCol w:w="540"/>
        <w:gridCol w:w="1840"/>
      </w:tblGrid>
      <w:tr w:rsidR="00FE3A7C" w:rsidRPr="00FE3A7C" w:rsidTr="00FE3A7C">
        <w:trPr>
          <w:trHeight w:val="330"/>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Приложение 3</w:t>
            </w:r>
          </w:p>
        </w:tc>
      </w:tr>
      <w:tr w:rsidR="00FE3A7C" w:rsidRPr="00FE3A7C" w:rsidTr="00FE3A7C">
        <w:trPr>
          <w:trHeight w:val="330"/>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hideMark/>
          </w:tcPr>
          <w:p w:rsidR="00FE3A7C" w:rsidRPr="00FE3A7C" w:rsidRDefault="00FE3A7C" w:rsidP="00FE3A7C">
            <w:pPr>
              <w:tabs>
                <w:tab w:val="left" w:pos="900"/>
                <w:tab w:val="left" w:pos="1080"/>
              </w:tabs>
              <w:jc w:val="both"/>
              <w:outlineLvl w:val="0"/>
              <w:rPr>
                <w:sz w:val="16"/>
                <w:szCs w:val="16"/>
              </w:rPr>
            </w:pPr>
            <w:r w:rsidRPr="00FE3A7C">
              <w:rPr>
                <w:sz w:val="16"/>
                <w:szCs w:val="16"/>
              </w:rPr>
              <w:t>к решению Совета депутатов муниципального</w:t>
            </w:r>
          </w:p>
        </w:tc>
      </w:tr>
      <w:tr w:rsidR="00FE3A7C" w:rsidRPr="00FE3A7C" w:rsidTr="00FE3A7C">
        <w:trPr>
          <w:trHeight w:val="330"/>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образования Билибинский  муниципальный  район </w:t>
            </w:r>
          </w:p>
        </w:tc>
      </w:tr>
      <w:tr w:rsidR="00FE3A7C" w:rsidRPr="00FE3A7C" w:rsidTr="00FE3A7C">
        <w:trPr>
          <w:trHeight w:val="330"/>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от 28 июля 2025 года №1</w:t>
            </w:r>
          </w:p>
        </w:tc>
      </w:tr>
      <w:tr w:rsidR="00FE3A7C" w:rsidRPr="00FE3A7C" w:rsidTr="00FE3A7C">
        <w:trPr>
          <w:trHeight w:val="330"/>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940" w:type="dxa"/>
            <w:hideMark/>
          </w:tcPr>
          <w:p w:rsidR="00FE3A7C" w:rsidRPr="00FE3A7C" w:rsidRDefault="00FE3A7C" w:rsidP="00FE3A7C">
            <w:pPr>
              <w:tabs>
                <w:tab w:val="left" w:pos="900"/>
                <w:tab w:val="left" w:pos="1080"/>
              </w:tabs>
              <w:jc w:val="both"/>
              <w:outlineLvl w:val="0"/>
              <w:rPr>
                <w:sz w:val="16"/>
                <w:szCs w:val="16"/>
              </w:rPr>
            </w:pPr>
          </w:p>
        </w:tc>
        <w:tc>
          <w:tcPr>
            <w:tcW w:w="1640" w:type="dxa"/>
            <w:hideMark/>
          </w:tcPr>
          <w:p w:rsidR="00FE3A7C" w:rsidRPr="00FE3A7C" w:rsidRDefault="00FE3A7C" w:rsidP="00FE3A7C">
            <w:pPr>
              <w:tabs>
                <w:tab w:val="left" w:pos="900"/>
                <w:tab w:val="left" w:pos="1080"/>
              </w:tabs>
              <w:jc w:val="both"/>
              <w:outlineLvl w:val="0"/>
              <w:rPr>
                <w:sz w:val="16"/>
                <w:szCs w:val="16"/>
              </w:rPr>
            </w:pPr>
          </w:p>
        </w:tc>
        <w:tc>
          <w:tcPr>
            <w:tcW w:w="540" w:type="dxa"/>
            <w:hideMark/>
          </w:tcPr>
          <w:p w:rsidR="00FE3A7C" w:rsidRPr="00FE3A7C" w:rsidRDefault="00FE3A7C" w:rsidP="00FE3A7C">
            <w:pPr>
              <w:tabs>
                <w:tab w:val="left" w:pos="900"/>
                <w:tab w:val="left" w:pos="1080"/>
              </w:tabs>
              <w:jc w:val="both"/>
              <w:outlineLvl w:val="0"/>
              <w:rPr>
                <w:sz w:val="16"/>
                <w:szCs w:val="16"/>
              </w:rPr>
            </w:pPr>
          </w:p>
        </w:tc>
        <w:tc>
          <w:tcPr>
            <w:tcW w:w="1840" w:type="dxa"/>
            <w:hideMark/>
          </w:tcPr>
          <w:p w:rsidR="00FE3A7C" w:rsidRPr="00FE3A7C" w:rsidRDefault="00FE3A7C" w:rsidP="00FE3A7C">
            <w:pPr>
              <w:tabs>
                <w:tab w:val="left" w:pos="900"/>
                <w:tab w:val="left" w:pos="1080"/>
              </w:tabs>
              <w:jc w:val="both"/>
              <w:outlineLvl w:val="0"/>
              <w:rPr>
                <w:sz w:val="16"/>
                <w:szCs w:val="16"/>
              </w:rPr>
            </w:pP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"Приложение 4</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к решению Совета депутатов муниципального</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образования Билибинский  муниципальный  район </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"О бюджете Билибинского муниципального района</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на 2025 год"</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4960" w:type="dxa"/>
            <w:gridSpan w:val="4"/>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от 24 декабря 2024 года № 2</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940" w:type="dxa"/>
            <w:noWrap/>
            <w:hideMark/>
          </w:tcPr>
          <w:p w:rsidR="00FE3A7C" w:rsidRPr="00FE3A7C" w:rsidRDefault="00FE3A7C" w:rsidP="00FE3A7C">
            <w:pPr>
              <w:tabs>
                <w:tab w:val="left" w:pos="900"/>
                <w:tab w:val="left" w:pos="1080"/>
              </w:tabs>
              <w:jc w:val="both"/>
              <w:outlineLvl w:val="0"/>
              <w:rPr>
                <w:sz w:val="16"/>
                <w:szCs w:val="16"/>
              </w:rPr>
            </w:pPr>
          </w:p>
        </w:tc>
        <w:tc>
          <w:tcPr>
            <w:tcW w:w="1640" w:type="dxa"/>
            <w:noWrap/>
            <w:hideMark/>
          </w:tcPr>
          <w:p w:rsidR="00FE3A7C" w:rsidRPr="00FE3A7C" w:rsidRDefault="00FE3A7C" w:rsidP="00FE3A7C">
            <w:pPr>
              <w:tabs>
                <w:tab w:val="left" w:pos="900"/>
                <w:tab w:val="left" w:pos="1080"/>
              </w:tabs>
              <w:jc w:val="both"/>
              <w:outlineLvl w:val="0"/>
              <w:rPr>
                <w:sz w:val="16"/>
                <w:szCs w:val="16"/>
              </w:rPr>
            </w:pPr>
          </w:p>
        </w:tc>
        <w:tc>
          <w:tcPr>
            <w:tcW w:w="540" w:type="dxa"/>
            <w:noWrap/>
            <w:hideMark/>
          </w:tcPr>
          <w:p w:rsidR="00FE3A7C" w:rsidRPr="00FE3A7C" w:rsidRDefault="00FE3A7C" w:rsidP="00FE3A7C">
            <w:pPr>
              <w:tabs>
                <w:tab w:val="left" w:pos="900"/>
                <w:tab w:val="left" w:pos="1080"/>
              </w:tabs>
              <w:jc w:val="both"/>
              <w:outlineLvl w:val="0"/>
              <w:rPr>
                <w:sz w:val="16"/>
                <w:szCs w:val="16"/>
              </w:rPr>
            </w:pPr>
          </w:p>
        </w:tc>
        <w:tc>
          <w:tcPr>
            <w:tcW w:w="1840" w:type="dxa"/>
            <w:noWrap/>
            <w:hideMark/>
          </w:tcPr>
          <w:p w:rsidR="00FE3A7C" w:rsidRPr="00FE3A7C" w:rsidRDefault="00FE3A7C" w:rsidP="00FE3A7C">
            <w:pPr>
              <w:tabs>
                <w:tab w:val="left" w:pos="900"/>
                <w:tab w:val="left" w:pos="1080"/>
              </w:tabs>
              <w:jc w:val="both"/>
              <w:outlineLvl w:val="0"/>
              <w:rPr>
                <w:sz w:val="16"/>
                <w:szCs w:val="16"/>
              </w:rPr>
            </w:pPr>
          </w:p>
        </w:tc>
      </w:tr>
      <w:tr w:rsidR="00FE3A7C" w:rsidRPr="00FE3A7C" w:rsidTr="00FE3A7C">
        <w:trPr>
          <w:trHeight w:val="799"/>
        </w:trPr>
        <w:tc>
          <w:tcPr>
            <w:tcW w:w="9855" w:type="dxa"/>
            <w:gridSpan w:val="6"/>
            <w:hideMark/>
          </w:tcPr>
          <w:p w:rsidR="00FE3A7C" w:rsidRPr="00FE3A7C" w:rsidRDefault="00FE3A7C" w:rsidP="00FE3A7C">
            <w:pPr>
              <w:tabs>
                <w:tab w:val="left" w:pos="900"/>
                <w:tab w:val="left" w:pos="1080"/>
              </w:tabs>
              <w:jc w:val="center"/>
              <w:outlineLvl w:val="0"/>
              <w:rPr>
                <w:b/>
                <w:bCs/>
                <w:sz w:val="16"/>
                <w:szCs w:val="16"/>
              </w:rPr>
            </w:pPr>
            <w:r w:rsidRPr="00FE3A7C">
              <w:rPr>
                <w:b/>
                <w:bCs/>
                <w:sz w:val="16"/>
                <w:szCs w:val="16"/>
              </w:rPr>
              <w:t xml:space="preserve">Распределение бюджетных ассигнований по разделам, подразделам, целевым статьям (муниципальным программам Билибинского муниципального района и непрограммным направлениям деятельности), группам </w:t>
            </w:r>
            <w:proofErr w:type="gramStart"/>
            <w:r w:rsidRPr="00FE3A7C">
              <w:rPr>
                <w:b/>
                <w:bCs/>
                <w:sz w:val="16"/>
                <w:szCs w:val="16"/>
              </w:rPr>
              <w:t>видов расходов классификации расходов бюджета</w:t>
            </w:r>
            <w:proofErr w:type="gramEnd"/>
            <w:r w:rsidRPr="00FE3A7C">
              <w:rPr>
                <w:b/>
                <w:bCs/>
                <w:sz w:val="16"/>
                <w:szCs w:val="16"/>
              </w:rPr>
              <w:t xml:space="preserve"> Билибинского муниципального района на 2025 год</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b/>
                <w:bCs/>
                <w:sz w:val="16"/>
                <w:szCs w:val="16"/>
              </w:rPr>
            </w:pPr>
          </w:p>
        </w:tc>
        <w:tc>
          <w:tcPr>
            <w:tcW w:w="1040" w:type="dxa"/>
            <w:hideMark/>
          </w:tcPr>
          <w:p w:rsidR="00FE3A7C" w:rsidRPr="00FE3A7C" w:rsidRDefault="00FE3A7C" w:rsidP="00FE3A7C">
            <w:pPr>
              <w:tabs>
                <w:tab w:val="left" w:pos="900"/>
                <w:tab w:val="left" w:pos="1080"/>
              </w:tabs>
              <w:jc w:val="both"/>
              <w:outlineLvl w:val="0"/>
              <w:rPr>
                <w:b/>
                <w:bCs/>
                <w:sz w:val="16"/>
                <w:szCs w:val="16"/>
              </w:rPr>
            </w:pPr>
          </w:p>
        </w:tc>
        <w:tc>
          <w:tcPr>
            <w:tcW w:w="940" w:type="dxa"/>
            <w:hideMark/>
          </w:tcPr>
          <w:p w:rsidR="00FE3A7C" w:rsidRPr="00FE3A7C" w:rsidRDefault="00FE3A7C" w:rsidP="00FE3A7C">
            <w:pPr>
              <w:tabs>
                <w:tab w:val="left" w:pos="900"/>
                <w:tab w:val="left" w:pos="1080"/>
              </w:tabs>
              <w:jc w:val="both"/>
              <w:outlineLvl w:val="0"/>
              <w:rPr>
                <w:b/>
                <w:bCs/>
                <w:sz w:val="16"/>
                <w:szCs w:val="16"/>
              </w:rPr>
            </w:pPr>
          </w:p>
        </w:tc>
        <w:tc>
          <w:tcPr>
            <w:tcW w:w="1640" w:type="dxa"/>
            <w:hideMark/>
          </w:tcPr>
          <w:p w:rsidR="00FE3A7C" w:rsidRPr="00FE3A7C" w:rsidRDefault="00FE3A7C" w:rsidP="00FE3A7C">
            <w:pPr>
              <w:tabs>
                <w:tab w:val="left" w:pos="900"/>
                <w:tab w:val="left" w:pos="1080"/>
              </w:tabs>
              <w:jc w:val="both"/>
              <w:outlineLvl w:val="0"/>
              <w:rPr>
                <w:b/>
                <w:bCs/>
                <w:sz w:val="16"/>
                <w:szCs w:val="16"/>
              </w:rPr>
            </w:pPr>
          </w:p>
        </w:tc>
        <w:tc>
          <w:tcPr>
            <w:tcW w:w="540" w:type="dxa"/>
            <w:hideMark/>
          </w:tcPr>
          <w:p w:rsidR="00FE3A7C" w:rsidRPr="00FE3A7C" w:rsidRDefault="00FE3A7C" w:rsidP="00FE3A7C">
            <w:pPr>
              <w:tabs>
                <w:tab w:val="left" w:pos="900"/>
                <w:tab w:val="left" w:pos="1080"/>
              </w:tabs>
              <w:jc w:val="both"/>
              <w:outlineLvl w:val="0"/>
              <w:rPr>
                <w:b/>
                <w:bCs/>
                <w:sz w:val="16"/>
                <w:szCs w:val="16"/>
              </w:rPr>
            </w:pPr>
          </w:p>
        </w:tc>
        <w:tc>
          <w:tcPr>
            <w:tcW w:w="1840" w:type="dxa"/>
            <w:hideMark/>
          </w:tcPr>
          <w:p w:rsidR="00FE3A7C" w:rsidRPr="00FE3A7C" w:rsidRDefault="00FE3A7C" w:rsidP="00FE3A7C">
            <w:pPr>
              <w:tabs>
                <w:tab w:val="left" w:pos="900"/>
                <w:tab w:val="left" w:pos="1080"/>
              </w:tabs>
              <w:jc w:val="both"/>
              <w:outlineLvl w:val="0"/>
              <w:rPr>
                <w:b/>
                <w:bCs/>
                <w:sz w:val="16"/>
                <w:szCs w:val="16"/>
              </w:rPr>
            </w:pP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sz w:val="16"/>
                <w:szCs w:val="16"/>
              </w:rPr>
            </w:pPr>
          </w:p>
        </w:tc>
        <w:tc>
          <w:tcPr>
            <w:tcW w:w="1040" w:type="dxa"/>
            <w:noWrap/>
            <w:hideMark/>
          </w:tcPr>
          <w:p w:rsidR="00FE3A7C" w:rsidRPr="00FE3A7C" w:rsidRDefault="00FE3A7C" w:rsidP="00FE3A7C">
            <w:pPr>
              <w:tabs>
                <w:tab w:val="left" w:pos="900"/>
                <w:tab w:val="left" w:pos="1080"/>
              </w:tabs>
              <w:jc w:val="both"/>
              <w:outlineLvl w:val="0"/>
              <w:rPr>
                <w:sz w:val="16"/>
                <w:szCs w:val="16"/>
              </w:rPr>
            </w:pPr>
          </w:p>
        </w:tc>
        <w:tc>
          <w:tcPr>
            <w:tcW w:w="940" w:type="dxa"/>
            <w:noWrap/>
            <w:hideMark/>
          </w:tcPr>
          <w:p w:rsidR="00FE3A7C" w:rsidRPr="00FE3A7C" w:rsidRDefault="00FE3A7C" w:rsidP="00FE3A7C">
            <w:pPr>
              <w:tabs>
                <w:tab w:val="left" w:pos="900"/>
                <w:tab w:val="left" w:pos="1080"/>
              </w:tabs>
              <w:jc w:val="both"/>
              <w:outlineLvl w:val="0"/>
              <w:rPr>
                <w:sz w:val="16"/>
                <w:szCs w:val="16"/>
              </w:rPr>
            </w:pPr>
          </w:p>
        </w:tc>
        <w:tc>
          <w:tcPr>
            <w:tcW w:w="1640" w:type="dxa"/>
            <w:noWrap/>
            <w:hideMark/>
          </w:tcPr>
          <w:p w:rsidR="00FE3A7C" w:rsidRPr="00FE3A7C" w:rsidRDefault="00FE3A7C" w:rsidP="00FE3A7C">
            <w:pPr>
              <w:tabs>
                <w:tab w:val="left" w:pos="900"/>
                <w:tab w:val="left" w:pos="1080"/>
              </w:tabs>
              <w:jc w:val="both"/>
              <w:outlineLvl w:val="0"/>
              <w:rPr>
                <w:sz w:val="16"/>
                <w:szCs w:val="16"/>
              </w:rPr>
            </w:pPr>
          </w:p>
        </w:tc>
        <w:tc>
          <w:tcPr>
            <w:tcW w:w="540" w:type="dxa"/>
            <w:noWrap/>
            <w:hideMark/>
          </w:tcPr>
          <w:p w:rsidR="00FE3A7C" w:rsidRPr="00FE3A7C" w:rsidRDefault="00FE3A7C" w:rsidP="00FE3A7C">
            <w:pPr>
              <w:tabs>
                <w:tab w:val="left" w:pos="900"/>
                <w:tab w:val="left" w:pos="1080"/>
              </w:tabs>
              <w:jc w:val="both"/>
              <w:outlineLvl w:val="0"/>
              <w:rPr>
                <w:sz w:val="16"/>
                <w:szCs w:val="16"/>
              </w:rPr>
            </w:pP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w:t>
            </w:r>
            <w:proofErr w:type="spellStart"/>
            <w:r w:rsidRPr="00FE3A7C">
              <w:rPr>
                <w:sz w:val="16"/>
                <w:szCs w:val="16"/>
              </w:rPr>
              <w:t>тыс</w:t>
            </w:r>
            <w:proofErr w:type="gramStart"/>
            <w:r w:rsidRPr="00FE3A7C">
              <w:rPr>
                <w:sz w:val="16"/>
                <w:szCs w:val="16"/>
              </w:rPr>
              <w:t>.р</w:t>
            </w:r>
            <w:proofErr w:type="gramEnd"/>
            <w:r w:rsidRPr="00FE3A7C">
              <w:rPr>
                <w:sz w:val="16"/>
                <w:szCs w:val="16"/>
              </w:rPr>
              <w:t>уб</w:t>
            </w:r>
            <w:proofErr w:type="spellEnd"/>
            <w:r w:rsidRPr="00FE3A7C">
              <w:rPr>
                <w:sz w:val="16"/>
                <w:szCs w:val="16"/>
              </w:rPr>
              <w:t>.)</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Наименование</w:t>
            </w:r>
          </w:p>
        </w:tc>
        <w:tc>
          <w:tcPr>
            <w:tcW w:w="1040" w:type="dxa"/>
            <w:hideMark/>
          </w:tcPr>
          <w:p w:rsidR="00FE3A7C" w:rsidRPr="00FE3A7C" w:rsidRDefault="00FE3A7C" w:rsidP="00FE3A7C">
            <w:pPr>
              <w:tabs>
                <w:tab w:val="left" w:pos="900"/>
                <w:tab w:val="left" w:pos="1080"/>
              </w:tabs>
              <w:jc w:val="both"/>
              <w:outlineLvl w:val="0"/>
              <w:rPr>
                <w:b/>
                <w:bCs/>
                <w:sz w:val="16"/>
                <w:szCs w:val="16"/>
              </w:rPr>
            </w:pPr>
            <w:proofErr w:type="spellStart"/>
            <w:r w:rsidRPr="00FE3A7C">
              <w:rPr>
                <w:b/>
                <w:bCs/>
                <w:sz w:val="16"/>
                <w:szCs w:val="16"/>
              </w:rPr>
              <w:t>Рз</w:t>
            </w:r>
            <w:proofErr w:type="spellEnd"/>
          </w:p>
        </w:tc>
        <w:tc>
          <w:tcPr>
            <w:tcW w:w="940" w:type="dxa"/>
            <w:hideMark/>
          </w:tcPr>
          <w:p w:rsidR="00FE3A7C" w:rsidRPr="00FE3A7C" w:rsidRDefault="00FE3A7C" w:rsidP="00FE3A7C">
            <w:pPr>
              <w:tabs>
                <w:tab w:val="left" w:pos="900"/>
                <w:tab w:val="left" w:pos="1080"/>
              </w:tabs>
              <w:jc w:val="both"/>
              <w:outlineLvl w:val="0"/>
              <w:rPr>
                <w:b/>
                <w:bCs/>
                <w:sz w:val="16"/>
                <w:szCs w:val="16"/>
              </w:rPr>
            </w:pPr>
            <w:proofErr w:type="gramStart"/>
            <w:r w:rsidRPr="00FE3A7C">
              <w:rPr>
                <w:b/>
                <w:bCs/>
                <w:sz w:val="16"/>
                <w:szCs w:val="16"/>
              </w:rPr>
              <w:t>ПР</w:t>
            </w:r>
            <w:proofErr w:type="gramEnd"/>
          </w:p>
        </w:tc>
        <w:tc>
          <w:tcPr>
            <w:tcW w:w="1640"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ЦСР</w:t>
            </w:r>
          </w:p>
        </w:tc>
        <w:tc>
          <w:tcPr>
            <w:tcW w:w="540"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ВР</w:t>
            </w:r>
          </w:p>
        </w:tc>
        <w:tc>
          <w:tcPr>
            <w:tcW w:w="1840"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xml:space="preserve"> План </w:t>
            </w:r>
          </w:p>
        </w:tc>
      </w:tr>
      <w:tr w:rsidR="00FE3A7C" w:rsidRPr="00FE3A7C" w:rsidTr="00FE3A7C">
        <w:trPr>
          <w:trHeight w:val="336"/>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4</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5</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xml:space="preserve"> 6 </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Всего:</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3 932 200,0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Общегосударственные вопросы</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294 217,1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Функционирование высшего должностного лица субъекта Российской Федерации 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11 238,6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по обеспечению функционирования органов местного самоуправления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80</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11 238,6</w:t>
            </w:r>
          </w:p>
        </w:tc>
      </w:tr>
      <w:tr w:rsidR="00FE3A7C" w:rsidRPr="00FE3A7C" w:rsidTr="00FE3A7C">
        <w:trPr>
          <w:trHeight w:val="51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Обеспечение функционирования Главы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11 238,6</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80 1 00 00030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9 294,5</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80 1 00 00030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646,3</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80 1 00 10110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114,0</w:t>
            </w:r>
          </w:p>
        </w:tc>
      </w:tr>
      <w:tr w:rsidR="00FE3A7C" w:rsidRPr="00FE3A7C" w:rsidTr="00FE3A7C">
        <w:trPr>
          <w:trHeight w:val="15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80 1 00 41040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1 183,8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10 108,7</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Совет депутатов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83</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10 108,7</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Депутаты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83 1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10 108,7</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83 1 00 00060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8 940,7</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83 1 00 00110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184,0</w:t>
            </w:r>
          </w:p>
        </w:tc>
      </w:tr>
      <w:tr w:rsidR="00FE3A7C" w:rsidRPr="00FE3A7C" w:rsidTr="00FE3A7C">
        <w:trPr>
          <w:trHeight w:val="91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83 1 00 00110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4,0</w:t>
            </w:r>
          </w:p>
        </w:tc>
      </w:tr>
      <w:tr w:rsidR="00FE3A7C" w:rsidRPr="00FE3A7C" w:rsidTr="00FE3A7C">
        <w:trPr>
          <w:trHeight w:val="156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83 1 00 41040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980,0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166 876,8</w:t>
            </w:r>
          </w:p>
        </w:tc>
      </w:tr>
      <w:tr w:rsidR="00FE3A7C" w:rsidRPr="00FE3A7C" w:rsidTr="00FE3A7C">
        <w:trPr>
          <w:trHeight w:val="99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08</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2 294,4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«Повышение антитеррористической защищенности объекта вероятных террористических устремлений»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08 4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2 294,4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Основное мероприятие: «Техническое обслуживание систем инженерно-технической защиты»</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08 4 02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2 294,4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08 4 02 99999</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2 294,4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по обеспечению функционирования органов местного самоуправления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80</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164 582,4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Обеспечение функционирования исполнительно - распорядительных органов местного самоуправления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164 582,4</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65 181,9</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1 386,8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1 210,0</w:t>
            </w:r>
          </w:p>
        </w:tc>
      </w:tr>
      <w:tr w:rsidR="00FE3A7C" w:rsidRPr="00FE3A7C" w:rsidTr="00FE3A7C">
        <w:trPr>
          <w:trHeight w:val="220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80 2 00 00200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26 271,6</w:t>
            </w:r>
          </w:p>
        </w:tc>
      </w:tr>
      <w:tr w:rsidR="00FE3A7C" w:rsidRPr="00FE3A7C" w:rsidTr="00FE3A7C">
        <w:trPr>
          <w:trHeight w:val="2070"/>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80 2 00 00200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99,4</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2 664,1</w:t>
            </w:r>
          </w:p>
        </w:tc>
      </w:tr>
      <w:tr w:rsidR="00FE3A7C" w:rsidRPr="00FE3A7C" w:rsidTr="00FE3A7C">
        <w:trPr>
          <w:trHeight w:val="1290"/>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1 283,1</w:t>
            </w:r>
          </w:p>
        </w:tc>
      </w:tr>
      <w:tr w:rsidR="00FE3A7C" w:rsidRPr="00FE3A7C" w:rsidTr="00FE3A7C">
        <w:trPr>
          <w:trHeight w:val="9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80 2 00 10120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458,3</w:t>
            </w:r>
          </w:p>
        </w:tc>
      </w:tr>
      <w:tr w:rsidR="00FE3A7C" w:rsidRPr="00FE3A7C" w:rsidTr="00FE3A7C">
        <w:trPr>
          <w:trHeight w:val="157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80 2 00 41040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10 808,5</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80 2 00 43010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467,5</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80 2 00 43020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2 051,1</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80 2 00 43040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462,0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80 2 00 43040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А0110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30 860,6</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А0110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21 255,0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муниципальных казенных учреждений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А0110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120,0</w:t>
            </w:r>
          </w:p>
        </w:tc>
      </w:tr>
      <w:tr w:rsidR="00FE3A7C" w:rsidRPr="00FE3A7C" w:rsidTr="00FE3A7C">
        <w:trPr>
          <w:trHeight w:val="31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Судебная система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6,8</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xml:space="preserve">82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6,8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6,8</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82 2 00 51200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6,8</w:t>
            </w:r>
          </w:p>
        </w:tc>
      </w:tr>
      <w:tr w:rsidR="00FE3A7C" w:rsidRPr="00FE3A7C" w:rsidTr="00FE3A7C">
        <w:trPr>
          <w:trHeight w:val="87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06</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72 783,4</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06</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xml:space="preserve">06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64 862,9</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64 862,9</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«Обеспечение функционирования муниципальных  органов»</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64 862,9</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06 4 01 00110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45 204,5</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06 4 01 00110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5 841,1</w:t>
            </w:r>
          </w:p>
        </w:tc>
      </w:tr>
      <w:tr w:rsidR="00FE3A7C" w:rsidRPr="00FE3A7C" w:rsidTr="00FE3A7C">
        <w:trPr>
          <w:trHeight w:val="9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06 4 01 00110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r>
      <w:tr w:rsidR="00FE3A7C" w:rsidRPr="00FE3A7C" w:rsidTr="00FE3A7C">
        <w:trPr>
          <w:trHeight w:val="220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06 4 01 00200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6 036,3</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06 4 01 10110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2 656,9</w:t>
            </w:r>
          </w:p>
        </w:tc>
      </w:tr>
      <w:tr w:rsidR="00FE3A7C" w:rsidRPr="00FE3A7C" w:rsidTr="00FE3A7C">
        <w:trPr>
          <w:trHeight w:val="9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06 4 01 10120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670,1</w:t>
            </w:r>
          </w:p>
        </w:tc>
      </w:tr>
      <w:tr w:rsidR="00FE3A7C" w:rsidRPr="00FE3A7C" w:rsidTr="00FE3A7C">
        <w:trPr>
          <w:trHeight w:val="16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06 4 01 41040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4 452,7</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Счетная палата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06</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85</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7 920,5</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Обеспечение функционирования Счетной палаты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85 1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7 920,5</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85 1 00 00110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6 867,6</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85 1 00 00110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340,7</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85 1 00 10110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171,0</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85 1 00 41040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541,2</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Резервные фонды</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11 484,9</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11 484,9</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11 484,9</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82 2 00 20020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3 530,7</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82 2 00 99999</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7 954,2</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Другие общегосударственные вопросы</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21 717,9</w:t>
            </w:r>
          </w:p>
        </w:tc>
      </w:tr>
      <w:tr w:rsidR="00FE3A7C" w:rsidRPr="00FE3A7C" w:rsidTr="00FE3A7C">
        <w:trPr>
          <w:trHeight w:val="63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Подпрограмма: «Социальная поддержка отдельных категорий граждан»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1 380,0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«Оказание мер социальной поддержки и социальной помощи гражданам»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1 380,0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Резервный фонд Правительства Чукотского автономного округа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1 380,0</w:t>
            </w:r>
          </w:p>
        </w:tc>
      </w:tr>
      <w:tr w:rsidR="00FE3A7C" w:rsidRPr="00FE3A7C" w:rsidTr="00FE3A7C">
        <w:trPr>
          <w:trHeight w:val="193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01 1 01 20010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1 366,2</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01 2001М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06</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16 256,1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«Управление имуществом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16 256,1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«Сохранение объектов недвижимого имущества, составляющих казну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06 3 01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16 256,1</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06 3 01 20040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16 256,1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4 081,8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3 961,8</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Почетные Грамоты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82 2 00 80350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300,0</w:t>
            </w:r>
          </w:p>
        </w:tc>
      </w:tr>
      <w:tr w:rsidR="00FE3A7C" w:rsidRPr="00FE3A7C" w:rsidTr="00FE3A7C">
        <w:trPr>
          <w:trHeight w:val="97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82 2 00 20020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179,8</w:t>
            </w:r>
          </w:p>
        </w:tc>
      </w:tr>
      <w:tr w:rsidR="00FE3A7C" w:rsidRPr="00FE3A7C" w:rsidTr="00FE3A7C">
        <w:trPr>
          <w:trHeight w:val="61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82 2 00 20020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3 350,0</w:t>
            </w:r>
          </w:p>
        </w:tc>
      </w:tr>
      <w:tr w:rsidR="00FE3A7C" w:rsidRPr="00FE3A7C" w:rsidTr="00FE3A7C">
        <w:trPr>
          <w:trHeight w:val="37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82 2 00 99999</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132,0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Исполнение обязательств муниципального образования представительными  органами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Почетные Грамоты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82 3 00 80350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Национальная безопасность и правоохранительная деятельность</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30 413,6</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Органы юстиции</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5 892,1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по обеспечению функционирования органов местного самоуправления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80</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5 892,1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Обеспечение функционирования исполнительно - распорядительных органов местного самоуправления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5 892,1</w:t>
            </w:r>
          </w:p>
        </w:tc>
      </w:tr>
      <w:tr w:rsidR="00FE3A7C" w:rsidRPr="00FE3A7C" w:rsidTr="00FE3A7C">
        <w:trPr>
          <w:trHeight w:val="148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80 2 00 41040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481,8</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80 2 00 59300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5 410,3</w:t>
            </w:r>
          </w:p>
        </w:tc>
      </w:tr>
      <w:tr w:rsidR="00FE3A7C" w:rsidRPr="00FE3A7C" w:rsidTr="00FE3A7C">
        <w:trPr>
          <w:trHeight w:val="31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Гражданская оборона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09</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8 054,8</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по обеспечению функционирования органов местного самоуправления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09</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80</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8 054,8</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Обеспечение функционирования исполнительно - распорядительных органов местного самоуправления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8 054,8</w:t>
            </w:r>
          </w:p>
        </w:tc>
      </w:tr>
      <w:tr w:rsidR="00FE3A7C" w:rsidRPr="00FE3A7C" w:rsidTr="00FE3A7C">
        <w:trPr>
          <w:trHeight w:val="220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80 2 00 00300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8 053,0</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80 2 00 10110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1,8</w:t>
            </w:r>
          </w:p>
        </w:tc>
      </w:tr>
      <w:tr w:rsidR="00FE3A7C" w:rsidRPr="00FE3A7C" w:rsidTr="00FE3A7C">
        <w:trPr>
          <w:trHeight w:val="645"/>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16 466,7</w:t>
            </w:r>
          </w:p>
        </w:tc>
      </w:tr>
      <w:tr w:rsidR="00FE3A7C" w:rsidRPr="00FE3A7C" w:rsidTr="00FE3A7C">
        <w:trPr>
          <w:trHeight w:val="81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08</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16 276,6</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16 276,6</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08 2 01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16 276,6</w:t>
            </w:r>
          </w:p>
        </w:tc>
      </w:tr>
      <w:tr w:rsidR="00FE3A7C" w:rsidRPr="00FE3A7C" w:rsidTr="00FE3A7C">
        <w:trPr>
          <w:trHeight w:val="112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08 2 01 80300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10 354,0</w:t>
            </w:r>
          </w:p>
        </w:tc>
      </w:tr>
      <w:tr w:rsidR="00FE3A7C" w:rsidRPr="00FE3A7C" w:rsidTr="00FE3A7C">
        <w:trPr>
          <w:trHeight w:val="6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08 2 01 99999</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5 922,6</w:t>
            </w:r>
          </w:p>
        </w:tc>
      </w:tr>
      <w:tr w:rsidR="00FE3A7C" w:rsidRPr="00FE3A7C" w:rsidTr="00FE3A7C">
        <w:trPr>
          <w:trHeight w:val="69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82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190,1</w:t>
            </w:r>
          </w:p>
        </w:tc>
      </w:tr>
      <w:tr w:rsidR="00FE3A7C" w:rsidRPr="00FE3A7C" w:rsidTr="00FE3A7C">
        <w:trPr>
          <w:trHeight w:val="6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190,1</w:t>
            </w:r>
          </w:p>
        </w:tc>
      </w:tr>
      <w:tr w:rsidR="00FE3A7C" w:rsidRPr="00FE3A7C" w:rsidTr="00FE3A7C">
        <w:trPr>
          <w:trHeight w:val="6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Резервный фонд Администрации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82 2 00 20020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190,1</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Национальная экономика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767 922,1</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Сельское хозяйство и рыболовство</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16 002,1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агропромышленного комплекса Билибинского муниципального района»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16 002,1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«Развитие пищевой и перерабатывающей промышленности»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16 002,1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«Возмещение части затрат на производство пищевой продукции»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07 1 01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16 002,1</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финансовую поддержку производства мясной и молочной продукции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1 01 S208М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5 000,0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финансовую поддержку производства социально-значимых видов хлеба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1 01 S2200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10 947,0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финансовую поддержку производства социально-значимых видов хлеба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1 01 S220М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55,1</w:t>
            </w:r>
          </w:p>
        </w:tc>
      </w:tr>
      <w:tr w:rsidR="00FE3A7C" w:rsidRPr="00FE3A7C" w:rsidTr="00FE3A7C">
        <w:trPr>
          <w:trHeight w:val="39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Дорожное хозяйство (дорожные фонды)</w:t>
            </w:r>
          </w:p>
        </w:tc>
        <w:tc>
          <w:tcPr>
            <w:tcW w:w="1040"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09</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497 829,6</w:t>
            </w:r>
          </w:p>
        </w:tc>
      </w:tr>
      <w:tr w:rsidR="00FE3A7C" w:rsidRPr="00FE3A7C" w:rsidTr="00FE3A7C">
        <w:trPr>
          <w:trHeight w:val="84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09</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366 217,4</w:t>
            </w:r>
          </w:p>
        </w:tc>
      </w:tr>
      <w:tr w:rsidR="00FE3A7C" w:rsidRPr="00FE3A7C" w:rsidTr="00FE3A7C">
        <w:trPr>
          <w:trHeight w:val="58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«Совершенствование и развитие сети автомобильных дорог»</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366 217,4</w:t>
            </w:r>
          </w:p>
        </w:tc>
      </w:tr>
      <w:tr w:rsidR="00FE3A7C" w:rsidRPr="00FE3A7C" w:rsidTr="00FE3A7C">
        <w:trPr>
          <w:trHeight w:val="6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«Содержание автомобильных дорог общего пользования местного значения и сооружений на них»</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03 1 01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366 217,4</w:t>
            </w:r>
          </w:p>
        </w:tc>
      </w:tr>
      <w:tr w:rsidR="00FE3A7C" w:rsidRPr="00FE3A7C" w:rsidTr="00FE3A7C">
        <w:trPr>
          <w:trHeight w:val="55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03 1 01 80050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80 638,0</w:t>
            </w:r>
          </w:p>
        </w:tc>
      </w:tr>
      <w:tr w:rsidR="00FE3A7C" w:rsidRPr="00FE3A7C" w:rsidTr="00FE3A7C">
        <w:trPr>
          <w:trHeight w:val="96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Расходы на ремонт и содержание дорожной сети </w:t>
            </w:r>
            <w:proofErr w:type="spellStart"/>
            <w:r w:rsidRPr="00FE3A7C">
              <w:rPr>
                <w:sz w:val="16"/>
                <w:szCs w:val="16"/>
              </w:rPr>
              <w:t>г.п</w:t>
            </w:r>
            <w:proofErr w:type="spellEnd"/>
            <w:r w:rsidRPr="00FE3A7C">
              <w:rPr>
                <w:sz w:val="16"/>
                <w:szCs w:val="16"/>
              </w:rPr>
              <w:t>. Билибино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03 1 01 80070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285 579,4</w:t>
            </w:r>
          </w:p>
        </w:tc>
      </w:tr>
      <w:tr w:rsidR="00FE3A7C" w:rsidRPr="00FE3A7C" w:rsidTr="00FE3A7C">
        <w:trPr>
          <w:trHeight w:val="9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lastRenderedPageBreak/>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09</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131 612,2</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131 612,2</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сельских поселений»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109 808,8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04 2 02 80220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109 808,8</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21 803,4</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04 2 03 80220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21 803,4</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Другие вопросы в области национальной экономики</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254 090,4</w:t>
            </w:r>
          </w:p>
        </w:tc>
      </w:tr>
      <w:tr w:rsidR="00FE3A7C" w:rsidRPr="00FE3A7C" w:rsidTr="00FE3A7C">
        <w:trPr>
          <w:trHeight w:val="96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1 724,6</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03 2 </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1 724,6</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«Финансовая поддержка организаций»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03 2 01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350,9</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03 2 01 81100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350,9</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03 2 02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1 373,7</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03 2 02 81110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1 373,7</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252 365,8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500,0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05 1 02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поддержку развития субъектов малого и среднего предпринимательства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05 1 02 80380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500,0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251 665,8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249 914,6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 01 S2120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197 000,0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Расходы на обеспечение жителей поселений социально-значимыми продовольственными товарами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 01 S212M</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50 990,0</w:t>
            </w:r>
          </w:p>
        </w:tc>
      </w:tr>
      <w:tr w:rsidR="00FE3A7C" w:rsidRPr="00FE3A7C" w:rsidTr="00FE3A7C">
        <w:trPr>
          <w:trHeight w:val="103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 01 S2260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1 914,9</w:t>
            </w:r>
          </w:p>
        </w:tc>
      </w:tr>
      <w:tr w:rsidR="00FE3A7C" w:rsidRPr="00FE3A7C" w:rsidTr="00FE3A7C">
        <w:trPr>
          <w:trHeight w:val="133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 01 S226M</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9,7</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Основное мероприятие: «Финансовая поддержка субъектам предпринимательской деятельности, </w:t>
            </w:r>
            <w:proofErr w:type="gramStart"/>
            <w:r w:rsidRPr="00FE3A7C">
              <w:rPr>
                <w:sz w:val="16"/>
                <w:szCs w:val="16"/>
              </w:rPr>
              <w:t>осуществляющих</w:t>
            </w:r>
            <w:proofErr w:type="gramEnd"/>
            <w:r w:rsidRPr="00FE3A7C">
              <w:rPr>
                <w:sz w:val="16"/>
                <w:szCs w:val="16"/>
              </w:rPr>
              <w:t xml:space="preserve"> деятельность в городском поселении Билибино Билибинского муниципального района»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1 751,2</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05 2 02 42580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1 742,4</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2 02 4258М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8,8</w:t>
            </w:r>
          </w:p>
        </w:tc>
      </w:tr>
      <w:tr w:rsidR="00FE3A7C" w:rsidRPr="00FE3A7C" w:rsidTr="00FE3A7C">
        <w:trPr>
          <w:trHeight w:val="117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Подпрограмма: </w:t>
            </w:r>
            <w:proofErr w:type="gramStart"/>
            <w:r w:rsidRPr="00FE3A7C">
              <w:rPr>
                <w:sz w:val="16"/>
                <w:szCs w:val="16"/>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200,0</w:t>
            </w:r>
          </w:p>
        </w:tc>
      </w:tr>
      <w:tr w:rsidR="00FE3A7C" w:rsidRPr="00FE3A7C" w:rsidTr="00FE3A7C">
        <w:trPr>
          <w:trHeight w:val="70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Основное мероприятие: </w:t>
            </w:r>
            <w:proofErr w:type="gramStart"/>
            <w:r w:rsidRPr="00FE3A7C">
              <w:rPr>
                <w:sz w:val="16"/>
                <w:szCs w:val="16"/>
              </w:rPr>
              <w:t>«Финансовая поддержка субъектам малого и среднего предпринимательства определенным как приоритетные»</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05 3 01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Расходы на поддержку развития субъектов малого и среднего предпринимательства </w:t>
            </w:r>
            <w:proofErr w:type="gramStart"/>
            <w:r w:rsidRPr="00FE3A7C">
              <w:rPr>
                <w:sz w:val="16"/>
                <w:szCs w:val="16"/>
              </w:rPr>
              <w:t>определенным</w:t>
            </w:r>
            <w:proofErr w:type="gramEnd"/>
            <w:r w:rsidRPr="00FE3A7C">
              <w:rPr>
                <w:sz w:val="16"/>
                <w:szCs w:val="16"/>
              </w:rPr>
              <w:t xml:space="preserve"> как приоритетные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05 3 01 80381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Жилищно-коммунальное хозяйство</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756 395,0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Жилищное хозяйство</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259 661,8</w:t>
            </w:r>
          </w:p>
        </w:tc>
      </w:tr>
      <w:tr w:rsidR="00FE3A7C" w:rsidRPr="00FE3A7C" w:rsidTr="00FE3A7C">
        <w:trPr>
          <w:trHeight w:val="975"/>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203 384,1</w:t>
            </w:r>
          </w:p>
        </w:tc>
      </w:tr>
      <w:tr w:rsidR="00FE3A7C" w:rsidRPr="00FE3A7C" w:rsidTr="00FE3A7C">
        <w:trPr>
          <w:trHeight w:val="55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«Развитие малоэтажного жилищного строительства»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01 5</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203 384,0</w:t>
            </w:r>
          </w:p>
        </w:tc>
      </w:tr>
      <w:tr w:rsidR="00FE3A7C" w:rsidRPr="00FE3A7C" w:rsidTr="00FE3A7C">
        <w:trPr>
          <w:trHeight w:val="55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Региональный проект "Жилье"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5 И</w:t>
            </w:r>
            <w:proofErr w:type="gramStart"/>
            <w:r w:rsidRPr="00FE3A7C">
              <w:rPr>
                <w:sz w:val="16"/>
                <w:szCs w:val="16"/>
              </w:rPr>
              <w:t>2</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203 384,0</w:t>
            </w:r>
          </w:p>
        </w:tc>
      </w:tr>
      <w:tr w:rsidR="00FE3A7C" w:rsidRPr="00FE3A7C" w:rsidTr="00FE3A7C">
        <w:trPr>
          <w:trHeight w:val="9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5 И</w:t>
            </w:r>
            <w:proofErr w:type="gramStart"/>
            <w:r w:rsidRPr="00FE3A7C">
              <w:rPr>
                <w:sz w:val="16"/>
                <w:szCs w:val="16"/>
              </w:rPr>
              <w:t>2</w:t>
            </w:r>
            <w:proofErr w:type="gramEnd"/>
            <w:r w:rsidRPr="00FE3A7C">
              <w:rPr>
                <w:sz w:val="16"/>
                <w:szCs w:val="16"/>
              </w:rPr>
              <w:t xml:space="preserve"> 67485</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400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202 667,4</w:t>
            </w:r>
          </w:p>
        </w:tc>
      </w:tr>
      <w:tr w:rsidR="00FE3A7C" w:rsidRPr="00FE3A7C" w:rsidTr="00FE3A7C">
        <w:trPr>
          <w:trHeight w:val="132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устойчивого сокращения непригодного для проживания жилого фонда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5 И</w:t>
            </w:r>
            <w:proofErr w:type="gramStart"/>
            <w:r w:rsidRPr="00FE3A7C">
              <w:rPr>
                <w:sz w:val="16"/>
                <w:szCs w:val="16"/>
              </w:rPr>
              <w:t>2</w:t>
            </w:r>
            <w:proofErr w:type="gramEnd"/>
            <w:r w:rsidRPr="00FE3A7C">
              <w:rPr>
                <w:sz w:val="16"/>
                <w:szCs w:val="16"/>
              </w:rPr>
              <w:t xml:space="preserve"> 6748М</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400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678,3</w:t>
            </w:r>
          </w:p>
        </w:tc>
      </w:tr>
      <w:tr w:rsidR="00FE3A7C" w:rsidRPr="00FE3A7C" w:rsidTr="00FE3A7C">
        <w:trPr>
          <w:trHeight w:val="117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мероприятий по развитию жилищного строительства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5 И</w:t>
            </w:r>
            <w:proofErr w:type="gramStart"/>
            <w:r w:rsidRPr="00FE3A7C">
              <w:rPr>
                <w:sz w:val="16"/>
                <w:szCs w:val="16"/>
              </w:rPr>
              <w:t>2</w:t>
            </w:r>
            <w:proofErr w:type="gramEnd"/>
            <w:r w:rsidRPr="00FE3A7C">
              <w:rPr>
                <w:sz w:val="16"/>
                <w:szCs w:val="16"/>
              </w:rPr>
              <w:t xml:space="preserve"> 4228М</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400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38,3</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Основное мероприятие: «Реализация национального проекта "Жилье и городская среда»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5 F3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устойчивого сокращения непригодного для проживания жилого фонда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5 F3 6748М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r>
      <w:tr w:rsidR="00FE3A7C" w:rsidRPr="00FE3A7C" w:rsidTr="00FE3A7C">
        <w:trPr>
          <w:trHeight w:val="975"/>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56 277,7</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«Поддержка жилищно-коммунального хозяйства»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15 155,6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04 1 05</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15 155,6</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04 1 05 09601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15 155,6</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41 122,1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сельских поселений»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28 957,9</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04 2 02 82010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28 957,9</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12 164,2</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04 2 03 82010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12 164,2</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Коммунальное хозяйство</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9 400,0</w:t>
            </w:r>
          </w:p>
        </w:tc>
      </w:tr>
      <w:tr w:rsidR="00FE3A7C" w:rsidRPr="00FE3A7C" w:rsidTr="00FE3A7C">
        <w:trPr>
          <w:trHeight w:val="96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9 400,0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«Поддержка жилищно-коммунального хозяйства»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9 400,0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9 400,0</w:t>
            </w:r>
          </w:p>
        </w:tc>
      </w:tr>
      <w:tr w:rsidR="00FE3A7C" w:rsidRPr="00FE3A7C" w:rsidTr="00FE3A7C">
        <w:trPr>
          <w:trHeight w:val="141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Расходы </w:t>
            </w:r>
            <w:proofErr w:type="gramStart"/>
            <w:r w:rsidRPr="00FE3A7C">
              <w:rPr>
                <w:sz w:val="16"/>
                <w:szCs w:val="16"/>
              </w:rPr>
              <w:t>на предоставление субсидии на возмещение недополученных доходов в связи с оказанием населению услуг бани по тарифам</w:t>
            </w:r>
            <w:proofErr w:type="gramEnd"/>
            <w:r w:rsidRPr="00FE3A7C">
              <w:rPr>
                <w:sz w:val="16"/>
                <w:szCs w:val="16"/>
              </w:rPr>
              <w:t>, установленным для населения, в величине, не обеспечивающей возмещение издержек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04 1 02 81047</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7 000,0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04 1 02 81044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2 400,0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Благоустройство</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217 309,5</w:t>
            </w:r>
          </w:p>
        </w:tc>
      </w:tr>
      <w:tr w:rsidR="00FE3A7C" w:rsidRPr="00FE3A7C" w:rsidTr="00FE3A7C">
        <w:trPr>
          <w:trHeight w:val="9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216 219,4</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«Поддержка жилищно-коммунального хозяйства»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25 000,0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 xml:space="preserve">Основное мероприятие: «Компенсация организациям коммунального комплекса недополученных доходов, связанных с предоставлением коммунальных, </w:t>
            </w:r>
            <w:proofErr w:type="spellStart"/>
            <w:proofErr w:type="gramStart"/>
            <w:r w:rsidRPr="00FE3A7C">
              <w:rPr>
                <w:sz w:val="16"/>
                <w:szCs w:val="16"/>
              </w:rPr>
              <w:t>энерго</w:t>
            </w:r>
            <w:proofErr w:type="spellEnd"/>
            <w:r w:rsidRPr="00FE3A7C">
              <w:rPr>
                <w:sz w:val="16"/>
                <w:szCs w:val="16"/>
              </w:rPr>
              <w:t xml:space="preserve"> ресурсов</w:t>
            </w:r>
            <w:proofErr w:type="gramEnd"/>
            <w:r w:rsidRPr="00FE3A7C">
              <w:rPr>
                <w:sz w:val="16"/>
                <w:szCs w:val="16"/>
              </w:rPr>
              <w:t>, топлива по тарифам, не обеспечивающим возмещение издержек»</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25 000,0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04 1 02 81042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25 000,0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04 2 </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191 219,4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сельских поселений»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17 684,1</w:t>
            </w:r>
          </w:p>
        </w:tc>
      </w:tr>
      <w:tr w:rsidR="00FE3A7C" w:rsidRPr="00FE3A7C" w:rsidTr="00FE3A7C">
        <w:trPr>
          <w:trHeight w:val="84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04 2 02 80240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400,0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реализацию проектов по благоустройству сельских территорий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02 L576М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16 683,0</w:t>
            </w:r>
          </w:p>
        </w:tc>
      </w:tr>
      <w:tr w:rsidR="00FE3A7C" w:rsidRPr="00FE3A7C" w:rsidTr="00FE3A7C">
        <w:trPr>
          <w:trHeight w:val="9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02 S210М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601,1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городского  поселения Билибино»</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169 817,9</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04 2 03 80210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32 096,5</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Уличное освещение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04 2 03 80210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297,4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Озеленение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04 2 03 80230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9 128,6</w:t>
            </w:r>
          </w:p>
        </w:tc>
      </w:tr>
      <w:tr w:rsidR="00FE3A7C" w:rsidRPr="00FE3A7C" w:rsidTr="00FE3A7C">
        <w:trPr>
          <w:trHeight w:val="76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04 2 03 80240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3 488,0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04 2 03 80250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124 807,4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сельского  поселения Анюйск»</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960,2</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04 2 04 80210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584,2</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Озеленение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04 2 04 80230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13,5</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04 2 04 80250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362,5</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сельского  поселения Илирней»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04 2 05</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704,1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04 2 05 80210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459,8</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Озеленение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04 2 05 80230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6,7</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04 2 05 80250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237,6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Основное мероприятие: «Содействие развитию инфраструктуры и благоустройства  сельского  поселения Омолон»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04 2 06</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1 107,8</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04 2 06 80210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677,0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Озеленение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04 2 06 80230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21,8</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04 2 06 80250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409,0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развитию инфраструктуры и благоустройства  сельского  поселения Островное»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04 2 07</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945,3</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Уличное освещение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04 2 07 80210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670,5</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Озеленение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04 2 07 80230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11,7</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04 2 07 80250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263,1</w:t>
            </w:r>
          </w:p>
        </w:tc>
      </w:tr>
      <w:tr w:rsidR="00FE3A7C" w:rsidRPr="00FE3A7C" w:rsidTr="00FE3A7C">
        <w:trPr>
          <w:trHeight w:val="111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09</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1 090,1</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1 090,1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Благоустройство дворовых и общественных территорий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09 1 02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1 090,1</w:t>
            </w:r>
          </w:p>
        </w:tc>
      </w:tr>
      <w:tr w:rsidR="00FE3A7C" w:rsidRPr="00FE3A7C" w:rsidTr="00FE3A7C">
        <w:trPr>
          <w:trHeight w:val="105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09 1 02 S210М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1 090,1</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Другие вопросы в области жилищно-коммунального хозяйства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270 023,7</w:t>
            </w:r>
          </w:p>
        </w:tc>
      </w:tr>
      <w:tr w:rsidR="00FE3A7C" w:rsidRPr="00FE3A7C" w:rsidTr="00FE3A7C">
        <w:trPr>
          <w:trHeight w:val="915"/>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13 245,7</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«Социальная поддержка отдельных категорий граждан»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13 245,7</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13 245,7</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01 1 02 81040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4 500,0</w:t>
            </w:r>
          </w:p>
        </w:tc>
      </w:tr>
      <w:tr w:rsidR="00FE3A7C" w:rsidRPr="00FE3A7C" w:rsidTr="00FE3A7C">
        <w:trPr>
          <w:trHeight w:val="96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02 Г1040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8 745,7</w:t>
            </w:r>
          </w:p>
        </w:tc>
      </w:tr>
      <w:tr w:rsidR="00FE3A7C" w:rsidRPr="00FE3A7C" w:rsidTr="00FE3A7C">
        <w:trPr>
          <w:trHeight w:val="96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05</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256 778,0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«Поддержка жилищно-коммунального хозяйства»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12 836,8</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«Субсидии организациям ЖКХ на укрепление и оснащение материально-технической базы»</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12 836,8</w:t>
            </w:r>
          </w:p>
        </w:tc>
      </w:tr>
      <w:tr w:rsidR="00FE3A7C" w:rsidRPr="00FE3A7C" w:rsidTr="00FE3A7C">
        <w:trPr>
          <w:trHeight w:val="15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04 1 01 81048</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2 828,7</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01 S2350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9 958,0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1 01 S235М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50,1</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15 165,0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«Содействие в разработке документов территориального планирования»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5 165,0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01 S2520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5 000,0</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01 S252М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165,0</w:t>
            </w:r>
          </w:p>
        </w:tc>
      </w:tr>
      <w:tr w:rsidR="00FE3A7C" w:rsidRPr="00FE3A7C" w:rsidTr="00FE3A7C">
        <w:trPr>
          <w:trHeight w:val="91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10 000,0</w:t>
            </w:r>
          </w:p>
        </w:tc>
      </w:tr>
      <w:tr w:rsidR="00FE3A7C" w:rsidRPr="00FE3A7C" w:rsidTr="00FE3A7C">
        <w:trPr>
          <w:trHeight w:val="9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04 2 10 82023</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9 781,6</w:t>
            </w:r>
          </w:p>
        </w:tc>
      </w:tr>
      <w:tr w:rsidR="00FE3A7C" w:rsidRPr="00FE3A7C" w:rsidTr="00FE3A7C">
        <w:trPr>
          <w:trHeight w:val="9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04 2 10 82024</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218,4</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«Развитие водохозяйственного комплекса»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228 776,2</w:t>
            </w:r>
          </w:p>
        </w:tc>
      </w:tr>
      <w:tr w:rsidR="00FE3A7C" w:rsidRPr="00FE3A7C" w:rsidTr="00FE3A7C">
        <w:trPr>
          <w:trHeight w:val="75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Региональный проект "Модернизация коммунальной инфраструктуры"</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04 3 И3 </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200 343,2</w:t>
            </w:r>
          </w:p>
        </w:tc>
      </w:tr>
      <w:tr w:rsidR="00FE3A7C" w:rsidRPr="00FE3A7C" w:rsidTr="00FE3A7C">
        <w:trPr>
          <w:trHeight w:val="84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Субсидии на модернизацию систем коммунальной инфраструктуры (Иные бюджетные ассигнования)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3 И3 51540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200 343,2</w:t>
            </w:r>
          </w:p>
        </w:tc>
      </w:tr>
      <w:tr w:rsidR="00FE3A7C" w:rsidRPr="00FE3A7C" w:rsidTr="00FE3A7C">
        <w:trPr>
          <w:trHeight w:val="55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«Федеральный проект "Чистая вода"»</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3 F5</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28 433,0</w:t>
            </w:r>
          </w:p>
        </w:tc>
      </w:tr>
      <w:tr w:rsidR="00FE3A7C" w:rsidRPr="00FE3A7C" w:rsidTr="00FE3A7C">
        <w:trPr>
          <w:trHeight w:val="103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05</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04 3 F5 52430</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400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28 433,0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Образование</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1 721 663,5</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Дошкольное образование</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227 228,8</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lastRenderedPageBreak/>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227 228,8</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502,6</w:t>
            </w:r>
          </w:p>
        </w:tc>
      </w:tr>
      <w:tr w:rsidR="00FE3A7C" w:rsidRPr="00FE3A7C" w:rsidTr="00FE3A7C">
        <w:trPr>
          <w:trHeight w:val="6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502,6</w:t>
            </w:r>
          </w:p>
        </w:tc>
      </w:tr>
      <w:tr w:rsidR="00FE3A7C" w:rsidRPr="00FE3A7C" w:rsidTr="00FE3A7C">
        <w:trPr>
          <w:trHeight w:val="117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 S227Д</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500,0</w:t>
            </w:r>
          </w:p>
        </w:tc>
      </w:tr>
      <w:tr w:rsidR="00FE3A7C" w:rsidRPr="00FE3A7C" w:rsidTr="00FE3A7C">
        <w:trPr>
          <w:trHeight w:val="147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выполнение ремонтных работ в муниципальных образовательных организациях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 S227М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226 726,2</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226 726,2</w:t>
            </w:r>
          </w:p>
        </w:tc>
      </w:tr>
      <w:tr w:rsidR="00FE3A7C" w:rsidRPr="00FE3A7C" w:rsidTr="00FE3A7C">
        <w:trPr>
          <w:trHeight w:val="144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5 702,7</w:t>
            </w:r>
          </w:p>
        </w:tc>
      </w:tr>
      <w:tr w:rsidR="00FE3A7C" w:rsidRPr="00FE3A7C" w:rsidTr="00FE3A7C">
        <w:trPr>
          <w:trHeight w:val="132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76,3</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20 292,3</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С9901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200 654,9</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Общее образование</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943 596,6</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943 596,6</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61 112,5</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1 005,2</w:t>
            </w:r>
          </w:p>
        </w:tc>
      </w:tr>
      <w:tr w:rsidR="00FE3A7C" w:rsidRPr="00FE3A7C" w:rsidTr="00FE3A7C">
        <w:trPr>
          <w:trHeight w:val="12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S2410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600,0</w:t>
            </w:r>
          </w:p>
        </w:tc>
      </w:tr>
      <w:tr w:rsidR="00FE3A7C" w:rsidRPr="00FE3A7C" w:rsidTr="00FE3A7C">
        <w:trPr>
          <w:trHeight w:val="151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реализацию мероприятий по профессиональной ориентации лиц, обучающихся в общеобразовательных организациях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S241М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3,1</w:t>
            </w:r>
          </w:p>
        </w:tc>
      </w:tr>
      <w:tr w:rsidR="00FE3A7C" w:rsidRPr="00FE3A7C" w:rsidTr="00FE3A7C">
        <w:trPr>
          <w:trHeight w:val="111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02 1 04 72129</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400,0</w:t>
            </w:r>
          </w:p>
        </w:tc>
      </w:tr>
      <w:tr w:rsidR="00FE3A7C" w:rsidRPr="00FE3A7C" w:rsidTr="00FE3A7C">
        <w:trPr>
          <w:trHeight w:val="12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материально-техническое оснащение школьных театров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7212М</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w:t>
            </w:r>
          </w:p>
        </w:tc>
      </w:tr>
      <w:tr w:rsidR="00FE3A7C" w:rsidRPr="00FE3A7C" w:rsidTr="00FE3A7C">
        <w:trPr>
          <w:trHeight w:val="102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26 628,2</w:t>
            </w:r>
          </w:p>
        </w:tc>
      </w:tr>
      <w:tr w:rsidR="00FE3A7C" w:rsidRPr="00FE3A7C" w:rsidTr="00FE3A7C">
        <w:trPr>
          <w:trHeight w:val="115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 S227Д</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25 500,0</w:t>
            </w:r>
          </w:p>
        </w:tc>
      </w:tr>
      <w:tr w:rsidR="00FE3A7C" w:rsidRPr="00FE3A7C" w:rsidTr="00FE3A7C">
        <w:trPr>
          <w:trHeight w:val="145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ремонтных работ в муниципальных образовательных организациях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 S227М</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1 128,2</w:t>
            </w:r>
          </w:p>
        </w:tc>
      </w:tr>
      <w:tr w:rsidR="00FE3A7C" w:rsidRPr="00FE3A7C" w:rsidTr="00FE3A7C">
        <w:trPr>
          <w:trHeight w:val="67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02 1 06</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2 074,8</w:t>
            </w:r>
          </w:p>
        </w:tc>
      </w:tr>
      <w:tr w:rsidR="00FE3A7C" w:rsidRPr="00FE3A7C" w:rsidTr="00FE3A7C">
        <w:trPr>
          <w:trHeight w:val="2484"/>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02 1 06 43050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2 074,8</w:t>
            </w:r>
          </w:p>
        </w:tc>
      </w:tr>
      <w:tr w:rsidR="00FE3A7C" w:rsidRPr="00FE3A7C" w:rsidTr="00FE3A7C">
        <w:trPr>
          <w:trHeight w:val="45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Региональный проект "Педагоги и наставники"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Ю</w:t>
            </w:r>
            <w:proofErr w:type="gramStart"/>
            <w:r w:rsidRPr="00FE3A7C">
              <w:rPr>
                <w:sz w:val="16"/>
                <w:szCs w:val="16"/>
              </w:rPr>
              <w:t>6</w:t>
            </w:r>
            <w:proofErr w:type="gramEnd"/>
            <w:r w:rsidRPr="00FE3A7C">
              <w:rPr>
                <w:sz w:val="16"/>
                <w:szCs w:val="16"/>
              </w:rPr>
              <w:t xml:space="preserve"> </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31 404,3</w:t>
            </w:r>
          </w:p>
        </w:tc>
      </w:tr>
      <w:tr w:rsidR="00FE3A7C" w:rsidRPr="00FE3A7C" w:rsidTr="00FE3A7C">
        <w:trPr>
          <w:trHeight w:val="141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Ю</w:t>
            </w:r>
            <w:proofErr w:type="gramStart"/>
            <w:r w:rsidRPr="00FE3A7C">
              <w:rPr>
                <w:sz w:val="16"/>
                <w:szCs w:val="16"/>
              </w:rPr>
              <w:t>6</w:t>
            </w:r>
            <w:proofErr w:type="gramEnd"/>
            <w:r w:rsidRPr="00FE3A7C">
              <w:rPr>
                <w:sz w:val="16"/>
                <w:szCs w:val="16"/>
              </w:rPr>
              <w:t xml:space="preserve"> 53031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31 404,3</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882 484,1</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882 484,1</w:t>
            </w:r>
          </w:p>
        </w:tc>
      </w:tr>
      <w:tr w:rsidR="00FE3A7C" w:rsidRPr="00FE3A7C" w:rsidTr="00FE3A7C">
        <w:trPr>
          <w:trHeight w:val="12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12 222,1</w:t>
            </w:r>
          </w:p>
        </w:tc>
      </w:tr>
      <w:tr w:rsidR="00FE3A7C" w:rsidRPr="00FE3A7C" w:rsidTr="00FE3A7C">
        <w:trPr>
          <w:trHeight w:val="12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580,9</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R304Д</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17 807,0</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236 818,2</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С9902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505 977,3</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М9903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25 651,8</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С9903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83 426,8</w:t>
            </w:r>
          </w:p>
        </w:tc>
      </w:tr>
      <w:tr w:rsidR="00FE3A7C" w:rsidRPr="00FE3A7C" w:rsidTr="00FE3A7C">
        <w:trPr>
          <w:trHeight w:val="31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Дополнительное образование детей</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529 374,2</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529 374,2</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258 811,3</w:t>
            </w:r>
          </w:p>
        </w:tc>
      </w:tr>
      <w:tr w:rsidR="00FE3A7C" w:rsidRPr="00FE3A7C" w:rsidTr="00FE3A7C">
        <w:trPr>
          <w:trHeight w:val="61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«Развитие системы дошкольного и общего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251,4</w:t>
            </w:r>
          </w:p>
        </w:tc>
      </w:tr>
      <w:tr w:rsidR="00FE3A7C" w:rsidRPr="00FE3A7C" w:rsidTr="00FE3A7C">
        <w:trPr>
          <w:trHeight w:val="18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 S242Д</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250,0</w:t>
            </w:r>
          </w:p>
        </w:tc>
      </w:tr>
      <w:tr w:rsidR="00FE3A7C" w:rsidRPr="00FE3A7C" w:rsidTr="00FE3A7C">
        <w:trPr>
          <w:trHeight w:val="229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 S242М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1 756,4</w:t>
            </w:r>
          </w:p>
        </w:tc>
      </w:tr>
      <w:tr w:rsidR="00FE3A7C" w:rsidRPr="00FE3A7C" w:rsidTr="00FE3A7C">
        <w:trPr>
          <w:trHeight w:val="133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S210М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500,0</w:t>
            </w:r>
          </w:p>
        </w:tc>
      </w:tr>
      <w:tr w:rsidR="00FE3A7C" w:rsidRPr="00FE3A7C" w:rsidTr="00FE3A7C">
        <w:trPr>
          <w:trHeight w:val="9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S2132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750,0</w:t>
            </w:r>
          </w:p>
        </w:tc>
      </w:tr>
      <w:tr w:rsidR="00FE3A7C" w:rsidRPr="00FE3A7C" w:rsidTr="00FE3A7C">
        <w:trPr>
          <w:trHeight w:val="12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мероприятия по поддержке детских и молодежных движений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S213М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3,8</w:t>
            </w:r>
          </w:p>
        </w:tc>
      </w:tr>
      <w:tr w:rsidR="00FE3A7C" w:rsidRPr="00FE3A7C" w:rsidTr="00FE3A7C">
        <w:trPr>
          <w:trHeight w:val="139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S2440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500,0</w:t>
            </w:r>
          </w:p>
        </w:tc>
      </w:tr>
      <w:tr w:rsidR="00FE3A7C" w:rsidRPr="00FE3A7C" w:rsidTr="00FE3A7C">
        <w:trPr>
          <w:trHeight w:val="162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реализацию мероприятий по поддержке творчества обучающихся инженерной направленности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S244М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2,6</w:t>
            </w:r>
          </w:p>
        </w:tc>
      </w:tr>
      <w:tr w:rsidR="00FE3A7C" w:rsidRPr="00FE3A7C" w:rsidTr="00FE3A7C">
        <w:trPr>
          <w:trHeight w:val="70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02 1 06</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28,8</w:t>
            </w:r>
          </w:p>
        </w:tc>
      </w:tr>
      <w:tr w:rsidR="00FE3A7C" w:rsidRPr="00FE3A7C" w:rsidTr="00FE3A7C">
        <w:trPr>
          <w:trHeight w:val="2484"/>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02 1 06 43050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28,8</w:t>
            </w:r>
          </w:p>
        </w:tc>
      </w:tr>
      <w:tr w:rsidR="00FE3A7C" w:rsidRPr="00FE3A7C" w:rsidTr="00FE3A7C">
        <w:trPr>
          <w:trHeight w:val="57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Региональный проект "Формирование комфортной городской среды"</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И</w:t>
            </w:r>
            <w:proofErr w:type="gramStart"/>
            <w:r w:rsidRPr="00FE3A7C">
              <w:rPr>
                <w:sz w:val="16"/>
                <w:szCs w:val="16"/>
              </w:rPr>
              <w:t>4</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151 934,0</w:t>
            </w:r>
          </w:p>
        </w:tc>
      </w:tr>
      <w:tr w:rsidR="00FE3A7C" w:rsidRPr="00FE3A7C" w:rsidTr="00FE3A7C">
        <w:trPr>
          <w:trHeight w:val="105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И</w:t>
            </w:r>
            <w:proofErr w:type="gramStart"/>
            <w:r w:rsidRPr="00FE3A7C">
              <w:rPr>
                <w:sz w:val="16"/>
                <w:szCs w:val="16"/>
              </w:rPr>
              <w:t>4</w:t>
            </w:r>
            <w:proofErr w:type="gramEnd"/>
            <w:r w:rsidRPr="00FE3A7C">
              <w:rPr>
                <w:sz w:val="16"/>
                <w:szCs w:val="16"/>
              </w:rPr>
              <w:t xml:space="preserve"> 55550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20 303,7</w:t>
            </w:r>
          </w:p>
        </w:tc>
      </w:tr>
      <w:tr w:rsidR="00FE3A7C" w:rsidRPr="00FE3A7C" w:rsidTr="00FE3A7C">
        <w:trPr>
          <w:trHeight w:val="156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И</w:t>
            </w:r>
            <w:proofErr w:type="gramStart"/>
            <w:r w:rsidRPr="00FE3A7C">
              <w:rPr>
                <w:sz w:val="16"/>
                <w:szCs w:val="16"/>
              </w:rPr>
              <w:t>4</w:t>
            </w:r>
            <w:proofErr w:type="gramEnd"/>
            <w:r w:rsidRPr="00FE3A7C">
              <w:rPr>
                <w:sz w:val="16"/>
                <w:szCs w:val="16"/>
              </w:rPr>
              <w:t xml:space="preserve"> 54240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101 517,7</w:t>
            </w:r>
          </w:p>
        </w:tc>
      </w:tr>
      <w:tr w:rsidR="00FE3A7C" w:rsidRPr="00FE3A7C" w:rsidTr="00FE3A7C">
        <w:trPr>
          <w:trHeight w:val="18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И</w:t>
            </w:r>
            <w:proofErr w:type="gramStart"/>
            <w:r w:rsidRPr="00FE3A7C">
              <w:rPr>
                <w:sz w:val="16"/>
                <w:szCs w:val="16"/>
              </w:rPr>
              <w:t>4</w:t>
            </w:r>
            <w:proofErr w:type="gramEnd"/>
            <w:r w:rsidRPr="00FE3A7C">
              <w:rPr>
                <w:sz w:val="16"/>
                <w:szCs w:val="16"/>
              </w:rPr>
              <w:t xml:space="preserve"> 5424М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30 112,6</w:t>
            </w:r>
          </w:p>
        </w:tc>
      </w:tr>
      <w:tr w:rsidR="00FE3A7C" w:rsidRPr="00FE3A7C" w:rsidTr="00FE3A7C">
        <w:trPr>
          <w:trHeight w:val="70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«Федеральный проект "Формирование комфортной городской среды"»</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F2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104 840,7</w:t>
            </w:r>
          </w:p>
        </w:tc>
      </w:tr>
      <w:tr w:rsidR="00FE3A7C" w:rsidRPr="00FE3A7C" w:rsidTr="00FE3A7C">
        <w:trPr>
          <w:trHeight w:val="18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F2 5424М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104 840,7</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270 562,9</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270 562,9</w:t>
            </w:r>
          </w:p>
        </w:tc>
      </w:tr>
      <w:tr w:rsidR="00FE3A7C" w:rsidRPr="00FE3A7C" w:rsidTr="00FE3A7C">
        <w:trPr>
          <w:trHeight w:val="15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4 322,3</w:t>
            </w:r>
          </w:p>
        </w:tc>
      </w:tr>
      <w:tr w:rsidR="00FE3A7C" w:rsidRPr="00FE3A7C" w:rsidTr="00FE3A7C">
        <w:trPr>
          <w:trHeight w:val="133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377,7</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С9904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237 298,0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М9904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28 564,9</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Молодежная политика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11 862,0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11 862,0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11 862,0</w:t>
            </w:r>
          </w:p>
        </w:tc>
      </w:tr>
      <w:tr w:rsidR="00FE3A7C" w:rsidRPr="00FE3A7C" w:rsidTr="00FE3A7C">
        <w:trPr>
          <w:trHeight w:val="43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Основное мероприятие: «Организация отдыха и оздоровление детей»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11 862,0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02 1 02 80040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346,5</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02 1 02 80040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308,5</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02 1 02 80040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518,4</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02 S215Д</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10 533,6</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Реализация мероприятий по проведению оздоровительной кампании детей, находящихся в трудной жизненной ситуации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02 S215М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155,0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Другие вопросы в области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09</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9 601,9</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09</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9 601,9</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9 135,2</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«Развитие системы дошкольного и общего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7 963,2</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02 1 01 80110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129,0</w:t>
            </w:r>
          </w:p>
        </w:tc>
      </w:tr>
      <w:tr w:rsidR="00FE3A7C" w:rsidRPr="00FE3A7C" w:rsidTr="00FE3A7C">
        <w:trPr>
          <w:trHeight w:val="151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02 1 01 80110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97,6</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 S255Д</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7 697,8</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безопасности образовательных организаций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 S255М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38,8</w:t>
            </w:r>
          </w:p>
        </w:tc>
      </w:tr>
      <w:tr w:rsidR="00FE3A7C" w:rsidRPr="00FE3A7C" w:rsidTr="00FE3A7C">
        <w:trPr>
          <w:trHeight w:val="43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Региональный проект "Педагоги и наставники"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Ю</w:t>
            </w:r>
            <w:proofErr w:type="gramStart"/>
            <w:r w:rsidRPr="00FE3A7C">
              <w:rPr>
                <w:sz w:val="16"/>
                <w:szCs w:val="16"/>
              </w:rPr>
              <w:t>6</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1 172,0</w:t>
            </w:r>
          </w:p>
        </w:tc>
      </w:tr>
      <w:tr w:rsidR="00FE3A7C" w:rsidRPr="00FE3A7C" w:rsidTr="00861478">
        <w:trPr>
          <w:trHeight w:val="41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w:t>
            </w:r>
            <w:r w:rsidRPr="00FE3A7C">
              <w:rPr>
                <w:sz w:val="16"/>
                <w:szCs w:val="16"/>
              </w:rPr>
              <w:lastRenderedPageBreak/>
              <w:t>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09 </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Ю</w:t>
            </w:r>
            <w:proofErr w:type="gramStart"/>
            <w:r w:rsidRPr="00FE3A7C">
              <w:rPr>
                <w:sz w:val="16"/>
                <w:szCs w:val="16"/>
              </w:rPr>
              <w:t>6</w:t>
            </w:r>
            <w:proofErr w:type="gramEnd"/>
            <w:r w:rsidRPr="00FE3A7C">
              <w:rPr>
                <w:sz w:val="16"/>
                <w:szCs w:val="16"/>
              </w:rPr>
              <w:t xml:space="preserve"> 5179Д</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937,6</w:t>
            </w:r>
          </w:p>
        </w:tc>
      </w:tr>
      <w:tr w:rsidR="00FE3A7C" w:rsidRPr="00FE3A7C" w:rsidTr="00861478">
        <w:trPr>
          <w:trHeight w:val="3112"/>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lastRenderedPageBreak/>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Ю</w:t>
            </w:r>
            <w:proofErr w:type="gramStart"/>
            <w:r w:rsidRPr="00FE3A7C">
              <w:rPr>
                <w:sz w:val="16"/>
                <w:szCs w:val="16"/>
              </w:rPr>
              <w:t>6</w:t>
            </w:r>
            <w:proofErr w:type="gramEnd"/>
            <w:r w:rsidRPr="00FE3A7C">
              <w:rPr>
                <w:sz w:val="16"/>
                <w:szCs w:val="16"/>
              </w:rPr>
              <w:t xml:space="preserve"> 50500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234,4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09 </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466,7</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«Обеспечение функционирования муниципальных органов»</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466,7</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09</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01 00280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466,7</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Культура,  кинематография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08</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206 782,8</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Культура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08</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206 554,2</w:t>
            </w:r>
          </w:p>
        </w:tc>
      </w:tr>
      <w:tr w:rsidR="00FE3A7C" w:rsidRPr="00FE3A7C" w:rsidTr="00FE3A7C">
        <w:trPr>
          <w:trHeight w:val="9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08</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3 598,4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«Социальная поддержка отдельных категорий граждан»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3 598,4</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3 598,4</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01 1 02 42170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3 580,4</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02 4217М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18,0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08</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202 955,8</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8 615,3</w:t>
            </w:r>
          </w:p>
        </w:tc>
      </w:tr>
      <w:tr w:rsidR="00FE3A7C" w:rsidRPr="00FE3A7C" w:rsidTr="00FE3A7C">
        <w:trPr>
          <w:trHeight w:val="67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«Материальное обеспечение отраслей образования, культуры, средств массовой информации»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3 387,3</w:t>
            </w:r>
          </w:p>
        </w:tc>
      </w:tr>
      <w:tr w:rsidR="00FE3A7C" w:rsidRPr="00FE3A7C" w:rsidTr="00861478">
        <w:trPr>
          <w:trHeight w:val="1293"/>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по приобретению оборудования и товарно-материальных ценностей для нужд образовательных организаций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04 S232М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3 387,3</w:t>
            </w:r>
          </w:p>
        </w:tc>
      </w:tr>
      <w:tr w:rsidR="00FE3A7C" w:rsidRPr="00FE3A7C" w:rsidTr="00FE3A7C">
        <w:trPr>
          <w:trHeight w:val="87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3 312,0</w:t>
            </w:r>
          </w:p>
        </w:tc>
      </w:tr>
      <w:tr w:rsidR="00FE3A7C" w:rsidRPr="00FE3A7C" w:rsidTr="00FE3A7C">
        <w:trPr>
          <w:trHeight w:val="126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02 1 05 80140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3 312,0</w:t>
            </w:r>
          </w:p>
        </w:tc>
      </w:tr>
      <w:tr w:rsidR="00FE3A7C" w:rsidRPr="00FE3A7C" w:rsidTr="00FE3A7C">
        <w:trPr>
          <w:trHeight w:val="91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02 1 06</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547,2</w:t>
            </w:r>
          </w:p>
        </w:tc>
      </w:tr>
      <w:tr w:rsidR="00FE3A7C" w:rsidRPr="00FE3A7C" w:rsidTr="00861478">
        <w:trPr>
          <w:trHeight w:val="2176"/>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02 1 06 43050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547,2</w:t>
            </w:r>
          </w:p>
        </w:tc>
      </w:tr>
      <w:tr w:rsidR="00FE3A7C" w:rsidRPr="00FE3A7C" w:rsidTr="00FE3A7C">
        <w:trPr>
          <w:trHeight w:val="72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«Федеральный проект "Семейные ценности и инфраструктура культуры"»</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Я5</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1 368,8</w:t>
            </w:r>
          </w:p>
        </w:tc>
      </w:tr>
      <w:tr w:rsidR="00FE3A7C" w:rsidRPr="00FE3A7C" w:rsidTr="00FE3A7C">
        <w:trPr>
          <w:trHeight w:val="96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Я5 55900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1 368,8</w:t>
            </w:r>
          </w:p>
        </w:tc>
      </w:tr>
      <w:tr w:rsidR="00FE3A7C" w:rsidRPr="00FE3A7C" w:rsidTr="00FE3A7C">
        <w:trPr>
          <w:trHeight w:val="70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«Укрепление единого культурного пространства и развитие межнациональных отношений»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5 633,5</w:t>
            </w:r>
          </w:p>
        </w:tc>
      </w:tr>
      <w:tr w:rsidR="00FE3A7C" w:rsidRPr="00FE3A7C" w:rsidTr="00FE3A7C">
        <w:trPr>
          <w:trHeight w:val="12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02 2 01</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5 633,5</w:t>
            </w:r>
          </w:p>
        </w:tc>
      </w:tr>
      <w:tr w:rsidR="00FE3A7C" w:rsidRPr="00FE3A7C" w:rsidTr="00FE3A7C">
        <w:trPr>
          <w:trHeight w:val="720"/>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Мероприятия в сфере культуры (Закупка товаров, работ и услуг для обеспечения государственных (муниципальных) нужд</w:t>
            </w:r>
            <w:proofErr w:type="gramEnd"/>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02 2 01 80020</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1 770,3</w:t>
            </w:r>
          </w:p>
        </w:tc>
      </w:tr>
      <w:tr w:rsidR="00FE3A7C" w:rsidRPr="00FE3A7C" w:rsidTr="00FE3A7C">
        <w:trPr>
          <w:trHeight w:val="6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Мероприятия в сфере культуры (Социальное обеспечение и иные выплаты населению)</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02 2 01 80020</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304,2</w:t>
            </w:r>
          </w:p>
        </w:tc>
      </w:tr>
      <w:tr w:rsidR="00FE3A7C" w:rsidRPr="00FE3A7C" w:rsidTr="00FE3A7C">
        <w:trPr>
          <w:trHeight w:val="97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02 2 01 80020</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3 559,0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188 707,0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188 707,0</w:t>
            </w:r>
          </w:p>
        </w:tc>
      </w:tr>
      <w:tr w:rsidR="00FE3A7C" w:rsidRPr="00FE3A7C" w:rsidTr="00FE3A7C">
        <w:trPr>
          <w:trHeight w:val="129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3 520,0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М9908</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107 762,4</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М9909</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26 750,5</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50 674,1</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Другие вопросы в области культуры, кинематографии</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08</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228,6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агропромышленного комплекса Билибинского муниципального района»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08</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07</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228,6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«Организация и проведение культурно-массовых и спортивно-массовых мероприятий оленеводов»</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228,6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«Организация и проведение праздничных мероприятий»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07 3 02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228,6</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Мероприятия в сфере культуры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07 3 02 80020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192,3</w:t>
            </w:r>
          </w:p>
        </w:tc>
      </w:tr>
      <w:tr w:rsidR="00FE3A7C" w:rsidRPr="00FE3A7C" w:rsidTr="00FE3A7C">
        <w:trPr>
          <w:trHeight w:val="58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Мероприятия в сфере культуры (Социальное обеспечение и иные выплаты населению)</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08</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07 3 02 80020</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36,3</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Социальная политика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91 100,4</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Пенсионное обеспечение</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9 410,4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Непрограммное направление расходов, связанное с обязательствами муниципального образования</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xml:space="preserve">82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9 410,4</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Доплаты к пенсиям, дополнительное пенсионное обеспечение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w:t>
            </w:r>
            <w:proofErr w:type="gramStart"/>
            <w:r w:rsidRPr="00FE3A7C">
              <w:rPr>
                <w:sz w:val="16"/>
                <w:szCs w:val="16"/>
              </w:rPr>
              <w:t xml:space="preserve"> Д</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9 410,4</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82</w:t>
            </w:r>
            <w:proofErr w:type="gramStart"/>
            <w:r w:rsidRPr="00FE3A7C">
              <w:rPr>
                <w:sz w:val="16"/>
                <w:szCs w:val="16"/>
              </w:rPr>
              <w:t xml:space="preserve"> Д</w:t>
            </w:r>
            <w:proofErr w:type="gramEnd"/>
            <w:r w:rsidRPr="00FE3A7C">
              <w:rPr>
                <w:sz w:val="16"/>
                <w:szCs w:val="16"/>
              </w:rPr>
              <w:t xml:space="preserve"> 00 00120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9 410,4</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Охрана семьи и детства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9 471,5</w:t>
            </w:r>
          </w:p>
        </w:tc>
      </w:tr>
      <w:tr w:rsidR="00FE3A7C" w:rsidRPr="00FE3A7C" w:rsidTr="00FE3A7C">
        <w:trPr>
          <w:trHeight w:val="975"/>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9 257,0</w:t>
            </w:r>
          </w:p>
        </w:tc>
      </w:tr>
      <w:tr w:rsidR="00FE3A7C" w:rsidRPr="00FE3A7C" w:rsidTr="00FE3A7C">
        <w:trPr>
          <w:trHeight w:val="220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9 257,0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«Предоставление жилых помещений детям-сиротам и лицам из их числа»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01 2 01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9 257,0</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proofErr w:type="gramStart"/>
            <w:r w:rsidRPr="00FE3A7C">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2 01 Z082Д</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9 257,0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04</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214,5</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214,5</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Основное мероприятие: «Развитие системы дошкольного и общего образования»</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214,5</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04</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01 4309Д</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214,5</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Другие вопросы в области социальной политики</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06</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72 218,5</w:t>
            </w:r>
          </w:p>
        </w:tc>
      </w:tr>
      <w:tr w:rsidR="00FE3A7C" w:rsidRPr="00FE3A7C" w:rsidTr="00FE3A7C">
        <w:trPr>
          <w:trHeight w:val="84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10</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06</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72 218,5</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«Социальная поддержка отдельных категорий граждан»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1 000,0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«Оказание мер социальной поддержки и  социальной помощи гражданам»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1 000,0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01 1 01 99999</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1 000,0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71 218,5</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«Обеспечение функционирования муниципальных органов»</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26 394,6</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01 3 01 00110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19 686,0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01 3 01 00110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1 067,7</w:t>
            </w:r>
          </w:p>
        </w:tc>
      </w:tr>
      <w:tr w:rsidR="00FE3A7C" w:rsidRPr="00FE3A7C" w:rsidTr="00FE3A7C">
        <w:trPr>
          <w:trHeight w:val="220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01 3 01 00200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1 771,6</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01 3 01 10110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1 314,0</w:t>
            </w:r>
          </w:p>
        </w:tc>
      </w:tr>
      <w:tr w:rsidR="00FE3A7C" w:rsidRPr="00FE3A7C" w:rsidTr="00FE3A7C">
        <w:trPr>
          <w:trHeight w:val="15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01 3 01 41040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2 555,3</w:t>
            </w:r>
          </w:p>
        </w:tc>
      </w:tr>
      <w:tr w:rsidR="00FE3A7C" w:rsidRPr="00FE3A7C" w:rsidTr="00FE3A7C">
        <w:trPr>
          <w:trHeight w:val="7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«Обеспечение деятельности межотраслевых служб, функционирующих при муниципальных органах»</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44 823,9</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02 A0110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40 795,9</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02 A0110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2 680,0</w:t>
            </w:r>
          </w:p>
        </w:tc>
      </w:tr>
      <w:tr w:rsidR="00FE3A7C" w:rsidRPr="00FE3A7C" w:rsidTr="00FE3A7C">
        <w:trPr>
          <w:trHeight w:val="1656"/>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01 3 02 10110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1 348,0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Физическая культура и спорт</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40 616,5</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Физическая культура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38 054,4</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38 054,4</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34 170,0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34 170,0</w:t>
            </w:r>
          </w:p>
        </w:tc>
      </w:tr>
      <w:tr w:rsidR="00FE3A7C" w:rsidRPr="00FE3A7C" w:rsidTr="00FE3A7C">
        <w:trPr>
          <w:trHeight w:val="142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898,0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М9927</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33 272,0</w:t>
            </w:r>
          </w:p>
        </w:tc>
      </w:tr>
      <w:tr w:rsidR="00FE3A7C" w:rsidRPr="00FE3A7C" w:rsidTr="00FE3A7C">
        <w:trPr>
          <w:trHeight w:val="9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2 311,6</w:t>
            </w:r>
          </w:p>
        </w:tc>
      </w:tr>
      <w:tr w:rsidR="00FE3A7C" w:rsidRPr="00FE3A7C" w:rsidTr="00FE3A7C">
        <w:trPr>
          <w:trHeight w:val="88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2 311,6</w:t>
            </w:r>
          </w:p>
        </w:tc>
      </w:tr>
      <w:tr w:rsidR="00FE3A7C" w:rsidRPr="00FE3A7C" w:rsidTr="00FE3A7C">
        <w:trPr>
          <w:trHeight w:val="124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 S2251</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2 300,0</w:t>
            </w:r>
          </w:p>
        </w:tc>
      </w:tr>
      <w:tr w:rsidR="00FE3A7C" w:rsidRPr="00FE3A7C" w:rsidTr="00FE3A7C">
        <w:trPr>
          <w:trHeight w:val="156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ремонтных работ в муниципальных учреждениях физической культуры и спорта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0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1 05 S225М</w:t>
            </w:r>
          </w:p>
        </w:tc>
        <w:tc>
          <w:tcPr>
            <w:tcW w:w="540"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11,6</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«Поддержка физической культуры и спорта»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1 572,8</w:t>
            </w:r>
          </w:p>
        </w:tc>
      </w:tr>
      <w:tr w:rsidR="00FE3A7C" w:rsidRPr="00FE3A7C" w:rsidTr="00FE3A7C">
        <w:trPr>
          <w:trHeight w:val="73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«Физкультурно-оздоровительная и спортивно-массовая работа»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1 572,8</w:t>
            </w:r>
          </w:p>
        </w:tc>
      </w:tr>
      <w:tr w:rsidR="00FE3A7C" w:rsidRPr="00FE3A7C" w:rsidTr="00FE3A7C">
        <w:trPr>
          <w:trHeight w:val="100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02 3 01 42390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550,0</w:t>
            </w:r>
          </w:p>
        </w:tc>
      </w:tr>
      <w:tr w:rsidR="00FE3A7C" w:rsidRPr="00FE3A7C" w:rsidTr="00FE3A7C">
        <w:trPr>
          <w:trHeight w:val="132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массовых мероприятий среди различных категорий населения (</w:t>
            </w:r>
            <w:proofErr w:type="spellStart"/>
            <w:r w:rsidRPr="00FE3A7C">
              <w:rPr>
                <w:sz w:val="16"/>
                <w:szCs w:val="16"/>
              </w:rPr>
              <w:t>софинансирование</w:t>
            </w:r>
            <w:proofErr w:type="spellEnd"/>
            <w:r w:rsidRPr="00FE3A7C">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 01 4239М</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2,8</w:t>
            </w:r>
          </w:p>
        </w:tc>
      </w:tr>
      <w:tr w:rsidR="00FE3A7C" w:rsidRPr="00FE3A7C" w:rsidTr="00FE3A7C">
        <w:trPr>
          <w:trHeight w:val="72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развитие и поддержку национальных видов спорта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02 3 01 63450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1 020,0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Массовый спорт</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2 562,1</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11</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2 562,1</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«Поддержка физической культуры и спорта»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2 562,1</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«Физкультурно-оздоровительная и спортивно-массовая работа»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2 562,1</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02 3 01 80010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2 449,2</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Расходы на проведение спортивных мероприятий  (Социальное обеспечение и иные выплаты населению)</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02 3 01 80010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112,9</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Средства массовой информации</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12</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6 310,0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Телевидение и радиовещание</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12</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6 310,0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12</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6 310,0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«Обеспечение деятельности муниципальных органов и подведомственных учреждений»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6 310,0</w:t>
            </w:r>
          </w:p>
        </w:tc>
      </w:tr>
      <w:tr w:rsidR="00FE3A7C" w:rsidRPr="00FE3A7C" w:rsidTr="00FE3A7C">
        <w:trPr>
          <w:trHeight w:val="828"/>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6 310,0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02 10110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110,0</w:t>
            </w:r>
          </w:p>
        </w:tc>
      </w:tr>
      <w:tr w:rsidR="00FE3A7C" w:rsidRPr="00FE3A7C" w:rsidTr="00FE3A7C">
        <w:trPr>
          <w:trHeight w:val="1104"/>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12</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xml:space="preserve">02 </w:t>
            </w:r>
            <w:proofErr w:type="gramStart"/>
            <w:r w:rsidRPr="00FE3A7C">
              <w:rPr>
                <w:sz w:val="16"/>
                <w:szCs w:val="16"/>
              </w:rPr>
              <w:t>П</w:t>
            </w:r>
            <w:proofErr w:type="gramEnd"/>
            <w:r w:rsidRPr="00FE3A7C">
              <w:rPr>
                <w:sz w:val="16"/>
                <w:szCs w:val="16"/>
              </w:rPr>
              <w:t xml:space="preserve"> 02 М9928</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6 200,0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xml:space="preserve"> Обслуживание государственного (муниципального) долга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7,7</w:t>
            </w:r>
          </w:p>
        </w:tc>
      </w:tr>
      <w:tr w:rsidR="00FE3A7C" w:rsidRPr="00FE3A7C" w:rsidTr="00FE3A7C">
        <w:trPr>
          <w:trHeight w:val="69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Обслуживание государственного (муниципального) внутреннего долга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7,7</w:t>
            </w:r>
          </w:p>
        </w:tc>
      </w:tr>
      <w:tr w:rsidR="00FE3A7C" w:rsidRPr="00FE3A7C" w:rsidTr="00FE3A7C">
        <w:trPr>
          <w:trHeight w:val="99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13</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01</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06</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7,7</w:t>
            </w:r>
          </w:p>
        </w:tc>
      </w:tr>
      <w:tr w:rsidR="00FE3A7C" w:rsidRPr="00FE3A7C" w:rsidTr="00FE3A7C">
        <w:trPr>
          <w:trHeight w:val="87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«Управление муниципальным долгом муниципального образования Билибинский муниципальный район»</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06 2</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7,7</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lastRenderedPageBreak/>
              <w:t>Основное мероприятие: «Обслуживание муниципального долга»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06 2 01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7,7</w:t>
            </w:r>
          </w:p>
        </w:tc>
      </w:tr>
      <w:tr w:rsidR="00FE3A7C" w:rsidRPr="00FE3A7C" w:rsidTr="00FE3A7C">
        <w:trPr>
          <w:trHeight w:val="63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мероприятия (Обслуживание государственного (муниципального) долга)</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13</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01</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06 2 01 99999</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7,7</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Межбюджетные трансферты общего характера бюджетам бюджетной системы Российской Федерации</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16 771,3</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Иные дотации</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02</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300,0</w:t>
            </w:r>
          </w:p>
        </w:tc>
      </w:tr>
      <w:tr w:rsidR="00FE3A7C" w:rsidRPr="00FE3A7C" w:rsidTr="00FE3A7C">
        <w:trPr>
          <w:trHeight w:val="66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Подпрограмма: «Организация межбюджетных отношений и повышение уровня бюджетной обеспеченности местных бюджетов»</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06 5</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300,0</w:t>
            </w:r>
          </w:p>
        </w:tc>
      </w:tr>
      <w:tr w:rsidR="00FE3A7C" w:rsidRPr="00FE3A7C" w:rsidTr="00FE3A7C">
        <w:trPr>
          <w:trHeight w:val="67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Основное мероприятие: «Дотации бюджетам муниципальных образований»</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06 5 01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300,0</w:t>
            </w:r>
          </w:p>
        </w:tc>
      </w:tr>
      <w:tr w:rsidR="00FE3A7C" w:rsidRPr="00FE3A7C" w:rsidTr="00FE3A7C">
        <w:trPr>
          <w:trHeight w:val="975"/>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Дотации на поддержку мер по обеспечению сбалансированности бюджетов городских и сельских поселений (Межбюджетные трансферты)</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02</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06 5 01 41030</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300,0</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Прочие межбюджетные трансферты общего характера</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16 471,3</w:t>
            </w:r>
          </w:p>
        </w:tc>
      </w:tr>
      <w:tr w:rsidR="00FE3A7C" w:rsidRPr="00FE3A7C" w:rsidTr="00FE3A7C">
        <w:trPr>
          <w:trHeight w:val="300"/>
        </w:trPr>
        <w:tc>
          <w:tcPr>
            <w:tcW w:w="3855" w:type="dxa"/>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Предоставление межбюджетных трансфертов</w:t>
            </w:r>
          </w:p>
        </w:tc>
        <w:tc>
          <w:tcPr>
            <w:tcW w:w="10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14</w:t>
            </w:r>
          </w:p>
        </w:tc>
        <w:tc>
          <w:tcPr>
            <w:tcW w:w="9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03</w:t>
            </w:r>
          </w:p>
        </w:tc>
        <w:tc>
          <w:tcPr>
            <w:tcW w:w="16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98</w:t>
            </w:r>
          </w:p>
        </w:tc>
        <w:tc>
          <w:tcPr>
            <w:tcW w:w="5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 </w:t>
            </w:r>
          </w:p>
        </w:tc>
        <w:tc>
          <w:tcPr>
            <w:tcW w:w="1840" w:type="dxa"/>
            <w:noWrap/>
            <w:hideMark/>
          </w:tcPr>
          <w:p w:rsidR="00FE3A7C" w:rsidRPr="00FE3A7C" w:rsidRDefault="00FE3A7C" w:rsidP="00FE3A7C">
            <w:pPr>
              <w:tabs>
                <w:tab w:val="left" w:pos="900"/>
                <w:tab w:val="left" w:pos="1080"/>
              </w:tabs>
              <w:jc w:val="both"/>
              <w:outlineLvl w:val="0"/>
              <w:rPr>
                <w:b/>
                <w:bCs/>
                <w:sz w:val="16"/>
                <w:szCs w:val="16"/>
              </w:rPr>
            </w:pPr>
            <w:r w:rsidRPr="00FE3A7C">
              <w:rPr>
                <w:b/>
                <w:bCs/>
                <w:sz w:val="16"/>
                <w:szCs w:val="16"/>
              </w:rPr>
              <w:t>16 471,3</w:t>
            </w:r>
          </w:p>
        </w:tc>
      </w:tr>
      <w:tr w:rsidR="00FE3A7C" w:rsidRPr="00FE3A7C" w:rsidTr="00FE3A7C">
        <w:trPr>
          <w:trHeight w:val="1380"/>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98 1</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 </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16471,30</w:t>
            </w:r>
          </w:p>
        </w:tc>
      </w:tr>
      <w:tr w:rsidR="00FE3A7C" w:rsidRPr="00FE3A7C" w:rsidTr="00FE3A7C">
        <w:trPr>
          <w:trHeight w:val="552"/>
        </w:trPr>
        <w:tc>
          <w:tcPr>
            <w:tcW w:w="3855" w:type="dxa"/>
            <w:hideMark/>
          </w:tcPr>
          <w:p w:rsidR="00FE3A7C" w:rsidRPr="00FE3A7C" w:rsidRDefault="00FE3A7C" w:rsidP="00FE3A7C">
            <w:pPr>
              <w:tabs>
                <w:tab w:val="left" w:pos="900"/>
                <w:tab w:val="left" w:pos="1080"/>
              </w:tabs>
              <w:jc w:val="both"/>
              <w:outlineLvl w:val="0"/>
              <w:rPr>
                <w:sz w:val="16"/>
                <w:szCs w:val="16"/>
              </w:rPr>
            </w:pPr>
            <w:r w:rsidRPr="00FE3A7C">
              <w:rPr>
                <w:sz w:val="16"/>
                <w:szCs w:val="16"/>
              </w:rPr>
              <w:t>Прочие межбюджетные трансферты городским и сельским поселениям  (Межбюджетные трансферты)</w:t>
            </w:r>
          </w:p>
        </w:tc>
        <w:tc>
          <w:tcPr>
            <w:tcW w:w="10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14</w:t>
            </w:r>
          </w:p>
        </w:tc>
        <w:tc>
          <w:tcPr>
            <w:tcW w:w="9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03</w:t>
            </w:r>
          </w:p>
        </w:tc>
        <w:tc>
          <w:tcPr>
            <w:tcW w:w="16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98 1 00 49999</w:t>
            </w:r>
          </w:p>
        </w:tc>
        <w:tc>
          <w:tcPr>
            <w:tcW w:w="5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500</w:t>
            </w:r>
          </w:p>
        </w:tc>
        <w:tc>
          <w:tcPr>
            <w:tcW w:w="1840" w:type="dxa"/>
            <w:noWrap/>
            <w:hideMark/>
          </w:tcPr>
          <w:p w:rsidR="00FE3A7C" w:rsidRPr="00FE3A7C" w:rsidRDefault="00FE3A7C" w:rsidP="00FE3A7C">
            <w:pPr>
              <w:tabs>
                <w:tab w:val="left" w:pos="900"/>
                <w:tab w:val="left" w:pos="1080"/>
              </w:tabs>
              <w:jc w:val="both"/>
              <w:outlineLvl w:val="0"/>
              <w:rPr>
                <w:sz w:val="16"/>
                <w:szCs w:val="16"/>
              </w:rPr>
            </w:pPr>
            <w:r w:rsidRPr="00FE3A7C">
              <w:rPr>
                <w:sz w:val="16"/>
                <w:szCs w:val="16"/>
              </w:rPr>
              <w:t>16471,30</w:t>
            </w:r>
          </w:p>
        </w:tc>
      </w:tr>
    </w:tbl>
    <w:p w:rsidR="004A0594" w:rsidRPr="004C1A7D" w:rsidRDefault="004A0594" w:rsidP="00245995">
      <w:pPr>
        <w:tabs>
          <w:tab w:val="left" w:pos="900"/>
          <w:tab w:val="left" w:pos="1080"/>
        </w:tabs>
        <w:jc w:val="both"/>
        <w:outlineLvl w:val="0"/>
        <w:rPr>
          <w:sz w:val="16"/>
          <w:szCs w:val="16"/>
        </w:rPr>
      </w:pPr>
    </w:p>
    <w:p w:rsidR="006F4C29" w:rsidRPr="004C1A7D" w:rsidRDefault="006F4C29" w:rsidP="00245995">
      <w:pPr>
        <w:tabs>
          <w:tab w:val="left" w:pos="900"/>
          <w:tab w:val="left" w:pos="1080"/>
        </w:tabs>
        <w:jc w:val="both"/>
        <w:outlineLvl w:val="0"/>
        <w:rPr>
          <w:sz w:val="16"/>
          <w:szCs w:val="16"/>
        </w:rPr>
      </w:pPr>
      <w:bookmarkStart w:id="5" w:name="RANGE!A1:F516"/>
      <w:bookmarkEnd w:id="5"/>
    </w:p>
    <w:p w:rsidR="006F4C29" w:rsidRPr="00070084" w:rsidRDefault="006F4C29" w:rsidP="00245995">
      <w:pPr>
        <w:tabs>
          <w:tab w:val="left" w:pos="900"/>
          <w:tab w:val="left" w:pos="1080"/>
        </w:tabs>
        <w:jc w:val="both"/>
        <w:outlineLvl w:val="0"/>
        <w:rPr>
          <w:sz w:val="16"/>
          <w:szCs w:val="16"/>
        </w:rPr>
      </w:pPr>
    </w:p>
    <w:tbl>
      <w:tblPr>
        <w:tblStyle w:val="af8"/>
        <w:tblW w:w="0" w:type="auto"/>
        <w:tblLook w:val="04A0" w:firstRow="1" w:lastRow="0" w:firstColumn="1" w:lastColumn="0" w:noHBand="0" w:noVBand="1"/>
      </w:tblPr>
      <w:tblGrid>
        <w:gridCol w:w="1769"/>
        <w:gridCol w:w="1580"/>
        <w:gridCol w:w="1149"/>
        <w:gridCol w:w="386"/>
        <w:gridCol w:w="423"/>
        <w:gridCol w:w="675"/>
        <w:gridCol w:w="943"/>
        <w:gridCol w:w="1358"/>
        <w:gridCol w:w="914"/>
        <w:gridCol w:w="658"/>
      </w:tblGrid>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bookmarkStart w:id="6" w:name="RANGE!A1:I378"/>
            <w:bookmarkEnd w:id="6"/>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791" w:type="dxa"/>
            <w:gridSpan w:val="4"/>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Приложение 4</w:t>
            </w: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791" w:type="dxa"/>
            <w:gridSpan w:val="4"/>
            <w:hideMark/>
          </w:tcPr>
          <w:p w:rsidR="007966C0" w:rsidRPr="007966C0" w:rsidRDefault="007966C0" w:rsidP="007966C0">
            <w:pPr>
              <w:tabs>
                <w:tab w:val="left" w:pos="900"/>
                <w:tab w:val="left" w:pos="1080"/>
              </w:tabs>
              <w:jc w:val="both"/>
              <w:outlineLvl w:val="0"/>
              <w:rPr>
                <w:sz w:val="16"/>
                <w:szCs w:val="16"/>
              </w:rPr>
            </w:pPr>
            <w:r w:rsidRPr="007966C0">
              <w:rPr>
                <w:sz w:val="16"/>
                <w:szCs w:val="16"/>
              </w:rPr>
              <w:t>к решению Совета депутатов муниципального</w:t>
            </w: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791" w:type="dxa"/>
            <w:gridSpan w:val="4"/>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образования Билибинский  муниципальный  район </w:t>
            </w: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791" w:type="dxa"/>
            <w:gridSpan w:val="4"/>
            <w:hideMark/>
          </w:tcPr>
          <w:p w:rsidR="007966C0" w:rsidRPr="007966C0" w:rsidRDefault="007966C0" w:rsidP="007966C0">
            <w:pPr>
              <w:tabs>
                <w:tab w:val="left" w:pos="900"/>
                <w:tab w:val="left" w:pos="1080"/>
              </w:tabs>
              <w:jc w:val="both"/>
              <w:outlineLvl w:val="0"/>
              <w:rPr>
                <w:sz w:val="16"/>
                <w:szCs w:val="16"/>
              </w:rPr>
            </w:pPr>
            <w:r w:rsidRPr="007966C0">
              <w:rPr>
                <w:sz w:val="16"/>
                <w:szCs w:val="16"/>
              </w:rPr>
              <w:t>от 28 июля 2025 года №1</w:t>
            </w: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903" w:type="dxa"/>
            <w:noWrap/>
            <w:hideMark/>
          </w:tcPr>
          <w:p w:rsidR="007966C0" w:rsidRPr="007966C0" w:rsidRDefault="007966C0" w:rsidP="007966C0">
            <w:pPr>
              <w:tabs>
                <w:tab w:val="left" w:pos="900"/>
                <w:tab w:val="left" w:pos="1080"/>
              </w:tabs>
              <w:jc w:val="both"/>
              <w:outlineLvl w:val="0"/>
              <w:rPr>
                <w:sz w:val="16"/>
                <w:szCs w:val="16"/>
              </w:rPr>
            </w:pPr>
          </w:p>
        </w:tc>
        <w:tc>
          <w:tcPr>
            <w:tcW w:w="1321" w:type="dxa"/>
            <w:noWrap/>
            <w:hideMark/>
          </w:tcPr>
          <w:p w:rsidR="007966C0" w:rsidRPr="007966C0" w:rsidRDefault="007966C0" w:rsidP="007966C0">
            <w:pPr>
              <w:tabs>
                <w:tab w:val="left" w:pos="900"/>
                <w:tab w:val="left" w:pos="1080"/>
              </w:tabs>
              <w:jc w:val="both"/>
              <w:outlineLvl w:val="0"/>
              <w:rPr>
                <w:sz w:val="16"/>
                <w:szCs w:val="16"/>
              </w:rPr>
            </w:pPr>
          </w:p>
        </w:tc>
        <w:tc>
          <w:tcPr>
            <w:tcW w:w="875" w:type="dxa"/>
            <w:noWrap/>
            <w:hideMark/>
          </w:tcPr>
          <w:p w:rsidR="007966C0" w:rsidRPr="007966C0" w:rsidRDefault="007966C0" w:rsidP="007966C0">
            <w:pPr>
              <w:tabs>
                <w:tab w:val="left" w:pos="900"/>
                <w:tab w:val="left" w:pos="1080"/>
              </w:tabs>
              <w:jc w:val="both"/>
              <w:outlineLvl w:val="0"/>
              <w:rPr>
                <w:sz w:val="16"/>
                <w:szCs w:val="16"/>
              </w:rPr>
            </w:pP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099" w:type="dxa"/>
            <w:gridSpan w:val="3"/>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"Приложение 5</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099" w:type="dxa"/>
            <w:gridSpan w:val="3"/>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к решению Совета депутатов муниципального</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099" w:type="dxa"/>
            <w:gridSpan w:val="3"/>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образования Билибинский  муниципальный  район </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791" w:type="dxa"/>
            <w:gridSpan w:val="4"/>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"О бюджете Билибинского муниципального района</w:t>
            </w: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791" w:type="dxa"/>
            <w:gridSpan w:val="4"/>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на 2025 год"</w:t>
            </w: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3099" w:type="dxa"/>
            <w:gridSpan w:val="3"/>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от 24 декабря 2024 года № 2</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sz w:val="16"/>
                <w:szCs w:val="16"/>
              </w:rPr>
            </w:pPr>
          </w:p>
        </w:tc>
        <w:tc>
          <w:tcPr>
            <w:tcW w:w="1685" w:type="dxa"/>
            <w:noWrap/>
            <w:hideMark/>
          </w:tcPr>
          <w:p w:rsidR="007966C0" w:rsidRPr="007966C0" w:rsidRDefault="007966C0" w:rsidP="007966C0">
            <w:pPr>
              <w:tabs>
                <w:tab w:val="left" w:pos="900"/>
                <w:tab w:val="left" w:pos="1080"/>
              </w:tabs>
              <w:jc w:val="both"/>
              <w:outlineLvl w:val="0"/>
              <w:rPr>
                <w:sz w:val="16"/>
                <w:szCs w:val="16"/>
              </w:rPr>
            </w:pPr>
          </w:p>
        </w:tc>
        <w:tc>
          <w:tcPr>
            <w:tcW w:w="1220" w:type="dxa"/>
            <w:noWrap/>
            <w:hideMark/>
          </w:tcPr>
          <w:p w:rsidR="007966C0" w:rsidRPr="007966C0" w:rsidRDefault="007966C0" w:rsidP="007966C0">
            <w:pPr>
              <w:tabs>
                <w:tab w:val="left" w:pos="900"/>
                <w:tab w:val="left" w:pos="1080"/>
              </w:tabs>
              <w:jc w:val="both"/>
              <w:outlineLvl w:val="0"/>
              <w:rPr>
                <w:sz w:val="16"/>
                <w:szCs w:val="16"/>
              </w:rPr>
            </w:pPr>
          </w:p>
        </w:tc>
        <w:tc>
          <w:tcPr>
            <w:tcW w:w="376" w:type="dxa"/>
            <w:noWrap/>
            <w:hideMark/>
          </w:tcPr>
          <w:p w:rsidR="007966C0" w:rsidRPr="007966C0" w:rsidRDefault="007966C0" w:rsidP="007966C0">
            <w:pPr>
              <w:tabs>
                <w:tab w:val="left" w:pos="900"/>
                <w:tab w:val="left" w:pos="1080"/>
              </w:tabs>
              <w:jc w:val="both"/>
              <w:outlineLvl w:val="0"/>
              <w:rPr>
                <w:sz w:val="16"/>
                <w:szCs w:val="16"/>
              </w:rPr>
            </w:pPr>
          </w:p>
        </w:tc>
        <w:tc>
          <w:tcPr>
            <w:tcW w:w="412" w:type="dxa"/>
            <w:noWrap/>
            <w:hideMark/>
          </w:tcPr>
          <w:p w:rsidR="007966C0" w:rsidRPr="007966C0" w:rsidRDefault="007966C0" w:rsidP="007966C0">
            <w:pPr>
              <w:tabs>
                <w:tab w:val="left" w:pos="900"/>
                <w:tab w:val="left" w:pos="1080"/>
              </w:tabs>
              <w:jc w:val="both"/>
              <w:outlineLvl w:val="0"/>
              <w:rPr>
                <w:sz w:val="16"/>
                <w:szCs w:val="16"/>
              </w:rPr>
            </w:pPr>
          </w:p>
        </w:tc>
        <w:tc>
          <w:tcPr>
            <w:tcW w:w="649" w:type="dxa"/>
            <w:noWrap/>
            <w:hideMark/>
          </w:tcPr>
          <w:p w:rsidR="007966C0" w:rsidRPr="007966C0" w:rsidRDefault="007966C0" w:rsidP="007966C0">
            <w:pPr>
              <w:tabs>
                <w:tab w:val="left" w:pos="900"/>
                <w:tab w:val="left" w:pos="1080"/>
              </w:tabs>
              <w:jc w:val="both"/>
              <w:outlineLvl w:val="0"/>
              <w:rPr>
                <w:sz w:val="16"/>
                <w:szCs w:val="16"/>
              </w:rPr>
            </w:pPr>
          </w:p>
        </w:tc>
        <w:tc>
          <w:tcPr>
            <w:tcW w:w="903" w:type="dxa"/>
            <w:noWrap/>
            <w:hideMark/>
          </w:tcPr>
          <w:p w:rsidR="007966C0" w:rsidRPr="007966C0" w:rsidRDefault="007966C0" w:rsidP="007966C0">
            <w:pPr>
              <w:tabs>
                <w:tab w:val="left" w:pos="900"/>
                <w:tab w:val="left" w:pos="1080"/>
              </w:tabs>
              <w:jc w:val="both"/>
              <w:outlineLvl w:val="0"/>
              <w:rPr>
                <w:sz w:val="16"/>
                <w:szCs w:val="16"/>
              </w:rPr>
            </w:pPr>
          </w:p>
        </w:tc>
        <w:tc>
          <w:tcPr>
            <w:tcW w:w="1321" w:type="dxa"/>
            <w:noWrap/>
            <w:hideMark/>
          </w:tcPr>
          <w:p w:rsidR="007966C0" w:rsidRPr="007966C0" w:rsidRDefault="007966C0" w:rsidP="007966C0">
            <w:pPr>
              <w:tabs>
                <w:tab w:val="left" w:pos="900"/>
                <w:tab w:val="left" w:pos="1080"/>
              </w:tabs>
              <w:jc w:val="both"/>
              <w:outlineLvl w:val="0"/>
              <w:rPr>
                <w:sz w:val="16"/>
                <w:szCs w:val="16"/>
              </w:rPr>
            </w:pPr>
          </w:p>
        </w:tc>
        <w:tc>
          <w:tcPr>
            <w:tcW w:w="875" w:type="dxa"/>
            <w:noWrap/>
            <w:hideMark/>
          </w:tcPr>
          <w:p w:rsidR="007966C0" w:rsidRPr="007966C0" w:rsidRDefault="007966C0" w:rsidP="007966C0">
            <w:pPr>
              <w:tabs>
                <w:tab w:val="left" w:pos="900"/>
                <w:tab w:val="left" w:pos="1080"/>
              </w:tabs>
              <w:jc w:val="both"/>
              <w:outlineLvl w:val="0"/>
              <w:rPr>
                <w:sz w:val="16"/>
                <w:szCs w:val="16"/>
              </w:rPr>
            </w:pP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7966C0" w:rsidRPr="007966C0" w:rsidTr="00E963D8">
        <w:trPr>
          <w:trHeight w:val="720"/>
        </w:trPr>
        <w:tc>
          <w:tcPr>
            <w:tcW w:w="9163" w:type="dxa"/>
            <w:gridSpan w:val="9"/>
            <w:hideMark/>
          </w:tcPr>
          <w:p w:rsidR="007966C0" w:rsidRPr="007966C0" w:rsidRDefault="007966C0" w:rsidP="00AE2B34">
            <w:pPr>
              <w:tabs>
                <w:tab w:val="left" w:pos="900"/>
                <w:tab w:val="left" w:pos="1080"/>
              </w:tabs>
              <w:jc w:val="center"/>
              <w:outlineLvl w:val="0"/>
              <w:rPr>
                <w:b/>
                <w:bCs/>
                <w:sz w:val="16"/>
                <w:szCs w:val="16"/>
              </w:rPr>
            </w:pPr>
            <w:r w:rsidRPr="007966C0">
              <w:rPr>
                <w:b/>
                <w:bCs/>
                <w:sz w:val="16"/>
                <w:szCs w:val="16"/>
              </w:rPr>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2025 год</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7966C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sz w:val="16"/>
                <w:szCs w:val="16"/>
              </w:rPr>
            </w:pPr>
          </w:p>
        </w:tc>
        <w:tc>
          <w:tcPr>
            <w:tcW w:w="1685" w:type="dxa"/>
            <w:hideMark/>
          </w:tcPr>
          <w:p w:rsidR="007966C0" w:rsidRPr="007966C0" w:rsidRDefault="007966C0" w:rsidP="007966C0">
            <w:pPr>
              <w:tabs>
                <w:tab w:val="left" w:pos="900"/>
                <w:tab w:val="left" w:pos="1080"/>
              </w:tabs>
              <w:jc w:val="both"/>
              <w:outlineLvl w:val="0"/>
              <w:rPr>
                <w:sz w:val="16"/>
                <w:szCs w:val="16"/>
              </w:rPr>
            </w:pPr>
          </w:p>
        </w:tc>
        <w:tc>
          <w:tcPr>
            <w:tcW w:w="1220" w:type="dxa"/>
            <w:hideMark/>
          </w:tcPr>
          <w:p w:rsidR="007966C0" w:rsidRPr="007966C0" w:rsidRDefault="007966C0" w:rsidP="007966C0">
            <w:pPr>
              <w:tabs>
                <w:tab w:val="left" w:pos="900"/>
                <w:tab w:val="left" w:pos="1080"/>
              </w:tabs>
              <w:jc w:val="both"/>
              <w:outlineLvl w:val="0"/>
              <w:rPr>
                <w:sz w:val="16"/>
                <w:szCs w:val="16"/>
              </w:rPr>
            </w:pPr>
          </w:p>
        </w:tc>
        <w:tc>
          <w:tcPr>
            <w:tcW w:w="376" w:type="dxa"/>
            <w:hideMark/>
          </w:tcPr>
          <w:p w:rsidR="007966C0" w:rsidRPr="007966C0" w:rsidRDefault="007966C0" w:rsidP="007966C0">
            <w:pPr>
              <w:tabs>
                <w:tab w:val="left" w:pos="900"/>
                <w:tab w:val="left" w:pos="1080"/>
              </w:tabs>
              <w:jc w:val="both"/>
              <w:outlineLvl w:val="0"/>
              <w:rPr>
                <w:sz w:val="16"/>
                <w:szCs w:val="16"/>
              </w:rPr>
            </w:pPr>
          </w:p>
        </w:tc>
        <w:tc>
          <w:tcPr>
            <w:tcW w:w="412" w:type="dxa"/>
            <w:hideMark/>
          </w:tcPr>
          <w:p w:rsidR="007966C0" w:rsidRPr="007966C0" w:rsidRDefault="007966C0" w:rsidP="007966C0">
            <w:pPr>
              <w:tabs>
                <w:tab w:val="left" w:pos="900"/>
                <w:tab w:val="left" w:pos="1080"/>
              </w:tabs>
              <w:jc w:val="both"/>
              <w:outlineLvl w:val="0"/>
              <w:rPr>
                <w:sz w:val="16"/>
                <w:szCs w:val="16"/>
              </w:rPr>
            </w:pPr>
          </w:p>
        </w:tc>
        <w:tc>
          <w:tcPr>
            <w:tcW w:w="649" w:type="dxa"/>
            <w:hideMark/>
          </w:tcPr>
          <w:p w:rsidR="007966C0" w:rsidRPr="007966C0" w:rsidRDefault="007966C0" w:rsidP="007966C0">
            <w:pPr>
              <w:tabs>
                <w:tab w:val="left" w:pos="900"/>
                <w:tab w:val="left" w:pos="1080"/>
              </w:tabs>
              <w:jc w:val="both"/>
              <w:outlineLvl w:val="0"/>
              <w:rPr>
                <w:sz w:val="16"/>
                <w:szCs w:val="16"/>
              </w:rPr>
            </w:pPr>
          </w:p>
        </w:tc>
        <w:tc>
          <w:tcPr>
            <w:tcW w:w="903" w:type="dxa"/>
            <w:hideMark/>
          </w:tcPr>
          <w:p w:rsidR="007966C0" w:rsidRPr="007966C0" w:rsidRDefault="007966C0" w:rsidP="007966C0">
            <w:pPr>
              <w:tabs>
                <w:tab w:val="left" w:pos="900"/>
                <w:tab w:val="left" w:pos="1080"/>
              </w:tabs>
              <w:jc w:val="both"/>
              <w:outlineLvl w:val="0"/>
              <w:rPr>
                <w:sz w:val="16"/>
                <w:szCs w:val="16"/>
              </w:rPr>
            </w:pPr>
          </w:p>
        </w:tc>
        <w:tc>
          <w:tcPr>
            <w:tcW w:w="1321" w:type="dxa"/>
            <w:hideMark/>
          </w:tcPr>
          <w:p w:rsidR="007966C0" w:rsidRPr="007966C0" w:rsidRDefault="007966C0" w:rsidP="007966C0">
            <w:pPr>
              <w:tabs>
                <w:tab w:val="left" w:pos="900"/>
                <w:tab w:val="left" w:pos="1080"/>
              </w:tabs>
              <w:jc w:val="both"/>
              <w:outlineLvl w:val="0"/>
              <w:rPr>
                <w:sz w:val="16"/>
                <w:szCs w:val="16"/>
              </w:rPr>
            </w:pPr>
          </w:p>
        </w:tc>
        <w:tc>
          <w:tcPr>
            <w:tcW w:w="87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w:t>
            </w:r>
            <w:proofErr w:type="spellStart"/>
            <w:r w:rsidRPr="007966C0">
              <w:rPr>
                <w:sz w:val="16"/>
                <w:szCs w:val="16"/>
              </w:rPr>
              <w:t>тыс</w:t>
            </w:r>
            <w:proofErr w:type="gramStart"/>
            <w:r w:rsidRPr="007966C0">
              <w:rPr>
                <w:sz w:val="16"/>
                <w:szCs w:val="16"/>
              </w:rPr>
              <w:t>.р</w:t>
            </w:r>
            <w:proofErr w:type="gramEnd"/>
            <w:r w:rsidRPr="007966C0">
              <w:rPr>
                <w:sz w:val="16"/>
                <w:szCs w:val="16"/>
              </w:rPr>
              <w:t>уб</w:t>
            </w:r>
            <w:proofErr w:type="spellEnd"/>
            <w:r w:rsidRPr="007966C0">
              <w:rPr>
                <w:sz w:val="16"/>
                <w:szCs w:val="16"/>
              </w:rPr>
              <w:t>.)</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vMerge w:val="restart"/>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Наименование</w:t>
            </w:r>
          </w:p>
        </w:tc>
        <w:tc>
          <w:tcPr>
            <w:tcW w:w="1685" w:type="dxa"/>
            <w:vMerge w:val="restart"/>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ЦСР</w:t>
            </w:r>
          </w:p>
        </w:tc>
        <w:tc>
          <w:tcPr>
            <w:tcW w:w="1220" w:type="dxa"/>
            <w:vMerge w:val="restart"/>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ВР</w:t>
            </w:r>
          </w:p>
        </w:tc>
        <w:tc>
          <w:tcPr>
            <w:tcW w:w="376" w:type="dxa"/>
            <w:vMerge w:val="restart"/>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РЗ</w:t>
            </w:r>
          </w:p>
        </w:tc>
        <w:tc>
          <w:tcPr>
            <w:tcW w:w="412" w:type="dxa"/>
            <w:vMerge w:val="restart"/>
            <w:hideMark/>
          </w:tcPr>
          <w:p w:rsidR="007966C0" w:rsidRPr="007966C0" w:rsidRDefault="007966C0" w:rsidP="007966C0">
            <w:pPr>
              <w:tabs>
                <w:tab w:val="left" w:pos="900"/>
                <w:tab w:val="left" w:pos="1080"/>
              </w:tabs>
              <w:jc w:val="both"/>
              <w:outlineLvl w:val="0"/>
              <w:rPr>
                <w:b/>
                <w:bCs/>
                <w:sz w:val="16"/>
                <w:szCs w:val="16"/>
              </w:rPr>
            </w:pPr>
            <w:proofErr w:type="gramStart"/>
            <w:r w:rsidRPr="007966C0">
              <w:rPr>
                <w:b/>
                <w:bCs/>
                <w:sz w:val="16"/>
                <w:szCs w:val="16"/>
              </w:rPr>
              <w:t>ПР</w:t>
            </w:r>
            <w:proofErr w:type="gramEnd"/>
          </w:p>
        </w:tc>
        <w:tc>
          <w:tcPr>
            <w:tcW w:w="3748" w:type="dxa"/>
            <w:gridSpan w:val="4"/>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План</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140"/>
        </w:trPr>
        <w:tc>
          <w:tcPr>
            <w:tcW w:w="1722" w:type="dxa"/>
            <w:vMerge/>
            <w:hideMark/>
          </w:tcPr>
          <w:p w:rsidR="007966C0" w:rsidRPr="007966C0" w:rsidRDefault="007966C0" w:rsidP="007966C0">
            <w:pPr>
              <w:tabs>
                <w:tab w:val="left" w:pos="900"/>
                <w:tab w:val="left" w:pos="1080"/>
              </w:tabs>
              <w:jc w:val="both"/>
              <w:outlineLvl w:val="0"/>
              <w:rPr>
                <w:b/>
                <w:bCs/>
                <w:sz w:val="16"/>
                <w:szCs w:val="16"/>
              </w:rPr>
            </w:pPr>
          </w:p>
        </w:tc>
        <w:tc>
          <w:tcPr>
            <w:tcW w:w="1685" w:type="dxa"/>
            <w:vMerge/>
            <w:hideMark/>
          </w:tcPr>
          <w:p w:rsidR="007966C0" w:rsidRPr="007966C0" w:rsidRDefault="007966C0" w:rsidP="007966C0">
            <w:pPr>
              <w:tabs>
                <w:tab w:val="left" w:pos="900"/>
                <w:tab w:val="left" w:pos="1080"/>
              </w:tabs>
              <w:jc w:val="both"/>
              <w:outlineLvl w:val="0"/>
              <w:rPr>
                <w:b/>
                <w:bCs/>
                <w:sz w:val="16"/>
                <w:szCs w:val="16"/>
              </w:rPr>
            </w:pPr>
          </w:p>
        </w:tc>
        <w:tc>
          <w:tcPr>
            <w:tcW w:w="1220" w:type="dxa"/>
            <w:vMerge/>
            <w:hideMark/>
          </w:tcPr>
          <w:p w:rsidR="007966C0" w:rsidRPr="007966C0" w:rsidRDefault="007966C0" w:rsidP="007966C0">
            <w:pPr>
              <w:tabs>
                <w:tab w:val="left" w:pos="900"/>
                <w:tab w:val="left" w:pos="1080"/>
              </w:tabs>
              <w:jc w:val="both"/>
              <w:outlineLvl w:val="0"/>
              <w:rPr>
                <w:b/>
                <w:bCs/>
                <w:sz w:val="16"/>
                <w:szCs w:val="16"/>
              </w:rPr>
            </w:pPr>
          </w:p>
        </w:tc>
        <w:tc>
          <w:tcPr>
            <w:tcW w:w="376" w:type="dxa"/>
            <w:vMerge/>
            <w:hideMark/>
          </w:tcPr>
          <w:p w:rsidR="007966C0" w:rsidRPr="007966C0" w:rsidRDefault="007966C0" w:rsidP="007966C0">
            <w:pPr>
              <w:tabs>
                <w:tab w:val="left" w:pos="900"/>
                <w:tab w:val="left" w:pos="1080"/>
              </w:tabs>
              <w:jc w:val="both"/>
              <w:outlineLvl w:val="0"/>
              <w:rPr>
                <w:b/>
                <w:bCs/>
                <w:sz w:val="16"/>
                <w:szCs w:val="16"/>
              </w:rPr>
            </w:pPr>
          </w:p>
        </w:tc>
        <w:tc>
          <w:tcPr>
            <w:tcW w:w="412" w:type="dxa"/>
            <w:vMerge/>
            <w:hideMark/>
          </w:tcPr>
          <w:p w:rsidR="007966C0" w:rsidRPr="007966C0" w:rsidRDefault="007966C0" w:rsidP="007966C0">
            <w:pPr>
              <w:tabs>
                <w:tab w:val="left" w:pos="900"/>
                <w:tab w:val="left" w:pos="1080"/>
              </w:tabs>
              <w:jc w:val="both"/>
              <w:outlineLvl w:val="0"/>
              <w:rPr>
                <w:b/>
                <w:bCs/>
                <w:sz w:val="16"/>
                <w:szCs w:val="16"/>
              </w:rPr>
            </w:pPr>
          </w:p>
        </w:tc>
        <w:tc>
          <w:tcPr>
            <w:tcW w:w="649"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Сумма </w:t>
            </w:r>
            <w:proofErr w:type="gramStart"/>
            <w:r w:rsidRPr="007966C0">
              <w:rPr>
                <w:b/>
                <w:bCs/>
                <w:sz w:val="16"/>
                <w:szCs w:val="16"/>
              </w:rPr>
              <w:t>-в</w:t>
            </w:r>
            <w:proofErr w:type="gramEnd"/>
            <w:r w:rsidRPr="007966C0">
              <w:rPr>
                <w:b/>
                <w:bCs/>
                <w:sz w:val="16"/>
                <w:szCs w:val="16"/>
              </w:rPr>
              <w:t>сего</w:t>
            </w:r>
          </w:p>
        </w:tc>
        <w:tc>
          <w:tcPr>
            <w:tcW w:w="903"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Сумма средств окружного бюджета</w:t>
            </w:r>
          </w:p>
        </w:tc>
        <w:tc>
          <w:tcPr>
            <w:tcW w:w="1321"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Сумма средств бюджета муниципального района</w:t>
            </w:r>
          </w:p>
        </w:tc>
        <w:tc>
          <w:tcPr>
            <w:tcW w:w="87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Сумма средств бюджетов поселений</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330"/>
        </w:trPr>
        <w:tc>
          <w:tcPr>
            <w:tcW w:w="172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4</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6</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9</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Всего:</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3 932 200,0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1 933 605,3</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1 748 176,1</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250 418,6</w:t>
            </w:r>
          </w:p>
        </w:tc>
        <w:tc>
          <w:tcPr>
            <w:tcW w:w="69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Муниципальные программы</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3 682 757,6</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1 925 240,2</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1 507 098,8</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250 418,6</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7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Муниципальная программа «Социальная поддержка населения муниципального образования Билибинский муниципальный район»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303 083,7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216 871,0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77 467,0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8 745,7</w:t>
            </w:r>
          </w:p>
        </w:tc>
        <w:tc>
          <w:tcPr>
            <w:tcW w:w="692"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0,0</w:t>
            </w:r>
          </w:p>
        </w:tc>
      </w:tr>
      <w:tr w:rsidR="00191610" w:rsidRPr="007966C0" w:rsidTr="00E963D8">
        <w:trPr>
          <w:trHeight w:val="52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«Социальная поддержка отдельных категорий граждан»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01 1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19 224,1</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4 946,6</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5 531,8</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8 745,7</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15"/>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«Оказание мер социальной поддержки и  социальной помощи гражданам»</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01 1 01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2 380,0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1 366,2</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1 013,8</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Резервный фонд Правительства Чукотского автономного округа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01 1 01 20010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1 366,2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1 366,2</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225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1 01 2001М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01 1 01 99999</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01 1 02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16 844,1</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3 580,4</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4 518,0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8 745,7</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36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01 1 02 42170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3 580,4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3 580,4</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47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проведение работ по увековечиванию памяти погибших при защите Отечества в ходе выполнения задач специальной военной операции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1 02 4217М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18,0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18,0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01 1 02 81040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4 500,0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4 500,0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1 02 Г1040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8 745,7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8 745,7</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26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01 2</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9 257,0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9 257,0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«Предоставление жилых помещений детям-сиротам и лицам из их числа»</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01 2 01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9 257,0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9 257,0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2 01 Z082Д</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9 257,0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9 257,0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«Обеспечение деятельности муниципальных органов и подведомственных учреждений»</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01 3</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71 218,5</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71 218,5</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«Обеспечение функционирования муниципальных органов»</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01 3 01</w:t>
            </w:r>
          </w:p>
        </w:tc>
        <w:tc>
          <w:tcPr>
            <w:tcW w:w="1220"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376"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412"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26 394,6</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26 394,6</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65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01 3 01 00110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19 686,0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19 686,0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01 3 01 00110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1 067,7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1 067,7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24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w:t>
            </w:r>
            <w:r w:rsidRPr="007966C0">
              <w:rPr>
                <w:sz w:val="16"/>
                <w:szCs w:val="16"/>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01 3 01 00200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1 771,6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1 771,6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01 3 01 10110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1 314,0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1 314,0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«Обеспечение деятельности межотраслевых служб, функционирующих при муниципальных органах»</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01 3 02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44 823,9</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44 823,9</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3 02 A0110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40 795,9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40 795,9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3 02 A0110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2 680,0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2 680,0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w:t>
            </w:r>
            <w:r w:rsidRPr="007966C0">
              <w:rPr>
                <w:sz w:val="16"/>
                <w:szCs w:val="16"/>
              </w:rPr>
              <w:lastRenderedPageBreak/>
              <w:t>(муниципальными)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01 3 02 10110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1 348,0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1 348,0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Подпрограмма: «Развитие малоэтажного жилищного строительства»</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01 5</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203 384,1</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202 667,4</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716,7</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«Реализация национального проекта "Жилье и городская среда»</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 5 F3</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устойчивого сокращения непригодного для проживания жилого фонда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5 F3 6748М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7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Региональный проект "Жилье"</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01 5 И</w:t>
            </w:r>
            <w:proofErr w:type="gramStart"/>
            <w:r w:rsidRPr="007966C0">
              <w:rPr>
                <w:b/>
                <w:bCs/>
                <w:i/>
                <w:iCs/>
                <w:sz w:val="16"/>
                <w:szCs w:val="16"/>
              </w:rPr>
              <w:t>2</w:t>
            </w:r>
            <w:proofErr w:type="gramEnd"/>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203 384,0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202 667,4</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716,6</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03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5 И</w:t>
            </w:r>
            <w:proofErr w:type="gramStart"/>
            <w:r w:rsidRPr="007966C0">
              <w:rPr>
                <w:sz w:val="16"/>
                <w:szCs w:val="16"/>
              </w:rPr>
              <w:t>2</w:t>
            </w:r>
            <w:proofErr w:type="gramEnd"/>
            <w:r w:rsidRPr="007966C0">
              <w:rPr>
                <w:sz w:val="16"/>
                <w:szCs w:val="16"/>
              </w:rPr>
              <w:t xml:space="preserve"> 67485</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202 667,4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202 667,4</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1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устойчивого сокращения непригодного для проживания жилого фонда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5 И</w:t>
            </w:r>
            <w:proofErr w:type="gramStart"/>
            <w:r w:rsidRPr="007966C0">
              <w:rPr>
                <w:sz w:val="16"/>
                <w:szCs w:val="16"/>
              </w:rPr>
              <w:t>2</w:t>
            </w:r>
            <w:proofErr w:type="gramEnd"/>
            <w:r w:rsidRPr="007966C0">
              <w:rPr>
                <w:sz w:val="16"/>
                <w:szCs w:val="16"/>
              </w:rPr>
              <w:t xml:space="preserve"> 6748М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678,3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678,3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39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мероприятий по развитию жилищного строительства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 5 И</w:t>
            </w:r>
            <w:proofErr w:type="gramStart"/>
            <w:r w:rsidRPr="007966C0">
              <w:rPr>
                <w:sz w:val="16"/>
                <w:szCs w:val="16"/>
              </w:rPr>
              <w:t>2</w:t>
            </w:r>
            <w:proofErr w:type="gramEnd"/>
            <w:r w:rsidRPr="007966C0">
              <w:rPr>
                <w:sz w:val="16"/>
                <w:szCs w:val="16"/>
              </w:rPr>
              <w:t xml:space="preserve"> 4228М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38,3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38,3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15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02</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1 971 760,3</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1 254 174,8</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683 415,5</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34 170,0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15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02 1</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352 565,0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207 549,9</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145 015,1</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«Развитие системы дошкольного и общего образования»</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02 1 01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8 429,1</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8 162,3</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266,8</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01 4309Д</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214,5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214,5</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4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02 1 01 80110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97,6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97,6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w:t>
            </w:r>
            <w:r w:rsidRPr="007966C0">
              <w:rPr>
                <w:sz w:val="16"/>
                <w:szCs w:val="16"/>
              </w:rPr>
              <w:lastRenderedPageBreak/>
              <w:t>олимпиадах)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02 1 01 80110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129,0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129,0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01 S242Д</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3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01 S242М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1,4</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01 S255Д</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7 697,8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7 697,8</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безопасности образовательных организаций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01 S255М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38,8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38,8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lastRenderedPageBreak/>
              <w:t>Основное мероприятие: «Организация отдыха и оздоровление детей»</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02 1 02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11 862,0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10 533,6</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1 328,4</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02 1 02 80040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346,5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346,5</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02 1 02 80040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308,5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308,5</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02 1 02 80040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518,4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518,4</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02 S215Д</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10 533,6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10 533,6</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Реализация мероприятий по проведению оздоровительной кампании детей, находящихся в трудной жизненной ситуации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02 S215М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155,0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155,0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«Материальное обеспечение отраслей образования, культуры, средств массовой информации»</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02 1 04</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6 148,9</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2 250,0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3 898,9</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2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Финансовое обеспечение проектов инициативного бюджетирования (обязательства местного бюджета) (Предоставление </w:t>
            </w:r>
            <w:r w:rsidRPr="007966C0">
              <w:rPr>
                <w:sz w:val="16"/>
                <w:szCs w:val="16"/>
              </w:rPr>
              <w:lastRenderedPageBreak/>
              <w:t>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02 1 04 S210М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S2132</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750,0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750,0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мероприятия по поддержке детских и молодежных движений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S213М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S2440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реализацию мероприятий по поддержке творчества обучающихся инженерной направленности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S244М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по приобретению оборудования и товарно-материальных ценностей для нужд образовательных организаций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S232М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3 387,3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3 387,3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4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S2410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4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реализацию мероприятий по профессиональной ориентации лиц, обучающихся в общеобразовательных организациях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S241М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00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02 1 04 72129</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1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материально-техническое оснащение школьных театров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04 7212М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9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02 1 05</w:t>
            </w:r>
          </w:p>
        </w:tc>
        <w:tc>
          <w:tcPr>
            <w:tcW w:w="1220"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32 754,4</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28 300,0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4 454,4</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05 S227Д</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выполнение ремонтных работ в муниципальных образовательных организациях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05 S227М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05 S227Д</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25 500,0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25 500,0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ремонтных работ в муниципальных образовательных организациях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05 S227М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1 128,2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1 128,2</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08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05 S2251</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2 300,0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2 300,0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18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ремонтных работ в муниципальных учреждениях физической культуры и спорта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05 S225М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Проведение ремонтных работ обеспечивающих развитие инфраструктуры культуры, образования, средств массовой информации (Предоставление </w:t>
            </w:r>
            <w:r w:rsidRPr="007966C0">
              <w:rPr>
                <w:sz w:val="16"/>
                <w:szCs w:val="16"/>
              </w:rPr>
              <w:lastRenderedPageBreak/>
              <w:t>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02 1 05 80140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3 312,0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3 312,0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lastRenderedPageBreak/>
              <w:t>Основное мероприятие: «Социальные гарантии работникам отраслей образования и культуры по оплате жилья и коммунальных услуг»</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02 1 06</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2 650,8</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2 650,8</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2445"/>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02 1 06 43050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2 074,8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2 074,8</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2505"/>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02 1 06 43050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28,8</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2475"/>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02 1 06 43050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547,2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547,2</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78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Основное мероприятие: Региональный проект "Формирование комфортной городской среды"</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02 1 И</w:t>
            </w:r>
            <w:proofErr w:type="gramStart"/>
            <w:r w:rsidRPr="007966C0">
              <w:rPr>
                <w:b/>
                <w:bCs/>
                <w:sz w:val="16"/>
                <w:szCs w:val="16"/>
              </w:rPr>
              <w:t>4</w:t>
            </w:r>
            <w:proofErr w:type="gramEnd"/>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151 934,0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121 719,8</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30 214,2</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И</w:t>
            </w:r>
            <w:proofErr w:type="gramStart"/>
            <w:r w:rsidRPr="007966C0">
              <w:rPr>
                <w:sz w:val="16"/>
                <w:szCs w:val="16"/>
              </w:rPr>
              <w:t>4</w:t>
            </w:r>
            <w:proofErr w:type="gramEnd"/>
            <w:r w:rsidRPr="007966C0">
              <w:rPr>
                <w:sz w:val="16"/>
                <w:szCs w:val="16"/>
              </w:rPr>
              <w:t xml:space="preserve"> 55550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20 303,7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20 202,1</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101,6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4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И</w:t>
            </w:r>
            <w:proofErr w:type="gramStart"/>
            <w:r w:rsidRPr="007966C0">
              <w:rPr>
                <w:sz w:val="16"/>
                <w:szCs w:val="16"/>
              </w:rPr>
              <w:t>4</w:t>
            </w:r>
            <w:proofErr w:type="gramEnd"/>
            <w:r w:rsidRPr="007966C0">
              <w:rPr>
                <w:sz w:val="16"/>
                <w:szCs w:val="16"/>
              </w:rPr>
              <w:t xml:space="preserve"> 54240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101 517,7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101 517,7</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3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w:t>
            </w:r>
            <w:r w:rsidRPr="007966C0">
              <w:rPr>
                <w:sz w:val="16"/>
                <w:szCs w:val="16"/>
              </w:rPr>
              <w:lastRenderedPageBreak/>
              <w:t>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02 1 И</w:t>
            </w:r>
            <w:proofErr w:type="gramStart"/>
            <w:r w:rsidRPr="007966C0">
              <w:rPr>
                <w:sz w:val="16"/>
                <w:szCs w:val="16"/>
              </w:rPr>
              <w:t>4</w:t>
            </w:r>
            <w:proofErr w:type="gramEnd"/>
            <w:r w:rsidRPr="007966C0">
              <w:rPr>
                <w:sz w:val="16"/>
                <w:szCs w:val="16"/>
              </w:rPr>
              <w:t xml:space="preserve"> 5424М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30 112,6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30 112,6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1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Основное мероприятие: Региональный проект "Педагоги и наставники"</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02 1 Ю</w:t>
            </w:r>
            <w:proofErr w:type="gramStart"/>
            <w:r w:rsidRPr="007966C0">
              <w:rPr>
                <w:b/>
                <w:bCs/>
                <w:sz w:val="16"/>
                <w:szCs w:val="16"/>
              </w:rPr>
              <w:t>6</w:t>
            </w:r>
            <w:proofErr w:type="gramEnd"/>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32 576,3</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32 571,5</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4,8</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68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Ю</w:t>
            </w:r>
            <w:proofErr w:type="gramStart"/>
            <w:r w:rsidRPr="007966C0">
              <w:rPr>
                <w:sz w:val="16"/>
                <w:szCs w:val="16"/>
              </w:rPr>
              <w:t>6</w:t>
            </w:r>
            <w:proofErr w:type="gramEnd"/>
            <w:r w:rsidRPr="007966C0">
              <w:rPr>
                <w:sz w:val="16"/>
                <w:szCs w:val="16"/>
              </w:rPr>
              <w:t xml:space="preserve"> 5179Д</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937,6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932,8</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Ю</w:t>
            </w:r>
            <w:proofErr w:type="gramStart"/>
            <w:r w:rsidRPr="007966C0">
              <w:rPr>
                <w:sz w:val="16"/>
                <w:szCs w:val="16"/>
              </w:rPr>
              <w:t>6</w:t>
            </w:r>
            <w:proofErr w:type="gramEnd"/>
            <w:r w:rsidRPr="007966C0">
              <w:rPr>
                <w:sz w:val="16"/>
                <w:szCs w:val="16"/>
              </w:rPr>
              <w:t xml:space="preserve"> 53031</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31 404,3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31 404,3</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015"/>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t xml:space="preserve">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w:t>
            </w:r>
            <w:r w:rsidRPr="007966C0">
              <w:rPr>
                <w:sz w:val="16"/>
                <w:szCs w:val="16"/>
              </w:rPr>
              <w:lastRenderedPageBreak/>
              <w:t>организаций (Предоставление субсидий бюджетным, автономным учреждениям и иным некоммерческим организациям)</w:t>
            </w:r>
            <w:proofErr w:type="gramEnd"/>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02 1 Ю</w:t>
            </w:r>
            <w:proofErr w:type="gramStart"/>
            <w:r w:rsidRPr="007966C0">
              <w:rPr>
                <w:sz w:val="16"/>
                <w:szCs w:val="16"/>
              </w:rPr>
              <w:t>6</w:t>
            </w:r>
            <w:proofErr w:type="gramEnd"/>
            <w:r w:rsidRPr="007966C0">
              <w:rPr>
                <w:sz w:val="16"/>
                <w:szCs w:val="16"/>
              </w:rPr>
              <w:t xml:space="preserve"> 50500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234,4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234,4</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lastRenderedPageBreak/>
              <w:t>Основное мероприятие: «Федеральный проект "Семейные ценности и инфраструктура культуры"»</w:t>
            </w:r>
          </w:p>
        </w:tc>
        <w:tc>
          <w:tcPr>
            <w:tcW w:w="1685"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02 1 Я5</w:t>
            </w:r>
          </w:p>
        </w:tc>
        <w:tc>
          <w:tcPr>
            <w:tcW w:w="1220"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1 368,8</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1 361,9</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6,9</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Я5 55900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1 368,8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1 361,9</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9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Основное мероприятие: «Федеральный проект "Формирование комфортной городской среды"»</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02 1 F2</w:t>
            </w:r>
          </w:p>
        </w:tc>
        <w:tc>
          <w:tcPr>
            <w:tcW w:w="1220"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104 840,7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104 840,7</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8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1 F2 5424М</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104 840,7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104 840,7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«Укрепление единого культурного пространства и развитие межнациональных отношений»</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02 2</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5 633,5</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5 633,5</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xml:space="preserve">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w:t>
            </w:r>
            <w:r w:rsidRPr="007966C0">
              <w:rPr>
                <w:b/>
                <w:bCs/>
                <w:i/>
                <w:iCs/>
                <w:sz w:val="16"/>
                <w:szCs w:val="16"/>
              </w:rPr>
              <w:lastRenderedPageBreak/>
              <w:t>образования Билибинский муниципальный район и за его пределами»</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lastRenderedPageBreak/>
              <w:t>02 2 01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5 633,5</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5 633,5</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30"/>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lastRenderedPageBreak/>
              <w:t>Мероприятия в сфере культуры (Закупка товаров, работ и услуг для обеспечения государственных (муниципальных) нужд</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02 2 01 80020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1 770,3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1 770,3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4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Мероприятия в сфере культуры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02 2 01 80020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304,2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304,2</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02 2 01 80020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3 559,0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3 559,0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«Поддержка физической культуры и спорта»</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02 3</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4 134,9</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1 550,0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2 584,9</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«Физкультурно-оздоровительная и спортивно-массовая работа»</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02 3 01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4 134,9</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1 550,0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2 584,9</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72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02 3 01 80010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2 449,2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2 449,2</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спортивных мероприятий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02 3 01 80010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112,9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112,9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32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массовых мероприятий среди различных категорий населения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3 01 4239М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09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02 3 01 42390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550,0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550,0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развитие и поддержку национальных видов спорта (Социальное обеспечение и иные выплаты населению)</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02 3 01 63450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1 020,0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«Обеспечение деятельности муниципальных органов и подведомственных учреждений»</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02 </w:t>
            </w:r>
            <w:proofErr w:type="gramStart"/>
            <w:r w:rsidRPr="007966C0">
              <w:rPr>
                <w:b/>
                <w:bCs/>
                <w:sz w:val="16"/>
                <w:szCs w:val="16"/>
              </w:rPr>
              <w:t>П</w:t>
            </w:r>
            <w:proofErr w:type="gramEnd"/>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1 609 426,9</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1 045 074,9</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530 182,0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34 170,0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«Обеспечение функционирования муниципальных органов»</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xml:space="preserve">02 </w:t>
            </w:r>
            <w:proofErr w:type="gramStart"/>
            <w:r w:rsidRPr="007966C0">
              <w:rPr>
                <w:b/>
                <w:bCs/>
                <w:i/>
                <w:iCs/>
                <w:sz w:val="16"/>
                <w:szCs w:val="16"/>
              </w:rPr>
              <w:t>П</w:t>
            </w:r>
            <w:proofErr w:type="gramEnd"/>
            <w:r w:rsidRPr="007966C0">
              <w:rPr>
                <w:b/>
                <w:bCs/>
                <w:i/>
                <w:iCs/>
                <w:sz w:val="16"/>
                <w:szCs w:val="16"/>
              </w:rPr>
              <w:t xml:space="preserve">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466,7</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466,7</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01 00280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466,7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466,7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xml:space="preserve">02 </w:t>
            </w:r>
            <w:proofErr w:type="gramStart"/>
            <w:r w:rsidRPr="007966C0">
              <w:rPr>
                <w:b/>
                <w:bCs/>
                <w:i/>
                <w:iCs/>
                <w:sz w:val="16"/>
                <w:szCs w:val="16"/>
              </w:rPr>
              <w:t>П</w:t>
            </w:r>
            <w:proofErr w:type="gramEnd"/>
            <w:r w:rsidRPr="007966C0">
              <w:rPr>
                <w:b/>
                <w:bCs/>
                <w:i/>
                <w:iCs/>
                <w:sz w:val="16"/>
                <w:szCs w:val="16"/>
              </w:rPr>
              <w:t xml:space="preserve">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1 608 960,2</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1 045 074,9</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529 715,3</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34 170,0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5 702,7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5 702,7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02 10120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76,3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76,3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w:t>
            </w:r>
            <w:r w:rsidRPr="007966C0">
              <w:rPr>
                <w:sz w:val="16"/>
                <w:szCs w:val="16"/>
              </w:rPr>
              <w:lastRenderedPageBreak/>
              <w:t>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 xml:space="preserve">02 </w:t>
            </w:r>
            <w:proofErr w:type="gramStart"/>
            <w:r w:rsidRPr="007966C0">
              <w:rPr>
                <w:sz w:val="16"/>
                <w:szCs w:val="16"/>
              </w:rPr>
              <w:t>П</w:t>
            </w:r>
            <w:proofErr w:type="gramEnd"/>
            <w:r w:rsidRPr="007966C0">
              <w:rPr>
                <w:sz w:val="16"/>
                <w:szCs w:val="16"/>
              </w:rPr>
              <w:t xml:space="preserve"> 02 R304Д</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17 807,0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17 717,9</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89,1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М9901</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20 292,3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20 292,3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С9901</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200 654,9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200 654,9</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12 222,1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12 222,1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02 10120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580,9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580,9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4 322,3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4 322,3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02 10120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377,7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377,7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М9902</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236 818,2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236 818,2</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С9902</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505 977,3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505 977,3</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М9903</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25 651,8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25 651,8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С9903</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83 426,8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83 426,8</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Финансовое обеспечение выполнения муниципального задания учреждениями по внешкольной работе с </w:t>
            </w:r>
            <w:r w:rsidRPr="007966C0">
              <w:rPr>
                <w:sz w:val="16"/>
                <w:szCs w:val="16"/>
              </w:rPr>
              <w:lastRenderedPageBreak/>
              <w:t>детьми за счет средств местного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 xml:space="preserve">02 </w:t>
            </w:r>
            <w:proofErr w:type="gramStart"/>
            <w:r w:rsidRPr="007966C0">
              <w:rPr>
                <w:sz w:val="16"/>
                <w:szCs w:val="16"/>
              </w:rPr>
              <w:t>П</w:t>
            </w:r>
            <w:proofErr w:type="gramEnd"/>
            <w:r w:rsidRPr="007966C0">
              <w:rPr>
                <w:sz w:val="16"/>
                <w:szCs w:val="16"/>
              </w:rPr>
              <w:t xml:space="preserve"> 02 М9904</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28 564,9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28 564,9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С9904</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07</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237 298,0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237 298,0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3 520,0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3 520,0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М9908</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107 762,4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107 762,4</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М9909</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26 750,5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26 750,5</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М9910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50 674,1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50 674,1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w:t>
            </w:r>
            <w:r w:rsidRPr="007966C0">
              <w:rPr>
                <w:sz w:val="16"/>
                <w:szCs w:val="16"/>
              </w:rPr>
              <w:lastRenderedPageBreak/>
              <w:t>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 xml:space="preserve">02 </w:t>
            </w:r>
            <w:proofErr w:type="gramStart"/>
            <w:r w:rsidRPr="007966C0">
              <w:rPr>
                <w:sz w:val="16"/>
                <w:szCs w:val="16"/>
              </w:rPr>
              <w:t>П</w:t>
            </w:r>
            <w:proofErr w:type="gramEnd"/>
            <w:r w:rsidRPr="007966C0">
              <w:rPr>
                <w:sz w:val="16"/>
                <w:szCs w:val="16"/>
              </w:rPr>
              <w:t xml:space="preserve"> 02 10110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898,0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898,0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М9927</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33 272,0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33 272,0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02 </w:t>
            </w:r>
            <w:proofErr w:type="gramStart"/>
            <w:r w:rsidRPr="007966C0">
              <w:rPr>
                <w:sz w:val="16"/>
                <w:szCs w:val="16"/>
              </w:rPr>
              <w:t>П</w:t>
            </w:r>
            <w:proofErr w:type="gramEnd"/>
            <w:r w:rsidRPr="007966C0">
              <w:rPr>
                <w:sz w:val="16"/>
                <w:szCs w:val="16"/>
              </w:rPr>
              <w:t xml:space="preserve"> 02 М9928</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6 200,0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6 200,0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03</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367 942,0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367 942,0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«Совершенствование и развитие сети автомобильных дорог»</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03 1</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366 217,4</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366 217,4</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«Содержание автомобильных дорог общего пользования местного значения и сооружений на них»</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03 1 01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366 217,4</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366 217,4</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4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03 1 01 80050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80 638,0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80 638,0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 xml:space="preserve">Расходы на ремонт и содержание дорожной сети </w:t>
            </w:r>
            <w:proofErr w:type="spellStart"/>
            <w:r w:rsidRPr="007966C0">
              <w:rPr>
                <w:sz w:val="16"/>
                <w:szCs w:val="16"/>
              </w:rPr>
              <w:t>г.п</w:t>
            </w:r>
            <w:proofErr w:type="spellEnd"/>
            <w:r w:rsidRPr="007966C0">
              <w:rPr>
                <w:sz w:val="16"/>
                <w:szCs w:val="16"/>
              </w:rPr>
              <w:t>. Билибино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03 1 01 80070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285 579,4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285 579,4</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03 2 </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1 724,6</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1 724,6</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«Финансовая поддержка организаций»</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03 2 01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350,9</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350,9</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03 2 01 81100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350,9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350,9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03 2 02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1 373,7</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1 373,7</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03 2 02 81110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1 373,7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1 373,7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04</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670 287,3</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242 590,1</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220 194,3</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207 502,9</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«Поддержка жилищно-коммунального хозяйства»</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04 1 </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62 392,4</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9 958,0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52 434,4</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«Субсидии организациям ЖКХ на укрепление и оснащение материально-технической базы»</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04 1 01</w:t>
            </w:r>
          </w:p>
        </w:tc>
        <w:tc>
          <w:tcPr>
            <w:tcW w:w="1220"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376"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412"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12 836,8</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9 958,0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2 878,8</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частичную компенсацию организации ЖКХ затрат по уплате </w:t>
            </w:r>
            <w:r w:rsidRPr="007966C0">
              <w:rPr>
                <w:sz w:val="16"/>
                <w:szCs w:val="16"/>
              </w:rPr>
              <w:lastRenderedPageBreak/>
              <w:t>лизинговых платежей по договорам аренды (лизинга) техники и оборудования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04 1 01 S2350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9 958,0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9 958,0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частичную компенсацию организации ЖКХ затрат по уплате лизинговых платежей по договорам аренды (лизинга) техники и оборудования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1 01 S235М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04 1 01 81048</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2 828,7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2 828,7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04 1 02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34 400,0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34 400,0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2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w:t>
            </w:r>
            <w:proofErr w:type="gramStart"/>
            <w:r w:rsidRPr="007966C0">
              <w:rPr>
                <w:sz w:val="16"/>
                <w:szCs w:val="16"/>
              </w:rPr>
              <w:t>на предоставление субсидии на возмещение недополученных доходов в связи с оказанием населению услуг бани по тарифам</w:t>
            </w:r>
            <w:proofErr w:type="gramEnd"/>
            <w:r w:rsidRPr="007966C0">
              <w:rPr>
                <w:sz w:val="16"/>
                <w:szCs w:val="16"/>
              </w:rPr>
              <w:t>, установленным для населения, в величине, не обеспечивающей возмещение издержек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04 1 02 81047</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7 000,0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7 000,0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04 1 02 81042</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25 000,0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25 000,0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04 1 02 81044</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2 400,0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2 400,0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04 1 05</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15 155,6</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15 155,6</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04 1 05 09601</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15 155,6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15 155,6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04 2</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379 118,7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5 000,0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166 615,8</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207 502,9</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«Содействие в разработке документов территориального планирования»</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04 2 01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5 165,0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5 000,0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165,0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01 S2520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5 000,0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5 000,0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01 S252М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165,0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165,0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lastRenderedPageBreak/>
              <w:t>Основное мероприятие: «Содействие развитию инфраструктуры и благоустройства  сельских поселений»</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04 2 02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156 450,8</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156 450,8</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04 2 02 80220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109 808,8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109 808,8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04 2 02 80240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70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04 2 02 82010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28 957,9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28 957,9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реализацию проектов по благоустройству сельских территорий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02 L576М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16 683,0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16 683,0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02 S210М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601,1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601,1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75"/>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«Содействие развитию инфраструктуры и благоустройства  городского  поселения Билибино»</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04 2 03</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203 785,5</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203 785,5</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04 2 03 80220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21 803,4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21 803,4</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73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Капитальный ремонт муниципального жилого фонда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04 2 03 82010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12 164,2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12 164,2</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Уличное освещение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04 2 03 80210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32 096,5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32 096,5</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Уличное освещение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04 2 03 80210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297,4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297,4</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Озеленение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04 2 03 80230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9 128,6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9 128,6</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04 2 03 80240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3 488,0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3 488,0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04 2 03 80250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124 807,4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124 807,4</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75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«Содействие развитию инфраструктуры и благоустройства  сельского  поселения Анюйск»</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04 2 04</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960,2</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960,2</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Уличное освещение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04 2 04 80210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584,2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584,2</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Озеленение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04 2 04 80230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13,5</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04 2 04 80250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362,5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362,5</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72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«Содействие развитию инфраструктуры и благоустройства  сельского  поселения Илирней»</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04 2 05</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704,1</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704,1</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Уличное освещение (Закупка товаров, работ и услуг для </w:t>
            </w:r>
            <w:r w:rsidRPr="007966C0">
              <w:rPr>
                <w:sz w:val="16"/>
                <w:szCs w:val="16"/>
              </w:rPr>
              <w:lastRenderedPageBreak/>
              <w:t>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04 2 05 80210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459,8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459,8</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Озеленение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04 2 05 80230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04 2 05 80250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237,6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237,6</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6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«Содействие развитию инфраструктуры и благоустройства  сельского  поселения Омолон"</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04 2 06</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1 107,8</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1 107,8</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Уличное освещение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04 2 06 80210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677,0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677,0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Озеленение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04 2 06 80230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21,8</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04 2 06 80250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409,0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409,0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45"/>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«Содействие развитию инфраструктуры и благоустройства  сельского  поселения Островное"</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04 2 07</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945,3</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945,3</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Уличное освещение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04 2 07 80210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670,5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670,5</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Озеленение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04 2 07 80230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11,7</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04 2 07 80250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263,1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263,1</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04 2 10</w:t>
            </w:r>
          </w:p>
        </w:tc>
        <w:tc>
          <w:tcPr>
            <w:tcW w:w="1220"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10 000,0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10 000,0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1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04 2 10 82023</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9 781,6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9 781,6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4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04 2 10 82024</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218,4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218,4</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«Развитие водохозяйственного комплекса»</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04 3</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228 776,2</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227 632,1</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1 144,1</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45"/>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Региональный проект "Модернизация коммунальной инфраструктуры"</w:t>
            </w:r>
          </w:p>
        </w:tc>
        <w:tc>
          <w:tcPr>
            <w:tcW w:w="1685"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xml:space="preserve">04 3 И3 </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200 343,2</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199 341,4</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1 001,8</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Субсидии на модернизацию систем коммунальной инфраструктуры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3 И3 51540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200 343,2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199 341,4</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1 001,8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40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Основное мероприятие: «Федеральный проект "Чистая вода"»</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04 3 F5</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28 433,0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28 290,7</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142,3</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02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 3 F5 52430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400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28 433,0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28 290,7</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142,3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05</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252 365,8</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200 657,3</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51 708,5</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Подпрограмма: «Финансовая поддержка начинающим субъектам малого и среднего предпринимательства на создание </w:t>
            </w:r>
            <w:r w:rsidRPr="007966C0">
              <w:rPr>
                <w:b/>
                <w:bCs/>
                <w:sz w:val="16"/>
                <w:szCs w:val="16"/>
              </w:rPr>
              <w:lastRenderedPageBreak/>
              <w:t>собственного дела»</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05 1</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500,0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500,0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lastRenderedPageBreak/>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05 1 02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500,0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500,0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поддержку развития субъектов малого и среднего предпринимательства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05 1 02 80380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05 2</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251 665,8</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200 657,3</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51 008,5</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05 2 01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249 914,6</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198 914,9</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50 999,7</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 2 01 S2120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197 000,0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197 000,0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жителей поселений социально-значимыми продовольственными товарами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 2 01 S212M</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50 990,0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50 990,0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 2 01 S2260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1 914,9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1 914,9</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7966C0">
              <w:rPr>
                <w:sz w:val="16"/>
                <w:szCs w:val="16"/>
              </w:rPr>
              <w:t>софинансирование</w:t>
            </w:r>
            <w:proofErr w:type="spellEnd"/>
            <w:r w:rsidRPr="007966C0">
              <w:rPr>
                <w:sz w:val="16"/>
                <w:szCs w:val="16"/>
              </w:rPr>
              <w:t xml:space="preserve"> </w:t>
            </w:r>
            <w:r w:rsidRPr="007966C0">
              <w:rPr>
                <w:sz w:val="16"/>
                <w:szCs w:val="16"/>
              </w:rPr>
              <w:lastRenderedPageBreak/>
              <w:t>обязательств за счет средств местного бюджета)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05 2 01 S226M</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lastRenderedPageBreak/>
              <w:t xml:space="preserve">Основное мероприятие: «Финансовая поддержка субъектам предпринимательской деятельности, </w:t>
            </w:r>
            <w:proofErr w:type="gramStart"/>
            <w:r w:rsidRPr="007966C0">
              <w:rPr>
                <w:b/>
                <w:bCs/>
                <w:i/>
                <w:iCs/>
                <w:sz w:val="16"/>
                <w:szCs w:val="16"/>
              </w:rPr>
              <w:t>осуществляющих</w:t>
            </w:r>
            <w:proofErr w:type="gramEnd"/>
            <w:r w:rsidRPr="007966C0">
              <w:rPr>
                <w:b/>
                <w:bCs/>
                <w:i/>
                <w:iCs/>
                <w:sz w:val="16"/>
                <w:szCs w:val="16"/>
              </w:rPr>
              <w:t xml:space="preserve"> деятельность в городском поселении Билибино Билибинского муниципального района»</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05 2 02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1 751,2</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1 742,4</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8,8</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3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05 2 02 42580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1 742,4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1 742,4</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05 2 02 4258М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1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Подпрограмма: </w:t>
            </w:r>
            <w:proofErr w:type="gramStart"/>
            <w:r w:rsidRPr="007966C0">
              <w:rPr>
                <w:b/>
                <w:bCs/>
                <w:sz w:val="16"/>
                <w:szCs w:val="16"/>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05 3</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200,0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200,0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45"/>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xml:space="preserve">Основное мероприятие: </w:t>
            </w:r>
            <w:proofErr w:type="gramStart"/>
            <w:r w:rsidRPr="007966C0">
              <w:rPr>
                <w:b/>
                <w:bCs/>
                <w:i/>
                <w:iCs/>
                <w:sz w:val="16"/>
                <w:szCs w:val="16"/>
              </w:rPr>
              <w:t>«Финансовая поддержка субъектам малого и среднего предпринимательства определенным как приоритетные»</w:t>
            </w:r>
            <w:proofErr w:type="gramEnd"/>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05 3 01</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200,0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200,0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поддержку развития субъектов малого и среднего предпринимательства </w:t>
            </w:r>
            <w:proofErr w:type="gramStart"/>
            <w:r w:rsidRPr="007966C0">
              <w:rPr>
                <w:sz w:val="16"/>
                <w:szCs w:val="16"/>
              </w:rPr>
              <w:t>определенным</w:t>
            </w:r>
            <w:proofErr w:type="gramEnd"/>
            <w:r w:rsidRPr="007966C0">
              <w:rPr>
                <w:sz w:val="16"/>
                <w:szCs w:val="16"/>
              </w:rPr>
              <w:t xml:space="preserve"> как приоритетные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05 3 01 80381</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Муниципальная программа «Управление муниципальными финансами и </w:t>
            </w:r>
            <w:r w:rsidRPr="007966C0">
              <w:rPr>
                <w:b/>
                <w:bCs/>
                <w:sz w:val="16"/>
                <w:szCs w:val="16"/>
              </w:rPr>
              <w:lastRenderedPageBreak/>
              <w:t>имуществом муниципального образования Билибинский муниципальный район»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06</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81 426,7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81 426,7</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6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Подпрограмма: «Управление муниципальным долгом муниципального образования Билибинский муниципальный район»</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06 2</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7,7</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43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Основное мероприятие: «Обслуживание муниципального долга»</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06 2 01</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7,7</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(Обслуживание государственного (муниципального) долга)</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06 2 01 99999</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700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«Управление имуществом муниципального образования Билибинский муниципальный район»</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06 3</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16 256,1</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16 256,1</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«Сохранение объектов недвижимого имущества, составляющих казну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06 3 01</w:t>
            </w:r>
          </w:p>
        </w:tc>
        <w:tc>
          <w:tcPr>
            <w:tcW w:w="1220"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376"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412"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16 256,1</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16 256,1</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06 3 01 20040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16 256,1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16 256,1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«Обеспечение деятельности муниципальных органов и подведомственных учреждений»</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06 4</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64 862,9</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64 862,9</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«Обеспечение функционирования муниципальных  органов»</w:t>
            </w:r>
          </w:p>
        </w:tc>
        <w:tc>
          <w:tcPr>
            <w:tcW w:w="168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06 4 01</w:t>
            </w:r>
          </w:p>
        </w:tc>
        <w:tc>
          <w:tcPr>
            <w:tcW w:w="1220"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376"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412"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64 862,9</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64 862,9</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62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966C0">
              <w:rPr>
                <w:sz w:val="16"/>
                <w:szCs w:val="16"/>
              </w:rPr>
              <w:lastRenderedPageBreak/>
              <w:t>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06 4 01 00110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45 204,5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45 204,5</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06 4 01 00110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5 841,1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5 841,1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06 4 01 00110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06 4 01 10110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2 656,9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2 656,9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06 4 01 10120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670,1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670,1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24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w:t>
            </w:r>
            <w:r w:rsidRPr="007966C0">
              <w:rPr>
                <w:sz w:val="16"/>
                <w:szCs w:val="16"/>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06 4 01 00200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6 036,3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6 036,3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Подпрограмма: «Организация межбюджетных отношений и повышение уровня бюджетной обеспеченности местных бюджетов»</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06 5</w:t>
            </w:r>
          </w:p>
        </w:tc>
        <w:tc>
          <w:tcPr>
            <w:tcW w:w="1220"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300,0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300,0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9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«Дотации бюджетам муниципальных образований»</w:t>
            </w:r>
          </w:p>
        </w:tc>
        <w:tc>
          <w:tcPr>
            <w:tcW w:w="1685"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06 5 01</w:t>
            </w:r>
          </w:p>
        </w:tc>
        <w:tc>
          <w:tcPr>
            <w:tcW w:w="1220"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300,0</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300,0</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85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Дотации на поддержку мер по обеспечению сбалансированности бюджетов городских и сельских поселений (Межбюджетные трансферты)</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06 5 01 41030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Муниципальная программа «Развитие агропромышленного комплекса Билибинского муниципального района»</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07</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16 230,7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10 947,0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5 283,7</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«Развитие пищевой и перерабатывающей промышленности»</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07 1</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16 002,1</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10 947,0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5 055,1</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«Возмещение части затрат на производство пищевой продукции»</w:t>
            </w:r>
          </w:p>
        </w:tc>
        <w:tc>
          <w:tcPr>
            <w:tcW w:w="1685"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xml:space="preserve">07 1 01 </w:t>
            </w:r>
          </w:p>
        </w:tc>
        <w:tc>
          <w:tcPr>
            <w:tcW w:w="1220"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376"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412"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16 002,1</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10 947,0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5 055,1</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финансовую поддержку производства мясной и молочной продукции (</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 1 01 S208М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5 000,0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5 000,0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финансовую поддержку производства социально-значимых видов хлеба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 1 01 S2200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800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10 947,0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10 947,0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финансовую поддержку производства социально-значимых видов хлеба </w:t>
            </w:r>
            <w:r w:rsidRPr="007966C0">
              <w:rPr>
                <w:sz w:val="16"/>
                <w:szCs w:val="16"/>
              </w:rPr>
              <w:lastRenderedPageBreak/>
              <w:t>(</w:t>
            </w:r>
            <w:proofErr w:type="spellStart"/>
            <w:r w:rsidRPr="007966C0">
              <w:rPr>
                <w:sz w:val="16"/>
                <w:szCs w:val="16"/>
              </w:rPr>
              <w:t>софинансирование</w:t>
            </w:r>
            <w:proofErr w:type="spellEnd"/>
            <w:r w:rsidRPr="007966C0">
              <w:rPr>
                <w:sz w:val="16"/>
                <w:szCs w:val="16"/>
              </w:rPr>
              <w:t xml:space="preserve"> обязательств за счет средств местного бюджета)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07 1 01 S220М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55,1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55,1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Подпрограмма: «Организация и проведение культурно-массовых и спортивно-массовых мероприятий оленеводов»</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07 3</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228,6</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228,6</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«Организация и проведение праздничных мероприятий»</w:t>
            </w:r>
          </w:p>
        </w:tc>
        <w:tc>
          <w:tcPr>
            <w:tcW w:w="1685"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07 3 02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228,6</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228,6</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Мероприятия в сфере культуры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07 3 02 80020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192,3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192,3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Мероприятия в сфере культуры (Социальное обеспечение и иные выплаты населению)</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07 3 02 80020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08</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36,3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36,3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08</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18 571,0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18 571,0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56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08 1</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16 276,6</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16 276,6</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78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Основное мероприятие: «Мероприятия по предупреждению и ликвидации последствий чрезвычайных ситуаций и стихийных бедствий»</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08 2 01</w:t>
            </w:r>
          </w:p>
        </w:tc>
        <w:tc>
          <w:tcPr>
            <w:tcW w:w="1220"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376"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412"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 </w:t>
            </w:r>
          </w:p>
        </w:tc>
        <w:tc>
          <w:tcPr>
            <w:tcW w:w="649"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16 276,6</w:t>
            </w:r>
          </w:p>
        </w:tc>
        <w:tc>
          <w:tcPr>
            <w:tcW w:w="903"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16 276,6</w:t>
            </w:r>
          </w:p>
        </w:tc>
        <w:tc>
          <w:tcPr>
            <w:tcW w:w="875" w:type="dxa"/>
            <w:noWrap/>
            <w:hideMark/>
          </w:tcPr>
          <w:p w:rsidR="007966C0" w:rsidRPr="007966C0" w:rsidRDefault="007966C0" w:rsidP="007966C0">
            <w:pPr>
              <w:tabs>
                <w:tab w:val="left" w:pos="900"/>
                <w:tab w:val="left" w:pos="1080"/>
              </w:tabs>
              <w:jc w:val="both"/>
              <w:outlineLvl w:val="0"/>
              <w:rPr>
                <w:i/>
                <w:iCs/>
                <w:sz w:val="16"/>
                <w:szCs w:val="16"/>
              </w:rPr>
            </w:pPr>
            <w:r w:rsidRPr="007966C0">
              <w:rPr>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i/>
                <w:iCs/>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08 2 01 80300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10 354,0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10 354,0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70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Прочие мероприятия (Закупка товаров, работ и услуг для обеспечения государственных </w:t>
            </w:r>
            <w:r w:rsidRPr="007966C0">
              <w:rPr>
                <w:sz w:val="16"/>
                <w:szCs w:val="16"/>
              </w:rPr>
              <w:lastRenderedPageBreak/>
              <w:t>(муниципальных)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08 2 01 99999</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5 922,6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5 922,6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lastRenderedPageBreak/>
              <w:t>Подпрограмма: «Повышение антитеррористической защищенности объекта вероятных террористических устремлений»</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08 4</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2 294,4</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2 294,4</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«Техническое обслуживание систем инженерно-технической защиты»</w:t>
            </w:r>
          </w:p>
        </w:tc>
        <w:tc>
          <w:tcPr>
            <w:tcW w:w="1685"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08 4 02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2 294,4</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2 294,4</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08 4 02 99999</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2 294,4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2 294,4</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15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09</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1 090,1</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1 090,1</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87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1685"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09 1</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1 090,1</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1 090,1</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Основное мероприятие: Благоустройство дворовых и общественных территорий</w:t>
            </w:r>
          </w:p>
        </w:tc>
        <w:tc>
          <w:tcPr>
            <w:tcW w:w="1685" w:type="dxa"/>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09 1 02</w:t>
            </w:r>
          </w:p>
        </w:tc>
        <w:tc>
          <w:tcPr>
            <w:tcW w:w="1220"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1 090,1</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1 090,1</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02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09 1 02 S210М</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1 090,1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1 090,1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Непрограммное направление расходов по обеспечению функционирования органов местного самоуправления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189 767,9</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8 358,3</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181 409,6</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Обеспечение функционирования Главы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80 1 </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11 238,6</w:t>
            </w:r>
          </w:p>
        </w:tc>
        <w:tc>
          <w:tcPr>
            <w:tcW w:w="903"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11 238,6</w:t>
            </w:r>
          </w:p>
        </w:tc>
        <w:tc>
          <w:tcPr>
            <w:tcW w:w="875" w:type="dxa"/>
            <w:noWrap/>
            <w:hideMark/>
          </w:tcPr>
          <w:p w:rsidR="007966C0" w:rsidRPr="007966C0" w:rsidRDefault="007966C0" w:rsidP="007966C0">
            <w:pPr>
              <w:tabs>
                <w:tab w:val="left" w:pos="900"/>
                <w:tab w:val="left" w:pos="1080"/>
              </w:tabs>
              <w:jc w:val="both"/>
              <w:outlineLvl w:val="0"/>
              <w:rPr>
                <w:b/>
                <w:bCs/>
                <w:i/>
                <w:iCs/>
                <w:sz w:val="16"/>
                <w:szCs w:val="16"/>
              </w:rPr>
            </w:pPr>
            <w:r w:rsidRPr="007966C0">
              <w:rPr>
                <w:b/>
                <w:bCs/>
                <w:i/>
                <w:i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i/>
                <w:iCs/>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80 1 00 00030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9 294,5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9 294,5</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80 1 00 00030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646,3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646,3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80 1 00 10110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02</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114,0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114,0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Обеспечение функционирования исполнительно - распорядительных органов местного самоуправления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80 2 </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178 529,3</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8 358,3</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170 171,0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80 2 00 43020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2 051,1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2 051,1</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содержание Центрального аппарата органов местного самоуправления (муниципальных  органов) (Расходы на выплаты персоналу в целях обеспечения </w:t>
            </w:r>
            <w:r w:rsidRPr="007966C0">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80 2 00 00110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65 181,9</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65 181,9</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1 386,8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1 386,8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1 210,0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1 210,0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24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80 2 00 00200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26 271,6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26 271,6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t xml:space="preserve">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w:t>
            </w:r>
            <w:r w:rsidRPr="007966C0">
              <w:rPr>
                <w:sz w:val="16"/>
                <w:szCs w:val="16"/>
              </w:rPr>
              <w:lastRenderedPageBreak/>
              <w:t>товаров, работ и услуг для обеспечения государственных (муниципальных нужд)</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80 2 00 00200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99,4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99,4</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2 664,1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2 664,1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30"/>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80 2 00 10110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1 283,1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1 283,1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80 2 00 10120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458,3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458,3</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77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80 2 00 43010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467,5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467,5</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4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w:t>
            </w:r>
            <w:r w:rsidRPr="007966C0">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80 2 00 43040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462,0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462,0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005"/>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lastRenderedPageBreak/>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80 2 00 43040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2,5</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3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80 2 00 59300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5 410,3</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5 375,2</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35,1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216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80 2 00 00300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8 053,0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8 053,0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w:t>
            </w:r>
            <w:r w:rsidRPr="007966C0">
              <w:rPr>
                <w:sz w:val="16"/>
                <w:szCs w:val="16"/>
              </w:rPr>
              <w:lastRenderedPageBreak/>
              <w:t>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80 2 00 10110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09</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5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А0110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30 860,6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30 860,6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proofErr w:type="gramStart"/>
            <w:r w:rsidRPr="007966C0">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А0110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21 255,0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21 255,0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обеспечение деятельности муниципальных казенных учреждений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 2 00 А0110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04</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Непрограммное направление расходов, связанное с обязательствами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82</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25 174,0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6,8</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25 167,2</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6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82 2 </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15 643,6</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6,8</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15 636,8</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Резервный фонд Администрации муниципального образования Билибинский муниципальный район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82 2 00 20020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3 530,7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3 530,7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82 2 00 20020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179,8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179,8</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85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82 2 00 20020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3 350,0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3 350,0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9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Резервный фонд Администрации муниципального образования Билибинский муниципальный район</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82 2 00 20020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190,1</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190,1</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12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82 2 00 51200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05</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6,8</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6,8</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Почетные Грамоты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82 2 00 80350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82 2 00 99999</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7 954,2</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7 954,2</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Прочие мероприятия (Иные бюджетные ассигнования)</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82 2 00 99999</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132,0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132,0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Доплаты к пенсиям, дополнительное пенсионное обеспечение</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82</w:t>
            </w:r>
            <w:proofErr w:type="gramStart"/>
            <w:r w:rsidRPr="007966C0">
              <w:rPr>
                <w:b/>
                <w:bCs/>
                <w:sz w:val="16"/>
                <w:szCs w:val="16"/>
              </w:rPr>
              <w:t xml:space="preserve"> Д</w:t>
            </w:r>
            <w:proofErr w:type="gramEnd"/>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9 410,4</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9 410,4</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82</w:t>
            </w:r>
            <w:proofErr w:type="gramStart"/>
            <w:r w:rsidRPr="007966C0">
              <w:rPr>
                <w:sz w:val="16"/>
                <w:szCs w:val="16"/>
              </w:rPr>
              <w:t xml:space="preserve"> Д</w:t>
            </w:r>
            <w:proofErr w:type="gramEnd"/>
            <w:r w:rsidRPr="007966C0">
              <w:rPr>
                <w:sz w:val="16"/>
                <w:szCs w:val="16"/>
              </w:rPr>
              <w:t xml:space="preserve"> 00 00120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9 410,4</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9 410,4</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Исполнение обязательств муниципального образования представительными  органами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82 3</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120,0</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120,0</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6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Почетные Грамоты (Социальное обеспечение и иные выплаты населению)</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82 3 00 80350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120,0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120,0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Совет депутатов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83</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10 108,7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10 108,7</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Депутаты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83 1 </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10 108,7</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10 108,7</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8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w:t>
            </w:r>
            <w:r w:rsidRPr="007966C0">
              <w:rPr>
                <w:sz w:val="16"/>
                <w:szCs w:val="16"/>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83 1 00 00060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8 940,7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8 940,7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83 1 00 00110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184,0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184,0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7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1685"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83 1 00 00110</w:t>
            </w:r>
          </w:p>
        </w:tc>
        <w:tc>
          <w:tcPr>
            <w:tcW w:w="1220"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800</w:t>
            </w:r>
          </w:p>
        </w:tc>
        <w:tc>
          <w:tcPr>
            <w:tcW w:w="376"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03</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4,0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330"/>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Счетная палата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85</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7 920,5</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7 920,5</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585"/>
        </w:trPr>
        <w:tc>
          <w:tcPr>
            <w:tcW w:w="1722" w:type="dxa"/>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Обеспечение функционирования Счетной палаты муниципального образования</w:t>
            </w:r>
          </w:p>
        </w:tc>
        <w:tc>
          <w:tcPr>
            <w:tcW w:w="168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xml:space="preserve">85 1 </w:t>
            </w:r>
          </w:p>
        </w:tc>
        <w:tc>
          <w:tcPr>
            <w:tcW w:w="1220"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376"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412"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 </w:t>
            </w:r>
          </w:p>
        </w:tc>
        <w:tc>
          <w:tcPr>
            <w:tcW w:w="649"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7 920,5</w:t>
            </w:r>
          </w:p>
        </w:tc>
        <w:tc>
          <w:tcPr>
            <w:tcW w:w="903"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1321"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7 920,5</w:t>
            </w:r>
          </w:p>
        </w:tc>
        <w:tc>
          <w:tcPr>
            <w:tcW w:w="875" w:type="dxa"/>
            <w:noWrap/>
            <w:hideMark/>
          </w:tcPr>
          <w:p w:rsidR="007966C0" w:rsidRPr="007966C0" w:rsidRDefault="007966C0" w:rsidP="007966C0">
            <w:pPr>
              <w:tabs>
                <w:tab w:val="left" w:pos="900"/>
                <w:tab w:val="left" w:pos="1080"/>
              </w:tabs>
              <w:jc w:val="both"/>
              <w:outlineLvl w:val="0"/>
              <w:rPr>
                <w:b/>
                <w:bCs/>
                <w:sz w:val="16"/>
                <w:szCs w:val="16"/>
              </w:rPr>
            </w:pPr>
            <w:r w:rsidRPr="007966C0">
              <w:rPr>
                <w:b/>
                <w:bCs/>
                <w:sz w:val="16"/>
                <w:szCs w:val="16"/>
              </w:rPr>
              <w:t>0,0</w:t>
            </w:r>
          </w:p>
        </w:tc>
        <w:tc>
          <w:tcPr>
            <w:tcW w:w="692" w:type="dxa"/>
            <w:noWrap/>
            <w:hideMark/>
          </w:tcPr>
          <w:p w:rsidR="007966C0" w:rsidRPr="007966C0" w:rsidRDefault="007966C0" w:rsidP="007966C0">
            <w:pPr>
              <w:tabs>
                <w:tab w:val="left" w:pos="900"/>
                <w:tab w:val="left" w:pos="1080"/>
              </w:tabs>
              <w:jc w:val="both"/>
              <w:outlineLvl w:val="0"/>
              <w:rPr>
                <w:b/>
                <w:bCs/>
                <w:sz w:val="16"/>
                <w:szCs w:val="16"/>
              </w:rPr>
            </w:pPr>
          </w:p>
        </w:tc>
      </w:tr>
      <w:tr w:rsidR="00191610" w:rsidRPr="007966C0" w:rsidTr="00E963D8">
        <w:trPr>
          <w:trHeight w:val="160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85 1 00 00110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6 867,6</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6 867,6</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900"/>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85 1 00 00110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200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340,7</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340,7</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7966C0" w:rsidTr="00E963D8">
        <w:trPr>
          <w:trHeight w:val="725"/>
        </w:trPr>
        <w:tc>
          <w:tcPr>
            <w:tcW w:w="1722" w:type="dxa"/>
            <w:hideMark/>
          </w:tcPr>
          <w:p w:rsidR="007966C0" w:rsidRPr="007966C0" w:rsidRDefault="007966C0" w:rsidP="007966C0">
            <w:pPr>
              <w:tabs>
                <w:tab w:val="left" w:pos="900"/>
                <w:tab w:val="left" w:pos="1080"/>
              </w:tabs>
              <w:jc w:val="both"/>
              <w:outlineLvl w:val="0"/>
              <w:rPr>
                <w:sz w:val="16"/>
                <w:szCs w:val="16"/>
              </w:rPr>
            </w:pPr>
            <w:r w:rsidRPr="007966C0">
              <w:rPr>
                <w:sz w:val="16"/>
                <w:szCs w:val="16"/>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w:t>
            </w:r>
            <w:r w:rsidRPr="007966C0">
              <w:rPr>
                <w:sz w:val="16"/>
                <w:szCs w:val="16"/>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lastRenderedPageBreak/>
              <w:t>85 1 00 10110</w:t>
            </w:r>
          </w:p>
        </w:tc>
        <w:tc>
          <w:tcPr>
            <w:tcW w:w="1220"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100</w:t>
            </w:r>
          </w:p>
        </w:tc>
        <w:tc>
          <w:tcPr>
            <w:tcW w:w="376"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01</w:t>
            </w:r>
          </w:p>
        </w:tc>
        <w:tc>
          <w:tcPr>
            <w:tcW w:w="412"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06</w:t>
            </w:r>
          </w:p>
        </w:tc>
        <w:tc>
          <w:tcPr>
            <w:tcW w:w="649"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171,0</w:t>
            </w:r>
          </w:p>
        </w:tc>
        <w:tc>
          <w:tcPr>
            <w:tcW w:w="903"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1321"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171,0</w:t>
            </w:r>
          </w:p>
        </w:tc>
        <w:tc>
          <w:tcPr>
            <w:tcW w:w="875" w:type="dxa"/>
            <w:noWrap/>
            <w:hideMark/>
          </w:tcPr>
          <w:p w:rsidR="007966C0" w:rsidRPr="007966C0" w:rsidRDefault="007966C0" w:rsidP="007966C0">
            <w:pPr>
              <w:tabs>
                <w:tab w:val="left" w:pos="900"/>
                <w:tab w:val="left" w:pos="1080"/>
              </w:tabs>
              <w:jc w:val="both"/>
              <w:outlineLvl w:val="0"/>
              <w:rPr>
                <w:sz w:val="16"/>
                <w:szCs w:val="16"/>
              </w:rPr>
            </w:pPr>
            <w:r w:rsidRPr="007966C0">
              <w:rPr>
                <w:sz w:val="16"/>
                <w:szCs w:val="16"/>
              </w:rPr>
              <w:t>0,0</w:t>
            </w:r>
          </w:p>
        </w:tc>
        <w:tc>
          <w:tcPr>
            <w:tcW w:w="692" w:type="dxa"/>
            <w:noWrap/>
            <w:hideMark/>
          </w:tcPr>
          <w:p w:rsidR="007966C0" w:rsidRPr="007966C0" w:rsidRDefault="007966C0" w:rsidP="007966C0">
            <w:pPr>
              <w:tabs>
                <w:tab w:val="left" w:pos="900"/>
                <w:tab w:val="left" w:pos="1080"/>
              </w:tabs>
              <w:jc w:val="both"/>
              <w:outlineLvl w:val="0"/>
              <w:rPr>
                <w:sz w:val="16"/>
                <w:szCs w:val="16"/>
              </w:rPr>
            </w:pPr>
          </w:p>
        </w:tc>
      </w:tr>
      <w:tr w:rsidR="00191610" w:rsidRPr="00191610" w:rsidTr="00E963D8">
        <w:trPr>
          <w:trHeight w:val="1545"/>
        </w:trPr>
        <w:tc>
          <w:tcPr>
            <w:tcW w:w="1722" w:type="dxa"/>
            <w:hideMark/>
          </w:tcPr>
          <w:p w:rsidR="007966C0" w:rsidRPr="00191610" w:rsidRDefault="007966C0" w:rsidP="007966C0">
            <w:pPr>
              <w:tabs>
                <w:tab w:val="left" w:pos="900"/>
                <w:tab w:val="left" w:pos="1080"/>
              </w:tabs>
              <w:jc w:val="both"/>
              <w:outlineLvl w:val="0"/>
              <w:rPr>
                <w:sz w:val="16"/>
                <w:szCs w:val="16"/>
              </w:rPr>
            </w:pPr>
            <w:r w:rsidRPr="00191610">
              <w:rPr>
                <w:sz w:val="16"/>
                <w:szCs w:val="16"/>
              </w:rPr>
              <w:lastRenderedPageBreak/>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85"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85 1 00 41040</w:t>
            </w:r>
          </w:p>
        </w:tc>
        <w:tc>
          <w:tcPr>
            <w:tcW w:w="1220"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100</w:t>
            </w:r>
          </w:p>
        </w:tc>
        <w:tc>
          <w:tcPr>
            <w:tcW w:w="376"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01</w:t>
            </w:r>
          </w:p>
        </w:tc>
        <w:tc>
          <w:tcPr>
            <w:tcW w:w="412"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06</w:t>
            </w:r>
          </w:p>
        </w:tc>
        <w:tc>
          <w:tcPr>
            <w:tcW w:w="649"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541,2</w:t>
            </w:r>
          </w:p>
        </w:tc>
        <w:tc>
          <w:tcPr>
            <w:tcW w:w="903"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0,0</w:t>
            </w:r>
          </w:p>
        </w:tc>
        <w:tc>
          <w:tcPr>
            <w:tcW w:w="1321"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541,2</w:t>
            </w:r>
          </w:p>
        </w:tc>
        <w:tc>
          <w:tcPr>
            <w:tcW w:w="875"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0,0</w:t>
            </w:r>
          </w:p>
        </w:tc>
        <w:tc>
          <w:tcPr>
            <w:tcW w:w="692" w:type="dxa"/>
            <w:noWrap/>
            <w:hideMark/>
          </w:tcPr>
          <w:p w:rsidR="007966C0" w:rsidRPr="00191610" w:rsidRDefault="007966C0" w:rsidP="007966C0">
            <w:pPr>
              <w:tabs>
                <w:tab w:val="left" w:pos="900"/>
                <w:tab w:val="left" w:pos="1080"/>
              </w:tabs>
              <w:jc w:val="both"/>
              <w:outlineLvl w:val="0"/>
              <w:rPr>
                <w:sz w:val="16"/>
                <w:szCs w:val="16"/>
              </w:rPr>
            </w:pPr>
          </w:p>
        </w:tc>
      </w:tr>
      <w:tr w:rsidR="00191610" w:rsidRPr="00191610" w:rsidTr="00E963D8">
        <w:trPr>
          <w:trHeight w:val="330"/>
        </w:trPr>
        <w:tc>
          <w:tcPr>
            <w:tcW w:w="1722" w:type="dxa"/>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Прочие межбюджетные трансферты общего характера</w:t>
            </w:r>
          </w:p>
        </w:tc>
        <w:tc>
          <w:tcPr>
            <w:tcW w:w="1685"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98</w:t>
            </w:r>
          </w:p>
        </w:tc>
        <w:tc>
          <w:tcPr>
            <w:tcW w:w="1220"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 </w:t>
            </w:r>
          </w:p>
        </w:tc>
        <w:tc>
          <w:tcPr>
            <w:tcW w:w="376"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 </w:t>
            </w:r>
          </w:p>
        </w:tc>
        <w:tc>
          <w:tcPr>
            <w:tcW w:w="412"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 </w:t>
            </w:r>
          </w:p>
        </w:tc>
        <w:tc>
          <w:tcPr>
            <w:tcW w:w="649"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16 471,3</w:t>
            </w:r>
          </w:p>
        </w:tc>
        <w:tc>
          <w:tcPr>
            <w:tcW w:w="903"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0,0</w:t>
            </w:r>
          </w:p>
        </w:tc>
        <w:tc>
          <w:tcPr>
            <w:tcW w:w="1321"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16 471,3</w:t>
            </w:r>
          </w:p>
        </w:tc>
        <w:tc>
          <w:tcPr>
            <w:tcW w:w="875"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0,0</w:t>
            </w:r>
          </w:p>
        </w:tc>
        <w:tc>
          <w:tcPr>
            <w:tcW w:w="692" w:type="dxa"/>
            <w:noWrap/>
            <w:hideMark/>
          </w:tcPr>
          <w:p w:rsidR="007966C0" w:rsidRPr="00191610" w:rsidRDefault="007966C0" w:rsidP="007966C0">
            <w:pPr>
              <w:tabs>
                <w:tab w:val="left" w:pos="900"/>
                <w:tab w:val="left" w:pos="1080"/>
              </w:tabs>
              <w:jc w:val="both"/>
              <w:outlineLvl w:val="0"/>
              <w:rPr>
                <w:b/>
                <w:bCs/>
                <w:sz w:val="16"/>
                <w:szCs w:val="16"/>
              </w:rPr>
            </w:pPr>
          </w:p>
        </w:tc>
      </w:tr>
      <w:tr w:rsidR="00191610" w:rsidRPr="00191610" w:rsidTr="00E963D8">
        <w:trPr>
          <w:trHeight w:val="1425"/>
        </w:trPr>
        <w:tc>
          <w:tcPr>
            <w:tcW w:w="1722" w:type="dxa"/>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1685"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98 1</w:t>
            </w:r>
          </w:p>
        </w:tc>
        <w:tc>
          <w:tcPr>
            <w:tcW w:w="1220"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 </w:t>
            </w:r>
          </w:p>
        </w:tc>
        <w:tc>
          <w:tcPr>
            <w:tcW w:w="376"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 </w:t>
            </w:r>
          </w:p>
        </w:tc>
        <w:tc>
          <w:tcPr>
            <w:tcW w:w="412"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 </w:t>
            </w:r>
          </w:p>
        </w:tc>
        <w:tc>
          <w:tcPr>
            <w:tcW w:w="649"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16 471,3</w:t>
            </w:r>
          </w:p>
        </w:tc>
        <w:tc>
          <w:tcPr>
            <w:tcW w:w="903"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0,0</w:t>
            </w:r>
          </w:p>
        </w:tc>
        <w:tc>
          <w:tcPr>
            <w:tcW w:w="1321"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16 471,3</w:t>
            </w:r>
          </w:p>
        </w:tc>
        <w:tc>
          <w:tcPr>
            <w:tcW w:w="875" w:type="dxa"/>
            <w:noWrap/>
            <w:hideMark/>
          </w:tcPr>
          <w:p w:rsidR="007966C0" w:rsidRPr="00191610" w:rsidRDefault="007966C0" w:rsidP="007966C0">
            <w:pPr>
              <w:tabs>
                <w:tab w:val="left" w:pos="900"/>
                <w:tab w:val="left" w:pos="1080"/>
              </w:tabs>
              <w:jc w:val="both"/>
              <w:outlineLvl w:val="0"/>
              <w:rPr>
                <w:b/>
                <w:bCs/>
                <w:sz w:val="16"/>
                <w:szCs w:val="16"/>
              </w:rPr>
            </w:pPr>
            <w:r w:rsidRPr="00191610">
              <w:rPr>
                <w:b/>
                <w:bCs/>
                <w:sz w:val="16"/>
                <w:szCs w:val="16"/>
              </w:rPr>
              <w:t>0,0</w:t>
            </w:r>
          </w:p>
        </w:tc>
        <w:tc>
          <w:tcPr>
            <w:tcW w:w="692" w:type="dxa"/>
            <w:noWrap/>
            <w:hideMark/>
          </w:tcPr>
          <w:p w:rsidR="007966C0" w:rsidRPr="00191610" w:rsidRDefault="007966C0" w:rsidP="007966C0">
            <w:pPr>
              <w:tabs>
                <w:tab w:val="left" w:pos="900"/>
                <w:tab w:val="left" w:pos="1080"/>
              </w:tabs>
              <w:jc w:val="both"/>
              <w:outlineLvl w:val="0"/>
              <w:rPr>
                <w:b/>
                <w:bCs/>
                <w:sz w:val="16"/>
                <w:szCs w:val="16"/>
              </w:rPr>
            </w:pPr>
          </w:p>
        </w:tc>
      </w:tr>
      <w:tr w:rsidR="00191610" w:rsidRPr="00191610" w:rsidTr="00E963D8">
        <w:trPr>
          <w:trHeight w:val="705"/>
        </w:trPr>
        <w:tc>
          <w:tcPr>
            <w:tcW w:w="1722" w:type="dxa"/>
            <w:hideMark/>
          </w:tcPr>
          <w:p w:rsidR="007966C0" w:rsidRPr="00191610" w:rsidRDefault="007966C0" w:rsidP="007966C0">
            <w:pPr>
              <w:tabs>
                <w:tab w:val="left" w:pos="900"/>
                <w:tab w:val="left" w:pos="1080"/>
              </w:tabs>
              <w:jc w:val="both"/>
              <w:outlineLvl w:val="0"/>
              <w:rPr>
                <w:sz w:val="16"/>
                <w:szCs w:val="16"/>
              </w:rPr>
            </w:pPr>
            <w:r w:rsidRPr="00191610">
              <w:rPr>
                <w:sz w:val="16"/>
                <w:szCs w:val="16"/>
              </w:rPr>
              <w:t>Прочие межбюджетные трансферты городским и сельским поселениям  (Межбюджетные трансферты)</w:t>
            </w:r>
          </w:p>
        </w:tc>
        <w:tc>
          <w:tcPr>
            <w:tcW w:w="1685"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98 1 00 49999</w:t>
            </w:r>
          </w:p>
        </w:tc>
        <w:tc>
          <w:tcPr>
            <w:tcW w:w="1220"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500</w:t>
            </w:r>
          </w:p>
        </w:tc>
        <w:tc>
          <w:tcPr>
            <w:tcW w:w="376"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14</w:t>
            </w:r>
          </w:p>
        </w:tc>
        <w:tc>
          <w:tcPr>
            <w:tcW w:w="412"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03</w:t>
            </w:r>
          </w:p>
        </w:tc>
        <w:tc>
          <w:tcPr>
            <w:tcW w:w="649"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16 471,3</w:t>
            </w:r>
          </w:p>
        </w:tc>
        <w:tc>
          <w:tcPr>
            <w:tcW w:w="903"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0,0</w:t>
            </w:r>
          </w:p>
        </w:tc>
        <w:tc>
          <w:tcPr>
            <w:tcW w:w="1321"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16 471,3</w:t>
            </w:r>
          </w:p>
        </w:tc>
        <w:tc>
          <w:tcPr>
            <w:tcW w:w="875" w:type="dxa"/>
            <w:noWrap/>
            <w:hideMark/>
          </w:tcPr>
          <w:p w:rsidR="007966C0" w:rsidRPr="00191610" w:rsidRDefault="007966C0" w:rsidP="007966C0">
            <w:pPr>
              <w:tabs>
                <w:tab w:val="left" w:pos="900"/>
                <w:tab w:val="left" w:pos="1080"/>
              </w:tabs>
              <w:jc w:val="both"/>
              <w:outlineLvl w:val="0"/>
              <w:rPr>
                <w:sz w:val="16"/>
                <w:szCs w:val="16"/>
              </w:rPr>
            </w:pPr>
            <w:r w:rsidRPr="00191610">
              <w:rPr>
                <w:sz w:val="16"/>
                <w:szCs w:val="16"/>
              </w:rPr>
              <w:t>0,0</w:t>
            </w:r>
          </w:p>
        </w:tc>
        <w:tc>
          <w:tcPr>
            <w:tcW w:w="692" w:type="dxa"/>
            <w:noWrap/>
            <w:hideMark/>
          </w:tcPr>
          <w:p w:rsidR="007966C0" w:rsidRPr="00191610" w:rsidRDefault="007966C0" w:rsidP="007966C0">
            <w:pPr>
              <w:tabs>
                <w:tab w:val="left" w:pos="900"/>
                <w:tab w:val="left" w:pos="1080"/>
              </w:tabs>
              <w:jc w:val="both"/>
              <w:outlineLvl w:val="0"/>
              <w:rPr>
                <w:sz w:val="16"/>
                <w:szCs w:val="16"/>
              </w:rPr>
            </w:pPr>
          </w:p>
        </w:tc>
      </w:tr>
    </w:tbl>
    <w:p w:rsidR="006F4C29" w:rsidRDefault="006F4C29" w:rsidP="00245995">
      <w:pPr>
        <w:tabs>
          <w:tab w:val="left" w:pos="900"/>
          <w:tab w:val="left" w:pos="1080"/>
        </w:tabs>
        <w:jc w:val="both"/>
        <w:outlineLvl w:val="0"/>
        <w:rPr>
          <w:sz w:val="16"/>
          <w:szCs w:val="16"/>
        </w:rPr>
      </w:pPr>
      <w:bookmarkStart w:id="7" w:name="RANGE!A1:E38"/>
      <w:bookmarkEnd w:id="7"/>
    </w:p>
    <w:p w:rsidR="00E963D8" w:rsidRDefault="00E963D8" w:rsidP="00245995">
      <w:pPr>
        <w:tabs>
          <w:tab w:val="left" w:pos="900"/>
          <w:tab w:val="left" w:pos="1080"/>
        </w:tabs>
        <w:jc w:val="both"/>
        <w:outlineLvl w:val="0"/>
        <w:rPr>
          <w:sz w:val="16"/>
          <w:szCs w:val="16"/>
        </w:rPr>
      </w:pPr>
    </w:p>
    <w:tbl>
      <w:tblPr>
        <w:tblStyle w:val="af8"/>
        <w:tblW w:w="10125" w:type="dxa"/>
        <w:tblLook w:val="04A0" w:firstRow="1" w:lastRow="0" w:firstColumn="1" w:lastColumn="0" w:noHBand="0" w:noVBand="1"/>
      </w:tblPr>
      <w:tblGrid>
        <w:gridCol w:w="3063"/>
        <w:gridCol w:w="901"/>
        <w:gridCol w:w="487"/>
        <w:gridCol w:w="503"/>
        <w:gridCol w:w="439"/>
        <w:gridCol w:w="854"/>
        <w:gridCol w:w="999"/>
        <w:gridCol w:w="1446"/>
        <w:gridCol w:w="1197"/>
        <w:gridCol w:w="236"/>
      </w:tblGrid>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878" w:type="dxa"/>
            <w:gridSpan w:val="4"/>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Приложение 4</w:t>
            </w:r>
          </w:p>
        </w:tc>
      </w:tr>
      <w:tr w:rsidR="0011748E" w:rsidRPr="0011748E" w:rsidTr="00CF7E6D">
        <w:trPr>
          <w:trHeight w:val="330"/>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878" w:type="dxa"/>
            <w:gridSpan w:val="4"/>
            <w:hideMark/>
          </w:tcPr>
          <w:p w:rsidR="0011748E" w:rsidRPr="0011748E" w:rsidRDefault="0011748E" w:rsidP="0011748E">
            <w:pPr>
              <w:tabs>
                <w:tab w:val="left" w:pos="900"/>
                <w:tab w:val="left" w:pos="1080"/>
              </w:tabs>
              <w:jc w:val="both"/>
              <w:outlineLvl w:val="0"/>
              <w:rPr>
                <w:sz w:val="16"/>
                <w:szCs w:val="16"/>
              </w:rPr>
            </w:pPr>
            <w:r w:rsidRPr="0011748E">
              <w:rPr>
                <w:sz w:val="16"/>
                <w:szCs w:val="16"/>
              </w:rPr>
              <w:t>к решению Совета депутатов муниципального</w:t>
            </w:r>
          </w:p>
        </w:tc>
      </w:tr>
      <w:tr w:rsidR="0011748E" w:rsidRPr="0011748E" w:rsidTr="00CF7E6D">
        <w:trPr>
          <w:trHeight w:val="330"/>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878" w:type="dxa"/>
            <w:gridSpan w:val="4"/>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образования Билибинский  муниципальный  район </w:t>
            </w:r>
          </w:p>
        </w:tc>
      </w:tr>
      <w:tr w:rsidR="0011748E" w:rsidRPr="0011748E" w:rsidTr="00CF7E6D">
        <w:trPr>
          <w:trHeight w:val="330"/>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878" w:type="dxa"/>
            <w:gridSpan w:val="4"/>
            <w:hideMark/>
          </w:tcPr>
          <w:p w:rsidR="0011748E" w:rsidRPr="0011748E" w:rsidRDefault="0011748E" w:rsidP="0011748E">
            <w:pPr>
              <w:tabs>
                <w:tab w:val="left" w:pos="900"/>
                <w:tab w:val="left" w:pos="1080"/>
              </w:tabs>
              <w:jc w:val="both"/>
              <w:outlineLvl w:val="0"/>
              <w:rPr>
                <w:sz w:val="16"/>
                <w:szCs w:val="16"/>
              </w:rPr>
            </w:pPr>
            <w:r w:rsidRPr="0011748E">
              <w:rPr>
                <w:sz w:val="16"/>
                <w:szCs w:val="16"/>
              </w:rPr>
              <w:t>от 28 июля 2025 года №1</w:t>
            </w: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999" w:type="dxa"/>
            <w:noWrap/>
            <w:hideMark/>
          </w:tcPr>
          <w:p w:rsidR="0011748E" w:rsidRPr="0011748E" w:rsidRDefault="0011748E" w:rsidP="0011748E">
            <w:pPr>
              <w:tabs>
                <w:tab w:val="left" w:pos="900"/>
                <w:tab w:val="left" w:pos="1080"/>
              </w:tabs>
              <w:jc w:val="both"/>
              <w:outlineLvl w:val="0"/>
              <w:rPr>
                <w:sz w:val="16"/>
                <w:szCs w:val="16"/>
              </w:rPr>
            </w:pPr>
          </w:p>
        </w:tc>
        <w:tc>
          <w:tcPr>
            <w:tcW w:w="1446" w:type="dxa"/>
            <w:noWrap/>
            <w:hideMark/>
          </w:tcPr>
          <w:p w:rsidR="0011748E" w:rsidRPr="0011748E" w:rsidRDefault="0011748E" w:rsidP="0011748E">
            <w:pPr>
              <w:tabs>
                <w:tab w:val="left" w:pos="900"/>
                <w:tab w:val="left" w:pos="1080"/>
              </w:tabs>
              <w:jc w:val="both"/>
              <w:outlineLvl w:val="0"/>
              <w:rPr>
                <w:sz w:val="16"/>
                <w:szCs w:val="16"/>
              </w:rPr>
            </w:pPr>
          </w:p>
        </w:tc>
        <w:tc>
          <w:tcPr>
            <w:tcW w:w="1197" w:type="dxa"/>
            <w:noWrap/>
            <w:hideMark/>
          </w:tcPr>
          <w:p w:rsidR="0011748E" w:rsidRPr="0011748E" w:rsidRDefault="0011748E" w:rsidP="0011748E">
            <w:pPr>
              <w:tabs>
                <w:tab w:val="left" w:pos="900"/>
                <w:tab w:val="left" w:pos="1080"/>
              </w:tabs>
              <w:jc w:val="both"/>
              <w:outlineLvl w:val="0"/>
              <w:rPr>
                <w:sz w:val="16"/>
                <w:szCs w:val="16"/>
              </w:rPr>
            </w:pP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642" w:type="dxa"/>
            <w:gridSpan w:val="3"/>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"Приложение 5</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642" w:type="dxa"/>
            <w:gridSpan w:val="3"/>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к решению Совета депутатов муниципального</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642" w:type="dxa"/>
            <w:gridSpan w:val="3"/>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образования Билибинский  муниципальный  район </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878" w:type="dxa"/>
            <w:gridSpan w:val="4"/>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"О бюджете Билибинского муниципального района</w:t>
            </w: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878" w:type="dxa"/>
            <w:gridSpan w:val="4"/>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на 2025 год"</w:t>
            </w: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3642" w:type="dxa"/>
            <w:gridSpan w:val="3"/>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от 24 декабря 2024 года № 2</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sz w:val="16"/>
                <w:szCs w:val="16"/>
              </w:rPr>
            </w:pPr>
          </w:p>
        </w:tc>
        <w:tc>
          <w:tcPr>
            <w:tcW w:w="901" w:type="dxa"/>
            <w:noWrap/>
            <w:hideMark/>
          </w:tcPr>
          <w:p w:rsidR="0011748E" w:rsidRPr="0011748E" w:rsidRDefault="0011748E" w:rsidP="0011748E">
            <w:pPr>
              <w:tabs>
                <w:tab w:val="left" w:pos="900"/>
                <w:tab w:val="left" w:pos="1080"/>
              </w:tabs>
              <w:jc w:val="both"/>
              <w:outlineLvl w:val="0"/>
              <w:rPr>
                <w:sz w:val="16"/>
                <w:szCs w:val="16"/>
              </w:rPr>
            </w:pPr>
          </w:p>
        </w:tc>
        <w:tc>
          <w:tcPr>
            <w:tcW w:w="487" w:type="dxa"/>
            <w:noWrap/>
            <w:hideMark/>
          </w:tcPr>
          <w:p w:rsidR="0011748E" w:rsidRPr="0011748E" w:rsidRDefault="0011748E" w:rsidP="0011748E">
            <w:pPr>
              <w:tabs>
                <w:tab w:val="left" w:pos="900"/>
                <w:tab w:val="left" w:pos="1080"/>
              </w:tabs>
              <w:jc w:val="both"/>
              <w:outlineLvl w:val="0"/>
              <w:rPr>
                <w:sz w:val="16"/>
                <w:szCs w:val="16"/>
              </w:rPr>
            </w:pPr>
          </w:p>
        </w:tc>
        <w:tc>
          <w:tcPr>
            <w:tcW w:w="503" w:type="dxa"/>
            <w:noWrap/>
            <w:hideMark/>
          </w:tcPr>
          <w:p w:rsidR="0011748E" w:rsidRPr="0011748E" w:rsidRDefault="0011748E" w:rsidP="0011748E">
            <w:pPr>
              <w:tabs>
                <w:tab w:val="left" w:pos="900"/>
                <w:tab w:val="left" w:pos="1080"/>
              </w:tabs>
              <w:jc w:val="both"/>
              <w:outlineLvl w:val="0"/>
              <w:rPr>
                <w:sz w:val="16"/>
                <w:szCs w:val="16"/>
              </w:rPr>
            </w:pPr>
          </w:p>
        </w:tc>
        <w:tc>
          <w:tcPr>
            <w:tcW w:w="439" w:type="dxa"/>
            <w:noWrap/>
            <w:hideMark/>
          </w:tcPr>
          <w:p w:rsidR="0011748E" w:rsidRPr="0011748E" w:rsidRDefault="0011748E" w:rsidP="0011748E">
            <w:pPr>
              <w:tabs>
                <w:tab w:val="left" w:pos="900"/>
                <w:tab w:val="left" w:pos="1080"/>
              </w:tabs>
              <w:jc w:val="both"/>
              <w:outlineLvl w:val="0"/>
              <w:rPr>
                <w:sz w:val="16"/>
                <w:szCs w:val="16"/>
              </w:rPr>
            </w:pPr>
          </w:p>
        </w:tc>
        <w:tc>
          <w:tcPr>
            <w:tcW w:w="854" w:type="dxa"/>
            <w:noWrap/>
            <w:hideMark/>
          </w:tcPr>
          <w:p w:rsidR="0011748E" w:rsidRPr="0011748E" w:rsidRDefault="0011748E" w:rsidP="0011748E">
            <w:pPr>
              <w:tabs>
                <w:tab w:val="left" w:pos="900"/>
                <w:tab w:val="left" w:pos="1080"/>
              </w:tabs>
              <w:jc w:val="both"/>
              <w:outlineLvl w:val="0"/>
              <w:rPr>
                <w:sz w:val="16"/>
                <w:szCs w:val="16"/>
              </w:rPr>
            </w:pPr>
          </w:p>
        </w:tc>
        <w:tc>
          <w:tcPr>
            <w:tcW w:w="999" w:type="dxa"/>
            <w:noWrap/>
            <w:hideMark/>
          </w:tcPr>
          <w:p w:rsidR="0011748E" w:rsidRPr="0011748E" w:rsidRDefault="0011748E" w:rsidP="0011748E">
            <w:pPr>
              <w:tabs>
                <w:tab w:val="left" w:pos="900"/>
                <w:tab w:val="left" w:pos="1080"/>
              </w:tabs>
              <w:jc w:val="both"/>
              <w:outlineLvl w:val="0"/>
              <w:rPr>
                <w:sz w:val="16"/>
                <w:szCs w:val="16"/>
              </w:rPr>
            </w:pPr>
          </w:p>
        </w:tc>
        <w:tc>
          <w:tcPr>
            <w:tcW w:w="2643" w:type="dxa"/>
            <w:gridSpan w:val="2"/>
            <w:noWrap/>
            <w:hideMark/>
          </w:tcPr>
          <w:p w:rsidR="0011748E" w:rsidRPr="0011748E" w:rsidRDefault="0011748E" w:rsidP="0011748E">
            <w:pPr>
              <w:tabs>
                <w:tab w:val="left" w:pos="900"/>
                <w:tab w:val="left" w:pos="1080"/>
              </w:tabs>
              <w:jc w:val="both"/>
              <w:outlineLvl w:val="0"/>
              <w:rPr>
                <w:sz w:val="16"/>
                <w:szCs w:val="16"/>
              </w:rPr>
            </w:pP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20"/>
        </w:trPr>
        <w:tc>
          <w:tcPr>
            <w:tcW w:w="10125" w:type="dxa"/>
            <w:gridSpan w:val="10"/>
            <w:hideMark/>
          </w:tcPr>
          <w:p w:rsidR="0011748E" w:rsidRPr="0011748E" w:rsidRDefault="0011748E" w:rsidP="0011748E">
            <w:pPr>
              <w:tabs>
                <w:tab w:val="left" w:pos="900"/>
                <w:tab w:val="left" w:pos="1080"/>
              </w:tabs>
              <w:jc w:val="center"/>
              <w:outlineLvl w:val="0"/>
              <w:rPr>
                <w:sz w:val="16"/>
                <w:szCs w:val="16"/>
              </w:rPr>
            </w:pPr>
            <w:r w:rsidRPr="0011748E">
              <w:rPr>
                <w:b/>
                <w:bCs/>
                <w:sz w:val="16"/>
                <w:szCs w:val="16"/>
              </w:rPr>
              <w:lastRenderedPageBreak/>
              <w:t>Распределение бюджетных ассигнований по целевым статьям (муниципальным программам Билибинского муниципального района и непрограммным направлениям деятельности), группам видов расходов, разделам, подразделам классификации расходов бюджета Билибинского муниципального района на 2025 год</w:t>
            </w:r>
          </w:p>
        </w:tc>
      </w:tr>
      <w:tr w:rsidR="00CF7E6D" w:rsidRPr="0011748E" w:rsidTr="00465329">
        <w:trPr>
          <w:trHeight w:val="336"/>
        </w:trPr>
        <w:tc>
          <w:tcPr>
            <w:tcW w:w="3063" w:type="dxa"/>
            <w:hideMark/>
          </w:tcPr>
          <w:p w:rsidR="00CF7E6D" w:rsidRPr="0011748E" w:rsidRDefault="00CF7E6D" w:rsidP="0011748E">
            <w:pPr>
              <w:tabs>
                <w:tab w:val="left" w:pos="900"/>
                <w:tab w:val="left" w:pos="1080"/>
              </w:tabs>
              <w:jc w:val="both"/>
              <w:outlineLvl w:val="0"/>
              <w:rPr>
                <w:b/>
                <w:bCs/>
                <w:sz w:val="16"/>
                <w:szCs w:val="16"/>
              </w:rPr>
            </w:pPr>
          </w:p>
        </w:tc>
        <w:tc>
          <w:tcPr>
            <w:tcW w:w="901" w:type="dxa"/>
            <w:hideMark/>
          </w:tcPr>
          <w:p w:rsidR="00CF7E6D" w:rsidRPr="0011748E" w:rsidRDefault="00CF7E6D" w:rsidP="0011748E">
            <w:pPr>
              <w:tabs>
                <w:tab w:val="left" w:pos="900"/>
                <w:tab w:val="left" w:pos="1080"/>
              </w:tabs>
              <w:jc w:val="both"/>
              <w:outlineLvl w:val="0"/>
              <w:rPr>
                <w:b/>
                <w:bCs/>
                <w:sz w:val="16"/>
                <w:szCs w:val="16"/>
              </w:rPr>
            </w:pPr>
          </w:p>
        </w:tc>
        <w:tc>
          <w:tcPr>
            <w:tcW w:w="487" w:type="dxa"/>
            <w:hideMark/>
          </w:tcPr>
          <w:p w:rsidR="00CF7E6D" w:rsidRPr="0011748E" w:rsidRDefault="00CF7E6D" w:rsidP="0011748E">
            <w:pPr>
              <w:tabs>
                <w:tab w:val="left" w:pos="900"/>
                <w:tab w:val="left" w:pos="1080"/>
              </w:tabs>
              <w:jc w:val="both"/>
              <w:outlineLvl w:val="0"/>
              <w:rPr>
                <w:b/>
                <w:bCs/>
                <w:sz w:val="16"/>
                <w:szCs w:val="16"/>
              </w:rPr>
            </w:pPr>
          </w:p>
        </w:tc>
        <w:tc>
          <w:tcPr>
            <w:tcW w:w="503" w:type="dxa"/>
            <w:hideMark/>
          </w:tcPr>
          <w:p w:rsidR="00CF7E6D" w:rsidRPr="0011748E" w:rsidRDefault="00CF7E6D" w:rsidP="0011748E">
            <w:pPr>
              <w:tabs>
                <w:tab w:val="left" w:pos="900"/>
                <w:tab w:val="left" w:pos="1080"/>
              </w:tabs>
              <w:jc w:val="both"/>
              <w:outlineLvl w:val="0"/>
              <w:rPr>
                <w:b/>
                <w:bCs/>
                <w:sz w:val="16"/>
                <w:szCs w:val="16"/>
              </w:rPr>
            </w:pPr>
          </w:p>
        </w:tc>
        <w:tc>
          <w:tcPr>
            <w:tcW w:w="439" w:type="dxa"/>
            <w:hideMark/>
          </w:tcPr>
          <w:p w:rsidR="00CF7E6D" w:rsidRPr="0011748E" w:rsidRDefault="00CF7E6D" w:rsidP="0011748E">
            <w:pPr>
              <w:tabs>
                <w:tab w:val="left" w:pos="900"/>
                <w:tab w:val="left" w:pos="1080"/>
              </w:tabs>
              <w:jc w:val="both"/>
              <w:outlineLvl w:val="0"/>
              <w:rPr>
                <w:b/>
                <w:bCs/>
                <w:sz w:val="16"/>
                <w:szCs w:val="16"/>
              </w:rPr>
            </w:pPr>
          </w:p>
        </w:tc>
        <w:tc>
          <w:tcPr>
            <w:tcW w:w="854" w:type="dxa"/>
            <w:hideMark/>
          </w:tcPr>
          <w:p w:rsidR="00CF7E6D" w:rsidRPr="0011748E" w:rsidRDefault="00CF7E6D" w:rsidP="0011748E">
            <w:pPr>
              <w:tabs>
                <w:tab w:val="left" w:pos="900"/>
                <w:tab w:val="left" w:pos="1080"/>
              </w:tabs>
              <w:jc w:val="both"/>
              <w:outlineLvl w:val="0"/>
              <w:rPr>
                <w:b/>
                <w:bCs/>
                <w:sz w:val="16"/>
                <w:szCs w:val="16"/>
              </w:rPr>
            </w:pPr>
          </w:p>
        </w:tc>
        <w:tc>
          <w:tcPr>
            <w:tcW w:w="999" w:type="dxa"/>
            <w:hideMark/>
          </w:tcPr>
          <w:p w:rsidR="00CF7E6D" w:rsidRPr="0011748E" w:rsidRDefault="00CF7E6D" w:rsidP="0011748E">
            <w:pPr>
              <w:tabs>
                <w:tab w:val="left" w:pos="900"/>
                <w:tab w:val="left" w:pos="1080"/>
              </w:tabs>
              <w:jc w:val="both"/>
              <w:outlineLvl w:val="0"/>
              <w:rPr>
                <w:b/>
                <w:bCs/>
                <w:sz w:val="16"/>
                <w:szCs w:val="16"/>
              </w:rPr>
            </w:pPr>
          </w:p>
        </w:tc>
        <w:tc>
          <w:tcPr>
            <w:tcW w:w="1446" w:type="dxa"/>
            <w:hideMark/>
          </w:tcPr>
          <w:p w:rsidR="00CF7E6D" w:rsidRPr="0011748E" w:rsidRDefault="00CF7E6D" w:rsidP="0011748E">
            <w:pPr>
              <w:tabs>
                <w:tab w:val="left" w:pos="900"/>
                <w:tab w:val="left" w:pos="1080"/>
              </w:tabs>
              <w:jc w:val="both"/>
              <w:outlineLvl w:val="0"/>
              <w:rPr>
                <w:b/>
                <w:bCs/>
                <w:sz w:val="16"/>
                <w:szCs w:val="16"/>
              </w:rPr>
            </w:pPr>
          </w:p>
        </w:tc>
        <w:tc>
          <w:tcPr>
            <w:tcW w:w="1433" w:type="dxa"/>
            <w:gridSpan w:val="2"/>
            <w:hideMark/>
          </w:tcPr>
          <w:p w:rsidR="00CF7E6D" w:rsidRPr="0011748E" w:rsidRDefault="00CF7E6D" w:rsidP="0011748E">
            <w:pPr>
              <w:tabs>
                <w:tab w:val="left" w:pos="900"/>
                <w:tab w:val="left" w:pos="1080"/>
              </w:tabs>
              <w:jc w:val="both"/>
              <w:outlineLvl w:val="0"/>
              <w:rPr>
                <w:sz w:val="16"/>
                <w:szCs w:val="16"/>
              </w:rPr>
            </w:pPr>
          </w:p>
        </w:tc>
      </w:tr>
      <w:tr w:rsidR="00CF7E6D" w:rsidRPr="0011748E" w:rsidTr="00465329">
        <w:trPr>
          <w:trHeight w:val="336"/>
        </w:trPr>
        <w:tc>
          <w:tcPr>
            <w:tcW w:w="3063" w:type="dxa"/>
            <w:hideMark/>
          </w:tcPr>
          <w:p w:rsidR="00CF7E6D" w:rsidRPr="0011748E" w:rsidRDefault="00CF7E6D" w:rsidP="0011748E">
            <w:pPr>
              <w:tabs>
                <w:tab w:val="left" w:pos="900"/>
                <w:tab w:val="left" w:pos="1080"/>
              </w:tabs>
              <w:jc w:val="both"/>
              <w:outlineLvl w:val="0"/>
              <w:rPr>
                <w:sz w:val="16"/>
                <w:szCs w:val="16"/>
              </w:rPr>
            </w:pPr>
          </w:p>
        </w:tc>
        <w:tc>
          <w:tcPr>
            <w:tcW w:w="901" w:type="dxa"/>
            <w:hideMark/>
          </w:tcPr>
          <w:p w:rsidR="00CF7E6D" w:rsidRPr="0011748E" w:rsidRDefault="00CF7E6D" w:rsidP="0011748E">
            <w:pPr>
              <w:tabs>
                <w:tab w:val="left" w:pos="900"/>
                <w:tab w:val="left" w:pos="1080"/>
              </w:tabs>
              <w:jc w:val="both"/>
              <w:outlineLvl w:val="0"/>
              <w:rPr>
                <w:sz w:val="16"/>
                <w:szCs w:val="16"/>
              </w:rPr>
            </w:pPr>
          </w:p>
        </w:tc>
        <w:tc>
          <w:tcPr>
            <w:tcW w:w="487" w:type="dxa"/>
            <w:hideMark/>
          </w:tcPr>
          <w:p w:rsidR="00CF7E6D" w:rsidRPr="0011748E" w:rsidRDefault="00CF7E6D" w:rsidP="0011748E">
            <w:pPr>
              <w:tabs>
                <w:tab w:val="left" w:pos="900"/>
                <w:tab w:val="left" w:pos="1080"/>
              </w:tabs>
              <w:jc w:val="both"/>
              <w:outlineLvl w:val="0"/>
              <w:rPr>
                <w:sz w:val="16"/>
                <w:szCs w:val="16"/>
              </w:rPr>
            </w:pPr>
          </w:p>
        </w:tc>
        <w:tc>
          <w:tcPr>
            <w:tcW w:w="503" w:type="dxa"/>
            <w:hideMark/>
          </w:tcPr>
          <w:p w:rsidR="00CF7E6D" w:rsidRPr="0011748E" w:rsidRDefault="00CF7E6D" w:rsidP="0011748E">
            <w:pPr>
              <w:tabs>
                <w:tab w:val="left" w:pos="900"/>
                <w:tab w:val="left" w:pos="1080"/>
              </w:tabs>
              <w:jc w:val="both"/>
              <w:outlineLvl w:val="0"/>
              <w:rPr>
                <w:sz w:val="16"/>
                <w:szCs w:val="16"/>
              </w:rPr>
            </w:pPr>
          </w:p>
        </w:tc>
        <w:tc>
          <w:tcPr>
            <w:tcW w:w="439" w:type="dxa"/>
            <w:hideMark/>
          </w:tcPr>
          <w:p w:rsidR="00CF7E6D" w:rsidRPr="0011748E" w:rsidRDefault="00CF7E6D" w:rsidP="0011748E">
            <w:pPr>
              <w:tabs>
                <w:tab w:val="left" w:pos="900"/>
                <w:tab w:val="left" w:pos="1080"/>
              </w:tabs>
              <w:jc w:val="both"/>
              <w:outlineLvl w:val="0"/>
              <w:rPr>
                <w:sz w:val="16"/>
                <w:szCs w:val="16"/>
              </w:rPr>
            </w:pPr>
          </w:p>
        </w:tc>
        <w:tc>
          <w:tcPr>
            <w:tcW w:w="854" w:type="dxa"/>
            <w:hideMark/>
          </w:tcPr>
          <w:p w:rsidR="00CF7E6D" w:rsidRPr="0011748E" w:rsidRDefault="00CF7E6D" w:rsidP="0011748E">
            <w:pPr>
              <w:tabs>
                <w:tab w:val="left" w:pos="900"/>
                <w:tab w:val="left" w:pos="1080"/>
              </w:tabs>
              <w:jc w:val="both"/>
              <w:outlineLvl w:val="0"/>
              <w:rPr>
                <w:sz w:val="16"/>
                <w:szCs w:val="16"/>
              </w:rPr>
            </w:pPr>
          </w:p>
        </w:tc>
        <w:tc>
          <w:tcPr>
            <w:tcW w:w="999" w:type="dxa"/>
            <w:hideMark/>
          </w:tcPr>
          <w:p w:rsidR="00CF7E6D" w:rsidRPr="0011748E" w:rsidRDefault="00CF7E6D" w:rsidP="0011748E">
            <w:pPr>
              <w:tabs>
                <w:tab w:val="left" w:pos="900"/>
                <w:tab w:val="left" w:pos="1080"/>
              </w:tabs>
              <w:jc w:val="both"/>
              <w:outlineLvl w:val="0"/>
              <w:rPr>
                <w:sz w:val="16"/>
                <w:szCs w:val="16"/>
              </w:rPr>
            </w:pPr>
          </w:p>
        </w:tc>
        <w:tc>
          <w:tcPr>
            <w:tcW w:w="1446" w:type="dxa"/>
            <w:hideMark/>
          </w:tcPr>
          <w:p w:rsidR="00CF7E6D" w:rsidRPr="0011748E" w:rsidRDefault="00CF7E6D" w:rsidP="0011748E">
            <w:pPr>
              <w:tabs>
                <w:tab w:val="left" w:pos="900"/>
                <w:tab w:val="left" w:pos="1080"/>
              </w:tabs>
              <w:jc w:val="both"/>
              <w:outlineLvl w:val="0"/>
              <w:rPr>
                <w:sz w:val="16"/>
                <w:szCs w:val="16"/>
              </w:rPr>
            </w:pPr>
          </w:p>
        </w:tc>
        <w:tc>
          <w:tcPr>
            <w:tcW w:w="1433" w:type="dxa"/>
            <w:gridSpan w:val="2"/>
            <w:hideMark/>
          </w:tcPr>
          <w:p w:rsidR="00CF7E6D" w:rsidRPr="0011748E" w:rsidRDefault="00CF7E6D" w:rsidP="0011748E">
            <w:pPr>
              <w:tabs>
                <w:tab w:val="left" w:pos="900"/>
                <w:tab w:val="left" w:pos="1080"/>
              </w:tabs>
              <w:jc w:val="both"/>
              <w:outlineLvl w:val="0"/>
              <w:rPr>
                <w:sz w:val="16"/>
                <w:szCs w:val="16"/>
              </w:rPr>
            </w:pPr>
            <w:r w:rsidRPr="0011748E">
              <w:rPr>
                <w:sz w:val="16"/>
                <w:szCs w:val="16"/>
              </w:rPr>
              <w:t>(</w:t>
            </w:r>
            <w:proofErr w:type="spellStart"/>
            <w:r w:rsidRPr="0011748E">
              <w:rPr>
                <w:sz w:val="16"/>
                <w:szCs w:val="16"/>
              </w:rPr>
              <w:t>тыс</w:t>
            </w:r>
            <w:proofErr w:type="gramStart"/>
            <w:r w:rsidRPr="0011748E">
              <w:rPr>
                <w:sz w:val="16"/>
                <w:szCs w:val="16"/>
              </w:rPr>
              <w:t>.р</w:t>
            </w:r>
            <w:proofErr w:type="gramEnd"/>
            <w:r w:rsidRPr="0011748E">
              <w:rPr>
                <w:sz w:val="16"/>
                <w:szCs w:val="16"/>
              </w:rPr>
              <w:t>уб</w:t>
            </w:r>
            <w:proofErr w:type="spellEnd"/>
            <w:r w:rsidRPr="0011748E">
              <w:rPr>
                <w:sz w:val="16"/>
                <w:szCs w:val="16"/>
              </w:rPr>
              <w:t>.)</w:t>
            </w:r>
          </w:p>
        </w:tc>
      </w:tr>
      <w:tr w:rsidR="0011748E" w:rsidRPr="0011748E" w:rsidTr="00CF7E6D">
        <w:trPr>
          <w:trHeight w:val="336"/>
        </w:trPr>
        <w:tc>
          <w:tcPr>
            <w:tcW w:w="3063" w:type="dxa"/>
            <w:vMerge w:val="restart"/>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Наименование</w:t>
            </w:r>
          </w:p>
        </w:tc>
        <w:tc>
          <w:tcPr>
            <w:tcW w:w="901" w:type="dxa"/>
            <w:vMerge w:val="restart"/>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ЦСР</w:t>
            </w:r>
          </w:p>
        </w:tc>
        <w:tc>
          <w:tcPr>
            <w:tcW w:w="487" w:type="dxa"/>
            <w:vMerge w:val="restart"/>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ВР</w:t>
            </w:r>
          </w:p>
        </w:tc>
        <w:tc>
          <w:tcPr>
            <w:tcW w:w="503" w:type="dxa"/>
            <w:vMerge w:val="restart"/>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РЗ</w:t>
            </w:r>
          </w:p>
        </w:tc>
        <w:tc>
          <w:tcPr>
            <w:tcW w:w="439" w:type="dxa"/>
            <w:vMerge w:val="restart"/>
            <w:hideMark/>
          </w:tcPr>
          <w:p w:rsidR="0011748E" w:rsidRPr="0011748E" w:rsidRDefault="0011748E" w:rsidP="0011748E">
            <w:pPr>
              <w:tabs>
                <w:tab w:val="left" w:pos="900"/>
                <w:tab w:val="left" w:pos="1080"/>
              </w:tabs>
              <w:jc w:val="both"/>
              <w:outlineLvl w:val="0"/>
              <w:rPr>
                <w:b/>
                <w:bCs/>
                <w:sz w:val="16"/>
                <w:szCs w:val="16"/>
              </w:rPr>
            </w:pPr>
            <w:proofErr w:type="gramStart"/>
            <w:r w:rsidRPr="0011748E">
              <w:rPr>
                <w:b/>
                <w:bCs/>
                <w:sz w:val="16"/>
                <w:szCs w:val="16"/>
              </w:rPr>
              <w:t>ПР</w:t>
            </w:r>
            <w:proofErr w:type="gramEnd"/>
          </w:p>
        </w:tc>
        <w:tc>
          <w:tcPr>
            <w:tcW w:w="4732" w:type="dxa"/>
            <w:gridSpan w:val="5"/>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План</w:t>
            </w:r>
          </w:p>
        </w:tc>
      </w:tr>
      <w:tr w:rsidR="00CF7E6D" w:rsidRPr="0011748E" w:rsidTr="00465329">
        <w:trPr>
          <w:trHeight w:val="1104"/>
        </w:trPr>
        <w:tc>
          <w:tcPr>
            <w:tcW w:w="3063" w:type="dxa"/>
            <w:vMerge/>
            <w:hideMark/>
          </w:tcPr>
          <w:p w:rsidR="00CF7E6D" w:rsidRPr="0011748E" w:rsidRDefault="00CF7E6D" w:rsidP="0011748E">
            <w:pPr>
              <w:tabs>
                <w:tab w:val="left" w:pos="900"/>
                <w:tab w:val="left" w:pos="1080"/>
              </w:tabs>
              <w:jc w:val="both"/>
              <w:outlineLvl w:val="0"/>
              <w:rPr>
                <w:b/>
                <w:bCs/>
                <w:sz w:val="16"/>
                <w:szCs w:val="16"/>
              </w:rPr>
            </w:pPr>
          </w:p>
        </w:tc>
        <w:tc>
          <w:tcPr>
            <w:tcW w:w="901" w:type="dxa"/>
            <w:vMerge/>
            <w:hideMark/>
          </w:tcPr>
          <w:p w:rsidR="00CF7E6D" w:rsidRPr="0011748E" w:rsidRDefault="00CF7E6D" w:rsidP="0011748E">
            <w:pPr>
              <w:tabs>
                <w:tab w:val="left" w:pos="900"/>
                <w:tab w:val="left" w:pos="1080"/>
              </w:tabs>
              <w:jc w:val="both"/>
              <w:outlineLvl w:val="0"/>
              <w:rPr>
                <w:b/>
                <w:bCs/>
                <w:sz w:val="16"/>
                <w:szCs w:val="16"/>
              </w:rPr>
            </w:pPr>
          </w:p>
        </w:tc>
        <w:tc>
          <w:tcPr>
            <w:tcW w:w="487" w:type="dxa"/>
            <w:vMerge/>
            <w:hideMark/>
          </w:tcPr>
          <w:p w:rsidR="00CF7E6D" w:rsidRPr="0011748E" w:rsidRDefault="00CF7E6D" w:rsidP="0011748E">
            <w:pPr>
              <w:tabs>
                <w:tab w:val="left" w:pos="900"/>
                <w:tab w:val="left" w:pos="1080"/>
              </w:tabs>
              <w:jc w:val="both"/>
              <w:outlineLvl w:val="0"/>
              <w:rPr>
                <w:b/>
                <w:bCs/>
                <w:sz w:val="16"/>
                <w:szCs w:val="16"/>
              </w:rPr>
            </w:pPr>
          </w:p>
        </w:tc>
        <w:tc>
          <w:tcPr>
            <w:tcW w:w="503" w:type="dxa"/>
            <w:vMerge/>
            <w:hideMark/>
          </w:tcPr>
          <w:p w:rsidR="00CF7E6D" w:rsidRPr="0011748E" w:rsidRDefault="00CF7E6D" w:rsidP="0011748E">
            <w:pPr>
              <w:tabs>
                <w:tab w:val="left" w:pos="900"/>
                <w:tab w:val="left" w:pos="1080"/>
              </w:tabs>
              <w:jc w:val="both"/>
              <w:outlineLvl w:val="0"/>
              <w:rPr>
                <w:b/>
                <w:bCs/>
                <w:sz w:val="16"/>
                <w:szCs w:val="16"/>
              </w:rPr>
            </w:pPr>
          </w:p>
        </w:tc>
        <w:tc>
          <w:tcPr>
            <w:tcW w:w="439" w:type="dxa"/>
            <w:vMerge/>
            <w:hideMark/>
          </w:tcPr>
          <w:p w:rsidR="00CF7E6D" w:rsidRPr="0011748E" w:rsidRDefault="00CF7E6D" w:rsidP="0011748E">
            <w:pPr>
              <w:tabs>
                <w:tab w:val="left" w:pos="900"/>
                <w:tab w:val="left" w:pos="1080"/>
              </w:tabs>
              <w:jc w:val="both"/>
              <w:outlineLvl w:val="0"/>
              <w:rPr>
                <w:b/>
                <w:bCs/>
                <w:sz w:val="16"/>
                <w:szCs w:val="16"/>
              </w:rPr>
            </w:pPr>
          </w:p>
        </w:tc>
        <w:tc>
          <w:tcPr>
            <w:tcW w:w="854" w:type="dxa"/>
            <w:hideMark/>
          </w:tcPr>
          <w:p w:rsidR="00CF7E6D" w:rsidRPr="0011748E" w:rsidRDefault="00CF7E6D" w:rsidP="0011748E">
            <w:pPr>
              <w:tabs>
                <w:tab w:val="left" w:pos="900"/>
                <w:tab w:val="left" w:pos="1080"/>
              </w:tabs>
              <w:jc w:val="both"/>
              <w:outlineLvl w:val="0"/>
              <w:rPr>
                <w:b/>
                <w:bCs/>
                <w:sz w:val="16"/>
                <w:szCs w:val="16"/>
              </w:rPr>
            </w:pPr>
            <w:r w:rsidRPr="0011748E">
              <w:rPr>
                <w:b/>
                <w:bCs/>
                <w:sz w:val="16"/>
                <w:szCs w:val="16"/>
              </w:rPr>
              <w:t xml:space="preserve">Сумма </w:t>
            </w:r>
            <w:proofErr w:type="gramStart"/>
            <w:r w:rsidRPr="0011748E">
              <w:rPr>
                <w:b/>
                <w:bCs/>
                <w:sz w:val="16"/>
                <w:szCs w:val="16"/>
              </w:rPr>
              <w:t>-в</w:t>
            </w:r>
            <w:proofErr w:type="gramEnd"/>
            <w:r w:rsidRPr="0011748E">
              <w:rPr>
                <w:b/>
                <w:bCs/>
                <w:sz w:val="16"/>
                <w:szCs w:val="16"/>
              </w:rPr>
              <w:t>сего</w:t>
            </w:r>
          </w:p>
        </w:tc>
        <w:tc>
          <w:tcPr>
            <w:tcW w:w="999" w:type="dxa"/>
            <w:hideMark/>
          </w:tcPr>
          <w:p w:rsidR="00CF7E6D" w:rsidRPr="0011748E" w:rsidRDefault="00CF7E6D" w:rsidP="0011748E">
            <w:pPr>
              <w:tabs>
                <w:tab w:val="left" w:pos="900"/>
                <w:tab w:val="left" w:pos="1080"/>
              </w:tabs>
              <w:jc w:val="both"/>
              <w:outlineLvl w:val="0"/>
              <w:rPr>
                <w:b/>
                <w:bCs/>
                <w:sz w:val="16"/>
                <w:szCs w:val="16"/>
              </w:rPr>
            </w:pPr>
            <w:r w:rsidRPr="0011748E">
              <w:rPr>
                <w:b/>
                <w:bCs/>
                <w:sz w:val="16"/>
                <w:szCs w:val="16"/>
              </w:rPr>
              <w:t>Сумма средств окружного бюджета</w:t>
            </w:r>
          </w:p>
        </w:tc>
        <w:tc>
          <w:tcPr>
            <w:tcW w:w="1446" w:type="dxa"/>
            <w:hideMark/>
          </w:tcPr>
          <w:p w:rsidR="00CF7E6D" w:rsidRPr="0011748E" w:rsidRDefault="00CF7E6D" w:rsidP="0011748E">
            <w:pPr>
              <w:tabs>
                <w:tab w:val="left" w:pos="900"/>
                <w:tab w:val="left" w:pos="1080"/>
              </w:tabs>
              <w:jc w:val="both"/>
              <w:outlineLvl w:val="0"/>
              <w:rPr>
                <w:b/>
                <w:bCs/>
                <w:sz w:val="16"/>
                <w:szCs w:val="16"/>
              </w:rPr>
            </w:pPr>
            <w:r w:rsidRPr="0011748E">
              <w:rPr>
                <w:b/>
                <w:bCs/>
                <w:sz w:val="16"/>
                <w:szCs w:val="16"/>
              </w:rPr>
              <w:t>Сумма средств бюджета муниципального района</w:t>
            </w:r>
          </w:p>
        </w:tc>
        <w:tc>
          <w:tcPr>
            <w:tcW w:w="1433" w:type="dxa"/>
            <w:gridSpan w:val="2"/>
            <w:hideMark/>
          </w:tcPr>
          <w:p w:rsidR="00CF7E6D" w:rsidRPr="0011748E" w:rsidRDefault="00CF7E6D" w:rsidP="0011748E">
            <w:pPr>
              <w:tabs>
                <w:tab w:val="left" w:pos="900"/>
                <w:tab w:val="left" w:pos="1080"/>
              </w:tabs>
              <w:jc w:val="both"/>
              <w:outlineLvl w:val="0"/>
              <w:rPr>
                <w:sz w:val="16"/>
                <w:szCs w:val="16"/>
              </w:rPr>
            </w:pPr>
            <w:r w:rsidRPr="0011748E">
              <w:rPr>
                <w:b/>
                <w:bCs/>
                <w:sz w:val="16"/>
                <w:szCs w:val="16"/>
              </w:rPr>
              <w:t>Сумма средств бюджетов поселений</w:t>
            </w:r>
          </w:p>
        </w:tc>
      </w:tr>
      <w:tr w:rsidR="0011748E" w:rsidRPr="0011748E" w:rsidTr="00CF7E6D">
        <w:trPr>
          <w:trHeight w:val="336"/>
        </w:trPr>
        <w:tc>
          <w:tcPr>
            <w:tcW w:w="306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4</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6</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9</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Всего:</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3 932 200,0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1 933 605,3</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1 748 176,1</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250 418,6</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Муниципальные программы</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3 682 757,6</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1 925 240,2</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1 507 098,8</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250 418,6</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7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Муниципальная программа «Социальная поддержка населения муниципального образования Билибинский муниципальный район»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303 083,7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216 871,0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77 467,0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8 745,7</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2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«Социальная поддержка отдельных категорий граждан»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01 1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19 224,1</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4 946,6</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5 531,8</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8 745,7</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76"/>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«Оказание мер социальной поддержки и  социальной помощи гражданам»</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01 1 01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2 380,0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1 366,2</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1 013,8</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b/>
                <w:bCs/>
                <w:i/>
                <w:iCs/>
                <w:sz w:val="16"/>
                <w:szCs w:val="16"/>
              </w:rPr>
            </w:pPr>
          </w:p>
        </w:tc>
      </w:tr>
      <w:tr w:rsidR="0011748E" w:rsidRPr="0011748E" w:rsidTr="00CF7E6D">
        <w:trPr>
          <w:trHeight w:val="6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Резервный фонд Правительства Чукотского автономного округа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01 1 01 20010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1 366,2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1 366,2</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b/>
                <w:bCs/>
                <w:i/>
                <w:iCs/>
                <w:sz w:val="16"/>
                <w:szCs w:val="16"/>
              </w:rPr>
            </w:pPr>
          </w:p>
        </w:tc>
      </w:tr>
      <w:tr w:rsidR="0011748E" w:rsidRPr="0011748E" w:rsidTr="00CF7E6D">
        <w:trPr>
          <w:trHeight w:val="225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Субсидия из резервного фонда Правительства Чукотского автономного округа в целях оказания единовременной материальной помощи гражданам, владеющим на праве собственности имуществом, в отношении которого предоставляется единовременная материальная помощь в связи с подтоплением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1 01 2001М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b/>
                <w:bCs/>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01 1 01 99999</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76"/>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«Предоставление выплат и компенсаций за услуги, предусмотренные гарантированным перечнем услуг по погребению»</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01 1 02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16 844,1</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3 580,4</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4 518,0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8 745,7</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36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01 1 02 42170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3 580,4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3 580,4</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47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работ по увековечиванию памяти погибших при защите Отечества в ходе выполнения задач специальной военной операции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1 02 4217М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18,0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18,0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Субсидии на возмещение недополученных доходов и (или) финансовое обеспечение (возмещение) расходов на возмещение затрат на погребение умерших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01 1 02 81040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4 500,0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4 500,0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Возмещение специализированным службам по вопросам похоронного дела стоимости услуг по погребению в муниципальном образовании городское поселение Билибино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1 02 Г1040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8 745,7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8 745,7</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268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не имеющих закрепленного жилого помещения в Билибинском муниципальном районе, а также работников муниципальных образовательных организаций, востребованных на территории Билибинского муниципального района, не имеющих закрепленного жилого помещения в Билибинском муниципальном районе»</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01 2</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9 257,0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9 257,0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«Предоставление жилых помещений детям-сиротам и лицам из их числа»</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01 2 01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9 257,0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9 257,0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392"/>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 (Капитальные вложения в объекты  государственной (муниципальной) собственности)</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2 01 Z082Д</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9 257,0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9 257,0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«Обеспечение деятельности муниципальных органов и подведомственных учреждений»</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01 3</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71 218,5</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71 218,5</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«Обеспечение функционирования муниципальных органов»</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01 3 01</w:t>
            </w:r>
          </w:p>
        </w:tc>
        <w:tc>
          <w:tcPr>
            <w:tcW w:w="487"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503"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439"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26 394,6</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26 394,6</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65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01 3 01 00110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19 686,0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19 686,0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01 3 01 00110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1 067,7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1 067,7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222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01 3 01 00200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1 771,6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1 771,6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01 3 01 10110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1 314,0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1 314,0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lastRenderedPageBreak/>
              <w:t>Основное мероприятие: «Обеспечение деятельности межотраслевых служб, функционирующих при муниципальных органах»</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01 3 02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44 823,9</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44 823,9</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39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3 02 A0110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40 795,9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40 795,9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3 02 A0110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2 680,0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2 680,0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 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01 3 02 10110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1 348,0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1 348,0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«Развитие малоэтажного жилищного строительства»</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01 5</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203 384,1</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202 667,4</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716,7</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«Реализация национального проекта "Жилье и городская среда»</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 5 F3</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устойчивого сокращения непригодного для проживания жилого фонда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5 F3 6748М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70"/>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Региональный проект "Жилье"</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01 5 И</w:t>
            </w:r>
            <w:proofErr w:type="gramStart"/>
            <w:r w:rsidRPr="0011748E">
              <w:rPr>
                <w:b/>
                <w:bCs/>
                <w:i/>
                <w:iCs/>
                <w:sz w:val="16"/>
                <w:szCs w:val="16"/>
              </w:rPr>
              <w:t>2</w:t>
            </w:r>
            <w:proofErr w:type="gramEnd"/>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203 384,0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202 667,4</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716,6</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03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устойчивого сокращения непригодного для проживания жилого фонда на 2025 год (Капитальные вложения в объекты  государственной (муниципальной) собственности)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5 И</w:t>
            </w:r>
            <w:proofErr w:type="gramStart"/>
            <w:r w:rsidRPr="0011748E">
              <w:rPr>
                <w:sz w:val="16"/>
                <w:szCs w:val="16"/>
              </w:rPr>
              <w:t>2</w:t>
            </w:r>
            <w:proofErr w:type="gramEnd"/>
            <w:r w:rsidRPr="0011748E">
              <w:rPr>
                <w:sz w:val="16"/>
                <w:szCs w:val="16"/>
              </w:rPr>
              <w:t xml:space="preserve"> 67485</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202 667,4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202 667,4</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1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устойчивого сокращения непригодного для проживания жилого фонда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5 И</w:t>
            </w:r>
            <w:proofErr w:type="gramStart"/>
            <w:r w:rsidRPr="0011748E">
              <w:rPr>
                <w:sz w:val="16"/>
                <w:szCs w:val="16"/>
              </w:rPr>
              <w:t>2</w:t>
            </w:r>
            <w:proofErr w:type="gramEnd"/>
            <w:r w:rsidRPr="0011748E">
              <w:rPr>
                <w:sz w:val="16"/>
                <w:szCs w:val="16"/>
              </w:rPr>
              <w:t xml:space="preserve"> 6748М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678,3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678,3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39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мероприятий по развитию жилищного строительства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(Капитальные вложения в объекты  государственной (муниципальной) собственности)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 5 И</w:t>
            </w:r>
            <w:proofErr w:type="gramStart"/>
            <w:r w:rsidRPr="0011748E">
              <w:rPr>
                <w:sz w:val="16"/>
                <w:szCs w:val="16"/>
              </w:rPr>
              <w:t>2</w:t>
            </w:r>
            <w:proofErr w:type="gramEnd"/>
            <w:r w:rsidRPr="0011748E">
              <w:rPr>
                <w:sz w:val="16"/>
                <w:szCs w:val="16"/>
              </w:rPr>
              <w:t xml:space="preserve"> 4228М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38,3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38,3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Билибинский муниципальный район»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02</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1 971 760,3</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1 254 174,8</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683 415,5</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34 170,0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«Обеспечение государственных гарантий и развитие современной инфраструктуры образования, культуры, молодёжной политики и средств массовой информации в Билибинском муниципальном районе»</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02 1</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352 565,0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207 549,9</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145 015,1</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«Развитие системы дошкольного и общего образования»</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02 1 01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8 429,1</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8 162,3</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266,8</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39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Компенсация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муниципального образования, осуществляющих образовательную деятельность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01 4309Д</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214,5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214,5</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02 1 01 80110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97,6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97,6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39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бюджетов муниципальных образований на обеспечение проведения районных конкурсов, олимпиад (включая оплату трудовых договоров, призы победителям, провоз детей для участия в олимпиадах)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02 1 01 80110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129,0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129,0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8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01 S242Д</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3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мероприятия по поддержке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01 S242М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1,4</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безопасности образовательных организаций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01 S255Д</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7 697,8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7 697,8</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безопасности образовательных организаций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01 S255М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38,8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38,8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4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«Организация отдыха и оздоровление детей»</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02 1 02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11 862,0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10 533,6</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1 328,4</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Проведение оздоровительных мероприятий, конкурсов, олимпиад в области образования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02 1 02 80040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346,5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346,5</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Проведение оздоровительных мероприятий, конкурсов, олимпиад в области образования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02 1 02 80040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308,5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308,5</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Проведение оздоровительных мероприятий, конкурсов, олимпиад в области образования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02 1 02 80040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518,4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518,4</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Реализация мероприятий по проведению оздоровительной кампании детей, находящихся в трудной жизненной ситуации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02 S215Д</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10 533,6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10 533,6</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39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Реализация мероприятий по проведению оздоровительной кампании детей, находящихся в трудной жизненной ситуации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02 S215М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155,0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155,0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«Материальное обеспечение отраслей образования, культуры, средств массовой информации»</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02 1 04</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6 148,9</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2 250,0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3 898,9</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2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проектов инициативного бюджетирования (обязательства местного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S210М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9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мероприятия по поддержке детских и молодежных движений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S2132</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750,0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750,0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20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мероприятия по поддержке детских и молодежных движений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S213М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2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реализацию мероприятий по поддержке творчества обучающихся инженерной направленности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S2440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реализацию мероприятий по поддержке творчества обучающихся инженерной направленности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S244М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по приобретению оборудования и товарно-материальных ценностей для нужд образовательных организаций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S232М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3 387,3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3 387,3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реализацию мероприятий по профессиональной ориентации лиц,  обучающихся в общеобразовательных организациях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S2410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реализацию мероприятий по профессиональной ориентации лиц, обучающихся в общеобразовательных организациях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S241М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00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материально-техническое оснащение школьных театров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02 1 04 72129</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1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Расходы на материально-техническое оснащение школьных театров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04 7212М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9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Основное мероприятие: «Проектно-изыскательские, ремонтные работы, строительство и реконструкция объектов образования, культуры, средств массовой информации»</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02 1 05</w:t>
            </w:r>
          </w:p>
        </w:tc>
        <w:tc>
          <w:tcPr>
            <w:tcW w:w="487"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32 754,4</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28 300,0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4 454,4</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выполнение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05 S227Д</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выполнение ремонтных работ в муниципальных образовательных организациях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05 S227М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ремонтных работ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05 S227Д</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25 500,0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25 500,0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ремонтных работ в муниципальных образовательных организациях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05 S227М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1 128,2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1 128,2</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08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ремонтных работ в муниципальных учреждениях физической культуры и спорта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05 S2251</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2 300,0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2 300,0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8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ремонтных работ в муниципальных учреждениях физической культуры и спорта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05 S225М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Проведение ремонтных работ обеспечивающих развитие инфраструктуры культуры, образования, средств массовой информации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02 1 05 80140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3 312,0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3 312,0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76"/>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«Социальные гарантии работникам отраслей образования и культуры по оплате жилья и коммунальных услуг»</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02 1 06</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2 650,8</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2 650,8</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2445"/>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02 1 06 43050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2 074,8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2 074,8</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2505"/>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lastRenderedPageBreak/>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02 1 06 43050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28,8</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2475"/>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 122-ОЗ «О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 (Предоставление субсидий бюджетным, автономным учреждениям и иным некоммерческим организациям)</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02 1 06 43050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547,2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547,2</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8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Основное мероприятие: Региональный проект "Формирование комфортной городской среды"</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02 1 И</w:t>
            </w:r>
            <w:proofErr w:type="gramStart"/>
            <w:r w:rsidRPr="0011748E">
              <w:rPr>
                <w:b/>
                <w:bCs/>
                <w:sz w:val="16"/>
                <w:szCs w:val="16"/>
              </w:rPr>
              <w:t>4</w:t>
            </w:r>
            <w:proofErr w:type="gramEnd"/>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151 934,0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121 719,8</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30 214,2</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Субсидии на реализацию программ формирования современной городской среды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И</w:t>
            </w:r>
            <w:proofErr w:type="gramStart"/>
            <w:r w:rsidRPr="0011748E">
              <w:rPr>
                <w:sz w:val="16"/>
                <w:szCs w:val="16"/>
              </w:rPr>
              <w:t>4</w:t>
            </w:r>
            <w:proofErr w:type="gramEnd"/>
            <w:r w:rsidRPr="0011748E">
              <w:rPr>
                <w:sz w:val="16"/>
                <w:szCs w:val="16"/>
              </w:rPr>
              <w:t xml:space="preserve"> 55550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20 303,7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20 202,1</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101,6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И</w:t>
            </w:r>
            <w:proofErr w:type="gramStart"/>
            <w:r w:rsidRPr="0011748E">
              <w:rPr>
                <w:sz w:val="16"/>
                <w:szCs w:val="16"/>
              </w:rPr>
              <w:t>4</w:t>
            </w:r>
            <w:proofErr w:type="gramEnd"/>
            <w:r w:rsidRPr="0011748E">
              <w:rPr>
                <w:sz w:val="16"/>
                <w:szCs w:val="16"/>
              </w:rPr>
              <w:t xml:space="preserve"> 54240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101 517,7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101 517,7</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83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И</w:t>
            </w:r>
            <w:proofErr w:type="gramStart"/>
            <w:r w:rsidRPr="0011748E">
              <w:rPr>
                <w:sz w:val="16"/>
                <w:szCs w:val="16"/>
              </w:rPr>
              <w:t>4</w:t>
            </w:r>
            <w:proofErr w:type="gramEnd"/>
            <w:r w:rsidRPr="0011748E">
              <w:rPr>
                <w:sz w:val="16"/>
                <w:szCs w:val="16"/>
              </w:rPr>
              <w:t xml:space="preserve"> 5424М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30 112,6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30 112,6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1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Основное мероприятие: Региональный проект "Педагоги и наставники"</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02 1 Ю</w:t>
            </w:r>
            <w:proofErr w:type="gramStart"/>
            <w:r w:rsidRPr="0011748E">
              <w:rPr>
                <w:b/>
                <w:bCs/>
                <w:sz w:val="16"/>
                <w:szCs w:val="16"/>
              </w:rPr>
              <w:t>6</w:t>
            </w:r>
            <w:proofErr w:type="gramEnd"/>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32 576,3</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32 571,5</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4,8</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8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Ю</w:t>
            </w:r>
            <w:proofErr w:type="gramStart"/>
            <w:r w:rsidRPr="0011748E">
              <w:rPr>
                <w:sz w:val="16"/>
                <w:szCs w:val="16"/>
              </w:rPr>
              <w:t>6</w:t>
            </w:r>
            <w:proofErr w:type="gramEnd"/>
            <w:r w:rsidRPr="0011748E">
              <w:rPr>
                <w:sz w:val="16"/>
                <w:szCs w:val="16"/>
              </w:rPr>
              <w:t xml:space="preserve"> 5179Д</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937,6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932,8</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Ежемесячное денежное вознаграждение за классное руководство педагогическим работникам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Ю</w:t>
            </w:r>
            <w:proofErr w:type="gramStart"/>
            <w:r w:rsidRPr="0011748E">
              <w:rPr>
                <w:sz w:val="16"/>
                <w:szCs w:val="16"/>
              </w:rPr>
              <w:t>6</w:t>
            </w:r>
            <w:proofErr w:type="gramEnd"/>
            <w:r w:rsidRPr="0011748E">
              <w:rPr>
                <w:sz w:val="16"/>
                <w:szCs w:val="16"/>
              </w:rPr>
              <w:t xml:space="preserve"> 53031</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31 404,3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31 404,3</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015"/>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lastRenderedPageBreak/>
              <w:t>Иные межбюджетные трансферты бюджетам муниципальных образований Чукотского автономного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(Предоставление субсидий бюджетным, автономным учреждениям и иным некоммерческим организациям)</w:t>
            </w:r>
            <w:proofErr w:type="gramEnd"/>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Ю</w:t>
            </w:r>
            <w:proofErr w:type="gramStart"/>
            <w:r w:rsidRPr="0011748E">
              <w:rPr>
                <w:sz w:val="16"/>
                <w:szCs w:val="16"/>
              </w:rPr>
              <w:t>6</w:t>
            </w:r>
            <w:proofErr w:type="gramEnd"/>
            <w:r w:rsidRPr="0011748E">
              <w:rPr>
                <w:sz w:val="16"/>
                <w:szCs w:val="16"/>
              </w:rPr>
              <w:t xml:space="preserve"> 50500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234,4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234,4</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«Федеральный проект "Семейные ценности и инфраструктура культуры"»</w:t>
            </w:r>
          </w:p>
        </w:tc>
        <w:tc>
          <w:tcPr>
            <w:tcW w:w="901"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02 1 Я5</w:t>
            </w:r>
          </w:p>
        </w:tc>
        <w:tc>
          <w:tcPr>
            <w:tcW w:w="487"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1 368,8</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1 361,9</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6,9</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7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техническое оснащение региональных и муниципальных музеев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Я5 55900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1 368,8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1 361,9</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9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Основное мероприятие: «Федеральный проект "Формирование комфортной городской среды"»</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02 1 F2</w:t>
            </w:r>
          </w:p>
        </w:tc>
        <w:tc>
          <w:tcPr>
            <w:tcW w:w="487"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104 840,7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104 840,7</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8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1 F2 5424М</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104 840,7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104 840,7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0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«Укрепление единого культурного пространства и развитие межнациональных отношений»</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02 2</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5 633,5</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5 633,5</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64"/>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«Организация концертного обслуживания, осуществление выставочных проектов, проведение культурных мероприятий на территории муниципального образования Билибинский муниципальный район и за его пределами»</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02 2 01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5 633,5</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5 633,5</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630"/>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Мероприятия в сфере культуры (Закупка товаров, работ и услуг для обеспечения государственных (муниципальных) нужд</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02 2 01 80020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1 770,3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1 770,3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Мероприятия в сфере культуры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02 2 01 80020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304,2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304,2</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Мероприятия в сфере культуры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02 2 01 80020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3 559,0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3 559,0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«Поддержка физической культуры и спорта»</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02 3</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4 134,9</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1 550,0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2 584,9</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«Физкультурно-оздоровительная и спортивно-массовая работа»</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02 3 01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4 134,9</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1 550,0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2 584,9</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72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спортивных мероприятий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02 3 01 80010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2 449,2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2 449,2</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спортивных мероприятий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02 3 01 80010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112,9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112,9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32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проведение массовых мероприятий среди различных категорий населения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3 01 4239М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09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Расходы на проведение массовых физкультурных мероприятий среди различных категорий населения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02 3 01 42390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550,0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550,0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развитие и поддержку национальных видов спорта (Социальное обеспечение и иные выплаты населению)</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02 3 01 63450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1 020,0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«Обеспечение деятельности муниципальных органов и подведомственных учреждений»</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02 </w:t>
            </w:r>
            <w:proofErr w:type="gramStart"/>
            <w:r w:rsidRPr="0011748E">
              <w:rPr>
                <w:b/>
                <w:bCs/>
                <w:sz w:val="16"/>
                <w:szCs w:val="16"/>
              </w:rPr>
              <w:t>П</w:t>
            </w:r>
            <w:proofErr w:type="gramEnd"/>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1 609 426,9</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1 045 074,9</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530 182,0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34 170,0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«Обеспечение функционирования муниципальных органов»</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xml:space="preserve">02 </w:t>
            </w:r>
            <w:proofErr w:type="gramStart"/>
            <w:r w:rsidRPr="0011748E">
              <w:rPr>
                <w:b/>
                <w:bCs/>
                <w:i/>
                <w:iCs/>
                <w:sz w:val="16"/>
                <w:szCs w:val="16"/>
              </w:rPr>
              <w:t>П</w:t>
            </w:r>
            <w:proofErr w:type="gramEnd"/>
            <w:r w:rsidRPr="0011748E">
              <w:rPr>
                <w:b/>
                <w:bCs/>
                <w:i/>
                <w:iCs/>
                <w:sz w:val="16"/>
                <w:szCs w:val="16"/>
              </w:rPr>
              <w:t xml:space="preserve">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466,7</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466,7</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Проведение государственной итоговой аттестации, олимпиад и мониторинга в сфере образования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01 00280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466,7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466,7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76"/>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«Финансовое обеспечение выполнения муниципального задания на оказание муниципальных  услуг (выполнение работ)»</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xml:space="preserve">02 </w:t>
            </w:r>
            <w:proofErr w:type="gramStart"/>
            <w:r w:rsidRPr="0011748E">
              <w:rPr>
                <w:b/>
                <w:bCs/>
                <w:i/>
                <w:iCs/>
                <w:sz w:val="16"/>
                <w:szCs w:val="16"/>
              </w:rPr>
              <w:t>П</w:t>
            </w:r>
            <w:proofErr w:type="gramEnd"/>
            <w:r w:rsidRPr="0011748E">
              <w:rPr>
                <w:b/>
                <w:bCs/>
                <w:i/>
                <w:iCs/>
                <w:sz w:val="16"/>
                <w:szCs w:val="16"/>
              </w:rPr>
              <w:t xml:space="preserve">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1 608 960,2</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1 045 074,9</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529 715,3</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34 170,0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5 702,7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5 702,7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02 10120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76,3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76,3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39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организацию бесплатного горячего питания для обучающихся, получающих начальное общее образование в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R304Д</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17 807,0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17 717,9</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89,1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детскими дошкольными учреждениями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М9901</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20 292,3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20 292,3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детскими дошкольными учреждениями за счет средств окружного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С9901</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200 654,9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200 654,9</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12 222,1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12 222,1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02 10120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580,9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580,9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w:t>
            </w:r>
            <w:r w:rsidRPr="0011748E">
              <w:rPr>
                <w:sz w:val="16"/>
                <w:szCs w:val="16"/>
              </w:rPr>
              <w:lastRenderedPageBreak/>
              <w:t>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 xml:space="preserve">02 </w:t>
            </w:r>
            <w:proofErr w:type="gramStart"/>
            <w:r w:rsidRPr="0011748E">
              <w:rPr>
                <w:sz w:val="16"/>
                <w:szCs w:val="16"/>
              </w:rPr>
              <w:t>П</w:t>
            </w:r>
            <w:proofErr w:type="gramEnd"/>
            <w:r w:rsidRPr="0011748E">
              <w:rPr>
                <w:sz w:val="16"/>
                <w:szCs w:val="16"/>
              </w:rPr>
              <w:t xml:space="preserve"> 02 10110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4 322,3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4 322,3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Компенсация расходов, связанных с переездом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02 10120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377,7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377,7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М9902</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236 818,2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236 818,2</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С9902</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505 977,3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505 977,3</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школами-интернатами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М9903</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25 651,8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25 651,8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школами-интернатами за счет средств окружного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С9903</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83 426,8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83 426,8</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учреждениями по внешкольной работе с детьми за счет средств местного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М9904</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28 564,9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28 564,9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учреждениями по внешкольной работе с детьми за счет средств окружного бюджета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С9904</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237 298,0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237 298,0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3 520,0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3 520,0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культурно-досуговыми учреждениями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М9908</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107 762,4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107 762,4</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музеями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М9909</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26 750,5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26 750,5</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библиотеками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50 674,1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50 674,1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898,0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898,0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спортивно-плавательными учреждениями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М9927</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33 272,0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33 272,0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выполнения муниципального задания учреждениями телерадиовещания (Предоставление субсидий бюджетным, автономным учреждениям и иным некоммерческим организациям)</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02 </w:t>
            </w:r>
            <w:proofErr w:type="gramStart"/>
            <w:r w:rsidRPr="0011748E">
              <w:rPr>
                <w:sz w:val="16"/>
                <w:szCs w:val="16"/>
              </w:rPr>
              <w:t>П</w:t>
            </w:r>
            <w:proofErr w:type="gramEnd"/>
            <w:r w:rsidRPr="0011748E">
              <w:rPr>
                <w:sz w:val="16"/>
                <w:szCs w:val="16"/>
              </w:rPr>
              <w:t xml:space="preserve"> 02 М9928</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6 200,0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6 200,0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Муниципальная программа «Развитие транспортной инфраструктуры в муниципальном образовании Билибинский муниципальный район»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03</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367 942,0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367 942,0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«Совершенствование и развитие сети автомобильных дорог»</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03 1</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366 217,4</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366 217,4</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«Содержание автомобильных дорог общего пользования местного значения и сооружений на них»</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03 1 01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366 217,4</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366 217,4</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6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межселенных дорог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03 1 01 80050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80 638,0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80 638,0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Расходы на ремонт и содержание дорожной сети </w:t>
            </w:r>
            <w:proofErr w:type="spellStart"/>
            <w:r w:rsidRPr="0011748E">
              <w:rPr>
                <w:sz w:val="16"/>
                <w:szCs w:val="16"/>
              </w:rPr>
              <w:t>г.п</w:t>
            </w:r>
            <w:proofErr w:type="spellEnd"/>
            <w:r w:rsidRPr="0011748E">
              <w:rPr>
                <w:sz w:val="16"/>
                <w:szCs w:val="16"/>
              </w:rPr>
              <w:t>. Билибино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03 1 01 80070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285 579,4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285 579,4</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«Обеспечение сохранности взлетно-посадочных площадок в национальных селах Билибинского муниципального района»</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03 2 </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1 724,6</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1 724,6</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4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«Финансовая поддержка организаций»</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03 2 01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350,9</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350,9</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по возмещению затрат на содержание взлетно-посадочных площадок в национальных селах Билибинского муниципального района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03 2 01 81100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350,9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350,9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76"/>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«Обеспечение сохранности взлетно-посадочных площадок в национальных селах Билибинского муниципального района»</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03 2 02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1 373,7</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1 373,7</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по обустройству взлетно-посадочных площадок для легкомоторной авиации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03 2 02 81110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1 373,7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1 373,7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Муниципальная программа «Поддержка и развитие  жилищно-коммунального хозяйства и энергетики муниципального образования Билибинский муниципальный район»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04</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670 287,3</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242 590,1</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220 194,3</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207 502,9</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«Поддержка жилищно-коммунального хозяйства»</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04 1 </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62 392,4</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9 958,0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52 434,4</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«Субсидии организациям ЖКХ на укрепление и оснащение материально-технической базы»</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04 1 01</w:t>
            </w:r>
          </w:p>
        </w:tc>
        <w:tc>
          <w:tcPr>
            <w:tcW w:w="487"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503"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439"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12 836,8</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9 958,0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2 878,8</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5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Расходы на частичную компенсацию организации ЖКХ затрат по уплате лизинговых платежей по договорам аренды (лизинга) техники и оборудования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1 01 S2350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9 958,0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9 958,0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частичную компенсацию организации ЖКХ затрат по уплате лизинговых платежей по договорам аренды (лизинга) техники и оборудования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1 01 S235М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Субсидии из бюджета Билибинского муниципального района организациям жилищно-коммунального хозяйства, инфраструктура которых пострадала в период действия режима повышенная готовность и (или) чрезвычайная ситуация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04 1 01 81048</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2 828,7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2 828,7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64"/>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«Компенсация организациям коммунального комплекса недополученных доходов, связанных с предоставлением коммунальных, энергоресурсов, топлива по тарифам, не обеспечивающим возмещение издержек»</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04 1 02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34 400,0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34 400,0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2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Расходы </w:t>
            </w:r>
            <w:proofErr w:type="gramStart"/>
            <w:r w:rsidRPr="0011748E">
              <w:rPr>
                <w:sz w:val="16"/>
                <w:szCs w:val="16"/>
              </w:rPr>
              <w:t>на предоставление субсидии на возмещение недополученных доходов в связи с оказанием населению услуг бани по тарифам</w:t>
            </w:r>
            <w:proofErr w:type="gramEnd"/>
            <w:r w:rsidRPr="0011748E">
              <w:rPr>
                <w:sz w:val="16"/>
                <w:szCs w:val="16"/>
              </w:rPr>
              <w:t>, установленным для населения, в величине, не обеспечивающей возмещение издержек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04 1 02 81047</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7 000,0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7 000,0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Субсидия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04 1 02 81042</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25 000,0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25 000,0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компенсацию недополученных доходов, связанных с предоставлением населению услуги по реализации твердого печного топлива по тарифам, не обеспечивающим возмещение издержек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04 1 02 81044</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2 400,0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2 400,0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«Исполнение обязательств муниципального образования  по формированию фонда капитального ремонта»</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04 1 05</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15 155,6</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15 155,6</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Взносы на капитальный ремонт общего имущества в многоквартирных домах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04 1 05 09601</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15 155,6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15 155,6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«Развитие инфраструктуры, благоустройства и территориального планирования в муниципальном образовании Билибинский муниципальный район»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04 2</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379 118,7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5 000,0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166 615,8</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207 502,9</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«Содействие в разработке документов территориального планирования»</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04 2 01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5 165,0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5 000,0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165,0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01 S2520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5 000,0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5 000,0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DF39DD">
        <w:trPr>
          <w:trHeight w:val="27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органов местного самоуправления документами территориального планирования и градостроительного зонирования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w:t>
            </w:r>
            <w:r w:rsidRPr="0011748E">
              <w:rPr>
                <w:sz w:val="16"/>
                <w:szCs w:val="16"/>
              </w:rPr>
              <w:lastRenderedPageBreak/>
              <w:t>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04 2 01 S252М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165,0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165,0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lastRenderedPageBreak/>
              <w:t>Основное мероприятие: «Содействие развитию инфраструктуры и благоустройства  сельских поселений»</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04 2 02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156 450,8</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156 450,8</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04 2 02 80220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109 808,8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109 808,8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04 2 02 80240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0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04 2 02 82010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28 957,9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28 957,9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реализацию проектов по благоустройству сельских территорий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02 L576М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16 683,0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16 683,0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02 S210М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601,1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601,1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75"/>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«Содействие развитию инфраструктуры и благоустройства  городского  поселения Билибино»</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04 2 03</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203 785,5</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203 785,5</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Содержание автомобильных дорог и инженерных сооружений на них в границах городских округов и поселений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04 2 03 80220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21 803,4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21 803,4</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3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Капитальный ремонт муниципального жилого фонда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04 2 03 82010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12 164,2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12 164,2</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Уличное освещение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04 2 03 80210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32 096,5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32 096,5</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Уличное освещение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04 2 03 80210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297,4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297,4</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Озеленение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04 2 03 80230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9 128,6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9 128,6</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Организация и содержание мест захоронения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04 2 03 80240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3 488,0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3 488,0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04 2 03 80250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124 807,4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124 807,4</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50"/>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«Содействие развитию инфраструктуры и благоустройства  сельского  поселения Анюйск»</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04 2 04</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960,2</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960,2</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Уличное освещение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04 2 04 80210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584,2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584,2</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Озеленение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04 2 04 80230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13,5</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04 2 04 80250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362,5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362,5</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20"/>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lastRenderedPageBreak/>
              <w:t>Основное мероприятие: «Содействие развитию инфраструктуры и благоустройства  сельского  поселения Илирней»</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04 2 05</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704,1</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704,1</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Уличное освещение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04 2 05 80210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459,8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459,8</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Озеленение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04 2 05 80230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04 2 05 80250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237,6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237,6</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60"/>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«Содействие развитию инфраструктуры и благоустройства  сельского  поселения Омолон"</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04 2 06</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1 107,8</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1 107,8</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Уличное освещение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04 2 06 80210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677,0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677,0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Озеленение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04 2 06 80230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21,8</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04 2 06 80250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409,0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409,0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45"/>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«Содействие развитию инфраструктуры и благоустройства  сельского  поселения Островное"</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04 2 07</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945,3</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945,3</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Уличное освещение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04 2 07 80210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670,5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670,5</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Озеленение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04 2 07 80230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11,7</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по благоустройству городских округов и поселений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04 2 07 80250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263,1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263,1</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3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Основное мероприятие: «Проектно-изыскательские, ремонтные работы, строительство и реконструкция нежилых объектов муниципальной собственности»</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04 2 10</w:t>
            </w:r>
          </w:p>
        </w:tc>
        <w:tc>
          <w:tcPr>
            <w:tcW w:w="487"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10 000,0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10 000,0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1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Капитальный и текущий ремонт объектов муниципальной собственности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04 2 10 82023</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9 781,6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9 781,6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выполнение кадастровых и инвентаризационных работ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04 2 10 82024</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218,4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218,4</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«Развитие водохозяйственного комплекса»</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04 3</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228 776,2</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227 632,1</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1 144,1</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45"/>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Региональный проект "Модернизация коммунальной инфраструктуры"</w:t>
            </w:r>
          </w:p>
        </w:tc>
        <w:tc>
          <w:tcPr>
            <w:tcW w:w="901"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xml:space="preserve">04 3 И3 </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200 343,2</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199 341,4</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1 001,8</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Субсидии на модернизацию систем коммунальной инфраструктуры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3 И3 51540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200 343,2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199 341,4</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1 001,8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40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Основное мероприятие: «Федеральный проект "Чистая вода"»</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04 3 F5</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28 433,0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28 290,7</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142,3</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02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строительство и реконструкцию (модернизацию) объектов питьевого водоснабжения (Капитальные вложения в объекты  государственной (муниципальной) собственности)</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 3 F5 52430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400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28 433,0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28 290,7</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142,3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lastRenderedPageBreak/>
              <w:t>Муниципальная программа «Стимулирование экономической активности населения в муниципальном образовании Билибинский муниципальный район»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05</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252 365,8</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200 657,3</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51 708,5</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7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«Финансовая поддержка начинающим субъектам малого и среднего предпринимательства на создание собственного дела»</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05 1</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500,0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500,0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76"/>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«Финансовая поддержка начинающим субъектам малого и среднего предпринимательства на создание собственного дела»</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05 1 02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500,0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500,0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поддержку развития субъектов малого и среднего предпринимательства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05 1 02 80380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0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«Поддержка хозяйствующих субъектов, осуществляющих деятельность в городском поселении Билибино Билибинского района,  в сельской местности и торговой сфере»</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05 2</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251 665,8</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200 657,3</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51 008,5</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76"/>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«Финансовая поддержка хозяйствующих субъектов, осуществляющих деятельность в сельской местности и торговой сфере»</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05 2 01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249 914,6</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198 914,9</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50 999,7</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жителей поселений социально-значимыми продовольственными товарами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 2 01 S2120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197 000,0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197 000,0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жителей поселений социально-значимыми продовольственными товарами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 2 01 S212M</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50 990,0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50 990,0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финансовую поддержку субъектов предпринимательской деятельности, осуществляющих деятельность в сельской местности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 2 01 S2260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1 914,9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1 914,9</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финансовую поддержку субъектов предпринимательской деятельности, осуществляющих деятельность в сельской местности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 2 01 S226M</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52"/>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xml:space="preserve">Основное мероприятие: «Финансовая поддержка субъектам предпринимательской деятельности, </w:t>
            </w:r>
            <w:proofErr w:type="gramStart"/>
            <w:r w:rsidRPr="0011748E">
              <w:rPr>
                <w:b/>
                <w:bCs/>
                <w:i/>
                <w:iCs/>
                <w:sz w:val="16"/>
                <w:szCs w:val="16"/>
              </w:rPr>
              <w:t>осуществляющих</w:t>
            </w:r>
            <w:proofErr w:type="gramEnd"/>
            <w:r w:rsidRPr="0011748E">
              <w:rPr>
                <w:b/>
                <w:bCs/>
                <w:i/>
                <w:iCs/>
                <w:sz w:val="16"/>
                <w:szCs w:val="16"/>
              </w:rPr>
              <w:t xml:space="preserve"> деятельность в городском поселении Билибино Билибинского муниципального района»</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05 2 02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1 751,2</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1 742,4</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8,8</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3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05 2 02 42580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1 742,4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1 742,4</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финансовую поддержку субъектов предпринимательской деятельности, осуществляющих "северный завоз" потребительских товаров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05 2 02 4258М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8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Подпрограмма: </w:t>
            </w:r>
            <w:proofErr w:type="gramStart"/>
            <w:r w:rsidRPr="0011748E">
              <w:rPr>
                <w:b/>
                <w:bCs/>
                <w:sz w:val="16"/>
                <w:szCs w:val="16"/>
              </w:rPr>
              <w:t>«Финансовая поддержка субъектов малого и среднего предпринимательства, занятых видами деятельности, определенными как приоритетные для развития в Билибинском районе»</w:t>
            </w:r>
            <w:proofErr w:type="gramEnd"/>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05 3</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200,0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200,0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45"/>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xml:space="preserve">Основное мероприятие: </w:t>
            </w:r>
            <w:proofErr w:type="gramStart"/>
            <w:r w:rsidRPr="0011748E">
              <w:rPr>
                <w:b/>
                <w:bCs/>
                <w:i/>
                <w:iCs/>
                <w:sz w:val="16"/>
                <w:szCs w:val="16"/>
              </w:rPr>
              <w:t>«Финансовая поддержка субъектам малого и среднего предпринимательства определенным как приоритетные»</w:t>
            </w:r>
            <w:proofErr w:type="gramEnd"/>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05 3 01</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200,0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200,0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 xml:space="preserve">Расходы на поддержку развития субъектов малого и среднего предпринимательства </w:t>
            </w:r>
            <w:proofErr w:type="gramStart"/>
            <w:r w:rsidRPr="0011748E">
              <w:rPr>
                <w:sz w:val="16"/>
                <w:szCs w:val="16"/>
              </w:rPr>
              <w:t>определенным</w:t>
            </w:r>
            <w:proofErr w:type="gramEnd"/>
            <w:r w:rsidRPr="0011748E">
              <w:rPr>
                <w:sz w:val="16"/>
                <w:szCs w:val="16"/>
              </w:rPr>
              <w:t xml:space="preserve"> как приоритетные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05 3 01 80381</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Муниципальная программа «Управление муниципальными финансами и имуществом муниципального образования Билибинский муниципальный район»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06</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81 426,7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81 426,7</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6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«Управление муниципальным долгом муниципального образования Билибинский муниципальный район»</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06 2</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7,7</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43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Основное мероприятие: «Обслуживание муниципального долга»</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06 2 01</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7,7</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(Обслуживание государственного (муниципального) долга)</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06 2 01 99999</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700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«Управление имуществом муниципального образования Билибинский муниципальный район»</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06 3</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16 256,1</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16 256,1</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«Сохранение объектов недвижимого имущества, составляющих казну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06 3 01</w:t>
            </w:r>
          </w:p>
        </w:tc>
        <w:tc>
          <w:tcPr>
            <w:tcW w:w="487"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503"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439"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16 256,1</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16 256,1</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Содержание и обслуживание казны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06 3 01 20040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16 256,1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16 256,1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«Обеспечение деятельности муниципальных органов и подведомственных учреждений»</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06 4</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64 862,9</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64 862,9</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«Обеспечение функционирования муниципальных  органов»</w:t>
            </w:r>
          </w:p>
        </w:tc>
        <w:tc>
          <w:tcPr>
            <w:tcW w:w="901"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06 4 01</w:t>
            </w:r>
          </w:p>
        </w:tc>
        <w:tc>
          <w:tcPr>
            <w:tcW w:w="487"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503"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439"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64 862,9</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64 862,9</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62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06 4 01 00110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45 204,5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45 204,5</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06 4 01 00110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5 841,1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5 841,1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06 4 01 00110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06 4 01 10110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2 656,9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2 656,9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06 4 01 10120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670,1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670,1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222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06 4 01 00200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6 036,3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6 036,3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8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«Организация межбюджетных отношений и повышение уровня бюджетной обеспеченности местных бюджетов»</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06 5</w:t>
            </w:r>
          </w:p>
        </w:tc>
        <w:tc>
          <w:tcPr>
            <w:tcW w:w="487"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300,0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300,0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90"/>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«Дотации бюджетам муниципальных образований»</w:t>
            </w:r>
          </w:p>
        </w:tc>
        <w:tc>
          <w:tcPr>
            <w:tcW w:w="901"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06 5 01</w:t>
            </w:r>
          </w:p>
        </w:tc>
        <w:tc>
          <w:tcPr>
            <w:tcW w:w="487"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300,0</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300,0</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5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Дотации на поддержку мер по обеспечению сбалансированности бюджетов городских и сельских поселений (Межбюджетные трансферты)</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06 5 01 41030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Муниципальная программа «Развитие агропромышленного комплекса Билибинского муниципального района»</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07</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16 230,7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10 947,0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5 283,7</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«Развитие пищевой и перерабатывающей промышленности»</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07 1</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16 002,1</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10 947,0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5 055,1</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«Возмещение части затрат на производство пищевой продукции»</w:t>
            </w:r>
          </w:p>
        </w:tc>
        <w:tc>
          <w:tcPr>
            <w:tcW w:w="901"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xml:space="preserve">07 1 01 </w:t>
            </w:r>
          </w:p>
        </w:tc>
        <w:tc>
          <w:tcPr>
            <w:tcW w:w="487"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503"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439"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16 002,1</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10 947,0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5 055,1</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финансовую поддержку производства мясной и молочной продукции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 1 01 S208М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5 000,0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5 000,0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финансовую поддержку производства социально-значимых видов хлеба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 1 01 S2200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xml:space="preserve">800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10 947,0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10 947,0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финансовую поддержку производства социально-значимых видов хлеба (</w:t>
            </w:r>
            <w:proofErr w:type="spellStart"/>
            <w:r w:rsidRPr="0011748E">
              <w:rPr>
                <w:sz w:val="16"/>
                <w:szCs w:val="16"/>
              </w:rPr>
              <w:t>софинансирование</w:t>
            </w:r>
            <w:proofErr w:type="spellEnd"/>
            <w:r w:rsidRPr="0011748E">
              <w:rPr>
                <w:sz w:val="16"/>
                <w:szCs w:val="16"/>
              </w:rPr>
              <w:t xml:space="preserve"> обязательств за счет средств местного бюджета)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07 1 01 S220М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55,1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55,1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«Организация и проведение культурно-массовых и спортивно-массовых мероприятий оленеводов»</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07 3</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228,6</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228,6</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«Организация и проведение праздничных мероприятий»</w:t>
            </w:r>
          </w:p>
        </w:tc>
        <w:tc>
          <w:tcPr>
            <w:tcW w:w="901"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07 3 02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228,6</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228,6</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Мероприятия в сфере культуры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07 3 02 80020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192,3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192,3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Мероприятия в сфере культуры (Социальное обеспечение и иные выплаты населению)</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07 3 02 80020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08</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36,3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36,3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8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Муниципальная программа «Обеспечение безопасности в муниципальном образовании Билибинский муниципальный район»</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08</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18 571,0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18 571,0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6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«Защита населения и территории муниципального образования Билибинский муниципальный район от чрезвычайных ситуаций природного и техногенного характера и обеспечение безопасности людей на водных объектах»</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08 1</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16 276,6</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16 276,6</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8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Основное мероприятие: «Мероприятия по предупреждению и ликвидации последствий чрезвычайных ситуаций и стихийных бедствий»</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08 2 01</w:t>
            </w:r>
          </w:p>
        </w:tc>
        <w:tc>
          <w:tcPr>
            <w:tcW w:w="487"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503"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439"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 </w:t>
            </w:r>
          </w:p>
        </w:tc>
        <w:tc>
          <w:tcPr>
            <w:tcW w:w="854"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16 276,6</w:t>
            </w:r>
          </w:p>
        </w:tc>
        <w:tc>
          <w:tcPr>
            <w:tcW w:w="999"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16 276,6</w:t>
            </w:r>
          </w:p>
        </w:tc>
        <w:tc>
          <w:tcPr>
            <w:tcW w:w="1197" w:type="dxa"/>
            <w:noWrap/>
            <w:hideMark/>
          </w:tcPr>
          <w:p w:rsidR="0011748E" w:rsidRPr="0011748E" w:rsidRDefault="0011748E" w:rsidP="0011748E">
            <w:pPr>
              <w:tabs>
                <w:tab w:val="left" w:pos="900"/>
                <w:tab w:val="left" w:pos="1080"/>
              </w:tabs>
              <w:jc w:val="both"/>
              <w:outlineLvl w:val="0"/>
              <w:rPr>
                <w:i/>
                <w:iCs/>
                <w:sz w:val="16"/>
                <w:szCs w:val="16"/>
              </w:rPr>
            </w:pPr>
            <w:r w:rsidRPr="0011748E">
              <w:rPr>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87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Мероприятия по предупреждению и ликвидации последствий чрезвычайных ситуаций и стихийных бедствий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08 2 01 80300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10 354,0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10 354,0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0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08 2 01 99999</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5 922,6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5 922,6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0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«Повышение антитеррористической защищенности объекта вероятных террористических устремлений»</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08 4</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2 294,4</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2 294,4</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88"/>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«Техническое обслуживание систем инженерно-технической защиты»</w:t>
            </w:r>
          </w:p>
        </w:tc>
        <w:tc>
          <w:tcPr>
            <w:tcW w:w="901"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08 4 02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2 294,4</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2 294,4</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i/>
                <w:iCs/>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08 4 02 99999</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2 294,4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2 294,4</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Муниципальная 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09</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1 090,1</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1 090,1</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Подпрограмма: «Формирование современной городской среды на территории муниципального образования  Билибинский муниципальный район Чукотского автономного округа»</w:t>
            </w:r>
          </w:p>
        </w:tc>
        <w:tc>
          <w:tcPr>
            <w:tcW w:w="901"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09 1</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1 090,1</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1 090,1</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76"/>
        </w:trPr>
        <w:tc>
          <w:tcPr>
            <w:tcW w:w="3063"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Основное мероприятие: Благоустройство дворовых и общественных территорий</w:t>
            </w:r>
          </w:p>
        </w:tc>
        <w:tc>
          <w:tcPr>
            <w:tcW w:w="901" w:type="dxa"/>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09 1 02</w:t>
            </w:r>
          </w:p>
        </w:tc>
        <w:tc>
          <w:tcPr>
            <w:tcW w:w="48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1 090,1</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1 090,1</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02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проектов инициативного бюджетирования (обязательства местного бюджета) (Закупка товаров, работ и услуг для обеспечения государственных (муниципальных) нужд)</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09 1 02 S210М</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1 090,1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1 090,1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Непрограммное направление расходов по обеспечению функционирования органов местного самоуправления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189 767,9</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8 358,3</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181 409,6</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Обеспечение функционирования Главы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80 1 </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11 238,6</w:t>
            </w:r>
          </w:p>
        </w:tc>
        <w:tc>
          <w:tcPr>
            <w:tcW w:w="999"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11 238,6</w:t>
            </w:r>
          </w:p>
        </w:tc>
        <w:tc>
          <w:tcPr>
            <w:tcW w:w="1197" w:type="dxa"/>
            <w:noWrap/>
            <w:hideMark/>
          </w:tcPr>
          <w:p w:rsidR="0011748E" w:rsidRPr="0011748E" w:rsidRDefault="0011748E" w:rsidP="0011748E">
            <w:pPr>
              <w:tabs>
                <w:tab w:val="left" w:pos="900"/>
                <w:tab w:val="left" w:pos="1080"/>
              </w:tabs>
              <w:jc w:val="both"/>
              <w:outlineLvl w:val="0"/>
              <w:rPr>
                <w:b/>
                <w:bCs/>
                <w:i/>
                <w:iCs/>
                <w:sz w:val="16"/>
                <w:szCs w:val="16"/>
              </w:rPr>
            </w:pPr>
            <w:r w:rsidRPr="0011748E">
              <w:rPr>
                <w:b/>
                <w:bCs/>
                <w:i/>
                <w:i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39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Главы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80 1 00 00030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9 294,5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9 294,5</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Главы муниципального района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80 1 00 00030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646,3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646,3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80 1 00 10110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02</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114,0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114,0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Обеспечение функционирования исполнительно - распорядительных органов местного самоуправления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80 2 </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178 529,3</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8 358,3</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170 171,0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Финансовое обеспечение организации деятельности комиссий по делам несовершеннолетних  и защиты их прав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80 2 00 43020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2 051,1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2 051,1</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65 181,9</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65 181,9</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1 386,8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1 386,8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1 210,0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1 210,0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222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80 2 00 00200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26 271,6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26 271,6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техническое обеспечение деятельности органов местного самоуправления муниципального образования (Закупка товаров, работ и услуг для обеспечения государственных (муниципальных нужд)</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80 2 00 00200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99,4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99,4</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2 664,1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2 664,1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230"/>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(Закупка товаров, работ и услуг для обеспечения государственных (муниципальных нужд)</w:t>
            </w:r>
            <w:proofErr w:type="gramEnd"/>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80 2 00 10110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1 283,1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1 283,1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связанных с переездом в соответствии с муниципальными правовыми актами муниципальных образований (Социальное обеспечение и иные выплаты населению)</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80 2 00 10120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458,3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458,3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77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Финансовое обеспечение осуществления учета граждан в связи с переселением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80 2 00 43010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467,5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467,5</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Финансовое обеспечение организации деятельности  административной комиссии за счет средств окружного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80 2 00 43040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462,0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462,0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005"/>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Финансовое обеспечение организации деятельности  административной комиссии за счет средств окружного бюджета  (Закупка товаров, работ и услуг для обеспечения государственных (муниципальных нужд)</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80 2 00 43040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2,5</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3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осуществление полномочий по государственной регистрации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80 2 00 59300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5 410,3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5 375,2</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35,1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216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работников, замещающих должности, не являющиеся должностями муниципальной службы муниципального образования, осуществляющих деятельность в области гражданской защиты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80 2 00 00300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8 053,0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8 053,0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09</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392"/>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муниципальных казённых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А0110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30 860,6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30 860,6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proofErr w:type="gramStart"/>
            <w:r w:rsidRPr="0011748E">
              <w:rPr>
                <w:sz w:val="16"/>
                <w:szCs w:val="16"/>
              </w:rPr>
              <w:t>Расходы на обеспечение деятельности муниципальных казённых учреждений (Закупка товаров, работ и услуг для обеспечения государственных (муниципальных нужд)</w:t>
            </w:r>
            <w:proofErr w:type="gramEnd"/>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А0110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21 255,0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21 255,0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обеспечение деятельности муниципальных казенных учреждений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 2 00 А0110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04</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Непрограммное направление расходов, связанное с обязательствами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82</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25 174,0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6,8</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25 167,2</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6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Исполнение обязательств муниципального образования исполнительно-распорядительными  органами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82 2 </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15 643,6</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6,8</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15 636,8</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Резервный фонд Администрации муниципального образования Билибинский муниципальный район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82 2 00 20020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3 530,7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3 530,7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Резервный фонд Администрации муниципального образования Билибинский муниципальный район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82 2 00 20020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179,8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179,8</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5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Резервный фонд Администрации муниципального образования Билибинский муниципальный район  (Социальное обеспечение и иные выплаты населению)</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82 2 00 20020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3 350,0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3 350,0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69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Резервный фонд Администрации муниципального образования Билибинский муниципальный район</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82 2 00 20020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190,1</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190,1</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11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82 2 00 51200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05</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6,8</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6,8</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Почетные Грамоты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82 2 00 80350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82 2 00 99999</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7 954,2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7 954,2</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мероприятия (Иные бюджетные ассигнования)</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82 2 00 99999</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132,0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132,0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Доплаты к пенсиям, дополнительное пенсионное обеспечение</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82</w:t>
            </w:r>
            <w:proofErr w:type="gramStart"/>
            <w:r w:rsidRPr="0011748E">
              <w:rPr>
                <w:b/>
                <w:bCs/>
                <w:sz w:val="16"/>
                <w:szCs w:val="16"/>
              </w:rPr>
              <w:t xml:space="preserve"> Д</w:t>
            </w:r>
            <w:proofErr w:type="gramEnd"/>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9 410,4</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9 410,4</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Доплата к страховой  пенсии муниципальным служащим муниципального образования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82</w:t>
            </w:r>
            <w:proofErr w:type="gramStart"/>
            <w:r w:rsidRPr="0011748E">
              <w:rPr>
                <w:sz w:val="16"/>
                <w:szCs w:val="16"/>
              </w:rPr>
              <w:t xml:space="preserve"> Д</w:t>
            </w:r>
            <w:proofErr w:type="gramEnd"/>
            <w:r w:rsidRPr="0011748E">
              <w:rPr>
                <w:sz w:val="16"/>
                <w:szCs w:val="16"/>
              </w:rPr>
              <w:t xml:space="preserve"> 00 00120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9 410,4</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9 410,4</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Исполнение обязательств муниципального образования представительными  органами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82 3</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120,0</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120,0</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Почетные Грамоты (Социальное обеспечение и иные выплаты населению)</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82 3 00 80350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120,0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120,0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Совет депутатов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83</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10 108,7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10 108,7</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Депутаты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83 1 </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10 108,7</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10 108,7</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оплату труда, с учетом начислений, и социальные выплаты Председателю и депутатам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83 1 00 00060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8 940,7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8 940,7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83 1 00 00110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184,0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184,0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97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(Иные бюджетные ассигнования)</w:t>
            </w:r>
          </w:p>
        </w:tc>
        <w:tc>
          <w:tcPr>
            <w:tcW w:w="901"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83 1 00 00110</w:t>
            </w:r>
          </w:p>
        </w:tc>
        <w:tc>
          <w:tcPr>
            <w:tcW w:w="487"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800</w:t>
            </w:r>
          </w:p>
        </w:tc>
        <w:tc>
          <w:tcPr>
            <w:tcW w:w="50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4,0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6"/>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Счетная палата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85</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7 920,5</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7 920,5</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564"/>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Обеспечение функционирования Счетной палаты муниципального образования</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xml:space="preserve">85 1 </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7 920,5</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7 920,5</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0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lastRenderedPageBreak/>
              <w:t>Расходы на содержание Центрального аппарата органов местного самоуправления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85 1 00 00110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6 867,6</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6 867,6</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840"/>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Расходы на содержание Центрального аппарата органов местного самоуправления (муниципальных  органов) (Закупка товаров, работ и услуг для обеспечения государственных (муниципальных) нужд)</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85 1 00 00110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200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340,7</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340,7</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668"/>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Компенсация расходов на оплату стоимости проезда и провоза багажа в соответствии с муниципальными правовыми актами муниципальных образований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85 1 00 10110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171,0</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171,0</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54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Дотации (гранты) за достижение показателей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85 1 00 41040</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01</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06</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541,2</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541,2</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330"/>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Прочие межбюджетные трансферты общего характера</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98</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16 471,3</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16 471,3</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1425"/>
        </w:trPr>
        <w:tc>
          <w:tcPr>
            <w:tcW w:w="3063" w:type="dxa"/>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Предоставление межбюджетных трансфертов по соглашениям между Администрацией муниципального образования Билибинский муниципальный район и Администрациями муниципальных образований сельских (городских) поселений о предоставлении иных межбюджетных трансфертов</w:t>
            </w:r>
          </w:p>
        </w:tc>
        <w:tc>
          <w:tcPr>
            <w:tcW w:w="901"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98 1</w:t>
            </w:r>
          </w:p>
        </w:tc>
        <w:tc>
          <w:tcPr>
            <w:tcW w:w="48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503"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43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 </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16 471,3</w:t>
            </w:r>
          </w:p>
        </w:tc>
        <w:tc>
          <w:tcPr>
            <w:tcW w:w="999"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1446"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16 471,3</w:t>
            </w:r>
          </w:p>
        </w:tc>
        <w:tc>
          <w:tcPr>
            <w:tcW w:w="1197" w:type="dxa"/>
            <w:noWrap/>
            <w:hideMark/>
          </w:tcPr>
          <w:p w:rsidR="0011748E" w:rsidRPr="0011748E" w:rsidRDefault="0011748E" w:rsidP="0011748E">
            <w:pPr>
              <w:tabs>
                <w:tab w:val="left" w:pos="900"/>
                <w:tab w:val="left" w:pos="1080"/>
              </w:tabs>
              <w:jc w:val="both"/>
              <w:outlineLvl w:val="0"/>
              <w:rPr>
                <w:b/>
                <w:bCs/>
                <w:sz w:val="16"/>
                <w:szCs w:val="16"/>
              </w:rPr>
            </w:pPr>
            <w:r w:rsidRPr="0011748E">
              <w:rPr>
                <w:b/>
                <w:bCs/>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r w:rsidR="0011748E" w:rsidRPr="0011748E" w:rsidTr="00CF7E6D">
        <w:trPr>
          <w:trHeight w:val="705"/>
        </w:trPr>
        <w:tc>
          <w:tcPr>
            <w:tcW w:w="3063" w:type="dxa"/>
            <w:hideMark/>
          </w:tcPr>
          <w:p w:rsidR="0011748E" w:rsidRPr="0011748E" w:rsidRDefault="0011748E" w:rsidP="0011748E">
            <w:pPr>
              <w:tabs>
                <w:tab w:val="left" w:pos="900"/>
                <w:tab w:val="left" w:pos="1080"/>
              </w:tabs>
              <w:jc w:val="both"/>
              <w:outlineLvl w:val="0"/>
              <w:rPr>
                <w:sz w:val="16"/>
                <w:szCs w:val="16"/>
              </w:rPr>
            </w:pPr>
            <w:r w:rsidRPr="0011748E">
              <w:rPr>
                <w:sz w:val="16"/>
                <w:szCs w:val="16"/>
              </w:rPr>
              <w:t>Прочие межбюджетные трансферты городским и сельским поселениям  (Межбюджетные трансферты)</w:t>
            </w:r>
          </w:p>
        </w:tc>
        <w:tc>
          <w:tcPr>
            <w:tcW w:w="901"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98 1 00 49999</w:t>
            </w:r>
          </w:p>
        </w:tc>
        <w:tc>
          <w:tcPr>
            <w:tcW w:w="48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500</w:t>
            </w:r>
          </w:p>
        </w:tc>
        <w:tc>
          <w:tcPr>
            <w:tcW w:w="503"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14</w:t>
            </w:r>
          </w:p>
        </w:tc>
        <w:tc>
          <w:tcPr>
            <w:tcW w:w="43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03</w:t>
            </w:r>
          </w:p>
        </w:tc>
        <w:tc>
          <w:tcPr>
            <w:tcW w:w="854"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16 471,3</w:t>
            </w:r>
          </w:p>
        </w:tc>
        <w:tc>
          <w:tcPr>
            <w:tcW w:w="999"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1446"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16 471,3</w:t>
            </w:r>
          </w:p>
        </w:tc>
        <w:tc>
          <w:tcPr>
            <w:tcW w:w="1197" w:type="dxa"/>
            <w:noWrap/>
            <w:hideMark/>
          </w:tcPr>
          <w:p w:rsidR="0011748E" w:rsidRPr="0011748E" w:rsidRDefault="0011748E" w:rsidP="0011748E">
            <w:pPr>
              <w:tabs>
                <w:tab w:val="left" w:pos="900"/>
                <w:tab w:val="left" w:pos="1080"/>
              </w:tabs>
              <w:jc w:val="both"/>
              <w:outlineLvl w:val="0"/>
              <w:rPr>
                <w:sz w:val="16"/>
                <w:szCs w:val="16"/>
              </w:rPr>
            </w:pPr>
            <w:r w:rsidRPr="0011748E">
              <w:rPr>
                <w:sz w:val="16"/>
                <w:szCs w:val="16"/>
              </w:rPr>
              <w:t>0,0</w:t>
            </w:r>
          </w:p>
        </w:tc>
        <w:tc>
          <w:tcPr>
            <w:tcW w:w="236" w:type="dxa"/>
            <w:noWrap/>
            <w:hideMark/>
          </w:tcPr>
          <w:p w:rsidR="0011748E" w:rsidRPr="0011748E" w:rsidRDefault="0011748E" w:rsidP="0011748E">
            <w:pPr>
              <w:tabs>
                <w:tab w:val="left" w:pos="900"/>
                <w:tab w:val="left" w:pos="1080"/>
              </w:tabs>
              <w:jc w:val="both"/>
              <w:outlineLvl w:val="0"/>
              <w:rPr>
                <w:sz w:val="16"/>
                <w:szCs w:val="16"/>
              </w:rPr>
            </w:pPr>
          </w:p>
        </w:tc>
      </w:tr>
    </w:tbl>
    <w:p w:rsidR="00E963D8" w:rsidRDefault="00E963D8" w:rsidP="00245995">
      <w:pPr>
        <w:tabs>
          <w:tab w:val="left" w:pos="900"/>
          <w:tab w:val="left" w:pos="1080"/>
        </w:tabs>
        <w:jc w:val="both"/>
        <w:outlineLvl w:val="0"/>
        <w:rPr>
          <w:sz w:val="16"/>
          <w:szCs w:val="16"/>
        </w:rPr>
      </w:pPr>
    </w:p>
    <w:p w:rsidR="00E42B2A" w:rsidRDefault="00E42B2A" w:rsidP="00245995">
      <w:pPr>
        <w:tabs>
          <w:tab w:val="left" w:pos="900"/>
          <w:tab w:val="left" w:pos="1080"/>
        </w:tabs>
        <w:jc w:val="both"/>
        <w:outlineLvl w:val="0"/>
        <w:rPr>
          <w:sz w:val="16"/>
          <w:szCs w:val="16"/>
        </w:rPr>
      </w:pPr>
    </w:p>
    <w:p w:rsidR="00E42B2A" w:rsidRDefault="00E42B2A" w:rsidP="00245995">
      <w:pPr>
        <w:tabs>
          <w:tab w:val="left" w:pos="900"/>
          <w:tab w:val="left" w:pos="1080"/>
        </w:tabs>
        <w:jc w:val="both"/>
        <w:outlineLvl w:val="0"/>
        <w:rPr>
          <w:sz w:val="16"/>
          <w:szCs w:val="16"/>
        </w:rPr>
      </w:pPr>
    </w:p>
    <w:p w:rsidR="00E963D8" w:rsidRDefault="00E963D8" w:rsidP="00245995">
      <w:pPr>
        <w:tabs>
          <w:tab w:val="left" w:pos="900"/>
          <w:tab w:val="left" w:pos="1080"/>
        </w:tabs>
        <w:jc w:val="both"/>
        <w:outlineLvl w:val="0"/>
        <w:rPr>
          <w:sz w:val="16"/>
          <w:szCs w:val="16"/>
        </w:rPr>
      </w:pPr>
    </w:p>
    <w:tbl>
      <w:tblPr>
        <w:tblStyle w:val="af8"/>
        <w:tblW w:w="0" w:type="auto"/>
        <w:tblLook w:val="04A0" w:firstRow="1" w:lastRow="0" w:firstColumn="1" w:lastColumn="0" w:noHBand="0" w:noVBand="1"/>
      </w:tblPr>
      <w:tblGrid>
        <w:gridCol w:w="2334"/>
        <w:gridCol w:w="3307"/>
        <w:gridCol w:w="1871"/>
        <w:gridCol w:w="2343"/>
      </w:tblGrid>
      <w:tr w:rsidR="00DF39DD" w:rsidRPr="00DF39DD" w:rsidTr="00164698">
        <w:trPr>
          <w:trHeight w:val="255"/>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Приложение 5</w:t>
            </w:r>
          </w:p>
        </w:tc>
      </w:tr>
      <w:tr w:rsidR="00DF39DD" w:rsidRPr="00DF39DD" w:rsidTr="00164698">
        <w:trPr>
          <w:trHeight w:val="255"/>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к решению Совета депутатов муниципального</w:t>
            </w:r>
          </w:p>
        </w:tc>
      </w:tr>
      <w:tr w:rsidR="00DF39DD" w:rsidRPr="00DF39DD" w:rsidTr="00164698">
        <w:trPr>
          <w:trHeight w:val="255"/>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образования Билибинский  муниципальный  район </w:t>
            </w:r>
          </w:p>
        </w:tc>
      </w:tr>
      <w:tr w:rsidR="00DF39DD" w:rsidRPr="00DF39DD" w:rsidTr="00164698">
        <w:trPr>
          <w:trHeight w:val="255"/>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от 28 июля 2025 года №1</w:t>
            </w:r>
          </w:p>
        </w:tc>
      </w:tr>
      <w:tr w:rsidR="00DF39DD" w:rsidRPr="00DF39DD" w:rsidTr="00164698">
        <w:trPr>
          <w:trHeight w:val="264"/>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1871" w:type="dxa"/>
            <w:hideMark/>
          </w:tcPr>
          <w:p w:rsidR="00DF39DD" w:rsidRPr="00DF39DD" w:rsidRDefault="00DF39DD" w:rsidP="00DF39DD">
            <w:pPr>
              <w:tabs>
                <w:tab w:val="left" w:pos="900"/>
                <w:tab w:val="left" w:pos="1080"/>
              </w:tabs>
              <w:jc w:val="both"/>
              <w:outlineLvl w:val="0"/>
              <w:rPr>
                <w:sz w:val="16"/>
                <w:szCs w:val="16"/>
              </w:rPr>
            </w:pPr>
          </w:p>
        </w:tc>
        <w:tc>
          <w:tcPr>
            <w:tcW w:w="2343" w:type="dxa"/>
            <w:hideMark/>
          </w:tcPr>
          <w:p w:rsidR="00DF39DD" w:rsidRPr="00DF39DD" w:rsidRDefault="00DF39DD" w:rsidP="00DF39DD">
            <w:pPr>
              <w:tabs>
                <w:tab w:val="left" w:pos="900"/>
                <w:tab w:val="left" w:pos="1080"/>
              </w:tabs>
              <w:jc w:val="both"/>
              <w:outlineLvl w:val="0"/>
              <w:rPr>
                <w:sz w:val="16"/>
                <w:szCs w:val="16"/>
              </w:rPr>
            </w:pPr>
          </w:p>
        </w:tc>
      </w:tr>
      <w:tr w:rsidR="00DF39DD" w:rsidRPr="00DF39DD" w:rsidTr="00164698">
        <w:trPr>
          <w:trHeight w:val="264"/>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"Приложение 7</w:t>
            </w:r>
          </w:p>
        </w:tc>
      </w:tr>
      <w:tr w:rsidR="00DF39DD" w:rsidRPr="00DF39DD" w:rsidTr="00164698">
        <w:trPr>
          <w:trHeight w:val="264"/>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к решению Совета депутатов муниципального</w:t>
            </w:r>
          </w:p>
        </w:tc>
      </w:tr>
      <w:tr w:rsidR="00DF39DD" w:rsidRPr="00DF39DD" w:rsidTr="00164698">
        <w:trPr>
          <w:trHeight w:val="330"/>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образования Билибинский  муниципальный  район </w:t>
            </w:r>
          </w:p>
        </w:tc>
      </w:tr>
      <w:tr w:rsidR="00DF39DD" w:rsidRPr="00DF39DD" w:rsidTr="00164698">
        <w:trPr>
          <w:trHeight w:val="330"/>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"О бюджете Билибинского муниципального района</w:t>
            </w:r>
          </w:p>
        </w:tc>
      </w:tr>
      <w:tr w:rsidR="00DF39DD" w:rsidRPr="00DF39DD" w:rsidTr="00164698">
        <w:trPr>
          <w:trHeight w:val="330"/>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на 2025 год"</w:t>
            </w:r>
          </w:p>
        </w:tc>
      </w:tr>
      <w:tr w:rsidR="00DF39DD" w:rsidRPr="00DF39DD" w:rsidTr="00164698">
        <w:trPr>
          <w:trHeight w:val="264"/>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4214" w:type="dxa"/>
            <w:gridSpan w:val="2"/>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от 24 декабря 2024 года № 2</w:t>
            </w:r>
          </w:p>
        </w:tc>
      </w:tr>
      <w:tr w:rsidR="00DF39DD" w:rsidRPr="00DF39DD" w:rsidTr="00164698">
        <w:trPr>
          <w:trHeight w:val="264"/>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noWrap/>
            <w:hideMark/>
          </w:tcPr>
          <w:p w:rsidR="00DF39DD" w:rsidRPr="00DF39DD" w:rsidRDefault="00DF39DD" w:rsidP="00DF39DD">
            <w:pPr>
              <w:tabs>
                <w:tab w:val="left" w:pos="900"/>
                <w:tab w:val="left" w:pos="1080"/>
              </w:tabs>
              <w:jc w:val="both"/>
              <w:outlineLvl w:val="0"/>
              <w:rPr>
                <w:sz w:val="16"/>
                <w:szCs w:val="16"/>
              </w:rPr>
            </w:pPr>
          </w:p>
        </w:tc>
        <w:tc>
          <w:tcPr>
            <w:tcW w:w="1871" w:type="dxa"/>
            <w:noWrap/>
            <w:hideMark/>
          </w:tcPr>
          <w:p w:rsidR="00DF39DD" w:rsidRPr="00DF39DD" w:rsidRDefault="00DF39DD" w:rsidP="00DF39DD">
            <w:pPr>
              <w:tabs>
                <w:tab w:val="left" w:pos="900"/>
                <w:tab w:val="left" w:pos="1080"/>
              </w:tabs>
              <w:jc w:val="both"/>
              <w:outlineLvl w:val="0"/>
              <w:rPr>
                <w:sz w:val="16"/>
                <w:szCs w:val="16"/>
              </w:rPr>
            </w:pPr>
          </w:p>
        </w:tc>
        <w:tc>
          <w:tcPr>
            <w:tcW w:w="2343" w:type="dxa"/>
            <w:noWrap/>
            <w:hideMark/>
          </w:tcPr>
          <w:p w:rsidR="00DF39DD" w:rsidRPr="00DF39DD" w:rsidRDefault="00DF39DD" w:rsidP="00DF39DD">
            <w:pPr>
              <w:tabs>
                <w:tab w:val="left" w:pos="900"/>
                <w:tab w:val="left" w:pos="1080"/>
              </w:tabs>
              <w:jc w:val="both"/>
              <w:outlineLvl w:val="0"/>
              <w:rPr>
                <w:sz w:val="16"/>
                <w:szCs w:val="16"/>
              </w:rPr>
            </w:pPr>
          </w:p>
        </w:tc>
      </w:tr>
      <w:tr w:rsidR="00DF39DD" w:rsidRPr="00DF39DD" w:rsidTr="00164698">
        <w:trPr>
          <w:trHeight w:val="540"/>
        </w:trPr>
        <w:tc>
          <w:tcPr>
            <w:tcW w:w="9855" w:type="dxa"/>
            <w:gridSpan w:val="4"/>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Источники  внутреннего финансирования дефицита бюджета Билибинского муниципального района на 2025 год</w:t>
            </w:r>
          </w:p>
        </w:tc>
      </w:tr>
      <w:tr w:rsidR="00DF39DD" w:rsidRPr="00DF39DD" w:rsidTr="00164698">
        <w:trPr>
          <w:trHeight w:val="330"/>
        </w:trPr>
        <w:tc>
          <w:tcPr>
            <w:tcW w:w="9855" w:type="dxa"/>
            <w:gridSpan w:val="4"/>
            <w:hideMark/>
          </w:tcPr>
          <w:p w:rsidR="00DF39DD" w:rsidRPr="00DF39DD" w:rsidRDefault="00DF39DD" w:rsidP="00DF39DD">
            <w:pPr>
              <w:tabs>
                <w:tab w:val="left" w:pos="900"/>
                <w:tab w:val="left" w:pos="1080"/>
              </w:tabs>
              <w:jc w:val="both"/>
              <w:outlineLvl w:val="0"/>
              <w:rPr>
                <w:sz w:val="16"/>
                <w:szCs w:val="16"/>
              </w:rPr>
            </w:pPr>
            <w:proofErr w:type="gramStart"/>
            <w:r w:rsidRPr="00DF39DD">
              <w:rPr>
                <w:sz w:val="16"/>
                <w:szCs w:val="16"/>
              </w:rPr>
              <w:t>Дефицит (со знаком минус), профицит (со знаком плюс) бюджета Билибинского муниципального района - 141 238,0 тыс. рублей)</w:t>
            </w:r>
            <w:proofErr w:type="gramEnd"/>
          </w:p>
        </w:tc>
      </w:tr>
      <w:tr w:rsidR="00DF39DD" w:rsidRPr="00DF39DD" w:rsidTr="00164698">
        <w:trPr>
          <w:trHeight w:val="330"/>
        </w:trPr>
        <w:tc>
          <w:tcPr>
            <w:tcW w:w="7512" w:type="dxa"/>
            <w:gridSpan w:val="3"/>
            <w:hideMark/>
          </w:tcPr>
          <w:p w:rsidR="00DF39DD" w:rsidRPr="00DF39DD" w:rsidRDefault="00DF39DD" w:rsidP="00DF39DD">
            <w:pPr>
              <w:tabs>
                <w:tab w:val="left" w:pos="900"/>
                <w:tab w:val="left" w:pos="1080"/>
              </w:tabs>
              <w:jc w:val="both"/>
              <w:outlineLvl w:val="0"/>
              <w:rPr>
                <w:sz w:val="16"/>
                <w:szCs w:val="16"/>
              </w:rPr>
            </w:pPr>
            <w:r w:rsidRPr="00DF39DD">
              <w:rPr>
                <w:sz w:val="16"/>
                <w:szCs w:val="16"/>
              </w:rPr>
              <w:t>В процентах к общей сумме доходов  без учета безвозмездных поступлений</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21,0%</w:t>
            </w:r>
          </w:p>
        </w:tc>
      </w:tr>
      <w:tr w:rsidR="00DF39DD" w:rsidRPr="00DF39DD" w:rsidTr="00164698">
        <w:trPr>
          <w:trHeight w:val="264"/>
        </w:trPr>
        <w:tc>
          <w:tcPr>
            <w:tcW w:w="2334" w:type="dxa"/>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1871" w:type="dxa"/>
            <w:hideMark/>
          </w:tcPr>
          <w:p w:rsidR="00DF39DD" w:rsidRPr="00DF39DD" w:rsidRDefault="00DF39DD" w:rsidP="00DF39DD">
            <w:pPr>
              <w:tabs>
                <w:tab w:val="left" w:pos="900"/>
                <w:tab w:val="left" w:pos="1080"/>
              </w:tabs>
              <w:jc w:val="both"/>
              <w:outlineLvl w:val="0"/>
              <w:rPr>
                <w:sz w:val="16"/>
                <w:szCs w:val="16"/>
              </w:rPr>
            </w:pPr>
          </w:p>
        </w:tc>
        <w:tc>
          <w:tcPr>
            <w:tcW w:w="2343" w:type="dxa"/>
            <w:hideMark/>
          </w:tcPr>
          <w:p w:rsidR="00DF39DD" w:rsidRPr="00DF39DD" w:rsidRDefault="00DF39DD" w:rsidP="00DF39DD">
            <w:pPr>
              <w:tabs>
                <w:tab w:val="left" w:pos="900"/>
                <w:tab w:val="left" w:pos="1080"/>
              </w:tabs>
              <w:jc w:val="both"/>
              <w:outlineLvl w:val="0"/>
              <w:rPr>
                <w:sz w:val="16"/>
                <w:szCs w:val="16"/>
              </w:rPr>
            </w:pPr>
          </w:p>
        </w:tc>
      </w:tr>
      <w:tr w:rsidR="00DF39DD" w:rsidRPr="00DF39DD" w:rsidTr="00164698">
        <w:trPr>
          <w:trHeight w:val="264"/>
        </w:trPr>
        <w:tc>
          <w:tcPr>
            <w:tcW w:w="2334" w:type="dxa"/>
            <w:noWrap/>
            <w:hideMark/>
          </w:tcPr>
          <w:p w:rsidR="00DF39DD" w:rsidRPr="00DF39DD" w:rsidRDefault="00DF39DD" w:rsidP="00DF39DD">
            <w:pPr>
              <w:tabs>
                <w:tab w:val="left" w:pos="900"/>
                <w:tab w:val="left" w:pos="1080"/>
              </w:tabs>
              <w:jc w:val="both"/>
              <w:outlineLvl w:val="0"/>
              <w:rPr>
                <w:sz w:val="16"/>
                <w:szCs w:val="16"/>
              </w:rPr>
            </w:pPr>
          </w:p>
        </w:tc>
        <w:tc>
          <w:tcPr>
            <w:tcW w:w="3307" w:type="dxa"/>
            <w:hideMark/>
          </w:tcPr>
          <w:p w:rsidR="00DF39DD" w:rsidRPr="00DF39DD" w:rsidRDefault="00DF39DD" w:rsidP="00DF39DD">
            <w:pPr>
              <w:tabs>
                <w:tab w:val="left" w:pos="900"/>
                <w:tab w:val="left" w:pos="1080"/>
              </w:tabs>
              <w:jc w:val="both"/>
              <w:outlineLvl w:val="0"/>
              <w:rPr>
                <w:sz w:val="16"/>
                <w:szCs w:val="16"/>
              </w:rPr>
            </w:pPr>
          </w:p>
        </w:tc>
        <w:tc>
          <w:tcPr>
            <w:tcW w:w="1871" w:type="dxa"/>
            <w:hideMark/>
          </w:tcPr>
          <w:p w:rsidR="00DF39DD" w:rsidRPr="00DF39DD" w:rsidRDefault="00DF39DD" w:rsidP="00DF39DD">
            <w:pPr>
              <w:tabs>
                <w:tab w:val="left" w:pos="900"/>
                <w:tab w:val="left" w:pos="1080"/>
              </w:tabs>
              <w:jc w:val="both"/>
              <w:outlineLvl w:val="0"/>
              <w:rPr>
                <w:sz w:val="16"/>
                <w:szCs w:val="16"/>
              </w:rPr>
            </w:pP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(тыс. руб.)</w:t>
            </w:r>
          </w:p>
        </w:tc>
      </w:tr>
      <w:tr w:rsidR="00DF39DD" w:rsidRPr="00DF39DD" w:rsidTr="00FA0B6E">
        <w:trPr>
          <w:trHeight w:val="697"/>
        </w:trPr>
        <w:tc>
          <w:tcPr>
            <w:tcW w:w="2334"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lastRenderedPageBreak/>
              <w:t>Код бюджетной классификации Российской Федерации</w:t>
            </w:r>
          </w:p>
        </w:tc>
        <w:tc>
          <w:tcPr>
            <w:tcW w:w="5178" w:type="dxa"/>
            <w:gridSpan w:val="2"/>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Наименование</w:t>
            </w:r>
          </w:p>
        </w:tc>
        <w:tc>
          <w:tcPr>
            <w:tcW w:w="2343"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сумма</w:t>
            </w:r>
          </w:p>
        </w:tc>
      </w:tr>
      <w:tr w:rsidR="00DF39DD" w:rsidRPr="00DF39DD" w:rsidTr="00164698">
        <w:trPr>
          <w:trHeight w:val="345"/>
        </w:trPr>
        <w:tc>
          <w:tcPr>
            <w:tcW w:w="2334"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1</w:t>
            </w:r>
          </w:p>
        </w:tc>
        <w:tc>
          <w:tcPr>
            <w:tcW w:w="5178" w:type="dxa"/>
            <w:gridSpan w:val="2"/>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2</w:t>
            </w:r>
          </w:p>
        </w:tc>
        <w:tc>
          <w:tcPr>
            <w:tcW w:w="2343"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3</w:t>
            </w:r>
          </w:p>
        </w:tc>
      </w:tr>
      <w:tr w:rsidR="00DF39DD" w:rsidRPr="00DF39DD" w:rsidTr="00903672">
        <w:trPr>
          <w:trHeight w:val="613"/>
        </w:trPr>
        <w:tc>
          <w:tcPr>
            <w:tcW w:w="2334" w:type="dxa"/>
            <w:noWrap/>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 01 00 00 00 00 0000 000</w:t>
            </w:r>
          </w:p>
        </w:tc>
        <w:tc>
          <w:tcPr>
            <w:tcW w:w="5178" w:type="dxa"/>
            <w:gridSpan w:val="2"/>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ИСТОЧНИКИ ВНУТРЕННЕГО ФИНАНСИРОВАНИЯ ДЕФИЦИТОВ БЮДЖЕТОВ</w:t>
            </w:r>
          </w:p>
        </w:tc>
        <w:tc>
          <w:tcPr>
            <w:tcW w:w="2343"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141 238,0  </w:t>
            </w:r>
          </w:p>
        </w:tc>
      </w:tr>
      <w:tr w:rsidR="00DF39DD" w:rsidRPr="00DF39DD" w:rsidTr="00164698">
        <w:trPr>
          <w:trHeight w:val="600"/>
        </w:trPr>
        <w:tc>
          <w:tcPr>
            <w:tcW w:w="2334" w:type="dxa"/>
            <w:noWrap/>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 01 03 00 00 00 0000 000</w:t>
            </w:r>
          </w:p>
        </w:tc>
        <w:tc>
          <w:tcPr>
            <w:tcW w:w="5178" w:type="dxa"/>
            <w:gridSpan w:val="2"/>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Бюджетные кредиты из других бюджетов бюджетной системы Российской Федерации</w:t>
            </w:r>
          </w:p>
        </w:tc>
        <w:tc>
          <w:tcPr>
            <w:tcW w:w="2343"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-37 000,0  </w:t>
            </w:r>
          </w:p>
        </w:tc>
      </w:tr>
      <w:tr w:rsidR="00DF39DD" w:rsidRPr="00DF39DD" w:rsidTr="00164698">
        <w:trPr>
          <w:trHeight w:val="585"/>
        </w:trPr>
        <w:tc>
          <w:tcPr>
            <w:tcW w:w="2334" w:type="dxa"/>
            <w:noWrap/>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 01 03 01 00 00 0000 000</w:t>
            </w:r>
          </w:p>
        </w:tc>
        <w:tc>
          <w:tcPr>
            <w:tcW w:w="5178" w:type="dxa"/>
            <w:gridSpan w:val="2"/>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Бюджетные кредиты из других бюджетов бюджетной системы Российской Федерации в валюте Российской Федерации</w:t>
            </w:r>
          </w:p>
        </w:tc>
        <w:tc>
          <w:tcPr>
            <w:tcW w:w="2343"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-37 000,0  </w:t>
            </w:r>
          </w:p>
        </w:tc>
      </w:tr>
      <w:tr w:rsidR="00DF39DD" w:rsidRPr="00DF39DD" w:rsidTr="00903672">
        <w:trPr>
          <w:trHeight w:val="780"/>
        </w:trPr>
        <w:tc>
          <w:tcPr>
            <w:tcW w:w="2334" w:type="dxa"/>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 01 03 01 00 00 0000 800</w:t>
            </w:r>
          </w:p>
        </w:tc>
        <w:tc>
          <w:tcPr>
            <w:tcW w:w="5178"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Погашение бюджетных кредитов, полученных от других бюджетов бюджетной системы Российской Федерации в валюте Российской Федерации</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-37 000,0  </w:t>
            </w:r>
          </w:p>
        </w:tc>
      </w:tr>
      <w:tr w:rsidR="00DF39DD" w:rsidRPr="00DF39DD" w:rsidTr="00903672">
        <w:trPr>
          <w:trHeight w:val="788"/>
        </w:trPr>
        <w:tc>
          <w:tcPr>
            <w:tcW w:w="2334" w:type="dxa"/>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 01 03 01 00 05 0000 810</w:t>
            </w:r>
          </w:p>
        </w:tc>
        <w:tc>
          <w:tcPr>
            <w:tcW w:w="5178"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-37 000,0  </w:t>
            </w:r>
          </w:p>
        </w:tc>
      </w:tr>
      <w:tr w:rsidR="00DF39DD" w:rsidRPr="00DF39DD" w:rsidTr="00E42B2A">
        <w:trPr>
          <w:trHeight w:val="467"/>
        </w:trPr>
        <w:tc>
          <w:tcPr>
            <w:tcW w:w="2334" w:type="dxa"/>
            <w:noWrap/>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 01 05 00 00 00 0000 000</w:t>
            </w:r>
          </w:p>
        </w:tc>
        <w:tc>
          <w:tcPr>
            <w:tcW w:w="5178" w:type="dxa"/>
            <w:gridSpan w:val="2"/>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Изменение остатков средств на счетах по учету средств бюджетов</w:t>
            </w:r>
          </w:p>
        </w:tc>
        <w:tc>
          <w:tcPr>
            <w:tcW w:w="2343"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178 238,0  </w:t>
            </w:r>
          </w:p>
        </w:tc>
      </w:tr>
      <w:tr w:rsidR="00DF39DD" w:rsidRPr="00DF39DD" w:rsidTr="00E42B2A">
        <w:trPr>
          <w:trHeight w:val="485"/>
        </w:trPr>
        <w:tc>
          <w:tcPr>
            <w:tcW w:w="2334" w:type="dxa"/>
            <w:noWrap/>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 01 05 00 00 00 0000 500</w:t>
            </w:r>
          </w:p>
        </w:tc>
        <w:tc>
          <w:tcPr>
            <w:tcW w:w="5178" w:type="dxa"/>
            <w:gridSpan w:val="2"/>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Увеличение остатков средств бюджетов</w:t>
            </w:r>
          </w:p>
        </w:tc>
        <w:tc>
          <w:tcPr>
            <w:tcW w:w="2343"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-3 790 962,0  </w:t>
            </w:r>
          </w:p>
        </w:tc>
      </w:tr>
      <w:tr w:rsidR="00DF39DD" w:rsidRPr="00DF39DD" w:rsidTr="00E42B2A">
        <w:trPr>
          <w:trHeight w:val="489"/>
        </w:trPr>
        <w:tc>
          <w:tcPr>
            <w:tcW w:w="2334" w:type="dxa"/>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 01 05 02 00 00 0000 500</w:t>
            </w:r>
          </w:p>
        </w:tc>
        <w:tc>
          <w:tcPr>
            <w:tcW w:w="5178"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Увеличение  прочих остатков средств бюджетов</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-3 790 962,0  </w:t>
            </w:r>
          </w:p>
        </w:tc>
      </w:tr>
      <w:tr w:rsidR="00DF39DD" w:rsidRPr="00DF39DD" w:rsidTr="00E42B2A">
        <w:trPr>
          <w:trHeight w:val="493"/>
        </w:trPr>
        <w:tc>
          <w:tcPr>
            <w:tcW w:w="2334" w:type="dxa"/>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 01 05 02 01 00 0000 510</w:t>
            </w:r>
          </w:p>
        </w:tc>
        <w:tc>
          <w:tcPr>
            <w:tcW w:w="5178"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Увеличение  прочих остатков денежных  средств бюджетов</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-3 790 962,0  </w:t>
            </w:r>
          </w:p>
        </w:tc>
      </w:tr>
      <w:tr w:rsidR="00DF39DD" w:rsidRPr="00DF39DD" w:rsidTr="00164698">
        <w:trPr>
          <w:trHeight w:val="264"/>
        </w:trPr>
        <w:tc>
          <w:tcPr>
            <w:tcW w:w="2334" w:type="dxa"/>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 01 05 02 01 05 0000 510</w:t>
            </w:r>
          </w:p>
        </w:tc>
        <w:tc>
          <w:tcPr>
            <w:tcW w:w="5178"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Увеличение  прочих остатков денежных  средств бюджетов муниципальных районов</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-3 790 962,0  </w:t>
            </w:r>
          </w:p>
        </w:tc>
      </w:tr>
      <w:tr w:rsidR="00DF39DD" w:rsidRPr="00DF39DD" w:rsidTr="00E42B2A">
        <w:trPr>
          <w:trHeight w:val="418"/>
        </w:trPr>
        <w:tc>
          <w:tcPr>
            <w:tcW w:w="2334" w:type="dxa"/>
            <w:noWrap/>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 01 05 00 00 00 0000 600</w:t>
            </w:r>
          </w:p>
        </w:tc>
        <w:tc>
          <w:tcPr>
            <w:tcW w:w="5178" w:type="dxa"/>
            <w:gridSpan w:val="2"/>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Уменьшение остатков средств бюджетов</w:t>
            </w:r>
          </w:p>
        </w:tc>
        <w:tc>
          <w:tcPr>
            <w:tcW w:w="2343" w:type="dxa"/>
            <w:hideMark/>
          </w:tcPr>
          <w:p w:rsidR="00DF39DD" w:rsidRPr="00DF39DD" w:rsidRDefault="00DF39DD" w:rsidP="00DF39DD">
            <w:pPr>
              <w:tabs>
                <w:tab w:val="left" w:pos="900"/>
                <w:tab w:val="left" w:pos="1080"/>
              </w:tabs>
              <w:jc w:val="both"/>
              <w:outlineLvl w:val="0"/>
              <w:rPr>
                <w:b/>
                <w:bCs/>
                <w:sz w:val="16"/>
                <w:szCs w:val="16"/>
              </w:rPr>
            </w:pPr>
            <w:r w:rsidRPr="00DF39DD">
              <w:rPr>
                <w:b/>
                <w:bCs/>
                <w:sz w:val="16"/>
                <w:szCs w:val="16"/>
              </w:rPr>
              <w:t xml:space="preserve">3 969 200,0  </w:t>
            </w:r>
          </w:p>
        </w:tc>
      </w:tr>
      <w:tr w:rsidR="00DF39DD" w:rsidRPr="00DF39DD" w:rsidTr="00E42B2A">
        <w:trPr>
          <w:trHeight w:val="421"/>
        </w:trPr>
        <w:tc>
          <w:tcPr>
            <w:tcW w:w="2334" w:type="dxa"/>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 01 05 02 00 00 0000 600</w:t>
            </w:r>
          </w:p>
        </w:tc>
        <w:tc>
          <w:tcPr>
            <w:tcW w:w="5178"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Уменьшение  прочих остатков средств бюджетов</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3 969 200,0  </w:t>
            </w:r>
          </w:p>
        </w:tc>
      </w:tr>
      <w:tr w:rsidR="00DF39DD" w:rsidRPr="00DF39DD" w:rsidTr="00E42B2A">
        <w:trPr>
          <w:trHeight w:val="425"/>
        </w:trPr>
        <w:tc>
          <w:tcPr>
            <w:tcW w:w="2334" w:type="dxa"/>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 01 05 02 01 00 0000 610</w:t>
            </w:r>
          </w:p>
        </w:tc>
        <w:tc>
          <w:tcPr>
            <w:tcW w:w="5178"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Уменьшение  прочих остатков денежных  средств бюджетов</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3 969 200,0  </w:t>
            </w:r>
          </w:p>
        </w:tc>
      </w:tr>
      <w:tr w:rsidR="00DF39DD" w:rsidRPr="00DF39DD" w:rsidTr="00E42B2A">
        <w:trPr>
          <w:trHeight w:val="571"/>
        </w:trPr>
        <w:tc>
          <w:tcPr>
            <w:tcW w:w="2334" w:type="dxa"/>
            <w:noWrap/>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 01 05 02 01 05 0000 610</w:t>
            </w:r>
          </w:p>
        </w:tc>
        <w:tc>
          <w:tcPr>
            <w:tcW w:w="5178" w:type="dxa"/>
            <w:gridSpan w:val="2"/>
            <w:hideMark/>
          </w:tcPr>
          <w:p w:rsidR="00DF39DD" w:rsidRPr="00DF39DD" w:rsidRDefault="00DF39DD" w:rsidP="00DF39DD">
            <w:pPr>
              <w:tabs>
                <w:tab w:val="left" w:pos="900"/>
                <w:tab w:val="left" w:pos="1080"/>
              </w:tabs>
              <w:jc w:val="both"/>
              <w:outlineLvl w:val="0"/>
              <w:rPr>
                <w:sz w:val="16"/>
                <w:szCs w:val="16"/>
              </w:rPr>
            </w:pPr>
            <w:r w:rsidRPr="00DF39DD">
              <w:rPr>
                <w:sz w:val="16"/>
                <w:szCs w:val="16"/>
              </w:rPr>
              <w:t>Уменьшение  прочих остатков денежных  средств бюджетов муниципальных районов</w:t>
            </w:r>
          </w:p>
        </w:tc>
        <w:tc>
          <w:tcPr>
            <w:tcW w:w="2343" w:type="dxa"/>
            <w:hideMark/>
          </w:tcPr>
          <w:p w:rsidR="00DF39DD" w:rsidRPr="00DF39DD" w:rsidRDefault="00DF39DD" w:rsidP="00DF39DD">
            <w:pPr>
              <w:tabs>
                <w:tab w:val="left" w:pos="900"/>
                <w:tab w:val="left" w:pos="1080"/>
              </w:tabs>
              <w:jc w:val="both"/>
              <w:outlineLvl w:val="0"/>
              <w:rPr>
                <w:sz w:val="16"/>
                <w:szCs w:val="16"/>
              </w:rPr>
            </w:pPr>
            <w:r w:rsidRPr="00DF39DD">
              <w:rPr>
                <w:sz w:val="16"/>
                <w:szCs w:val="16"/>
              </w:rPr>
              <w:t xml:space="preserve">3 969 200,0  </w:t>
            </w:r>
          </w:p>
        </w:tc>
      </w:tr>
    </w:tbl>
    <w:p w:rsidR="00E963D8" w:rsidRDefault="00E963D8" w:rsidP="00245995">
      <w:pPr>
        <w:tabs>
          <w:tab w:val="left" w:pos="900"/>
          <w:tab w:val="left" w:pos="1080"/>
        </w:tabs>
        <w:jc w:val="both"/>
        <w:outlineLvl w:val="0"/>
        <w:rPr>
          <w:sz w:val="16"/>
          <w:szCs w:val="16"/>
        </w:rPr>
      </w:pPr>
    </w:p>
    <w:p w:rsidR="00E42B2A" w:rsidRDefault="00E42B2A" w:rsidP="00245995">
      <w:pPr>
        <w:tabs>
          <w:tab w:val="left" w:pos="900"/>
          <w:tab w:val="left" w:pos="1080"/>
        </w:tabs>
        <w:jc w:val="both"/>
        <w:outlineLvl w:val="0"/>
        <w:rPr>
          <w:sz w:val="16"/>
          <w:szCs w:val="16"/>
        </w:rPr>
      </w:pPr>
    </w:p>
    <w:p w:rsidR="00E42B2A" w:rsidRDefault="00E42B2A" w:rsidP="00245995">
      <w:pPr>
        <w:tabs>
          <w:tab w:val="left" w:pos="900"/>
          <w:tab w:val="left" w:pos="1080"/>
        </w:tabs>
        <w:jc w:val="both"/>
        <w:outlineLvl w:val="0"/>
        <w:rPr>
          <w:sz w:val="16"/>
          <w:szCs w:val="16"/>
        </w:rPr>
      </w:pPr>
    </w:p>
    <w:p w:rsidR="00E963D8" w:rsidRDefault="00E963D8" w:rsidP="00245995">
      <w:pPr>
        <w:tabs>
          <w:tab w:val="left" w:pos="900"/>
          <w:tab w:val="left" w:pos="1080"/>
        </w:tabs>
        <w:jc w:val="both"/>
        <w:outlineLvl w:val="0"/>
        <w:rPr>
          <w:sz w:val="16"/>
          <w:szCs w:val="16"/>
        </w:rPr>
      </w:pPr>
    </w:p>
    <w:tbl>
      <w:tblPr>
        <w:tblW w:w="10775" w:type="dxa"/>
        <w:tblInd w:w="108" w:type="dxa"/>
        <w:tblLayout w:type="fixed"/>
        <w:tblLook w:val="04A0" w:firstRow="1" w:lastRow="0" w:firstColumn="1" w:lastColumn="0" w:noHBand="0" w:noVBand="1"/>
      </w:tblPr>
      <w:tblGrid>
        <w:gridCol w:w="640"/>
        <w:gridCol w:w="2055"/>
        <w:gridCol w:w="140"/>
        <w:gridCol w:w="1191"/>
        <w:gridCol w:w="849"/>
        <w:gridCol w:w="1561"/>
        <w:gridCol w:w="759"/>
        <w:gridCol w:w="1651"/>
        <w:gridCol w:w="937"/>
        <w:gridCol w:w="188"/>
        <w:gridCol w:w="236"/>
        <w:gridCol w:w="568"/>
      </w:tblGrid>
      <w:tr w:rsidR="00465329" w:rsidRPr="00465329" w:rsidTr="00465329">
        <w:trPr>
          <w:gridAfter w:val="1"/>
          <w:wAfter w:w="568" w:type="dxa"/>
          <w:trHeight w:val="255"/>
        </w:trPr>
        <w:tc>
          <w:tcPr>
            <w:tcW w:w="640" w:type="dxa"/>
            <w:tcBorders>
              <w:top w:val="nil"/>
              <w:left w:val="nil"/>
              <w:bottom w:val="nil"/>
              <w:right w:val="nil"/>
            </w:tcBorders>
            <w:shd w:val="clear" w:color="auto" w:fill="auto"/>
            <w:noWrap/>
            <w:vAlign w:val="bottom"/>
            <w:hideMark/>
          </w:tcPr>
          <w:p w:rsidR="00465329" w:rsidRPr="00465329" w:rsidRDefault="00465329" w:rsidP="00465329">
            <w:pPr>
              <w:jc w:val="center"/>
              <w:rPr>
                <w:sz w:val="16"/>
                <w:szCs w:val="16"/>
              </w:rPr>
            </w:pPr>
          </w:p>
        </w:tc>
        <w:tc>
          <w:tcPr>
            <w:tcW w:w="2055" w:type="dxa"/>
            <w:tcBorders>
              <w:top w:val="nil"/>
              <w:left w:val="nil"/>
              <w:bottom w:val="nil"/>
              <w:right w:val="nil"/>
            </w:tcBorders>
            <w:shd w:val="clear" w:color="auto" w:fill="auto"/>
            <w:vAlign w:val="bottom"/>
            <w:hideMark/>
          </w:tcPr>
          <w:p w:rsidR="00465329" w:rsidRPr="00465329" w:rsidRDefault="00465329" w:rsidP="00465329">
            <w:pPr>
              <w:jc w:val="center"/>
              <w:rPr>
                <w:sz w:val="16"/>
                <w:szCs w:val="16"/>
              </w:rPr>
            </w:pPr>
          </w:p>
        </w:tc>
        <w:tc>
          <w:tcPr>
            <w:tcW w:w="7276" w:type="dxa"/>
            <w:gridSpan w:val="8"/>
            <w:tcBorders>
              <w:top w:val="nil"/>
              <w:left w:val="nil"/>
              <w:bottom w:val="nil"/>
              <w:right w:val="nil"/>
            </w:tcBorders>
            <w:shd w:val="clear" w:color="auto" w:fill="auto"/>
            <w:noWrap/>
            <w:vAlign w:val="bottom"/>
            <w:hideMark/>
          </w:tcPr>
          <w:p w:rsidR="00465329" w:rsidRPr="00465329" w:rsidRDefault="00465329" w:rsidP="00465329">
            <w:pPr>
              <w:ind w:left="1790"/>
              <w:jc w:val="both"/>
              <w:rPr>
                <w:sz w:val="16"/>
                <w:szCs w:val="16"/>
              </w:rPr>
            </w:pPr>
            <w:r w:rsidRPr="00465329">
              <w:rPr>
                <w:sz w:val="16"/>
                <w:szCs w:val="16"/>
              </w:rPr>
              <w:t>Приложение 6</w:t>
            </w:r>
          </w:p>
          <w:p w:rsidR="00465329" w:rsidRPr="00465329" w:rsidRDefault="00465329" w:rsidP="00465329">
            <w:pPr>
              <w:ind w:left="1790"/>
              <w:jc w:val="both"/>
              <w:rPr>
                <w:sz w:val="16"/>
                <w:szCs w:val="16"/>
              </w:rPr>
            </w:pPr>
            <w:r w:rsidRPr="00465329">
              <w:rPr>
                <w:sz w:val="16"/>
                <w:szCs w:val="16"/>
              </w:rPr>
              <w:t>к решению Совета депутатов муниципального</w:t>
            </w:r>
          </w:p>
          <w:p w:rsidR="00465329" w:rsidRPr="00465329" w:rsidRDefault="00465329" w:rsidP="00465329">
            <w:pPr>
              <w:ind w:left="1790"/>
              <w:jc w:val="both"/>
              <w:rPr>
                <w:sz w:val="16"/>
                <w:szCs w:val="16"/>
              </w:rPr>
            </w:pPr>
            <w:r w:rsidRPr="00465329">
              <w:rPr>
                <w:sz w:val="16"/>
                <w:szCs w:val="16"/>
              </w:rPr>
              <w:t>образования Билибинский  муниципальный  район</w:t>
            </w:r>
          </w:p>
          <w:p w:rsidR="00465329" w:rsidRPr="00465329" w:rsidRDefault="00465329" w:rsidP="00465329">
            <w:pPr>
              <w:ind w:left="1790"/>
              <w:jc w:val="both"/>
              <w:rPr>
                <w:sz w:val="16"/>
                <w:szCs w:val="16"/>
              </w:rPr>
            </w:pPr>
            <w:r w:rsidRPr="00465329">
              <w:rPr>
                <w:sz w:val="16"/>
                <w:szCs w:val="16"/>
              </w:rPr>
              <w:t>от 28 июля 2025 года № 1</w:t>
            </w:r>
          </w:p>
          <w:p w:rsidR="00465329" w:rsidRPr="00465329" w:rsidRDefault="00465329" w:rsidP="00465329">
            <w:pPr>
              <w:jc w:val="both"/>
              <w:rPr>
                <w:sz w:val="16"/>
                <w:szCs w:val="16"/>
              </w:rPr>
            </w:pPr>
          </w:p>
          <w:p w:rsidR="00465329" w:rsidRPr="00465329" w:rsidRDefault="00465329" w:rsidP="00465329">
            <w:pPr>
              <w:ind w:left="1790"/>
              <w:jc w:val="both"/>
              <w:rPr>
                <w:sz w:val="16"/>
                <w:szCs w:val="16"/>
              </w:rPr>
            </w:pPr>
            <w:r w:rsidRPr="00465329">
              <w:rPr>
                <w:sz w:val="16"/>
                <w:szCs w:val="16"/>
              </w:rPr>
              <w:t>Приложение 9</w:t>
            </w:r>
          </w:p>
        </w:tc>
        <w:tc>
          <w:tcPr>
            <w:tcW w:w="236" w:type="dxa"/>
            <w:tcBorders>
              <w:top w:val="nil"/>
              <w:left w:val="nil"/>
              <w:bottom w:val="nil"/>
              <w:right w:val="nil"/>
            </w:tcBorders>
            <w:shd w:val="clear" w:color="auto" w:fill="auto"/>
            <w:noWrap/>
            <w:vAlign w:val="bottom"/>
            <w:hideMark/>
          </w:tcPr>
          <w:p w:rsidR="00465329" w:rsidRPr="00465329" w:rsidRDefault="00465329" w:rsidP="00465329">
            <w:pPr>
              <w:jc w:val="both"/>
              <w:rPr>
                <w:rFonts w:ascii="Arial" w:hAnsi="Arial" w:cs="Arial"/>
                <w:sz w:val="16"/>
                <w:szCs w:val="16"/>
              </w:rPr>
            </w:pPr>
          </w:p>
        </w:tc>
      </w:tr>
      <w:tr w:rsidR="00465329" w:rsidRPr="00465329" w:rsidTr="00465329">
        <w:trPr>
          <w:gridAfter w:val="1"/>
          <w:wAfter w:w="568" w:type="dxa"/>
          <w:trHeight w:val="255"/>
        </w:trPr>
        <w:tc>
          <w:tcPr>
            <w:tcW w:w="640" w:type="dxa"/>
            <w:tcBorders>
              <w:top w:val="nil"/>
              <w:left w:val="nil"/>
              <w:bottom w:val="nil"/>
              <w:right w:val="nil"/>
            </w:tcBorders>
            <w:shd w:val="clear" w:color="auto" w:fill="auto"/>
            <w:noWrap/>
            <w:vAlign w:val="bottom"/>
            <w:hideMark/>
          </w:tcPr>
          <w:p w:rsidR="00465329" w:rsidRPr="00465329" w:rsidRDefault="00465329" w:rsidP="00465329">
            <w:pPr>
              <w:jc w:val="center"/>
              <w:rPr>
                <w:sz w:val="16"/>
                <w:szCs w:val="16"/>
              </w:rPr>
            </w:pPr>
          </w:p>
        </w:tc>
        <w:tc>
          <w:tcPr>
            <w:tcW w:w="2055" w:type="dxa"/>
            <w:tcBorders>
              <w:top w:val="nil"/>
              <w:left w:val="nil"/>
              <w:bottom w:val="nil"/>
              <w:right w:val="nil"/>
            </w:tcBorders>
            <w:shd w:val="clear" w:color="auto" w:fill="auto"/>
            <w:vAlign w:val="bottom"/>
            <w:hideMark/>
          </w:tcPr>
          <w:p w:rsidR="00465329" w:rsidRPr="00465329" w:rsidRDefault="00465329" w:rsidP="00465329">
            <w:pPr>
              <w:jc w:val="center"/>
              <w:rPr>
                <w:sz w:val="16"/>
                <w:szCs w:val="16"/>
              </w:rPr>
            </w:pPr>
          </w:p>
        </w:tc>
        <w:tc>
          <w:tcPr>
            <w:tcW w:w="7276" w:type="dxa"/>
            <w:gridSpan w:val="8"/>
            <w:tcBorders>
              <w:top w:val="nil"/>
              <w:left w:val="nil"/>
              <w:bottom w:val="nil"/>
              <w:right w:val="nil"/>
            </w:tcBorders>
            <w:shd w:val="clear" w:color="auto" w:fill="auto"/>
            <w:noWrap/>
            <w:vAlign w:val="bottom"/>
            <w:hideMark/>
          </w:tcPr>
          <w:p w:rsidR="00465329" w:rsidRPr="00465329" w:rsidRDefault="00465329" w:rsidP="00465329">
            <w:pPr>
              <w:ind w:left="1790"/>
              <w:jc w:val="both"/>
              <w:rPr>
                <w:sz w:val="16"/>
                <w:szCs w:val="16"/>
              </w:rPr>
            </w:pPr>
            <w:r w:rsidRPr="00465329">
              <w:rPr>
                <w:sz w:val="16"/>
                <w:szCs w:val="16"/>
              </w:rPr>
              <w:t>к решению Совета депутатов муниципального</w:t>
            </w:r>
          </w:p>
        </w:tc>
        <w:tc>
          <w:tcPr>
            <w:tcW w:w="236" w:type="dxa"/>
            <w:tcBorders>
              <w:top w:val="nil"/>
              <w:left w:val="nil"/>
              <w:bottom w:val="nil"/>
              <w:right w:val="nil"/>
            </w:tcBorders>
            <w:shd w:val="clear" w:color="auto" w:fill="auto"/>
            <w:noWrap/>
            <w:vAlign w:val="bottom"/>
            <w:hideMark/>
          </w:tcPr>
          <w:p w:rsidR="00465329" w:rsidRPr="00465329" w:rsidRDefault="00465329" w:rsidP="00465329">
            <w:pPr>
              <w:jc w:val="both"/>
              <w:rPr>
                <w:rFonts w:ascii="Arial" w:hAnsi="Arial" w:cs="Arial"/>
                <w:sz w:val="16"/>
                <w:szCs w:val="16"/>
              </w:rPr>
            </w:pPr>
          </w:p>
        </w:tc>
      </w:tr>
      <w:tr w:rsidR="00465329" w:rsidRPr="00465329" w:rsidTr="00465329">
        <w:trPr>
          <w:gridAfter w:val="3"/>
          <w:wAfter w:w="992" w:type="dxa"/>
          <w:trHeight w:val="330"/>
        </w:trPr>
        <w:tc>
          <w:tcPr>
            <w:tcW w:w="640" w:type="dxa"/>
            <w:tcBorders>
              <w:top w:val="nil"/>
              <w:left w:val="nil"/>
              <w:bottom w:val="nil"/>
              <w:right w:val="nil"/>
            </w:tcBorders>
            <w:shd w:val="clear" w:color="auto" w:fill="auto"/>
            <w:noWrap/>
            <w:vAlign w:val="bottom"/>
            <w:hideMark/>
          </w:tcPr>
          <w:p w:rsidR="00465329" w:rsidRPr="00465329" w:rsidRDefault="00465329" w:rsidP="00465329">
            <w:pPr>
              <w:jc w:val="center"/>
              <w:rPr>
                <w:sz w:val="16"/>
                <w:szCs w:val="16"/>
              </w:rPr>
            </w:pPr>
          </w:p>
        </w:tc>
        <w:tc>
          <w:tcPr>
            <w:tcW w:w="2055" w:type="dxa"/>
            <w:tcBorders>
              <w:top w:val="nil"/>
              <w:left w:val="nil"/>
              <w:bottom w:val="nil"/>
              <w:right w:val="nil"/>
            </w:tcBorders>
            <w:shd w:val="clear" w:color="auto" w:fill="auto"/>
            <w:vAlign w:val="bottom"/>
            <w:hideMark/>
          </w:tcPr>
          <w:p w:rsidR="00465329" w:rsidRPr="00465329" w:rsidRDefault="00465329" w:rsidP="00465329">
            <w:pPr>
              <w:jc w:val="center"/>
              <w:rPr>
                <w:sz w:val="16"/>
                <w:szCs w:val="16"/>
              </w:rPr>
            </w:pPr>
          </w:p>
        </w:tc>
        <w:tc>
          <w:tcPr>
            <w:tcW w:w="7088" w:type="dxa"/>
            <w:gridSpan w:val="7"/>
            <w:tcBorders>
              <w:top w:val="nil"/>
              <w:left w:val="nil"/>
              <w:bottom w:val="nil"/>
              <w:right w:val="nil"/>
            </w:tcBorders>
            <w:shd w:val="clear" w:color="auto" w:fill="auto"/>
            <w:noWrap/>
            <w:vAlign w:val="bottom"/>
            <w:hideMark/>
          </w:tcPr>
          <w:p w:rsidR="00465329" w:rsidRPr="00465329" w:rsidRDefault="00465329" w:rsidP="00465329">
            <w:pPr>
              <w:ind w:left="1790"/>
              <w:jc w:val="both"/>
              <w:rPr>
                <w:sz w:val="16"/>
                <w:szCs w:val="16"/>
              </w:rPr>
            </w:pPr>
            <w:r w:rsidRPr="00465329">
              <w:rPr>
                <w:sz w:val="16"/>
                <w:szCs w:val="16"/>
              </w:rPr>
              <w:t>образования Билибинский  муниципальный  район</w:t>
            </w:r>
          </w:p>
        </w:tc>
      </w:tr>
      <w:tr w:rsidR="00465329" w:rsidRPr="00465329" w:rsidTr="00465329">
        <w:trPr>
          <w:gridAfter w:val="3"/>
          <w:wAfter w:w="992" w:type="dxa"/>
          <w:trHeight w:val="330"/>
        </w:trPr>
        <w:tc>
          <w:tcPr>
            <w:tcW w:w="640" w:type="dxa"/>
            <w:tcBorders>
              <w:top w:val="nil"/>
              <w:left w:val="nil"/>
              <w:bottom w:val="nil"/>
              <w:right w:val="nil"/>
            </w:tcBorders>
            <w:shd w:val="clear" w:color="auto" w:fill="auto"/>
            <w:noWrap/>
            <w:vAlign w:val="bottom"/>
            <w:hideMark/>
          </w:tcPr>
          <w:p w:rsidR="00465329" w:rsidRPr="00465329" w:rsidRDefault="00465329" w:rsidP="00465329">
            <w:pPr>
              <w:jc w:val="center"/>
              <w:rPr>
                <w:sz w:val="16"/>
                <w:szCs w:val="16"/>
              </w:rPr>
            </w:pPr>
          </w:p>
        </w:tc>
        <w:tc>
          <w:tcPr>
            <w:tcW w:w="2055" w:type="dxa"/>
            <w:tcBorders>
              <w:top w:val="nil"/>
              <w:left w:val="nil"/>
              <w:bottom w:val="nil"/>
              <w:right w:val="nil"/>
            </w:tcBorders>
            <w:shd w:val="clear" w:color="auto" w:fill="auto"/>
            <w:vAlign w:val="bottom"/>
            <w:hideMark/>
          </w:tcPr>
          <w:p w:rsidR="00465329" w:rsidRPr="00465329" w:rsidRDefault="00465329" w:rsidP="00465329">
            <w:pPr>
              <w:jc w:val="center"/>
              <w:rPr>
                <w:sz w:val="16"/>
                <w:szCs w:val="16"/>
              </w:rPr>
            </w:pPr>
          </w:p>
        </w:tc>
        <w:tc>
          <w:tcPr>
            <w:tcW w:w="7088" w:type="dxa"/>
            <w:gridSpan w:val="7"/>
            <w:tcBorders>
              <w:top w:val="nil"/>
              <w:left w:val="nil"/>
              <w:bottom w:val="nil"/>
              <w:right w:val="nil"/>
            </w:tcBorders>
            <w:shd w:val="clear" w:color="auto" w:fill="auto"/>
            <w:noWrap/>
            <w:vAlign w:val="bottom"/>
            <w:hideMark/>
          </w:tcPr>
          <w:p w:rsidR="00465329" w:rsidRPr="00465329" w:rsidRDefault="00465329" w:rsidP="00465329">
            <w:pPr>
              <w:ind w:left="1790"/>
              <w:jc w:val="both"/>
              <w:rPr>
                <w:sz w:val="16"/>
                <w:szCs w:val="16"/>
              </w:rPr>
            </w:pPr>
            <w:r w:rsidRPr="00465329">
              <w:rPr>
                <w:sz w:val="16"/>
                <w:szCs w:val="16"/>
              </w:rPr>
              <w:t>"О бюджете Билибинского муниципального района</w:t>
            </w:r>
          </w:p>
        </w:tc>
      </w:tr>
      <w:tr w:rsidR="00465329" w:rsidRPr="00465329" w:rsidTr="00465329">
        <w:trPr>
          <w:gridAfter w:val="3"/>
          <w:wAfter w:w="992" w:type="dxa"/>
          <w:trHeight w:val="330"/>
        </w:trPr>
        <w:tc>
          <w:tcPr>
            <w:tcW w:w="640" w:type="dxa"/>
            <w:tcBorders>
              <w:top w:val="nil"/>
              <w:left w:val="nil"/>
              <w:bottom w:val="nil"/>
              <w:right w:val="nil"/>
            </w:tcBorders>
            <w:shd w:val="clear" w:color="auto" w:fill="auto"/>
            <w:noWrap/>
            <w:vAlign w:val="bottom"/>
            <w:hideMark/>
          </w:tcPr>
          <w:p w:rsidR="00465329" w:rsidRPr="00465329" w:rsidRDefault="00465329" w:rsidP="00465329">
            <w:pPr>
              <w:jc w:val="center"/>
              <w:rPr>
                <w:sz w:val="16"/>
                <w:szCs w:val="16"/>
              </w:rPr>
            </w:pPr>
          </w:p>
        </w:tc>
        <w:tc>
          <w:tcPr>
            <w:tcW w:w="2055" w:type="dxa"/>
            <w:tcBorders>
              <w:top w:val="nil"/>
              <w:left w:val="nil"/>
              <w:bottom w:val="nil"/>
              <w:right w:val="nil"/>
            </w:tcBorders>
            <w:shd w:val="clear" w:color="auto" w:fill="auto"/>
            <w:vAlign w:val="bottom"/>
            <w:hideMark/>
          </w:tcPr>
          <w:p w:rsidR="00465329" w:rsidRPr="00465329" w:rsidRDefault="00465329" w:rsidP="00465329">
            <w:pPr>
              <w:jc w:val="center"/>
              <w:rPr>
                <w:sz w:val="16"/>
                <w:szCs w:val="16"/>
              </w:rPr>
            </w:pPr>
          </w:p>
        </w:tc>
        <w:tc>
          <w:tcPr>
            <w:tcW w:w="7088" w:type="dxa"/>
            <w:gridSpan w:val="7"/>
            <w:tcBorders>
              <w:top w:val="nil"/>
              <w:left w:val="nil"/>
              <w:bottom w:val="nil"/>
              <w:right w:val="nil"/>
            </w:tcBorders>
            <w:shd w:val="clear" w:color="auto" w:fill="auto"/>
            <w:noWrap/>
            <w:vAlign w:val="bottom"/>
            <w:hideMark/>
          </w:tcPr>
          <w:p w:rsidR="00465329" w:rsidRPr="00465329" w:rsidRDefault="00465329" w:rsidP="00465329">
            <w:pPr>
              <w:ind w:left="1790"/>
              <w:jc w:val="both"/>
              <w:rPr>
                <w:sz w:val="16"/>
                <w:szCs w:val="16"/>
              </w:rPr>
            </w:pPr>
            <w:r w:rsidRPr="00465329">
              <w:rPr>
                <w:sz w:val="16"/>
                <w:szCs w:val="16"/>
              </w:rPr>
              <w:t>на 202</w:t>
            </w:r>
            <w:r w:rsidRPr="00465329">
              <w:rPr>
                <w:sz w:val="16"/>
                <w:szCs w:val="16"/>
                <w:lang w:val="en-US"/>
              </w:rPr>
              <w:t>5</w:t>
            </w:r>
            <w:r w:rsidRPr="00465329">
              <w:rPr>
                <w:sz w:val="16"/>
                <w:szCs w:val="16"/>
              </w:rPr>
              <w:t xml:space="preserve"> год"</w:t>
            </w:r>
          </w:p>
        </w:tc>
      </w:tr>
      <w:tr w:rsidR="00465329" w:rsidRPr="00465329" w:rsidTr="00465329">
        <w:trPr>
          <w:gridAfter w:val="3"/>
          <w:wAfter w:w="992" w:type="dxa"/>
          <w:trHeight w:val="255"/>
        </w:trPr>
        <w:tc>
          <w:tcPr>
            <w:tcW w:w="640" w:type="dxa"/>
            <w:tcBorders>
              <w:top w:val="nil"/>
              <w:left w:val="nil"/>
              <w:bottom w:val="nil"/>
              <w:right w:val="nil"/>
            </w:tcBorders>
            <w:shd w:val="clear" w:color="auto" w:fill="auto"/>
            <w:noWrap/>
            <w:vAlign w:val="bottom"/>
            <w:hideMark/>
          </w:tcPr>
          <w:p w:rsidR="00465329" w:rsidRPr="00465329" w:rsidRDefault="00465329" w:rsidP="00465329">
            <w:pPr>
              <w:jc w:val="center"/>
              <w:rPr>
                <w:sz w:val="16"/>
                <w:szCs w:val="16"/>
              </w:rPr>
            </w:pPr>
          </w:p>
        </w:tc>
        <w:tc>
          <w:tcPr>
            <w:tcW w:w="2055" w:type="dxa"/>
            <w:tcBorders>
              <w:top w:val="nil"/>
              <w:left w:val="nil"/>
              <w:bottom w:val="nil"/>
              <w:right w:val="nil"/>
            </w:tcBorders>
            <w:shd w:val="clear" w:color="auto" w:fill="auto"/>
            <w:vAlign w:val="bottom"/>
            <w:hideMark/>
          </w:tcPr>
          <w:p w:rsidR="00465329" w:rsidRPr="00465329" w:rsidRDefault="00465329" w:rsidP="00465329">
            <w:pPr>
              <w:jc w:val="center"/>
              <w:rPr>
                <w:sz w:val="16"/>
                <w:szCs w:val="16"/>
              </w:rPr>
            </w:pPr>
          </w:p>
        </w:tc>
        <w:tc>
          <w:tcPr>
            <w:tcW w:w="6151" w:type="dxa"/>
            <w:gridSpan w:val="6"/>
            <w:tcBorders>
              <w:top w:val="nil"/>
              <w:left w:val="nil"/>
              <w:bottom w:val="nil"/>
              <w:right w:val="nil"/>
            </w:tcBorders>
            <w:shd w:val="clear" w:color="auto" w:fill="auto"/>
            <w:noWrap/>
            <w:vAlign w:val="bottom"/>
            <w:hideMark/>
          </w:tcPr>
          <w:p w:rsidR="00465329" w:rsidRPr="00465329" w:rsidRDefault="00465329" w:rsidP="00465329">
            <w:pPr>
              <w:ind w:left="1790"/>
              <w:jc w:val="both"/>
              <w:rPr>
                <w:sz w:val="16"/>
                <w:szCs w:val="16"/>
                <w:lang w:val="en-US"/>
              </w:rPr>
            </w:pPr>
            <w:r w:rsidRPr="00465329">
              <w:rPr>
                <w:sz w:val="16"/>
                <w:szCs w:val="16"/>
              </w:rPr>
              <w:t>от 24 декабря 202</w:t>
            </w:r>
            <w:r w:rsidRPr="00465329">
              <w:rPr>
                <w:sz w:val="16"/>
                <w:szCs w:val="16"/>
                <w:lang w:val="en-US"/>
              </w:rPr>
              <w:t>4</w:t>
            </w:r>
            <w:r w:rsidRPr="00465329">
              <w:rPr>
                <w:sz w:val="16"/>
                <w:szCs w:val="16"/>
              </w:rPr>
              <w:t xml:space="preserve"> года № 2 </w:t>
            </w:r>
          </w:p>
        </w:tc>
        <w:tc>
          <w:tcPr>
            <w:tcW w:w="937" w:type="dxa"/>
            <w:tcBorders>
              <w:top w:val="nil"/>
              <w:left w:val="nil"/>
              <w:bottom w:val="nil"/>
              <w:right w:val="nil"/>
            </w:tcBorders>
            <w:shd w:val="clear" w:color="auto" w:fill="auto"/>
            <w:noWrap/>
            <w:vAlign w:val="bottom"/>
            <w:hideMark/>
          </w:tcPr>
          <w:p w:rsidR="00465329" w:rsidRPr="00465329" w:rsidRDefault="00465329" w:rsidP="00465329">
            <w:pPr>
              <w:ind w:left="1790"/>
              <w:jc w:val="both"/>
              <w:rPr>
                <w:rFonts w:ascii="Arial" w:hAnsi="Arial" w:cs="Arial"/>
                <w:sz w:val="16"/>
                <w:szCs w:val="16"/>
              </w:rPr>
            </w:pPr>
          </w:p>
        </w:tc>
      </w:tr>
      <w:tr w:rsidR="00465329" w:rsidRPr="00465329" w:rsidTr="00465329">
        <w:trPr>
          <w:trHeight w:val="255"/>
        </w:trPr>
        <w:tc>
          <w:tcPr>
            <w:tcW w:w="640" w:type="dxa"/>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055" w:type="dxa"/>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180"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320" w:type="dxa"/>
            <w:gridSpan w:val="2"/>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588" w:type="dxa"/>
            <w:gridSpan w:val="2"/>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9783" w:type="dxa"/>
            <w:gridSpan w:val="9"/>
            <w:tcBorders>
              <w:top w:val="nil"/>
              <w:left w:val="nil"/>
              <w:bottom w:val="nil"/>
              <w:right w:val="nil"/>
            </w:tcBorders>
            <w:shd w:val="clear" w:color="auto" w:fill="auto"/>
            <w:vAlign w:val="bottom"/>
            <w:hideMark/>
          </w:tcPr>
          <w:p w:rsidR="00465329" w:rsidRPr="00465329" w:rsidRDefault="00465329" w:rsidP="00465329">
            <w:pPr>
              <w:jc w:val="center"/>
              <w:rPr>
                <w:b/>
                <w:bCs/>
                <w:sz w:val="16"/>
                <w:szCs w:val="16"/>
              </w:rPr>
            </w:pPr>
            <w:r w:rsidRPr="00465329">
              <w:rPr>
                <w:b/>
                <w:bCs/>
                <w:sz w:val="16"/>
                <w:szCs w:val="16"/>
              </w:rPr>
              <w:t>Программа муниципальных гарантий</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9783" w:type="dxa"/>
            <w:gridSpan w:val="9"/>
            <w:tcBorders>
              <w:top w:val="nil"/>
              <w:left w:val="nil"/>
              <w:bottom w:val="nil"/>
              <w:right w:val="nil"/>
            </w:tcBorders>
            <w:shd w:val="clear" w:color="auto" w:fill="auto"/>
            <w:vAlign w:val="bottom"/>
            <w:hideMark/>
          </w:tcPr>
          <w:p w:rsidR="00465329" w:rsidRPr="00465329" w:rsidRDefault="00465329" w:rsidP="00465329">
            <w:pPr>
              <w:jc w:val="center"/>
              <w:rPr>
                <w:b/>
                <w:bCs/>
                <w:sz w:val="16"/>
                <w:szCs w:val="16"/>
              </w:rPr>
            </w:pPr>
            <w:r w:rsidRPr="00465329">
              <w:rPr>
                <w:b/>
                <w:bCs/>
                <w:sz w:val="16"/>
                <w:szCs w:val="16"/>
              </w:rPr>
              <w:t>муниципального образования Билибинский муниципальный район на 2025 год</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640" w:type="dxa"/>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055" w:type="dxa"/>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180" w:type="dxa"/>
            <w:gridSpan w:val="3"/>
            <w:tcBorders>
              <w:top w:val="nil"/>
              <w:left w:val="nil"/>
              <w:bottom w:val="nil"/>
              <w:right w:val="nil"/>
            </w:tcBorders>
            <w:shd w:val="clear" w:color="auto" w:fill="auto"/>
            <w:vAlign w:val="bottom"/>
            <w:hideMark/>
          </w:tcPr>
          <w:p w:rsidR="00465329" w:rsidRPr="00465329" w:rsidRDefault="00465329" w:rsidP="00465329">
            <w:pPr>
              <w:jc w:val="right"/>
              <w:rPr>
                <w:sz w:val="16"/>
                <w:szCs w:val="16"/>
              </w:rPr>
            </w:pPr>
          </w:p>
        </w:tc>
        <w:tc>
          <w:tcPr>
            <w:tcW w:w="2320" w:type="dxa"/>
            <w:gridSpan w:val="2"/>
            <w:tcBorders>
              <w:top w:val="nil"/>
              <w:left w:val="nil"/>
              <w:bottom w:val="nil"/>
              <w:right w:val="nil"/>
            </w:tcBorders>
            <w:shd w:val="clear" w:color="auto" w:fill="auto"/>
            <w:vAlign w:val="bottom"/>
            <w:hideMark/>
          </w:tcPr>
          <w:p w:rsidR="00465329" w:rsidRPr="00465329" w:rsidRDefault="00465329" w:rsidP="00465329">
            <w:pPr>
              <w:jc w:val="right"/>
              <w:rPr>
                <w:sz w:val="16"/>
                <w:szCs w:val="16"/>
              </w:rPr>
            </w:pPr>
          </w:p>
        </w:tc>
        <w:tc>
          <w:tcPr>
            <w:tcW w:w="2588" w:type="dxa"/>
            <w:gridSpan w:val="2"/>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9783" w:type="dxa"/>
            <w:gridSpan w:val="9"/>
            <w:tcBorders>
              <w:top w:val="nil"/>
              <w:left w:val="nil"/>
              <w:bottom w:val="nil"/>
              <w:right w:val="nil"/>
            </w:tcBorders>
            <w:shd w:val="clear" w:color="auto" w:fill="auto"/>
            <w:vAlign w:val="bottom"/>
            <w:hideMark/>
          </w:tcPr>
          <w:p w:rsidR="00465329" w:rsidRPr="00465329" w:rsidRDefault="00465329" w:rsidP="00465329">
            <w:pPr>
              <w:jc w:val="center"/>
              <w:rPr>
                <w:b/>
                <w:bCs/>
                <w:sz w:val="16"/>
                <w:szCs w:val="16"/>
              </w:rPr>
            </w:pPr>
            <w:r w:rsidRPr="00465329">
              <w:rPr>
                <w:b/>
                <w:bCs/>
                <w:sz w:val="16"/>
                <w:szCs w:val="16"/>
              </w:rPr>
              <w:t>1. Перечень подлежащих предоставлению муниципальных гарантий</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640" w:type="dxa"/>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c>
          <w:tcPr>
            <w:tcW w:w="2195" w:type="dxa"/>
            <w:gridSpan w:val="2"/>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1191" w:type="dxa"/>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410" w:type="dxa"/>
            <w:gridSpan w:val="2"/>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3347" w:type="dxa"/>
            <w:gridSpan w:val="3"/>
            <w:tcBorders>
              <w:top w:val="nil"/>
              <w:left w:val="nil"/>
              <w:bottom w:val="nil"/>
              <w:right w:val="nil"/>
            </w:tcBorders>
            <w:shd w:val="clear" w:color="auto" w:fill="auto"/>
            <w:vAlign w:val="bottom"/>
            <w:hideMark/>
          </w:tcPr>
          <w:p w:rsidR="00465329" w:rsidRPr="00465329" w:rsidRDefault="00465329" w:rsidP="00465329">
            <w:pPr>
              <w:jc w:val="right"/>
              <w:rPr>
                <w:sz w:val="16"/>
                <w:szCs w:val="16"/>
              </w:rPr>
            </w:pPr>
            <w:r w:rsidRPr="00465329">
              <w:rPr>
                <w:sz w:val="16"/>
                <w:szCs w:val="16"/>
              </w:rPr>
              <w:t xml:space="preserve"> (тыс. руб.)</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329" w:rsidRPr="00465329" w:rsidRDefault="00465329" w:rsidP="00465329">
            <w:pPr>
              <w:jc w:val="center"/>
              <w:rPr>
                <w:b/>
                <w:bCs/>
                <w:sz w:val="16"/>
                <w:szCs w:val="16"/>
              </w:rPr>
            </w:pPr>
            <w:r w:rsidRPr="00465329">
              <w:rPr>
                <w:b/>
                <w:bCs/>
                <w:sz w:val="16"/>
                <w:szCs w:val="16"/>
              </w:rPr>
              <w:t xml:space="preserve">№ </w:t>
            </w:r>
            <w:proofErr w:type="gramStart"/>
            <w:r w:rsidRPr="00465329">
              <w:rPr>
                <w:b/>
                <w:bCs/>
                <w:sz w:val="16"/>
                <w:szCs w:val="16"/>
              </w:rPr>
              <w:t>п</w:t>
            </w:r>
            <w:proofErr w:type="gramEnd"/>
            <w:r w:rsidRPr="00465329">
              <w:rPr>
                <w:b/>
                <w:bCs/>
                <w:sz w:val="16"/>
                <w:szCs w:val="16"/>
              </w:rPr>
              <w:t>/п</w:t>
            </w:r>
          </w:p>
        </w:tc>
        <w:tc>
          <w:tcPr>
            <w:tcW w:w="219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329" w:rsidRPr="00465329" w:rsidRDefault="00465329" w:rsidP="00465329">
            <w:pPr>
              <w:jc w:val="center"/>
              <w:rPr>
                <w:b/>
                <w:bCs/>
                <w:sz w:val="16"/>
                <w:szCs w:val="16"/>
              </w:rPr>
            </w:pPr>
            <w:r w:rsidRPr="00465329">
              <w:rPr>
                <w:b/>
                <w:bCs/>
                <w:sz w:val="16"/>
                <w:szCs w:val="16"/>
              </w:rPr>
              <w:t>Вид заимствований</w:t>
            </w:r>
          </w:p>
        </w:tc>
        <w:tc>
          <w:tcPr>
            <w:tcW w:w="11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329" w:rsidRPr="00465329" w:rsidRDefault="00465329" w:rsidP="00465329">
            <w:pPr>
              <w:jc w:val="center"/>
              <w:rPr>
                <w:b/>
                <w:bCs/>
                <w:sz w:val="16"/>
                <w:szCs w:val="16"/>
              </w:rPr>
            </w:pPr>
            <w:r w:rsidRPr="00465329">
              <w:rPr>
                <w:b/>
                <w:bCs/>
                <w:sz w:val="16"/>
                <w:szCs w:val="16"/>
              </w:rPr>
              <w:t>Сумма гарантирования</w:t>
            </w:r>
          </w:p>
        </w:tc>
        <w:tc>
          <w:tcPr>
            <w:tcW w:w="2410" w:type="dxa"/>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465329" w:rsidRPr="00465329" w:rsidRDefault="00465329" w:rsidP="00465329">
            <w:pPr>
              <w:jc w:val="center"/>
              <w:rPr>
                <w:b/>
                <w:bCs/>
                <w:sz w:val="16"/>
                <w:szCs w:val="16"/>
              </w:rPr>
            </w:pPr>
            <w:r w:rsidRPr="00465329">
              <w:rPr>
                <w:b/>
                <w:bCs/>
                <w:sz w:val="16"/>
                <w:szCs w:val="16"/>
              </w:rPr>
              <w:t>Категория и (или) наименование принципала</w:t>
            </w:r>
          </w:p>
        </w:tc>
        <w:tc>
          <w:tcPr>
            <w:tcW w:w="334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5329" w:rsidRPr="00465329" w:rsidRDefault="00465329" w:rsidP="00465329">
            <w:pPr>
              <w:jc w:val="center"/>
              <w:rPr>
                <w:b/>
                <w:bCs/>
                <w:sz w:val="16"/>
                <w:szCs w:val="16"/>
              </w:rPr>
            </w:pPr>
            <w:r w:rsidRPr="00465329">
              <w:rPr>
                <w:b/>
                <w:bCs/>
                <w:sz w:val="16"/>
                <w:szCs w:val="16"/>
              </w:rPr>
              <w:t>Иные условия предоставления и исполнения муниципальных гарантий муниципального образования Билибинский муниципальный район</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r>
      <w:tr w:rsidR="00465329" w:rsidRPr="00465329" w:rsidTr="00484EA4">
        <w:trPr>
          <w:trHeight w:val="814"/>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465329" w:rsidRPr="00465329" w:rsidRDefault="00465329" w:rsidP="00465329">
            <w:pPr>
              <w:rPr>
                <w:b/>
                <w:bCs/>
                <w:sz w:val="16"/>
                <w:szCs w:val="16"/>
              </w:rPr>
            </w:pPr>
          </w:p>
        </w:tc>
        <w:tc>
          <w:tcPr>
            <w:tcW w:w="2195" w:type="dxa"/>
            <w:gridSpan w:val="2"/>
            <w:vMerge/>
            <w:tcBorders>
              <w:top w:val="single" w:sz="4" w:space="0" w:color="auto"/>
              <w:left w:val="single" w:sz="4" w:space="0" w:color="auto"/>
              <w:bottom w:val="single" w:sz="4" w:space="0" w:color="000000"/>
              <w:right w:val="single" w:sz="4" w:space="0" w:color="auto"/>
            </w:tcBorders>
            <w:vAlign w:val="center"/>
            <w:hideMark/>
          </w:tcPr>
          <w:p w:rsidR="00465329" w:rsidRPr="00465329" w:rsidRDefault="00465329" w:rsidP="00465329">
            <w:pPr>
              <w:rPr>
                <w:b/>
                <w:bCs/>
                <w:sz w:val="16"/>
                <w:szCs w:val="16"/>
              </w:rPr>
            </w:pPr>
          </w:p>
        </w:tc>
        <w:tc>
          <w:tcPr>
            <w:tcW w:w="1191" w:type="dxa"/>
            <w:vMerge/>
            <w:tcBorders>
              <w:top w:val="single" w:sz="4" w:space="0" w:color="auto"/>
              <w:left w:val="single" w:sz="4" w:space="0" w:color="auto"/>
              <w:bottom w:val="single" w:sz="4" w:space="0" w:color="000000"/>
              <w:right w:val="single" w:sz="4" w:space="0" w:color="auto"/>
            </w:tcBorders>
            <w:vAlign w:val="center"/>
            <w:hideMark/>
          </w:tcPr>
          <w:p w:rsidR="00465329" w:rsidRPr="00465329" w:rsidRDefault="00465329" w:rsidP="00465329">
            <w:pPr>
              <w:rPr>
                <w:b/>
                <w:bCs/>
                <w:sz w:val="16"/>
                <w:szCs w:val="16"/>
              </w:rPr>
            </w:pPr>
          </w:p>
        </w:tc>
        <w:tc>
          <w:tcPr>
            <w:tcW w:w="2410" w:type="dxa"/>
            <w:gridSpan w:val="2"/>
            <w:vMerge/>
            <w:tcBorders>
              <w:top w:val="single" w:sz="4" w:space="0" w:color="auto"/>
              <w:left w:val="nil"/>
              <w:bottom w:val="single" w:sz="4" w:space="0" w:color="000000"/>
              <w:right w:val="single" w:sz="4" w:space="0" w:color="auto"/>
            </w:tcBorders>
            <w:vAlign w:val="center"/>
            <w:hideMark/>
          </w:tcPr>
          <w:p w:rsidR="00465329" w:rsidRPr="00465329" w:rsidRDefault="00465329" w:rsidP="00465329">
            <w:pPr>
              <w:rPr>
                <w:b/>
                <w:bCs/>
                <w:sz w:val="16"/>
                <w:szCs w:val="16"/>
              </w:rPr>
            </w:pPr>
          </w:p>
        </w:tc>
        <w:tc>
          <w:tcPr>
            <w:tcW w:w="3347" w:type="dxa"/>
            <w:gridSpan w:val="3"/>
            <w:vMerge/>
            <w:tcBorders>
              <w:top w:val="single" w:sz="4" w:space="0" w:color="auto"/>
              <w:left w:val="single" w:sz="4" w:space="0" w:color="auto"/>
              <w:bottom w:val="single" w:sz="4" w:space="0" w:color="000000"/>
              <w:right w:val="single" w:sz="4" w:space="0" w:color="auto"/>
            </w:tcBorders>
            <w:vAlign w:val="center"/>
            <w:hideMark/>
          </w:tcPr>
          <w:p w:rsidR="00465329" w:rsidRPr="00465329" w:rsidRDefault="00465329" w:rsidP="00465329">
            <w:pPr>
              <w:rPr>
                <w:b/>
                <w:bCs/>
                <w:sz w:val="16"/>
                <w:szCs w:val="16"/>
              </w:rPr>
            </w:pP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r>
      <w:tr w:rsidR="00465329" w:rsidRPr="00465329" w:rsidTr="00465329">
        <w:trPr>
          <w:trHeight w:val="3480"/>
        </w:trPr>
        <w:tc>
          <w:tcPr>
            <w:tcW w:w="640" w:type="dxa"/>
            <w:vMerge w:val="restart"/>
            <w:tcBorders>
              <w:top w:val="nil"/>
              <w:left w:val="single" w:sz="4" w:space="0" w:color="auto"/>
              <w:bottom w:val="single" w:sz="4" w:space="0" w:color="000000"/>
              <w:right w:val="single" w:sz="4" w:space="0" w:color="auto"/>
            </w:tcBorders>
            <w:shd w:val="clear" w:color="auto" w:fill="auto"/>
            <w:noWrap/>
            <w:hideMark/>
          </w:tcPr>
          <w:p w:rsidR="00465329" w:rsidRPr="00465329" w:rsidRDefault="00465329" w:rsidP="00465329">
            <w:pPr>
              <w:jc w:val="center"/>
              <w:rPr>
                <w:sz w:val="16"/>
                <w:szCs w:val="16"/>
              </w:rPr>
            </w:pPr>
            <w:r w:rsidRPr="00465329">
              <w:rPr>
                <w:sz w:val="16"/>
                <w:szCs w:val="16"/>
              </w:rPr>
              <w:lastRenderedPageBreak/>
              <w:t>1</w:t>
            </w:r>
          </w:p>
        </w:tc>
        <w:tc>
          <w:tcPr>
            <w:tcW w:w="2195" w:type="dxa"/>
            <w:gridSpan w:val="2"/>
            <w:vMerge w:val="restart"/>
            <w:tcBorders>
              <w:top w:val="nil"/>
              <w:left w:val="single" w:sz="4" w:space="0" w:color="auto"/>
              <w:bottom w:val="single" w:sz="4" w:space="0" w:color="000000"/>
              <w:right w:val="single" w:sz="4" w:space="0" w:color="auto"/>
            </w:tcBorders>
            <w:shd w:val="clear" w:color="auto" w:fill="auto"/>
            <w:hideMark/>
          </w:tcPr>
          <w:p w:rsidR="00465329" w:rsidRPr="00465329" w:rsidRDefault="00465329" w:rsidP="00465329">
            <w:pPr>
              <w:jc w:val="both"/>
              <w:rPr>
                <w:sz w:val="16"/>
                <w:szCs w:val="16"/>
              </w:rPr>
            </w:pPr>
            <w:r w:rsidRPr="00465329">
              <w:rPr>
                <w:sz w:val="16"/>
                <w:szCs w:val="16"/>
              </w:rPr>
              <w:t xml:space="preserve">Для обеспечения исполнения обязательств по кредитам, привлекаемым юридическими лицами </w:t>
            </w:r>
            <w:proofErr w:type="gramStart"/>
            <w:r w:rsidRPr="00465329">
              <w:rPr>
                <w:sz w:val="16"/>
                <w:szCs w:val="16"/>
              </w:rPr>
              <w:t>на</w:t>
            </w:r>
            <w:proofErr w:type="gramEnd"/>
            <w:r w:rsidRPr="00465329">
              <w:rPr>
                <w:sz w:val="16"/>
                <w:szCs w:val="16"/>
              </w:rPr>
              <w:t>: Приобретение продовольственных и не продовольственных товаров</w:t>
            </w:r>
          </w:p>
        </w:tc>
        <w:tc>
          <w:tcPr>
            <w:tcW w:w="1191" w:type="dxa"/>
            <w:vMerge w:val="restart"/>
            <w:tcBorders>
              <w:top w:val="nil"/>
              <w:left w:val="single" w:sz="4" w:space="0" w:color="auto"/>
              <w:bottom w:val="single" w:sz="4" w:space="0" w:color="000000"/>
              <w:right w:val="single" w:sz="4" w:space="0" w:color="auto"/>
            </w:tcBorders>
            <w:shd w:val="clear" w:color="auto" w:fill="auto"/>
            <w:noWrap/>
            <w:hideMark/>
          </w:tcPr>
          <w:p w:rsidR="00465329" w:rsidRPr="00465329" w:rsidRDefault="00465329" w:rsidP="00465329">
            <w:pPr>
              <w:jc w:val="center"/>
              <w:rPr>
                <w:sz w:val="16"/>
                <w:szCs w:val="16"/>
              </w:rPr>
            </w:pPr>
            <w:r w:rsidRPr="00465329">
              <w:rPr>
                <w:sz w:val="16"/>
                <w:szCs w:val="16"/>
              </w:rPr>
              <w:t>15 144,0</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hideMark/>
          </w:tcPr>
          <w:p w:rsidR="00465329" w:rsidRPr="00465329" w:rsidRDefault="00465329" w:rsidP="00465329">
            <w:pPr>
              <w:jc w:val="both"/>
              <w:rPr>
                <w:sz w:val="16"/>
                <w:szCs w:val="16"/>
              </w:rPr>
            </w:pPr>
            <w:r w:rsidRPr="00465329">
              <w:rPr>
                <w:sz w:val="16"/>
                <w:szCs w:val="16"/>
              </w:rPr>
              <w:t>Юридические лица, зарегистрированные и осуществляющие</w:t>
            </w:r>
            <w:r w:rsidRPr="00465329">
              <w:rPr>
                <w:sz w:val="16"/>
                <w:szCs w:val="16"/>
              </w:rPr>
              <w:br/>
              <w:t xml:space="preserve"> свою деятельность на территории муниципального образования Билибинский муниципальный район (Общество с ограниченной ответственностью "Билибинская торговая компания")</w:t>
            </w:r>
          </w:p>
        </w:tc>
        <w:tc>
          <w:tcPr>
            <w:tcW w:w="3347" w:type="dxa"/>
            <w:gridSpan w:val="3"/>
            <w:vMerge w:val="restart"/>
            <w:tcBorders>
              <w:top w:val="nil"/>
              <w:left w:val="single" w:sz="4" w:space="0" w:color="auto"/>
              <w:bottom w:val="single" w:sz="4" w:space="0" w:color="000000"/>
              <w:right w:val="single" w:sz="4" w:space="0" w:color="auto"/>
            </w:tcBorders>
            <w:shd w:val="clear" w:color="auto" w:fill="auto"/>
            <w:hideMark/>
          </w:tcPr>
          <w:p w:rsidR="00465329" w:rsidRPr="00465329" w:rsidRDefault="00465329" w:rsidP="00465329">
            <w:pPr>
              <w:jc w:val="both"/>
              <w:rPr>
                <w:sz w:val="16"/>
                <w:szCs w:val="16"/>
              </w:rPr>
            </w:pPr>
            <w:r w:rsidRPr="00465329">
              <w:rPr>
                <w:sz w:val="16"/>
                <w:szCs w:val="16"/>
              </w:rPr>
              <w:t>1. Муниципальная гарантия муниципального образования Билибинский муниципальный район в обеспечение исполнения обязатель</w:t>
            </w:r>
            <w:proofErr w:type="gramStart"/>
            <w:r w:rsidRPr="00465329">
              <w:rPr>
                <w:sz w:val="16"/>
                <w:szCs w:val="16"/>
              </w:rPr>
              <w:t>ств Пр</w:t>
            </w:r>
            <w:proofErr w:type="gramEnd"/>
            <w:r w:rsidRPr="00465329">
              <w:rPr>
                <w:sz w:val="16"/>
                <w:szCs w:val="16"/>
              </w:rPr>
              <w:t>инципала по возврату суммы кредита в объеме до 100 процентов названного обязательства</w:t>
            </w:r>
            <w:r w:rsidRPr="00465329">
              <w:rPr>
                <w:sz w:val="16"/>
                <w:szCs w:val="16"/>
              </w:rPr>
              <w:b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r w:rsidRPr="00465329">
              <w:rPr>
                <w:sz w:val="16"/>
                <w:szCs w:val="16"/>
              </w:rPr>
              <w:br/>
              <w:t>3. Муниципальной гарантией  муниципального образования Билибинский муниципальный район не обеспечивается исполнение обязатель</w:t>
            </w:r>
            <w:proofErr w:type="gramStart"/>
            <w:r w:rsidRPr="00465329">
              <w:rPr>
                <w:sz w:val="16"/>
                <w:szCs w:val="16"/>
              </w:rPr>
              <w:t>ств Пр</w:t>
            </w:r>
            <w:proofErr w:type="gramEnd"/>
            <w:r w:rsidRPr="00465329">
              <w:rPr>
                <w:sz w:val="16"/>
                <w:szCs w:val="16"/>
              </w:rPr>
              <w:t>инципала по уплате штрафов, комиссий, пени, процентов, иных платежей</w:t>
            </w:r>
            <w:r w:rsidRPr="00465329">
              <w:rPr>
                <w:sz w:val="16"/>
                <w:szCs w:val="16"/>
              </w:rPr>
              <w:br/>
              <w:t>4. Муниципальная гарантия муниципального образования Билибинский муниципальный район прекращается в случаях и в сроки, установленные муниципальной гарантией</w:t>
            </w:r>
          </w:p>
          <w:p w:rsidR="00465329" w:rsidRPr="00465329" w:rsidRDefault="00465329" w:rsidP="00465329">
            <w:pPr>
              <w:jc w:val="both"/>
              <w:rPr>
                <w:sz w:val="16"/>
                <w:szCs w:val="16"/>
              </w:rPr>
            </w:pP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r>
      <w:tr w:rsidR="00465329" w:rsidRPr="00465329" w:rsidTr="00E42B2A">
        <w:trPr>
          <w:trHeight w:val="646"/>
        </w:trPr>
        <w:tc>
          <w:tcPr>
            <w:tcW w:w="640" w:type="dxa"/>
            <w:vMerge/>
            <w:tcBorders>
              <w:top w:val="nil"/>
              <w:left w:val="single" w:sz="4" w:space="0" w:color="auto"/>
              <w:bottom w:val="single" w:sz="4" w:space="0" w:color="auto"/>
              <w:right w:val="single" w:sz="4" w:space="0" w:color="auto"/>
            </w:tcBorders>
            <w:vAlign w:val="center"/>
            <w:hideMark/>
          </w:tcPr>
          <w:p w:rsidR="00465329" w:rsidRPr="00465329" w:rsidRDefault="00465329" w:rsidP="00465329">
            <w:pPr>
              <w:rPr>
                <w:sz w:val="16"/>
                <w:szCs w:val="16"/>
              </w:rPr>
            </w:pPr>
          </w:p>
        </w:tc>
        <w:tc>
          <w:tcPr>
            <w:tcW w:w="2195" w:type="dxa"/>
            <w:gridSpan w:val="2"/>
            <w:vMerge/>
            <w:tcBorders>
              <w:top w:val="nil"/>
              <w:left w:val="single" w:sz="4" w:space="0" w:color="auto"/>
              <w:bottom w:val="single" w:sz="4" w:space="0" w:color="auto"/>
              <w:right w:val="single" w:sz="4" w:space="0" w:color="auto"/>
            </w:tcBorders>
            <w:vAlign w:val="center"/>
            <w:hideMark/>
          </w:tcPr>
          <w:p w:rsidR="00465329" w:rsidRPr="00465329" w:rsidRDefault="00465329" w:rsidP="00465329">
            <w:pPr>
              <w:jc w:val="both"/>
              <w:rPr>
                <w:sz w:val="16"/>
                <w:szCs w:val="16"/>
              </w:rPr>
            </w:pPr>
          </w:p>
        </w:tc>
        <w:tc>
          <w:tcPr>
            <w:tcW w:w="1191" w:type="dxa"/>
            <w:vMerge/>
            <w:tcBorders>
              <w:top w:val="nil"/>
              <w:left w:val="single" w:sz="4" w:space="0" w:color="auto"/>
              <w:bottom w:val="single" w:sz="4" w:space="0" w:color="auto"/>
              <w:right w:val="single" w:sz="4" w:space="0" w:color="auto"/>
            </w:tcBorders>
            <w:vAlign w:val="center"/>
            <w:hideMark/>
          </w:tcPr>
          <w:p w:rsidR="00465329" w:rsidRPr="00465329" w:rsidRDefault="00465329" w:rsidP="00465329">
            <w:pPr>
              <w:jc w:val="both"/>
              <w:rPr>
                <w:sz w:val="16"/>
                <w:szCs w:val="16"/>
              </w:rPr>
            </w:pPr>
          </w:p>
        </w:tc>
        <w:tc>
          <w:tcPr>
            <w:tcW w:w="2410" w:type="dxa"/>
            <w:gridSpan w:val="2"/>
            <w:vMerge/>
            <w:tcBorders>
              <w:top w:val="nil"/>
              <w:left w:val="single" w:sz="4" w:space="0" w:color="auto"/>
              <w:bottom w:val="single" w:sz="4" w:space="0" w:color="auto"/>
              <w:right w:val="single" w:sz="4" w:space="0" w:color="auto"/>
            </w:tcBorders>
            <w:vAlign w:val="center"/>
            <w:hideMark/>
          </w:tcPr>
          <w:p w:rsidR="00465329" w:rsidRPr="00465329" w:rsidRDefault="00465329" w:rsidP="00465329">
            <w:pPr>
              <w:jc w:val="both"/>
              <w:rPr>
                <w:sz w:val="16"/>
                <w:szCs w:val="16"/>
              </w:rPr>
            </w:pPr>
          </w:p>
        </w:tc>
        <w:tc>
          <w:tcPr>
            <w:tcW w:w="3347" w:type="dxa"/>
            <w:gridSpan w:val="3"/>
            <w:vMerge/>
            <w:tcBorders>
              <w:top w:val="nil"/>
              <w:left w:val="single" w:sz="4" w:space="0" w:color="auto"/>
              <w:bottom w:val="single" w:sz="4" w:space="0" w:color="auto"/>
              <w:right w:val="single" w:sz="4" w:space="0" w:color="auto"/>
            </w:tcBorders>
            <w:vAlign w:val="center"/>
            <w:hideMark/>
          </w:tcPr>
          <w:p w:rsidR="00465329" w:rsidRPr="00465329" w:rsidRDefault="00465329" w:rsidP="00465329">
            <w:pPr>
              <w:jc w:val="both"/>
              <w:rPr>
                <w:sz w:val="16"/>
                <w:szCs w:val="16"/>
              </w:rPr>
            </w:pP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tcPr>
          <w:p w:rsidR="00465329" w:rsidRPr="00465329" w:rsidRDefault="00465329" w:rsidP="00465329">
            <w:pPr>
              <w:jc w:val="center"/>
              <w:rPr>
                <w:bCs/>
                <w:sz w:val="16"/>
                <w:szCs w:val="16"/>
              </w:rPr>
            </w:pPr>
            <w:r w:rsidRPr="00465329">
              <w:rPr>
                <w:bCs/>
                <w:sz w:val="16"/>
                <w:szCs w:val="16"/>
              </w:rPr>
              <w:t>2</w:t>
            </w:r>
          </w:p>
        </w:tc>
        <w:tc>
          <w:tcPr>
            <w:tcW w:w="2195" w:type="dxa"/>
            <w:gridSpan w:val="2"/>
            <w:tcBorders>
              <w:top w:val="single" w:sz="4" w:space="0" w:color="auto"/>
              <w:left w:val="nil"/>
              <w:bottom w:val="single" w:sz="4" w:space="0" w:color="auto"/>
              <w:right w:val="single" w:sz="4" w:space="0" w:color="auto"/>
            </w:tcBorders>
            <w:shd w:val="clear" w:color="auto" w:fill="auto"/>
            <w:noWrap/>
          </w:tcPr>
          <w:p w:rsidR="00465329" w:rsidRPr="00465329" w:rsidRDefault="00465329" w:rsidP="00465329">
            <w:pPr>
              <w:jc w:val="both"/>
              <w:rPr>
                <w:bCs/>
                <w:sz w:val="16"/>
                <w:szCs w:val="16"/>
              </w:rPr>
            </w:pPr>
            <w:r w:rsidRPr="00465329">
              <w:rPr>
                <w:bCs/>
                <w:sz w:val="16"/>
                <w:szCs w:val="16"/>
              </w:rPr>
              <w:t xml:space="preserve">Для обеспечения исполнения обязательств по кредитам, привлекаемым юридическими лицами </w:t>
            </w:r>
            <w:proofErr w:type="gramStart"/>
            <w:r w:rsidRPr="00465329">
              <w:rPr>
                <w:bCs/>
                <w:sz w:val="16"/>
                <w:szCs w:val="16"/>
              </w:rPr>
              <w:t>на</w:t>
            </w:r>
            <w:proofErr w:type="gramEnd"/>
            <w:r w:rsidRPr="00465329">
              <w:rPr>
                <w:bCs/>
                <w:sz w:val="16"/>
                <w:szCs w:val="16"/>
              </w:rPr>
              <w:t>: Приобретение сырья и продукции, пополнение оборотных средств</w:t>
            </w:r>
          </w:p>
        </w:tc>
        <w:tc>
          <w:tcPr>
            <w:tcW w:w="1191" w:type="dxa"/>
            <w:tcBorders>
              <w:top w:val="single" w:sz="4" w:space="0" w:color="auto"/>
              <w:left w:val="nil"/>
              <w:bottom w:val="single" w:sz="4" w:space="0" w:color="auto"/>
              <w:right w:val="single" w:sz="4" w:space="0" w:color="auto"/>
            </w:tcBorders>
            <w:shd w:val="clear" w:color="auto" w:fill="auto"/>
            <w:noWrap/>
          </w:tcPr>
          <w:p w:rsidR="00465329" w:rsidRPr="00465329" w:rsidRDefault="00465329" w:rsidP="00465329">
            <w:pPr>
              <w:jc w:val="center"/>
              <w:rPr>
                <w:bCs/>
                <w:sz w:val="16"/>
                <w:szCs w:val="16"/>
              </w:rPr>
            </w:pPr>
            <w:r w:rsidRPr="00465329">
              <w:rPr>
                <w:bCs/>
                <w:sz w:val="16"/>
                <w:szCs w:val="16"/>
              </w:rPr>
              <w:t>12 400,0</w:t>
            </w:r>
          </w:p>
        </w:tc>
        <w:tc>
          <w:tcPr>
            <w:tcW w:w="2410" w:type="dxa"/>
            <w:gridSpan w:val="2"/>
            <w:tcBorders>
              <w:top w:val="single" w:sz="4" w:space="0" w:color="auto"/>
              <w:left w:val="nil"/>
              <w:bottom w:val="single" w:sz="4" w:space="0" w:color="auto"/>
              <w:right w:val="single" w:sz="4" w:space="0" w:color="auto"/>
            </w:tcBorders>
            <w:shd w:val="clear" w:color="auto" w:fill="auto"/>
            <w:noWrap/>
          </w:tcPr>
          <w:p w:rsidR="00465329" w:rsidRPr="00465329" w:rsidRDefault="00465329" w:rsidP="00465329">
            <w:pPr>
              <w:jc w:val="both"/>
              <w:rPr>
                <w:bCs/>
                <w:sz w:val="16"/>
                <w:szCs w:val="16"/>
              </w:rPr>
            </w:pPr>
            <w:r w:rsidRPr="00465329">
              <w:rPr>
                <w:bCs/>
                <w:sz w:val="16"/>
                <w:szCs w:val="16"/>
              </w:rPr>
              <w:t>Юридические лица, зарегистрированные и осуществляющие</w:t>
            </w:r>
          </w:p>
          <w:p w:rsidR="00465329" w:rsidRPr="00465329" w:rsidRDefault="00465329" w:rsidP="00465329">
            <w:pPr>
              <w:jc w:val="both"/>
              <w:rPr>
                <w:bCs/>
                <w:sz w:val="16"/>
                <w:szCs w:val="16"/>
              </w:rPr>
            </w:pPr>
            <w:r w:rsidRPr="00465329">
              <w:rPr>
                <w:bCs/>
                <w:sz w:val="16"/>
                <w:szCs w:val="16"/>
              </w:rPr>
              <w:t>свою деятельность на территории муниципального образования Билибинский муниципальный район (Общество с ограниченной ответственностью "Билибинский продукт")</w:t>
            </w:r>
          </w:p>
        </w:tc>
        <w:tc>
          <w:tcPr>
            <w:tcW w:w="3347" w:type="dxa"/>
            <w:gridSpan w:val="3"/>
            <w:tcBorders>
              <w:top w:val="single" w:sz="4" w:space="0" w:color="auto"/>
              <w:left w:val="nil"/>
              <w:bottom w:val="single" w:sz="4" w:space="0" w:color="auto"/>
              <w:right w:val="single" w:sz="4" w:space="0" w:color="auto"/>
            </w:tcBorders>
            <w:shd w:val="clear" w:color="auto" w:fill="auto"/>
            <w:noWrap/>
          </w:tcPr>
          <w:p w:rsidR="00465329" w:rsidRPr="00465329" w:rsidRDefault="00465329" w:rsidP="00465329">
            <w:pPr>
              <w:jc w:val="both"/>
              <w:rPr>
                <w:bCs/>
                <w:sz w:val="16"/>
                <w:szCs w:val="16"/>
              </w:rPr>
            </w:pPr>
            <w:r w:rsidRPr="00465329">
              <w:rPr>
                <w:bCs/>
                <w:sz w:val="16"/>
                <w:szCs w:val="16"/>
              </w:rPr>
              <w:t>1. Муниципальная гарантия муниципального образования Билибинский муниципальный район в обеспечение исполнения обязатель</w:t>
            </w:r>
            <w:proofErr w:type="gramStart"/>
            <w:r w:rsidRPr="00465329">
              <w:rPr>
                <w:bCs/>
                <w:sz w:val="16"/>
                <w:szCs w:val="16"/>
              </w:rPr>
              <w:t>ств Пр</w:t>
            </w:r>
            <w:proofErr w:type="gramEnd"/>
            <w:r w:rsidRPr="00465329">
              <w:rPr>
                <w:bCs/>
                <w:sz w:val="16"/>
                <w:szCs w:val="16"/>
              </w:rPr>
              <w:t>инципала по возврату суммы кредита в объеме до 100 процентов названного обязательства</w:t>
            </w:r>
          </w:p>
          <w:p w:rsidR="00465329" w:rsidRPr="00465329" w:rsidRDefault="00465329" w:rsidP="00465329">
            <w:pPr>
              <w:jc w:val="both"/>
              <w:rPr>
                <w:bCs/>
                <w:sz w:val="16"/>
                <w:szCs w:val="16"/>
              </w:rPr>
            </w:pPr>
            <w:r w:rsidRPr="00465329">
              <w:rPr>
                <w:bCs/>
                <w:sz w:val="16"/>
                <w:szCs w:val="16"/>
              </w:rPr>
              <w:t>2. Администрация муниципального образования Билибинский муниципальный район по муниципальным гарантиям муниципального образования Билибинский муниципальный район несет субсидиарную ответственность</w:t>
            </w:r>
          </w:p>
          <w:p w:rsidR="00465329" w:rsidRPr="00465329" w:rsidRDefault="00465329" w:rsidP="00465329">
            <w:pPr>
              <w:jc w:val="both"/>
              <w:rPr>
                <w:b/>
                <w:bCs/>
                <w:sz w:val="16"/>
                <w:szCs w:val="16"/>
              </w:rPr>
            </w:pPr>
            <w:r w:rsidRPr="00465329">
              <w:rPr>
                <w:bCs/>
                <w:sz w:val="16"/>
                <w:szCs w:val="16"/>
              </w:rPr>
              <w:t>3. Муниципальной гарантией  муниципального образования Билибинский муниципальный район не гарантирует исполнение обязатель</w:t>
            </w:r>
            <w:proofErr w:type="gramStart"/>
            <w:r w:rsidRPr="00465329">
              <w:rPr>
                <w:bCs/>
                <w:sz w:val="16"/>
                <w:szCs w:val="16"/>
              </w:rPr>
              <w:t>ств Пр</w:t>
            </w:r>
            <w:proofErr w:type="gramEnd"/>
            <w:r w:rsidRPr="00465329">
              <w:rPr>
                <w:bCs/>
                <w:sz w:val="16"/>
                <w:szCs w:val="16"/>
              </w:rPr>
              <w:t>инципала по уплате процентов, штрафов, комиссий, пени за просрочку погашения задолженности по кредиту (основному долгу) и за просрочку уплаты процентов, других платежей и</w:t>
            </w:r>
            <w:r w:rsidRPr="00465329">
              <w:rPr>
                <w:b/>
                <w:bCs/>
                <w:sz w:val="16"/>
                <w:szCs w:val="16"/>
              </w:rPr>
              <w:t xml:space="preserve"> </w:t>
            </w:r>
            <w:r w:rsidRPr="00465329">
              <w:rPr>
                <w:bCs/>
                <w:sz w:val="16"/>
                <w:szCs w:val="16"/>
              </w:rPr>
              <w:t>иных обязательств.</w:t>
            </w:r>
          </w:p>
          <w:p w:rsidR="00465329" w:rsidRPr="00465329" w:rsidRDefault="00465329" w:rsidP="00465329">
            <w:pPr>
              <w:jc w:val="both"/>
              <w:rPr>
                <w:bCs/>
                <w:sz w:val="16"/>
                <w:szCs w:val="16"/>
              </w:rPr>
            </w:pPr>
            <w:r w:rsidRPr="00465329">
              <w:rPr>
                <w:bCs/>
                <w:sz w:val="16"/>
                <w:szCs w:val="16"/>
              </w:rPr>
              <w:t>4. Муниципальная гарантия муниципального образования Билибинский муниципальный район прекращается в случаях и в сроки, установленные муниципальной гарантией</w:t>
            </w:r>
          </w:p>
        </w:tc>
        <w:tc>
          <w:tcPr>
            <w:tcW w:w="992" w:type="dxa"/>
            <w:gridSpan w:val="3"/>
            <w:tcBorders>
              <w:top w:val="nil"/>
              <w:left w:val="nil"/>
              <w:bottom w:val="nil"/>
              <w:right w:val="nil"/>
            </w:tcBorders>
            <w:shd w:val="clear" w:color="auto" w:fill="auto"/>
            <w:noWrap/>
            <w:vAlign w:val="bottom"/>
          </w:tcPr>
          <w:p w:rsidR="00465329" w:rsidRPr="00465329" w:rsidRDefault="00465329" w:rsidP="00465329">
            <w:pPr>
              <w:rPr>
                <w:b/>
                <w:bCs/>
                <w:sz w:val="16"/>
                <w:szCs w:val="16"/>
              </w:rPr>
            </w:pPr>
          </w:p>
        </w:tc>
      </w:tr>
      <w:tr w:rsidR="00465329" w:rsidRPr="00465329" w:rsidTr="00465329">
        <w:trPr>
          <w:trHeight w:val="2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465329" w:rsidRPr="00465329" w:rsidRDefault="00465329" w:rsidP="00465329">
            <w:pPr>
              <w:rPr>
                <w:b/>
                <w:bCs/>
                <w:sz w:val="16"/>
                <w:szCs w:val="16"/>
              </w:rPr>
            </w:pPr>
            <w:r w:rsidRPr="00465329">
              <w:rPr>
                <w:b/>
                <w:bCs/>
                <w:sz w:val="16"/>
                <w:szCs w:val="16"/>
              </w:rPr>
              <w:t> </w:t>
            </w:r>
          </w:p>
        </w:tc>
        <w:tc>
          <w:tcPr>
            <w:tcW w:w="2195" w:type="dxa"/>
            <w:gridSpan w:val="2"/>
            <w:tcBorders>
              <w:top w:val="nil"/>
              <w:left w:val="nil"/>
              <w:bottom w:val="single" w:sz="4" w:space="0" w:color="auto"/>
              <w:right w:val="single" w:sz="4" w:space="0" w:color="auto"/>
            </w:tcBorders>
            <w:shd w:val="clear" w:color="auto" w:fill="auto"/>
            <w:noWrap/>
            <w:vAlign w:val="bottom"/>
            <w:hideMark/>
          </w:tcPr>
          <w:p w:rsidR="00465329" w:rsidRPr="00465329" w:rsidRDefault="00465329" w:rsidP="00465329">
            <w:pPr>
              <w:rPr>
                <w:b/>
                <w:bCs/>
                <w:sz w:val="16"/>
                <w:szCs w:val="16"/>
              </w:rPr>
            </w:pPr>
            <w:r w:rsidRPr="00465329">
              <w:rPr>
                <w:b/>
                <w:bCs/>
                <w:sz w:val="16"/>
                <w:szCs w:val="16"/>
              </w:rPr>
              <w:t>ИТОГО:</w:t>
            </w:r>
          </w:p>
        </w:tc>
        <w:tc>
          <w:tcPr>
            <w:tcW w:w="1191" w:type="dxa"/>
            <w:tcBorders>
              <w:top w:val="nil"/>
              <w:left w:val="nil"/>
              <w:bottom w:val="single" w:sz="4" w:space="0" w:color="auto"/>
              <w:right w:val="single" w:sz="4" w:space="0" w:color="auto"/>
            </w:tcBorders>
            <w:shd w:val="clear" w:color="auto" w:fill="auto"/>
            <w:noWrap/>
            <w:vAlign w:val="center"/>
            <w:hideMark/>
          </w:tcPr>
          <w:p w:rsidR="00465329" w:rsidRPr="00465329" w:rsidRDefault="00465329" w:rsidP="00465329">
            <w:pPr>
              <w:jc w:val="center"/>
              <w:rPr>
                <w:b/>
                <w:bCs/>
                <w:sz w:val="16"/>
                <w:szCs w:val="16"/>
              </w:rPr>
            </w:pPr>
            <w:r w:rsidRPr="00465329">
              <w:rPr>
                <w:b/>
                <w:bCs/>
                <w:sz w:val="16"/>
                <w:szCs w:val="16"/>
              </w:rPr>
              <w:t>27 544,0</w:t>
            </w:r>
          </w:p>
        </w:tc>
        <w:tc>
          <w:tcPr>
            <w:tcW w:w="2410" w:type="dxa"/>
            <w:gridSpan w:val="2"/>
            <w:tcBorders>
              <w:top w:val="nil"/>
              <w:left w:val="nil"/>
              <w:bottom w:val="single" w:sz="4" w:space="0" w:color="auto"/>
              <w:right w:val="single" w:sz="4" w:space="0" w:color="auto"/>
            </w:tcBorders>
            <w:shd w:val="clear" w:color="auto" w:fill="auto"/>
            <w:noWrap/>
            <w:vAlign w:val="center"/>
            <w:hideMark/>
          </w:tcPr>
          <w:p w:rsidR="00465329" w:rsidRPr="00465329" w:rsidRDefault="00465329" w:rsidP="00465329">
            <w:pPr>
              <w:jc w:val="center"/>
              <w:rPr>
                <w:b/>
                <w:bCs/>
                <w:sz w:val="16"/>
                <w:szCs w:val="16"/>
              </w:rPr>
            </w:pPr>
            <w:r w:rsidRPr="00465329">
              <w:rPr>
                <w:b/>
                <w:bCs/>
                <w:sz w:val="16"/>
                <w:szCs w:val="16"/>
              </w:rPr>
              <w:t>х</w:t>
            </w:r>
          </w:p>
        </w:tc>
        <w:tc>
          <w:tcPr>
            <w:tcW w:w="3347" w:type="dxa"/>
            <w:gridSpan w:val="3"/>
            <w:tcBorders>
              <w:top w:val="nil"/>
              <w:left w:val="nil"/>
              <w:bottom w:val="single" w:sz="4" w:space="0" w:color="auto"/>
              <w:right w:val="single" w:sz="4" w:space="0" w:color="auto"/>
            </w:tcBorders>
            <w:shd w:val="clear" w:color="auto" w:fill="auto"/>
            <w:noWrap/>
            <w:vAlign w:val="center"/>
            <w:hideMark/>
          </w:tcPr>
          <w:p w:rsidR="00465329" w:rsidRPr="00465329" w:rsidRDefault="00465329" w:rsidP="00465329">
            <w:pPr>
              <w:jc w:val="center"/>
              <w:rPr>
                <w:b/>
                <w:bCs/>
                <w:sz w:val="16"/>
                <w:szCs w:val="16"/>
              </w:rPr>
            </w:pPr>
            <w:r w:rsidRPr="00465329">
              <w:rPr>
                <w:b/>
                <w:bCs/>
                <w:sz w:val="16"/>
                <w:szCs w:val="16"/>
              </w:rPr>
              <w:t>х</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r>
      <w:tr w:rsidR="00465329" w:rsidRPr="00465329" w:rsidTr="00465329">
        <w:trPr>
          <w:trHeight w:val="255"/>
        </w:trPr>
        <w:tc>
          <w:tcPr>
            <w:tcW w:w="640" w:type="dxa"/>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c>
          <w:tcPr>
            <w:tcW w:w="2195" w:type="dxa"/>
            <w:gridSpan w:val="2"/>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c>
          <w:tcPr>
            <w:tcW w:w="1191" w:type="dxa"/>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c>
          <w:tcPr>
            <w:tcW w:w="2410" w:type="dxa"/>
            <w:gridSpan w:val="2"/>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c>
          <w:tcPr>
            <w:tcW w:w="3347" w:type="dxa"/>
            <w:gridSpan w:val="3"/>
            <w:tcBorders>
              <w:top w:val="nil"/>
              <w:left w:val="nil"/>
              <w:bottom w:val="nil"/>
              <w:right w:val="nil"/>
            </w:tcBorders>
            <w:shd w:val="clear" w:color="auto" w:fill="auto"/>
            <w:noWrap/>
            <w:vAlign w:val="bottom"/>
            <w:hideMark/>
          </w:tcPr>
          <w:p w:rsidR="00465329" w:rsidRPr="00465329" w:rsidRDefault="00465329" w:rsidP="00465329">
            <w:pPr>
              <w:jc w:val="right"/>
              <w:rPr>
                <w:b/>
                <w:bCs/>
                <w:sz w:val="16"/>
                <w:szCs w:val="16"/>
              </w:rPr>
            </w:pP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r>
      <w:tr w:rsidR="00465329" w:rsidRPr="00465329" w:rsidTr="00465329">
        <w:trPr>
          <w:trHeight w:val="570"/>
        </w:trPr>
        <w:tc>
          <w:tcPr>
            <w:tcW w:w="9783" w:type="dxa"/>
            <w:gridSpan w:val="9"/>
            <w:tcBorders>
              <w:top w:val="nil"/>
              <w:left w:val="nil"/>
              <w:bottom w:val="nil"/>
              <w:right w:val="nil"/>
            </w:tcBorders>
            <w:shd w:val="clear" w:color="auto" w:fill="auto"/>
            <w:vAlign w:val="bottom"/>
            <w:hideMark/>
          </w:tcPr>
          <w:p w:rsidR="00465329" w:rsidRPr="00465329" w:rsidRDefault="00465329" w:rsidP="00465329">
            <w:pPr>
              <w:jc w:val="center"/>
              <w:rPr>
                <w:b/>
                <w:bCs/>
                <w:sz w:val="16"/>
                <w:szCs w:val="16"/>
              </w:rPr>
            </w:pPr>
            <w:r w:rsidRPr="00465329">
              <w:rPr>
                <w:b/>
                <w:bCs/>
                <w:sz w:val="16"/>
                <w:szCs w:val="16"/>
              </w:rPr>
              <w:t>2. Общий объем бюджетных ассигнований, предусмотренных на исполнение муниципальных гарантий по возможным гарантийным случаям</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640" w:type="dxa"/>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c>
          <w:tcPr>
            <w:tcW w:w="2055" w:type="dxa"/>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180"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320" w:type="dxa"/>
            <w:gridSpan w:val="2"/>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c>
          <w:tcPr>
            <w:tcW w:w="2588" w:type="dxa"/>
            <w:gridSpan w:val="2"/>
            <w:tcBorders>
              <w:top w:val="nil"/>
              <w:left w:val="nil"/>
              <w:bottom w:val="nil"/>
              <w:right w:val="nil"/>
            </w:tcBorders>
            <w:shd w:val="clear" w:color="auto" w:fill="auto"/>
            <w:vAlign w:val="bottom"/>
            <w:hideMark/>
          </w:tcPr>
          <w:p w:rsidR="00465329" w:rsidRPr="00465329" w:rsidRDefault="00465329" w:rsidP="00465329">
            <w:pPr>
              <w:jc w:val="right"/>
              <w:rPr>
                <w:sz w:val="16"/>
                <w:szCs w:val="16"/>
              </w:rPr>
            </w:pPr>
            <w:r w:rsidRPr="00465329">
              <w:rPr>
                <w:sz w:val="16"/>
                <w:szCs w:val="16"/>
              </w:rPr>
              <w:t xml:space="preserve"> (тыс. руб.)</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269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65329" w:rsidRPr="00465329" w:rsidRDefault="00465329" w:rsidP="00465329">
            <w:pPr>
              <w:jc w:val="center"/>
              <w:rPr>
                <w:b/>
                <w:bCs/>
                <w:sz w:val="16"/>
                <w:szCs w:val="16"/>
              </w:rPr>
            </w:pPr>
            <w:r w:rsidRPr="00465329">
              <w:rPr>
                <w:b/>
                <w:bCs/>
                <w:sz w:val="16"/>
                <w:szCs w:val="16"/>
              </w:rPr>
              <w:t>Исполнение муниципальных гарантий</w:t>
            </w:r>
          </w:p>
        </w:tc>
        <w:tc>
          <w:tcPr>
            <w:tcW w:w="7088" w:type="dxa"/>
            <w:gridSpan w:val="7"/>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65329" w:rsidRPr="00465329" w:rsidRDefault="00465329" w:rsidP="00465329">
            <w:pPr>
              <w:jc w:val="center"/>
              <w:rPr>
                <w:b/>
                <w:bCs/>
                <w:sz w:val="16"/>
                <w:szCs w:val="16"/>
              </w:rPr>
            </w:pPr>
            <w:r w:rsidRPr="00465329">
              <w:rPr>
                <w:b/>
                <w:bCs/>
                <w:sz w:val="16"/>
                <w:szCs w:val="16"/>
              </w:rPr>
              <w:t>Объем бюджетных ассигнований на исполнение гарантий по возможным гарантийным случаям</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r>
      <w:tr w:rsidR="00465329" w:rsidRPr="00465329" w:rsidTr="00465329">
        <w:trPr>
          <w:trHeight w:val="255"/>
        </w:trPr>
        <w:tc>
          <w:tcPr>
            <w:tcW w:w="2695" w:type="dxa"/>
            <w:gridSpan w:val="2"/>
            <w:vMerge/>
            <w:tcBorders>
              <w:top w:val="single" w:sz="4" w:space="0" w:color="auto"/>
              <w:left w:val="single" w:sz="4" w:space="0" w:color="auto"/>
              <w:bottom w:val="single" w:sz="4" w:space="0" w:color="000000"/>
              <w:right w:val="single" w:sz="4" w:space="0" w:color="000000"/>
            </w:tcBorders>
            <w:vAlign w:val="center"/>
            <w:hideMark/>
          </w:tcPr>
          <w:p w:rsidR="00465329" w:rsidRPr="00465329" w:rsidRDefault="00465329" w:rsidP="00465329">
            <w:pPr>
              <w:rPr>
                <w:b/>
                <w:bCs/>
                <w:sz w:val="16"/>
                <w:szCs w:val="16"/>
              </w:rPr>
            </w:pPr>
          </w:p>
        </w:tc>
        <w:tc>
          <w:tcPr>
            <w:tcW w:w="7088" w:type="dxa"/>
            <w:gridSpan w:val="7"/>
            <w:vMerge/>
            <w:tcBorders>
              <w:top w:val="single" w:sz="4" w:space="0" w:color="auto"/>
              <w:left w:val="single" w:sz="4" w:space="0" w:color="auto"/>
              <w:bottom w:val="single" w:sz="4" w:space="0" w:color="000000"/>
              <w:right w:val="single" w:sz="4" w:space="0" w:color="000000"/>
            </w:tcBorders>
            <w:vAlign w:val="center"/>
            <w:hideMark/>
          </w:tcPr>
          <w:p w:rsidR="00465329" w:rsidRPr="00465329" w:rsidRDefault="00465329" w:rsidP="00465329">
            <w:pPr>
              <w:rPr>
                <w:b/>
                <w:bCs/>
                <w:sz w:val="16"/>
                <w:szCs w:val="16"/>
              </w:rPr>
            </w:pP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r>
      <w:tr w:rsidR="00465329" w:rsidRPr="00465329" w:rsidTr="00465329">
        <w:trPr>
          <w:trHeight w:val="255"/>
        </w:trPr>
        <w:tc>
          <w:tcPr>
            <w:tcW w:w="269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465329" w:rsidRPr="00465329" w:rsidRDefault="00465329" w:rsidP="00465329">
            <w:pPr>
              <w:jc w:val="both"/>
              <w:rPr>
                <w:sz w:val="16"/>
                <w:szCs w:val="16"/>
              </w:rPr>
            </w:pPr>
            <w:r w:rsidRPr="00465329">
              <w:rPr>
                <w:sz w:val="16"/>
                <w:szCs w:val="16"/>
              </w:rPr>
              <w:t>За счет источников внутреннего финансирования дефицита бюджета</w:t>
            </w:r>
          </w:p>
        </w:tc>
        <w:tc>
          <w:tcPr>
            <w:tcW w:w="7088" w:type="dxa"/>
            <w:gridSpan w:val="7"/>
            <w:tcBorders>
              <w:top w:val="single" w:sz="4" w:space="0" w:color="auto"/>
              <w:left w:val="nil"/>
              <w:bottom w:val="single" w:sz="4" w:space="0" w:color="auto"/>
              <w:right w:val="single" w:sz="4" w:space="0" w:color="000000"/>
            </w:tcBorders>
            <w:shd w:val="clear" w:color="auto" w:fill="auto"/>
            <w:vAlign w:val="center"/>
            <w:hideMark/>
          </w:tcPr>
          <w:p w:rsidR="00465329" w:rsidRPr="00465329" w:rsidRDefault="00465329" w:rsidP="00465329">
            <w:pPr>
              <w:jc w:val="center"/>
              <w:rPr>
                <w:sz w:val="16"/>
                <w:szCs w:val="16"/>
              </w:rPr>
            </w:pPr>
            <w:r w:rsidRPr="00465329">
              <w:rPr>
                <w:sz w:val="16"/>
                <w:szCs w:val="16"/>
              </w:rPr>
              <w:t xml:space="preserve">0,0 </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269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465329" w:rsidRPr="00465329" w:rsidRDefault="00465329" w:rsidP="00465329">
            <w:pPr>
              <w:jc w:val="both"/>
              <w:rPr>
                <w:sz w:val="16"/>
                <w:szCs w:val="16"/>
              </w:rPr>
            </w:pPr>
            <w:r w:rsidRPr="00465329">
              <w:rPr>
                <w:sz w:val="16"/>
                <w:szCs w:val="16"/>
              </w:rPr>
              <w:t>За счет расходов бюджета</w:t>
            </w:r>
          </w:p>
        </w:tc>
        <w:tc>
          <w:tcPr>
            <w:tcW w:w="7088" w:type="dxa"/>
            <w:gridSpan w:val="7"/>
            <w:tcBorders>
              <w:top w:val="single" w:sz="4" w:space="0" w:color="auto"/>
              <w:left w:val="nil"/>
              <w:bottom w:val="single" w:sz="4" w:space="0" w:color="auto"/>
              <w:right w:val="single" w:sz="4" w:space="0" w:color="000000"/>
            </w:tcBorders>
            <w:shd w:val="clear" w:color="auto" w:fill="auto"/>
            <w:vAlign w:val="center"/>
            <w:hideMark/>
          </w:tcPr>
          <w:p w:rsidR="00465329" w:rsidRPr="00465329" w:rsidRDefault="00465329" w:rsidP="00465329">
            <w:pPr>
              <w:jc w:val="center"/>
              <w:rPr>
                <w:sz w:val="16"/>
                <w:szCs w:val="16"/>
              </w:rPr>
            </w:pPr>
            <w:r w:rsidRPr="00465329">
              <w:rPr>
                <w:sz w:val="16"/>
                <w:szCs w:val="16"/>
              </w:rPr>
              <w:t xml:space="preserve">0,0 </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sz w:val="16"/>
                <w:szCs w:val="16"/>
              </w:rPr>
            </w:pPr>
          </w:p>
        </w:tc>
      </w:tr>
      <w:tr w:rsidR="00465329" w:rsidRPr="00465329" w:rsidTr="00465329">
        <w:trPr>
          <w:trHeight w:val="255"/>
        </w:trPr>
        <w:tc>
          <w:tcPr>
            <w:tcW w:w="269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465329" w:rsidRPr="00465329" w:rsidRDefault="00465329" w:rsidP="00465329">
            <w:pPr>
              <w:rPr>
                <w:b/>
                <w:bCs/>
                <w:sz w:val="16"/>
                <w:szCs w:val="16"/>
              </w:rPr>
            </w:pPr>
            <w:r w:rsidRPr="00465329">
              <w:rPr>
                <w:b/>
                <w:bCs/>
                <w:sz w:val="16"/>
                <w:szCs w:val="16"/>
              </w:rPr>
              <w:t>ИТОГО:</w:t>
            </w:r>
          </w:p>
        </w:tc>
        <w:tc>
          <w:tcPr>
            <w:tcW w:w="7088" w:type="dxa"/>
            <w:gridSpan w:val="7"/>
            <w:tcBorders>
              <w:top w:val="single" w:sz="4" w:space="0" w:color="auto"/>
              <w:left w:val="nil"/>
              <w:bottom w:val="single" w:sz="4" w:space="0" w:color="auto"/>
              <w:right w:val="single" w:sz="4" w:space="0" w:color="000000"/>
            </w:tcBorders>
            <w:shd w:val="clear" w:color="auto" w:fill="auto"/>
            <w:vAlign w:val="center"/>
            <w:hideMark/>
          </w:tcPr>
          <w:p w:rsidR="00465329" w:rsidRPr="00465329" w:rsidRDefault="00465329" w:rsidP="00465329">
            <w:pPr>
              <w:jc w:val="center"/>
              <w:rPr>
                <w:b/>
                <w:bCs/>
                <w:sz w:val="16"/>
                <w:szCs w:val="16"/>
              </w:rPr>
            </w:pPr>
            <w:r w:rsidRPr="00465329">
              <w:rPr>
                <w:b/>
                <w:bCs/>
                <w:sz w:val="16"/>
                <w:szCs w:val="16"/>
              </w:rPr>
              <w:t xml:space="preserve">0,0 </w:t>
            </w:r>
          </w:p>
        </w:tc>
        <w:tc>
          <w:tcPr>
            <w:tcW w:w="992" w:type="dxa"/>
            <w:gridSpan w:val="3"/>
            <w:tcBorders>
              <w:top w:val="nil"/>
              <w:left w:val="nil"/>
              <w:bottom w:val="nil"/>
              <w:right w:val="nil"/>
            </w:tcBorders>
            <w:shd w:val="clear" w:color="auto" w:fill="auto"/>
            <w:noWrap/>
            <w:vAlign w:val="bottom"/>
            <w:hideMark/>
          </w:tcPr>
          <w:p w:rsidR="00465329" w:rsidRPr="00465329" w:rsidRDefault="00465329" w:rsidP="00465329">
            <w:pPr>
              <w:rPr>
                <w:b/>
                <w:bCs/>
                <w:sz w:val="16"/>
                <w:szCs w:val="16"/>
              </w:rPr>
            </w:pPr>
          </w:p>
        </w:tc>
      </w:tr>
    </w:tbl>
    <w:p w:rsidR="00E963D8" w:rsidRDefault="00E963D8" w:rsidP="00245995">
      <w:pPr>
        <w:tabs>
          <w:tab w:val="left" w:pos="900"/>
          <w:tab w:val="left" w:pos="1080"/>
        </w:tabs>
        <w:jc w:val="both"/>
        <w:outlineLvl w:val="0"/>
        <w:rPr>
          <w:sz w:val="16"/>
          <w:szCs w:val="16"/>
        </w:rPr>
      </w:pPr>
    </w:p>
    <w:p w:rsidR="006F4C29" w:rsidRPr="00191610" w:rsidRDefault="006F4C29" w:rsidP="00245995">
      <w:pPr>
        <w:tabs>
          <w:tab w:val="left" w:pos="900"/>
          <w:tab w:val="left" w:pos="1080"/>
        </w:tabs>
        <w:jc w:val="both"/>
        <w:outlineLvl w:val="0"/>
        <w:rPr>
          <w:sz w:val="18"/>
          <w:szCs w:val="18"/>
        </w:rPr>
      </w:pPr>
    </w:p>
    <w:p w:rsidR="00191610" w:rsidRPr="00191610" w:rsidRDefault="00191610" w:rsidP="00191610">
      <w:pPr>
        <w:pStyle w:val="affffffffff"/>
        <w:rPr>
          <w:bCs/>
          <w:spacing w:val="20"/>
          <w:sz w:val="18"/>
          <w:szCs w:val="18"/>
        </w:rPr>
      </w:pPr>
      <w:r w:rsidRPr="00191610">
        <w:rPr>
          <w:bCs/>
          <w:sz w:val="18"/>
          <w:szCs w:val="18"/>
        </w:rPr>
        <w:t>РОССИЙСКАЯ ФЕДЕРАЦИЯ</w:t>
      </w:r>
    </w:p>
    <w:p w:rsidR="00191610" w:rsidRPr="00191610" w:rsidRDefault="00191610" w:rsidP="00191610">
      <w:pPr>
        <w:pStyle w:val="affffffffff"/>
        <w:rPr>
          <w:bCs/>
          <w:spacing w:val="20"/>
          <w:sz w:val="18"/>
          <w:szCs w:val="18"/>
        </w:rPr>
      </w:pPr>
      <w:r w:rsidRPr="00191610">
        <w:rPr>
          <w:bCs/>
          <w:spacing w:val="20"/>
          <w:sz w:val="18"/>
          <w:szCs w:val="18"/>
        </w:rPr>
        <w:t>ЧУКОТСКИЙ АВТОНОМНЫЙ ОКРУГ</w:t>
      </w:r>
    </w:p>
    <w:p w:rsidR="00191610" w:rsidRPr="00191610" w:rsidRDefault="00191610" w:rsidP="00191610">
      <w:pPr>
        <w:pStyle w:val="affffffffff"/>
        <w:rPr>
          <w:bCs/>
          <w:sz w:val="18"/>
          <w:szCs w:val="18"/>
        </w:rPr>
      </w:pPr>
      <w:r w:rsidRPr="00191610">
        <w:rPr>
          <w:bCs/>
          <w:spacing w:val="20"/>
          <w:sz w:val="18"/>
          <w:szCs w:val="18"/>
        </w:rPr>
        <w:t>СОВЕТ ДЕПУТАТОВ МУНИЦИПАЛЬНОГО ОБРАЗОВАНИЯ БИЛИБИНСКИЙ  МУНИЦИПАЛЬНЫЙ РАЙОН</w:t>
      </w:r>
    </w:p>
    <w:p w:rsidR="00191610" w:rsidRPr="00191610" w:rsidRDefault="00191610" w:rsidP="00191610">
      <w:pPr>
        <w:jc w:val="center"/>
        <w:rPr>
          <w:b/>
          <w:sz w:val="18"/>
          <w:szCs w:val="18"/>
        </w:rPr>
      </w:pPr>
      <w:r w:rsidRPr="00191610">
        <w:rPr>
          <w:b/>
          <w:sz w:val="18"/>
          <w:szCs w:val="18"/>
        </w:rPr>
        <w:t>двадцать пятая очередная  сессия седьмого созыва</w:t>
      </w:r>
    </w:p>
    <w:p w:rsidR="00191610" w:rsidRPr="00191610" w:rsidRDefault="00191610" w:rsidP="00191610">
      <w:pPr>
        <w:jc w:val="center"/>
        <w:rPr>
          <w:b/>
          <w:sz w:val="18"/>
          <w:szCs w:val="18"/>
        </w:rPr>
      </w:pPr>
    </w:p>
    <w:p w:rsidR="00191610" w:rsidRPr="00191610" w:rsidRDefault="00191610" w:rsidP="00191610">
      <w:pPr>
        <w:jc w:val="center"/>
        <w:rPr>
          <w:b/>
          <w:sz w:val="18"/>
          <w:szCs w:val="18"/>
        </w:rPr>
      </w:pPr>
      <w:r w:rsidRPr="00191610">
        <w:rPr>
          <w:b/>
          <w:sz w:val="18"/>
          <w:szCs w:val="18"/>
        </w:rPr>
        <w:t>РЕШЕНИЕ</w:t>
      </w:r>
    </w:p>
    <w:p w:rsidR="00191610" w:rsidRPr="00191610" w:rsidRDefault="00191610" w:rsidP="00191610">
      <w:pPr>
        <w:jc w:val="center"/>
        <w:rPr>
          <w:b/>
          <w:spacing w:val="26"/>
          <w:sz w:val="18"/>
          <w:szCs w:val="18"/>
        </w:rPr>
      </w:pPr>
    </w:p>
    <w:p w:rsidR="00191610" w:rsidRPr="00191610" w:rsidRDefault="00191610" w:rsidP="00191610">
      <w:pPr>
        <w:rPr>
          <w:sz w:val="18"/>
          <w:szCs w:val="18"/>
        </w:rPr>
      </w:pPr>
      <w:r w:rsidRPr="00191610">
        <w:rPr>
          <w:sz w:val="18"/>
          <w:szCs w:val="18"/>
        </w:rPr>
        <w:t xml:space="preserve">от 28  июля  2025 года  </w:t>
      </w:r>
      <w:r w:rsidR="00903672">
        <w:rPr>
          <w:sz w:val="18"/>
          <w:szCs w:val="18"/>
        </w:rPr>
        <w:t xml:space="preserve">                                                              </w:t>
      </w:r>
      <w:r w:rsidRPr="00191610">
        <w:rPr>
          <w:sz w:val="18"/>
          <w:szCs w:val="18"/>
        </w:rPr>
        <w:t xml:space="preserve">     №5                                                                            г. Билибино</w:t>
      </w:r>
    </w:p>
    <w:p w:rsidR="00191610" w:rsidRPr="00191610" w:rsidRDefault="00191610" w:rsidP="00191610">
      <w:pPr>
        <w:rPr>
          <w:sz w:val="18"/>
          <w:szCs w:val="18"/>
        </w:rPr>
      </w:pPr>
    </w:p>
    <w:p w:rsidR="00191610" w:rsidRPr="00191610" w:rsidRDefault="00191610" w:rsidP="00191610">
      <w:pPr>
        <w:rPr>
          <w:sz w:val="18"/>
          <w:szCs w:val="18"/>
        </w:rPr>
      </w:pPr>
    </w:p>
    <w:tbl>
      <w:tblPr>
        <w:tblpPr w:leftFromText="180" w:rightFromText="180" w:vertAnchor="text" w:horzAnchor="margin" w:tblpY="18"/>
        <w:tblW w:w="0" w:type="auto"/>
        <w:tblLook w:val="0000" w:firstRow="0" w:lastRow="0" w:firstColumn="0" w:lastColumn="0" w:noHBand="0" w:noVBand="0"/>
      </w:tblPr>
      <w:tblGrid>
        <w:gridCol w:w="8046"/>
      </w:tblGrid>
      <w:tr w:rsidR="00191610" w:rsidRPr="00191610" w:rsidTr="00DF0296">
        <w:trPr>
          <w:trHeight w:val="895"/>
        </w:trPr>
        <w:tc>
          <w:tcPr>
            <w:tcW w:w="8046" w:type="dxa"/>
          </w:tcPr>
          <w:p w:rsidR="00191610" w:rsidRPr="00191610" w:rsidRDefault="00191610" w:rsidP="00DF0296">
            <w:pPr>
              <w:jc w:val="both"/>
              <w:rPr>
                <w:sz w:val="18"/>
                <w:szCs w:val="18"/>
              </w:rPr>
            </w:pPr>
            <w:r w:rsidRPr="00191610">
              <w:rPr>
                <w:sz w:val="18"/>
                <w:szCs w:val="18"/>
              </w:rPr>
              <w:t>О назначении публичных слушаний по проекту решения Совета депутатов муниципального образования Билибинский муниципальный район «О внесении изменений в Устав муниципального образования Билибинский муниципальный район»</w:t>
            </w:r>
          </w:p>
        </w:tc>
      </w:tr>
    </w:tbl>
    <w:p w:rsidR="00191610" w:rsidRPr="00191610" w:rsidRDefault="00191610" w:rsidP="00191610">
      <w:pPr>
        <w:tabs>
          <w:tab w:val="left" w:pos="7371"/>
        </w:tabs>
        <w:rPr>
          <w:sz w:val="18"/>
          <w:szCs w:val="18"/>
        </w:rPr>
      </w:pPr>
    </w:p>
    <w:p w:rsidR="00191610" w:rsidRPr="00191610" w:rsidRDefault="00191610" w:rsidP="00191610">
      <w:pPr>
        <w:rPr>
          <w:sz w:val="18"/>
          <w:szCs w:val="18"/>
        </w:rPr>
      </w:pPr>
    </w:p>
    <w:p w:rsidR="00191610" w:rsidRPr="00191610" w:rsidRDefault="00191610" w:rsidP="00191610">
      <w:pPr>
        <w:rPr>
          <w:sz w:val="18"/>
          <w:szCs w:val="18"/>
        </w:rPr>
      </w:pPr>
    </w:p>
    <w:p w:rsidR="00191610" w:rsidRPr="00191610" w:rsidRDefault="00191610" w:rsidP="00191610">
      <w:pPr>
        <w:rPr>
          <w:sz w:val="18"/>
          <w:szCs w:val="18"/>
        </w:rPr>
      </w:pPr>
    </w:p>
    <w:p w:rsidR="00191610" w:rsidRPr="00191610" w:rsidRDefault="00191610" w:rsidP="00191610">
      <w:pPr>
        <w:rPr>
          <w:sz w:val="18"/>
          <w:szCs w:val="18"/>
        </w:rPr>
      </w:pPr>
    </w:p>
    <w:p w:rsidR="00191610" w:rsidRPr="00191610" w:rsidRDefault="00191610" w:rsidP="00191610">
      <w:pPr>
        <w:rPr>
          <w:sz w:val="18"/>
          <w:szCs w:val="18"/>
        </w:rPr>
      </w:pPr>
    </w:p>
    <w:p w:rsidR="00191610" w:rsidRPr="00191610" w:rsidRDefault="00191610" w:rsidP="00191610">
      <w:pPr>
        <w:pStyle w:val="229"/>
        <w:ind w:firstLine="708"/>
        <w:rPr>
          <w:rFonts w:ascii="Times New Roman" w:hAnsi="Times New Roman"/>
          <w:i w:val="0"/>
          <w:color w:val="auto"/>
          <w:sz w:val="18"/>
          <w:szCs w:val="18"/>
        </w:rPr>
      </w:pPr>
      <w:proofErr w:type="gramStart"/>
      <w:r w:rsidRPr="00191610">
        <w:rPr>
          <w:rFonts w:ascii="Times New Roman" w:hAnsi="Times New Roman"/>
          <w:i w:val="0"/>
          <w:sz w:val="18"/>
          <w:szCs w:val="18"/>
        </w:rPr>
        <w:t>Руководствуясь Федеральным законом от 6 октября 2003 года № 131 – ФЗ   «Об общих принципах организации местного самоуправления в Российской Федерации», Законом Чукотского автономного округа от 30 июня 1998 года № 36-ОЗ «О Счетной палате Чукотского автономного округа», Положением о порядке организации и проведении публичных слушаний на территории муниципального образования Билибинский муниципальный район, утвержденным Решением Совета депутатов муниципального образования Билибинский муниципальный район от</w:t>
      </w:r>
      <w:proofErr w:type="gramEnd"/>
      <w:r w:rsidRPr="00191610">
        <w:rPr>
          <w:rFonts w:ascii="Times New Roman" w:hAnsi="Times New Roman"/>
          <w:i w:val="0"/>
          <w:sz w:val="18"/>
          <w:szCs w:val="18"/>
        </w:rPr>
        <w:t xml:space="preserve"> 18 октября 2013 года №1, Совет депутатов муниципального образования Билибинский муниципальный район,</w:t>
      </w:r>
    </w:p>
    <w:p w:rsidR="00191610" w:rsidRPr="00191610" w:rsidRDefault="00191610" w:rsidP="00191610">
      <w:pPr>
        <w:rPr>
          <w:b/>
          <w:sz w:val="18"/>
          <w:szCs w:val="18"/>
        </w:rPr>
      </w:pPr>
      <w:r w:rsidRPr="00191610">
        <w:rPr>
          <w:b/>
          <w:sz w:val="18"/>
          <w:szCs w:val="18"/>
        </w:rPr>
        <w:t>РЕШИЛ:</w:t>
      </w:r>
    </w:p>
    <w:p w:rsidR="00191610" w:rsidRPr="00191610" w:rsidRDefault="00191610" w:rsidP="00191610">
      <w:pPr>
        <w:rPr>
          <w:b/>
          <w:sz w:val="18"/>
          <w:szCs w:val="18"/>
        </w:rPr>
      </w:pPr>
    </w:p>
    <w:p w:rsidR="00191610" w:rsidRPr="00191610" w:rsidRDefault="00191610" w:rsidP="00191610">
      <w:pPr>
        <w:rPr>
          <w:sz w:val="18"/>
          <w:szCs w:val="18"/>
        </w:rPr>
      </w:pPr>
      <w:r w:rsidRPr="00191610">
        <w:rPr>
          <w:sz w:val="18"/>
          <w:szCs w:val="18"/>
        </w:rPr>
        <w:t xml:space="preserve">           1.   Выступить инициатором проведения публичных слушаний в муниципальном образовании  Билибинский муниципальный район.</w:t>
      </w:r>
    </w:p>
    <w:p w:rsidR="00191610" w:rsidRPr="00191610" w:rsidRDefault="00191610" w:rsidP="00191610">
      <w:pPr>
        <w:jc w:val="both"/>
        <w:rPr>
          <w:sz w:val="18"/>
          <w:szCs w:val="18"/>
        </w:rPr>
      </w:pPr>
      <w:r w:rsidRPr="00191610">
        <w:rPr>
          <w:sz w:val="18"/>
          <w:szCs w:val="18"/>
        </w:rPr>
        <w:t xml:space="preserve">           2. Вынести на публичные слушания проект решения Совета депутатов муниципального образования Билибинский муниципальный район «</w:t>
      </w:r>
      <w:r w:rsidRPr="00191610">
        <w:rPr>
          <w:color w:val="0D0D0D"/>
          <w:sz w:val="18"/>
          <w:szCs w:val="18"/>
        </w:rPr>
        <w:t>О внесении изменений в Устав муниципального образования Билибинский муниципальный район</w:t>
      </w:r>
      <w:r w:rsidRPr="00191610">
        <w:rPr>
          <w:sz w:val="18"/>
          <w:szCs w:val="18"/>
        </w:rPr>
        <w:t>».</w:t>
      </w:r>
    </w:p>
    <w:p w:rsidR="00191610" w:rsidRPr="00191610" w:rsidRDefault="00191610" w:rsidP="00191610">
      <w:pPr>
        <w:ind w:firstLine="708"/>
        <w:jc w:val="both"/>
        <w:rPr>
          <w:sz w:val="18"/>
          <w:szCs w:val="18"/>
        </w:rPr>
      </w:pPr>
      <w:r w:rsidRPr="00191610">
        <w:rPr>
          <w:sz w:val="18"/>
          <w:szCs w:val="18"/>
        </w:rPr>
        <w:t>3. Провести публичные слушания по обсуждению проекта решения Совета депутатов муниципального образования Билибинский муниципальный район «</w:t>
      </w:r>
      <w:r w:rsidRPr="00191610">
        <w:rPr>
          <w:color w:val="0D0D0D"/>
          <w:sz w:val="18"/>
          <w:szCs w:val="18"/>
        </w:rPr>
        <w:t>О внесении изменений в Устав муниципального образования Билибинский муниципальный район</w:t>
      </w:r>
      <w:r w:rsidRPr="00191610">
        <w:rPr>
          <w:sz w:val="18"/>
          <w:szCs w:val="18"/>
        </w:rPr>
        <w:t xml:space="preserve">» 8 августа 2025 года в 18-00 часов по адресу: г. Билибино, ул. Курчатова, д. 6, </w:t>
      </w:r>
      <w:proofErr w:type="spellStart"/>
      <w:r w:rsidRPr="00191610">
        <w:rPr>
          <w:sz w:val="18"/>
          <w:szCs w:val="18"/>
        </w:rPr>
        <w:t>каб</w:t>
      </w:r>
      <w:proofErr w:type="spellEnd"/>
      <w:r w:rsidRPr="00191610">
        <w:rPr>
          <w:sz w:val="18"/>
          <w:szCs w:val="18"/>
        </w:rPr>
        <w:t>. 107.</w:t>
      </w:r>
      <w:bookmarkStart w:id="8" w:name="sub_4"/>
    </w:p>
    <w:p w:rsidR="00191610" w:rsidRPr="00191610" w:rsidRDefault="00191610" w:rsidP="00191610">
      <w:pPr>
        <w:ind w:firstLine="708"/>
        <w:jc w:val="both"/>
        <w:rPr>
          <w:sz w:val="18"/>
          <w:szCs w:val="18"/>
        </w:rPr>
      </w:pPr>
      <w:r w:rsidRPr="00191610">
        <w:rPr>
          <w:sz w:val="18"/>
          <w:szCs w:val="18"/>
        </w:rPr>
        <w:t>4. Жители муниципального образования Билибинский муниципальный район вправе принять участие в публичных слушаниях лично, а также направить в письменной форме предложения и рекомендации по проекту решения Совета депутатов муниципального образования Билибинский муниципальный район «</w:t>
      </w:r>
      <w:r w:rsidRPr="00191610">
        <w:rPr>
          <w:color w:val="0D0D0D"/>
          <w:sz w:val="18"/>
          <w:szCs w:val="18"/>
        </w:rPr>
        <w:t>О внесении изменений в Устав муниципального образования Билибинский муниципальный район</w:t>
      </w:r>
      <w:r w:rsidRPr="00191610">
        <w:rPr>
          <w:sz w:val="18"/>
          <w:szCs w:val="18"/>
        </w:rPr>
        <w:t>».</w:t>
      </w:r>
    </w:p>
    <w:bookmarkEnd w:id="8"/>
    <w:p w:rsidR="00191610" w:rsidRPr="00191610" w:rsidRDefault="00191610" w:rsidP="00191610">
      <w:pPr>
        <w:ind w:firstLine="708"/>
        <w:jc w:val="both"/>
        <w:rPr>
          <w:sz w:val="18"/>
          <w:szCs w:val="18"/>
        </w:rPr>
      </w:pPr>
      <w:r w:rsidRPr="00191610">
        <w:rPr>
          <w:sz w:val="18"/>
          <w:szCs w:val="18"/>
        </w:rPr>
        <w:t xml:space="preserve">5. </w:t>
      </w:r>
      <w:proofErr w:type="gramStart"/>
      <w:r w:rsidRPr="00191610">
        <w:rPr>
          <w:sz w:val="18"/>
          <w:szCs w:val="18"/>
        </w:rPr>
        <w:t>Установить, что предложения и рекомендации по проекту решения Совета депутатов муниципального образования Билибинский муниципальный район «</w:t>
      </w:r>
      <w:r w:rsidRPr="00191610">
        <w:rPr>
          <w:color w:val="0D0D0D"/>
          <w:sz w:val="18"/>
          <w:szCs w:val="18"/>
        </w:rPr>
        <w:t>О внесении изменений в Устав муниципального образования Билибинский муниципальный район</w:t>
      </w:r>
      <w:r w:rsidRPr="00191610">
        <w:rPr>
          <w:sz w:val="18"/>
          <w:szCs w:val="18"/>
        </w:rPr>
        <w:t xml:space="preserve">»  принимаются Советом депутатов муниципального образования Билибинский муниципальный район в письменной форме до 6 августа 2025 года по адресу: г. Билибино, ул. Курчатова, д. 6, </w:t>
      </w:r>
      <w:proofErr w:type="spellStart"/>
      <w:r w:rsidRPr="00191610">
        <w:rPr>
          <w:sz w:val="18"/>
          <w:szCs w:val="18"/>
        </w:rPr>
        <w:t>каб</w:t>
      </w:r>
      <w:proofErr w:type="spellEnd"/>
      <w:r w:rsidRPr="00191610">
        <w:rPr>
          <w:sz w:val="18"/>
          <w:szCs w:val="18"/>
        </w:rPr>
        <w:t>. 111, тел. 2-54-30.</w:t>
      </w:r>
      <w:proofErr w:type="gramEnd"/>
    </w:p>
    <w:p w:rsidR="00191610" w:rsidRPr="00191610" w:rsidRDefault="00191610" w:rsidP="00191610">
      <w:pPr>
        <w:ind w:firstLine="708"/>
        <w:jc w:val="both"/>
        <w:rPr>
          <w:sz w:val="18"/>
          <w:szCs w:val="18"/>
        </w:rPr>
      </w:pPr>
      <w:r w:rsidRPr="00191610">
        <w:rPr>
          <w:sz w:val="18"/>
          <w:szCs w:val="18"/>
        </w:rPr>
        <w:t xml:space="preserve">6. Утвердить состав оргкомитета по проведению публичных слушаний согласно приложению к настоящему Решению. </w:t>
      </w:r>
    </w:p>
    <w:p w:rsidR="00191610" w:rsidRPr="00191610" w:rsidRDefault="00191610" w:rsidP="00191610">
      <w:pPr>
        <w:ind w:firstLine="708"/>
        <w:jc w:val="both"/>
        <w:rPr>
          <w:sz w:val="18"/>
          <w:szCs w:val="18"/>
        </w:rPr>
      </w:pPr>
      <w:r w:rsidRPr="00191610">
        <w:rPr>
          <w:sz w:val="18"/>
          <w:szCs w:val="18"/>
        </w:rPr>
        <w:t>7. Опубликовать настоящее решение и проект решения Совета депутатов муниципального образования Билибинский муниципальный район «</w:t>
      </w:r>
      <w:r w:rsidRPr="00191610">
        <w:rPr>
          <w:color w:val="0D0D0D"/>
          <w:sz w:val="18"/>
          <w:szCs w:val="18"/>
        </w:rPr>
        <w:t>О внесении изменений в Устав муниципального образования Билибинский муниципальный район</w:t>
      </w:r>
      <w:r w:rsidRPr="00191610">
        <w:rPr>
          <w:sz w:val="18"/>
          <w:szCs w:val="18"/>
        </w:rPr>
        <w:t>» в «Информационном вестнике Билибинского района» и разместить на официальном сайте Билибинского муниципального района.</w:t>
      </w:r>
    </w:p>
    <w:p w:rsidR="00191610" w:rsidRPr="00191610" w:rsidRDefault="00191610" w:rsidP="00191610">
      <w:pPr>
        <w:jc w:val="both"/>
        <w:rPr>
          <w:sz w:val="18"/>
          <w:szCs w:val="18"/>
        </w:rPr>
      </w:pPr>
    </w:p>
    <w:p w:rsidR="00191610" w:rsidRPr="00191610" w:rsidRDefault="00191610" w:rsidP="00191610">
      <w:pPr>
        <w:ind w:left="993"/>
        <w:jc w:val="both"/>
        <w:rPr>
          <w:sz w:val="18"/>
          <w:szCs w:val="18"/>
        </w:rPr>
      </w:pPr>
    </w:p>
    <w:p w:rsidR="00191610" w:rsidRPr="00191610" w:rsidRDefault="00191610" w:rsidP="00191610">
      <w:pPr>
        <w:ind w:left="993"/>
        <w:jc w:val="both"/>
        <w:rPr>
          <w:sz w:val="18"/>
          <w:szCs w:val="18"/>
        </w:rPr>
      </w:pPr>
    </w:p>
    <w:p w:rsidR="00191610" w:rsidRPr="00191610" w:rsidRDefault="00191610" w:rsidP="00191610">
      <w:pPr>
        <w:jc w:val="both"/>
        <w:rPr>
          <w:sz w:val="18"/>
          <w:szCs w:val="18"/>
        </w:rPr>
      </w:pPr>
      <w:r w:rsidRPr="00191610">
        <w:rPr>
          <w:sz w:val="18"/>
          <w:szCs w:val="18"/>
        </w:rPr>
        <w:t>Председатель Совета депутатов</w:t>
      </w:r>
    </w:p>
    <w:p w:rsidR="00191610" w:rsidRPr="00191610" w:rsidRDefault="00191610" w:rsidP="00191610">
      <w:pPr>
        <w:jc w:val="both"/>
        <w:rPr>
          <w:sz w:val="18"/>
          <w:szCs w:val="18"/>
        </w:rPr>
      </w:pPr>
      <w:r w:rsidRPr="00191610">
        <w:rPr>
          <w:sz w:val="18"/>
          <w:szCs w:val="18"/>
        </w:rPr>
        <w:t xml:space="preserve">муниципального образования </w:t>
      </w:r>
    </w:p>
    <w:p w:rsidR="00191610" w:rsidRPr="00191610" w:rsidRDefault="00191610" w:rsidP="00191610">
      <w:pPr>
        <w:ind w:right="-426"/>
        <w:jc w:val="both"/>
        <w:rPr>
          <w:sz w:val="18"/>
          <w:szCs w:val="18"/>
        </w:rPr>
      </w:pPr>
      <w:r w:rsidRPr="00191610">
        <w:rPr>
          <w:sz w:val="18"/>
          <w:szCs w:val="18"/>
        </w:rPr>
        <w:t xml:space="preserve">Билибинский муниципальный район                     </w:t>
      </w:r>
      <w:r w:rsidR="00DC58D2">
        <w:rPr>
          <w:sz w:val="18"/>
          <w:szCs w:val="18"/>
        </w:rPr>
        <w:t xml:space="preserve">                                                          </w:t>
      </w:r>
      <w:r w:rsidRPr="00191610">
        <w:rPr>
          <w:sz w:val="18"/>
          <w:szCs w:val="18"/>
        </w:rPr>
        <w:t xml:space="preserve">                                        Н.А. Левашко</w:t>
      </w:r>
    </w:p>
    <w:p w:rsidR="00191610" w:rsidRPr="00191610" w:rsidRDefault="00191610" w:rsidP="00191610">
      <w:pPr>
        <w:jc w:val="both"/>
        <w:rPr>
          <w:sz w:val="18"/>
          <w:szCs w:val="18"/>
        </w:rPr>
      </w:pPr>
    </w:p>
    <w:p w:rsidR="00191610" w:rsidRPr="00191610" w:rsidRDefault="00191610" w:rsidP="00191610">
      <w:pPr>
        <w:jc w:val="both"/>
        <w:rPr>
          <w:sz w:val="18"/>
          <w:szCs w:val="18"/>
        </w:rPr>
      </w:pPr>
    </w:p>
    <w:p w:rsidR="00191610" w:rsidRPr="00191610" w:rsidRDefault="00191610" w:rsidP="00191610">
      <w:pPr>
        <w:jc w:val="both"/>
        <w:rPr>
          <w:sz w:val="18"/>
          <w:szCs w:val="18"/>
        </w:rPr>
      </w:pPr>
    </w:p>
    <w:p w:rsidR="00191610" w:rsidRPr="00191610" w:rsidRDefault="00191610" w:rsidP="00191610">
      <w:pPr>
        <w:jc w:val="both"/>
        <w:rPr>
          <w:sz w:val="18"/>
          <w:szCs w:val="18"/>
        </w:rPr>
      </w:pPr>
      <w:r w:rsidRPr="00191610">
        <w:rPr>
          <w:sz w:val="18"/>
          <w:szCs w:val="18"/>
        </w:rPr>
        <w:t>Глава муниципального образования</w:t>
      </w:r>
    </w:p>
    <w:p w:rsidR="00191610" w:rsidRPr="00191610" w:rsidRDefault="00191610" w:rsidP="00191610">
      <w:pPr>
        <w:ind w:right="-426"/>
        <w:jc w:val="both"/>
        <w:rPr>
          <w:sz w:val="18"/>
          <w:szCs w:val="18"/>
        </w:rPr>
      </w:pPr>
      <w:r w:rsidRPr="00191610">
        <w:rPr>
          <w:sz w:val="18"/>
          <w:szCs w:val="18"/>
        </w:rPr>
        <w:t xml:space="preserve">Билибинский муниципальный район                                 </w:t>
      </w:r>
      <w:r w:rsidR="00DC58D2">
        <w:rPr>
          <w:sz w:val="18"/>
          <w:szCs w:val="18"/>
        </w:rPr>
        <w:t xml:space="preserve">                                                          </w:t>
      </w:r>
      <w:r w:rsidRPr="00191610">
        <w:rPr>
          <w:sz w:val="18"/>
          <w:szCs w:val="18"/>
        </w:rPr>
        <w:t xml:space="preserve">                             Е.З. Сафонов</w:t>
      </w:r>
    </w:p>
    <w:p w:rsidR="00191610" w:rsidRPr="00191610" w:rsidRDefault="00191610" w:rsidP="00191610">
      <w:pPr>
        <w:ind w:left="993"/>
        <w:jc w:val="both"/>
        <w:rPr>
          <w:sz w:val="18"/>
          <w:szCs w:val="18"/>
        </w:rPr>
      </w:pPr>
    </w:p>
    <w:p w:rsidR="00191610" w:rsidRPr="00191610" w:rsidRDefault="00191610" w:rsidP="00191610">
      <w:pPr>
        <w:ind w:left="993"/>
        <w:jc w:val="both"/>
        <w:rPr>
          <w:sz w:val="18"/>
          <w:szCs w:val="18"/>
        </w:rPr>
      </w:pPr>
    </w:p>
    <w:p w:rsidR="00191610" w:rsidRPr="00191610" w:rsidRDefault="00191610" w:rsidP="00191610">
      <w:pPr>
        <w:ind w:left="993"/>
        <w:jc w:val="both"/>
        <w:rPr>
          <w:sz w:val="18"/>
          <w:szCs w:val="18"/>
        </w:rPr>
      </w:pPr>
    </w:p>
    <w:p w:rsidR="00191610" w:rsidRPr="00191610" w:rsidRDefault="00191610" w:rsidP="00191610">
      <w:pPr>
        <w:ind w:left="993"/>
        <w:jc w:val="both"/>
        <w:rPr>
          <w:sz w:val="18"/>
          <w:szCs w:val="18"/>
        </w:rPr>
      </w:pPr>
    </w:p>
    <w:p w:rsidR="00191610" w:rsidRPr="00191610" w:rsidRDefault="00191610" w:rsidP="00191610">
      <w:pPr>
        <w:ind w:left="5103"/>
        <w:jc w:val="right"/>
        <w:rPr>
          <w:sz w:val="18"/>
          <w:szCs w:val="18"/>
        </w:rPr>
      </w:pPr>
      <w:r w:rsidRPr="00191610">
        <w:rPr>
          <w:sz w:val="18"/>
          <w:szCs w:val="18"/>
        </w:rPr>
        <w:t>Приложение</w:t>
      </w:r>
    </w:p>
    <w:p w:rsidR="00191610" w:rsidRPr="00191610" w:rsidRDefault="00191610" w:rsidP="00191610">
      <w:pPr>
        <w:ind w:left="4678"/>
        <w:jc w:val="right"/>
        <w:rPr>
          <w:sz w:val="18"/>
          <w:szCs w:val="18"/>
        </w:rPr>
      </w:pPr>
      <w:r w:rsidRPr="00191610">
        <w:rPr>
          <w:sz w:val="18"/>
          <w:szCs w:val="18"/>
        </w:rPr>
        <w:t>к Решению Совета депутатов</w:t>
      </w:r>
    </w:p>
    <w:p w:rsidR="00191610" w:rsidRPr="00191610" w:rsidRDefault="00191610" w:rsidP="00191610">
      <w:pPr>
        <w:ind w:left="4678"/>
        <w:jc w:val="right"/>
        <w:rPr>
          <w:sz w:val="18"/>
          <w:szCs w:val="18"/>
        </w:rPr>
      </w:pPr>
      <w:r w:rsidRPr="00191610">
        <w:rPr>
          <w:sz w:val="18"/>
          <w:szCs w:val="18"/>
        </w:rPr>
        <w:t xml:space="preserve"> муниципального образования</w:t>
      </w:r>
    </w:p>
    <w:p w:rsidR="00191610" w:rsidRPr="00191610" w:rsidRDefault="00191610" w:rsidP="00191610">
      <w:pPr>
        <w:ind w:left="4678"/>
        <w:jc w:val="right"/>
        <w:rPr>
          <w:sz w:val="18"/>
          <w:szCs w:val="18"/>
        </w:rPr>
      </w:pPr>
      <w:r w:rsidRPr="00191610">
        <w:rPr>
          <w:sz w:val="18"/>
          <w:szCs w:val="18"/>
        </w:rPr>
        <w:t xml:space="preserve"> Билибинский муниципальный район</w:t>
      </w:r>
    </w:p>
    <w:p w:rsidR="00191610" w:rsidRPr="00191610" w:rsidRDefault="00191610" w:rsidP="00191610">
      <w:pPr>
        <w:ind w:left="4678"/>
        <w:jc w:val="right"/>
        <w:rPr>
          <w:sz w:val="18"/>
          <w:szCs w:val="18"/>
        </w:rPr>
      </w:pPr>
      <w:r w:rsidRPr="00191610">
        <w:rPr>
          <w:sz w:val="18"/>
          <w:szCs w:val="18"/>
        </w:rPr>
        <w:t>от 28 июля  2025 года  №5</w:t>
      </w:r>
    </w:p>
    <w:p w:rsidR="00191610" w:rsidRPr="00191610" w:rsidRDefault="00191610" w:rsidP="00191610">
      <w:pPr>
        <w:ind w:left="993"/>
        <w:jc w:val="center"/>
        <w:rPr>
          <w:b/>
          <w:sz w:val="18"/>
          <w:szCs w:val="18"/>
        </w:rPr>
      </w:pPr>
    </w:p>
    <w:p w:rsidR="00191610" w:rsidRPr="00191610" w:rsidRDefault="00191610" w:rsidP="00191610">
      <w:pPr>
        <w:ind w:left="993"/>
        <w:jc w:val="center"/>
        <w:rPr>
          <w:b/>
          <w:sz w:val="18"/>
          <w:szCs w:val="18"/>
        </w:rPr>
      </w:pPr>
    </w:p>
    <w:p w:rsidR="00191610" w:rsidRPr="00191610" w:rsidRDefault="00191610" w:rsidP="00191610">
      <w:pPr>
        <w:ind w:left="993"/>
        <w:jc w:val="center"/>
        <w:rPr>
          <w:b/>
          <w:sz w:val="18"/>
          <w:szCs w:val="18"/>
        </w:rPr>
      </w:pPr>
      <w:r w:rsidRPr="00191610">
        <w:rPr>
          <w:b/>
          <w:sz w:val="18"/>
          <w:szCs w:val="18"/>
        </w:rPr>
        <w:t xml:space="preserve">Состав </w:t>
      </w:r>
    </w:p>
    <w:p w:rsidR="00191610" w:rsidRPr="00191610" w:rsidRDefault="00191610" w:rsidP="00191610">
      <w:pPr>
        <w:jc w:val="center"/>
        <w:rPr>
          <w:b/>
          <w:sz w:val="18"/>
          <w:szCs w:val="18"/>
        </w:rPr>
      </w:pPr>
      <w:r w:rsidRPr="00191610">
        <w:rPr>
          <w:b/>
          <w:sz w:val="18"/>
          <w:szCs w:val="18"/>
        </w:rPr>
        <w:t>оргкомитета по проведению публичных слушаний по проекту  решения Совета депутатов муниципального образования Билибинский муниципальный район «</w:t>
      </w:r>
      <w:r w:rsidRPr="00191610">
        <w:rPr>
          <w:b/>
          <w:color w:val="0D0D0D"/>
          <w:sz w:val="18"/>
          <w:szCs w:val="18"/>
        </w:rPr>
        <w:t>О внесении изменений в Устав муниципального образования Билибинский муниципальный район</w:t>
      </w:r>
      <w:r w:rsidRPr="00191610">
        <w:rPr>
          <w:b/>
          <w:sz w:val="18"/>
          <w:szCs w:val="18"/>
        </w:rPr>
        <w:t>»</w:t>
      </w:r>
    </w:p>
    <w:p w:rsidR="00191610" w:rsidRPr="00191610" w:rsidRDefault="00191610" w:rsidP="00191610">
      <w:pPr>
        <w:jc w:val="center"/>
        <w:rPr>
          <w:b/>
          <w:sz w:val="18"/>
          <w:szCs w:val="18"/>
        </w:rPr>
      </w:pPr>
    </w:p>
    <w:p w:rsidR="00191610" w:rsidRPr="00191610" w:rsidRDefault="00191610" w:rsidP="00191610">
      <w:pPr>
        <w:ind w:left="993"/>
        <w:jc w:val="both"/>
        <w:rPr>
          <w:sz w:val="18"/>
          <w:szCs w:val="18"/>
        </w:rPr>
      </w:pPr>
    </w:p>
    <w:p w:rsidR="00191610" w:rsidRPr="00191610" w:rsidRDefault="00191610" w:rsidP="00191610">
      <w:pPr>
        <w:jc w:val="both"/>
        <w:rPr>
          <w:sz w:val="18"/>
          <w:szCs w:val="18"/>
        </w:rPr>
      </w:pPr>
      <w:r w:rsidRPr="00191610">
        <w:rPr>
          <w:sz w:val="18"/>
          <w:szCs w:val="18"/>
        </w:rPr>
        <w:t>Председатель оргкомитета:</w:t>
      </w:r>
    </w:p>
    <w:p w:rsidR="00191610" w:rsidRPr="00191610" w:rsidRDefault="00191610" w:rsidP="00191610">
      <w:pPr>
        <w:jc w:val="both"/>
        <w:rPr>
          <w:sz w:val="18"/>
          <w:szCs w:val="18"/>
        </w:rPr>
      </w:pPr>
      <w:r w:rsidRPr="00191610">
        <w:rPr>
          <w:sz w:val="18"/>
          <w:szCs w:val="18"/>
        </w:rPr>
        <w:t xml:space="preserve">Толстая С.Д. – депутат Совета депутатов муниципального образования Билибинский </w:t>
      </w:r>
    </w:p>
    <w:p w:rsidR="00191610" w:rsidRPr="00191610" w:rsidRDefault="00191610" w:rsidP="00191610">
      <w:pPr>
        <w:jc w:val="both"/>
        <w:rPr>
          <w:sz w:val="18"/>
          <w:szCs w:val="18"/>
        </w:rPr>
      </w:pPr>
      <w:r w:rsidRPr="00191610">
        <w:rPr>
          <w:sz w:val="18"/>
          <w:szCs w:val="18"/>
        </w:rPr>
        <w:t xml:space="preserve">                          муниципальный район;</w:t>
      </w:r>
    </w:p>
    <w:p w:rsidR="00191610" w:rsidRPr="00191610" w:rsidRDefault="00191610" w:rsidP="00191610">
      <w:pPr>
        <w:jc w:val="both"/>
        <w:rPr>
          <w:sz w:val="18"/>
          <w:szCs w:val="18"/>
        </w:rPr>
      </w:pPr>
      <w:r w:rsidRPr="00191610">
        <w:rPr>
          <w:sz w:val="18"/>
          <w:szCs w:val="18"/>
        </w:rPr>
        <w:t>Секретарь оргкомитета:</w:t>
      </w:r>
    </w:p>
    <w:p w:rsidR="00191610" w:rsidRPr="00191610" w:rsidRDefault="00191610" w:rsidP="00191610">
      <w:pPr>
        <w:rPr>
          <w:sz w:val="18"/>
          <w:szCs w:val="18"/>
        </w:rPr>
      </w:pPr>
      <w:proofErr w:type="spellStart"/>
      <w:r w:rsidRPr="00191610">
        <w:rPr>
          <w:sz w:val="18"/>
          <w:szCs w:val="18"/>
        </w:rPr>
        <w:t>Махнанова</w:t>
      </w:r>
      <w:proofErr w:type="spellEnd"/>
      <w:r w:rsidRPr="00191610">
        <w:rPr>
          <w:sz w:val="18"/>
          <w:szCs w:val="18"/>
        </w:rPr>
        <w:t xml:space="preserve"> А.А. – депутат Совета депутатов муниципального  образования  </w:t>
      </w:r>
    </w:p>
    <w:p w:rsidR="00191610" w:rsidRPr="00191610" w:rsidRDefault="00191610" w:rsidP="00191610">
      <w:pPr>
        <w:rPr>
          <w:sz w:val="18"/>
          <w:szCs w:val="18"/>
        </w:rPr>
      </w:pPr>
      <w:r w:rsidRPr="00191610">
        <w:rPr>
          <w:sz w:val="18"/>
          <w:szCs w:val="18"/>
        </w:rPr>
        <w:t xml:space="preserve">                                Билибинский муниципальный район;</w:t>
      </w:r>
    </w:p>
    <w:p w:rsidR="00191610" w:rsidRPr="00191610" w:rsidRDefault="00191610" w:rsidP="00191610">
      <w:pPr>
        <w:jc w:val="both"/>
        <w:rPr>
          <w:sz w:val="18"/>
          <w:szCs w:val="18"/>
        </w:rPr>
      </w:pPr>
      <w:r w:rsidRPr="00191610">
        <w:rPr>
          <w:sz w:val="18"/>
          <w:szCs w:val="18"/>
        </w:rPr>
        <w:t>Члены оргкомитета:</w:t>
      </w:r>
    </w:p>
    <w:p w:rsidR="00191610" w:rsidRPr="00191610" w:rsidRDefault="00191610" w:rsidP="00191610">
      <w:pPr>
        <w:jc w:val="both"/>
        <w:rPr>
          <w:sz w:val="18"/>
          <w:szCs w:val="18"/>
        </w:rPr>
      </w:pPr>
      <w:r w:rsidRPr="00191610">
        <w:rPr>
          <w:sz w:val="18"/>
          <w:szCs w:val="18"/>
        </w:rPr>
        <w:t xml:space="preserve">Шаповалова А.В. – заместитель начальника Управления правового и кадрового </w:t>
      </w:r>
    </w:p>
    <w:p w:rsidR="00191610" w:rsidRPr="00191610" w:rsidRDefault="00191610" w:rsidP="00191610">
      <w:pPr>
        <w:jc w:val="both"/>
        <w:rPr>
          <w:sz w:val="18"/>
          <w:szCs w:val="18"/>
        </w:rPr>
      </w:pPr>
      <w:r w:rsidRPr="00191610">
        <w:rPr>
          <w:sz w:val="18"/>
          <w:szCs w:val="18"/>
        </w:rPr>
        <w:t xml:space="preserve">                                  обеспечения - начальник правового отдела;</w:t>
      </w:r>
    </w:p>
    <w:p w:rsidR="00191610" w:rsidRPr="00191610" w:rsidRDefault="00191610" w:rsidP="00191610">
      <w:pPr>
        <w:jc w:val="both"/>
        <w:rPr>
          <w:sz w:val="18"/>
          <w:szCs w:val="18"/>
        </w:rPr>
      </w:pPr>
      <w:r w:rsidRPr="00191610">
        <w:rPr>
          <w:sz w:val="18"/>
          <w:szCs w:val="18"/>
        </w:rPr>
        <w:t>Шершнёва О.В. – заместитель Главы – начальник Управления финансов, экономики и имущественных отношений;</w:t>
      </w:r>
    </w:p>
    <w:p w:rsidR="00191610" w:rsidRPr="00191610" w:rsidRDefault="00191610" w:rsidP="00191610">
      <w:pPr>
        <w:jc w:val="both"/>
        <w:rPr>
          <w:sz w:val="18"/>
          <w:szCs w:val="18"/>
          <w:highlight w:val="yellow"/>
        </w:rPr>
      </w:pPr>
    </w:p>
    <w:p w:rsidR="00191610" w:rsidRPr="00191610" w:rsidRDefault="00191610" w:rsidP="00191610">
      <w:pPr>
        <w:jc w:val="both"/>
        <w:rPr>
          <w:sz w:val="18"/>
          <w:szCs w:val="18"/>
        </w:rPr>
      </w:pPr>
    </w:p>
    <w:p w:rsidR="00191610" w:rsidRPr="00191610" w:rsidRDefault="00191610" w:rsidP="00191610">
      <w:pPr>
        <w:jc w:val="both"/>
        <w:rPr>
          <w:sz w:val="18"/>
          <w:szCs w:val="18"/>
        </w:rPr>
      </w:pPr>
    </w:p>
    <w:p w:rsidR="00191610" w:rsidRPr="00191610" w:rsidRDefault="00191610" w:rsidP="00191610">
      <w:pPr>
        <w:jc w:val="both"/>
        <w:rPr>
          <w:sz w:val="18"/>
          <w:szCs w:val="18"/>
        </w:rPr>
      </w:pPr>
    </w:p>
    <w:p w:rsidR="00191610" w:rsidRPr="00191610" w:rsidRDefault="00191610" w:rsidP="00191610">
      <w:pPr>
        <w:jc w:val="both"/>
        <w:rPr>
          <w:sz w:val="18"/>
          <w:szCs w:val="18"/>
        </w:rPr>
      </w:pPr>
    </w:p>
    <w:p w:rsidR="00191610" w:rsidRPr="00191610" w:rsidRDefault="00191610" w:rsidP="00191610">
      <w:pPr>
        <w:jc w:val="center"/>
        <w:rPr>
          <w:rFonts w:eastAsia="Arial Unicode MS"/>
          <w:color w:val="000000"/>
          <w:sz w:val="18"/>
          <w:szCs w:val="18"/>
        </w:rPr>
      </w:pPr>
      <w:r w:rsidRPr="00191610">
        <w:rPr>
          <w:rFonts w:eastAsia="Arial Unicode MS"/>
          <w:color w:val="000000"/>
          <w:sz w:val="18"/>
          <w:szCs w:val="18"/>
        </w:rPr>
        <w:lastRenderedPageBreak/>
        <w:t>Изменение в Устав муниципального образования</w:t>
      </w:r>
    </w:p>
    <w:p w:rsidR="00191610" w:rsidRPr="00191610" w:rsidRDefault="00191610" w:rsidP="00191610">
      <w:pPr>
        <w:jc w:val="center"/>
        <w:rPr>
          <w:rFonts w:eastAsia="Arial Unicode MS"/>
          <w:color w:val="000000"/>
          <w:sz w:val="18"/>
          <w:szCs w:val="18"/>
        </w:rPr>
      </w:pPr>
      <w:r w:rsidRPr="00191610">
        <w:rPr>
          <w:rFonts w:eastAsia="Arial Unicode MS"/>
          <w:color w:val="000000"/>
          <w:sz w:val="18"/>
          <w:szCs w:val="18"/>
        </w:rPr>
        <w:t>Билибинский муниципальный район</w:t>
      </w:r>
    </w:p>
    <w:p w:rsidR="00191610" w:rsidRPr="00191610" w:rsidRDefault="00191610" w:rsidP="00191610">
      <w:pPr>
        <w:jc w:val="center"/>
        <w:rPr>
          <w:rFonts w:eastAsia="Arial Unicode MS"/>
          <w:color w:val="000000"/>
          <w:sz w:val="18"/>
          <w:szCs w:val="18"/>
        </w:rPr>
      </w:pPr>
    </w:p>
    <w:p w:rsidR="00191610" w:rsidRPr="00191610" w:rsidRDefault="00191610" w:rsidP="00191610">
      <w:pPr>
        <w:ind w:firstLine="709"/>
        <w:jc w:val="both"/>
        <w:rPr>
          <w:b/>
          <w:sz w:val="18"/>
          <w:szCs w:val="18"/>
          <w:lang w:eastAsia="x-none"/>
        </w:rPr>
      </w:pPr>
      <w:bookmarkStart w:id="9" w:name="sub_40071"/>
    </w:p>
    <w:bookmarkEnd w:id="9"/>
    <w:p w:rsidR="00191610" w:rsidRPr="00191610" w:rsidRDefault="00191610" w:rsidP="00191610">
      <w:pPr>
        <w:numPr>
          <w:ilvl w:val="0"/>
          <w:numId w:val="24"/>
        </w:numPr>
        <w:tabs>
          <w:tab w:val="left" w:pos="1276"/>
          <w:tab w:val="left" w:pos="10065"/>
          <w:tab w:val="left" w:pos="10206"/>
        </w:tabs>
        <w:ind w:left="0" w:firstLine="708"/>
        <w:rPr>
          <w:b/>
          <w:sz w:val="18"/>
          <w:szCs w:val="18"/>
          <w:lang w:eastAsia="x-none"/>
        </w:rPr>
      </w:pPr>
      <w:proofErr w:type="gramStart"/>
      <w:r w:rsidRPr="00191610">
        <w:rPr>
          <w:b/>
          <w:sz w:val="18"/>
          <w:szCs w:val="18"/>
          <w:lang w:eastAsia="x-none"/>
        </w:rPr>
        <w:t>Дополнить статью 28</w:t>
      </w:r>
      <w:r w:rsidRPr="00191610">
        <w:rPr>
          <w:b/>
          <w:sz w:val="18"/>
          <w:szCs w:val="18"/>
          <w:vertAlign w:val="superscript"/>
          <w:lang w:eastAsia="x-none"/>
        </w:rPr>
        <w:t>2</w:t>
      </w:r>
      <w:r w:rsidRPr="00191610">
        <w:rPr>
          <w:b/>
          <w:sz w:val="18"/>
          <w:szCs w:val="18"/>
          <w:lang w:eastAsia="x-none"/>
        </w:rPr>
        <w:t xml:space="preserve"> частью 5 следующего содержания:</w:t>
      </w:r>
      <w:proofErr w:type="gramEnd"/>
      <w:r w:rsidRPr="00191610">
        <w:rPr>
          <w:b/>
          <w:sz w:val="18"/>
          <w:szCs w:val="18"/>
          <w:lang w:eastAsia="x-none"/>
        </w:rPr>
        <w:t xml:space="preserve">                                                                                                                                                                                                                                                                                                                                                                                                                                                                                                                                                                                                                                                                                                                                                                                                                                                                                                                                                                                                                                                                                                                                                                                                                                                                                                                                                                                                                                                                                                                                                                                                                                                                                                                                                                                                                                                                                                                                                                                                                                                                                                                                                                                                                                                                                                                                                                                                                                                                                                                                                                                                                                                                                                                                                                                                                                                                                                                                                                                                                                                                                                                                                                                                                                                                                                                                                                                                                                                                                                                                                                                                                                                                                                                                                                                                                                                                                                                                                                                                                                                                                                                                                                                                                                                                                                                                                                                                                                                                                                                                                                                                                                                                                                                                                                                                                                                                                                                                                                                                                                                                                                                                                                                                                                                                                                                                                                                                                                                                                                                                                                                                                                                                                                                                                                                                                                                                                                                                                                                                                                                                                                                                                                                                                                                                                                                                                                                                                                                                                                                                                                                                                                                                                                                                                                                                                                                                                                                                                                                                                                                                                                                                                                                                                                                                                                                                                                                                                                                                                                                                                                                                                                                                                                                                                                                                                                                                                                                                                                                                                                                                                                                                                                                                                                                                                                                                                                                                                                                                                                                                                                                                                                                                                                                                                                                                                                                                                                                                                                                                                                                                                                                                                                                                                                                                                                                                                                                                                                                                                                                                                                                                                                                                                                                                                                                                                                                                                                                                                                                                                                                                                                                                                                                                                                                                                                                                                                                                                                                                                                                                                                                                                                                                                                                                                                                                                                                                                                                                                                                                                                                                                                                                                                                                                                                                                                                                                                                                                                                                                                                                                                                                                                                                                                                                                                                                                                                                                                                                                                                                                                                                                                                                                                                                                                                                                                                                                                                                                                                                                                                                                                                                                                                                                                                                                                                                                                                                                                                                                                                                                                                                                                                                                                                                                                                                                                                                                                                                                                                                                                                                                                                                                                                                                                                                                                                                                                                                                                                                                                                                                                                                                                                                                                                                                                                                                                                                                                                                                                                                                                                                                                                                                                                                                                                                                                                                                                                                                                                                                                                                                                                                                                                                                                                                                                                                                                                                                                                                                                                                                                                                                                                                                                                                                                                                                                                                                                                                                                                                                                                                                                                                                                                                                                                                                                                                                                                                                                                                                                                                                                                                                                                                                                                                                                                                                                                                                                                                                                                                                                                                                                                                                                                                                                                                                                                                                                                                                                                                                                                                                                                                                                                                                                                                                                                                                                                                                                                                                                                                                                                                                                                                                                                                                                                                                                                                                                                                                                                                                                                                                                                                                                                                                                                                                                                                                                                                                                                                                                                                                                                                                                                                                                                                                                                                                                                                                                                                                                                                                                                                                                                                                                                                                                                                                                                                                                                                                                                                                                                                                                                                                                                                                                                                                                                                                                                                                                                                                                                                                                                                                                                                                                                                                                                                                                                                                                                                                                                                                                                                                                                                                                                                                                                                                                                                                                                                                                                                                                                                                                                                                                                                                                                                                                                                                                                                                                                                                                                                                                                                                                                                                                                                                                                                                                                                                                                                                                                                                                                                                                                                                                                                                                                                                                                                                                                                                                                                                                                                                                                                                                                                                                                                                                                                                                                                                                                                                                                                                                                                                                                                                                                                                                                                                                                                                                                                                                                                                                                                                                                                                                                                                                                                                                                                                                                                                                                                                                                                                                                                                                                                                                                                                                                                                                                                                                                                                                                                                                                                                                                                                                                                                                                                                                                                                                                                                                                                                                                                                                                                                                                                                                                                                                                                                                                                                                                                                                                                                                                                                                                                                                                                                                                                                                                                                                                                                                                                                                                                                                                                                                                                                                                                                                                                                                                                                                                                                                                                                                                                                                                                                                                                                                                                                                                                                                                                                                                                                                                                                                                                                                                                                                                                                                                                                                                                                                                                                                                                                                                                                                                                                                                                                                                                                                                                                                                                                                                                                                                                                                                                             </w:t>
      </w:r>
    </w:p>
    <w:p w:rsidR="00191610" w:rsidRPr="00191610" w:rsidRDefault="00191610" w:rsidP="00191610">
      <w:pPr>
        <w:ind w:firstLine="708"/>
        <w:jc w:val="both"/>
        <w:rPr>
          <w:sz w:val="18"/>
          <w:szCs w:val="18"/>
          <w:lang w:eastAsia="x-none"/>
        </w:rPr>
      </w:pPr>
      <w:r w:rsidRPr="00191610">
        <w:rPr>
          <w:sz w:val="18"/>
          <w:szCs w:val="18"/>
          <w:lang w:eastAsia="x-none"/>
        </w:rPr>
        <w:t xml:space="preserve">«5. </w:t>
      </w:r>
      <w:proofErr w:type="gramStart"/>
      <w:r w:rsidRPr="00191610">
        <w:rPr>
          <w:sz w:val="18"/>
          <w:szCs w:val="18"/>
          <w:lang w:eastAsia="x-none"/>
        </w:rPr>
        <w:t xml:space="preserve">Председателю Счетной палаты Билибинского муниципального района   гарантируется денежное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w:t>
      </w:r>
      <w:r w:rsidRPr="00191610">
        <w:rPr>
          <w:sz w:val="18"/>
          <w:szCs w:val="18"/>
        </w:rPr>
        <w:t xml:space="preserve">а также другие меры материального и социального обеспечения, установленные для лиц, замещающих муниципальные должности муниципального образования (в том числе по медицинскому и санаторно-курортному обеспечению, бытовому, транспортному и иным видам обслуживания), </w:t>
      </w:r>
      <w:r w:rsidRPr="00191610">
        <w:rPr>
          <w:sz w:val="18"/>
          <w:szCs w:val="18"/>
          <w:lang w:eastAsia="x-none"/>
        </w:rPr>
        <w:t>предоставление дополнительного пенсионного обеспечения в порядке</w:t>
      </w:r>
      <w:proofErr w:type="gramEnd"/>
      <w:r w:rsidRPr="00191610">
        <w:rPr>
          <w:sz w:val="18"/>
          <w:szCs w:val="18"/>
          <w:lang w:eastAsia="x-none"/>
        </w:rPr>
        <w:t xml:space="preserve"> и на условиях, установленных лицам, замещающим государственные должности федеральным законодательством, Законом Чукотского автономного округа от 30 июня 1998 года № 36-ОЗ «О Счетной палате Чукотского автономного округа», настоящим Уставом и другими нормативными правовыми актами органов местного самоуправления Билибинского муниципального района</w:t>
      </w:r>
      <w:proofErr w:type="gramStart"/>
      <w:r w:rsidRPr="00191610">
        <w:rPr>
          <w:sz w:val="18"/>
          <w:szCs w:val="18"/>
          <w:lang w:eastAsia="x-none"/>
        </w:rPr>
        <w:t>.».</w:t>
      </w:r>
      <w:proofErr w:type="gramEnd"/>
    </w:p>
    <w:p w:rsidR="00191610" w:rsidRPr="00191610" w:rsidRDefault="00191610" w:rsidP="00191610">
      <w:pPr>
        <w:numPr>
          <w:ilvl w:val="0"/>
          <w:numId w:val="24"/>
        </w:numPr>
        <w:jc w:val="both"/>
        <w:rPr>
          <w:b/>
          <w:sz w:val="18"/>
          <w:szCs w:val="18"/>
          <w:lang w:eastAsia="x-none"/>
        </w:rPr>
      </w:pPr>
      <w:r w:rsidRPr="00191610">
        <w:rPr>
          <w:b/>
          <w:sz w:val="18"/>
          <w:szCs w:val="18"/>
          <w:lang w:eastAsia="x-none"/>
        </w:rPr>
        <w:t>Дополнить статью 24 частью 4.1. следующего содержания:</w:t>
      </w:r>
    </w:p>
    <w:p w:rsidR="00191610" w:rsidRPr="00191610" w:rsidRDefault="00191610" w:rsidP="00191610">
      <w:pPr>
        <w:ind w:firstLine="708"/>
        <w:jc w:val="both"/>
        <w:rPr>
          <w:sz w:val="18"/>
          <w:szCs w:val="18"/>
          <w:lang w:eastAsia="x-none"/>
        </w:rPr>
      </w:pPr>
      <w:r w:rsidRPr="00191610">
        <w:rPr>
          <w:sz w:val="18"/>
          <w:szCs w:val="18"/>
          <w:lang w:eastAsia="x-none"/>
        </w:rPr>
        <w:t>«4.1. В случае, установленном частью 4 настоящей статьи, полномочия главы муниципального района исполняет заместитель Главы Администрации – начальник Управления правового и кадрового обеспечения.</w:t>
      </w:r>
    </w:p>
    <w:p w:rsidR="00191610" w:rsidRPr="00191610" w:rsidRDefault="00191610" w:rsidP="00191610">
      <w:pPr>
        <w:ind w:firstLine="708"/>
        <w:jc w:val="both"/>
        <w:rPr>
          <w:sz w:val="18"/>
          <w:szCs w:val="18"/>
          <w:lang w:eastAsia="x-none"/>
        </w:rPr>
      </w:pPr>
      <w:r w:rsidRPr="00191610">
        <w:rPr>
          <w:sz w:val="18"/>
          <w:szCs w:val="18"/>
          <w:lang w:eastAsia="x-none"/>
        </w:rPr>
        <w:t>В случае</w:t>
      </w:r>
      <w:proofErr w:type="gramStart"/>
      <w:r w:rsidRPr="00191610">
        <w:rPr>
          <w:sz w:val="18"/>
          <w:szCs w:val="18"/>
          <w:lang w:eastAsia="x-none"/>
        </w:rPr>
        <w:t>,</w:t>
      </w:r>
      <w:proofErr w:type="gramEnd"/>
      <w:r w:rsidRPr="00191610">
        <w:rPr>
          <w:sz w:val="18"/>
          <w:szCs w:val="18"/>
          <w:lang w:eastAsia="x-none"/>
        </w:rPr>
        <w:t xml:space="preserve"> если заместитель Главы Администрации – начальник Управления правового и кадрового обеспечения временно отсутствует, либо он в установленном порядке не назначен на должность, либо он добровольно отказался от исполнения полномочий главы муниципального образования, либо по иным основаниям, предусмотренным федеральным законом, не может временно исполнять полномочия главы муниципального образования, полномочия главы муниципального района исполняет заместитель Главы Администрации – начальник Управления промышленной и сельскохозяйственной политики</w:t>
      </w:r>
      <w:proofErr w:type="gramStart"/>
      <w:r w:rsidRPr="00191610">
        <w:rPr>
          <w:sz w:val="18"/>
          <w:szCs w:val="18"/>
          <w:lang w:eastAsia="x-none"/>
        </w:rPr>
        <w:t xml:space="preserve">.». </w:t>
      </w:r>
      <w:proofErr w:type="gramEnd"/>
    </w:p>
    <w:p w:rsidR="00191610" w:rsidRPr="00191610" w:rsidRDefault="00191610" w:rsidP="00191610">
      <w:pPr>
        <w:ind w:firstLine="708"/>
        <w:jc w:val="both"/>
        <w:rPr>
          <w:sz w:val="18"/>
          <w:szCs w:val="18"/>
          <w:lang w:eastAsia="x-none"/>
        </w:rPr>
      </w:pPr>
    </w:p>
    <w:p w:rsidR="00191610" w:rsidRPr="00191610" w:rsidRDefault="00191610" w:rsidP="00191610">
      <w:pPr>
        <w:jc w:val="center"/>
        <w:rPr>
          <w:b/>
          <w:sz w:val="18"/>
          <w:szCs w:val="18"/>
        </w:rPr>
      </w:pPr>
      <w:r w:rsidRPr="00191610">
        <w:rPr>
          <w:b/>
          <w:sz w:val="18"/>
          <w:szCs w:val="18"/>
        </w:rPr>
        <w:t>АДМИНИСТРАЦИЯ</w:t>
      </w:r>
    </w:p>
    <w:p w:rsidR="00191610" w:rsidRPr="00191610" w:rsidRDefault="00191610" w:rsidP="00191610">
      <w:pPr>
        <w:jc w:val="center"/>
        <w:rPr>
          <w:b/>
          <w:sz w:val="18"/>
          <w:szCs w:val="18"/>
        </w:rPr>
      </w:pPr>
      <w:r w:rsidRPr="00191610">
        <w:rPr>
          <w:b/>
          <w:sz w:val="18"/>
          <w:szCs w:val="18"/>
        </w:rPr>
        <w:t>МУНИЦИПАЛЬНОГО ОБРАЗОВАНИЯ</w:t>
      </w:r>
    </w:p>
    <w:p w:rsidR="00191610" w:rsidRPr="00191610" w:rsidRDefault="00191610" w:rsidP="00191610">
      <w:pPr>
        <w:jc w:val="center"/>
        <w:rPr>
          <w:b/>
          <w:sz w:val="18"/>
          <w:szCs w:val="18"/>
        </w:rPr>
      </w:pPr>
      <w:r w:rsidRPr="00191610">
        <w:rPr>
          <w:b/>
          <w:sz w:val="18"/>
          <w:szCs w:val="18"/>
        </w:rPr>
        <w:t>СЕЛЬСКОЕ ПОСЕЛЕНИЕ АНЮЙСК</w:t>
      </w:r>
    </w:p>
    <w:p w:rsidR="00191610" w:rsidRPr="00191610" w:rsidRDefault="00191610" w:rsidP="00191610">
      <w:pPr>
        <w:jc w:val="center"/>
        <w:rPr>
          <w:b/>
          <w:sz w:val="18"/>
          <w:szCs w:val="18"/>
        </w:rPr>
      </w:pPr>
      <w:r w:rsidRPr="00191610">
        <w:rPr>
          <w:b/>
          <w:sz w:val="18"/>
          <w:szCs w:val="18"/>
        </w:rPr>
        <w:t>ЧУКОТСКОГО АВТОНОМНОГО ОКРУГА</w:t>
      </w:r>
    </w:p>
    <w:p w:rsidR="00191610" w:rsidRPr="00191610" w:rsidRDefault="00191610" w:rsidP="00191610">
      <w:pPr>
        <w:jc w:val="center"/>
        <w:rPr>
          <w:sz w:val="18"/>
          <w:szCs w:val="18"/>
        </w:rPr>
      </w:pPr>
    </w:p>
    <w:p w:rsidR="00191610" w:rsidRPr="00191610" w:rsidRDefault="00191610" w:rsidP="00191610">
      <w:pPr>
        <w:jc w:val="center"/>
        <w:rPr>
          <w:b/>
          <w:spacing w:val="20"/>
          <w:sz w:val="18"/>
          <w:szCs w:val="18"/>
        </w:rPr>
      </w:pPr>
      <w:r w:rsidRPr="00191610">
        <w:rPr>
          <w:b/>
          <w:spacing w:val="20"/>
          <w:sz w:val="18"/>
          <w:szCs w:val="18"/>
        </w:rPr>
        <w:t>ПОСТАНОВЛЕНИЕ</w:t>
      </w:r>
    </w:p>
    <w:p w:rsidR="00191610" w:rsidRPr="00191610" w:rsidRDefault="00191610" w:rsidP="00191610">
      <w:pPr>
        <w:jc w:val="center"/>
        <w:rPr>
          <w:b/>
          <w:sz w:val="18"/>
          <w:szCs w:val="18"/>
        </w:rPr>
      </w:pPr>
    </w:p>
    <w:p w:rsidR="00191610" w:rsidRPr="00191610" w:rsidRDefault="00191610" w:rsidP="00191610">
      <w:pPr>
        <w:jc w:val="center"/>
        <w:rPr>
          <w:b/>
          <w:sz w:val="18"/>
          <w:szCs w:val="18"/>
        </w:rPr>
      </w:pPr>
    </w:p>
    <w:tbl>
      <w:tblPr>
        <w:tblW w:w="4928"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2803"/>
        <w:gridCol w:w="3332"/>
        <w:gridCol w:w="3578"/>
      </w:tblGrid>
      <w:tr w:rsidR="00191610" w:rsidRPr="00191610" w:rsidTr="00DF0296">
        <w:tc>
          <w:tcPr>
            <w:tcW w:w="1443" w:type="pct"/>
            <w:shd w:val="clear" w:color="auto" w:fill="auto"/>
          </w:tcPr>
          <w:p w:rsidR="00191610" w:rsidRPr="00191610" w:rsidRDefault="00191610" w:rsidP="00DF0296">
            <w:pPr>
              <w:jc w:val="both"/>
              <w:rPr>
                <w:sz w:val="18"/>
                <w:szCs w:val="18"/>
              </w:rPr>
            </w:pPr>
            <w:r w:rsidRPr="00191610">
              <w:rPr>
                <w:sz w:val="18"/>
                <w:szCs w:val="18"/>
              </w:rPr>
              <w:t>от 22 июля 2025 года</w:t>
            </w:r>
          </w:p>
        </w:tc>
        <w:tc>
          <w:tcPr>
            <w:tcW w:w="1715" w:type="pct"/>
            <w:shd w:val="clear" w:color="auto" w:fill="auto"/>
          </w:tcPr>
          <w:p w:rsidR="00191610" w:rsidRPr="00191610" w:rsidRDefault="00DC58D2" w:rsidP="00DC58D2">
            <w:pPr>
              <w:rPr>
                <w:sz w:val="18"/>
                <w:szCs w:val="18"/>
              </w:rPr>
            </w:pPr>
            <w:r>
              <w:rPr>
                <w:sz w:val="18"/>
                <w:szCs w:val="18"/>
              </w:rPr>
              <w:t xml:space="preserve">                                            </w:t>
            </w:r>
            <w:r w:rsidR="00191610" w:rsidRPr="00191610">
              <w:rPr>
                <w:sz w:val="18"/>
                <w:szCs w:val="18"/>
              </w:rPr>
              <w:t>№ 12</w:t>
            </w:r>
          </w:p>
        </w:tc>
        <w:tc>
          <w:tcPr>
            <w:tcW w:w="1843" w:type="pct"/>
            <w:shd w:val="clear" w:color="auto" w:fill="auto"/>
          </w:tcPr>
          <w:p w:rsidR="00191610" w:rsidRPr="00191610" w:rsidRDefault="00191610" w:rsidP="00DF0296">
            <w:pPr>
              <w:jc w:val="right"/>
              <w:rPr>
                <w:sz w:val="18"/>
                <w:szCs w:val="18"/>
              </w:rPr>
            </w:pPr>
            <w:r w:rsidRPr="00191610">
              <w:rPr>
                <w:sz w:val="18"/>
                <w:szCs w:val="18"/>
              </w:rPr>
              <w:t>с. Анюйск</w:t>
            </w:r>
          </w:p>
        </w:tc>
      </w:tr>
    </w:tbl>
    <w:p w:rsidR="00191610" w:rsidRPr="00191610" w:rsidRDefault="00191610" w:rsidP="00191610">
      <w:pPr>
        <w:jc w:val="both"/>
        <w:rPr>
          <w:sz w:val="18"/>
          <w:szCs w:val="18"/>
        </w:rPr>
      </w:pPr>
    </w:p>
    <w:p w:rsidR="00191610" w:rsidRPr="00191610" w:rsidRDefault="00191610" w:rsidP="00191610">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4988"/>
      </w:tblGrid>
      <w:tr w:rsidR="00191610" w:rsidRPr="00191610" w:rsidTr="00DF0296">
        <w:trPr>
          <w:trHeight w:val="867"/>
        </w:trPr>
        <w:tc>
          <w:tcPr>
            <w:tcW w:w="4988" w:type="dxa"/>
            <w:shd w:val="clear" w:color="auto" w:fill="auto"/>
          </w:tcPr>
          <w:p w:rsidR="00191610" w:rsidRPr="00191610" w:rsidRDefault="00191610" w:rsidP="00DF0296">
            <w:pPr>
              <w:jc w:val="both"/>
              <w:rPr>
                <w:sz w:val="18"/>
                <w:szCs w:val="18"/>
              </w:rPr>
            </w:pPr>
            <w:r w:rsidRPr="00191610">
              <w:rPr>
                <w:sz w:val="18"/>
                <w:szCs w:val="18"/>
              </w:rPr>
              <w:t>Об утверждении отчета об исполнении</w:t>
            </w:r>
          </w:p>
          <w:p w:rsidR="00191610" w:rsidRPr="00191610" w:rsidRDefault="00191610" w:rsidP="00DF0296">
            <w:pPr>
              <w:jc w:val="both"/>
              <w:rPr>
                <w:sz w:val="18"/>
                <w:szCs w:val="18"/>
              </w:rPr>
            </w:pPr>
            <w:r w:rsidRPr="00191610">
              <w:rPr>
                <w:sz w:val="18"/>
                <w:szCs w:val="18"/>
              </w:rPr>
              <w:t>бюджета сельского поселения Анюйск</w:t>
            </w:r>
          </w:p>
          <w:p w:rsidR="00191610" w:rsidRPr="00191610" w:rsidRDefault="00191610" w:rsidP="00DF0296">
            <w:pPr>
              <w:jc w:val="both"/>
              <w:rPr>
                <w:sz w:val="18"/>
                <w:szCs w:val="18"/>
              </w:rPr>
            </w:pPr>
            <w:r w:rsidRPr="00191610">
              <w:rPr>
                <w:sz w:val="18"/>
                <w:szCs w:val="18"/>
              </w:rPr>
              <w:t>на 1 июля 2025 года</w:t>
            </w:r>
          </w:p>
        </w:tc>
      </w:tr>
    </w:tbl>
    <w:p w:rsidR="00191610" w:rsidRPr="00191610" w:rsidRDefault="00191610" w:rsidP="00191610">
      <w:pPr>
        <w:jc w:val="both"/>
        <w:rPr>
          <w:sz w:val="18"/>
          <w:szCs w:val="18"/>
        </w:rPr>
      </w:pPr>
    </w:p>
    <w:p w:rsidR="00191610" w:rsidRPr="00191610" w:rsidRDefault="00191610" w:rsidP="00191610">
      <w:pPr>
        <w:jc w:val="both"/>
        <w:rPr>
          <w:sz w:val="18"/>
          <w:szCs w:val="18"/>
        </w:rPr>
      </w:pPr>
    </w:p>
    <w:p w:rsidR="00191610" w:rsidRPr="00191610" w:rsidRDefault="00191610" w:rsidP="00191610">
      <w:pPr>
        <w:ind w:firstLine="720"/>
        <w:jc w:val="both"/>
        <w:rPr>
          <w:sz w:val="18"/>
          <w:szCs w:val="18"/>
        </w:rPr>
      </w:pPr>
      <w:r w:rsidRPr="00191610">
        <w:rPr>
          <w:sz w:val="18"/>
          <w:szCs w:val="18"/>
        </w:rPr>
        <w:t>Руководствуясь статьей 264.2 Бюджетного кодекса Российской Федерации, Уставом муниципального образования сельское поселение Анюйск, Администрация муниципального образования сельское поселение Анюйск</w:t>
      </w:r>
    </w:p>
    <w:p w:rsidR="00191610" w:rsidRPr="00191610" w:rsidRDefault="00191610" w:rsidP="00191610">
      <w:pPr>
        <w:jc w:val="both"/>
        <w:rPr>
          <w:b/>
          <w:spacing w:val="20"/>
          <w:sz w:val="18"/>
          <w:szCs w:val="18"/>
        </w:rPr>
      </w:pPr>
      <w:r w:rsidRPr="00191610">
        <w:rPr>
          <w:b/>
          <w:spacing w:val="20"/>
          <w:sz w:val="18"/>
          <w:szCs w:val="18"/>
        </w:rPr>
        <w:t xml:space="preserve">ПОСТАНОВЛЯЕТ: </w:t>
      </w:r>
    </w:p>
    <w:p w:rsidR="00191610" w:rsidRPr="00191610" w:rsidRDefault="00191610" w:rsidP="00191610">
      <w:pPr>
        <w:ind w:firstLine="720"/>
        <w:jc w:val="both"/>
        <w:rPr>
          <w:sz w:val="18"/>
          <w:szCs w:val="18"/>
        </w:rPr>
      </w:pPr>
    </w:p>
    <w:p w:rsidR="00191610" w:rsidRPr="00191610" w:rsidRDefault="00191610" w:rsidP="00191610">
      <w:pPr>
        <w:tabs>
          <w:tab w:val="left" w:pos="1080"/>
        </w:tabs>
        <w:ind w:firstLine="720"/>
        <w:jc w:val="both"/>
        <w:rPr>
          <w:sz w:val="18"/>
          <w:szCs w:val="18"/>
        </w:rPr>
      </w:pPr>
      <w:r w:rsidRPr="00191610">
        <w:rPr>
          <w:sz w:val="18"/>
          <w:szCs w:val="18"/>
        </w:rPr>
        <w:t>1.</w:t>
      </w:r>
      <w:r w:rsidRPr="00191610">
        <w:rPr>
          <w:sz w:val="18"/>
          <w:szCs w:val="18"/>
        </w:rPr>
        <w:tab/>
        <w:t>Утвердить отчет об исполнении бюджета сельского поселения Анюйск на 1 июля 2025 года по доходам в сумме 2 450,7 тыс. рублей, по расходам   2 327,6 тыс. рублей, с превышением доходов над расходами (профицит) в сумме                               123,1 тыс. рублей.</w:t>
      </w:r>
    </w:p>
    <w:p w:rsidR="00191610" w:rsidRPr="00191610" w:rsidRDefault="00191610" w:rsidP="00191610">
      <w:pPr>
        <w:tabs>
          <w:tab w:val="left" w:pos="1080"/>
        </w:tabs>
        <w:ind w:firstLine="720"/>
        <w:jc w:val="both"/>
        <w:outlineLvl w:val="2"/>
        <w:rPr>
          <w:sz w:val="18"/>
          <w:szCs w:val="18"/>
        </w:rPr>
      </w:pPr>
      <w:r w:rsidRPr="00191610">
        <w:rPr>
          <w:sz w:val="18"/>
          <w:szCs w:val="18"/>
        </w:rPr>
        <w:t>2.</w:t>
      </w:r>
      <w:r w:rsidRPr="00191610">
        <w:rPr>
          <w:sz w:val="18"/>
          <w:szCs w:val="18"/>
        </w:rPr>
        <w:tab/>
        <w:t>Прилагаемый отчет об исполнении бюджета сельского поселения Анюйск на 1 июля 2025 года обнародовать в доступных для населения местах.</w:t>
      </w:r>
    </w:p>
    <w:p w:rsidR="00191610" w:rsidRPr="00191610" w:rsidRDefault="00191610" w:rsidP="00191610">
      <w:pPr>
        <w:tabs>
          <w:tab w:val="left" w:pos="1109"/>
          <w:tab w:val="left" w:pos="1184"/>
        </w:tabs>
        <w:ind w:firstLineChars="291" w:firstLine="524"/>
        <w:jc w:val="both"/>
        <w:outlineLvl w:val="2"/>
        <w:rPr>
          <w:sz w:val="18"/>
          <w:szCs w:val="18"/>
        </w:rPr>
      </w:pPr>
      <w:r w:rsidRPr="00191610">
        <w:rPr>
          <w:sz w:val="18"/>
          <w:szCs w:val="18"/>
        </w:rPr>
        <w:t>3.</w:t>
      </w:r>
      <w:r w:rsidRPr="00191610">
        <w:rPr>
          <w:sz w:val="18"/>
          <w:szCs w:val="18"/>
        </w:rPr>
        <w:tab/>
      </w:r>
      <w:r w:rsidRPr="00191610">
        <w:rPr>
          <w:color w:val="000000"/>
          <w:sz w:val="18"/>
          <w:szCs w:val="18"/>
        </w:rPr>
        <w:t>Настоящее постановление вступает в силу с момента его обнародования.</w:t>
      </w:r>
      <w:r w:rsidRPr="00191610">
        <w:rPr>
          <w:sz w:val="18"/>
          <w:szCs w:val="18"/>
        </w:rPr>
        <w:tab/>
      </w:r>
    </w:p>
    <w:p w:rsidR="00191610" w:rsidRPr="00191610" w:rsidRDefault="00191610" w:rsidP="00191610">
      <w:pPr>
        <w:jc w:val="both"/>
        <w:outlineLvl w:val="2"/>
        <w:rPr>
          <w:sz w:val="18"/>
          <w:szCs w:val="18"/>
        </w:rPr>
      </w:pPr>
    </w:p>
    <w:p w:rsidR="00191610" w:rsidRPr="00191610" w:rsidRDefault="00191610" w:rsidP="00191610">
      <w:pPr>
        <w:jc w:val="both"/>
        <w:outlineLvl w:val="2"/>
        <w:rPr>
          <w:sz w:val="18"/>
          <w:szCs w:val="18"/>
        </w:rPr>
      </w:pPr>
    </w:p>
    <w:p w:rsidR="00191610" w:rsidRPr="00191610" w:rsidRDefault="00191610" w:rsidP="00191610">
      <w:pPr>
        <w:jc w:val="both"/>
        <w:outlineLvl w:val="2"/>
        <w:rPr>
          <w:sz w:val="18"/>
          <w:szCs w:val="18"/>
        </w:rPr>
      </w:pPr>
    </w:p>
    <w:p w:rsidR="00191610" w:rsidRPr="00191610" w:rsidRDefault="00191610" w:rsidP="00191610">
      <w:pPr>
        <w:jc w:val="both"/>
        <w:outlineLvl w:val="2"/>
        <w:rPr>
          <w:sz w:val="18"/>
          <w:szCs w:val="18"/>
        </w:rPr>
      </w:pPr>
      <w:r w:rsidRPr="00191610">
        <w:rPr>
          <w:sz w:val="18"/>
          <w:szCs w:val="18"/>
        </w:rPr>
        <w:t>Глава Администрации МО</w:t>
      </w:r>
    </w:p>
    <w:p w:rsidR="00191610" w:rsidRPr="00191610" w:rsidRDefault="00191610" w:rsidP="00191610">
      <w:pPr>
        <w:jc w:val="both"/>
        <w:outlineLvl w:val="2"/>
        <w:rPr>
          <w:sz w:val="18"/>
          <w:szCs w:val="18"/>
        </w:rPr>
      </w:pPr>
      <w:r w:rsidRPr="00191610">
        <w:rPr>
          <w:sz w:val="18"/>
          <w:szCs w:val="18"/>
        </w:rPr>
        <w:t>сельское поселение Анюйск</w:t>
      </w:r>
      <w:r w:rsidRPr="00191610">
        <w:rPr>
          <w:sz w:val="18"/>
          <w:szCs w:val="18"/>
        </w:rPr>
        <w:tab/>
      </w:r>
      <w:r w:rsidRPr="00191610">
        <w:rPr>
          <w:sz w:val="18"/>
          <w:szCs w:val="18"/>
        </w:rPr>
        <w:tab/>
        <w:t xml:space="preserve">              </w:t>
      </w:r>
      <w:r w:rsidR="00DC58D2">
        <w:rPr>
          <w:sz w:val="18"/>
          <w:szCs w:val="18"/>
        </w:rPr>
        <w:t xml:space="preserve">     </w:t>
      </w:r>
      <w:r w:rsidRPr="00191610">
        <w:rPr>
          <w:sz w:val="18"/>
          <w:szCs w:val="18"/>
        </w:rPr>
        <w:t xml:space="preserve">                  </w:t>
      </w:r>
      <w:r w:rsidRPr="00191610">
        <w:rPr>
          <w:sz w:val="18"/>
          <w:szCs w:val="18"/>
        </w:rPr>
        <w:tab/>
        <w:t xml:space="preserve"> </w:t>
      </w:r>
      <w:r w:rsidRPr="00191610">
        <w:rPr>
          <w:sz w:val="18"/>
          <w:szCs w:val="18"/>
        </w:rPr>
        <w:tab/>
      </w:r>
      <w:r w:rsidR="00DC58D2">
        <w:rPr>
          <w:sz w:val="18"/>
          <w:szCs w:val="18"/>
        </w:rPr>
        <w:t xml:space="preserve">                     </w:t>
      </w:r>
      <w:r w:rsidRPr="00191610">
        <w:rPr>
          <w:sz w:val="18"/>
          <w:szCs w:val="18"/>
        </w:rPr>
        <w:t xml:space="preserve">     В.В. Нестерова</w:t>
      </w:r>
    </w:p>
    <w:p w:rsidR="00191610" w:rsidRPr="00191610" w:rsidRDefault="00191610" w:rsidP="00191610">
      <w:pPr>
        <w:ind w:firstLine="708"/>
        <w:jc w:val="both"/>
        <w:rPr>
          <w:sz w:val="18"/>
          <w:szCs w:val="18"/>
          <w:lang w:eastAsia="x-none"/>
        </w:rPr>
      </w:pPr>
    </w:p>
    <w:p w:rsidR="00191610" w:rsidRDefault="00191610" w:rsidP="00191610">
      <w:pPr>
        <w:ind w:firstLine="708"/>
        <w:jc w:val="both"/>
        <w:rPr>
          <w:sz w:val="26"/>
          <w:szCs w:val="26"/>
          <w:lang w:eastAsia="x-none"/>
        </w:rPr>
      </w:pPr>
    </w:p>
    <w:p w:rsidR="00191610" w:rsidRDefault="00191610" w:rsidP="00191610">
      <w:pPr>
        <w:jc w:val="center"/>
        <w:rPr>
          <w:sz w:val="26"/>
          <w:szCs w:val="26"/>
        </w:rPr>
      </w:pPr>
    </w:p>
    <w:tbl>
      <w:tblPr>
        <w:tblStyle w:val="af8"/>
        <w:tblW w:w="0" w:type="auto"/>
        <w:tblLook w:val="04A0" w:firstRow="1" w:lastRow="0" w:firstColumn="1" w:lastColumn="0" w:noHBand="0" w:noVBand="1"/>
      </w:tblPr>
      <w:tblGrid>
        <w:gridCol w:w="2690"/>
        <w:gridCol w:w="3732"/>
        <w:gridCol w:w="1085"/>
        <w:gridCol w:w="1214"/>
        <w:gridCol w:w="1134"/>
      </w:tblGrid>
      <w:tr w:rsidR="00191610" w:rsidRPr="00191610" w:rsidTr="00DB1147">
        <w:trPr>
          <w:trHeight w:val="1058"/>
        </w:trPr>
        <w:tc>
          <w:tcPr>
            <w:tcW w:w="2690" w:type="dxa"/>
            <w:hideMark/>
          </w:tcPr>
          <w:p w:rsidR="00191610" w:rsidRPr="00191610" w:rsidRDefault="00191610" w:rsidP="00191610">
            <w:pPr>
              <w:tabs>
                <w:tab w:val="left" w:pos="900"/>
                <w:tab w:val="left" w:pos="1080"/>
              </w:tabs>
              <w:jc w:val="both"/>
              <w:outlineLvl w:val="0"/>
              <w:rPr>
                <w:b/>
                <w:bCs/>
                <w:sz w:val="16"/>
                <w:szCs w:val="16"/>
              </w:rPr>
            </w:pPr>
            <w:bookmarkStart w:id="10" w:name="RANGE!A1:E42"/>
            <w:r w:rsidRPr="00191610">
              <w:rPr>
                <w:b/>
                <w:bCs/>
                <w:sz w:val="16"/>
                <w:szCs w:val="16"/>
              </w:rPr>
              <w:t> </w:t>
            </w:r>
            <w:bookmarkEnd w:id="10"/>
          </w:p>
        </w:tc>
        <w:tc>
          <w:tcPr>
            <w:tcW w:w="3732"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 </w:t>
            </w:r>
          </w:p>
        </w:tc>
        <w:tc>
          <w:tcPr>
            <w:tcW w:w="3433" w:type="dxa"/>
            <w:gridSpan w:val="3"/>
            <w:hideMark/>
          </w:tcPr>
          <w:p w:rsidR="00191610" w:rsidRPr="00191610" w:rsidRDefault="00191610" w:rsidP="00DB1147">
            <w:pPr>
              <w:tabs>
                <w:tab w:val="left" w:pos="900"/>
                <w:tab w:val="left" w:pos="1080"/>
              </w:tabs>
              <w:jc w:val="both"/>
              <w:outlineLvl w:val="0"/>
              <w:rPr>
                <w:sz w:val="16"/>
                <w:szCs w:val="16"/>
              </w:rPr>
            </w:pPr>
            <w:proofErr w:type="gramStart"/>
            <w:r w:rsidRPr="00191610">
              <w:rPr>
                <w:sz w:val="16"/>
                <w:szCs w:val="16"/>
              </w:rPr>
              <w:t>УТВЕРЖДЕН</w:t>
            </w:r>
            <w:proofErr w:type="gramEnd"/>
            <w:r w:rsidRPr="00191610">
              <w:rPr>
                <w:sz w:val="16"/>
                <w:szCs w:val="16"/>
              </w:rPr>
              <w:t xml:space="preserve">  </w:t>
            </w:r>
            <w:r w:rsidRPr="00191610">
              <w:rPr>
                <w:sz w:val="16"/>
                <w:szCs w:val="16"/>
              </w:rPr>
              <w:br/>
              <w:t xml:space="preserve">Постановлением Администрации  </w:t>
            </w:r>
            <w:r w:rsidRPr="00191610">
              <w:rPr>
                <w:sz w:val="16"/>
                <w:szCs w:val="16"/>
              </w:rPr>
              <w:br/>
              <w:t xml:space="preserve">муниципального образования   </w:t>
            </w:r>
            <w:r w:rsidRPr="00191610">
              <w:rPr>
                <w:sz w:val="16"/>
                <w:szCs w:val="16"/>
              </w:rPr>
              <w:br/>
              <w:t xml:space="preserve">сельское поселение Анюйск  </w:t>
            </w:r>
            <w:r w:rsidRPr="00191610">
              <w:rPr>
                <w:sz w:val="16"/>
                <w:szCs w:val="16"/>
              </w:rPr>
              <w:br/>
              <w:t xml:space="preserve">от </w:t>
            </w:r>
            <w:r w:rsidR="00DB1147">
              <w:rPr>
                <w:sz w:val="16"/>
                <w:szCs w:val="16"/>
              </w:rPr>
              <w:t>22</w:t>
            </w:r>
            <w:r w:rsidRPr="00191610">
              <w:rPr>
                <w:sz w:val="16"/>
                <w:szCs w:val="16"/>
              </w:rPr>
              <w:t xml:space="preserve"> июля 2025 года №</w:t>
            </w:r>
            <w:r w:rsidR="00DB1147">
              <w:rPr>
                <w:sz w:val="16"/>
                <w:szCs w:val="16"/>
              </w:rPr>
              <w:t xml:space="preserve"> 12</w:t>
            </w:r>
          </w:p>
        </w:tc>
      </w:tr>
      <w:tr w:rsidR="00191610" w:rsidRPr="00191610" w:rsidTr="00DB1147">
        <w:trPr>
          <w:trHeight w:val="300"/>
        </w:trPr>
        <w:tc>
          <w:tcPr>
            <w:tcW w:w="9855" w:type="dxa"/>
            <w:gridSpan w:val="5"/>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Отчет</w:t>
            </w:r>
          </w:p>
        </w:tc>
      </w:tr>
      <w:tr w:rsidR="00191610" w:rsidRPr="00191610" w:rsidTr="00DB1147">
        <w:trPr>
          <w:trHeight w:val="300"/>
        </w:trPr>
        <w:tc>
          <w:tcPr>
            <w:tcW w:w="9855" w:type="dxa"/>
            <w:gridSpan w:val="5"/>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об исполнении бюджета сельского поселения Анюйск</w:t>
            </w:r>
          </w:p>
        </w:tc>
      </w:tr>
      <w:tr w:rsidR="00191610" w:rsidRPr="00191610" w:rsidTr="00DB1147">
        <w:trPr>
          <w:trHeight w:val="375"/>
        </w:trPr>
        <w:tc>
          <w:tcPr>
            <w:tcW w:w="9855" w:type="dxa"/>
            <w:gridSpan w:val="5"/>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на 1 июля 2025 года</w:t>
            </w:r>
          </w:p>
        </w:tc>
      </w:tr>
      <w:tr w:rsidR="00191610" w:rsidRPr="00191610" w:rsidTr="00DB1147">
        <w:trPr>
          <w:trHeight w:val="300"/>
        </w:trPr>
        <w:tc>
          <w:tcPr>
            <w:tcW w:w="2690" w:type="dxa"/>
            <w:noWrap/>
            <w:hideMark/>
          </w:tcPr>
          <w:p w:rsidR="00191610" w:rsidRPr="00191610" w:rsidRDefault="00191610" w:rsidP="00191610">
            <w:pPr>
              <w:tabs>
                <w:tab w:val="left" w:pos="900"/>
                <w:tab w:val="left" w:pos="1080"/>
              </w:tabs>
              <w:jc w:val="both"/>
              <w:outlineLvl w:val="0"/>
              <w:rPr>
                <w:sz w:val="16"/>
                <w:szCs w:val="16"/>
              </w:rPr>
            </w:pPr>
            <w:r w:rsidRPr="00191610">
              <w:rPr>
                <w:sz w:val="16"/>
                <w:szCs w:val="16"/>
              </w:rPr>
              <w:t xml:space="preserve"> 1. Доходы бюджета</w:t>
            </w:r>
          </w:p>
        </w:tc>
        <w:tc>
          <w:tcPr>
            <w:tcW w:w="3732"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 </w:t>
            </w:r>
          </w:p>
        </w:tc>
        <w:tc>
          <w:tcPr>
            <w:tcW w:w="1085" w:type="dxa"/>
            <w:noWrap/>
            <w:hideMark/>
          </w:tcPr>
          <w:p w:rsidR="00191610" w:rsidRPr="00191610" w:rsidRDefault="00191610" w:rsidP="00191610">
            <w:pPr>
              <w:tabs>
                <w:tab w:val="left" w:pos="900"/>
                <w:tab w:val="left" w:pos="1080"/>
              </w:tabs>
              <w:jc w:val="both"/>
              <w:outlineLvl w:val="0"/>
              <w:rPr>
                <w:sz w:val="16"/>
                <w:szCs w:val="16"/>
              </w:rPr>
            </w:pPr>
          </w:p>
        </w:tc>
        <w:tc>
          <w:tcPr>
            <w:tcW w:w="1214" w:type="dxa"/>
            <w:noWrap/>
            <w:hideMark/>
          </w:tcPr>
          <w:p w:rsidR="00191610" w:rsidRPr="00191610" w:rsidRDefault="00191610" w:rsidP="00191610">
            <w:pPr>
              <w:tabs>
                <w:tab w:val="left" w:pos="900"/>
                <w:tab w:val="left" w:pos="1080"/>
              </w:tabs>
              <w:jc w:val="both"/>
              <w:outlineLvl w:val="0"/>
              <w:rPr>
                <w:sz w:val="16"/>
                <w:szCs w:val="16"/>
              </w:rPr>
            </w:pPr>
            <w:r w:rsidRPr="00191610">
              <w:rPr>
                <w:sz w:val="16"/>
                <w:szCs w:val="16"/>
              </w:rPr>
              <w:t> </w:t>
            </w:r>
          </w:p>
        </w:tc>
        <w:tc>
          <w:tcPr>
            <w:tcW w:w="1134" w:type="dxa"/>
            <w:noWrap/>
            <w:hideMark/>
          </w:tcPr>
          <w:p w:rsidR="00191610" w:rsidRPr="00191610" w:rsidRDefault="00191610" w:rsidP="00191610">
            <w:pPr>
              <w:tabs>
                <w:tab w:val="left" w:pos="900"/>
                <w:tab w:val="left" w:pos="1080"/>
              </w:tabs>
              <w:jc w:val="both"/>
              <w:outlineLvl w:val="0"/>
              <w:rPr>
                <w:sz w:val="16"/>
                <w:szCs w:val="16"/>
              </w:rPr>
            </w:pPr>
            <w:r w:rsidRPr="00191610">
              <w:rPr>
                <w:sz w:val="16"/>
                <w:szCs w:val="16"/>
              </w:rPr>
              <w:t>(тыс. руб.)</w:t>
            </w:r>
          </w:p>
        </w:tc>
      </w:tr>
      <w:tr w:rsidR="00191610" w:rsidRPr="00191610" w:rsidTr="00DB1147">
        <w:trPr>
          <w:trHeight w:val="525"/>
        </w:trPr>
        <w:tc>
          <w:tcPr>
            <w:tcW w:w="2690"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Код бюджетной классификации Российской Федерации</w:t>
            </w:r>
          </w:p>
        </w:tc>
        <w:tc>
          <w:tcPr>
            <w:tcW w:w="3732"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Наименование доходов</w:t>
            </w:r>
          </w:p>
        </w:tc>
        <w:tc>
          <w:tcPr>
            <w:tcW w:w="1085"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План</w:t>
            </w:r>
          </w:p>
        </w:tc>
        <w:tc>
          <w:tcPr>
            <w:tcW w:w="1214"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Фактическое исполнение</w:t>
            </w:r>
          </w:p>
        </w:tc>
        <w:tc>
          <w:tcPr>
            <w:tcW w:w="1134"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 исполнения</w:t>
            </w:r>
          </w:p>
        </w:tc>
      </w:tr>
      <w:tr w:rsidR="00191610" w:rsidRPr="00191610" w:rsidTr="00DB1147">
        <w:trPr>
          <w:trHeight w:val="300"/>
        </w:trPr>
        <w:tc>
          <w:tcPr>
            <w:tcW w:w="2690"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lastRenderedPageBreak/>
              <w:t>1</w:t>
            </w:r>
          </w:p>
        </w:tc>
        <w:tc>
          <w:tcPr>
            <w:tcW w:w="3732"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2</w:t>
            </w:r>
          </w:p>
        </w:tc>
        <w:tc>
          <w:tcPr>
            <w:tcW w:w="1085"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3</w:t>
            </w:r>
          </w:p>
        </w:tc>
        <w:tc>
          <w:tcPr>
            <w:tcW w:w="1214"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4</w:t>
            </w:r>
          </w:p>
        </w:tc>
        <w:tc>
          <w:tcPr>
            <w:tcW w:w="1134"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5</w:t>
            </w:r>
          </w:p>
        </w:tc>
      </w:tr>
      <w:tr w:rsidR="00191610" w:rsidRPr="00191610" w:rsidTr="00DB1147">
        <w:trPr>
          <w:trHeight w:val="300"/>
        </w:trPr>
        <w:tc>
          <w:tcPr>
            <w:tcW w:w="2690"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000  1  00  00000  00  0000  000</w:t>
            </w:r>
          </w:p>
        </w:tc>
        <w:tc>
          <w:tcPr>
            <w:tcW w:w="3732" w:type="dxa"/>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НАЛОГОВЫЕ И НЕНАЛОГОВЫЕ ДОХОДЫ</w:t>
            </w:r>
          </w:p>
        </w:tc>
        <w:tc>
          <w:tcPr>
            <w:tcW w:w="1085"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456,3</w:t>
            </w:r>
          </w:p>
        </w:tc>
        <w:tc>
          <w:tcPr>
            <w:tcW w:w="121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266,8</w:t>
            </w:r>
          </w:p>
        </w:tc>
        <w:tc>
          <w:tcPr>
            <w:tcW w:w="113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58,5%</w:t>
            </w:r>
          </w:p>
        </w:tc>
      </w:tr>
      <w:tr w:rsidR="00191610" w:rsidRPr="00191610" w:rsidTr="00DB1147">
        <w:trPr>
          <w:trHeight w:val="300"/>
        </w:trPr>
        <w:tc>
          <w:tcPr>
            <w:tcW w:w="2690"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000  1  01  00000  00  0000  000</w:t>
            </w:r>
          </w:p>
        </w:tc>
        <w:tc>
          <w:tcPr>
            <w:tcW w:w="3732" w:type="dxa"/>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НАЛОГИ НА ПРИБЫЛЬ, ДОХОДЫ</w:t>
            </w:r>
          </w:p>
        </w:tc>
        <w:tc>
          <w:tcPr>
            <w:tcW w:w="1085"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325,6</w:t>
            </w:r>
          </w:p>
        </w:tc>
        <w:tc>
          <w:tcPr>
            <w:tcW w:w="121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195,1</w:t>
            </w:r>
          </w:p>
        </w:tc>
        <w:tc>
          <w:tcPr>
            <w:tcW w:w="113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59,9%</w:t>
            </w:r>
          </w:p>
        </w:tc>
      </w:tr>
      <w:tr w:rsidR="00191610" w:rsidRPr="00191610" w:rsidTr="00DB1147">
        <w:trPr>
          <w:trHeight w:val="300"/>
        </w:trPr>
        <w:tc>
          <w:tcPr>
            <w:tcW w:w="2690"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000  1  01  02000  01  0000  110</w:t>
            </w:r>
          </w:p>
        </w:tc>
        <w:tc>
          <w:tcPr>
            <w:tcW w:w="3732" w:type="dxa"/>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Налог на доходы физических лиц</w:t>
            </w:r>
          </w:p>
        </w:tc>
        <w:tc>
          <w:tcPr>
            <w:tcW w:w="1085"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325,6</w:t>
            </w:r>
          </w:p>
        </w:tc>
        <w:tc>
          <w:tcPr>
            <w:tcW w:w="121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195,1</w:t>
            </w:r>
          </w:p>
        </w:tc>
        <w:tc>
          <w:tcPr>
            <w:tcW w:w="113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59,9%</w:t>
            </w:r>
          </w:p>
        </w:tc>
      </w:tr>
      <w:tr w:rsidR="00191610" w:rsidRPr="00191610" w:rsidTr="00DB1147">
        <w:trPr>
          <w:trHeight w:val="3705"/>
        </w:trPr>
        <w:tc>
          <w:tcPr>
            <w:tcW w:w="2690"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 xml:space="preserve">000  1  01  02010  01  0000  110 </w:t>
            </w:r>
          </w:p>
        </w:tc>
        <w:tc>
          <w:tcPr>
            <w:tcW w:w="3732" w:type="dxa"/>
            <w:hideMark/>
          </w:tcPr>
          <w:p w:rsidR="00191610" w:rsidRPr="00191610" w:rsidRDefault="00191610" w:rsidP="00191610">
            <w:pPr>
              <w:tabs>
                <w:tab w:val="left" w:pos="900"/>
                <w:tab w:val="left" w:pos="1080"/>
              </w:tabs>
              <w:jc w:val="both"/>
              <w:outlineLvl w:val="0"/>
              <w:rPr>
                <w:sz w:val="16"/>
                <w:szCs w:val="16"/>
              </w:rPr>
            </w:pPr>
            <w:proofErr w:type="gramStart"/>
            <w:r w:rsidRPr="00191610">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91610">
              <w:rPr>
                <w:sz w:val="16"/>
                <w:szCs w:val="16"/>
              </w:rPr>
              <w:t xml:space="preserve"> </w:t>
            </w:r>
            <w:proofErr w:type="gramStart"/>
            <w:r w:rsidRPr="00191610">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085" w:type="dxa"/>
            <w:noWrap/>
            <w:hideMark/>
          </w:tcPr>
          <w:p w:rsidR="00191610" w:rsidRPr="00191610" w:rsidRDefault="00191610" w:rsidP="00191610">
            <w:pPr>
              <w:tabs>
                <w:tab w:val="left" w:pos="900"/>
                <w:tab w:val="left" w:pos="1080"/>
              </w:tabs>
              <w:jc w:val="both"/>
              <w:outlineLvl w:val="0"/>
              <w:rPr>
                <w:sz w:val="16"/>
                <w:szCs w:val="16"/>
              </w:rPr>
            </w:pPr>
            <w:r w:rsidRPr="00191610">
              <w:rPr>
                <w:sz w:val="16"/>
                <w:szCs w:val="16"/>
              </w:rPr>
              <w:t>325,6</w:t>
            </w:r>
          </w:p>
        </w:tc>
        <w:tc>
          <w:tcPr>
            <w:tcW w:w="1214" w:type="dxa"/>
            <w:noWrap/>
            <w:hideMark/>
          </w:tcPr>
          <w:p w:rsidR="00191610" w:rsidRPr="00191610" w:rsidRDefault="00191610" w:rsidP="00191610">
            <w:pPr>
              <w:tabs>
                <w:tab w:val="left" w:pos="900"/>
                <w:tab w:val="left" w:pos="1080"/>
              </w:tabs>
              <w:jc w:val="both"/>
              <w:outlineLvl w:val="0"/>
              <w:rPr>
                <w:sz w:val="16"/>
                <w:szCs w:val="16"/>
              </w:rPr>
            </w:pPr>
            <w:r w:rsidRPr="00191610">
              <w:rPr>
                <w:sz w:val="16"/>
                <w:szCs w:val="16"/>
              </w:rPr>
              <w:t>96,6</w:t>
            </w:r>
          </w:p>
        </w:tc>
        <w:tc>
          <w:tcPr>
            <w:tcW w:w="1134" w:type="dxa"/>
            <w:noWrap/>
            <w:hideMark/>
          </w:tcPr>
          <w:p w:rsidR="00191610" w:rsidRPr="00191610" w:rsidRDefault="00191610" w:rsidP="00191610">
            <w:pPr>
              <w:tabs>
                <w:tab w:val="left" w:pos="900"/>
                <w:tab w:val="left" w:pos="1080"/>
              </w:tabs>
              <w:jc w:val="both"/>
              <w:outlineLvl w:val="0"/>
              <w:rPr>
                <w:sz w:val="16"/>
                <w:szCs w:val="16"/>
              </w:rPr>
            </w:pPr>
            <w:r w:rsidRPr="00191610">
              <w:rPr>
                <w:sz w:val="16"/>
                <w:szCs w:val="16"/>
              </w:rPr>
              <w:t>29,7%</w:t>
            </w:r>
          </w:p>
        </w:tc>
      </w:tr>
      <w:tr w:rsidR="00191610" w:rsidRPr="00191610" w:rsidTr="00DB1147">
        <w:trPr>
          <w:trHeight w:val="1275"/>
        </w:trPr>
        <w:tc>
          <w:tcPr>
            <w:tcW w:w="2690"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000  1  01  02210  01  0000  110</w:t>
            </w:r>
          </w:p>
        </w:tc>
        <w:tc>
          <w:tcPr>
            <w:tcW w:w="3732" w:type="dxa"/>
            <w:hideMark/>
          </w:tcPr>
          <w:p w:rsidR="00191610" w:rsidRPr="00191610" w:rsidRDefault="00191610" w:rsidP="00191610">
            <w:pPr>
              <w:tabs>
                <w:tab w:val="left" w:pos="900"/>
                <w:tab w:val="left" w:pos="1080"/>
              </w:tabs>
              <w:jc w:val="both"/>
              <w:outlineLvl w:val="0"/>
              <w:rPr>
                <w:sz w:val="16"/>
                <w:szCs w:val="16"/>
              </w:rPr>
            </w:pPr>
            <w:r w:rsidRPr="00191610">
              <w:rPr>
                <w:sz w:val="16"/>
                <w:szCs w:val="16"/>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p>
        </w:tc>
        <w:tc>
          <w:tcPr>
            <w:tcW w:w="1085" w:type="dxa"/>
            <w:noWrap/>
            <w:hideMark/>
          </w:tcPr>
          <w:p w:rsidR="00191610" w:rsidRPr="00191610" w:rsidRDefault="00191610" w:rsidP="00191610">
            <w:pPr>
              <w:tabs>
                <w:tab w:val="left" w:pos="900"/>
                <w:tab w:val="left" w:pos="1080"/>
              </w:tabs>
              <w:jc w:val="both"/>
              <w:outlineLvl w:val="0"/>
              <w:rPr>
                <w:sz w:val="16"/>
                <w:szCs w:val="16"/>
              </w:rPr>
            </w:pPr>
            <w:r w:rsidRPr="00191610">
              <w:rPr>
                <w:sz w:val="16"/>
                <w:szCs w:val="16"/>
              </w:rPr>
              <w:t>0,0</w:t>
            </w:r>
          </w:p>
        </w:tc>
        <w:tc>
          <w:tcPr>
            <w:tcW w:w="1214" w:type="dxa"/>
            <w:noWrap/>
            <w:hideMark/>
          </w:tcPr>
          <w:p w:rsidR="00191610" w:rsidRPr="00191610" w:rsidRDefault="00191610" w:rsidP="00191610">
            <w:pPr>
              <w:tabs>
                <w:tab w:val="left" w:pos="900"/>
                <w:tab w:val="left" w:pos="1080"/>
              </w:tabs>
              <w:jc w:val="both"/>
              <w:outlineLvl w:val="0"/>
              <w:rPr>
                <w:sz w:val="16"/>
                <w:szCs w:val="16"/>
              </w:rPr>
            </w:pPr>
            <w:r w:rsidRPr="00191610">
              <w:rPr>
                <w:sz w:val="16"/>
                <w:szCs w:val="16"/>
              </w:rPr>
              <w:t>98,5</w:t>
            </w:r>
          </w:p>
        </w:tc>
        <w:tc>
          <w:tcPr>
            <w:tcW w:w="113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 </w:t>
            </w:r>
          </w:p>
        </w:tc>
      </w:tr>
      <w:tr w:rsidR="00191610" w:rsidRPr="00191610" w:rsidTr="00DB1147">
        <w:trPr>
          <w:trHeight w:val="300"/>
        </w:trPr>
        <w:tc>
          <w:tcPr>
            <w:tcW w:w="2690"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000  1  05  00000  00  0000  000</w:t>
            </w:r>
          </w:p>
        </w:tc>
        <w:tc>
          <w:tcPr>
            <w:tcW w:w="3732" w:type="dxa"/>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НАЛОГИ НА СОВОКУПНЫЙ ДОХОД</w:t>
            </w:r>
          </w:p>
        </w:tc>
        <w:tc>
          <w:tcPr>
            <w:tcW w:w="1085"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76,8</w:t>
            </w:r>
          </w:p>
        </w:tc>
        <w:tc>
          <w:tcPr>
            <w:tcW w:w="121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55,3</w:t>
            </w:r>
          </w:p>
        </w:tc>
        <w:tc>
          <w:tcPr>
            <w:tcW w:w="1134" w:type="dxa"/>
            <w:noWrap/>
            <w:hideMark/>
          </w:tcPr>
          <w:p w:rsidR="00191610" w:rsidRPr="00191610" w:rsidRDefault="00191610" w:rsidP="00191610">
            <w:pPr>
              <w:tabs>
                <w:tab w:val="left" w:pos="900"/>
                <w:tab w:val="left" w:pos="1080"/>
              </w:tabs>
              <w:jc w:val="both"/>
              <w:outlineLvl w:val="0"/>
              <w:rPr>
                <w:b/>
                <w:bCs/>
                <w:sz w:val="16"/>
                <w:szCs w:val="16"/>
              </w:rPr>
            </w:pPr>
            <w:r w:rsidRPr="00191610">
              <w:rPr>
                <w:b/>
                <w:bCs/>
                <w:sz w:val="16"/>
                <w:szCs w:val="16"/>
              </w:rPr>
              <w:t>72,0%</w:t>
            </w:r>
          </w:p>
        </w:tc>
      </w:tr>
      <w:tr w:rsidR="00191610" w:rsidRPr="00DF0296" w:rsidTr="00DB1147">
        <w:trPr>
          <w:trHeight w:val="30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000  1  05  03000  01  0000  110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Единый сельскохозяйственный налог</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76,8</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55,3</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72,0%</w:t>
            </w:r>
          </w:p>
        </w:tc>
      </w:tr>
      <w:tr w:rsidR="00191610" w:rsidRPr="00DF0296" w:rsidTr="00DB1147">
        <w:trPr>
          <w:trHeight w:val="300"/>
        </w:trPr>
        <w:tc>
          <w:tcPr>
            <w:tcW w:w="2690"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000  1  05  03010  01  0000  110</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Единый сельскохозяйственный налог</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76,8</w:t>
            </w:r>
          </w:p>
        </w:tc>
        <w:tc>
          <w:tcPr>
            <w:tcW w:w="121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55,3</w:t>
            </w:r>
          </w:p>
        </w:tc>
        <w:tc>
          <w:tcPr>
            <w:tcW w:w="113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72,0%</w:t>
            </w:r>
          </w:p>
        </w:tc>
      </w:tr>
      <w:tr w:rsidR="00191610" w:rsidRPr="00DF0296" w:rsidTr="00DB1147">
        <w:trPr>
          <w:trHeight w:val="30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000  1  06  00000  00  0000  000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НАЛОГИ НА ИМУЩЕСТВО</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41,9</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11,2</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26,7%</w:t>
            </w:r>
          </w:p>
        </w:tc>
      </w:tr>
      <w:tr w:rsidR="00191610" w:rsidRPr="00DF0296" w:rsidTr="00DB1147">
        <w:trPr>
          <w:trHeight w:val="30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000 1 06 01000 00 0000 110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Налог на имущество физических лиц</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7,5</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0,3</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4,0%</w:t>
            </w:r>
          </w:p>
        </w:tc>
      </w:tr>
      <w:tr w:rsidR="00191610" w:rsidRPr="00DF0296" w:rsidTr="00DB1147">
        <w:trPr>
          <w:trHeight w:val="1020"/>
        </w:trPr>
        <w:tc>
          <w:tcPr>
            <w:tcW w:w="2690"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000 1 06 01030 10 0000 110</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7,5</w:t>
            </w:r>
          </w:p>
        </w:tc>
        <w:tc>
          <w:tcPr>
            <w:tcW w:w="121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0,3</w:t>
            </w:r>
          </w:p>
        </w:tc>
        <w:tc>
          <w:tcPr>
            <w:tcW w:w="113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4,0%</w:t>
            </w:r>
          </w:p>
        </w:tc>
      </w:tr>
      <w:tr w:rsidR="00191610" w:rsidRPr="00DF0296" w:rsidTr="00DB1147">
        <w:trPr>
          <w:trHeight w:val="30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000  1  06  06000  00  0000  110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Земельный налог</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34,4</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10,9</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31,7%</w:t>
            </w:r>
          </w:p>
        </w:tc>
      </w:tr>
      <w:tr w:rsidR="00191610" w:rsidRPr="00DF0296" w:rsidTr="00DB1147">
        <w:trPr>
          <w:trHeight w:val="30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000 1 06 06030 00 0000 110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 xml:space="preserve"> Земельный налог с организаций</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33,0</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10,8</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32,7%</w:t>
            </w:r>
          </w:p>
        </w:tc>
      </w:tr>
      <w:tr w:rsidR="00191610" w:rsidRPr="00DF0296" w:rsidTr="00DB1147">
        <w:trPr>
          <w:trHeight w:val="765"/>
        </w:trPr>
        <w:tc>
          <w:tcPr>
            <w:tcW w:w="2690"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000 1 06 06033 10 0000 110</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Земельный налог с организаций, обладающих земельным участком, расположенным в границах сельских  поселений</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33,0</w:t>
            </w:r>
          </w:p>
        </w:tc>
        <w:tc>
          <w:tcPr>
            <w:tcW w:w="121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10,8</w:t>
            </w:r>
          </w:p>
        </w:tc>
        <w:tc>
          <w:tcPr>
            <w:tcW w:w="113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32,7%</w:t>
            </w:r>
          </w:p>
        </w:tc>
      </w:tr>
      <w:tr w:rsidR="00191610" w:rsidRPr="00DF0296" w:rsidTr="00DB1147">
        <w:trPr>
          <w:trHeight w:val="30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000 1 06 06040 00 0000 110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Земельный налог с физических лиц</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1,4</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0,1</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7,1%</w:t>
            </w:r>
          </w:p>
        </w:tc>
      </w:tr>
      <w:tr w:rsidR="00191610" w:rsidRPr="00DF0296" w:rsidTr="00DB1147">
        <w:trPr>
          <w:trHeight w:val="765"/>
        </w:trPr>
        <w:tc>
          <w:tcPr>
            <w:tcW w:w="2690"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000  1  06  06043  10  0000  110</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Земельный налог с физических лиц, обладающих земельным участком, расположенным в границах сельских поселений</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1,4</w:t>
            </w:r>
          </w:p>
        </w:tc>
        <w:tc>
          <w:tcPr>
            <w:tcW w:w="121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0,1</w:t>
            </w:r>
          </w:p>
        </w:tc>
        <w:tc>
          <w:tcPr>
            <w:tcW w:w="113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7,1%</w:t>
            </w:r>
          </w:p>
        </w:tc>
      </w:tr>
      <w:tr w:rsidR="00191610" w:rsidRPr="00DF0296" w:rsidTr="00DB1147">
        <w:trPr>
          <w:trHeight w:val="102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000  1  08  04000  01  0000  110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12,0</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5,2</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43,3%</w:t>
            </w:r>
          </w:p>
        </w:tc>
      </w:tr>
      <w:tr w:rsidR="00191610" w:rsidRPr="00DF0296" w:rsidTr="00DB1147">
        <w:trPr>
          <w:trHeight w:val="1530"/>
        </w:trPr>
        <w:tc>
          <w:tcPr>
            <w:tcW w:w="2690"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000  1  08  04020  01  0000  110</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12,0</w:t>
            </w:r>
          </w:p>
        </w:tc>
        <w:tc>
          <w:tcPr>
            <w:tcW w:w="121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5,2</w:t>
            </w:r>
          </w:p>
        </w:tc>
        <w:tc>
          <w:tcPr>
            <w:tcW w:w="113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43,3%</w:t>
            </w:r>
          </w:p>
        </w:tc>
      </w:tr>
      <w:tr w:rsidR="00191610" w:rsidRPr="00DF0296" w:rsidTr="00DB1147">
        <w:trPr>
          <w:trHeight w:val="30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000  2  00  00000  00  0000  000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БЕЗВОЗМЕЗДНЫЕ ПОСТУПЛЕНИЯ</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4 453,6</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2 183,9</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49,0%</w:t>
            </w:r>
          </w:p>
        </w:tc>
      </w:tr>
      <w:tr w:rsidR="00191610" w:rsidRPr="00DF0296" w:rsidTr="00DB1147">
        <w:trPr>
          <w:trHeight w:val="765"/>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000  2  02  00000  00  0000  000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БЕЗВОЗМЕЗДНЫЕ ПОСТУПЛЕНИЯ ИЗ ДРУГИХ БЮДЖЕТОВ БЮДЖЕТНОЙ СИСТЕМЫ РОССИЙСКОЙ ФЕДЕРАЦИИ</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4 453,6</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2 183,9</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49,0%</w:t>
            </w:r>
          </w:p>
        </w:tc>
      </w:tr>
      <w:tr w:rsidR="00191610" w:rsidRPr="00DF0296" w:rsidTr="00DB1147">
        <w:trPr>
          <w:trHeight w:val="51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lastRenderedPageBreak/>
              <w:t>000  2  02  10000  00  0000  150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Дотации бюджетам бюджетной системы Российской Федерации</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4 026,2</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2 006,5</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49,8%</w:t>
            </w:r>
          </w:p>
        </w:tc>
      </w:tr>
      <w:tr w:rsidR="00191610" w:rsidRPr="00DF0296" w:rsidTr="00DB1147">
        <w:trPr>
          <w:trHeight w:val="510"/>
        </w:trPr>
        <w:tc>
          <w:tcPr>
            <w:tcW w:w="2690"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000 2 02 15001 00 0000 150</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Дотации на выравнивание бюджетной обеспеченности</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4 026,2</w:t>
            </w:r>
          </w:p>
        </w:tc>
        <w:tc>
          <w:tcPr>
            <w:tcW w:w="121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2 006,5</w:t>
            </w:r>
          </w:p>
        </w:tc>
        <w:tc>
          <w:tcPr>
            <w:tcW w:w="113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49,8%</w:t>
            </w:r>
          </w:p>
        </w:tc>
      </w:tr>
      <w:tr w:rsidR="00191610" w:rsidRPr="00DF0296" w:rsidTr="00DB1147">
        <w:trPr>
          <w:trHeight w:val="765"/>
        </w:trPr>
        <w:tc>
          <w:tcPr>
            <w:tcW w:w="2690"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000 2 02 15001 10 0000 150</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4 026,2</w:t>
            </w:r>
          </w:p>
        </w:tc>
        <w:tc>
          <w:tcPr>
            <w:tcW w:w="121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2 006,5</w:t>
            </w:r>
          </w:p>
        </w:tc>
        <w:tc>
          <w:tcPr>
            <w:tcW w:w="113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49,8%</w:t>
            </w:r>
          </w:p>
        </w:tc>
      </w:tr>
      <w:tr w:rsidR="00191610" w:rsidRPr="00DF0296" w:rsidTr="00DB1147">
        <w:trPr>
          <w:trHeight w:val="510"/>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000  2  02  30000  00  0000  150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Субвенции бюджетам бюджетной системы Российской Федерации</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427,4</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177,4</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41,5%</w:t>
            </w:r>
          </w:p>
        </w:tc>
      </w:tr>
      <w:tr w:rsidR="00191610" w:rsidRPr="00DF0296" w:rsidTr="00DB1147">
        <w:trPr>
          <w:trHeight w:val="765"/>
        </w:trPr>
        <w:tc>
          <w:tcPr>
            <w:tcW w:w="2690"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000  2  02  35118  00  0000  150</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Субвенции бюджетам на осуществление первичного воинского учета на территориях, где отсутствуют военные комиссариаты</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427,4</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177,4</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41,5%</w:t>
            </w:r>
          </w:p>
        </w:tc>
      </w:tr>
      <w:tr w:rsidR="00191610" w:rsidRPr="00DF0296" w:rsidTr="00DB1147">
        <w:trPr>
          <w:trHeight w:val="1020"/>
        </w:trPr>
        <w:tc>
          <w:tcPr>
            <w:tcW w:w="2690"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000  2  02  35118  10  0000  150</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427,4</w:t>
            </w:r>
          </w:p>
        </w:tc>
        <w:tc>
          <w:tcPr>
            <w:tcW w:w="121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177,4</w:t>
            </w:r>
          </w:p>
        </w:tc>
        <w:tc>
          <w:tcPr>
            <w:tcW w:w="1134"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41,5%</w:t>
            </w:r>
          </w:p>
        </w:tc>
      </w:tr>
      <w:tr w:rsidR="00191610" w:rsidRPr="00DF0296" w:rsidTr="00DB1147">
        <w:trPr>
          <w:trHeight w:val="300"/>
        </w:trPr>
        <w:tc>
          <w:tcPr>
            <w:tcW w:w="2690"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Всего доходов</w:t>
            </w:r>
          </w:p>
        </w:tc>
        <w:tc>
          <w:tcPr>
            <w:tcW w:w="3732" w:type="dxa"/>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 </w:t>
            </w:r>
          </w:p>
        </w:tc>
        <w:tc>
          <w:tcPr>
            <w:tcW w:w="1085"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4 909,9</w:t>
            </w:r>
          </w:p>
        </w:tc>
        <w:tc>
          <w:tcPr>
            <w:tcW w:w="121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2 450,7</w:t>
            </w:r>
          </w:p>
        </w:tc>
        <w:tc>
          <w:tcPr>
            <w:tcW w:w="1134" w:type="dxa"/>
            <w:noWrap/>
            <w:hideMark/>
          </w:tcPr>
          <w:p w:rsidR="00191610" w:rsidRPr="00DF0296" w:rsidRDefault="00191610" w:rsidP="00191610">
            <w:pPr>
              <w:tabs>
                <w:tab w:val="left" w:pos="900"/>
                <w:tab w:val="left" w:pos="1080"/>
              </w:tabs>
              <w:jc w:val="both"/>
              <w:outlineLvl w:val="0"/>
              <w:rPr>
                <w:b/>
                <w:bCs/>
                <w:sz w:val="16"/>
                <w:szCs w:val="16"/>
              </w:rPr>
            </w:pPr>
            <w:r w:rsidRPr="00DF0296">
              <w:rPr>
                <w:b/>
                <w:bCs/>
                <w:sz w:val="16"/>
                <w:szCs w:val="16"/>
              </w:rPr>
              <w:t>49,9%</w:t>
            </w:r>
          </w:p>
        </w:tc>
      </w:tr>
      <w:tr w:rsidR="00191610" w:rsidRPr="00DF0296" w:rsidTr="00DB1147">
        <w:trPr>
          <w:trHeight w:val="300"/>
        </w:trPr>
        <w:tc>
          <w:tcPr>
            <w:tcW w:w="2690"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 </w:t>
            </w:r>
          </w:p>
        </w:tc>
        <w:tc>
          <w:tcPr>
            <w:tcW w:w="3732" w:type="dxa"/>
            <w:hideMark/>
          </w:tcPr>
          <w:p w:rsidR="00191610" w:rsidRPr="00DF0296" w:rsidRDefault="00191610" w:rsidP="00191610">
            <w:pPr>
              <w:tabs>
                <w:tab w:val="left" w:pos="900"/>
                <w:tab w:val="left" w:pos="1080"/>
              </w:tabs>
              <w:jc w:val="both"/>
              <w:outlineLvl w:val="0"/>
              <w:rPr>
                <w:sz w:val="16"/>
                <w:szCs w:val="16"/>
              </w:rPr>
            </w:pPr>
            <w:r w:rsidRPr="00DF0296">
              <w:rPr>
                <w:sz w:val="16"/>
                <w:szCs w:val="16"/>
              </w:rPr>
              <w:t> </w:t>
            </w:r>
          </w:p>
        </w:tc>
        <w:tc>
          <w:tcPr>
            <w:tcW w:w="1085" w:type="dxa"/>
            <w:noWrap/>
            <w:hideMark/>
          </w:tcPr>
          <w:p w:rsidR="00191610" w:rsidRPr="00DF0296" w:rsidRDefault="00191610" w:rsidP="00191610">
            <w:pPr>
              <w:tabs>
                <w:tab w:val="left" w:pos="900"/>
                <w:tab w:val="left" w:pos="1080"/>
              </w:tabs>
              <w:jc w:val="both"/>
              <w:outlineLvl w:val="0"/>
              <w:rPr>
                <w:sz w:val="16"/>
                <w:szCs w:val="16"/>
              </w:rPr>
            </w:pPr>
            <w:r w:rsidRPr="00DF0296">
              <w:rPr>
                <w:sz w:val="16"/>
                <w:szCs w:val="16"/>
              </w:rPr>
              <w:t> </w:t>
            </w:r>
          </w:p>
        </w:tc>
        <w:tc>
          <w:tcPr>
            <w:tcW w:w="1214" w:type="dxa"/>
            <w:noWrap/>
            <w:hideMark/>
          </w:tcPr>
          <w:p w:rsidR="00191610" w:rsidRPr="00DF0296" w:rsidRDefault="00191610" w:rsidP="00191610">
            <w:pPr>
              <w:tabs>
                <w:tab w:val="left" w:pos="900"/>
                <w:tab w:val="left" w:pos="1080"/>
              </w:tabs>
              <w:jc w:val="both"/>
              <w:outlineLvl w:val="0"/>
              <w:rPr>
                <w:sz w:val="16"/>
                <w:szCs w:val="16"/>
              </w:rPr>
            </w:pPr>
          </w:p>
        </w:tc>
        <w:tc>
          <w:tcPr>
            <w:tcW w:w="1134" w:type="dxa"/>
            <w:noWrap/>
            <w:hideMark/>
          </w:tcPr>
          <w:p w:rsidR="00191610" w:rsidRPr="00DF0296" w:rsidRDefault="00191610" w:rsidP="00191610">
            <w:pPr>
              <w:tabs>
                <w:tab w:val="left" w:pos="900"/>
                <w:tab w:val="left" w:pos="1080"/>
              </w:tabs>
              <w:jc w:val="both"/>
              <w:outlineLvl w:val="0"/>
              <w:rPr>
                <w:sz w:val="16"/>
                <w:szCs w:val="16"/>
              </w:rPr>
            </w:pPr>
          </w:p>
        </w:tc>
      </w:tr>
    </w:tbl>
    <w:p w:rsidR="006F4C29" w:rsidRPr="00DF0296" w:rsidRDefault="006F4C29" w:rsidP="00245995">
      <w:pPr>
        <w:tabs>
          <w:tab w:val="left" w:pos="900"/>
          <w:tab w:val="left" w:pos="1080"/>
        </w:tabs>
        <w:jc w:val="both"/>
        <w:outlineLvl w:val="0"/>
        <w:rPr>
          <w:sz w:val="16"/>
          <w:szCs w:val="16"/>
        </w:rPr>
      </w:pPr>
    </w:p>
    <w:p w:rsidR="006F4C29" w:rsidRPr="00DF0296" w:rsidRDefault="006F4C29" w:rsidP="00245995">
      <w:pPr>
        <w:tabs>
          <w:tab w:val="left" w:pos="900"/>
          <w:tab w:val="left" w:pos="1080"/>
        </w:tabs>
        <w:jc w:val="both"/>
        <w:outlineLvl w:val="0"/>
        <w:rPr>
          <w:sz w:val="16"/>
          <w:szCs w:val="16"/>
        </w:rPr>
      </w:pPr>
    </w:p>
    <w:p w:rsidR="006F4C29" w:rsidRPr="00DF0296" w:rsidRDefault="006F4C29" w:rsidP="00245995">
      <w:pPr>
        <w:tabs>
          <w:tab w:val="left" w:pos="900"/>
          <w:tab w:val="left" w:pos="1080"/>
        </w:tabs>
        <w:jc w:val="both"/>
        <w:outlineLvl w:val="0"/>
        <w:rPr>
          <w:sz w:val="16"/>
          <w:szCs w:val="16"/>
        </w:rPr>
      </w:pPr>
    </w:p>
    <w:p w:rsidR="006F4C29" w:rsidRPr="00DF0296" w:rsidRDefault="006F4C29" w:rsidP="00245995">
      <w:pPr>
        <w:tabs>
          <w:tab w:val="left" w:pos="900"/>
          <w:tab w:val="left" w:pos="1080"/>
        </w:tabs>
        <w:jc w:val="both"/>
        <w:outlineLvl w:val="0"/>
        <w:rPr>
          <w:sz w:val="16"/>
          <w:szCs w:val="16"/>
        </w:rPr>
      </w:pPr>
    </w:p>
    <w:tbl>
      <w:tblPr>
        <w:tblW w:w="10003" w:type="dxa"/>
        <w:tblCellMar>
          <w:left w:w="0" w:type="dxa"/>
          <w:right w:w="0" w:type="dxa"/>
        </w:tblCellMar>
        <w:tblLook w:val="04A0" w:firstRow="1" w:lastRow="0" w:firstColumn="1" w:lastColumn="0" w:noHBand="0" w:noVBand="1"/>
      </w:tblPr>
      <w:tblGrid>
        <w:gridCol w:w="4128"/>
        <w:gridCol w:w="1842"/>
        <w:gridCol w:w="993"/>
        <w:gridCol w:w="1520"/>
        <w:gridCol w:w="1520"/>
      </w:tblGrid>
      <w:tr w:rsidR="00DF0296" w:rsidRPr="00DF0296" w:rsidTr="00DB1147">
        <w:trPr>
          <w:trHeight w:val="300"/>
        </w:trPr>
        <w:tc>
          <w:tcPr>
            <w:tcW w:w="4128" w:type="dxa"/>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2. Расходы бюджета</w:t>
            </w:r>
          </w:p>
        </w:tc>
        <w:tc>
          <w:tcPr>
            <w:tcW w:w="1842" w:type="dxa"/>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w:t>
            </w:r>
          </w:p>
        </w:tc>
        <w:tc>
          <w:tcPr>
            <w:tcW w:w="1520" w:type="dxa"/>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w:t>
            </w:r>
          </w:p>
        </w:tc>
      </w:tr>
      <w:tr w:rsidR="00DF0296" w:rsidRPr="00DF0296" w:rsidTr="00DB1147">
        <w:trPr>
          <w:trHeight w:val="253"/>
        </w:trPr>
        <w:tc>
          <w:tcPr>
            <w:tcW w:w="412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Наименование </w:t>
            </w:r>
            <w:r w:rsidRPr="00DF0296">
              <w:rPr>
                <w:sz w:val="16"/>
                <w:szCs w:val="16"/>
              </w:rPr>
              <w:br/>
              <w:t>показателя</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Код расхода по бюджетной классификации</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План</w:t>
            </w:r>
          </w:p>
        </w:tc>
        <w:tc>
          <w:tcPr>
            <w:tcW w:w="1520"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Фактическое исполнение</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 исполнения</w:t>
            </w:r>
          </w:p>
        </w:tc>
      </w:tr>
      <w:tr w:rsidR="00DF0296" w:rsidRPr="00DF0296" w:rsidTr="00DB1147">
        <w:trPr>
          <w:trHeight w:val="1095"/>
        </w:trPr>
        <w:tc>
          <w:tcPr>
            <w:tcW w:w="4128" w:type="dxa"/>
            <w:vMerge/>
            <w:tcBorders>
              <w:top w:val="single" w:sz="4" w:space="0" w:color="auto"/>
              <w:left w:val="single" w:sz="4" w:space="0" w:color="auto"/>
              <w:bottom w:val="single" w:sz="4" w:space="0" w:color="auto"/>
              <w:right w:val="single" w:sz="4" w:space="0" w:color="auto"/>
            </w:tcBorders>
            <w:vAlign w:val="center"/>
            <w:hideMark/>
          </w:tcPr>
          <w:p w:rsidR="00DF0296" w:rsidRPr="00DF0296" w:rsidRDefault="00DF0296" w:rsidP="00DF0296">
            <w:pPr>
              <w:tabs>
                <w:tab w:val="left" w:pos="900"/>
                <w:tab w:val="left" w:pos="1080"/>
              </w:tabs>
              <w:jc w:val="both"/>
              <w:outlineLvl w:val="0"/>
              <w:rPr>
                <w:sz w:val="16"/>
                <w:szCs w:val="1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DF0296" w:rsidRPr="00DF0296" w:rsidRDefault="00DF0296" w:rsidP="00DF0296">
            <w:pPr>
              <w:tabs>
                <w:tab w:val="left" w:pos="900"/>
                <w:tab w:val="left" w:pos="1080"/>
              </w:tabs>
              <w:jc w:val="both"/>
              <w:outlineLvl w:val="0"/>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DF0296" w:rsidRPr="00DF0296" w:rsidRDefault="00DF0296" w:rsidP="00DF0296">
            <w:pPr>
              <w:tabs>
                <w:tab w:val="left" w:pos="900"/>
                <w:tab w:val="left" w:pos="1080"/>
              </w:tabs>
              <w:jc w:val="both"/>
              <w:outlineLvl w:val="0"/>
              <w:rPr>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F0296" w:rsidRPr="00DF0296" w:rsidRDefault="00DF0296" w:rsidP="00DF0296">
            <w:pPr>
              <w:tabs>
                <w:tab w:val="left" w:pos="900"/>
                <w:tab w:val="left" w:pos="1080"/>
              </w:tabs>
              <w:jc w:val="both"/>
              <w:outlineLvl w:val="0"/>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0296" w:rsidRPr="00DF0296" w:rsidRDefault="00DF0296" w:rsidP="00DF0296">
            <w:pPr>
              <w:tabs>
                <w:tab w:val="left" w:pos="900"/>
                <w:tab w:val="left" w:pos="1080"/>
              </w:tabs>
              <w:jc w:val="both"/>
              <w:outlineLvl w:val="0"/>
              <w:rPr>
                <w:sz w:val="16"/>
                <w:szCs w:val="16"/>
              </w:rPr>
            </w:pP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1</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2</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3</w:t>
            </w:r>
          </w:p>
        </w:tc>
        <w:tc>
          <w:tcPr>
            <w:tcW w:w="1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4</w:t>
            </w:r>
          </w:p>
        </w:tc>
        <w:tc>
          <w:tcPr>
            <w:tcW w:w="15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F0296" w:rsidRPr="00DF0296" w:rsidRDefault="00DF0296" w:rsidP="00DF0296">
            <w:pPr>
              <w:tabs>
                <w:tab w:val="left" w:pos="900"/>
                <w:tab w:val="left" w:pos="1080"/>
              </w:tabs>
              <w:jc w:val="both"/>
              <w:outlineLvl w:val="0"/>
              <w:rPr>
                <w:sz w:val="16"/>
                <w:szCs w:val="16"/>
              </w:rPr>
            </w:pPr>
            <w:r w:rsidRPr="00DF0296">
              <w:rPr>
                <w:sz w:val="16"/>
                <w:szCs w:val="16"/>
              </w:rPr>
              <w:t>5</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Расходы бюджета - ИТОГО</w:t>
            </w:r>
          </w:p>
        </w:tc>
        <w:tc>
          <w:tcPr>
            <w:tcW w:w="18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х</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5 507,7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2 327,6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42,3%</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ОБЩЕГОСУДАРСТВЕННЫЕ ВОПРОСЫ</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000 0100 0000000000 000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4 120,1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1 525,7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37,0%</w:t>
            </w:r>
          </w:p>
        </w:tc>
      </w:tr>
      <w:tr w:rsidR="00DF0296" w:rsidRPr="00DF0296" w:rsidTr="00DB1147">
        <w:trPr>
          <w:trHeight w:val="87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Функционирование высшего должностного лица субъекта Российской Федерации и муниципального образования</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000 0102 0000000000 000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2 900,5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990,1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34,1%</w:t>
            </w:r>
          </w:p>
        </w:tc>
      </w:tr>
      <w:tr w:rsidR="00DF0296" w:rsidRPr="00DF0296" w:rsidTr="00DB1147">
        <w:trPr>
          <w:trHeight w:val="15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000 0102 0000000000 100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2 900,5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990,1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34,1%</w:t>
            </w:r>
          </w:p>
        </w:tc>
      </w:tr>
      <w:tr w:rsidR="00DF0296" w:rsidRPr="00DF0296" w:rsidTr="00DB1147">
        <w:trPr>
          <w:trHeight w:val="6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Расходы на выплаты персоналу государственных (муниципальных) органов</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000 0102 0000000000 120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2 900,5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990,1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34,1%</w:t>
            </w:r>
          </w:p>
        </w:tc>
      </w:tr>
      <w:tr w:rsidR="00DF0296" w:rsidRPr="00DF0296" w:rsidTr="00DB1147">
        <w:trPr>
          <w:trHeight w:val="6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Фонд оплаты труда государственных (муниципальных) органов</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000 0102 0000000000 121</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2 042,3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527,6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25,8%</w:t>
            </w:r>
          </w:p>
        </w:tc>
      </w:tr>
      <w:tr w:rsidR="00DF0296" w:rsidRPr="00DF0296" w:rsidTr="00DB1147">
        <w:trPr>
          <w:trHeight w:val="9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Иные выплаты персоналу государственных (муниципальных) органов, за исключением фонда оплаты труда</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000 0102 0000000000 122</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333,9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333,9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100,0%</w:t>
            </w:r>
          </w:p>
        </w:tc>
      </w:tr>
      <w:tr w:rsidR="00DF0296" w:rsidRPr="00DF0296" w:rsidTr="00DB1147">
        <w:trPr>
          <w:trHeight w:val="12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000 0102 0000000000 129</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524,3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128,6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24,5%</w:t>
            </w:r>
          </w:p>
        </w:tc>
      </w:tr>
      <w:tr w:rsidR="00DF0296" w:rsidRPr="00DF0296" w:rsidTr="00DB1147">
        <w:trPr>
          <w:trHeight w:val="144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000 0104 0000000000 000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1 219,6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535,6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43,9%</w:t>
            </w:r>
          </w:p>
        </w:tc>
      </w:tr>
      <w:tr w:rsidR="00DF0296" w:rsidRPr="00DF0296" w:rsidTr="00DB1147">
        <w:trPr>
          <w:trHeight w:val="6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lastRenderedPageBreak/>
              <w:t xml:space="preserve">  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000 0104 0000000000 200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1 219,6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535,6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43,9%</w:t>
            </w:r>
          </w:p>
        </w:tc>
      </w:tr>
      <w:tr w:rsidR="00DF0296" w:rsidRPr="00DF0296" w:rsidTr="00DB1147">
        <w:trPr>
          <w:trHeight w:val="9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000 0104 0000000000 240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1 219,6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535,6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43,9%</w:t>
            </w:r>
          </w:p>
        </w:tc>
      </w:tr>
      <w:tr w:rsidR="00DF0296" w:rsidRPr="00DF0296" w:rsidTr="00DB1147">
        <w:trPr>
          <w:trHeight w:val="9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Прочая 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000 0104 0000000000 244</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109,7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44,8%</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Иные бюджетные ассигнования</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000 0104 0000000000 240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1 109,9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486,4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43,8%</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Уплата налогов, сборов и иных платежей</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000 0104 0000000000 247</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1 109,9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486,4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43,8%</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Закупка энергетических ресурсов</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000 0104 0000000000 247</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1 109,9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486,4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43,8%</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НАЦИОНАЛЬНАЯ ОБОРОНА</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000 0200 0000000000 000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427,4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177,4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41,5%</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Мобилизационная и вневойсковая подготовка</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000 0203 0000000000 000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427,4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177,4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41,5%</w:t>
            </w:r>
          </w:p>
        </w:tc>
      </w:tr>
      <w:tr w:rsidR="00DF0296" w:rsidRPr="00DF0296" w:rsidTr="00DB1147">
        <w:trPr>
          <w:trHeight w:val="9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Прочая закупка товаров, работ и услуг для обеспечения государственных </w:t>
            </w:r>
            <w:proofErr w:type="gramStart"/>
            <w:r w:rsidRPr="00DF0296">
              <w:rPr>
                <w:sz w:val="16"/>
                <w:szCs w:val="16"/>
              </w:rPr>
              <w:t xml:space="preserve">( </w:t>
            </w:r>
            <w:proofErr w:type="gramEnd"/>
            <w:r w:rsidRPr="00DF0296">
              <w:rPr>
                <w:sz w:val="16"/>
                <w:szCs w:val="16"/>
              </w:rPr>
              <w:t>муниципальных) нужд</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000 0203 0000000000 244</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427,4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177,4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41,5%</w:t>
            </w:r>
          </w:p>
        </w:tc>
      </w:tr>
      <w:tr w:rsidR="00DF0296" w:rsidRPr="00DF0296" w:rsidTr="00DB1147">
        <w:trPr>
          <w:trHeight w:val="585"/>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ЖИЛИЩНО-КОММУНАЛЬНОЕ ХОЗЯЙСТВО</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 xml:space="preserve"> 000 0500 0000000000 000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960,2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624,5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b/>
                <w:bCs/>
                <w:sz w:val="16"/>
                <w:szCs w:val="16"/>
              </w:rPr>
            </w:pPr>
            <w:r w:rsidRPr="00DF0296">
              <w:rPr>
                <w:b/>
                <w:bCs/>
                <w:sz w:val="16"/>
                <w:szCs w:val="16"/>
              </w:rPr>
              <w:t>65,0%</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Благоустройство</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000 0503 0000000000 000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960,2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624,5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65,0%</w:t>
            </w:r>
          </w:p>
        </w:tc>
      </w:tr>
      <w:tr w:rsidR="00DF0296" w:rsidRPr="00DF0296" w:rsidTr="00DB1147">
        <w:trPr>
          <w:trHeight w:val="6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000 0503 0000000000 200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960,2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624,5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65,0%</w:t>
            </w:r>
          </w:p>
        </w:tc>
      </w:tr>
      <w:tr w:rsidR="00DF0296" w:rsidRPr="00DF0296" w:rsidTr="00DB1147">
        <w:trPr>
          <w:trHeight w:val="9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Иные закупки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000 0503 0000000000 240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960,2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624,5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65,0%</w:t>
            </w:r>
          </w:p>
        </w:tc>
      </w:tr>
      <w:tr w:rsidR="00DF0296" w:rsidRPr="00DF0296" w:rsidTr="00DB1147">
        <w:trPr>
          <w:trHeight w:val="300"/>
        </w:trPr>
        <w:tc>
          <w:tcPr>
            <w:tcW w:w="412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Иные межбюджетные трансферты</w:t>
            </w:r>
          </w:p>
        </w:tc>
        <w:tc>
          <w:tcPr>
            <w:tcW w:w="184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xml:space="preserve"> 000 0503 0000000000 540</w:t>
            </w:r>
          </w:p>
        </w:tc>
        <w:tc>
          <w:tcPr>
            <w:tcW w:w="9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960,2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624,5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65,0%</w:t>
            </w:r>
          </w:p>
        </w:tc>
      </w:tr>
      <w:tr w:rsidR="00DF0296" w:rsidRPr="00DF0296" w:rsidTr="00DB1147">
        <w:trPr>
          <w:trHeight w:val="259"/>
        </w:trPr>
        <w:tc>
          <w:tcPr>
            <w:tcW w:w="4128" w:type="dxa"/>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w:t>
            </w:r>
          </w:p>
        </w:tc>
        <w:tc>
          <w:tcPr>
            <w:tcW w:w="1842" w:type="dxa"/>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w:t>
            </w:r>
          </w:p>
        </w:tc>
        <w:tc>
          <w:tcPr>
            <w:tcW w:w="993" w:type="dxa"/>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DF0296" w:rsidRPr="00DF0296" w:rsidRDefault="00DF0296" w:rsidP="00DF0296">
            <w:pPr>
              <w:tabs>
                <w:tab w:val="left" w:pos="900"/>
                <w:tab w:val="left" w:pos="1080"/>
              </w:tabs>
              <w:jc w:val="both"/>
              <w:outlineLvl w:val="0"/>
              <w:rPr>
                <w:sz w:val="16"/>
                <w:szCs w:val="16"/>
              </w:rPr>
            </w:pPr>
            <w:r w:rsidRPr="00DF0296">
              <w:rPr>
                <w:sz w:val="16"/>
                <w:szCs w:val="16"/>
              </w:rPr>
              <w:t> </w:t>
            </w:r>
          </w:p>
        </w:tc>
      </w:tr>
    </w:tbl>
    <w:p w:rsidR="006F4C29" w:rsidRPr="00DF0296" w:rsidRDefault="006F4C29" w:rsidP="00DF0296">
      <w:pPr>
        <w:tabs>
          <w:tab w:val="left" w:pos="900"/>
          <w:tab w:val="left" w:pos="1080"/>
        </w:tabs>
        <w:jc w:val="both"/>
        <w:outlineLvl w:val="0"/>
        <w:rPr>
          <w:sz w:val="18"/>
          <w:szCs w:val="18"/>
        </w:rPr>
      </w:pPr>
    </w:p>
    <w:p w:rsidR="006F4C29" w:rsidRDefault="006F4C29" w:rsidP="00245995">
      <w:pPr>
        <w:tabs>
          <w:tab w:val="left" w:pos="900"/>
          <w:tab w:val="left" w:pos="1080"/>
        </w:tabs>
        <w:jc w:val="both"/>
        <w:outlineLvl w:val="0"/>
        <w:rPr>
          <w:sz w:val="18"/>
          <w:szCs w:val="18"/>
        </w:rPr>
      </w:pPr>
    </w:p>
    <w:p w:rsidR="006F4C29" w:rsidRDefault="006F4C29"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3754"/>
        <w:gridCol w:w="2008"/>
        <w:gridCol w:w="1394"/>
        <w:gridCol w:w="1483"/>
        <w:gridCol w:w="1216"/>
      </w:tblGrid>
      <w:tr w:rsidR="00DF0296" w:rsidRPr="00DF0296" w:rsidTr="00DF0296">
        <w:trPr>
          <w:trHeight w:val="282"/>
        </w:trPr>
        <w:tc>
          <w:tcPr>
            <w:tcW w:w="6420" w:type="dxa"/>
            <w:gridSpan w:val="2"/>
            <w:noWrap/>
            <w:hideMark/>
          </w:tcPr>
          <w:p w:rsidR="00DF0296" w:rsidRPr="00DF0296" w:rsidRDefault="00DF0296" w:rsidP="00DF0296">
            <w:pPr>
              <w:tabs>
                <w:tab w:val="left" w:pos="900"/>
                <w:tab w:val="left" w:pos="1080"/>
              </w:tabs>
              <w:jc w:val="both"/>
              <w:outlineLvl w:val="0"/>
              <w:rPr>
                <w:sz w:val="18"/>
                <w:szCs w:val="18"/>
              </w:rPr>
            </w:pPr>
            <w:bookmarkStart w:id="11" w:name="RANGE!A1:E23"/>
            <w:r w:rsidRPr="00DF0296">
              <w:rPr>
                <w:sz w:val="18"/>
                <w:szCs w:val="18"/>
              </w:rPr>
              <w:t>3. Источники финансирования дефицита бюджета</w:t>
            </w:r>
            <w:bookmarkEnd w:id="11"/>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w:t>
            </w:r>
          </w:p>
        </w:tc>
      </w:tr>
      <w:tr w:rsidR="00DF0296" w:rsidRPr="00DF0296" w:rsidTr="00DF0296">
        <w:trPr>
          <w:trHeight w:val="230"/>
        </w:trPr>
        <w:tc>
          <w:tcPr>
            <w:tcW w:w="4190" w:type="dxa"/>
            <w:vMerge w:val="restart"/>
            <w:hideMark/>
          </w:tcPr>
          <w:p w:rsidR="00DF0296" w:rsidRPr="00DF0296" w:rsidRDefault="00DF0296" w:rsidP="00DF0296">
            <w:pPr>
              <w:tabs>
                <w:tab w:val="left" w:pos="900"/>
                <w:tab w:val="left" w:pos="1080"/>
              </w:tabs>
              <w:jc w:val="both"/>
              <w:outlineLvl w:val="0"/>
              <w:rPr>
                <w:sz w:val="18"/>
                <w:szCs w:val="18"/>
              </w:rPr>
            </w:pPr>
            <w:r w:rsidRPr="00DF0296">
              <w:rPr>
                <w:sz w:val="18"/>
                <w:szCs w:val="18"/>
              </w:rPr>
              <w:t> </w:t>
            </w:r>
          </w:p>
        </w:tc>
        <w:tc>
          <w:tcPr>
            <w:tcW w:w="2230" w:type="dxa"/>
            <w:vMerge w:val="restart"/>
            <w:hideMark/>
          </w:tcPr>
          <w:p w:rsidR="00DF0296" w:rsidRPr="00DF0296" w:rsidRDefault="00DF0296" w:rsidP="00DF0296">
            <w:pPr>
              <w:tabs>
                <w:tab w:val="left" w:pos="900"/>
                <w:tab w:val="left" w:pos="1080"/>
              </w:tabs>
              <w:jc w:val="both"/>
              <w:outlineLvl w:val="0"/>
              <w:rPr>
                <w:sz w:val="18"/>
                <w:szCs w:val="18"/>
              </w:rPr>
            </w:pPr>
            <w:r w:rsidRPr="00DF0296">
              <w:rPr>
                <w:sz w:val="18"/>
                <w:szCs w:val="18"/>
              </w:rPr>
              <w:t>Код источника по бюджетной классификации</w:t>
            </w:r>
          </w:p>
        </w:tc>
        <w:tc>
          <w:tcPr>
            <w:tcW w:w="1540" w:type="dxa"/>
            <w:vMerge w:val="restart"/>
            <w:hideMark/>
          </w:tcPr>
          <w:p w:rsidR="00DF0296" w:rsidRPr="00DF0296" w:rsidRDefault="00DF0296" w:rsidP="00DF0296">
            <w:pPr>
              <w:tabs>
                <w:tab w:val="left" w:pos="900"/>
                <w:tab w:val="left" w:pos="1080"/>
              </w:tabs>
              <w:jc w:val="both"/>
              <w:outlineLvl w:val="0"/>
              <w:rPr>
                <w:sz w:val="18"/>
                <w:szCs w:val="18"/>
              </w:rPr>
            </w:pPr>
            <w:r w:rsidRPr="00DF0296">
              <w:rPr>
                <w:sz w:val="18"/>
                <w:szCs w:val="18"/>
              </w:rPr>
              <w:t>План</w:t>
            </w:r>
          </w:p>
        </w:tc>
        <w:tc>
          <w:tcPr>
            <w:tcW w:w="1640" w:type="dxa"/>
            <w:vMerge w:val="restart"/>
            <w:hideMark/>
          </w:tcPr>
          <w:p w:rsidR="00DF0296" w:rsidRPr="00DF0296" w:rsidRDefault="00DF0296" w:rsidP="00DF0296">
            <w:pPr>
              <w:tabs>
                <w:tab w:val="left" w:pos="900"/>
                <w:tab w:val="left" w:pos="1080"/>
              </w:tabs>
              <w:jc w:val="both"/>
              <w:outlineLvl w:val="0"/>
              <w:rPr>
                <w:sz w:val="18"/>
                <w:szCs w:val="18"/>
              </w:rPr>
            </w:pPr>
            <w:r w:rsidRPr="00DF0296">
              <w:rPr>
                <w:sz w:val="18"/>
                <w:szCs w:val="18"/>
              </w:rPr>
              <w:t>Фактическое исполнение</w:t>
            </w:r>
          </w:p>
        </w:tc>
        <w:tc>
          <w:tcPr>
            <w:tcW w:w="1340" w:type="dxa"/>
            <w:vMerge w:val="restart"/>
            <w:hideMark/>
          </w:tcPr>
          <w:p w:rsidR="00DF0296" w:rsidRPr="00DF0296" w:rsidRDefault="00DF0296" w:rsidP="00DF0296">
            <w:pPr>
              <w:tabs>
                <w:tab w:val="left" w:pos="900"/>
                <w:tab w:val="left" w:pos="1080"/>
              </w:tabs>
              <w:jc w:val="both"/>
              <w:outlineLvl w:val="0"/>
              <w:rPr>
                <w:sz w:val="18"/>
                <w:szCs w:val="18"/>
              </w:rPr>
            </w:pPr>
            <w:r w:rsidRPr="00DF0296">
              <w:rPr>
                <w:sz w:val="18"/>
                <w:szCs w:val="18"/>
              </w:rPr>
              <w:t>% исполнения</w:t>
            </w:r>
          </w:p>
        </w:tc>
      </w:tr>
      <w:tr w:rsidR="00DF0296" w:rsidRPr="00DF0296" w:rsidTr="00DF0296">
        <w:trPr>
          <w:trHeight w:val="1095"/>
        </w:trPr>
        <w:tc>
          <w:tcPr>
            <w:tcW w:w="4190" w:type="dxa"/>
            <w:vMerge/>
            <w:hideMark/>
          </w:tcPr>
          <w:p w:rsidR="00DF0296" w:rsidRPr="00DF0296" w:rsidRDefault="00DF0296" w:rsidP="00DF0296">
            <w:pPr>
              <w:tabs>
                <w:tab w:val="left" w:pos="900"/>
                <w:tab w:val="left" w:pos="1080"/>
              </w:tabs>
              <w:jc w:val="both"/>
              <w:outlineLvl w:val="0"/>
              <w:rPr>
                <w:sz w:val="18"/>
                <w:szCs w:val="18"/>
              </w:rPr>
            </w:pPr>
          </w:p>
        </w:tc>
        <w:tc>
          <w:tcPr>
            <w:tcW w:w="2230" w:type="dxa"/>
            <w:vMerge/>
            <w:hideMark/>
          </w:tcPr>
          <w:p w:rsidR="00DF0296" w:rsidRPr="00DF0296" w:rsidRDefault="00DF0296" w:rsidP="00DF0296">
            <w:pPr>
              <w:tabs>
                <w:tab w:val="left" w:pos="900"/>
                <w:tab w:val="left" w:pos="1080"/>
              </w:tabs>
              <w:jc w:val="both"/>
              <w:outlineLvl w:val="0"/>
              <w:rPr>
                <w:sz w:val="18"/>
                <w:szCs w:val="18"/>
              </w:rPr>
            </w:pPr>
          </w:p>
        </w:tc>
        <w:tc>
          <w:tcPr>
            <w:tcW w:w="1540" w:type="dxa"/>
            <w:vMerge/>
            <w:hideMark/>
          </w:tcPr>
          <w:p w:rsidR="00DF0296" w:rsidRPr="00DF0296" w:rsidRDefault="00DF0296" w:rsidP="00DF0296">
            <w:pPr>
              <w:tabs>
                <w:tab w:val="left" w:pos="900"/>
                <w:tab w:val="left" w:pos="1080"/>
              </w:tabs>
              <w:jc w:val="both"/>
              <w:outlineLvl w:val="0"/>
              <w:rPr>
                <w:sz w:val="18"/>
                <w:szCs w:val="18"/>
              </w:rPr>
            </w:pPr>
          </w:p>
        </w:tc>
        <w:tc>
          <w:tcPr>
            <w:tcW w:w="1640" w:type="dxa"/>
            <w:vMerge/>
            <w:hideMark/>
          </w:tcPr>
          <w:p w:rsidR="00DF0296" w:rsidRPr="00DF0296" w:rsidRDefault="00DF0296" w:rsidP="00DF0296">
            <w:pPr>
              <w:tabs>
                <w:tab w:val="left" w:pos="900"/>
                <w:tab w:val="left" w:pos="1080"/>
              </w:tabs>
              <w:jc w:val="both"/>
              <w:outlineLvl w:val="0"/>
              <w:rPr>
                <w:sz w:val="18"/>
                <w:szCs w:val="18"/>
              </w:rPr>
            </w:pPr>
          </w:p>
        </w:tc>
        <w:tc>
          <w:tcPr>
            <w:tcW w:w="1340" w:type="dxa"/>
            <w:vMerge/>
            <w:hideMark/>
          </w:tcPr>
          <w:p w:rsidR="00DF0296" w:rsidRPr="00DF0296" w:rsidRDefault="00DF0296" w:rsidP="00DF0296">
            <w:pPr>
              <w:tabs>
                <w:tab w:val="left" w:pos="900"/>
                <w:tab w:val="left" w:pos="1080"/>
              </w:tabs>
              <w:jc w:val="both"/>
              <w:outlineLvl w:val="0"/>
              <w:rPr>
                <w:sz w:val="18"/>
                <w:szCs w:val="18"/>
              </w:rPr>
            </w:pPr>
          </w:p>
        </w:tc>
      </w:tr>
      <w:tr w:rsidR="00DF0296" w:rsidRPr="00DF0296" w:rsidTr="00DF0296">
        <w:trPr>
          <w:trHeight w:val="255"/>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1</w:t>
            </w:r>
          </w:p>
        </w:tc>
        <w:tc>
          <w:tcPr>
            <w:tcW w:w="223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2</w:t>
            </w:r>
          </w:p>
        </w:tc>
        <w:tc>
          <w:tcPr>
            <w:tcW w:w="154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3</w:t>
            </w:r>
          </w:p>
        </w:tc>
        <w:tc>
          <w:tcPr>
            <w:tcW w:w="164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4</w:t>
            </w:r>
          </w:p>
        </w:tc>
        <w:tc>
          <w:tcPr>
            <w:tcW w:w="134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5</w:t>
            </w:r>
          </w:p>
        </w:tc>
      </w:tr>
      <w:tr w:rsidR="00DF0296" w:rsidRPr="00DF0296" w:rsidTr="00DF0296">
        <w:trPr>
          <w:trHeight w:val="765"/>
        </w:trPr>
        <w:tc>
          <w:tcPr>
            <w:tcW w:w="4190" w:type="dxa"/>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Источники финансирования дефицита бюджетов - всего</w:t>
            </w:r>
          </w:p>
        </w:tc>
        <w:tc>
          <w:tcPr>
            <w:tcW w:w="223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х</w:t>
            </w:r>
          </w:p>
        </w:tc>
        <w:tc>
          <w:tcPr>
            <w:tcW w:w="15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597,8</w:t>
            </w:r>
          </w:p>
        </w:tc>
        <w:tc>
          <w:tcPr>
            <w:tcW w:w="16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-123,1</w:t>
            </w:r>
          </w:p>
        </w:tc>
        <w:tc>
          <w:tcPr>
            <w:tcW w:w="13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-20,6%</w:t>
            </w:r>
          </w:p>
        </w:tc>
      </w:tr>
      <w:tr w:rsidR="00DF0296" w:rsidRPr="00DF0296" w:rsidTr="00DF0296">
        <w:trPr>
          <w:trHeight w:val="255"/>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изменение остатков средств</w:t>
            </w:r>
          </w:p>
        </w:tc>
        <w:tc>
          <w:tcPr>
            <w:tcW w:w="223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х</w:t>
            </w:r>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597,8</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-123,1</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-20,6%</w:t>
            </w:r>
          </w:p>
        </w:tc>
      </w:tr>
      <w:tr w:rsidR="00DF0296" w:rsidRPr="00DF0296" w:rsidTr="00DF0296">
        <w:trPr>
          <w:trHeight w:val="480"/>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Изменение остатков средств на счетах по учету средств бюджетов</w:t>
            </w:r>
          </w:p>
        </w:tc>
        <w:tc>
          <w:tcPr>
            <w:tcW w:w="223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000 0105000000 0000 000</w:t>
            </w:r>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597,8</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-123,1</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-20,6%</w:t>
            </w:r>
          </w:p>
        </w:tc>
      </w:tr>
      <w:tr w:rsidR="00DF0296" w:rsidRPr="00DF0296" w:rsidTr="00DF0296">
        <w:trPr>
          <w:trHeight w:val="495"/>
        </w:trPr>
        <w:tc>
          <w:tcPr>
            <w:tcW w:w="4190" w:type="dxa"/>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Увеличение остатков средств, всего</w:t>
            </w:r>
          </w:p>
        </w:tc>
        <w:tc>
          <w:tcPr>
            <w:tcW w:w="223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х</w:t>
            </w:r>
          </w:p>
        </w:tc>
        <w:tc>
          <w:tcPr>
            <w:tcW w:w="15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-4 909,9</w:t>
            </w:r>
          </w:p>
        </w:tc>
        <w:tc>
          <w:tcPr>
            <w:tcW w:w="16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-2 450,7</w:t>
            </w:r>
          </w:p>
        </w:tc>
        <w:tc>
          <w:tcPr>
            <w:tcW w:w="13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49,9%</w:t>
            </w:r>
          </w:p>
        </w:tc>
      </w:tr>
      <w:tr w:rsidR="00DF0296" w:rsidRPr="00DF0296" w:rsidTr="00DF0296">
        <w:trPr>
          <w:trHeight w:val="300"/>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Увеличение прочих остатков средств бюджетов</w:t>
            </w:r>
          </w:p>
        </w:tc>
        <w:tc>
          <w:tcPr>
            <w:tcW w:w="223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000 0105020000 0000 500</w:t>
            </w:r>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-4 909,9</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-2 450,7</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49,9%</w:t>
            </w:r>
          </w:p>
        </w:tc>
      </w:tr>
      <w:tr w:rsidR="00DF0296" w:rsidRPr="00DF0296" w:rsidTr="00DF0296">
        <w:trPr>
          <w:trHeight w:val="480"/>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Увеличение прочих остатков денежных средств бюджетов</w:t>
            </w:r>
          </w:p>
        </w:tc>
        <w:tc>
          <w:tcPr>
            <w:tcW w:w="223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000 0105020100 0000 510</w:t>
            </w:r>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-4 909,9</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-2 450,7</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49,9%</w:t>
            </w:r>
          </w:p>
        </w:tc>
      </w:tr>
      <w:tr w:rsidR="00DF0296" w:rsidRPr="00DF0296" w:rsidTr="00DF0296">
        <w:trPr>
          <w:trHeight w:val="480"/>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Увеличение прочих остатков денежных средств  бюджетов </w:t>
            </w:r>
            <w:proofErr w:type="gramStart"/>
            <w:r w:rsidRPr="00DF0296">
              <w:rPr>
                <w:sz w:val="18"/>
                <w:szCs w:val="18"/>
              </w:rPr>
              <w:t>сельский</w:t>
            </w:r>
            <w:proofErr w:type="gramEnd"/>
            <w:r w:rsidRPr="00DF0296">
              <w:rPr>
                <w:sz w:val="18"/>
                <w:szCs w:val="18"/>
              </w:rPr>
              <w:t xml:space="preserve"> поселений</w:t>
            </w:r>
          </w:p>
        </w:tc>
        <w:tc>
          <w:tcPr>
            <w:tcW w:w="223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000 0105020105 0000 510</w:t>
            </w:r>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-4 909,9</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-2 450,7</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49,9%</w:t>
            </w:r>
          </w:p>
        </w:tc>
      </w:tr>
      <w:tr w:rsidR="00DF0296" w:rsidRPr="00DF0296" w:rsidTr="00DF0296">
        <w:trPr>
          <w:trHeight w:val="255"/>
        </w:trPr>
        <w:tc>
          <w:tcPr>
            <w:tcW w:w="4190" w:type="dxa"/>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Уменьшение остатков средств, всего</w:t>
            </w:r>
          </w:p>
        </w:tc>
        <w:tc>
          <w:tcPr>
            <w:tcW w:w="223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х</w:t>
            </w:r>
          </w:p>
        </w:tc>
        <w:tc>
          <w:tcPr>
            <w:tcW w:w="15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5 507,7</w:t>
            </w:r>
          </w:p>
        </w:tc>
        <w:tc>
          <w:tcPr>
            <w:tcW w:w="16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2 327,6</w:t>
            </w:r>
          </w:p>
        </w:tc>
        <w:tc>
          <w:tcPr>
            <w:tcW w:w="1340" w:type="dxa"/>
            <w:noWrap/>
            <w:hideMark/>
          </w:tcPr>
          <w:p w:rsidR="00DF0296" w:rsidRPr="00DF0296" w:rsidRDefault="00DF0296" w:rsidP="00DF0296">
            <w:pPr>
              <w:tabs>
                <w:tab w:val="left" w:pos="900"/>
                <w:tab w:val="left" w:pos="1080"/>
              </w:tabs>
              <w:jc w:val="both"/>
              <w:outlineLvl w:val="0"/>
              <w:rPr>
                <w:b/>
                <w:bCs/>
                <w:sz w:val="18"/>
                <w:szCs w:val="18"/>
              </w:rPr>
            </w:pPr>
            <w:r w:rsidRPr="00DF0296">
              <w:rPr>
                <w:b/>
                <w:bCs/>
                <w:sz w:val="18"/>
                <w:szCs w:val="18"/>
              </w:rPr>
              <w:t>42,3%</w:t>
            </w:r>
          </w:p>
        </w:tc>
      </w:tr>
      <w:tr w:rsidR="00DF0296" w:rsidRPr="00DF0296" w:rsidTr="00DF0296">
        <w:trPr>
          <w:trHeight w:val="300"/>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Уменьшение прочих остатков средств бюджетов</w:t>
            </w:r>
          </w:p>
        </w:tc>
        <w:tc>
          <w:tcPr>
            <w:tcW w:w="223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000 0105020000 0000 600</w:t>
            </w:r>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5 507,7</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2 327,6</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42,3%</w:t>
            </w:r>
          </w:p>
        </w:tc>
      </w:tr>
      <w:tr w:rsidR="00DF0296" w:rsidRPr="00DF0296" w:rsidTr="00DF0296">
        <w:trPr>
          <w:trHeight w:val="480"/>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Уменьшение прочих остатков денежных средств бюджетов</w:t>
            </w:r>
          </w:p>
        </w:tc>
        <w:tc>
          <w:tcPr>
            <w:tcW w:w="223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000 0105020100 0000 610</w:t>
            </w:r>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5 507,7</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2 327,6</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42,3%</w:t>
            </w:r>
          </w:p>
        </w:tc>
      </w:tr>
      <w:tr w:rsidR="00DF0296" w:rsidRPr="00DF0296" w:rsidTr="00DF0296">
        <w:trPr>
          <w:trHeight w:val="480"/>
        </w:trPr>
        <w:tc>
          <w:tcPr>
            <w:tcW w:w="4190" w:type="dxa"/>
            <w:hideMark/>
          </w:tcPr>
          <w:p w:rsidR="00DF0296" w:rsidRPr="00DF0296" w:rsidRDefault="00DF0296" w:rsidP="00DF0296">
            <w:pPr>
              <w:tabs>
                <w:tab w:val="left" w:pos="900"/>
                <w:tab w:val="left" w:pos="1080"/>
              </w:tabs>
              <w:jc w:val="both"/>
              <w:outlineLvl w:val="0"/>
              <w:rPr>
                <w:sz w:val="18"/>
                <w:szCs w:val="18"/>
              </w:rPr>
            </w:pPr>
            <w:r w:rsidRPr="00DF0296">
              <w:rPr>
                <w:sz w:val="18"/>
                <w:szCs w:val="18"/>
              </w:rPr>
              <w:lastRenderedPageBreak/>
              <w:t xml:space="preserve">  Уменьшение прочих остатков денежных средств бюджетов сельских поселений</w:t>
            </w:r>
          </w:p>
        </w:tc>
        <w:tc>
          <w:tcPr>
            <w:tcW w:w="223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 xml:space="preserve"> 000 0105020105 0000 610</w:t>
            </w:r>
          </w:p>
        </w:tc>
        <w:tc>
          <w:tcPr>
            <w:tcW w:w="15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5 507,7</w:t>
            </w:r>
          </w:p>
        </w:tc>
        <w:tc>
          <w:tcPr>
            <w:tcW w:w="16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2 327,6</w:t>
            </w:r>
          </w:p>
        </w:tc>
        <w:tc>
          <w:tcPr>
            <w:tcW w:w="1340" w:type="dxa"/>
            <w:noWrap/>
            <w:hideMark/>
          </w:tcPr>
          <w:p w:rsidR="00DF0296" w:rsidRPr="00DF0296" w:rsidRDefault="00DF0296" w:rsidP="00DF0296">
            <w:pPr>
              <w:tabs>
                <w:tab w:val="left" w:pos="900"/>
                <w:tab w:val="left" w:pos="1080"/>
              </w:tabs>
              <w:jc w:val="both"/>
              <w:outlineLvl w:val="0"/>
              <w:rPr>
                <w:sz w:val="18"/>
                <w:szCs w:val="18"/>
              </w:rPr>
            </w:pPr>
            <w:r w:rsidRPr="00DF0296">
              <w:rPr>
                <w:sz w:val="18"/>
                <w:szCs w:val="18"/>
              </w:rPr>
              <w:t>42,3%</w:t>
            </w:r>
          </w:p>
        </w:tc>
      </w:tr>
    </w:tbl>
    <w:p w:rsidR="006F4C29" w:rsidRDefault="006F4C29" w:rsidP="00245995">
      <w:pPr>
        <w:tabs>
          <w:tab w:val="left" w:pos="900"/>
          <w:tab w:val="left" w:pos="1080"/>
        </w:tabs>
        <w:jc w:val="both"/>
        <w:outlineLvl w:val="0"/>
        <w:rPr>
          <w:sz w:val="18"/>
          <w:szCs w:val="18"/>
        </w:rPr>
      </w:pPr>
    </w:p>
    <w:p w:rsidR="006F4C29" w:rsidRDefault="006F4C29" w:rsidP="00245995">
      <w:pPr>
        <w:tabs>
          <w:tab w:val="left" w:pos="900"/>
          <w:tab w:val="left" w:pos="1080"/>
        </w:tabs>
        <w:jc w:val="both"/>
        <w:outlineLvl w:val="0"/>
        <w:rPr>
          <w:sz w:val="18"/>
          <w:szCs w:val="18"/>
        </w:rPr>
      </w:pPr>
    </w:p>
    <w:p w:rsidR="006F4C29" w:rsidRDefault="006F4C29" w:rsidP="00245995">
      <w:pPr>
        <w:tabs>
          <w:tab w:val="left" w:pos="900"/>
          <w:tab w:val="left" w:pos="1080"/>
        </w:tabs>
        <w:jc w:val="both"/>
        <w:outlineLvl w:val="0"/>
        <w:rPr>
          <w:sz w:val="18"/>
          <w:szCs w:val="18"/>
        </w:rPr>
      </w:pPr>
    </w:p>
    <w:p w:rsidR="00282CA2" w:rsidRDefault="00282CA2" w:rsidP="00245995">
      <w:pPr>
        <w:tabs>
          <w:tab w:val="left" w:pos="900"/>
          <w:tab w:val="left" w:pos="1080"/>
        </w:tabs>
        <w:jc w:val="both"/>
        <w:outlineLvl w:val="0"/>
        <w:rPr>
          <w:sz w:val="18"/>
          <w:szCs w:val="18"/>
        </w:rPr>
      </w:pPr>
    </w:p>
    <w:p w:rsidR="006F4C29" w:rsidRPr="00400F24" w:rsidRDefault="00400F24" w:rsidP="00400F24">
      <w:pPr>
        <w:tabs>
          <w:tab w:val="left" w:pos="900"/>
          <w:tab w:val="left" w:pos="1080"/>
        </w:tabs>
        <w:jc w:val="center"/>
        <w:outlineLvl w:val="0"/>
        <w:rPr>
          <w:b/>
          <w:sz w:val="18"/>
          <w:szCs w:val="18"/>
        </w:rPr>
      </w:pPr>
      <w:r w:rsidRPr="00400F24">
        <w:rPr>
          <w:b/>
          <w:sz w:val="18"/>
          <w:szCs w:val="18"/>
        </w:rPr>
        <w:t>ИНФОРМАЦИОННОЕ СООБЩЕНИЕ</w:t>
      </w:r>
    </w:p>
    <w:p w:rsidR="006F4C29" w:rsidRDefault="006F4C29" w:rsidP="00245995">
      <w:pPr>
        <w:tabs>
          <w:tab w:val="left" w:pos="900"/>
          <w:tab w:val="left" w:pos="1080"/>
        </w:tabs>
        <w:jc w:val="both"/>
        <w:outlineLvl w:val="0"/>
        <w:rPr>
          <w:sz w:val="18"/>
          <w:szCs w:val="18"/>
        </w:rPr>
      </w:pPr>
    </w:p>
    <w:p w:rsidR="006F4C29" w:rsidRDefault="006F4C29" w:rsidP="00245995">
      <w:pPr>
        <w:tabs>
          <w:tab w:val="left" w:pos="900"/>
          <w:tab w:val="left" w:pos="1080"/>
        </w:tabs>
        <w:jc w:val="both"/>
        <w:outlineLvl w:val="0"/>
        <w:rPr>
          <w:sz w:val="18"/>
          <w:szCs w:val="18"/>
        </w:rPr>
      </w:pPr>
    </w:p>
    <w:p w:rsidR="00400F24" w:rsidRPr="00E25D91" w:rsidRDefault="00400F24" w:rsidP="00400F24">
      <w:pPr>
        <w:ind w:right="-567"/>
        <w:jc w:val="center"/>
        <w:rPr>
          <w:b/>
          <w:sz w:val="18"/>
          <w:szCs w:val="18"/>
        </w:rPr>
      </w:pPr>
      <w:r w:rsidRPr="00E25D91">
        <w:rPr>
          <w:b/>
          <w:sz w:val="18"/>
          <w:szCs w:val="18"/>
        </w:rPr>
        <w:t xml:space="preserve">Извещение </w:t>
      </w:r>
    </w:p>
    <w:p w:rsidR="00400F24" w:rsidRPr="00E25D91" w:rsidRDefault="00400F24" w:rsidP="00400F24">
      <w:pPr>
        <w:ind w:right="-567"/>
        <w:jc w:val="center"/>
        <w:rPr>
          <w:b/>
          <w:sz w:val="18"/>
          <w:szCs w:val="18"/>
        </w:rPr>
      </w:pPr>
      <w:r w:rsidRPr="00E25D91">
        <w:rPr>
          <w:b/>
          <w:sz w:val="18"/>
          <w:szCs w:val="18"/>
        </w:rPr>
        <w:t xml:space="preserve">о проведение аукциона на право заключения договора аренды земельного участка </w:t>
      </w:r>
    </w:p>
    <w:p w:rsidR="00400F24" w:rsidRPr="00E25D91" w:rsidRDefault="00400F24" w:rsidP="00400F24">
      <w:pPr>
        <w:ind w:right="-567"/>
        <w:jc w:val="center"/>
        <w:rPr>
          <w:b/>
          <w:sz w:val="18"/>
          <w:szCs w:val="18"/>
        </w:rPr>
      </w:pPr>
      <w:r w:rsidRPr="00E25D91">
        <w:rPr>
          <w:b/>
          <w:sz w:val="18"/>
          <w:szCs w:val="18"/>
        </w:rPr>
        <w:t>из состава земель, собственность на которые не разграничена</w:t>
      </w:r>
    </w:p>
    <w:p w:rsidR="00400F24" w:rsidRDefault="00400F24" w:rsidP="00400F24">
      <w:pPr>
        <w:ind w:right="-567"/>
        <w:jc w:val="center"/>
        <w:rPr>
          <w:b/>
          <w:sz w:val="16"/>
          <w:szCs w:val="16"/>
        </w:rPr>
      </w:pPr>
    </w:p>
    <w:p w:rsidR="00400F24" w:rsidRDefault="00400F24" w:rsidP="00400F24">
      <w:pPr>
        <w:ind w:right="-567"/>
        <w:rPr>
          <w:b/>
          <w:sz w:val="16"/>
          <w:szCs w:val="16"/>
        </w:rPr>
      </w:pPr>
    </w:p>
    <w:p w:rsidR="00282CA2" w:rsidRPr="00E25D91" w:rsidRDefault="00282CA2" w:rsidP="00400F24">
      <w:pPr>
        <w:ind w:right="-567"/>
        <w:rPr>
          <w:b/>
          <w:sz w:val="18"/>
          <w:szCs w:val="18"/>
        </w:rPr>
      </w:pPr>
    </w:p>
    <w:p w:rsidR="00400F24" w:rsidRPr="00E25D91" w:rsidRDefault="00400F24" w:rsidP="0014117F">
      <w:pPr>
        <w:ind w:right="-426" w:firstLine="993"/>
        <w:rPr>
          <w:b/>
          <w:sz w:val="18"/>
          <w:szCs w:val="18"/>
        </w:rPr>
      </w:pPr>
      <w:r w:rsidRPr="00E25D91">
        <w:rPr>
          <w:b/>
          <w:sz w:val="18"/>
          <w:szCs w:val="18"/>
        </w:rPr>
        <w:t>1. Наименование организатора аукциона, место нахождения, почтовый адрес, адрес электронной почты, номер контактного телефона:</w:t>
      </w:r>
    </w:p>
    <w:p w:rsidR="00400F24" w:rsidRPr="00E25D91" w:rsidRDefault="00400F24" w:rsidP="0014117F">
      <w:pPr>
        <w:ind w:right="-426"/>
        <w:jc w:val="both"/>
        <w:rPr>
          <w:sz w:val="18"/>
          <w:szCs w:val="18"/>
        </w:rPr>
      </w:pPr>
      <w:r w:rsidRPr="00E25D91">
        <w:rPr>
          <w:sz w:val="18"/>
          <w:szCs w:val="18"/>
        </w:rPr>
        <w:t>Управление финансов, экономики и имущественных отношений Администрации муниципального образования Билибинский муниципальный район</w:t>
      </w:r>
    </w:p>
    <w:p w:rsidR="00400F24" w:rsidRPr="00E25D91" w:rsidRDefault="00400F24" w:rsidP="0014117F">
      <w:pPr>
        <w:keepNext/>
        <w:keepLines/>
        <w:widowControl w:val="0"/>
        <w:suppressLineNumbers/>
        <w:suppressAutoHyphens/>
        <w:ind w:right="-426"/>
        <w:rPr>
          <w:sz w:val="18"/>
          <w:szCs w:val="18"/>
        </w:rPr>
      </w:pPr>
      <w:r w:rsidRPr="00E25D91">
        <w:rPr>
          <w:b/>
          <w:sz w:val="18"/>
          <w:szCs w:val="18"/>
        </w:rPr>
        <w:t>Место нахождения</w:t>
      </w:r>
      <w:r w:rsidRPr="00E25D91">
        <w:rPr>
          <w:sz w:val="18"/>
          <w:szCs w:val="18"/>
        </w:rPr>
        <w:t xml:space="preserve"> Курчатова ул., д. </w:t>
      </w:r>
      <w:smartTag w:uri="urn:schemas-microsoft-com:office:smarttags" w:element="metricconverter">
        <w:smartTagPr>
          <w:attr w:name="ProductID" w:val="6, г"/>
        </w:smartTagPr>
        <w:r w:rsidRPr="00E25D91">
          <w:rPr>
            <w:sz w:val="18"/>
            <w:szCs w:val="18"/>
          </w:rPr>
          <w:t>6, г</w:t>
        </w:r>
      </w:smartTag>
      <w:r w:rsidRPr="00E25D91">
        <w:rPr>
          <w:sz w:val="18"/>
          <w:szCs w:val="18"/>
        </w:rPr>
        <w:t>. Билибино, Чукотский АО, 689450.</w:t>
      </w:r>
    </w:p>
    <w:p w:rsidR="00400F24" w:rsidRPr="00E25D91" w:rsidRDefault="00400F24" w:rsidP="0014117F">
      <w:pPr>
        <w:keepNext/>
        <w:keepLines/>
        <w:widowControl w:val="0"/>
        <w:suppressLineNumbers/>
        <w:suppressAutoHyphens/>
        <w:ind w:right="-426"/>
        <w:rPr>
          <w:sz w:val="18"/>
          <w:szCs w:val="18"/>
        </w:rPr>
      </w:pPr>
      <w:r w:rsidRPr="00E25D91">
        <w:rPr>
          <w:b/>
          <w:sz w:val="18"/>
          <w:szCs w:val="18"/>
        </w:rPr>
        <w:t xml:space="preserve">Адрес электронной почты </w:t>
      </w:r>
      <w:hyperlink r:id="rId10" w:history="1">
        <w:r w:rsidRPr="00E25D91">
          <w:rPr>
            <w:rStyle w:val="afc"/>
            <w:sz w:val="18"/>
            <w:szCs w:val="18"/>
          </w:rPr>
          <w:t>bilfin@bilchao.ru</w:t>
        </w:r>
      </w:hyperlink>
    </w:p>
    <w:p w:rsidR="00400F24" w:rsidRPr="00E25D91" w:rsidRDefault="00400F24" w:rsidP="0014117F">
      <w:pPr>
        <w:keepNext/>
        <w:keepLines/>
        <w:widowControl w:val="0"/>
        <w:suppressLineNumbers/>
        <w:suppressAutoHyphens/>
        <w:ind w:right="-426"/>
        <w:rPr>
          <w:sz w:val="18"/>
          <w:szCs w:val="18"/>
        </w:rPr>
      </w:pPr>
      <w:r w:rsidRPr="00E25D91">
        <w:rPr>
          <w:b/>
          <w:sz w:val="18"/>
          <w:szCs w:val="18"/>
        </w:rPr>
        <w:t xml:space="preserve">Контактное лицо: </w:t>
      </w:r>
      <w:r w:rsidRPr="00E25D91">
        <w:rPr>
          <w:sz w:val="18"/>
          <w:szCs w:val="18"/>
        </w:rPr>
        <w:t>Головня Александра Викторовна</w:t>
      </w:r>
    </w:p>
    <w:p w:rsidR="00400F24" w:rsidRPr="00E25D91" w:rsidRDefault="00400F24" w:rsidP="0014117F">
      <w:pPr>
        <w:keepNext/>
        <w:keepLines/>
        <w:widowControl w:val="0"/>
        <w:suppressLineNumbers/>
        <w:suppressAutoHyphens/>
        <w:ind w:right="-426"/>
        <w:rPr>
          <w:sz w:val="18"/>
          <w:szCs w:val="18"/>
        </w:rPr>
      </w:pPr>
      <w:r w:rsidRPr="00E25D91">
        <w:rPr>
          <w:b/>
          <w:sz w:val="18"/>
          <w:szCs w:val="18"/>
        </w:rPr>
        <w:t>Телефон:</w:t>
      </w:r>
      <w:r w:rsidRPr="00E25D91">
        <w:rPr>
          <w:sz w:val="18"/>
          <w:szCs w:val="18"/>
        </w:rPr>
        <w:t xml:space="preserve"> (42738) 2-35-26</w:t>
      </w:r>
    </w:p>
    <w:p w:rsidR="00400F24" w:rsidRPr="00E25D91" w:rsidRDefault="00400F24" w:rsidP="0014117F">
      <w:pPr>
        <w:ind w:right="-426"/>
        <w:rPr>
          <w:sz w:val="18"/>
          <w:szCs w:val="18"/>
        </w:rPr>
      </w:pPr>
      <w:r w:rsidRPr="00E25D91">
        <w:rPr>
          <w:b/>
          <w:sz w:val="18"/>
          <w:szCs w:val="18"/>
        </w:rPr>
        <w:t>Факс:</w:t>
      </w:r>
      <w:r w:rsidRPr="00E25D91">
        <w:rPr>
          <w:sz w:val="18"/>
          <w:szCs w:val="18"/>
        </w:rPr>
        <w:t xml:space="preserve"> (42738) 2-41-10</w:t>
      </w:r>
    </w:p>
    <w:p w:rsidR="00400F24" w:rsidRPr="00E25D91" w:rsidRDefault="00400F24" w:rsidP="00282CA2">
      <w:pPr>
        <w:ind w:right="-426"/>
        <w:jc w:val="both"/>
        <w:rPr>
          <w:sz w:val="18"/>
          <w:szCs w:val="18"/>
        </w:rPr>
      </w:pPr>
      <w:r w:rsidRPr="00E25D91">
        <w:rPr>
          <w:sz w:val="18"/>
          <w:szCs w:val="18"/>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r w:rsidR="00282CA2" w:rsidRPr="00E25D91">
        <w:rPr>
          <w:sz w:val="18"/>
          <w:szCs w:val="18"/>
        </w:rPr>
        <w:t xml:space="preserve"> </w:t>
      </w:r>
      <w:r w:rsidRPr="00E25D91">
        <w:rPr>
          <w:sz w:val="18"/>
          <w:szCs w:val="18"/>
        </w:rPr>
        <w:t xml:space="preserve">Решение о проведении торгов – Решение Управления ФЭ </w:t>
      </w:r>
      <w:proofErr w:type="gramStart"/>
      <w:r w:rsidRPr="00E25D91">
        <w:rPr>
          <w:sz w:val="18"/>
          <w:szCs w:val="18"/>
        </w:rPr>
        <w:t>и ИО о</w:t>
      </w:r>
      <w:proofErr w:type="gramEnd"/>
      <w:r w:rsidRPr="00E25D91">
        <w:rPr>
          <w:sz w:val="18"/>
          <w:szCs w:val="18"/>
        </w:rPr>
        <w:t>т 01.08.2025 № 27/25 согласно аукционной документации</w:t>
      </w:r>
    </w:p>
    <w:p w:rsidR="00400F24" w:rsidRPr="00E25D91" w:rsidRDefault="00400F24" w:rsidP="00282CA2">
      <w:pPr>
        <w:ind w:right="-426" w:firstLine="993"/>
        <w:jc w:val="both"/>
        <w:rPr>
          <w:sz w:val="18"/>
          <w:szCs w:val="18"/>
        </w:rPr>
      </w:pPr>
      <w:r w:rsidRPr="00E25D91">
        <w:rPr>
          <w:b/>
          <w:sz w:val="18"/>
          <w:szCs w:val="18"/>
        </w:rPr>
        <w:t>2. Вид, предмет аукциона:</w:t>
      </w:r>
      <w:r w:rsidRPr="00E25D91">
        <w:rPr>
          <w:sz w:val="18"/>
          <w:szCs w:val="18"/>
        </w:rPr>
        <w:t xml:space="preserve"> Открытый аукцион на право заключения договора аренды земельного участка, собственность на который не разграничена</w:t>
      </w:r>
    </w:p>
    <w:p w:rsidR="00400F24" w:rsidRPr="00E25D91" w:rsidRDefault="00400F24" w:rsidP="0014117F">
      <w:pPr>
        <w:ind w:right="-426" w:firstLine="993"/>
        <w:jc w:val="both"/>
        <w:rPr>
          <w:b/>
          <w:sz w:val="18"/>
          <w:szCs w:val="18"/>
        </w:rPr>
      </w:pPr>
      <w:r w:rsidRPr="00E25D91">
        <w:rPr>
          <w:b/>
          <w:sz w:val="18"/>
          <w:szCs w:val="18"/>
        </w:rPr>
        <w:t xml:space="preserve">3. Требования к участникам аукциона: </w:t>
      </w:r>
    </w:p>
    <w:p w:rsidR="00400F24" w:rsidRPr="00E25D91" w:rsidRDefault="00400F24" w:rsidP="0014117F">
      <w:pPr>
        <w:ind w:right="-426"/>
        <w:jc w:val="both"/>
        <w:rPr>
          <w:sz w:val="18"/>
          <w:szCs w:val="18"/>
        </w:rPr>
      </w:pPr>
      <w:r w:rsidRPr="00E25D91">
        <w:rPr>
          <w:sz w:val="18"/>
          <w:szCs w:val="18"/>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и (или) физическое лицо.</w:t>
      </w:r>
    </w:p>
    <w:p w:rsidR="00400F24" w:rsidRPr="00E25D91" w:rsidRDefault="00400F24" w:rsidP="0014117F">
      <w:pPr>
        <w:ind w:right="-426" w:firstLine="993"/>
        <w:jc w:val="both"/>
        <w:rPr>
          <w:b/>
          <w:sz w:val="18"/>
          <w:szCs w:val="18"/>
        </w:rPr>
      </w:pPr>
      <w:r w:rsidRPr="00E25D91">
        <w:rPr>
          <w:b/>
          <w:sz w:val="18"/>
          <w:szCs w:val="18"/>
        </w:rPr>
        <w:t xml:space="preserve">4. Требования к документам, прилагаемым к заявке: </w:t>
      </w:r>
    </w:p>
    <w:p w:rsidR="00400F24" w:rsidRPr="00E25D91" w:rsidRDefault="00400F24" w:rsidP="0014117F">
      <w:pPr>
        <w:ind w:right="-426"/>
        <w:jc w:val="both"/>
        <w:rPr>
          <w:b/>
          <w:sz w:val="18"/>
          <w:szCs w:val="18"/>
        </w:rPr>
      </w:pPr>
      <w:r w:rsidRPr="00E25D91">
        <w:rPr>
          <w:sz w:val="18"/>
          <w:szCs w:val="18"/>
        </w:rPr>
        <w:t>Документы должны быть поданы в запечатанном конверте по месту нахождения организатора аукциона.</w:t>
      </w:r>
    </w:p>
    <w:p w:rsidR="00400F24" w:rsidRPr="00E25D91" w:rsidRDefault="00400F24" w:rsidP="0014117F">
      <w:pPr>
        <w:ind w:right="-426" w:firstLine="993"/>
        <w:jc w:val="both"/>
        <w:rPr>
          <w:sz w:val="18"/>
          <w:szCs w:val="18"/>
        </w:rPr>
      </w:pPr>
      <w:r w:rsidRPr="00E25D91">
        <w:rPr>
          <w:b/>
          <w:sz w:val="18"/>
          <w:szCs w:val="18"/>
        </w:rPr>
        <w:t>5. Документация об аукционе</w:t>
      </w:r>
      <w:r w:rsidRPr="00E25D91">
        <w:rPr>
          <w:sz w:val="18"/>
          <w:szCs w:val="18"/>
        </w:rPr>
        <w:t xml:space="preserve"> предоставляется бесплатно, в форме электронного документа либо в письменной форме.</w:t>
      </w:r>
    </w:p>
    <w:p w:rsidR="00400F24" w:rsidRPr="00E25D91" w:rsidRDefault="00400F24" w:rsidP="0014117F">
      <w:pPr>
        <w:ind w:right="-426"/>
        <w:jc w:val="both"/>
        <w:rPr>
          <w:sz w:val="18"/>
          <w:szCs w:val="18"/>
        </w:rPr>
      </w:pPr>
      <w:r w:rsidRPr="00E25D91">
        <w:rPr>
          <w:sz w:val="18"/>
          <w:szCs w:val="18"/>
        </w:rPr>
        <w:t xml:space="preserve">Аукционная документация предоставляется на основании заявления любого заинтересованного лица, поданного в письменной форме, в течение двух рабочих дней </w:t>
      </w:r>
      <w:proofErr w:type="gramStart"/>
      <w:r w:rsidRPr="00E25D91">
        <w:rPr>
          <w:sz w:val="18"/>
          <w:szCs w:val="18"/>
        </w:rPr>
        <w:t>с даты получения</w:t>
      </w:r>
      <w:proofErr w:type="gramEnd"/>
      <w:r w:rsidRPr="00E25D91">
        <w:rPr>
          <w:sz w:val="18"/>
          <w:szCs w:val="18"/>
        </w:rPr>
        <w:t xml:space="preserve"> соответствующего заявления.</w:t>
      </w:r>
    </w:p>
    <w:p w:rsidR="00400F24" w:rsidRPr="00E25D91" w:rsidRDefault="00400F24" w:rsidP="0014117F">
      <w:pPr>
        <w:ind w:right="-426"/>
        <w:jc w:val="both"/>
        <w:rPr>
          <w:sz w:val="18"/>
          <w:szCs w:val="18"/>
        </w:rPr>
      </w:pPr>
      <w:proofErr w:type="gramStart"/>
      <w:r w:rsidRPr="00E25D91">
        <w:rPr>
          <w:sz w:val="18"/>
          <w:szCs w:val="18"/>
        </w:rPr>
        <w:t xml:space="preserve">С письменными обращениями по поводу предоставления документации следует обращаться по адресу: 689450, Чукотский АО, г. Билибино, ул. Курчатова, дом 6, кабинет 412, в рабочие дни:  </w:t>
      </w:r>
      <w:r w:rsidRPr="00E25D91">
        <w:rPr>
          <w:b/>
          <w:color w:val="1B086E"/>
          <w:sz w:val="18"/>
          <w:szCs w:val="18"/>
          <w:u w:val="single"/>
        </w:rPr>
        <w:t>с  04 августа 2025 года по 02 сентября 2025 года</w:t>
      </w:r>
      <w:r w:rsidRPr="00E25D91">
        <w:rPr>
          <w:color w:val="17365D"/>
          <w:sz w:val="18"/>
          <w:szCs w:val="18"/>
        </w:rPr>
        <w:t xml:space="preserve"> </w:t>
      </w:r>
      <w:r w:rsidRPr="00E25D91">
        <w:rPr>
          <w:sz w:val="18"/>
          <w:szCs w:val="18"/>
        </w:rPr>
        <w:t>(с 9:00 часов до 17:30, перерыв на обед с 13:00 часов до 14:30).</w:t>
      </w:r>
      <w:proofErr w:type="gramEnd"/>
    </w:p>
    <w:p w:rsidR="00400F24" w:rsidRPr="00E25D91" w:rsidRDefault="00400F24" w:rsidP="0014117F">
      <w:pPr>
        <w:ind w:right="-426" w:firstLine="993"/>
        <w:jc w:val="both"/>
        <w:rPr>
          <w:b/>
          <w:sz w:val="18"/>
          <w:szCs w:val="18"/>
        </w:rPr>
      </w:pPr>
      <w:r w:rsidRPr="00E25D91">
        <w:rPr>
          <w:b/>
          <w:sz w:val="18"/>
          <w:szCs w:val="18"/>
        </w:rPr>
        <w:t>6. Место и сроки приема заявок на участие в аукционе:</w:t>
      </w:r>
    </w:p>
    <w:p w:rsidR="00400F24" w:rsidRPr="00E25D91" w:rsidRDefault="00400F24" w:rsidP="0014117F">
      <w:pPr>
        <w:ind w:right="-426" w:firstLine="993"/>
        <w:jc w:val="both"/>
        <w:rPr>
          <w:sz w:val="18"/>
          <w:szCs w:val="18"/>
        </w:rPr>
      </w:pPr>
      <w:r w:rsidRPr="00E25D91">
        <w:rPr>
          <w:sz w:val="18"/>
          <w:szCs w:val="18"/>
        </w:rPr>
        <w:t xml:space="preserve">689450, Чукотский АО, г. Билибино, ул. Курчатова, дом 6, кабинет 412, в рабочие дни:  </w:t>
      </w:r>
      <w:r w:rsidR="0014117F" w:rsidRPr="00E25D91">
        <w:rPr>
          <w:sz w:val="18"/>
          <w:szCs w:val="18"/>
        </w:rPr>
        <w:br/>
      </w:r>
      <w:r w:rsidRPr="00E25D91">
        <w:rPr>
          <w:b/>
          <w:color w:val="1B086E"/>
          <w:sz w:val="18"/>
          <w:szCs w:val="18"/>
          <w:u w:val="single"/>
        </w:rPr>
        <w:t>с  04 августа 2025 года по 02 сентября 2025 года</w:t>
      </w:r>
      <w:r w:rsidRPr="00E25D91">
        <w:rPr>
          <w:color w:val="17365D"/>
          <w:sz w:val="18"/>
          <w:szCs w:val="18"/>
        </w:rPr>
        <w:br/>
      </w:r>
      <w:r w:rsidRPr="00E25D91">
        <w:rPr>
          <w:sz w:val="18"/>
          <w:szCs w:val="18"/>
        </w:rPr>
        <w:t xml:space="preserve">(с 9:00 часов до 17:30, перерыв на обед с 13:00 часов </w:t>
      </w:r>
      <w:proofErr w:type="gramStart"/>
      <w:r w:rsidRPr="00E25D91">
        <w:rPr>
          <w:sz w:val="18"/>
          <w:szCs w:val="18"/>
        </w:rPr>
        <w:t>до</w:t>
      </w:r>
      <w:proofErr w:type="gramEnd"/>
      <w:r w:rsidRPr="00E25D91">
        <w:rPr>
          <w:sz w:val="18"/>
          <w:szCs w:val="18"/>
        </w:rPr>
        <w:t xml:space="preserve"> 14:30). </w:t>
      </w:r>
    </w:p>
    <w:p w:rsidR="00400F24" w:rsidRPr="00E25D91" w:rsidRDefault="00400F24" w:rsidP="0014117F">
      <w:pPr>
        <w:ind w:right="-426" w:firstLine="993"/>
        <w:jc w:val="both"/>
        <w:rPr>
          <w:sz w:val="18"/>
          <w:szCs w:val="18"/>
        </w:rPr>
      </w:pPr>
      <w:r w:rsidRPr="00E25D91">
        <w:rPr>
          <w:sz w:val="18"/>
          <w:szCs w:val="18"/>
        </w:rPr>
        <w:t>Для участия в аукционе необходимо представить в порядке, установленном аукционной документацией, пакет документов, согласно пункту 3.1 аукционной документации.</w:t>
      </w:r>
    </w:p>
    <w:p w:rsidR="00400F24" w:rsidRPr="00E25D91" w:rsidRDefault="00400F24" w:rsidP="0014117F">
      <w:pPr>
        <w:keepNext/>
        <w:keepLines/>
        <w:widowControl w:val="0"/>
        <w:suppressLineNumbers/>
        <w:suppressAutoHyphens/>
        <w:ind w:right="-426" w:firstLine="993"/>
        <w:jc w:val="both"/>
        <w:rPr>
          <w:b/>
          <w:sz w:val="18"/>
          <w:szCs w:val="18"/>
        </w:rPr>
      </w:pPr>
      <w:r w:rsidRPr="00E25D91">
        <w:rPr>
          <w:b/>
          <w:color w:val="000000"/>
          <w:sz w:val="18"/>
          <w:szCs w:val="18"/>
        </w:rPr>
        <w:t>7. Дата, время и место, по которому будет проводиться</w:t>
      </w:r>
      <w:r w:rsidRPr="00E25D91">
        <w:rPr>
          <w:b/>
          <w:sz w:val="18"/>
          <w:szCs w:val="18"/>
        </w:rPr>
        <w:t xml:space="preserve"> рассмотрение заявок, на предмет соответствия требованиям, установленным </w:t>
      </w:r>
    </w:p>
    <w:p w:rsidR="00400F24" w:rsidRPr="00E25D91" w:rsidRDefault="00400F24" w:rsidP="0014117F">
      <w:pPr>
        <w:keepNext/>
        <w:keepLines/>
        <w:widowControl w:val="0"/>
        <w:suppressLineNumbers/>
        <w:suppressAutoHyphens/>
        <w:ind w:right="-426"/>
        <w:jc w:val="both"/>
        <w:rPr>
          <w:sz w:val="18"/>
          <w:szCs w:val="18"/>
        </w:rPr>
      </w:pPr>
      <w:r w:rsidRPr="00E25D91">
        <w:rPr>
          <w:b/>
          <w:sz w:val="18"/>
          <w:szCs w:val="18"/>
        </w:rPr>
        <w:t xml:space="preserve">аукционной документацией: </w:t>
      </w:r>
      <w:r w:rsidRPr="00E25D91">
        <w:rPr>
          <w:sz w:val="18"/>
          <w:szCs w:val="18"/>
        </w:rPr>
        <w:t xml:space="preserve">11:00 местного </w:t>
      </w:r>
      <w:r w:rsidRPr="00E25D91">
        <w:rPr>
          <w:b/>
          <w:color w:val="1B086E"/>
          <w:sz w:val="18"/>
          <w:szCs w:val="18"/>
          <w:u w:val="single"/>
        </w:rPr>
        <w:t>03 сентября 2025 года</w:t>
      </w:r>
      <w:r w:rsidRPr="00E25D91">
        <w:rPr>
          <w:sz w:val="18"/>
          <w:szCs w:val="18"/>
        </w:rPr>
        <w:t>, по адресу: 689450, Чукотский АО, г. Билибино,  ул. Курчатова, дом 6, кабинет 407.</w:t>
      </w:r>
    </w:p>
    <w:p w:rsidR="00400F24" w:rsidRPr="00E25D91" w:rsidRDefault="00400F24" w:rsidP="0014117F">
      <w:pPr>
        <w:ind w:right="-426" w:firstLine="708"/>
        <w:jc w:val="both"/>
        <w:rPr>
          <w:sz w:val="18"/>
          <w:szCs w:val="18"/>
        </w:rPr>
      </w:pPr>
      <w:r w:rsidRPr="00E25D91">
        <w:rPr>
          <w:b/>
          <w:color w:val="000000"/>
          <w:sz w:val="18"/>
          <w:szCs w:val="18"/>
        </w:rPr>
        <w:t xml:space="preserve">     8. Дата, время и место проведения аукциона по Лотам № </w:t>
      </w:r>
      <w:r w:rsidRPr="00E25D91">
        <w:rPr>
          <w:b/>
          <w:sz w:val="18"/>
          <w:szCs w:val="18"/>
        </w:rPr>
        <w:t xml:space="preserve">1 - № 5: </w:t>
      </w:r>
      <w:r w:rsidRPr="00E25D91">
        <w:rPr>
          <w:sz w:val="18"/>
          <w:szCs w:val="18"/>
        </w:rPr>
        <w:t xml:space="preserve">11:00 местного времени </w:t>
      </w:r>
      <w:r w:rsidR="0014117F" w:rsidRPr="00E25D91">
        <w:rPr>
          <w:sz w:val="18"/>
          <w:szCs w:val="18"/>
        </w:rPr>
        <w:br/>
      </w:r>
      <w:r w:rsidRPr="00E25D91">
        <w:rPr>
          <w:b/>
          <w:color w:val="002060"/>
          <w:sz w:val="18"/>
          <w:szCs w:val="18"/>
          <w:u w:val="single"/>
        </w:rPr>
        <w:t>5 сентября 2025</w:t>
      </w:r>
      <w:r w:rsidRPr="00E25D91">
        <w:rPr>
          <w:b/>
          <w:color w:val="1B086E"/>
          <w:sz w:val="18"/>
          <w:szCs w:val="18"/>
          <w:u w:val="single"/>
        </w:rPr>
        <w:t xml:space="preserve"> года</w:t>
      </w:r>
      <w:r w:rsidRPr="00E25D91">
        <w:rPr>
          <w:sz w:val="18"/>
          <w:szCs w:val="18"/>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400F24" w:rsidRPr="00E25D91" w:rsidRDefault="00400F24" w:rsidP="0014117F">
      <w:pPr>
        <w:ind w:right="-426" w:firstLine="993"/>
        <w:jc w:val="both"/>
        <w:rPr>
          <w:b/>
          <w:sz w:val="18"/>
          <w:szCs w:val="18"/>
        </w:rPr>
      </w:pPr>
      <w:r w:rsidRPr="00E25D91">
        <w:rPr>
          <w:b/>
          <w:sz w:val="18"/>
          <w:szCs w:val="18"/>
        </w:rPr>
        <w:t>9. Задаток на участие в аукционе не установлен.</w:t>
      </w:r>
    </w:p>
    <w:p w:rsidR="00400F24" w:rsidRPr="00E25D91" w:rsidRDefault="00400F24" w:rsidP="0014117F">
      <w:pPr>
        <w:ind w:right="-426" w:firstLine="851"/>
        <w:rPr>
          <w:b/>
          <w:sz w:val="18"/>
          <w:szCs w:val="18"/>
        </w:rPr>
      </w:pPr>
      <w:r w:rsidRPr="00E25D91">
        <w:rPr>
          <w:b/>
          <w:sz w:val="18"/>
          <w:szCs w:val="18"/>
        </w:rPr>
        <w:t xml:space="preserve">  10. Описание и технические характеристики объектов аукциона:</w:t>
      </w:r>
    </w:p>
    <w:p w:rsidR="006F4C29" w:rsidRPr="00E25D91" w:rsidRDefault="006F4C29" w:rsidP="0014117F">
      <w:pPr>
        <w:tabs>
          <w:tab w:val="left" w:pos="900"/>
          <w:tab w:val="left" w:pos="1080"/>
        </w:tabs>
        <w:ind w:right="-426"/>
        <w:jc w:val="both"/>
        <w:outlineLvl w:val="0"/>
        <w:rPr>
          <w:sz w:val="18"/>
          <w:szCs w:val="18"/>
        </w:rPr>
      </w:pPr>
    </w:p>
    <w:p w:rsidR="006F4C29" w:rsidRPr="00E25D91" w:rsidRDefault="006F4C29" w:rsidP="00245995">
      <w:pPr>
        <w:tabs>
          <w:tab w:val="left" w:pos="900"/>
          <w:tab w:val="left" w:pos="1080"/>
        </w:tabs>
        <w:jc w:val="both"/>
        <w:outlineLvl w:val="0"/>
        <w:rPr>
          <w:sz w:val="18"/>
          <w:szCs w:val="18"/>
        </w:rPr>
      </w:pPr>
    </w:p>
    <w:p w:rsidR="006F4C29" w:rsidRPr="00E25D91" w:rsidRDefault="006F4C29" w:rsidP="00245995">
      <w:pPr>
        <w:tabs>
          <w:tab w:val="left" w:pos="900"/>
          <w:tab w:val="left" w:pos="1080"/>
        </w:tabs>
        <w:jc w:val="both"/>
        <w:outlineLvl w:val="0"/>
        <w:rPr>
          <w:sz w:val="18"/>
          <w:szCs w:val="18"/>
        </w:rPr>
      </w:pPr>
    </w:p>
    <w:p w:rsidR="006F4C29" w:rsidRDefault="006F4C29" w:rsidP="00245995">
      <w:pPr>
        <w:tabs>
          <w:tab w:val="left" w:pos="900"/>
          <w:tab w:val="left" w:pos="1080"/>
        </w:tabs>
        <w:jc w:val="both"/>
        <w:outlineLvl w:val="0"/>
        <w:rPr>
          <w:sz w:val="18"/>
          <w:szCs w:val="18"/>
        </w:rPr>
      </w:pPr>
    </w:p>
    <w:p w:rsidR="006F4C29" w:rsidRDefault="006F4C29" w:rsidP="00245995">
      <w:pPr>
        <w:tabs>
          <w:tab w:val="left" w:pos="900"/>
          <w:tab w:val="left" w:pos="1080"/>
        </w:tabs>
        <w:jc w:val="both"/>
        <w:outlineLvl w:val="0"/>
        <w:rPr>
          <w:sz w:val="18"/>
          <w:szCs w:val="18"/>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345"/>
        <w:gridCol w:w="1595"/>
        <w:gridCol w:w="1194"/>
        <w:gridCol w:w="1227"/>
        <w:gridCol w:w="1344"/>
        <w:gridCol w:w="1464"/>
        <w:gridCol w:w="1418"/>
      </w:tblGrid>
      <w:tr w:rsidR="003F56E2" w:rsidRPr="007005EB" w:rsidTr="003F56E2">
        <w:trPr>
          <w:cantSplit/>
          <w:trHeight w:val="223"/>
          <w:jc w:val="center"/>
        </w:trPr>
        <w:tc>
          <w:tcPr>
            <w:tcW w:w="596" w:type="dxa"/>
            <w:tcBorders>
              <w:top w:val="single" w:sz="4" w:space="0" w:color="auto"/>
              <w:left w:val="single" w:sz="4" w:space="0" w:color="auto"/>
              <w:bottom w:val="single" w:sz="4" w:space="0" w:color="auto"/>
              <w:right w:val="single" w:sz="4" w:space="0" w:color="auto"/>
            </w:tcBorders>
            <w:hideMark/>
          </w:tcPr>
          <w:p w:rsidR="005C1B69" w:rsidRPr="007005EB" w:rsidRDefault="005C1B69" w:rsidP="005C2BAF">
            <w:pPr>
              <w:jc w:val="center"/>
              <w:rPr>
                <w:rFonts w:eastAsia="Calibri"/>
                <w:b/>
                <w:bCs/>
                <w:sz w:val="18"/>
                <w:szCs w:val="18"/>
              </w:rPr>
            </w:pPr>
            <w:r w:rsidRPr="007005EB">
              <w:rPr>
                <w:rFonts w:eastAsia="Calibri"/>
                <w:b/>
                <w:bCs/>
                <w:sz w:val="18"/>
                <w:szCs w:val="18"/>
              </w:rPr>
              <w:t>№ лота</w:t>
            </w:r>
          </w:p>
        </w:tc>
        <w:tc>
          <w:tcPr>
            <w:tcW w:w="1345" w:type="dxa"/>
            <w:tcBorders>
              <w:top w:val="single" w:sz="4" w:space="0" w:color="auto"/>
              <w:left w:val="single" w:sz="4" w:space="0" w:color="auto"/>
              <w:bottom w:val="single" w:sz="4" w:space="0" w:color="auto"/>
              <w:right w:val="single" w:sz="4" w:space="0" w:color="auto"/>
            </w:tcBorders>
            <w:hideMark/>
          </w:tcPr>
          <w:p w:rsidR="005C1B69" w:rsidRPr="007005EB" w:rsidRDefault="005C1B69" w:rsidP="005C2BAF">
            <w:pPr>
              <w:jc w:val="center"/>
              <w:rPr>
                <w:rFonts w:eastAsia="Calibri"/>
                <w:b/>
                <w:bCs/>
                <w:sz w:val="18"/>
                <w:szCs w:val="18"/>
              </w:rPr>
            </w:pPr>
            <w:r w:rsidRPr="007005EB">
              <w:rPr>
                <w:rFonts w:eastAsia="Calibri"/>
                <w:b/>
                <w:bCs/>
                <w:sz w:val="18"/>
                <w:szCs w:val="18"/>
              </w:rPr>
              <w:t xml:space="preserve">Кадастровый номер </w:t>
            </w:r>
            <w:proofErr w:type="gramStart"/>
            <w:r w:rsidRPr="007005EB">
              <w:rPr>
                <w:rFonts w:eastAsia="Calibri"/>
                <w:b/>
                <w:bCs/>
                <w:sz w:val="18"/>
                <w:szCs w:val="18"/>
              </w:rPr>
              <w:t>земельного</w:t>
            </w:r>
            <w:proofErr w:type="gramEnd"/>
            <w:r w:rsidRPr="007005EB">
              <w:rPr>
                <w:rFonts w:eastAsia="Calibri"/>
                <w:b/>
                <w:bCs/>
                <w:sz w:val="18"/>
                <w:szCs w:val="18"/>
              </w:rPr>
              <w:t xml:space="preserve"> </w:t>
            </w:r>
          </w:p>
          <w:p w:rsidR="005C1B69" w:rsidRPr="007005EB" w:rsidRDefault="005C1B69" w:rsidP="005C2BAF">
            <w:pPr>
              <w:jc w:val="center"/>
              <w:rPr>
                <w:rFonts w:eastAsia="Calibri"/>
                <w:b/>
                <w:bCs/>
                <w:sz w:val="18"/>
                <w:szCs w:val="18"/>
              </w:rPr>
            </w:pPr>
            <w:r w:rsidRPr="007005EB">
              <w:rPr>
                <w:rFonts w:eastAsia="Calibri"/>
                <w:b/>
                <w:bCs/>
                <w:sz w:val="18"/>
                <w:szCs w:val="18"/>
              </w:rPr>
              <w:t>участка</w:t>
            </w:r>
          </w:p>
        </w:tc>
        <w:tc>
          <w:tcPr>
            <w:tcW w:w="1595" w:type="dxa"/>
            <w:tcBorders>
              <w:top w:val="single" w:sz="4" w:space="0" w:color="auto"/>
              <w:left w:val="single" w:sz="4" w:space="0" w:color="auto"/>
              <w:bottom w:val="single" w:sz="4" w:space="0" w:color="auto"/>
              <w:right w:val="single" w:sz="4" w:space="0" w:color="auto"/>
            </w:tcBorders>
            <w:hideMark/>
          </w:tcPr>
          <w:p w:rsidR="005C1B69" w:rsidRPr="007005EB" w:rsidRDefault="005C1B69" w:rsidP="005C2BAF">
            <w:pPr>
              <w:jc w:val="center"/>
              <w:rPr>
                <w:rFonts w:eastAsia="Calibri"/>
                <w:b/>
                <w:bCs/>
                <w:sz w:val="18"/>
                <w:szCs w:val="18"/>
              </w:rPr>
            </w:pPr>
            <w:r w:rsidRPr="007005EB">
              <w:rPr>
                <w:rFonts w:eastAsia="Calibri"/>
                <w:b/>
                <w:bCs/>
                <w:sz w:val="18"/>
                <w:szCs w:val="18"/>
              </w:rPr>
              <w:t>Адрес земельного участка</w:t>
            </w:r>
          </w:p>
        </w:tc>
        <w:tc>
          <w:tcPr>
            <w:tcW w:w="1194" w:type="dxa"/>
            <w:tcBorders>
              <w:top w:val="single" w:sz="4" w:space="0" w:color="auto"/>
              <w:left w:val="single" w:sz="4" w:space="0" w:color="auto"/>
              <w:bottom w:val="single" w:sz="4" w:space="0" w:color="auto"/>
              <w:right w:val="single" w:sz="4" w:space="0" w:color="auto"/>
            </w:tcBorders>
            <w:hideMark/>
          </w:tcPr>
          <w:p w:rsidR="005C1B69" w:rsidRPr="007005EB" w:rsidRDefault="005C1B69" w:rsidP="005C2BAF">
            <w:pPr>
              <w:jc w:val="center"/>
              <w:rPr>
                <w:rFonts w:eastAsia="Calibri"/>
                <w:b/>
                <w:bCs/>
                <w:sz w:val="18"/>
                <w:szCs w:val="18"/>
              </w:rPr>
            </w:pPr>
            <w:r w:rsidRPr="007005EB">
              <w:rPr>
                <w:rFonts w:eastAsia="Calibri"/>
                <w:b/>
                <w:bCs/>
                <w:sz w:val="18"/>
                <w:szCs w:val="18"/>
              </w:rPr>
              <w:t xml:space="preserve">Площадь, </w:t>
            </w:r>
            <w:proofErr w:type="spellStart"/>
            <w:r w:rsidRPr="007005EB">
              <w:rPr>
                <w:rFonts w:eastAsia="Calibri"/>
                <w:b/>
                <w:bCs/>
                <w:sz w:val="18"/>
                <w:szCs w:val="18"/>
              </w:rPr>
              <w:t>кв.м</w:t>
            </w:r>
            <w:proofErr w:type="spellEnd"/>
            <w:r w:rsidRPr="007005EB">
              <w:rPr>
                <w:rFonts w:eastAsia="Calibri"/>
                <w:b/>
                <w:bCs/>
                <w:sz w:val="18"/>
                <w:szCs w:val="18"/>
              </w:rPr>
              <w:t>.</w:t>
            </w:r>
          </w:p>
        </w:tc>
        <w:tc>
          <w:tcPr>
            <w:tcW w:w="1227" w:type="dxa"/>
            <w:tcBorders>
              <w:top w:val="single" w:sz="4" w:space="0" w:color="auto"/>
              <w:left w:val="single" w:sz="4" w:space="0" w:color="auto"/>
              <w:bottom w:val="single" w:sz="4" w:space="0" w:color="auto"/>
              <w:right w:val="single" w:sz="4" w:space="0" w:color="auto"/>
            </w:tcBorders>
            <w:hideMark/>
          </w:tcPr>
          <w:p w:rsidR="005C1B69" w:rsidRPr="007005EB" w:rsidRDefault="005C1B69" w:rsidP="005C2BAF">
            <w:pPr>
              <w:jc w:val="center"/>
              <w:rPr>
                <w:rFonts w:eastAsia="Calibri"/>
                <w:b/>
                <w:bCs/>
                <w:sz w:val="18"/>
                <w:szCs w:val="18"/>
              </w:rPr>
            </w:pPr>
            <w:r w:rsidRPr="007005EB">
              <w:rPr>
                <w:rFonts w:eastAsia="Calibri"/>
                <w:b/>
                <w:bCs/>
                <w:sz w:val="18"/>
                <w:szCs w:val="18"/>
              </w:rPr>
              <w:t>Кадастровая стоимость, руб.</w:t>
            </w:r>
          </w:p>
        </w:tc>
        <w:tc>
          <w:tcPr>
            <w:tcW w:w="1344" w:type="dxa"/>
            <w:tcBorders>
              <w:top w:val="single" w:sz="4" w:space="0" w:color="auto"/>
              <w:left w:val="single" w:sz="4" w:space="0" w:color="auto"/>
              <w:bottom w:val="single" w:sz="4" w:space="0" w:color="auto"/>
              <w:right w:val="single" w:sz="4" w:space="0" w:color="auto"/>
            </w:tcBorders>
            <w:hideMark/>
          </w:tcPr>
          <w:p w:rsidR="005C1B69" w:rsidRPr="007005EB" w:rsidRDefault="005C1B69" w:rsidP="005C2BAF">
            <w:pPr>
              <w:jc w:val="center"/>
              <w:rPr>
                <w:rFonts w:eastAsia="Calibri"/>
                <w:b/>
                <w:bCs/>
                <w:sz w:val="18"/>
                <w:szCs w:val="18"/>
              </w:rPr>
            </w:pPr>
            <w:r w:rsidRPr="007005EB">
              <w:rPr>
                <w:rFonts w:eastAsia="Calibri"/>
                <w:b/>
                <w:bCs/>
                <w:sz w:val="18"/>
                <w:szCs w:val="18"/>
              </w:rPr>
              <w:t>Категория земель</w:t>
            </w:r>
          </w:p>
        </w:tc>
        <w:tc>
          <w:tcPr>
            <w:tcW w:w="1464" w:type="dxa"/>
            <w:tcBorders>
              <w:top w:val="single" w:sz="4" w:space="0" w:color="auto"/>
              <w:left w:val="single" w:sz="4" w:space="0" w:color="auto"/>
              <w:bottom w:val="single" w:sz="4" w:space="0" w:color="auto"/>
              <w:right w:val="single" w:sz="4" w:space="0" w:color="auto"/>
            </w:tcBorders>
            <w:hideMark/>
          </w:tcPr>
          <w:p w:rsidR="005C1B69" w:rsidRPr="007005EB" w:rsidRDefault="005C1B69" w:rsidP="005C2BAF">
            <w:pPr>
              <w:jc w:val="center"/>
              <w:rPr>
                <w:rFonts w:eastAsia="Calibri"/>
                <w:b/>
                <w:bCs/>
                <w:sz w:val="18"/>
                <w:szCs w:val="18"/>
              </w:rPr>
            </w:pPr>
            <w:r w:rsidRPr="007005EB">
              <w:rPr>
                <w:rFonts w:eastAsia="Calibri"/>
                <w:b/>
                <w:bCs/>
                <w:sz w:val="18"/>
                <w:szCs w:val="18"/>
              </w:rPr>
              <w:t>Разрешенное использование</w:t>
            </w:r>
          </w:p>
        </w:tc>
        <w:tc>
          <w:tcPr>
            <w:tcW w:w="1418" w:type="dxa"/>
            <w:tcBorders>
              <w:top w:val="single" w:sz="4" w:space="0" w:color="auto"/>
              <w:left w:val="single" w:sz="4" w:space="0" w:color="auto"/>
              <w:bottom w:val="single" w:sz="4" w:space="0" w:color="auto"/>
              <w:right w:val="single" w:sz="4" w:space="0" w:color="auto"/>
            </w:tcBorders>
            <w:hideMark/>
          </w:tcPr>
          <w:p w:rsidR="005C1B69" w:rsidRPr="007005EB" w:rsidRDefault="005C1B69" w:rsidP="005C2BAF">
            <w:pPr>
              <w:jc w:val="center"/>
              <w:rPr>
                <w:rFonts w:eastAsia="Calibri"/>
                <w:b/>
                <w:bCs/>
                <w:sz w:val="18"/>
                <w:szCs w:val="18"/>
              </w:rPr>
            </w:pPr>
            <w:r w:rsidRPr="007005EB">
              <w:rPr>
                <w:rFonts w:eastAsia="Calibri"/>
                <w:b/>
                <w:bCs/>
                <w:sz w:val="18"/>
                <w:szCs w:val="18"/>
              </w:rPr>
              <w:t>Права на земельный участок</w:t>
            </w:r>
          </w:p>
        </w:tc>
      </w:tr>
      <w:tr w:rsidR="003F56E2" w:rsidRPr="007005EB" w:rsidTr="003F56E2">
        <w:trPr>
          <w:cantSplit/>
          <w:trHeight w:val="966"/>
          <w:jc w:val="center"/>
        </w:trPr>
        <w:tc>
          <w:tcPr>
            <w:tcW w:w="596" w:type="dxa"/>
            <w:tcBorders>
              <w:top w:val="single" w:sz="4" w:space="0" w:color="auto"/>
              <w:left w:val="single" w:sz="4" w:space="0" w:color="auto"/>
              <w:bottom w:val="single" w:sz="4" w:space="0" w:color="auto"/>
              <w:right w:val="single" w:sz="4" w:space="0" w:color="auto"/>
            </w:tcBorders>
            <w:vAlign w:val="center"/>
            <w:hideMark/>
          </w:tcPr>
          <w:p w:rsidR="005C1B69" w:rsidRPr="007005EB" w:rsidRDefault="005C1B69" w:rsidP="005C2BAF">
            <w:pPr>
              <w:jc w:val="center"/>
              <w:rPr>
                <w:rFonts w:eastAsia="Calibri"/>
                <w:sz w:val="18"/>
                <w:szCs w:val="18"/>
              </w:rPr>
            </w:pPr>
            <w:r w:rsidRPr="007005EB">
              <w:rPr>
                <w:rFonts w:eastAsia="Calibri"/>
                <w:sz w:val="18"/>
                <w:szCs w:val="18"/>
              </w:rPr>
              <w:t>1</w:t>
            </w:r>
          </w:p>
        </w:tc>
        <w:tc>
          <w:tcPr>
            <w:tcW w:w="1345"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87:01:040003:4207</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1B69" w:rsidRPr="007005EB" w:rsidRDefault="005C1B69" w:rsidP="005C2BAF">
            <w:pPr>
              <w:jc w:val="center"/>
              <w:rPr>
                <w:rFonts w:eastAsia="Calibri"/>
                <w:sz w:val="18"/>
                <w:szCs w:val="18"/>
              </w:rPr>
            </w:pPr>
            <w:r w:rsidRPr="007005EB">
              <w:rPr>
                <w:rFonts w:eastAsia="Calibri"/>
                <w:sz w:val="18"/>
                <w:szCs w:val="18"/>
              </w:rPr>
              <w:t>Чукотский автономный округ, Билибинский район, город Билибино, улица Геологов</w:t>
            </w:r>
          </w:p>
        </w:tc>
        <w:tc>
          <w:tcPr>
            <w:tcW w:w="119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84</w:t>
            </w:r>
          </w:p>
        </w:tc>
        <w:tc>
          <w:tcPr>
            <w:tcW w:w="1227"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57 398,88</w:t>
            </w:r>
          </w:p>
        </w:tc>
        <w:tc>
          <w:tcPr>
            <w:tcW w:w="1344" w:type="dxa"/>
            <w:tcBorders>
              <w:top w:val="single" w:sz="4" w:space="0" w:color="auto"/>
              <w:left w:val="single" w:sz="4" w:space="0" w:color="auto"/>
              <w:bottom w:val="single" w:sz="4" w:space="0" w:color="auto"/>
              <w:right w:val="single" w:sz="4" w:space="0" w:color="auto"/>
            </w:tcBorders>
            <w:vAlign w:val="center"/>
            <w:hideMark/>
          </w:tcPr>
          <w:p w:rsidR="005C1B69" w:rsidRPr="007005EB" w:rsidRDefault="005C1B69" w:rsidP="005C2BAF">
            <w:pPr>
              <w:jc w:val="center"/>
              <w:rPr>
                <w:rFonts w:eastAsia="Calibri"/>
                <w:sz w:val="18"/>
                <w:szCs w:val="18"/>
              </w:rPr>
            </w:pPr>
            <w:r w:rsidRPr="007005EB">
              <w:rPr>
                <w:rFonts w:eastAsia="Calibri"/>
                <w:sz w:val="18"/>
                <w:szCs w:val="18"/>
              </w:rPr>
              <w:t>Земли населённых пунктов</w:t>
            </w:r>
          </w:p>
        </w:tc>
        <w:tc>
          <w:tcPr>
            <w:tcW w:w="146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Обслуживание автотранспорта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1B69" w:rsidRPr="007005EB" w:rsidRDefault="005C1B69" w:rsidP="005C2BAF">
            <w:pPr>
              <w:jc w:val="center"/>
              <w:rPr>
                <w:rFonts w:eastAsia="Calibri"/>
                <w:sz w:val="18"/>
                <w:szCs w:val="18"/>
              </w:rPr>
            </w:pPr>
            <w:r w:rsidRPr="007005EB">
              <w:rPr>
                <w:rFonts w:eastAsia="Calibri"/>
                <w:sz w:val="18"/>
                <w:szCs w:val="18"/>
              </w:rPr>
              <w:t>Собственность на ЗУ не разграничена, обременения отсутствуют</w:t>
            </w:r>
          </w:p>
        </w:tc>
      </w:tr>
      <w:tr w:rsidR="003F56E2" w:rsidRPr="007005EB" w:rsidTr="003F56E2">
        <w:trPr>
          <w:cantSplit/>
          <w:trHeight w:val="921"/>
          <w:jc w:val="center"/>
        </w:trPr>
        <w:tc>
          <w:tcPr>
            <w:tcW w:w="596" w:type="dxa"/>
            <w:tcBorders>
              <w:top w:val="single" w:sz="4" w:space="0" w:color="auto"/>
              <w:left w:val="single" w:sz="4" w:space="0" w:color="auto"/>
              <w:bottom w:val="single" w:sz="4" w:space="0" w:color="auto"/>
              <w:right w:val="single" w:sz="4" w:space="0" w:color="auto"/>
            </w:tcBorders>
            <w:vAlign w:val="center"/>
            <w:hideMark/>
          </w:tcPr>
          <w:p w:rsidR="005C1B69" w:rsidRPr="007005EB" w:rsidRDefault="005C1B69" w:rsidP="005C2BAF">
            <w:pPr>
              <w:jc w:val="center"/>
              <w:rPr>
                <w:rFonts w:eastAsia="Calibri"/>
                <w:sz w:val="18"/>
                <w:szCs w:val="18"/>
              </w:rPr>
            </w:pPr>
            <w:r w:rsidRPr="007005EB">
              <w:rPr>
                <w:rFonts w:eastAsia="Calibri"/>
                <w:sz w:val="18"/>
                <w:szCs w:val="18"/>
              </w:rPr>
              <w:lastRenderedPageBreak/>
              <w:t>2</w:t>
            </w:r>
          </w:p>
        </w:tc>
        <w:tc>
          <w:tcPr>
            <w:tcW w:w="1345"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87:01:050001:1177</w:t>
            </w:r>
          </w:p>
        </w:tc>
        <w:tc>
          <w:tcPr>
            <w:tcW w:w="1595" w:type="dxa"/>
            <w:tcBorders>
              <w:top w:val="single" w:sz="4" w:space="0" w:color="auto"/>
              <w:left w:val="single" w:sz="4" w:space="0" w:color="auto"/>
              <w:bottom w:val="single" w:sz="4" w:space="0" w:color="auto"/>
              <w:right w:val="single" w:sz="4" w:space="0" w:color="auto"/>
            </w:tcBorders>
            <w:vAlign w:val="center"/>
            <w:hideMark/>
          </w:tcPr>
          <w:p w:rsidR="005C1B69" w:rsidRPr="007005EB" w:rsidRDefault="005C1B69" w:rsidP="005C2BAF">
            <w:pPr>
              <w:jc w:val="center"/>
              <w:rPr>
                <w:rFonts w:eastAsia="Calibri"/>
                <w:sz w:val="18"/>
                <w:szCs w:val="18"/>
              </w:rPr>
            </w:pPr>
            <w:r w:rsidRPr="007005EB">
              <w:rPr>
                <w:rFonts w:eastAsia="Calibri"/>
                <w:sz w:val="18"/>
                <w:szCs w:val="18"/>
              </w:rPr>
              <w:t>Чукотский автономный округ, Билибинский район, село Кепервеем</w:t>
            </w:r>
          </w:p>
        </w:tc>
        <w:tc>
          <w:tcPr>
            <w:tcW w:w="119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1 550</w:t>
            </w:r>
          </w:p>
        </w:tc>
        <w:tc>
          <w:tcPr>
            <w:tcW w:w="1227"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186 790,50</w:t>
            </w:r>
          </w:p>
        </w:tc>
        <w:tc>
          <w:tcPr>
            <w:tcW w:w="1344" w:type="dxa"/>
            <w:tcBorders>
              <w:top w:val="single" w:sz="4" w:space="0" w:color="auto"/>
              <w:left w:val="single" w:sz="4" w:space="0" w:color="auto"/>
              <w:bottom w:val="single" w:sz="4" w:space="0" w:color="auto"/>
              <w:right w:val="single" w:sz="4" w:space="0" w:color="auto"/>
            </w:tcBorders>
            <w:vAlign w:val="center"/>
            <w:hideMark/>
          </w:tcPr>
          <w:p w:rsidR="005C1B69" w:rsidRPr="007005EB" w:rsidRDefault="005C1B69" w:rsidP="005C2BAF">
            <w:pPr>
              <w:jc w:val="center"/>
              <w:rPr>
                <w:rFonts w:eastAsia="Calibri"/>
                <w:sz w:val="18"/>
                <w:szCs w:val="18"/>
              </w:rPr>
            </w:pPr>
            <w:r w:rsidRPr="007005EB">
              <w:rPr>
                <w:rFonts w:eastAsia="Calibri"/>
                <w:sz w:val="18"/>
                <w:szCs w:val="18"/>
              </w:rPr>
              <w:t>Земли населённых пунктов</w:t>
            </w:r>
          </w:p>
        </w:tc>
        <w:tc>
          <w:tcPr>
            <w:tcW w:w="146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 xml:space="preserve">Для индивидуального жилищного строительства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1B69" w:rsidRPr="007005EB" w:rsidRDefault="005C1B69" w:rsidP="005C2BAF">
            <w:pPr>
              <w:jc w:val="center"/>
              <w:rPr>
                <w:rFonts w:eastAsia="Calibri"/>
                <w:sz w:val="18"/>
                <w:szCs w:val="18"/>
              </w:rPr>
            </w:pPr>
            <w:r w:rsidRPr="007005EB">
              <w:rPr>
                <w:rFonts w:eastAsia="Calibri"/>
                <w:sz w:val="18"/>
                <w:szCs w:val="18"/>
              </w:rPr>
              <w:t>Собственность на ЗУ не разграничена, обременения отсутствуют</w:t>
            </w:r>
          </w:p>
        </w:tc>
      </w:tr>
      <w:tr w:rsidR="003F56E2" w:rsidRPr="007005EB" w:rsidTr="003F56E2">
        <w:trPr>
          <w:cantSplit/>
          <w:trHeight w:val="921"/>
          <w:jc w:val="center"/>
        </w:trPr>
        <w:tc>
          <w:tcPr>
            <w:tcW w:w="596"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3</w:t>
            </w:r>
          </w:p>
        </w:tc>
        <w:tc>
          <w:tcPr>
            <w:tcW w:w="1345"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87:01:040001:1589</w:t>
            </w:r>
          </w:p>
        </w:tc>
        <w:tc>
          <w:tcPr>
            <w:tcW w:w="1595"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Чукотский автономный округ, Билибинский район, город Билибино, улица Импульс, участок 16</w:t>
            </w:r>
          </w:p>
        </w:tc>
        <w:tc>
          <w:tcPr>
            <w:tcW w:w="119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97</w:t>
            </w:r>
          </w:p>
        </w:tc>
        <w:tc>
          <w:tcPr>
            <w:tcW w:w="1227"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68 231,74</w:t>
            </w:r>
          </w:p>
        </w:tc>
        <w:tc>
          <w:tcPr>
            <w:tcW w:w="134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Земли населённых пунктов</w:t>
            </w:r>
          </w:p>
        </w:tc>
        <w:tc>
          <w:tcPr>
            <w:tcW w:w="146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Обслуживание автотранспорта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Собственность на ЗУ не разграничена, обременения отсутствуют</w:t>
            </w:r>
          </w:p>
        </w:tc>
      </w:tr>
      <w:tr w:rsidR="003F56E2" w:rsidRPr="007005EB" w:rsidTr="003F56E2">
        <w:trPr>
          <w:cantSplit/>
          <w:trHeight w:val="921"/>
          <w:jc w:val="center"/>
        </w:trPr>
        <w:tc>
          <w:tcPr>
            <w:tcW w:w="596"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4</w:t>
            </w:r>
          </w:p>
        </w:tc>
        <w:tc>
          <w:tcPr>
            <w:tcW w:w="1345"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87:01:040003:4204</w:t>
            </w:r>
          </w:p>
        </w:tc>
        <w:tc>
          <w:tcPr>
            <w:tcW w:w="1595"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Чукотский автономный округ, Билибинский район, город Билибино, улица Геологов</w:t>
            </w:r>
          </w:p>
        </w:tc>
        <w:tc>
          <w:tcPr>
            <w:tcW w:w="119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120</w:t>
            </w:r>
          </w:p>
        </w:tc>
        <w:tc>
          <w:tcPr>
            <w:tcW w:w="1227"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84 410,40</w:t>
            </w:r>
          </w:p>
        </w:tc>
        <w:tc>
          <w:tcPr>
            <w:tcW w:w="134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Земли населённых пунктов</w:t>
            </w:r>
          </w:p>
        </w:tc>
        <w:tc>
          <w:tcPr>
            <w:tcW w:w="146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Обслуживание автотранспорта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Собственность на ЗУ не разграничена, обременения отсутствуют</w:t>
            </w:r>
          </w:p>
        </w:tc>
      </w:tr>
      <w:tr w:rsidR="003F56E2" w:rsidRPr="007005EB" w:rsidTr="003F56E2">
        <w:trPr>
          <w:cantSplit/>
          <w:trHeight w:val="921"/>
          <w:jc w:val="center"/>
        </w:trPr>
        <w:tc>
          <w:tcPr>
            <w:tcW w:w="596"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5</w:t>
            </w:r>
          </w:p>
        </w:tc>
        <w:tc>
          <w:tcPr>
            <w:tcW w:w="1345"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87:01:040003:4201</w:t>
            </w:r>
          </w:p>
        </w:tc>
        <w:tc>
          <w:tcPr>
            <w:tcW w:w="1595"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Чукотский автономный округ, Билибинский район, город Билибино, улица Геологов</w:t>
            </w:r>
          </w:p>
        </w:tc>
        <w:tc>
          <w:tcPr>
            <w:tcW w:w="119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120</w:t>
            </w:r>
          </w:p>
        </w:tc>
        <w:tc>
          <w:tcPr>
            <w:tcW w:w="1227"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81 998,40</w:t>
            </w:r>
          </w:p>
        </w:tc>
        <w:tc>
          <w:tcPr>
            <w:tcW w:w="134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Земли населённых пунктов</w:t>
            </w:r>
          </w:p>
        </w:tc>
        <w:tc>
          <w:tcPr>
            <w:tcW w:w="1464"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sz w:val="18"/>
                <w:szCs w:val="18"/>
              </w:rPr>
            </w:pPr>
            <w:r w:rsidRPr="007005EB">
              <w:rPr>
                <w:sz w:val="18"/>
                <w:szCs w:val="18"/>
              </w:rPr>
              <w:t>Обслуживание автотранспорта</w:t>
            </w:r>
          </w:p>
        </w:tc>
        <w:tc>
          <w:tcPr>
            <w:tcW w:w="1418" w:type="dxa"/>
            <w:tcBorders>
              <w:top w:val="single" w:sz="4" w:space="0" w:color="auto"/>
              <w:left w:val="single" w:sz="4" w:space="0" w:color="auto"/>
              <w:bottom w:val="single" w:sz="4" w:space="0" w:color="auto"/>
              <w:right w:val="single" w:sz="4" w:space="0" w:color="auto"/>
            </w:tcBorders>
            <w:vAlign w:val="center"/>
          </w:tcPr>
          <w:p w:rsidR="005C1B69" w:rsidRPr="007005EB" w:rsidRDefault="005C1B69" w:rsidP="005C2BAF">
            <w:pPr>
              <w:jc w:val="center"/>
              <w:rPr>
                <w:rFonts w:eastAsia="Calibri"/>
                <w:sz w:val="18"/>
                <w:szCs w:val="18"/>
              </w:rPr>
            </w:pPr>
            <w:r w:rsidRPr="007005EB">
              <w:rPr>
                <w:rFonts w:eastAsia="Calibri"/>
                <w:sz w:val="18"/>
                <w:szCs w:val="18"/>
              </w:rPr>
              <w:t>Собственность на ЗУ не разграничена, обременения отсутствуют</w:t>
            </w:r>
          </w:p>
        </w:tc>
      </w:tr>
    </w:tbl>
    <w:p w:rsidR="006F4C29" w:rsidRDefault="006F4C29" w:rsidP="00245995">
      <w:pPr>
        <w:tabs>
          <w:tab w:val="left" w:pos="900"/>
          <w:tab w:val="left" w:pos="1080"/>
        </w:tabs>
        <w:jc w:val="both"/>
        <w:outlineLvl w:val="0"/>
        <w:rPr>
          <w:sz w:val="18"/>
          <w:szCs w:val="18"/>
        </w:rPr>
      </w:pPr>
    </w:p>
    <w:p w:rsidR="006F4C29" w:rsidRDefault="006F4C29" w:rsidP="00245995">
      <w:pPr>
        <w:tabs>
          <w:tab w:val="left" w:pos="900"/>
          <w:tab w:val="left" w:pos="1080"/>
        </w:tabs>
        <w:jc w:val="both"/>
        <w:outlineLvl w:val="0"/>
        <w:rPr>
          <w:sz w:val="18"/>
          <w:szCs w:val="18"/>
        </w:rPr>
      </w:pPr>
    </w:p>
    <w:p w:rsidR="003F56E2" w:rsidRPr="003F56E2" w:rsidRDefault="003F56E2" w:rsidP="003F56E2">
      <w:pPr>
        <w:ind w:right="-567" w:firstLine="993"/>
        <w:jc w:val="both"/>
        <w:rPr>
          <w:b/>
          <w:sz w:val="18"/>
          <w:szCs w:val="18"/>
        </w:rPr>
      </w:pPr>
      <w:r w:rsidRPr="003F56E2">
        <w:rPr>
          <w:b/>
          <w:sz w:val="18"/>
          <w:szCs w:val="18"/>
        </w:rPr>
        <w:t>11. Установленная начальная цена права аренды</w:t>
      </w:r>
    </w:p>
    <w:p w:rsidR="003F56E2" w:rsidRPr="003F56E2" w:rsidRDefault="003F56E2" w:rsidP="003F56E2">
      <w:pPr>
        <w:ind w:right="-426"/>
        <w:jc w:val="both"/>
        <w:rPr>
          <w:sz w:val="18"/>
          <w:szCs w:val="18"/>
        </w:rPr>
      </w:pPr>
      <w:r w:rsidRPr="003F56E2">
        <w:rPr>
          <w:b/>
          <w:sz w:val="18"/>
          <w:szCs w:val="18"/>
          <w:u w:val="single"/>
        </w:rPr>
        <w:t>Лот № 1:</w:t>
      </w:r>
      <w:r w:rsidRPr="003F56E2">
        <w:rPr>
          <w:b/>
          <w:sz w:val="18"/>
          <w:szCs w:val="18"/>
        </w:rPr>
        <w:t xml:space="preserve"> </w:t>
      </w:r>
      <w:r w:rsidRPr="003F56E2">
        <w:rPr>
          <w:sz w:val="18"/>
          <w:szCs w:val="18"/>
        </w:rPr>
        <w:t>Начальная цена – размер ежегодной арендной платы – 5 739,89 руб. (определена на основании Постановления Администрации муниципального образования Билибинский муниципальный район от 19.04.2016 № 258).</w:t>
      </w:r>
    </w:p>
    <w:p w:rsidR="003F56E2" w:rsidRPr="003F56E2" w:rsidRDefault="003F56E2" w:rsidP="003F56E2">
      <w:pPr>
        <w:ind w:right="-426"/>
        <w:jc w:val="both"/>
        <w:rPr>
          <w:sz w:val="18"/>
          <w:szCs w:val="18"/>
        </w:rPr>
      </w:pPr>
      <w:r w:rsidRPr="003F56E2">
        <w:rPr>
          <w:b/>
          <w:sz w:val="18"/>
          <w:szCs w:val="18"/>
          <w:u w:val="single"/>
        </w:rPr>
        <w:t>Лот № 2:</w:t>
      </w:r>
      <w:r w:rsidRPr="003F56E2">
        <w:rPr>
          <w:b/>
          <w:sz w:val="18"/>
          <w:szCs w:val="18"/>
        </w:rPr>
        <w:t xml:space="preserve"> </w:t>
      </w:r>
      <w:r w:rsidRPr="003F56E2">
        <w:rPr>
          <w:sz w:val="18"/>
          <w:szCs w:val="18"/>
        </w:rPr>
        <w:t>Начальная цена – размер ежегодной арендной платы –  18 679,05 руб. (определена на основании Постановления Администрации муниципального образования Билибинский муниципальный район от 19.04.2016 № 258).</w:t>
      </w:r>
    </w:p>
    <w:p w:rsidR="003F56E2" w:rsidRPr="003F56E2" w:rsidRDefault="003F56E2" w:rsidP="003F56E2">
      <w:pPr>
        <w:ind w:right="-426"/>
        <w:jc w:val="both"/>
        <w:rPr>
          <w:sz w:val="18"/>
          <w:szCs w:val="18"/>
        </w:rPr>
      </w:pPr>
      <w:r w:rsidRPr="003F56E2">
        <w:rPr>
          <w:b/>
          <w:sz w:val="18"/>
          <w:szCs w:val="18"/>
          <w:u w:val="single"/>
        </w:rPr>
        <w:t>Лот № 3:</w:t>
      </w:r>
      <w:r w:rsidRPr="003F56E2">
        <w:rPr>
          <w:b/>
          <w:sz w:val="18"/>
          <w:szCs w:val="18"/>
        </w:rPr>
        <w:t xml:space="preserve"> </w:t>
      </w:r>
      <w:r w:rsidRPr="003F56E2">
        <w:rPr>
          <w:sz w:val="18"/>
          <w:szCs w:val="18"/>
        </w:rPr>
        <w:t>Начальная цена – размер ежегодной арендной платы –  6 823,17 руб. (определена на основании Постановления Администрации муниципального образования Билибинский муниципальный район от 19.04.2016 № 258).</w:t>
      </w:r>
    </w:p>
    <w:p w:rsidR="003F56E2" w:rsidRPr="003F56E2" w:rsidRDefault="003F56E2" w:rsidP="003F56E2">
      <w:pPr>
        <w:ind w:right="-426"/>
        <w:jc w:val="both"/>
        <w:rPr>
          <w:sz w:val="18"/>
          <w:szCs w:val="18"/>
        </w:rPr>
      </w:pPr>
      <w:r w:rsidRPr="003F56E2">
        <w:rPr>
          <w:b/>
          <w:sz w:val="18"/>
          <w:szCs w:val="18"/>
          <w:u w:val="single"/>
        </w:rPr>
        <w:t>Лот № 4:</w:t>
      </w:r>
      <w:r w:rsidRPr="003F56E2">
        <w:rPr>
          <w:b/>
          <w:sz w:val="18"/>
          <w:szCs w:val="18"/>
        </w:rPr>
        <w:t xml:space="preserve"> </w:t>
      </w:r>
      <w:r w:rsidRPr="003F56E2">
        <w:rPr>
          <w:sz w:val="18"/>
          <w:szCs w:val="18"/>
        </w:rPr>
        <w:t>Начальная цена – размер ежегодной арендной платы –  8 441,04 руб. (определена на основании Постановления Администрации муниципального образования Билибинский муниципальный район от 19.04.2016 № 258).</w:t>
      </w:r>
    </w:p>
    <w:p w:rsidR="003F56E2" w:rsidRPr="003F56E2" w:rsidRDefault="003F56E2" w:rsidP="003F56E2">
      <w:pPr>
        <w:ind w:right="-426"/>
        <w:jc w:val="both"/>
        <w:rPr>
          <w:sz w:val="18"/>
          <w:szCs w:val="18"/>
        </w:rPr>
      </w:pPr>
      <w:r w:rsidRPr="003F56E2">
        <w:rPr>
          <w:b/>
          <w:sz w:val="18"/>
          <w:szCs w:val="18"/>
          <w:u w:val="single"/>
        </w:rPr>
        <w:t>Лот № 5:</w:t>
      </w:r>
      <w:r w:rsidRPr="003F56E2">
        <w:rPr>
          <w:b/>
          <w:sz w:val="18"/>
          <w:szCs w:val="18"/>
        </w:rPr>
        <w:t xml:space="preserve"> </w:t>
      </w:r>
      <w:r w:rsidRPr="003F56E2">
        <w:rPr>
          <w:sz w:val="18"/>
          <w:szCs w:val="18"/>
        </w:rPr>
        <w:t>Начальная цена – размер ежегодной арендной платы –  8 199,84 руб. (определена на основании Постановления Администрации муниципального образования Билибинский муниципальный район от 19.04.2016 № 258).</w:t>
      </w:r>
    </w:p>
    <w:p w:rsidR="003F56E2" w:rsidRPr="003F56E2" w:rsidRDefault="003F56E2" w:rsidP="003F56E2">
      <w:pPr>
        <w:ind w:right="-567"/>
        <w:jc w:val="both"/>
        <w:rPr>
          <w:sz w:val="18"/>
          <w:szCs w:val="18"/>
        </w:rPr>
      </w:pPr>
    </w:p>
    <w:p w:rsidR="003F56E2" w:rsidRPr="003F56E2" w:rsidRDefault="003F56E2" w:rsidP="003F56E2">
      <w:pPr>
        <w:ind w:right="-567"/>
        <w:jc w:val="both"/>
        <w:rPr>
          <w:sz w:val="18"/>
          <w:szCs w:val="18"/>
        </w:rPr>
      </w:pPr>
    </w:p>
    <w:p w:rsidR="003F56E2" w:rsidRPr="003F56E2" w:rsidRDefault="003F56E2" w:rsidP="003F56E2">
      <w:pPr>
        <w:tabs>
          <w:tab w:val="left" w:pos="993"/>
        </w:tabs>
        <w:ind w:right="-567" w:firstLine="993"/>
        <w:jc w:val="both"/>
        <w:rPr>
          <w:sz w:val="18"/>
          <w:szCs w:val="18"/>
        </w:rPr>
      </w:pPr>
      <w:r w:rsidRPr="003F56E2">
        <w:rPr>
          <w:b/>
          <w:sz w:val="18"/>
          <w:szCs w:val="18"/>
        </w:rPr>
        <w:t xml:space="preserve">12. Шаг аукциона: </w:t>
      </w:r>
      <w:r w:rsidRPr="003F56E2">
        <w:rPr>
          <w:sz w:val="18"/>
          <w:szCs w:val="18"/>
        </w:rPr>
        <w:t>установлен в размере 3% от начальной цены и составляет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3F56E2" w:rsidRPr="003F56E2" w:rsidTr="005C2BAF">
        <w:trPr>
          <w:trHeight w:val="230"/>
        </w:trPr>
        <w:tc>
          <w:tcPr>
            <w:tcW w:w="2376" w:type="dxa"/>
            <w:tcBorders>
              <w:top w:val="single" w:sz="4" w:space="0" w:color="auto"/>
              <w:left w:val="single" w:sz="4" w:space="0" w:color="auto"/>
              <w:bottom w:val="single" w:sz="4" w:space="0" w:color="auto"/>
              <w:right w:val="single" w:sz="4" w:space="0" w:color="auto"/>
            </w:tcBorders>
            <w:hideMark/>
          </w:tcPr>
          <w:p w:rsidR="003F56E2" w:rsidRPr="003F56E2" w:rsidRDefault="003F56E2" w:rsidP="003F56E2">
            <w:pPr>
              <w:ind w:right="-567"/>
              <w:rPr>
                <w:b/>
                <w:sz w:val="18"/>
                <w:szCs w:val="18"/>
                <w:u w:val="single"/>
              </w:rPr>
            </w:pPr>
            <w:r w:rsidRPr="003F56E2">
              <w:rPr>
                <w:b/>
                <w:sz w:val="18"/>
                <w:szCs w:val="18"/>
              </w:rPr>
              <w:t xml:space="preserve">             </w:t>
            </w:r>
            <w:r w:rsidRPr="003F56E2">
              <w:rPr>
                <w:b/>
                <w:sz w:val="18"/>
                <w:szCs w:val="18"/>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3F56E2" w:rsidRPr="003F56E2" w:rsidRDefault="003F56E2" w:rsidP="003F56E2">
            <w:pPr>
              <w:ind w:right="-567" w:firstLine="993"/>
              <w:jc w:val="both"/>
              <w:rPr>
                <w:sz w:val="18"/>
                <w:szCs w:val="18"/>
              </w:rPr>
            </w:pPr>
            <w:r w:rsidRPr="003F56E2">
              <w:rPr>
                <w:sz w:val="18"/>
                <w:szCs w:val="18"/>
              </w:rPr>
              <w:t>172,20</w:t>
            </w:r>
          </w:p>
        </w:tc>
      </w:tr>
      <w:tr w:rsidR="003F56E2" w:rsidRPr="003F56E2" w:rsidTr="005C2BAF">
        <w:trPr>
          <w:trHeight w:val="230"/>
        </w:trPr>
        <w:tc>
          <w:tcPr>
            <w:tcW w:w="2376" w:type="dxa"/>
            <w:tcBorders>
              <w:top w:val="single" w:sz="4" w:space="0" w:color="auto"/>
              <w:left w:val="single" w:sz="4" w:space="0" w:color="auto"/>
              <w:bottom w:val="single" w:sz="4" w:space="0" w:color="auto"/>
              <w:right w:val="single" w:sz="4" w:space="0" w:color="auto"/>
            </w:tcBorders>
            <w:hideMark/>
          </w:tcPr>
          <w:p w:rsidR="003F56E2" w:rsidRPr="003F56E2" w:rsidRDefault="003F56E2" w:rsidP="003F56E2">
            <w:pPr>
              <w:ind w:right="-567"/>
              <w:rPr>
                <w:b/>
                <w:sz w:val="18"/>
                <w:szCs w:val="18"/>
                <w:u w:val="single"/>
              </w:rPr>
            </w:pPr>
            <w:r w:rsidRPr="003F56E2">
              <w:rPr>
                <w:b/>
                <w:sz w:val="18"/>
                <w:szCs w:val="18"/>
              </w:rPr>
              <w:t xml:space="preserve">            </w:t>
            </w:r>
            <w:r w:rsidRPr="003F56E2">
              <w:rPr>
                <w:b/>
                <w:sz w:val="18"/>
                <w:szCs w:val="18"/>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3F56E2" w:rsidRPr="003F56E2" w:rsidRDefault="003F56E2" w:rsidP="003F56E2">
            <w:pPr>
              <w:ind w:right="-567" w:firstLine="993"/>
              <w:jc w:val="both"/>
              <w:rPr>
                <w:sz w:val="18"/>
                <w:szCs w:val="18"/>
              </w:rPr>
            </w:pPr>
            <w:r w:rsidRPr="003F56E2">
              <w:rPr>
                <w:sz w:val="18"/>
                <w:szCs w:val="18"/>
              </w:rPr>
              <w:t>560,37</w:t>
            </w:r>
          </w:p>
        </w:tc>
      </w:tr>
      <w:tr w:rsidR="003F56E2" w:rsidRPr="003F56E2" w:rsidTr="005C2BAF">
        <w:trPr>
          <w:trHeight w:val="230"/>
        </w:trPr>
        <w:tc>
          <w:tcPr>
            <w:tcW w:w="2376" w:type="dxa"/>
            <w:tcBorders>
              <w:top w:val="single" w:sz="4" w:space="0" w:color="auto"/>
              <w:left w:val="single" w:sz="4" w:space="0" w:color="auto"/>
              <w:bottom w:val="single" w:sz="4" w:space="0" w:color="auto"/>
              <w:right w:val="single" w:sz="4" w:space="0" w:color="auto"/>
            </w:tcBorders>
          </w:tcPr>
          <w:p w:rsidR="003F56E2" w:rsidRPr="003F56E2" w:rsidRDefault="003F56E2" w:rsidP="003F56E2">
            <w:pPr>
              <w:ind w:right="-567"/>
              <w:rPr>
                <w:b/>
                <w:sz w:val="18"/>
                <w:szCs w:val="18"/>
                <w:u w:val="single"/>
              </w:rPr>
            </w:pPr>
            <w:r w:rsidRPr="003F56E2">
              <w:rPr>
                <w:b/>
                <w:sz w:val="18"/>
                <w:szCs w:val="18"/>
              </w:rPr>
              <w:t xml:space="preserve">            </w:t>
            </w:r>
            <w:r w:rsidRPr="003F56E2">
              <w:rPr>
                <w:b/>
                <w:sz w:val="18"/>
                <w:szCs w:val="18"/>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3F56E2" w:rsidRPr="003F56E2" w:rsidRDefault="003F56E2" w:rsidP="003F56E2">
            <w:pPr>
              <w:ind w:right="-567" w:firstLine="993"/>
              <w:jc w:val="both"/>
              <w:rPr>
                <w:sz w:val="18"/>
                <w:szCs w:val="18"/>
              </w:rPr>
            </w:pPr>
            <w:r w:rsidRPr="003F56E2">
              <w:rPr>
                <w:sz w:val="18"/>
                <w:szCs w:val="18"/>
              </w:rPr>
              <w:t>204,70</w:t>
            </w:r>
          </w:p>
        </w:tc>
      </w:tr>
      <w:tr w:rsidR="003F56E2" w:rsidRPr="003F56E2" w:rsidTr="005C2BAF">
        <w:trPr>
          <w:trHeight w:val="230"/>
        </w:trPr>
        <w:tc>
          <w:tcPr>
            <w:tcW w:w="2376" w:type="dxa"/>
            <w:tcBorders>
              <w:top w:val="single" w:sz="4" w:space="0" w:color="auto"/>
              <w:left w:val="single" w:sz="4" w:space="0" w:color="auto"/>
              <w:bottom w:val="single" w:sz="4" w:space="0" w:color="auto"/>
              <w:right w:val="single" w:sz="4" w:space="0" w:color="auto"/>
            </w:tcBorders>
          </w:tcPr>
          <w:p w:rsidR="003F56E2" w:rsidRPr="003F56E2" w:rsidRDefault="003F56E2" w:rsidP="003F56E2">
            <w:pPr>
              <w:ind w:right="-567"/>
              <w:rPr>
                <w:b/>
                <w:sz w:val="18"/>
                <w:szCs w:val="18"/>
                <w:u w:val="single"/>
              </w:rPr>
            </w:pPr>
            <w:r w:rsidRPr="003F56E2">
              <w:rPr>
                <w:b/>
                <w:sz w:val="18"/>
                <w:szCs w:val="18"/>
              </w:rPr>
              <w:t xml:space="preserve">            </w:t>
            </w:r>
            <w:r w:rsidRPr="003F56E2">
              <w:rPr>
                <w:b/>
                <w:sz w:val="18"/>
                <w:szCs w:val="18"/>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3F56E2" w:rsidRPr="003F56E2" w:rsidRDefault="003F56E2" w:rsidP="003F56E2">
            <w:pPr>
              <w:ind w:right="-567" w:firstLine="993"/>
              <w:jc w:val="both"/>
              <w:rPr>
                <w:sz w:val="18"/>
                <w:szCs w:val="18"/>
              </w:rPr>
            </w:pPr>
            <w:r w:rsidRPr="003F56E2">
              <w:rPr>
                <w:sz w:val="18"/>
                <w:szCs w:val="18"/>
              </w:rPr>
              <w:t>253,23</w:t>
            </w:r>
          </w:p>
        </w:tc>
      </w:tr>
      <w:tr w:rsidR="003F56E2" w:rsidRPr="003F56E2" w:rsidTr="005C2BAF">
        <w:trPr>
          <w:trHeight w:val="230"/>
        </w:trPr>
        <w:tc>
          <w:tcPr>
            <w:tcW w:w="2376" w:type="dxa"/>
            <w:tcBorders>
              <w:top w:val="single" w:sz="4" w:space="0" w:color="auto"/>
              <w:left w:val="single" w:sz="4" w:space="0" w:color="auto"/>
              <w:bottom w:val="single" w:sz="4" w:space="0" w:color="auto"/>
              <w:right w:val="single" w:sz="4" w:space="0" w:color="auto"/>
            </w:tcBorders>
          </w:tcPr>
          <w:p w:rsidR="003F56E2" w:rsidRPr="003F56E2" w:rsidRDefault="003F56E2" w:rsidP="003F56E2">
            <w:pPr>
              <w:jc w:val="center"/>
              <w:rPr>
                <w:sz w:val="18"/>
                <w:szCs w:val="18"/>
              </w:rPr>
            </w:pPr>
            <w:r w:rsidRPr="003F56E2">
              <w:rPr>
                <w:b/>
                <w:sz w:val="18"/>
                <w:szCs w:val="18"/>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3F56E2" w:rsidRPr="003F56E2" w:rsidRDefault="003F56E2" w:rsidP="003F56E2">
            <w:pPr>
              <w:ind w:right="-567" w:firstLine="993"/>
              <w:jc w:val="both"/>
              <w:rPr>
                <w:sz w:val="18"/>
                <w:szCs w:val="18"/>
              </w:rPr>
            </w:pPr>
            <w:r w:rsidRPr="003F56E2">
              <w:rPr>
                <w:sz w:val="18"/>
                <w:szCs w:val="18"/>
              </w:rPr>
              <w:t>246</w:t>
            </w:r>
          </w:p>
        </w:tc>
      </w:tr>
    </w:tbl>
    <w:p w:rsidR="003F56E2" w:rsidRPr="003F56E2" w:rsidRDefault="003F56E2" w:rsidP="003F56E2">
      <w:pPr>
        <w:ind w:right="-567"/>
        <w:jc w:val="both"/>
        <w:rPr>
          <w:b/>
          <w:sz w:val="18"/>
          <w:szCs w:val="18"/>
        </w:rPr>
      </w:pPr>
    </w:p>
    <w:p w:rsidR="006F4C29" w:rsidRPr="003F56E2" w:rsidRDefault="003F56E2" w:rsidP="003F56E2">
      <w:pPr>
        <w:tabs>
          <w:tab w:val="left" w:pos="900"/>
          <w:tab w:val="left" w:pos="1080"/>
        </w:tabs>
        <w:jc w:val="both"/>
        <w:outlineLvl w:val="0"/>
        <w:rPr>
          <w:sz w:val="18"/>
          <w:szCs w:val="18"/>
        </w:rPr>
      </w:pPr>
      <w:r w:rsidRPr="003F56E2">
        <w:rPr>
          <w:b/>
          <w:sz w:val="18"/>
          <w:szCs w:val="18"/>
        </w:rPr>
        <w:t>13. Срок действия договора аренды:</w:t>
      </w:r>
      <w:r w:rsidRPr="003F56E2">
        <w:rPr>
          <w:sz w:val="18"/>
          <w:szCs w:val="18"/>
        </w:rPr>
        <w:t xml:space="preserve">  5 лет </w:t>
      </w:r>
      <w:proofErr w:type="gramStart"/>
      <w:r w:rsidRPr="003F56E2">
        <w:rPr>
          <w:sz w:val="18"/>
          <w:szCs w:val="18"/>
        </w:rPr>
        <w:t>с даты заключения</w:t>
      </w:r>
      <w:proofErr w:type="gramEnd"/>
      <w:r w:rsidRPr="003F56E2">
        <w:rPr>
          <w:sz w:val="18"/>
          <w:szCs w:val="18"/>
        </w:rPr>
        <w:t xml:space="preserve"> договора аренды</w:t>
      </w:r>
      <w:r>
        <w:rPr>
          <w:sz w:val="18"/>
          <w:szCs w:val="18"/>
        </w:rPr>
        <w:t>.</w:t>
      </w:r>
    </w:p>
    <w:p w:rsidR="007320A7" w:rsidRDefault="007320A7" w:rsidP="00245995">
      <w:pPr>
        <w:tabs>
          <w:tab w:val="left" w:pos="900"/>
          <w:tab w:val="left" w:pos="1080"/>
        </w:tabs>
        <w:jc w:val="both"/>
        <w:outlineLvl w:val="0"/>
        <w:rPr>
          <w:sz w:val="18"/>
          <w:szCs w:val="18"/>
        </w:rPr>
      </w:pPr>
    </w:p>
    <w:p w:rsidR="001555BB" w:rsidRDefault="001555BB"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p>
    <w:p w:rsidR="00E25D91" w:rsidRDefault="00E25D91" w:rsidP="00245995">
      <w:pPr>
        <w:tabs>
          <w:tab w:val="left" w:pos="900"/>
          <w:tab w:val="left" w:pos="1080"/>
        </w:tabs>
        <w:jc w:val="both"/>
        <w:outlineLvl w:val="0"/>
        <w:rPr>
          <w:sz w:val="18"/>
          <w:szCs w:val="18"/>
        </w:rPr>
      </w:pPr>
      <w:bookmarkStart w:id="12" w:name="_GoBack"/>
      <w:bookmarkEnd w:id="12"/>
    </w:p>
    <w:p w:rsidR="001555BB" w:rsidRPr="007D741F" w:rsidRDefault="001555BB" w:rsidP="00245995">
      <w:pPr>
        <w:tabs>
          <w:tab w:val="left" w:pos="900"/>
          <w:tab w:val="left" w:pos="1080"/>
        </w:tabs>
        <w:jc w:val="both"/>
        <w:outlineLvl w:val="0"/>
        <w:rPr>
          <w:sz w:val="18"/>
          <w:szCs w:val="18"/>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6DC9E0D9" wp14:editId="74C3D45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1"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490A65">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6F4C29">
              <w:rPr>
                <w:sz w:val="16"/>
                <w:szCs w:val="16"/>
              </w:rPr>
              <w:t>01.08.2025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781BD0">
      <w:headerReference w:type="even" r:id="rId12"/>
      <w:headerReference w:type="default" r:id="rId13"/>
      <w:headerReference w:type="first" r:id="rId14"/>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D53" w:rsidRDefault="00B76D53" w:rsidP="00FE0245">
      <w:r>
        <w:separator/>
      </w:r>
    </w:p>
  </w:endnote>
  <w:endnote w:type="continuationSeparator" w:id="0">
    <w:p w:rsidR="00B76D53" w:rsidRDefault="00B76D53"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D53" w:rsidRDefault="00B76D53" w:rsidP="00FE0245">
      <w:r>
        <w:separator/>
      </w:r>
    </w:p>
  </w:footnote>
  <w:footnote w:type="continuationSeparator" w:id="0">
    <w:p w:rsidR="00B76D53" w:rsidRDefault="00B76D53"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29" w:rsidRPr="0094044C" w:rsidRDefault="00465329" w:rsidP="003574F1">
    <w:pPr>
      <w:pStyle w:val="a7"/>
      <w:tabs>
        <w:tab w:val="clear" w:pos="9355"/>
        <w:tab w:val="left" w:pos="2694"/>
        <w:tab w:val="left" w:pos="6687"/>
      </w:tabs>
      <w:rPr>
        <w:color w:val="0D0D0D"/>
        <w:sz w:val="16"/>
        <w:szCs w:val="16"/>
      </w:rPr>
    </w:pPr>
    <w:sdt>
      <w:sdtPr>
        <w:rPr>
          <w:b/>
          <w:sz w:val="16"/>
          <w:szCs w:val="16"/>
        </w:rPr>
        <w:id w:val="-762373605"/>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25D91">
          <w:rPr>
            <w:rFonts w:ascii="Bauhaus 93" w:hAnsi="Bauhaus 93"/>
            <w:b/>
            <w:noProof/>
            <w:sz w:val="16"/>
            <w:szCs w:val="16"/>
          </w:rPr>
          <w:t>138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w:t>
    </w:r>
    <w:r w:rsidR="00FA4F9B">
      <w:rPr>
        <w:color w:val="0D0D0D"/>
        <w:sz w:val="16"/>
        <w:szCs w:val="16"/>
      </w:rPr>
      <w:t xml:space="preserve"> 01</w:t>
    </w:r>
    <w:r>
      <w:rPr>
        <w:color w:val="0D0D0D"/>
        <w:sz w:val="16"/>
        <w:szCs w:val="16"/>
      </w:rPr>
      <w:t xml:space="preserve"> </w:t>
    </w:r>
    <w:r w:rsidR="00FA4F9B">
      <w:rPr>
        <w:color w:val="0D0D0D"/>
        <w:sz w:val="16"/>
        <w:szCs w:val="16"/>
      </w:rPr>
      <w:t>августа</w:t>
    </w:r>
    <w:r>
      <w:rPr>
        <w:color w:val="0D0D0D"/>
        <w:sz w:val="16"/>
        <w:szCs w:val="16"/>
      </w:rPr>
      <w:t xml:space="preserve">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2</w:t>
    </w:r>
    <w:r w:rsidR="00FA4F9B">
      <w:rPr>
        <w:color w:val="0D0D0D"/>
        <w:sz w:val="16"/>
        <w:szCs w:val="16"/>
      </w:rPr>
      <w:t>8</w:t>
    </w:r>
    <w:r>
      <w:rPr>
        <w:color w:val="0D0D0D"/>
        <w:sz w:val="16"/>
        <w:szCs w:val="16"/>
      </w:rPr>
      <w:t xml:space="preserve"> </w:t>
    </w:r>
    <w:r w:rsidRPr="005406E8">
      <w:rPr>
        <w:color w:val="0D0D0D"/>
        <w:sz w:val="16"/>
        <w:szCs w:val="16"/>
      </w:rPr>
      <w:t>(</w:t>
    </w:r>
    <w:r>
      <w:rPr>
        <w:color w:val="0D0D0D"/>
        <w:sz w:val="16"/>
        <w:szCs w:val="16"/>
      </w:rPr>
      <w:t>59</w:t>
    </w:r>
    <w:r w:rsidR="00FA4F9B">
      <w:rPr>
        <w:color w:val="0D0D0D"/>
        <w:sz w:val="16"/>
        <w:szCs w:val="16"/>
      </w:rPr>
      <w:t>2</w:t>
    </w:r>
    <w:r w:rsidRPr="005406E8">
      <w:rPr>
        <w:color w:val="0D0D0D"/>
        <w:sz w:val="16"/>
        <w:szCs w:val="16"/>
      </w:rPr>
      <w:t>)</w:t>
    </w:r>
  </w:p>
  <w:p w:rsidR="00465329" w:rsidRDefault="00465329"/>
  <w:p w:rsidR="00465329" w:rsidRDefault="004653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29" w:rsidRPr="0094044C" w:rsidRDefault="00465329" w:rsidP="00A5305E">
    <w:pPr>
      <w:pStyle w:val="a7"/>
      <w:tabs>
        <w:tab w:val="clear" w:pos="9355"/>
        <w:tab w:val="left" w:pos="2694"/>
        <w:tab w:val="left" w:pos="6293"/>
      </w:tabs>
      <w:rPr>
        <w:color w:val="0D0D0D"/>
        <w:sz w:val="16"/>
        <w:szCs w:val="16"/>
      </w:rPr>
    </w:pPr>
    <w:sdt>
      <w:sdtPr>
        <w:rPr>
          <w:b/>
          <w:sz w:val="16"/>
          <w:szCs w:val="16"/>
        </w:rPr>
        <w:id w:val="-112199914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25D91">
          <w:rPr>
            <w:rFonts w:ascii="Bauhaus 93" w:hAnsi="Bauhaus 93"/>
            <w:b/>
            <w:noProof/>
            <w:sz w:val="16"/>
            <w:szCs w:val="16"/>
          </w:rPr>
          <w:t>139</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FA4F9B">
      <w:rPr>
        <w:color w:val="0D0D0D"/>
        <w:sz w:val="16"/>
        <w:szCs w:val="16"/>
      </w:rPr>
      <w:t>01</w:t>
    </w:r>
    <w:r>
      <w:rPr>
        <w:color w:val="0D0D0D"/>
        <w:sz w:val="16"/>
        <w:szCs w:val="16"/>
      </w:rPr>
      <w:t xml:space="preserve"> </w:t>
    </w:r>
    <w:r w:rsidR="00FA4F9B">
      <w:rPr>
        <w:color w:val="0D0D0D"/>
        <w:sz w:val="16"/>
        <w:szCs w:val="16"/>
      </w:rPr>
      <w:t>августа</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2</w:t>
    </w:r>
    <w:r w:rsidR="00FA4F9B">
      <w:rPr>
        <w:color w:val="0D0D0D"/>
        <w:sz w:val="16"/>
        <w:szCs w:val="16"/>
      </w:rPr>
      <w:t>8</w:t>
    </w:r>
    <w:r w:rsidRPr="00C22ED9">
      <w:rPr>
        <w:color w:val="0D0D0D"/>
        <w:sz w:val="16"/>
        <w:szCs w:val="16"/>
      </w:rPr>
      <w:t xml:space="preserve"> (</w:t>
    </w:r>
    <w:r>
      <w:rPr>
        <w:color w:val="0D0D0D"/>
        <w:sz w:val="16"/>
        <w:szCs w:val="16"/>
      </w:rPr>
      <w:t>59</w:t>
    </w:r>
    <w:r w:rsidR="00FA4F9B">
      <w:rPr>
        <w:color w:val="0D0D0D"/>
        <w:sz w:val="16"/>
        <w:szCs w:val="16"/>
      </w:rPr>
      <w:t>2</w:t>
    </w:r>
    <w:r w:rsidRPr="00C22ED9">
      <w:rPr>
        <w:color w:val="0D0D0D"/>
        <w:sz w:val="16"/>
        <w:szCs w:val="16"/>
      </w:rPr>
      <w:t>)</w:t>
    </w:r>
  </w:p>
  <w:p w:rsidR="00465329" w:rsidRDefault="00465329"/>
  <w:p w:rsidR="00465329" w:rsidRDefault="004653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329" w:rsidRDefault="00465329">
    <w:pPr>
      <w:pStyle w:val="a7"/>
    </w:pPr>
  </w:p>
  <w:p w:rsidR="00465329" w:rsidRDefault="004653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8FC5369"/>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13B53253"/>
    <w:multiLevelType w:val="hybridMultilevel"/>
    <w:tmpl w:val="A274ABD4"/>
    <w:lvl w:ilvl="0" w:tplc="F09E8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0A57075"/>
    <w:multiLevelType w:val="hybridMultilevel"/>
    <w:tmpl w:val="B054148C"/>
    <w:lvl w:ilvl="0" w:tplc="1F2EA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776D9A"/>
    <w:multiLevelType w:val="hybridMultilevel"/>
    <w:tmpl w:val="22509C1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238465D"/>
    <w:multiLevelType w:val="hybridMultilevel"/>
    <w:tmpl w:val="1C3216DA"/>
    <w:lvl w:ilvl="0" w:tplc="275C44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nsid w:val="3EAE6594"/>
    <w:multiLevelType w:val="multilevel"/>
    <w:tmpl w:val="6AE07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0E5BA3"/>
    <w:multiLevelType w:val="hybridMultilevel"/>
    <w:tmpl w:val="E9EA67BE"/>
    <w:lvl w:ilvl="0" w:tplc="522E27D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8">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5E31AFF"/>
    <w:multiLevelType w:val="multilevel"/>
    <w:tmpl w:val="E444B2C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3"/>
  </w:num>
  <w:num w:numId="4">
    <w:abstractNumId w:val="0"/>
  </w:num>
  <w:num w:numId="5">
    <w:abstractNumId w:val="1"/>
  </w:num>
  <w:num w:numId="6">
    <w:abstractNumId w:val="21"/>
  </w:num>
  <w:num w:numId="7">
    <w:abstractNumId w:val="18"/>
  </w:num>
  <w:num w:numId="8">
    <w:abstractNumId w:val="3"/>
  </w:num>
  <w:num w:numId="9">
    <w:abstractNumId w:val="11"/>
  </w:num>
  <w:num w:numId="10">
    <w:abstractNumId w:val="4"/>
  </w:num>
  <w:num w:numId="11">
    <w:abstractNumId w:val="9"/>
  </w:num>
  <w:num w:numId="12">
    <w:abstractNumId w:val="20"/>
  </w:num>
  <w:num w:numId="13">
    <w:abstractNumId w:val="17"/>
  </w:num>
  <w:num w:numId="14">
    <w:abstractNumId w:val="8"/>
  </w:num>
  <w:num w:numId="15">
    <w:abstractNumId w:val="10"/>
  </w:num>
  <w:num w:numId="16">
    <w:abstractNumId w:val="19"/>
  </w:num>
  <w:num w:numId="17">
    <w:abstractNumId w:val="5"/>
  </w:num>
  <w:num w:numId="18">
    <w:abstractNumId w:val="15"/>
  </w:num>
  <w:num w:numId="19">
    <w:abstractNumId w:val="12"/>
  </w:num>
  <w:num w:numId="20">
    <w:abstractNumId w:val="14"/>
  </w:num>
  <w:num w:numId="21">
    <w:abstractNumId w:val="2"/>
  </w:num>
  <w:num w:numId="22">
    <w:abstractNumId w:val="7"/>
  </w:num>
  <w:num w:numId="23">
    <w:abstractNumId w:val="1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47"/>
    <w:rsid w:val="00001B11"/>
    <w:rsid w:val="00001E9F"/>
    <w:rsid w:val="000022B6"/>
    <w:rsid w:val="000025A0"/>
    <w:rsid w:val="000025B3"/>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CB5"/>
    <w:rsid w:val="000C7703"/>
    <w:rsid w:val="000C7BD5"/>
    <w:rsid w:val="000C7C51"/>
    <w:rsid w:val="000D084D"/>
    <w:rsid w:val="000D15EE"/>
    <w:rsid w:val="000D1778"/>
    <w:rsid w:val="000D19D1"/>
    <w:rsid w:val="000D2742"/>
    <w:rsid w:val="000D2E89"/>
    <w:rsid w:val="000D33D6"/>
    <w:rsid w:val="000D3900"/>
    <w:rsid w:val="000D3E3C"/>
    <w:rsid w:val="000D451E"/>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F06CF"/>
    <w:rsid w:val="000F157A"/>
    <w:rsid w:val="000F1E51"/>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C48"/>
    <w:rsid w:val="0015277F"/>
    <w:rsid w:val="0015340D"/>
    <w:rsid w:val="001535A6"/>
    <w:rsid w:val="00153ADD"/>
    <w:rsid w:val="00153CE5"/>
    <w:rsid w:val="00153DED"/>
    <w:rsid w:val="001550D5"/>
    <w:rsid w:val="001552F7"/>
    <w:rsid w:val="001555BB"/>
    <w:rsid w:val="001562B2"/>
    <w:rsid w:val="00156566"/>
    <w:rsid w:val="001566A3"/>
    <w:rsid w:val="001570C4"/>
    <w:rsid w:val="00157B33"/>
    <w:rsid w:val="001600F0"/>
    <w:rsid w:val="00160493"/>
    <w:rsid w:val="00160D60"/>
    <w:rsid w:val="001613F1"/>
    <w:rsid w:val="00161BD2"/>
    <w:rsid w:val="00161FFC"/>
    <w:rsid w:val="00162186"/>
    <w:rsid w:val="00162B25"/>
    <w:rsid w:val="00162C7B"/>
    <w:rsid w:val="00163405"/>
    <w:rsid w:val="00163449"/>
    <w:rsid w:val="00164698"/>
    <w:rsid w:val="001648FF"/>
    <w:rsid w:val="00164CBA"/>
    <w:rsid w:val="00164F14"/>
    <w:rsid w:val="00164FB8"/>
    <w:rsid w:val="00165084"/>
    <w:rsid w:val="00165273"/>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C37"/>
    <w:rsid w:val="00251E97"/>
    <w:rsid w:val="002527D2"/>
    <w:rsid w:val="002537B4"/>
    <w:rsid w:val="00253862"/>
    <w:rsid w:val="00253965"/>
    <w:rsid w:val="002539AE"/>
    <w:rsid w:val="00253DAD"/>
    <w:rsid w:val="002540CA"/>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5417"/>
    <w:rsid w:val="002B58D1"/>
    <w:rsid w:val="002B5D43"/>
    <w:rsid w:val="002B627E"/>
    <w:rsid w:val="002B62FC"/>
    <w:rsid w:val="002B65A1"/>
    <w:rsid w:val="002B67DA"/>
    <w:rsid w:val="002B6C65"/>
    <w:rsid w:val="002B6D61"/>
    <w:rsid w:val="002B7518"/>
    <w:rsid w:val="002B78E0"/>
    <w:rsid w:val="002C0938"/>
    <w:rsid w:val="002C0965"/>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473"/>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53BD"/>
    <w:rsid w:val="003656D8"/>
    <w:rsid w:val="00365849"/>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25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6E2"/>
    <w:rsid w:val="003F5CC1"/>
    <w:rsid w:val="003F5F6D"/>
    <w:rsid w:val="003F6158"/>
    <w:rsid w:val="003F6373"/>
    <w:rsid w:val="003F687F"/>
    <w:rsid w:val="003F68AD"/>
    <w:rsid w:val="003F6E4F"/>
    <w:rsid w:val="003F7478"/>
    <w:rsid w:val="003F761B"/>
    <w:rsid w:val="003F78DB"/>
    <w:rsid w:val="003F796A"/>
    <w:rsid w:val="003F7A30"/>
    <w:rsid w:val="003F7CB6"/>
    <w:rsid w:val="003F7D26"/>
    <w:rsid w:val="004006D3"/>
    <w:rsid w:val="0040083B"/>
    <w:rsid w:val="004009A5"/>
    <w:rsid w:val="00400F24"/>
    <w:rsid w:val="00401113"/>
    <w:rsid w:val="0040196C"/>
    <w:rsid w:val="00401BDD"/>
    <w:rsid w:val="0040306A"/>
    <w:rsid w:val="0040357B"/>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20D"/>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A7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57B5"/>
    <w:rsid w:val="00516E99"/>
    <w:rsid w:val="0051795A"/>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229"/>
    <w:rsid w:val="00553300"/>
    <w:rsid w:val="00553652"/>
    <w:rsid w:val="00553D88"/>
    <w:rsid w:val="0055412F"/>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5A5"/>
    <w:rsid w:val="005B17D8"/>
    <w:rsid w:val="005B18EB"/>
    <w:rsid w:val="005B1B55"/>
    <w:rsid w:val="005B2234"/>
    <w:rsid w:val="005B2636"/>
    <w:rsid w:val="005B28DF"/>
    <w:rsid w:val="005B4036"/>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738"/>
    <w:rsid w:val="0065378D"/>
    <w:rsid w:val="006549D3"/>
    <w:rsid w:val="00654B42"/>
    <w:rsid w:val="00654E53"/>
    <w:rsid w:val="00654F57"/>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2C1"/>
    <w:rsid w:val="006663BE"/>
    <w:rsid w:val="00666508"/>
    <w:rsid w:val="00666993"/>
    <w:rsid w:val="00666A4D"/>
    <w:rsid w:val="00666A7C"/>
    <w:rsid w:val="00666B56"/>
    <w:rsid w:val="00666CA6"/>
    <w:rsid w:val="006675F3"/>
    <w:rsid w:val="006676D2"/>
    <w:rsid w:val="00667C0C"/>
    <w:rsid w:val="00667E00"/>
    <w:rsid w:val="006700B2"/>
    <w:rsid w:val="0067010A"/>
    <w:rsid w:val="00670182"/>
    <w:rsid w:val="006707ED"/>
    <w:rsid w:val="00670F71"/>
    <w:rsid w:val="0067100F"/>
    <w:rsid w:val="0067110C"/>
    <w:rsid w:val="006716F5"/>
    <w:rsid w:val="006717BD"/>
    <w:rsid w:val="00671AAC"/>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11A1"/>
    <w:rsid w:val="006A1228"/>
    <w:rsid w:val="006A132E"/>
    <w:rsid w:val="006A1554"/>
    <w:rsid w:val="006A185F"/>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F1"/>
    <w:rsid w:val="00717F3E"/>
    <w:rsid w:val="007202E1"/>
    <w:rsid w:val="00720754"/>
    <w:rsid w:val="007207A5"/>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4B8A"/>
    <w:rsid w:val="007451EA"/>
    <w:rsid w:val="00745621"/>
    <w:rsid w:val="00745929"/>
    <w:rsid w:val="007465A1"/>
    <w:rsid w:val="007465CB"/>
    <w:rsid w:val="00746749"/>
    <w:rsid w:val="00746882"/>
    <w:rsid w:val="00746B65"/>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6160"/>
    <w:rsid w:val="007966C0"/>
    <w:rsid w:val="007974D2"/>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13A1"/>
    <w:rsid w:val="007B1415"/>
    <w:rsid w:val="007B17D5"/>
    <w:rsid w:val="007B190F"/>
    <w:rsid w:val="007B2937"/>
    <w:rsid w:val="007B3663"/>
    <w:rsid w:val="007B4A4C"/>
    <w:rsid w:val="007B4DDE"/>
    <w:rsid w:val="007B5079"/>
    <w:rsid w:val="007B5616"/>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51FB"/>
    <w:rsid w:val="007C579C"/>
    <w:rsid w:val="007C5C5A"/>
    <w:rsid w:val="007C6464"/>
    <w:rsid w:val="007C6A32"/>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9C0"/>
    <w:rsid w:val="007E1C3A"/>
    <w:rsid w:val="007E1D8E"/>
    <w:rsid w:val="007E1EAE"/>
    <w:rsid w:val="007E22A3"/>
    <w:rsid w:val="007E25B3"/>
    <w:rsid w:val="007E2F4D"/>
    <w:rsid w:val="007E3077"/>
    <w:rsid w:val="007E3167"/>
    <w:rsid w:val="007E39D9"/>
    <w:rsid w:val="007E3FCE"/>
    <w:rsid w:val="007E4637"/>
    <w:rsid w:val="007E4849"/>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E56"/>
    <w:rsid w:val="007F4E62"/>
    <w:rsid w:val="007F5833"/>
    <w:rsid w:val="007F597F"/>
    <w:rsid w:val="007F59E2"/>
    <w:rsid w:val="007F5B44"/>
    <w:rsid w:val="007F626D"/>
    <w:rsid w:val="007F6446"/>
    <w:rsid w:val="007F688E"/>
    <w:rsid w:val="007F6953"/>
    <w:rsid w:val="007F7057"/>
    <w:rsid w:val="007F760D"/>
    <w:rsid w:val="007F7796"/>
    <w:rsid w:val="007F7874"/>
    <w:rsid w:val="007F7B3F"/>
    <w:rsid w:val="00800343"/>
    <w:rsid w:val="00800419"/>
    <w:rsid w:val="00800643"/>
    <w:rsid w:val="00800DCB"/>
    <w:rsid w:val="00801486"/>
    <w:rsid w:val="00801CC2"/>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4D4"/>
    <w:rsid w:val="00813569"/>
    <w:rsid w:val="008135D2"/>
    <w:rsid w:val="00813C31"/>
    <w:rsid w:val="00813D5D"/>
    <w:rsid w:val="00814660"/>
    <w:rsid w:val="008148EE"/>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3A6"/>
    <w:rsid w:val="00875849"/>
    <w:rsid w:val="008758DD"/>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239"/>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FAB"/>
    <w:rsid w:val="008F7FB1"/>
    <w:rsid w:val="009019FE"/>
    <w:rsid w:val="00901C15"/>
    <w:rsid w:val="00901FBC"/>
    <w:rsid w:val="00901FBE"/>
    <w:rsid w:val="009020D0"/>
    <w:rsid w:val="009023C6"/>
    <w:rsid w:val="00902456"/>
    <w:rsid w:val="009026EA"/>
    <w:rsid w:val="0090271D"/>
    <w:rsid w:val="00902AF8"/>
    <w:rsid w:val="00902F5E"/>
    <w:rsid w:val="009033E3"/>
    <w:rsid w:val="00903672"/>
    <w:rsid w:val="0090396E"/>
    <w:rsid w:val="0090425D"/>
    <w:rsid w:val="009046CE"/>
    <w:rsid w:val="0090479B"/>
    <w:rsid w:val="009049D5"/>
    <w:rsid w:val="00904E68"/>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3788"/>
    <w:rsid w:val="0092389A"/>
    <w:rsid w:val="009238D4"/>
    <w:rsid w:val="00923B68"/>
    <w:rsid w:val="00923FBE"/>
    <w:rsid w:val="00924559"/>
    <w:rsid w:val="009245AC"/>
    <w:rsid w:val="009249CE"/>
    <w:rsid w:val="00924B58"/>
    <w:rsid w:val="00924E81"/>
    <w:rsid w:val="00925325"/>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504C"/>
    <w:rsid w:val="00935134"/>
    <w:rsid w:val="0093524E"/>
    <w:rsid w:val="009359C9"/>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715"/>
    <w:rsid w:val="0095216A"/>
    <w:rsid w:val="00952C44"/>
    <w:rsid w:val="00953306"/>
    <w:rsid w:val="00953654"/>
    <w:rsid w:val="00953777"/>
    <w:rsid w:val="00954201"/>
    <w:rsid w:val="0095512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3BB"/>
    <w:rsid w:val="009A0E41"/>
    <w:rsid w:val="009A1B41"/>
    <w:rsid w:val="009A22F3"/>
    <w:rsid w:val="009A2340"/>
    <w:rsid w:val="009A24CC"/>
    <w:rsid w:val="009A27D3"/>
    <w:rsid w:val="009A2BE9"/>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499"/>
    <w:rsid w:val="009D76E7"/>
    <w:rsid w:val="009D781A"/>
    <w:rsid w:val="009D79A3"/>
    <w:rsid w:val="009E047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3A1A"/>
    <w:rsid w:val="009E42D9"/>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73B2"/>
    <w:rsid w:val="009F75B4"/>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1046"/>
    <w:rsid w:val="00A116F1"/>
    <w:rsid w:val="00A11978"/>
    <w:rsid w:val="00A1198B"/>
    <w:rsid w:val="00A11D8D"/>
    <w:rsid w:val="00A128D7"/>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FFC"/>
    <w:rsid w:val="00A601E8"/>
    <w:rsid w:val="00A6027C"/>
    <w:rsid w:val="00A60390"/>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94"/>
    <w:rsid w:val="00AA25FD"/>
    <w:rsid w:val="00AA2FC9"/>
    <w:rsid w:val="00AA3233"/>
    <w:rsid w:val="00AA3D41"/>
    <w:rsid w:val="00AA441D"/>
    <w:rsid w:val="00AA4738"/>
    <w:rsid w:val="00AA52D8"/>
    <w:rsid w:val="00AA56A2"/>
    <w:rsid w:val="00AA585C"/>
    <w:rsid w:val="00AA5870"/>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B00597"/>
    <w:rsid w:val="00B00C40"/>
    <w:rsid w:val="00B00F34"/>
    <w:rsid w:val="00B017C2"/>
    <w:rsid w:val="00B01E8E"/>
    <w:rsid w:val="00B02332"/>
    <w:rsid w:val="00B024D9"/>
    <w:rsid w:val="00B02A66"/>
    <w:rsid w:val="00B0310C"/>
    <w:rsid w:val="00B0345B"/>
    <w:rsid w:val="00B03C84"/>
    <w:rsid w:val="00B041AC"/>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B37"/>
    <w:rsid w:val="00BD541E"/>
    <w:rsid w:val="00BD561C"/>
    <w:rsid w:val="00BD6027"/>
    <w:rsid w:val="00BD78A1"/>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818"/>
    <w:rsid w:val="00BE7956"/>
    <w:rsid w:val="00BF013D"/>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AD0"/>
    <w:rsid w:val="00C67F1C"/>
    <w:rsid w:val="00C70016"/>
    <w:rsid w:val="00C701B2"/>
    <w:rsid w:val="00C70331"/>
    <w:rsid w:val="00C70762"/>
    <w:rsid w:val="00C70E4F"/>
    <w:rsid w:val="00C72731"/>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703B"/>
    <w:rsid w:val="00C871A6"/>
    <w:rsid w:val="00C87632"/>
    <w:rsid w:val="00C87BFC"/>
    <w:rsid w:val="00C90446"/>
    <w:rsid w:val="00C90CF9"/>
    <w:rsid w:val="00C90E20"/>
    <w:rsid w:val="00C90FD0"/>
    <w:rsid w:val="00C915F6"/>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F8D"/>
    <w:rsid w:val="00CB61A2"/>
    <w:rsid w:val="00CB657B"/>
    <w:rsid w:val="00CB71E6"/>
    <w:rsid w:val="00CB72CF"/>
    <w:rsid w:val="00CB78A5"/>
    <w:rsid w:val="00CB7950"/>
    <w:rsid w:val="00CB7F00"/>
    <w:rsid w:val="00CC00D1"/>
    <w:rsid w:val="00CC048A"/>
    <w:rsid w:val="00CC05B4"/>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769D"/>
    <w:rsid w:val="00CE7701"/>
    <w:rsid w:val="00CE772A"/>
    <w:rsid w:val="00CE7912"/>
    <w:rsid w:val="00CE7F14"/>
    <w:rsid w:val="00CE7FBA"/>
    <w:rsid w:val="00CF0158"/>
    <w:rsid w:val="00CF222C"/>
    <w:rsid w:val="00CF2B6F"/>
    <w:rsid w:val="00CF32BF"/>
    <w:rsid w:val="00CF34DD"/>
    <w:rsid w:val="00CF386D"/>
    <w:rsid w:val="00CF38EA"/>
    <w:rsid w:val="00CF3B96"/>
    <w:rsid w:val="00CF4833"/>
    <w:rsid w:val="00CF4C60"/>
    <w:rsid w:val="00CF4CDA"/>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35BB"/>
    <w:rsid w:val="00D445BC"/>
    <w:rsid w:val="00D44651"/>
    <w:rsid w:val="00D454C2"/>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B23"/>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E19"/>
    <w:rsid w:val="00DA3164"/>
    <w:rsid w:val="00DA3177"/>
    <w:rsid w:val="00DA3427"/>
    <w:rsid w:val="00DA3AA4"/>
    <w:rsid w:val="00DA3CA9"/>
    <w:rsid w:val="00DA3DA6"/>
    <w:rsid w:val="00DA418E"/>
    <w:rsid w:val="00DA4657"/>
    <w:rsid w:val="00DA4DF6"/>
    <w:rsid w:val="00DA4F1D"/>
    <w:rsid w:val="00DA5530"/>
    <w:rsid w:val="00DA5A4C"/>
    <w:rsid w:val="00DA690A"/>
    <w:rsid w:val="00DA6C89"/>
    <w:rsid w:val="00DA71A5"/>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25DD"/>
    <w:rsid w:val="00DE2753"/>
    <w:rsid w:val="00DE34EB"/>
    <w:rsid w:val="00DE3AD2"/>
    <w:rsid w:val="00DE3FD4"/>
    <w:rsid w:val="00DE48E8"/>
    <w:rsid w:val="00DE5241"/>
    <w:rsid w:val="00DE52B4"/>
    <w:rsid w:val="00DE5AF3"/>
    <w:rsid w:val="00DE6366"/>
    <w:rsid w:val="00DE64FE"/>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8AF"/>
    <w:rsid w:val="00DF380B"/>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8B"/>
    <w:rsid w:val="00E061B8"/>
    <w:rsid w:val="00E07411"/>
    <w:rsid w:val="00E07497"/>
    <w:rsid w:val="00E07BF2"/>
    <w:rsid w:val="00E107D2"/>
    <w:rsid w:val="00E111F4"/>
    <w:rsid w:val="00E11886"/>
    <w:rsid w:val="00E118C4"/>
    <w:rsid w:val="00E11F8F"/>
    <w:rsid w:val="00E12352"/>
    <w:rsid w:val="00E1251B"/>
    <w:rsid w:val="00E12696"/>
    <w:rsid w:val="00E12A81"/>
    <w:rsid w:val="00E12D6E"/>
    <w:rsid w:val="00E13BA1"/>
    <w:rsid w:val="00E14775"/>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703"/>
    <w:rsid w:val="00E43D3A"/>
    <w:rsid w:val="00E44D17"/>
    <w:rsid w:val="00E45BEF"/>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301D"/>
    <w:rsid w:val="00E6348A"/>
    <w:rsid w:val="00E6351B"/>
    <w:rsid w:val="00E635A2"/>
    <w:rsid w:val="00E63A89"/>
    <w:rsid w:val="00E63E44"/>
    <w:rsid w:val="00E63E85"/>
    <w:rsid w:val="00E64559"/>
    <w:rsid w:val="00E64696"/>
    <w:rsid w:val="00E64E51"/>
    <w:rsid w:val="00E65442"/>
    <w:rsid w:val="00E6560D"/>
    <w:rsid w:val="00E674B1"/>
    <w:rsid w:val="00E674FE"/>
    <w:rsid w:val="00E67685"/>
    <w:rsid w:val="00E67C65"/>
    <w:rsid w:val="00E701E5"/>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3A4A"/>
    <w:rsid w:val="00E84AB1"/>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1919"/>
    <w:rsid w:val="00EA2565"/>
    <w:rsid w:val="00EA2895"/>
    <w:rsid w:val="00EA329F"/>
    <w:rsid w:val="00EA356A"/>
    <w:rsid w:val="00EA3822"/>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34E0"/>
    <w:rsid w:val="00ED387D"/>
    <w:rsid w:val="00ED394C"/>
    <w:rsid w:val="00ED3E1F"/>
    <w:rsid w:val="00ED4E45"/>
    <w:rsid w:val="00ED5643"/>
    <w:rsid w:val="00ED580F"/>
    <w:rsid w:val="00ED5EF4"/>
    <w:rsid w:val="00ED5F1E"/>
    <w:rsid w:val="00ED5F68"/>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7885"/>
    <w:rsid w:val="00EF7EA3"/>
    <w:rsid w:val="00F00268"/>
    <w:rsid w:val="00F004BF"/>
    <w:rsid w:val="00F00783"/>
    <w:rsid w:val="00F00DE2"/>
    <w:rsid w:val="00F00FA4"/>
    <w:rsid w:val="00F01496"/>
    <w:rsid w:val="00F01AF4"/>
    <w:rsid w:val="00F01F72"/>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5A8"/>
    <w:rsid w:val="00F4279B"/>
    <w:rsid w:val="00F4282F"/>
    <w:rsid w:val="00F4332E"/>
    <w:rsid w:val="00F43804"/>
    <w:rsid w:val="00F453A2"/>
    <w:rsid w:val="00F45709"/>
    <w:rsid w:val="00F45AFE"/>
    <w:rsid w:val="00F45B96"/>
    <w:rsid w:val="00F45DB6"/>
    <w:rsid w:val="00F45E4C"/>
    <w:rsid w:val="00F46631"/>
    <w:rsid w:val="00F46D91"/>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63A"/>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27C1"/>
    <w:rsid w:val="00F73060"/>
    <w:rsid w:val="00F749DA"/>
    <w:rsid w:val="00F74E0A"/>
    <w:rsid w:val="00F76387"/>
    <w:rsid w:val="00F765A5"/>
    <w:rsid w:val="00F76C41"/>
    <w:rsid w:val="00F76C95"/>
    <w:rsid w:val="00F7702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3A7C"/>
    <w:rsid w:val="00FE4457"/>
    <w:rsid w:val="00FE4FD4"/>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ilfin@bilcha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22352-6BD7-428D-B9CF-2AC98B1CF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5084</TotalTime>
  <Pages>142</Pages>
  <Words>61454</Words>
  <Characters>350293</Characters>
  <Application>Microsoft Office Word</Application>
  <DocSecurity>0</DocSecurity>
  <Lines>2919</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1034</cp:revision>
  <cp:lastPrinted>2025-07-24T23:31:00Z</cp:lastPrinted>
  <dcterms:created xsi:type="dcterms:W3CDTF">2024-06-25T23:33:00Z</dcterms:created>
  <dcterms:modified xsi:type="dcterms:W3CDTF">2025-07-31T22:54:00Z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