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0E4" w:rsidRDefault="00185D32" w:rsidP="001330E4">
      <w:pPr>
        <w:jc w:val="center"/>
      </w:pPr>
      <w:r>
        <w:rPr>
          <w:noProof/>
        </w:rPr>
        <w:drawing>
          <wp:inline distT="0" distB="0" distL="0" distR="0">
            <wp:extent cx="616585" cy="723265"/>
            <wp:effectExtent l="0" t="0" r="0" b="635"/>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8"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16585" cy="723265"/>
                    </a:xfrm>
                    <a:prstGeom prst="rect">
                      <a:avLst/>
                    </a:prstGeom>
                    <a:noFill/>
                    <a:ln>
                      <a:noFill/>
                    </a:ln>
                  </pic:spPr>
                </pic:pic>
              </a:graphicData>
            </a:graphic>
          </wp:inline>
        </w:drawing>
      </w:r>
      <w:r w:rsidR="001330E4">
        <w:t xml:space="preserve">  </w:t>
      </w:r>
    </w:p>
    <w:p w:rsidR="001330E4" w:rsidRPr="00ED79AE" w:rsidRDefault="001330E4" w:rsidP="001330E4">
      <w:pPr>
        <w:jc w:val="center"/>
        <w:rPr>
          <w:b/>
          <w:sz w:val="28"/>
          <w:szCs w:val="28"/>
        </w:rPr>
      </w:pPr>
      <w:r w:rsidRPr="00ED79AE">
        <w:rPr>
          <w:b/>
          <w:sz w:val="28"/>
          <w:szCs w:val="28"/>
        </w:rPr>
        <w:t xml:space="preserve"> </w:t>
      </w:r>
    </w:p>
    <w:p w:rsidR="001330E4" w:rsidRDefault="00B66F32" w:rsidP="001330E4">
      <w:pPr>
        <w:jc w:val="center"/>
        <w:rPr>
          <w:b/>
          <w:sz w:val="28"/>
          <w:szCs w:val="28"/>
        </w:rPr>
      </w:pPr>
      <w:r>
        <w:rPr>
          <w:b/>
          <w:sz w:val="28"/>
          <w:szCs w:val="28"/>
        </w:rPr>
        <w:t>АДМИНИСТРАЦИЯ</w:t>
      </w:r>
    </w:p>
    <w:p w:rsidR="001330E4" w:rsidRPr="00C25340" w:rsidRDefault="001330E4" w:rsidP="001330E4">
      <w:pPr>
        <w:jc w:val="center"/>
        <w:rPr>
          <w:b/>
          <w:sz w:val="28"/>
          <w:szCs w:val="28"/>
        </w:rPr>
      </w:pPr>
      <w:r>
        <w:rPr>
          <w:b/>
          <w:sz w:val="28"/>
          <w:szCs w:val="28"/>
        </w:rPr>
        <w:t>МУНИЦИПАЛЬНОГО ОБРАЗОВАНИЯ</w:t>
      </w:r>
    </w:p>
    <w:p w:rsidR="001330E4" w:rsidRPr="00C25340" w:rsidRDefault="001330E4" w:rsidP="001330E4">
      <w:pPr>
        <w:jc w:val="center"/>
        <w:rPr>
          <w:b/>
          <w:sz w:val="28"/>
          <w:szCs w:val="28"/>
        </w:rPr>
      </w:pPr>
      <w:r w:rsidRPr="00C25340">
        <w:rPr>
          <w:b/>
          <w:sz w:val="28"/>
          <w:szCs w:val="28"/>
        </w:rPr>
        <w:t>БИЛИБИНСК</w:t>
      </w:r>
      <w:r>
        <w:rPr>
          <w:b/>
          <w:sz w:val="28"/>
          <w:szCs w:val="28"/>
        </w:rPr>
        <w:t>ИЙ МУНИЦИПАЛЬНЫЙ</w:t>
      </w:r>
      <w:r w:rsidRPr="00C25340">
        <w:rPr>
          <w:b/>
          <w:sz w:val="28"/>
          <w:szCs w:val="28"/>
        </w:rPr>
        <w:t xml:space="preserve"> РАЙОН</w:t>
      </w:r>
    </w:p>
    <w:p w:rsidR="001330E4" w:rsidRPr="00C25340" w:rsidRDefault="001330E4" w:rsidP="001330E4">
      <w:pPr>
        <w:jc w:val="center"/>
        <w:rPr>
          <w:b/>
          <w:sz w:val="28"/>
          <w:szCs w:val="28"/>
        </w:rPr>
      </w:pPr>
      <w:r w:rsidRPr="00C25340">
        <w:rPr>
          <w:b/>
          <w:sz w:val="28"/>
          <w:szCs w:val="28"/>
        </w:rPr>
        <w:t>ЧУКОТСКОГО АВТОНОМНОГО ОКРУГА</w:t>
      </w:r>
    </w:p>
    <w:p w:rsidR="001330E4" w:rsidRPr="00ED79AE" w:rsidRDefault="001330E4" w:rsidP="001330E4">
      <w:pPr>
        <w:jc w:val="center"/>
        <w:rPr>
          <w:sz w:val="28"/>
          <w:szCs w:val="28"/>
        </w:rPr>
      </w:pPr>
    </w:p>
    <w:p w:rsidR="001330E4" w:rsidRDefault="005D0366" w:rsidP="001330E4">
      <w:pPr>
        <w:jc w:val="center"/>
        <w:rPr>
          <w:b/>
          <w:sz w:val="32"/>
          <w:szCs w:val="32"/>
        </w:rPr>
      </w:pPr>
      <w:r>
        <w:rPr>
          <w:b/>
          <w:sz w:val="32"/>
          <w:szCs w:val="32"/>
        </w:rPr>
        <w:t>П О С Т А Н О</w:t>
      </w:r>
      <w:r w:rsidR="009A0290">
        <w:rPr>
          <w:b/>
          <w:sz w:val="32"/>
          <w:szCs w:val="32"/>
        </w:rPr>
        <w:t xml:space="preserve"> </w:t>
      </w:r>
      <w:r>
        <w:rPr>
          <w:b/>
          <w:sz w:val="32"/>
          <w:szCs w:val="32"/>
        </w:rPr>
        <w:t>В Л</w:t>
      </w:r>
      <w:r w:rsidR="001330E4" w:rsidRPr="00310603">
        <w:rPr>
          <w:b/>
          <w:sz w:val="32"/>
          <w:szCs w:val="32"/>
        </w:rPr>
        <w:t xml:space="preserve"> Е Н И Е</w:t>
      </w:r>
    </w:p>
    <w:p w:rsidR="001330E4" w:rsidRPr="00F36884" w:rsidRDefault="001330E4" w:rsidP="001330E4">
      <w:pPr>
        <w:jc w:val="center"/>
        <w:rPr>
          <w:sz w:val="28"/>
          <w:szCs w:val="28"/>
        </w:rPr>
      </w:pPr>
    </w:p>
    <w:p w:rsidR="001330E4" w:rsidRPr="00F36884" w:rsidRDefault="001330E4" w:rsidP="001330E4">
      <w:pPr>
        <w:jc w:val="center"/>
        <w:rPr>
          <w:sz w:val="28"/>
          <w:szCs w:val="28"/>
        </w:rPr>
      </w:pPr>
    </w:p>
    <w:tbl>
      <w:tblPr>
        <w:tblW w:w="9889" w:type="dxa"/>
        <w:tblLook w:val="01E0" w:firstRow="1" w:lastRow="1" w:firstColumn="1" w:lastColumn="1" w:noHBand="0" w:noVBand="0"/>
      </w:tblPr>
      <w:tblGrid>
        <w:gridCol w:w="3085"/>
        <w:gridCol w:w="3400"/>
        <w:gridCol w:w="3404"/>
      </w:tblGrid>
      <w:tr w:rsidR="001330E4" w:rsidRPr="007A206D" w:rsidTr="005A1E2F">
        <w:tc>
          <w:tcPr>
            <w:tcW w:w="3085" w:type="dxa"/>
          </w:tcPr>
          <w:p w:rsidR="001330E4" w:rsidRPr="007A206D" w:rsidRDefault="00426FF1" w:rsidP="00426FF1">
            <w:pPr>
              <w:jc w:val="both"/>
              <w:rPr>
                <w:sz w:val="26"/>
                <w:szCs w:val="26"/>
              </w:rPr>
            </w:pPr>
            <w:r>
              <w:rPr>
                <w:sz w:val="26"/>
                <w:szCs w:val="26"/>
              </w:rPr>
              <w:t xml:space="preserve">от </w:t>
            </w:r>
            <w:r w:rsidR="005A1E2F">
              <w:rPr>
                <w:sz w:val="26"/>
                <w:szCs w:val="26"/>
              </w:rPr>
              <w:t>18 августа 2025 года</w:t>
            </w:r>
          </w:p>
        </w:tc>
        <w:tc>
          <w:tcPr>
            <w:tcW w:w="3400" w:type="dxa"/>
          </w:tcPr>
          <w:p w:rsidR="001330E4" w:rsidRPr="007A206D" w:rsidRDefault="001330E4" w:rsidP="00426FF1">
            <w:pPr>
              <w:rPr>
                <w:sz w:val="26"/>
                <w:szCs w:val="26"/>
              </w:rPr>
            </w:pPr>
            <w:r w:rsidRPr="007A206D">
              <w:rPr>
                <w:sz w:val="26"/>
                <w:szCs w:val="26"/>
              </w:rPr>
              <w:t>№</w:t>
            </w:r>
            <w:r w:rsidR="005A1E2F">
              <w:rPr>
                <w:sz w:val="26"/>
                <w:szCs w:val="26"/>
              </w:rPr>
              <w:t xml:space="preserve"> 714</w:t>
            </w:r>
          </w:p>
        </w:tc>
        <w:tc>
          <w:tcPr>
            <w:tcW w:w="3404" w:type="dxa"/>
          </w:tcPr>
          <w:p w:rsidR="001330E4" w:rsidRPr="007A206D" w:rsidRDefault="001330E4" w:rsidP="007A206D">
            <w:pPr>
              <w:jc w:val="right"/>
              <w:rPr>
                <w:sz w:val="26"/>
                <w:szCs w:val="26"/>
              </w:rPr>
            </w:pPr>
            <w:r w:rsidRPr="007A206D">
              <w:rPr>
                <w:sz w:val="26"/>
                <w:szCs w:val="26"/>
              </w:rPr>
              <w:t>г. Билибино</w:t>
            </w:r>
          </w:p>
        </w:tc>
      </w:tr>
      <w:tr w:rsidR="004D215C" w:rsidRPr="007A206D" w:rsidTr="005A1E2F">
        <w:tc>
          <w:tcPr>
            <w:tcW w:w="3085" w:type="dxa"/>
          </w:tcPr>
          <w:p w:rsidR="004D215C" w:rsidRDefault="004D215C" w:rsidP="00426FF1">
            <w:pPr>
              <w:jc w:val="both"/>
              <w:rPr>
                <w:sz w:val="26"/>
                <w:szCs w:val="26"/>
              </w:rPr>
            </w:pPr>
          </w:p>
        </w:tc>
        <w:tc>
          <w:tcPr>
            <w:tcW w:w="3400" w:type="dxa"/>
          </w:tcPr>
          <w:p w:rsidR="004D215C" w:rsidRPr="007A206D" w:rsidRDefault="004D215C" w:rsidP="00426FF1">
            <w:pPr>
              <w:rPr>
                <w:sz w:val="26"/>
                <w:szCs w:val="26"/>
              </w:rPr>
            </w:pPr>
          </w:p>
        </w:tc>
        <w:tc>
          <w:tcPr>
            <w:tcW w:w="3404" w:type="dxa"/>
          </w:tcPr>
          <w:p w:rsidR="004D215C" w:rsidRPr="007A206D" w:rsidRDefault="004D215C" w:rsidP="007A206D">
            <w:pPr>
              <w:jc w:val="right"/>
              <w:rPr>
                <w:sz w:val="26"/>
                <w:szCs w:val="26"/>
              </w:rPr>
            </w:pPr>
          </w:p>
        </w:tc>
      </w:tr>
      <w:tr w:rsidR="004D215C" w:rsidRPr="007A206D" w:rsidTr="004D215C">
        <w:tc>
          <w:tcPr>
            <w:tcW w:w="9889" w:type="dxa"/>
            <w:gridSpan w:val="3"/>
          </w:tcPr>
          <w:p w:rsidR="004D215C" w:rsidRPr="007A206D" w:rsidRDefault="004D215C" w:rsidP="004D215C">
            <w:pPr>
              <w:ind w:right="4428"/>
              <w:jc w:val="both"/>
              <w:rPr>
                <w:sz w:val="26"/>
                <w:szCs w:val="26"/>
              </w:rPr>
            </w:pPr>
            <w:r w:rsidRPr="00025833">
              <w:rPr>
                <w:sz w:val="26"/>
                <w:szCs w:val="26"/>
              </w:rPr>
              <w:t>О внесении изменени</w:t>
            </w:r>
            <w:r>
              <w:rPr>
                <w:sz w:val="26"/>
                <w:szCs w:val="26"/>
              </w:rPr>
              <w:t>й</w:t>
            </w:r>
            <w:r w:rsidRPr="00025833">
              <w:rPr>
                <w:sz w:val="26"/>
                <w:szCs w:val="26"/>
              </w:rPr>
              <w:t xml:space="preserve"> в Постановление Администрации муниципального образования Билибинский муниципальный район от </w:t>
            </w:r>
            <w:r>
              <w:rPr>
                <w:sz w:val="26"/>
                <w:szCs w:val="26"/>
              </w:rPr>
              <w:t>27 сентября 2017 года № 791</w:t>
            </w:r>
          </w:p>
        </w:tc>
      </w:tr>
    </w:tbl>
    <w:p w:rsidR="001330E4" w:rsidRPr="0033481E" w:rsidRDefault="001330E4" w:rsidP="001330E4">
      <w:pPr>
        <w:jc w:val="both"/>
        <w:rPr>
          <w:sz w:val="26"/>
          <w:szCs w:val="26"/>
        </w:rPr>
      </w:pPr>
    </w:p>
    <w:p w:rsidR="005069C7" w:rsidRPr="00025833" w:rsidRDefault="005069C7" w:rsidP="00324F87">
      <w:pPr>
        <w:ind w:right="-30" w:firstLine="709"/>
        <w:jc w:val="both"/>
        <w:rPr>
          <w:sz w:val="26"/>
          <w:szCs w:val="26"/>
        </w:rPr>
      </w:pPr>
      <w:r w:rsidRPr="00025833">
        <w:rPr>
          <w:sz w:val="26"/>
          <w:szCs w:val="26"/>
        </w:rPr>
        <w:t>В целях приведен</w:t>
      </w:r>
      <w:r w:rsidR="00EB4966" w:rsidRPr="00025833">
        <w:rPr>
          <w:sz w:val="26"/>
          <w:szCs w:val="26"/>
        </w:rPr>
        <w:t>ия Административного регламента</w:t>
      </w:r>
      <w:r w:rsidRPr="00025833">
        <w:rPr>
          <w:sz w:val="26"/>
          <w:szCs w:val="26"/>
        </w:rPr>
        <w:t xml:space="preserve"> </w:t>
      </w:r>
      <w:r w:rsidR="00EB4966" w:rsidRPr="00025833">
        <w:rPr>
          <w:sz w:val="26"/>
          <w:szCs w:val="26"/>
        </w:rPr>
        <w:t xml:space="preserve">по </w:t>
      </w:r>
      <w:r w:rsidRPr="00025833">
        <w:rPr>
          <w:sz w:val="26"/>
          <w:szCs w:val="26"/>
        </w:rPr>
        <w:t>предоставлени</w:t>
      </w:r>
      <w:r w:rsidR="00EB4966" w:rsidRPr="00025833">
        <w:rPr>
          <w:sz w:val="26"/>
          <w:szCs w:val="26"/>
        </w:rPr>
        <w:t xml:space="preserve">ю </w:t>
      </w:r>
      <w:r w:rsidRPr="00025833">
        <w:rPr>
          <w:sz w:val="26"/>
          <w:szCs w:val="26"/>
        </w:rPr>
        <w:t>муниципальной услуги  «</w:t>
      </w:r>
      <w:r w:rsidR="00D1541C" w:rsidRPr="00025833">
        <w:rPr>
          <w:sz w:val="26"/>
          <w:szCs w:val="26"/>
        </w:rPr>
        <w:t>Подготовка и выдача градостроительных планов земельных участков в виде отдельного документа</w:t>
      </w:r>
      <w:r w:rsidRPr="00025833">
        <w:rPr>
          <w:sz w:val="26"/>
          <w:szCs w:val="26"/>
        </w:rPr>
        <w:t xml:space="preserve">» в соответствие с </w:t>
      </w:r>
      <w:r w:rsidR="00EB4966" w:rsidRPr="00025833">
        <w:rPr>
          <w:sz w:val="26"/>
          <w:szCs w:val="26"/>
        </w:rPr>
        <w:t xml:space="preserve">действующим </w:t>
      </w:r>
      <w:r w:rsidRPr="00025833">
        <w:rPr>
          <w:sz w:val="26"/>
          <w:szCs w:val="26"/>
        </w:rPr>
        <w:t>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9A0290" w:rsidRDefault="009A0290" w:rsidP="009A0290">
      <w:pPr>
        <w:shd w:val="clear" w:color="auto" w:fill="FFFFFF"/>
        <w:spacing w:line="283" w:lineRule="exact"/>
        <w:ind w:right="23" w:firstLine="708"/>
        <w:jc w:val="both"/>
        <w:rPr>
          <w:b/>
          <w:spacing w:val="20"/>
          <w:sz w:val="26"/>
          <w:szCs w:val="26"/>
        </w:rPr>
      </w:pPr>
      <w:r w:rsidRPr="00905CC4">
        <w:rPr>
          <w:b/>
          <w:spacing w:val="20"/>
          <w:sz w:val="26"/>
          <w:szCs w:val="26"/>
        </w:rPr>
        <w:t>ПОСТАНОВЛЯЕТ</w:t>
      </w:r>
      <w:r>
        <w:rPr>
          <w:b/>
          <w:spacing w:val="20"/>
          <w:sz w:val="26"/>
          <w:szCs w:val="26"/>
        </w:rPr>
        <w:t>:</w:t>
      </w:r>
    </w:p>
    <w:p w:rsidR="005069C7" w:rsidRPr="00025833" w:rsidRDefault="005069C7" w:rsidP="005069C7">
      <w:pPr>
        <w:shd w:val="clear" w:color="auto" w:fill="FFFFFF"/>
        <w:spacing w:line="283" w:lineRule="exact"/>
        <w:ind w:right="23"/>
        <w:jc w:val="both"/>
        <w:rPr>
          <w:sz w:val="22"/>
          <w:szCs w:val="22"/>
        </w:rPr>
      </w:pPr>
    </w:p>
    <w:p w:rsidR="005069C7" w:rsidRPr="00025833" w:rsidRDefault="005069C7" w:rsidP="001E03AE">
      <w:pPr>
        <w:pStyle w:val="ConsPlusTitle"/>
        <w:ind w:right="-2" w:firstLine="709"/>
        <w:jc w:val="both"/>
        <w:outlineLvl w:val="0"/>
        <w:rPr>
          <w:b w:val="0"/>
          <w:sz w:val="26"/>
          <w:szCs w:val="26"/>
        </w:rPr>
      </w:pPr>
      <w:r w:rsidRPr="00025833">
        <w:rPr>
          <w:b w:val="0"/>
          <w:bCs w:val="0"/>
          <w:sz w:val="26"/>
          <w:szCs w:val="26"/>
        </w:rPr>
        <w:t xml:space="preserve">1. Внести </w:t>
      </w:r>
      <w:r w:rsidRPr="00025833">
        <w:rPr>
          <w:b w:val="0"/>
          <w:sz w:val="26"/>
          <w:szCs w:val="26"/>
        </w:rPr>
        <w:t>в Постановление Администрации муниципального образования Билибинский м</w:t>
      </w:r>
      <w:r w:rsidR="00B428FE" w:rsidRPr="00025833">
        <w:rPr>
          <w:b w:val="0"/>
          <w:sz w:val="26"/>
          <w:szCs w:val="26"/>
        </w:rPr>
        <w:t xml:space="preserve">униципальный район от </w:t>
      </w:r>
      <w:r w:rsidR="00EB4966" w:rsidRPr="00025833">
        <w:rPr>
          <w:b w:val="0"/>
          <w:sz w:val="26"/>
          <w:szCs w:val="26"/>
        </w:rPr>
        <w:t>27 сентября 2017 года № 791</w:t>
      </w:r>
      <w:r w:rsidRPr="00025833">
        <w:rPr>
          <w:b w:val="0"/>
          <w:sz w:val="26"/>
          <w:szCs w:val="26"/>
        </w:rPr>
        <w:t xml:space="preserve"> «Об утвержден</w:t>
      </w:r>
      <w:r w:rsidR="00EB4966" w:rsidRPr="00025833">
        <w:rPr>
          <w:b w:val="0"/>
          <w:sz w:val="26"/>
          <w:szCs w:val="26"/>
        </w:rPr>
        <w:t>ии Административного регламента</w:t>
      </w:r>
      <w:r w:rsidRPr="00025833">
        <w:rPr>
          <w:b w:val="0"/>
          <w:sz w:val="26"/>
          <w:szCs w:val="26"/>
        </w:rPr>
        <w:t xml:space="preserve"> по предоставлению муниципальной услуги </w:t>
      </w:r>
      <w:r w:rsidR="00D1541C" w:rsidRPr="00025833">
        <w:rPr>
          <w:b w:val="0"/>
          <w:sz w:val="26"/>
          <w:szCs w:val="26"/>
        </w:rPr>
        <w:t>«Подготовка и выдача градостроительных планов земельных участков в виде отдельного документа»</w:t>
      </w:r>
      <w:r w:rsidR="009E58B9">
        <w:rPr>
          <w:b w:val="0"/>
          <w:sz w:val="26"/>
          <w:szCs w:val="26"/>
        </w:rPr>
        <w:t>»</w:t>
      </w:r>
      <w:r w:rsidRPr="00025833">
        <w:rPr>
          <w:b w:val="0"/>
          <w:sz w:val="26"/>
          <w:szCs w:val="26"/>
        </w:rPr>
        <w:t xml:space="preserve"> следующие изменения:</w:t>
      </w:r>
    </w:p>
    <w:p w:rsidR="005069C7" w:rsidRPr="00025833" w:rsidRDefault="001E03AE" w:rsidP="001E03AE">
      <w:pPr>
        <w:tabs>
          <w:tab w:val="left" w:pos="1260"/>
        </w:tabs>
        <w:ind w:firstLine="709"/>
        <w:jc w:val="both"/>
        <w:rPr>
          <w:sz w:val="26"/>
          <w:szCs w:val="26"/>
        </w:rPr>
      </w:pPr>
      <w:r>
        <w:rPr>
          <w:sz w:val="26"/>
          <w:szCs w:val="26"/>
        </w:rPr>
        <w:t>В</w:t>
      </w:r>
      <w:r w:rsidR="005069C7" w:rsidRPr="00025833">
        <w:rPr>
          <w:sz w:val="26"/>
          <w:szCs w:val="26"/>
        </w:rPr>
        <w:t xml:space="preserve"> Административном регламенте по предоставлению муниципальной услуги  </w:t>
      </w:r>
      <w:r w:rsidR="00D1541C" w:rsidRPr="00025833">
        <w:rPr>
          <w:sz w:val="26"/>
          <w:szCs w:val="26"/>
        </w:rPr>
        <w:t>«Подготовка и выдача градостроительных планов земельных участков в виде отдельного документа»</w:t>
      </w:r>
      <w:r w:rsidR="005069C7" w:rsidRPr="00025833">
        <w:rPr>
          <w:sz w:val="26"/>
          <w:szCs w:val="26"/>
        </w:rPr>
        <w:t>:</w:t>
      </w:r>
    </w:p>
    <w:p w:rsidR="009E58B9" w:rsidRDefault="009064CE" w:rsidP="00F60E71">
      <w:pPr>
        <w:pStyle w:val="ConsPlusNormal"/>
        <w:numPr>
          <w:ilvl w:val="1"/>
          <w:numId w:val="3"/>
        </w:numPr>
        <w:tabs>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Абзац первый </w:t>
      </w:r>
      <w:r w:rsidR="005069C7" w:rsidRPr="00025833">
        <w:rPr>
          <w:rFonts w:ascii="Times New Roman" w:hAnsi="Times New Roman" w:cs="Times New Roman"/>
          <w:sz w:val="26"/>
          <w:szCs w:val="26"/>
        </w:rPr>
        <w:t>подраздел</w:t>
      </w:r>
      <w:r>
        <w:rPr>
          <w:rFonts w:ascii="Times New Roman" w:hAnsi="Times New Roman" w:cs="Times New Roman"/>
          <w:sz w:val="26"/>
          <w:szCs w:val="26"/>
        </w:rPr>
        <w:t>а</w:t>
      </w:r>
      <w:r w:rsidR="00D20B24" w:rsidRPr="00025833">
        <w:rPr>
          <w:rFonts w:ascii="Times New Roman" w:hAnsi="Times New Roman" w:cs="Times New Roman"/>
          <w:sz w:val="26"/>
          <w:szCs w:val="26"/>
        </w:rPr>
        <w:t xml:space="preserve"> </w:t>
      </w:r>
      <w:r w:rsidR="005069C7" w:rsidRPr="00025833">
        <w:rPr>
          <w:rFonts w:ascii="Times New Roman" w:hAnsi="Times New Roman" w:cs="Times New Roman"/>
          <w:sz w:val="26"/>
          <w:szCs w:val="26"/>
        </w:rPr>
        <w:t>2.</w:t>
      </w:r>
      <w:r w:rsidR="00427FCF" w:rsidRPr="00025833">
        <w:rPr>
          <w:rFonts w:ascii="Times New Roman" w:hAnsi="Times New Roman" w:cs="Times New Roman"/>
          <w:sz w:val="26"/>
          <w:szCs w:val="26"/>
        </w:rPr>
        <w:t>4</w:t>
      </w:r>
      <w:r w:rsidR="00D20B24" w:rsidRPr="00025833">
        <w:rPr>
          <w:rFonts w:ascii="Times New Roman" w:hAnsi="Times New Roman" w:cs="Times New Roman"/>
          <w:sz w:val="26"/>
          <w:szCs w:val="26"/>
        </w:rPr>
        <w:t xml:space="preserve"> </w:t>
      </w:r>
      <w:r w:rsidR="009E58B9">
        <w:rPr>
          <w:rFonts w:ascii="Times New Roman" w:hAnsi="Times New Roman" w:cs="Times New Roman"/>
          <w:sz w:val="26"/>
          <w:szCs w:val="26"/>
        </w:rPr>
        <w:t>р</w:t>
      </w:r>
      <w:r w:rsidR="001C66FA" w:rsidRPr="00025833">
        <w:rPr>
          <w:rFonts w:ascii="Times New Roman" w:hAnsi="Times New Roman" w:cs="Times New Roman"/>
          <w:sz w:val="26"/>
          <w:szCs w:val="26"/>
        </w:rPr>
        <w:t xml:space="preserve">аздела II </w:t>
      </w:r>
      <w:r w:rsidR="00D20B24" w:rsidRPr="00025833">
        <w:rPr>
          <w:rFonts w:ascii="Times New Roman" w:hAnsi="Times New Roman" w:cs="Times New Roman"/>
          <w:sz w:val="26"/>
          <w:szCs w:val="26"/>
        </w:rPr>
        <w:t xml:space="preserve">изложить в </w:t>
      </w:r>
      <w:r w:rsidR="00272395">
        <w:rPr>
          <w:rFonts w:ascii="Times New Roman" w:hAnsi="Times New Roman" w:cs="Times New Roman"/>
          <w:sz w:val="26"/>
          <w:szCs w:val="26"/>
        </w:rPr>
        <w:t>новой редакции следующего содержания</w:t>
      </w:r>
      <w:r w:rsidR="00D20B24" w:rsidRPr="00025833">
        <w:rPr>
          <w:rFonts w:ascii="Times New Roman" w:hAnsi="Times New Roman" w:cs="Times New Roman"/>
          <w:sz w:val="26"/>
          <w:szCs w:val="26"/>
        </w:rPr>
        <w:t>:</w:t>
      </w:r>
    </w:p>
    <w:p w:rsidR="001E03AE" w:rsidRDefault="00D20B24" w:rsidP="00F60E71">
      <w:pPr>
        <w:pStyle w:val="ConsPlusNormal"/>
        <w:tabs>
          <w:tab w:val="left" w:pos="1134"/>
        </w:tabs>
        <w:ind w:firstLine="709"/>
        <w:jc w:val="both"/>
        <w:rPr>
          <w:rFonts w:ascii="Times New Roman" w:hAnsi="Times New Roman" w:cs="Times New Roman"/>
          <w:sz w:val="26"/>
          <w:szCs w:val="26"/>
        </w:rPr>
      </w:pPr>
      <w:r w:rsidRPr="00025833">
        <w:rPr>
          <w:rFonts w:ascii="Times New Roman" w:hAnsi="Times New Roman" w:cs="Times New Roman"/>
          <w:sz w:val="26"/>
          <w:szCs w:val="26"/>
        </w:rPr>
        <w:t>«</w:t>
      </w:r>
      <w:r w:rsidR="001C66FA" w:rsidRPr="00025833">
        <w:rPr>
          <w:rFonts w:ascii="Times New Roman" w:hAnsi="Times New Roman" w:cs="Times New Roman"/>
          <w:sz w:val="26"/>
          <w:szCs w:val="26"/>
        </w:rPr>
        <w:t xml:space="preserve">Срок предоставления Муниципальной услуги не должен превышать 14 рабочих дней со дня поступления </w:t>
      </w:r>
      <w:hyperlink w:anchor="P1476" w:history="1">
        <w:r w:rsidR="001C66FA" w:rsidRPr="00025833">
          <w:rPr>
            <w:rFonts w:ascii="Times New Roman" w:hAnsi="Times New Roman" w:cs="Times New Roman"/>
            <w:sz w:val="26"/>
            <w:szCs w:val="26"/>
          </w:rPr>
          <w:t>заявления</w:t>
        </w:r>
      </w:hyperlink>
      <w:r w:rsidR="001C66FA" w:rsidRPr="00025833">
        <w:rPr>
          <w:rFonts w:ascii="Times New Roman" w:hAnsi="Times New Roman" w:cs="Times New Roman"/>
          <w:sz w:val="26"/>
          <w:szCs w:val="26"/>
        </w:rPr>
        <w:t xml:space="preserve"> о предоставлении градостроительного плана (далее - заявление)</w:t>
      </w:r>
      <w:r w:rsidR="009E58B9">
        <w:rPr>
          <w:rFonts w:ascii="Times New Roman" w:hAnsi="Times New Roman" w:cs="Times New Roman"/>
          <w:sz w:val="26"/>
          <w:szCs w:val="26"/>
        </w:rPr>
        <w:t>.</w:t>
      </w:r>
      <w:r w:rsidRPr="00025833">
        <w:rPr>
          <w:rFonts w:ascii="Times New Roman" w:hAnsi="Times New Roman" w:cs="Times New Roman"/>
          <w:sz w:val="26"/>
          <w:szCs w:val="26"/>
        </w:rPr>
        <w:t>»</w:t>
      </w:r>
      <w:r w:rsidR="00DB0599" w:rsidRPr="00025833">
        <w:rPr>
          <w:rFonts w:ascii="Times New Roman" w:hAnsi="Times New Roman" w:cs="Times New Roman"/>
          <w:sz w:val="26"/>
          <w:szCs w:val="26"/>
        </w:rPr>
        <w:t>;</w:t>
      </w:r>
    </w:p>
    <w:p w:rsidR="00F60E71" w:rsidRDefault="00F60E71" w:rsidP="00F60E71">
      <w:pPr>
        <w:pStyle w:val="ConsPlusNormal"/>
        <w:numPr>
          <w:ilvl w:val="1"/>
          <w:numId w:val="3"/>
        </w:numPr>
        <w:tabs>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Пункт 2.6.2. подраздела 2.6 раздела </w:t>
      </w:r>
      <w:r>
        <w:rPr>
          <w:rFonts w:ascii="Times New Roman" w:hAnsi="Times New Roman" w:cs="Times New Roman"/>
          <w:sz w:val="26"/>
          <w:szCs w:val="26"/>
          <w:lang w:val="en-US"/>
        </w:rPr>
        <w:t>II</w:t>
      </w:r>
      <w:r w:rsidRPr="00272395">
        <w:rPr>
          <w:rFonts w:ascii="Times New Roman" w:hAnsi="Times New Roman" w:cs="Times New Roman"/>
          <w:sz w:val="26"/>
          <w:szCs w:val="26"/>
        </w:rPr>
        <w:t xml:space="preserve"> </w:t>
      </w:r>
      <w:r w:rsidRPr="00025833">
        <w:rPr>
          <w:rFonts w:ascii="Times New Roman" w:hAnsi="Times New Roman" w:cs="Times New Roman"/>
          <w:sz w:val="26"/>
          <w:szCs w:val="26"/>
        </w:rPr>
        <w:t xml:space="preserve">изложить в </w:t>
      </w:r>
      <w:r>
        <w:rPr>
          <w:rFonts w:ascii="Times New Roman" w:hAnsi="Times New Roman" w:cs="Times New Roman"/>
          <w:sz w:val="26"/>
          <w:szCs w:val="26"/>
        </w:rPr>
        <w:t>новой редакции следующего содержания</w:t>
      </w:r>
      <w:r w:rsidRPr="00025833">
        <w:rPr>
          <w:rFonts w:ascii="Times New Roman" w:hAnsi="Times New Roman" w:cs="Times New Roman"/>
          <w:sz w:val="26"/>
          <w:szCs w:val="26"/>
        </w:rPr>
        <w:t>:</w:t>
      </w:r>
    </w:p>
    <w:p w:rsidR="00F60E71" w:rsidRDefault="00F60E71" w:rsidP="00F60E71">
      <w:pPr>
        <w:tabs>
          <w:tab w:val="left" w:pos="709"/>
        </w:tabs>
        <w:autoSpaceDE w:val="0"/>
        <w:autoSpaceDN w:val="0"/>
        <w:adjustRightInd w:val="0"/>
        <w:ind w:firstLine="708"/>
        <w:jc w:val="both"/>
        <w:rPr>
          <w:sz w:val="26"/>
          <w:szCs w:val="26"/>
        </w:rPr>
      </w:pPr>
      <w:r>
        <w:rPr>
          <w:sz w:val="26"/>
          <w:szCs w:val="26"/>
        </w:rPr>
        <w:t xml:space="preserve">«2.6.2. Документы, указанные в подпунктах 1, 2 пункта 2.6.1 настоящего Административного регламента имеются в распоряжении Уполномоченного органа. Документы (их копии или сведения, содержащиеся в них), указанные в подпунктах 3, 4, и 5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w:t>
      </w:r>
      <w:r>
        <w:rPr>
          <w:sz w:val="26"/>
          <w:szCs w:val="26"/>
        </w:rPr>
        <w:lastRenderedPageBreak/>
        <w:t>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рамках межведомственного взаимодействия по межведомственному запросу, в том числе в электронной форме при наличии технической возможности.</w:t>
      </w:r>
    </w:p>
    <w:p w:rsidR="00272395" w:rsidRDefault="00272395" w:rsidP="00F60E71">
      <w:pPr>
        <w:pStyle w:val="ConsPlusNormal"/>
        <w:numPr>
          <w:ilvl w:val="1"/>
          <w:numId w:val="3"/>
        </w:numPr>
        <w:tabs>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Пункт 3.2.1. подраздела 3.2 раздела </w:t>
      </w:r>
      <w:r>
        <w:rPr>
          <w:rFonts w:ascii="Times New Roman" w:hAnsi="Times New Roman" w:cs="Times New Roman"/>
          <w:sz w:val="26"/>
          <w:szCs w:val="26"/>
          <w:lang w:val="en-US"/>
        </w:rPr>
        <w:t>III</w:t>
      </w:r>
      <w:r w:rsidRPr="00272395">
        <w:rPr>
          <w:rFonts w:ascii="Times New Roman" w:hAnsi="Times New Roman" w:cs="Times New Roman"/>
          <w:sz w:val="26"/>
          <w:szCs w:val="26"/>
        </w:rPr>
        <w:t xml:space="preserve"> </w:t>
      </w:r>
      <w:r w:rsidRPr="00025833">
        <w:rPr>
          <w:rFonts w:ascii="Times New Roman" w:hAnsi="Times New Roman" w:cs="Times New Roman"/>
          <w:sz w:val="26"/>
          <w:szCs w:val="26"/>
        </w:rPr>
        <w:t xml:space="preserve">изложить в </w:t>
      </w:r>
      <w:r>
        <w:rPr>
          <w:rFonts w:ascii="Times New Roman" w:hAnsi="Times New Roman" w:cs="Times New Roman"/>
          <w:sz w:val="26"/>
          <w:szCs w:val="26"/>
        </w:rPr>
        <w:t>новой редакции следующего содержания</w:t>
      </w:r>
      <w:r w:rsidRPr="00025833">
        <w:rPr>
          <w:rFonts w:ascii="Times New Roman" w:hAnsi="Times New Roman" w:cs="Times New Roman"/>
          <w:sz w:val="26"/>
          <w:szCs w:val="26"/>
        </w:rPr>
        <w:t>:</w:t>
      </w:r>
    </w:p>
    <w:p w:rsidR="00272395" w:rsidRPr="00272395" w:rsidRDefault="00272395" w:rsidP="00F60E71">
      <w:pPr>
        <w:pStyle w:val="ConsPlusNormal"/>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w:t>
      </w:r>
      <w:r w:rsidRPr="00272395">
        <w:rPr>
          <w:rFonts w:ascii="Times New Roman" w:hAnsi="Times New Roman" w:cs="Times New Roman"/>
          <w:sz w:val="26"/>
          <w:szCs w:val="26"/>
        </w:rPr>
        <w:t xml:space="preserve">3.2.1. После получения заявления с визой Главы Администрации района о выдаче градостроительного плана Исполнитель в течение </w:t>
      </w:r>
      <w:r>
        <w:rPr>
          <w:rFonts w:ascii="Times New Roman" w:hAnsi="Times New Roman" w:cs="Times New Roman"/>
          <w:sz w:val="26"/>
          <w:szCs w:val="26"/>
        </w:rPr>
        <w:t>3</w:t>
      </w:r>
      <w:r w:rsidRPr="00272395">
        <w:rPr>
          <w:rFonts w:ascii="Times New Roman" w:hAnsi="Times New Roman" w:cs="Times New Roman"/>
          <w:sz w:val="26"/>
          <w:szCs w:val="26"/>
        </w:rPr>
        <w:t xml:space="preserve"> дней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272395" w:rsidRPr="00272395" w:rsidRDefault="00272395" w:rsidP="00F60E71">
      <w:pPr>
        <w:pStyle w:val="ConsPlusNormal"/>
        <w:tabs>
          <w:tab w:val="left" w:pos="0"/>
        </w:tabs>
        <w:ind w:firstLine="709"/>
        <w:jc w:val="both"/>
        <w:rPr>
          <w:rFonts w:ascii="Times New Roman" w:hAnsi="Times New Roman" w:cs="Times New Roman"/>
          <w:sz w:val="26"/>
          <w:szCs w:val="26"/>
        </w:rPr>
      </w:pPr>
      <w:r w:rsidRPr="00272395">
        <w:rPr>
          <w:rFonts w:ascii="Times New Roman" w:hAnsi="Times New Roman" w:cs="Times New Roman"/>
          <w:sz w:val="26"/>
          <w:szCs w:val="26"/>
        </w:rPr>
        <w:t>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272395" w:rsidRDefault="00272395" w:rsidP="00F60E71">
      <w:pPr>
        <w:pStyle w:val="ConsPlusNormal"/>
        <w:tabs>
          <w:tab w:val="left" w:pos="0"/>
        </w:tabs>
        <w:ind w:firstLine="709"/>
        <w:jc w:val="both"/>
        <w:rPr>
          <w:rFonts w:ascii="Times New Roman" w:hAnsi="Times New Roman" w:cs="Times New Roman"/>
          <w:sz w:val="26"/>
          <w:szCs w:val="26"/>
        </w:rPr>
      </w:pPr>
      <w:r w:rsidRPr="00272395">
        <w:rPr>
          <w:rFonts w:ascii="Times New Roman" w:hAnsi="Times New Roman" w:cs="Times New Roman"/>
          <w:sz w:val="26"/>
          <w:szCs w:val="26"/>
        </w:rPr>
        <w:t xml:space="preserve">Максимальный срок исполнения Административной процедуры </w:t>
      </w:r>
      <w:r>
        <w:rPr>
          <w:rFonts w:ascii="Times New Roman" w:hAnsi="Times New Roman" w:cs="Times New Roman"/>
          <w:sz w:val="26"/>
          <w:szCs w:val="26"/>
        </w:rPr>
        <w:t>9</w:t>
      </w:r>
      <w:r w:rsidRPr="00272395">
        <w:rPr>
          <w:rFonts w:ascii="Times New Roman" w:hAnsi="Times New Roman" w:cs="Times New Roman"/>
          <w:sz w:val="26"/>
          <w:szCs w:val="26"/>
        </w:rPr>
        <w:t xml:space="preserve"> рабочих дней.</w:t>
      </w:r>
      <w:r>
        <w:rPr>
          <w:rFonts w:ascii="Times New Roman" w:hAnsi="Times New Roman" w:cs="Times New Roman"/>
          <w:sz w:val="26"/>
          <w:szCs w:val="26"/>
        </w:rPr>
        <w:t>»</w:t>
      </w:r>
    </w:p>
    <w:p w:rsidR="00D14E1B" w:rsidRPr="00025833" w:rsidRDefault="00C923DA" w:rsidP="00F60E71">
      <w:pPr>
        <w:pStyle w:val="ConsPlusNormal"/>
        <w:numPr>
          <w:ilvl w:val="1"/>
          <w:numId w:val="3"/>
        </w:numPr>
        <w:tabs>
          <w:tab w:val="left" w:pos="1134"/>
        </w:tabs>
        <w:ind w:left="0" w:firstLine="709"/>
        <w:jc w:val="both"/>
        <w:rPr>
          <w:rFonts w:ascii="Times New Roman" w:hAnsi="Times New Roman" w:cs="Times New Roman"/>
          <w:sz w:val="26"/>
          <w:szCs w:val="26"/>
        </w:rPr>
      </w:pPr>
      <w:r w:rsidRPr="00025833">
        <w:rPr>
          <w:rFonts w:ascii="Times New Roman" w:hAnsi="Times New Roman" w:cs="Times New Roman"/>
          <w:sz w:val="26"/>
          <w:szCs w:val="26"/>
        </w:rPr>
        <w:t>Приложение 2 к Административному регламенту</w:t>
      </w:r>
      <w:r w:rsidR="00D1541C" w:rsidRPr="00025833">
        <w:rPr>
          <w:rFonts w:ascii="Times New Roman" w:hAnsi="Times New Roman" w:cs="Times New Roman"/>
          <w:sz w:val="26"/>
          <w:szCs w:val="26"/>
        </w:rPr>
        <w:t xml:space="preserve"> </w:t>
      </w:r>
      <w:r w:rsidRPr="00025833">
        <w:rPr>
          <w:rFonts w:ascii="Times New Roman" w:hAnsi="Times New Roman" w:cs="Times New Roman"/>
          <w:sz w:val="26"/>
          <w:szCs w:val="26"/>
        </w:rPr>
        <w:t>изложить в редакции согласно приложению к настоящему постановлению.</w:t>
      </w:r>
    </w:p>
    <w:p w:rsidR="00E450BB" w:rsidRPr="001E03AE" w:rsidRDefault="00DF4E15" w:rsidP="00F60E71">
      <w:pPr>
        <w:pStyle w:val="afa"/>
        <w:numPr>
          <w:ilvl w:val="0"/>
          <w:numId w:val="3"/>
        </w:numPr>
        <w:tabs>
          <w:tab w:val="left" w:pos="993"/>
        </w:tabs>
        <w:ind w:left="0" w:firstLine="709"/>
        <w:jc w:val="both"/>
        <w:rPr>
          <w:sz w:val="26"/>
          <w:szCs w:val="26"/>
        </w:rPr>
      </w:pPr>
      <w:r w:rsidRPr="001E03AE">
        <w:rPr>
          <w:sz w:val="26"/>
          <w:szCs w:val="26"/>
        </w:rPr>
        <w:t xml:space="preserve">Опубликовать настоящее постановление в </w:t>
      </w:r>
      <w:r w:rsidR="00E450BB" w:rsidRPr="001E03AE">
        <w:rPr>
          <w:sz w:val="26"/>
          <w:szCs w:val="26"/>
        </w:rPr>
        <w:t>«Информационном вестнике Билибинского района», а также разместить на официальном сайте муници</w:t>
      </w:r>
      <w:r w:rsidR="00D01F31" w:rsidRPr="001E03AE">
        <w:rPr>
          <w:sz w:val="26"/>
          <w:szCs w:val="26"/>
        </w:rPr>
        <w:t>п</w:t>
      </w:r>
      <w:r w:rsidR="00E450BB" w:rsidRPr="001E03AE">
        <w:rPr>
          <w:sz w:val="26"/>
          <w:szCs w:val="26"/>
        </w:rPr>
        <w:t>ального образования Билибинский муниципальный район.</w:t>
      </w:r>
    </w:p>
    <w:p w:rsidR="00D14E1B" w:rsidRPr="001E03AE" w:rsidRDefault="00E450BB" w:rsidP="00F60E71">
      <w:pPr>
        <w:pStyle w:val="afa"/>
        <w:numPr>
          <w:ilvl w:val="0"/>
          <w:numId w:val="3"/>
        </w:numPr>
        <w:tabs>
          <w:tab w:val="left" w:pos="1260"/>
        </w:tabs>
        <w:ind w:left="0" w:firstLine="709"/>
        <w:jc w:val="both"/>
        <w:rPr>
          <w:sz w:val="26"/>
          <w:szCs w:val="26"/>
        </w:rPr>
      </w:pPr>
      <w:r w:rsidRPr="001E03AE">
        <w:rPr>
          <w:sz w:val="26"/>
          <w:szCs w:val="26"/>
        </w:rPr>
        <w:t xml:space="preserve">Настоящее постановление вступает в силу с момента его опубликования. </w:t>
      </w:r>
    </w:p>
    <w:p w:rsidR="0033481E" w:rsidRPr="001E03AE" w:rsidRDefault="004600F5" w:rsidP="00F60E71">
      <w:pPr>
        <w:pStyle w:val="afa"/>
        <w:numPr>
          <w:ilvl w:val="0"/>
          <w:numId w:val="3"/>
        </w:numPr>
        <w:ind w:left="0" w:firstLine="709"/>
        <w:jc w:val="both"/>
        <w:outlineLvl w:val="0"/>
        <w:rPr>
          <w:sz w:val="26"/>
          <w:szCs w:val="26"/>
        </w:rPr>
      </w:pPr>
      <w:sdt>
        <w:sdtPr>
          <w:rPr>
            <w:sz w:val="26"/>
            <w:szCs w:val="26"/>
          </w:rPr>
          <w:alias w:val="Контроль"/>
          <w:tag w:val="Контроль"/>
          <w:id w:val="-1790732743"/>
          <w:placeholder>
            <w:docPart w:val="2D3BE0E8F4544243936E7AA4C010F5C1"/>
          </w:placeholder>
          <w:comboBox>
            <w:listItem w:value="Выберите элемент."/>
            <w:listItem w:displayText="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value="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listItem w:displayText="Контроль за исполнением настоящего распоряжения оставляю за собой." w:value="Контроль за исполнением настоящего распоряжения оставляю за собой."/>
          </w:comboBox>
        </w:sdtPr>
        <w:sdtEndPr/>
        <w:sdtContent>
          <w:r w:rsidR="001E03AE" w:rsidRPr="001E03AE">
            <w:rPr>
              <w:sz w:val="26"/>
              <w:szCs w:val="26"/>
            </w:rPr>
            <w:t>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w:t>
          </w:r>
        </w:sdtContent>
      </w:sdt>
    </w:p>
    <w:p w:rsidR="009A0290" w:rsidRDefault="009A0290" w:rsidP="001330E4">
      <w:pPr>
        <w:jc w:val="both"/>
        <w:rPr>
          <w:sz w:val="26"/>
          <w:szCs w:val="26"/>
        </w:rPr>
      </w:pPr>
    </w:p>
    <w:p w:rsidR="00F60E71" w:rsidRDefault="00F60E71" w:rsidP="001330E4">
      <w:pPr>
        <w:jc w:val="both"/>
        <w:rPr>
          <w:sz w:val="26"/>
          <w:szCs w:val="26"/>
        </w:rPr>
      </w:pPr>
    </w:p>
    <w:p w:rsidR="00F60E71" w:rsidRPr="001E03AE" w:rsidRDefault="00F60E71" w:rsidP="001330E4">
      <w:pPr>
        <w:jc w:val="both"/>
        <w:rPr>
          <w:sz w:val="26"/>
          <w:szCs w:val="26"/>
        </w:rPr>
      </w:pPr>
    </w:p>
    <w:tbl>
      <w:tblPr>
        <w:tblW w:w="0" w:type="auto"/>
        <w:tblLook w:val="04A0" w:firstRow="1" w:lastRow="0" w:firstColumn="1" w:lastColumn="0" w:noHBand="0" w:noVBand="1"/>
      </w:tblPr>
      <w:tblGrid>
        <w:gridCol w:w="3894"/>
        <w:gridCol w:w="5676"/>
      </w:tblGrid>
      <w:tr w:rsidR="001E03AE" w:rsidRPr="001E03AE" w:rsidTr="001E03AE">
        <w:trPr>
          <w:trHeight w:val="297"/>
        </w:trPr>
        <w:sdt>
          <w:sdtPr>
            <w:rPr>
              <w:rFonts w:ascii="Times New Roman" w:hAnsi="Times New Roman"/>
              <w:sz w:val="26"/>
              <w:szCs w:val="26"/>
            </w:rPr>
            <w:alias w:val="Должность"/>
            <w:tag w:val="Должность"/>
            <w:id w:val="1147393075"/>
            <w:placeholder>
              <w:docPart w:val="9558C379F75C40E7844884CCF3C6043F"/>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EndPr/>
          <w:sdtContent>
            <w:tc>
              <w:tcPr>
                <w:tcW w:w="3894" w:type="dxa"/>
                <w:shd w:val="clear" w:color="auto" w:fill="auto"/>
              </w:tcPr>
              <w:p w:rsidR="001E03AE" w:rsidRPr="001E03AE" w:rsidRDefault="001E03AE" w:rsidP="001E03AE">
                <w:pPr>
                  <w:pStyle w:val="af9"/>
                  <w:rPr>
                    <w:rFonts w:ascii="Times New Roman" w:hAnsi="Times New Roman"/>
                    <w:sz w:val="26"/>
                    <w:szCs w:val="26"/>
                  </w:rPr>
                </w:pPr>
                <w:r>
                  <w:rPr>
                    <w:rFonts w:ascii="Times New Roman" w:hAnsi="Times New Roman"/>
                    <w:sz w:val="26"/>
                    <w:szCs w:val="26"/>
                  </w:rPr>
                  <w:t>Глава Администрации</w:t>
                </w:r>
              </w:p>
            </w:tc>
          </w:sdtContent>
        </w:sdt>
        <w:sdt>
          <w:sdtPr>
            <w:rPr>
              <w:rFonts w:ascii="Times New Roman" w:hAnsi="Times New Roman"/>
              <w:sz w:val="26"/>
              <w:szCs w:val="26"/>
            </w:rPr>
            <w:alias w:val="Ф.И.О."/>
            <w:tag w:val="Ф.И.О."/>
            <w:id w:val="1555421914"/>
            <w:placeholder>
              <w:docPart w:val="7E1596F2F34C4863B7D09C4B44AECEED"/>
            </w:placeholder>
            <w:comboBox>
              <w:listItem w:displayText="В.В. Гизбрехт" w:value="В.В. Гизбрехт"/>
              <w:listItem w:displayText="Е.З. Сафонов" w:value="Е.З. Сафонов"/>
              <w:listItem w:displayText="А.В. Медведев" w:value="А.В. Медведев"/>
            </w:comboBox>
          </w:sdtPr>
          <w:sdtEndPr/>
          <w:sdtContent>
            <w:tc>
              <w:tcPr>
                <w:tcW w:w="5676" w:type="dxa"/>
                <w:shd w:val="clear" w:color="auto" w:fill="auto"/>
                <w:vAlign w:val="bottom"/>
              </w:tcPr>
              <w:p w:rsidR="001E03AE" w:rsidRPr="001E03AE" w:rsidRDefault="001E03AE" w:rsidP="001E03AE">
                <w:pPr>
                  <w:pStyle w:val="af9"/>
                  <w:jc w:val="right"/>
                  <w:rPr>
                    <w:rFonts w:ascii="Times New Roman" w:hAnsi="Times New Roman"/>
                    <w:sz w:val="26"/>
                    <w:szCs w:val="26"/>
                  </w:rPr>
                </w:pPr>
                <w:r>
                  <w:rPr>
                    <w:rFonts w:ascii="Times New Roman" w:hAnsi="Times New Roman"/>
                    <w:sz w:val="26"/>
                    <w:szCs w:val="26"/>
                  </w:rPr>
                  <w:t>Е.З. Сафонов</w:t>
                </w:r>
              </w:p>
            </w:tc>
          </w:sdtContent>
        </w:sdt>
      </w:tr>
    </w:tbl>
    <w:p w:rsidR="001E03AE" w:rsidRDefault="001E03AE" w:rsidP="001330E4">
      <w:pPr>
        <w:jc w:val="both"/>
        <w:rPr>
          <w:sz w:val="26"/>
          <w:szCs w:val="26"/>
          <w:lang w:val="en-US"/>
        </w:rPr>
      </w:pPr>
    </w:p>
    <w:p w:rsidR="001330E4" w:rsidRDefault="001330E4"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F60E71" w:rsidRDefault="00F60E71" w:rsidP="001330E4">
      <w:pPr>
        <w:jc w:val="both"/>
        <w:rPr>
          <w:sz w:val="26"/>
          <w:szCs w:val="26"/>
        </w:rPr>
      </w:pPr>
    </w:p>
    <w:p w:rsidR="0054472D" w:rsidRPr="005A1E2F" w:rsidRDefault="0054472D" w:rsidP="00616A47">
      <w:pPr>
        <w:ind w:left="5387" w:right="-143" w:hanging="1701"/>
        <w:jc w:val="both"/>
        <w:rPr>
          <w:sz w:val="26"/>
          <w:szCs w:val="2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5"/>
      </w:tblGrid>
      <w:tr w:rsidR="0054472D" w:rsidRPr="009F4E02" w:rsidTr="0054472D">
        <w:trPr>
          <w:trHeight w:val="106"/>
          <w:jc w:val="right"/>
        </w:trPr>
        <w:tc>
          <w:tcPr>
            <w:tcW w:w="6265" w:type="dxa"/>
            <w:tcBorders>
              <w:top w:val="nil"/>
              <w:left w:val="nil"/>
              <w:bottom w:val="nil"/>
              <w:right w:val="nil"/>
            </w:tcBorders>
            <w:shd w:val="clear" w:color="auto" w:fill="auto"/>
            <w:vAlign w:val="bottom"/>
          </w:tcPr>
          <w:p w:rsidR="0054472D" w:rsidRPr="0054472D" w:rsidRDefault="0054472D" w:rsidP="0054472D">
            <w:pPr>
              <w:ind w:right="95"/>
              <w:jc w:val="right"/>
            </w:pPr>
            <w:r w:rsidRPr="0054472D">
              <w:t xml:space="preserve">Приложение </w:t>
            </w:r>
          </w:p>
          <w:p w:rsidR="0054472D" w:rsidRDefault="0054472D" w:rsidP="0054472D">
            <w:pPr>
              <w:ind w:right="95"/>
              <w:jc w:val="right"/>
            </w:pPr>
            <w:r w:rsidRPr="0054472D">
              <w:t>к постановлению Администрации</w:t>
            </w:r>
          </w:p>
          <w:p w:rsidR="0054472D" w:rsidRDefault="0054472D" w:rsidP="0054472D">
            <w:pPr>
              <w:ind w:right="95"/>
              <w:jc w:val="right"/>
            </w:pPr>
            <w:r w:rsidRPr="0054472D">
              <w:t xml:space="preserve"> </w:t>
            </w:r>
            <w:r>
              <w:t>м</w:t>
            </w:r>
            <w:r w:rsidRPr="0054472D">
              <w:t xml:space="preserve">униципального образования </w:t>
            </w:r>
          </w:p>
          <w:p w:rsidR="0054472D" w:rsidRPr="0054472D" w:rsidRDefault="0054472D" w:rsidP="0054472D">
            <w:pPr>
              <w:ind w:right="95"/>
              <w:jc w:val="right"/>
            </w:pPr>
            <w:r w:rsidRPr="0054472D">
              <w:t xml:space="preserve">Билибинский муниципальный район </w:t>
            </w:r>
          </w:p>
          <w:p w:rsidR="0054472D" w:rsidRPr="0054472D" w:rsidRDefault="0054472D" w:rsidP="005A1E2F">
            <w:pPr>
              <w:ind w:right="95"/>
              <w:jc w:val="right"/>
            </w:pPr>
            <w:r w:rsidRPr="0054472D">
              <w:t xml:space="preserve">от </w:t>
            </w:r>
            <w:r w:rsidR="005A1E2F">
              <w:t xml:space="preserve">18 </w:t>
            </w:r>
            <w:r w:rsidRPr="0054472D">
              <w:t>августа 20</w:t>
            </w:r>
            <w:r>
              <w:t>25</w:t>
            </w:r>
            <w:r w:rsidRPr="0054472D">
              <w:t xml:space="preserve"> года № </w:t>
            </w:r>
            <w:r w:rsidR="005A1E2F">
              <w:t>714</w:t>
            </w:r>
          </w:p>
        </w:tc>
      </w:tr>
      <w:tr w:rsidR="0054472D" w:rsidRPr="009F4E02" w:rsidTr="0054472D">
        <w:trPr>
          <w:trHeight w:val="106"/>
          <w:jc w:val="right"/>
        </w:trPr>
        <w:tc>
          <w:tcPr>
            <w:tcW w:w="6265" w:type="dxa"/>
            <w:tcBorders>
              <w:top w:val="nil"/>
              <w:left w:val="nil"/>
              <w:bottom w:val="nil"/>
              <w:right w:val="nil"/>
            </w:tcBorders>
            <w:shd w:val="clear" w:color="auto" w:fill="auto"/>
            <w:vAlign w:val="bottom"/>
          </w:tcPr>
          <w:p w:rsidR="0054472D" w:rsidRPr="0054472D" w:rsidRDefault="0054472D" w:rsidP="0054472D">
            <w:pPr>
              <w:ind w:right="95"/>
              <w:jc w:val="right"/>
            </w:pPr>
          </w:p>
        </w:tc>
      </w:tr>
      <w:tr w:rsidR="0054472D" w:rsidRPr="009F4E02" w:rsidTr="0054472D">
        <w:trPr>
          <w:trHeight w:val="106"/>
          <w:jc w:val="right"/>
        </w:trPr>
        <w:tc>
          <w:tcPr>
            <w:tcW w:w="6265" w:type="dxa"/>
            <w:tcBorders>
              <w:top w:val="nil"/>
              <w:left w:val="nil"/>
              <w:bottom w:val="nil"/>
              <w:right w:val="nil"/>
            </w:tcBorders>
            <w:shd w:val="clear" w:color="auto" w:fill="auto"/>
            <w:vAlign w:val="bottom"/>
          </w:tcPr>
          <w:p w:rsidR="0054472D" w:rsidRPr="0054472D" w:rsidRDefault="0054472D" w:rsidP="0054472D">
            <w:pPr>
              <w:pStyle w:val="af9"/>
              <w:ind w:right="95"/>
              <w:jc w:val="right"/>
              <w:rPr>
                <w:rFonts w:ascii="Times New Roman" w:hAnsi="Times New Roman"/>
                <w:sz w:val="24"/>
                <w:szCs w:val="24"/>
              </w:rPr>
            </w:pPr>
            <w:r w:rsidRPr="0054472D">
              <w:rPr>
                <w:rFonts w:ascii="Times New Roman" w:hAnsi="Times New Roman"/>
                <w:sz w:val="24"/>
                <w:szCs w:val="24"/>
              </w:rPr>
              <w:t>Приложение 2</w:t>
            </w:r>
          </w:p>
          <w:p w:rsidR="0054472D" w:rsidRPr="0054472D" w:rsidRDefault="0054472D" w:rsidP="0054472D">
            <w:pPr>
              <w:pStyle w:val="af9"/>
              <w:ind w:right="95"/>
              <w:jc w:val="right"/>
              <w:rPr>
                <w:rFonts w:ascii="Times New Roman" w:hAnsi="Times New Roman"/>
                <w:sz w:val="24"/>
                <w:szCs w:val="24"/>
              </w:rPr>
            </w:pPr>
            <w:r w:rsidRPr="0054472D">
              <w:rPr>
                <w:rFonts w:ascii="Times New Roman" w:hAnsi="Times New Roman"/>
                <w:sz w:val="24"/>
                <w:szCs w:val="24"/>
              </w:rPr>
              <w:t>к Административному регламенту по предоставлению         муниципальной услуги «Подготовка и выдача  градостроительных планов земельных участков в виде отдельного документа»</w:t>
            </w:r>
          </w:p>
        </w:tc>
      </w:tr>
    </w:tbl>
    <w:p w:rsidR="0054472D" w:rsidRDefault="0054472D" w:rsidP="0054472D">
      <w:pPr>
        <w:widowControl w:val="0"/>
        <w:autoSpaceDE w:val="0"/>
        <w:autoSpaceDN w:val="0"/>
        <w:adjustRightInd w:val="0"/>
        <w:spacing w:after="150"/>
        <w:jc w:val="center"/>
        <w:rPr>
          <w:b/>
          <w:bCs/>
          <w:sz w:val="28"/>
          <w:szCs w:val="28"/>
        </w:rPr>
      </w:pPr>
    </w:p>
    <w:p w:rsidR="0054472D" w:rsidRPr="00695724" w:rsidRDefault="0054472D" w:rsidP="0054472D">
      <w:pPr>
        <w:widowControl w:val="0"/>
        <w:autoSpaceDE w:val="0"/>
        <w:autoSpaceDN w:val="0"/>
        <w:adjustRightInd w:val="0"/>
        <w:spacing w:after="150"/>
        <w:jc w:val="center"/>
        <w:rPr>
          <w:sz w:val="28"/>
          <w:szCs w:val="28"/>
        </w:rPr>
      </w:pPr>
      <w:r w:rsidRPr="00695724">
        <w:rPr>
          <w:b/>
          <w:bCs/>
          <w:sz w:val="28"/>
          <w:szCs w:val="28"/>
        </w:rPr>
        <w:t>ФОРМА ГРАДОСТРОИТЕЛЬНОГО ПЛАНА ЗЕМЕЛЬНОГО УЧАСТКА</w:t>
      </w:r>
    </w:p>
    <w:p w:rsidR="0054472D" w:rsidRDefault="0054472D" w:rsidP="0054472D">
      <w:pPr>
        <w:widowControl w:val="0"/>
        <w:autoSpaceDE w:val="0"/>
        <w:autoSpaceDN w:val="0"/>
        <w:adjustRightInd w:val="0"/>
        <w:spacing w:after="150"/>
        <w:jc w:val="both"/>
      </w:pPr>
      <w:r>
        <w:t>Градостроительный план земельного участка N</w:t>
      </w:r>
    </w:p>
    <w:tbl>
      <w:tblPr>
        <w:tblW w:w="0" w:type="auto"/>
        <w:jc w:val="center"/>
        <w:tblCellMar>
          <w:left w:w="0" w:type="dxa"/>
          <w:right w:w="0" w:type="dxa"/>
        </w:tblCellMar>
        <w:tblLook w:val="0000" w:firstRow="0" w:lastRow="0" w:firstColumn="0" w:lastColumn="0" w:noHBand="0" w:noVBand="0"/>
      </w:tblPr>
      <w:tblGrid>
        <w:gridCol w:w="21"/>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rsidR="0054472D" w:rsidTr="0054472D">
        <w:trPr>
          <w:jc w:val="center"/>
        </w:trPr>
        <w:tc>
          <w:tcPr>
            <w:tcW w:w="2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jc w:val="both"/>
            </w:pPr>
            <w:r>
              <w:t>-</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jc w:val="both"/>
            </w:pPr>
            <w:r>
              <w:t>-</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jc w:val="both"/>
            </w:pPr>
            <w:r>
              <w:t>-</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jc w:val="both"/>
            </w:pPr>
            <w:r>
              <w:t>-</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jc w:val="both"/>
            </w:pPr>
            <w:r>
              <w:t>-</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jc w:val="both"/>
            </w:pPr>
            <w:r>
              <w:t>-</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jc w:val="both"/>
            </w:pPr>
            <w:r>
              <w:t>-</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50" w:type="dxa"/>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jc w:val="both"/>
            </w:pPr>
            <w:r>
              <w:t>-</w:t>
            </w:r>
          </w:p>
        </w:tc>
        <w:tc>
          <w:tcPr>
            <w:tcW w:w="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r>
    </w:tbl>
    <w:p w:rsidR="0054472D" w:rsidRDefault="0054472D" w:rsidP="0054472D">
      <w:pPr>
        <w:widowControl w:val="0"/>
        <w:autoSpaceDE w:val="0"/>
        <w:autoSpaceDN w:val="0"/>
        <w:adjustRightInd w:val="0"/>
        <w:jc w:val="both"/>
      </w:pPr>
    </w:p>
    <w:p w:rsidR="0054472D" w:rsidRDefault="0054472D" w:rsidP="0054472D">
      <w:pPr>
        <w:widowControl w:val="0"/>
        <w:autoSpaceDE w:val="0"/>
        <w:autoSpaceDN w:val="0"/>
        <w:adjustRightInd w:val="0"/>
        <w:spacing w:after="150"/>
        <w:jc w:val="both"/>
      </w:pPr>
      <w:r>
        <w:t>Градостроительный план земельного участка подготовлен на основании</w:t>
      </w:r>
    </w:p>
    <w:tbl>
      <w:tblPr>
        <w:tblW w:w="0" w:type="auto"/>
        <w:tblCellMar>
          <w:left w:w="0" w:type="dxa"/>
          <w:right w:w="0" w:type="dxa"/>
        </w:tblCellMar>
        <w:tblLook w:val="0000" w:firstRow="0" w:lastRow="0" w:firstColumn="0" w:lastColumn="0" w:noHBand="0" w:noVBand="0"/>
      </w:tblPr>
      <w:tblGrid>
        <w:gridCol w:w="9622"/>
      </w:tblGrid>
      <w:tr w:rsidR="0054472D" w:rsidTr="0054472D">
        <w:tc>
          <w:tcPr>
            <w:tcW w:w="9622" w:type="dxa"/>
            <w:tcBorders>
              <w:top w:val="nil"/>
              <w:left w:val="nil"/>
              <w:bottom w:val="single" w:sz="6" w:space="0" w:color="auto"/>
              <w:right w:val="nil"/>
            </w:tcBorders>
          </w:tcPr>
          <w:p w:rsidR="0054472D" w:rsidRDefault="0054472D" w:rsidP="0054472D">
            <w:pPr>
              <w:widowControl w:val="0"/>
              <w:autoSpaceDE w:val="0"/>
              <w:autoSpaceDN w:val="0"/>
              <w:adjustRightInd w:val="0"/>
              <w:ind w:left="142" w:right="124"/>
              <w:jc w:val="both"/>
            </w:pPr>
          </w:p>
        </w:tc>
      </w:tr>
      <w:tr w:rsidR="0054472D" w:rsidTr="0054472D">
        <w:tc>
          <w:tcPr>
            <w:tcW w:w="9622" w:type="dxa"/>
            <w:tcBorders>
              <w:top w:val="single" w:sz="6" w:space="0" w:color="auto"/>
              <w:left w:val="nil"/>
              <w:bottom w:val="nil"/>
              <w:right w:val="nil"/>
            </w:tcBorders>
          </w:tcPr>
          <w:p w:rsidR="0054472D" w:rsidRPr="00886604" w:rsidRDefault="0054472D" w:rsidP="0054472D">
            <w:pPr>
              <w:widowControl w:val="0"/>
              <w:autoSpaceDE w:val="0"/>
              <w:autoSpaceDN w:val="0"/>
              <w:adjustRightInd w:val="0"/>
              <w:ind w:left="142" w:right="124"/>
              <w:jc w:val="center"/>
              <w:rPr>
                <w:i/>
                <w:sz w:val="20"/>
                <w:szCs w:val="20"/>
              </w:rPr>
            </w:pPr>
            <w:r w:rsidRPr="00886604">
              <w:rPr>
                <w:i/>
                <w:sz w:val="20"/>
                <w:szCs w:val="20"/>
              </w:rPr>
              <w:t xml:space="preserve">(реквизиты заявления правообладателя земельного участка, иного лица в случаях, предусмотренных частями </w:t>
            </w:r>
            <w:hyperlink r:id="rId9" w:anchor="l3490" w:history="1">
              <w:r w:rsidRPr="00886604">
                <w:rPr>
                  <w:i/>
                  <w:sz w:val="20"/>
                  <w:szCs w:val="20"/>
                  <w:u w:val="single"/>
                </w:rPr>
                <w:t>1.1</w:t>
              </w:r>
            </w:hyperlink>
            <w:r w:rsidRPr="00886604">
              <w:rPr>
                <w:i/>
                <w:sz w:val="20"/>
                <w:szCs w:val="20"/>
              </w:rPr>
              <w:t xml:space="preserve"> и </w:t>
            </w:r>
            <w:hyperlink r:id="rId10" w:anchor="l5917" w:history="1">
              <w:r w:rsidRPr="00886604">
                <w:rPr>
                  <w:i/>
                  <w:sz w:val="20"/>
                  <w:szCs w:val="20"/>
                  <w:u w:val="single"/>
                </w:rPr>
                <w:t>1.2</w:t>
              </w:r>
            </w:hyperlink>
            <w:r w:rsidRPr="00886604">
              <w:rPr>
                <w:i/>
                <w:sz w:val="20"/>
                <w:szCs w:val="20"/>
              </w:rPr>
              <w:t xml:space="preserve"> статьи 57.3 Градостроительного кодекса Российской Федерации,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tc>
      </w:tr>
      <w:tr w:rsidR="0054472D" w:rsidTr="0054472D">
        <w:tc>
          <w:tcPr>
            <w:tcW w:w="9622" w:type="dxa"/>
            <w:tcBorders>
              <w:top w:val="nil"/>
              <w:left w:val="nil"/>
              <w:bottom w:val="nil"/>
              <w:right w:val="nil"/>
            </w:tcBorders>
          </w:tcPr>
          <w:p w:rsidR="0054472D" w:rsidRDefault="0054472D" w:rsidP="0054472D">
            <w:pPr>
              <w:widowControl w:val="0"/>
              <w:autoSpaceDE w:val="0"/>
              <w:autoSpaceDN w:val="0"/>
              <w:adjustRightInd w:val="0"/>
              <w:ind w:left="142" w:right="124"/>
              <w:jc w:val="both"/>
            </w:pPr>
            <w:r>
              <w:t>Местонахождение земельного участка</w:t>
            </w:r>
          </w:p>
        </w:tc>
      </w:tr>
      <w:tr w:rsidR="0054472D" w:rsidTr="0054472D">
        <w:tc>
          <w:tcPr>
            <w:tcW w:w="9622" w:type="dxa"/>
            <w:tcBorders>
              <w:top w:val="nil"/>
              <w:left w:val="nil"/>
              <w:bottom w:val="single" w:sz="6" w:space="0" w:color="auto"/>
              <w:right w:val="nil"/>
            </w:tcBorders>
          </w:tcPr>
          <w:p w:rsidR="0054472D" w:rsidRDefault="0054472D" w:rsidP="0054472D">
            <w:pPr>
              <w:widowControl w:val="0"/>
              <w:autoSpaceDE w:val="0"/>
              <w:autoSpaceDN w:val="0"/>
              <w:adjustRightInd w:val="0"/>
              <w:ind w:left="142" w:right="124"/>
              <w:jc w:val="both"/>
            </w:pPr>
          </w:p>
        </w:tc>
      </w:tr>
      <w:tr w:rsidR="0054472D" w:rsidTr="0054472D">
        <w:tc>
          <w:tcPr>
            <w:tcW w:w="9622" w:type="dxa"/>
            <w:tcBorders>
              <w:top w:val="single" w:sz="6" w:space="0" w:color="auto"/>
              <w:left w:val="nil"/>
              <w:bottom w:val="nil"/>
              <w:right w:val="nil"/>
            </w:tcBorders>
          </w:tcPr>
          <w:p w:rsidR="0054472D" w:rsidRPr="00886604" w:rsidRDefault="0054472D" w:rsidP="0054472D">
            <w:pPr>
              <w:widowControl w:val="0"/>
              <w:autoSpaceDE w:val="0"/>
              <w:autoSpaceDN w:val="0"/>
              <w:adjustRightInd w:val="0"/>
              <w:ind w:left="142" w:right="124"/>
              <w:jc w:val="center"/>
              <w:rPr>
                <w:i/>
                <w:sz w:val="20"/>
                <w:szCs w:val="20"/>
              </w:rPr>
            </w:pPr>
            <w:r w:rsidRPr="00886604">
              <w:rPr>
                <w:i/>
                <w:sz w:val="20"/>
                <w:szCs w:val="20"/>
              </w:rPr>
              <w:t>(субъект Российской Федерации)</w:t>
            </w:r>
          </w:p>
        </w:tc>
      </w:tr>
      <w:tr w:rsidR="0054472D" w:rsidTr="0054472D">
        <w:tc>
          <w:tcPr>
            <w:tcW w:w="9622" w:type="dxa"/>
            <w:tcBorders>
              <w:top w:val="nil"/>
              <w:left w:val="nil"/>
              <w:bottom w:val="single" w:sz="6" w:space="0" w:color="auto"/>
              <w:right w:val="nil"/>
            </w:tcBorders>
          </w:tcPr>
          <w:p w:rsidR="0054472D" w:rsidRDefault="0054472D" w:rsidP="0054472D">
            <w:pPr>
              <w:widowControl w:val="0"/>
              <w:autoSpaceDE w:val="0"/>
              <w:autoSpaceDN w:val="0"/>
              <w:adjustRightInd w:val="0"/>
              <w:ind w:left="142" w:right="124"/>
              <w:jc w:val="both"/>
            </w:pPr>
          </w:p>
        </w:tc>
      </w:tr>
      <w:tr w:rsidR="0054472D" w:rsidTr="0054472D">
        <w:tc>
          <w:tcPr>
            <w:tcW w:w="9622" w:type="dxa"/>
            <w:tcBorders>
              <w:top w:val="single" w:sz="6" w:space="0" w:color="auto"/>
              <w:left w:val="nil"/>
              <w:bottom w:val="nil"/>
              <w:right w:val="nil"/>
            </w:tcBorders>
          </w:tcPr>
          <w:p w:rsidR="0054472D" w:rsidRPr="00886604" w:rsidRDefault="0054472D" w:rsidP="0054472D">
            <w:pPr>
              <w:widowControl w:val="0"/>
              <w:autoSpaceDE w:val="0"/>
              <w:autoSpaceDN w:val="0"/>
              <w:adjustRightInd w:val="0"/>
              <w:ind w:left="142" w:right="124"/>
              <w:jc w:val="center"/>
              <w:rPr>
                <w:i/>
                <w:sz w:val="20"/>
                <w:szCs w:val="20"/>
              </w:rPr>
            </w:pPr>
            <w:r w:rsidRPr="00886604">
              <w:rPr>
                <w:i/>
                <w:sz w:val="20"/>
                <w:szCs w:val="20"/>
              </w:rPr>
              <w:t>(муниципальный район или городской округ)</w:t>
            </w:r>
          </w:p>
        </w:tc>
      </w:tr>
      <w:tr w:rsidR="0054472D" w:rsidTr="0054472D">
        <w:tc>
          <w:tcPr>
            <w:tcW w:w="9622" w:type="dxa"/>
            <w:tcBorders>
              <w:top w:val="nil"/>
              <w:left w:val="nil"/>
              <w:bottom w:val="single" w:sz="6" w:space="0" w:color="auto"/>
              <w:right w:val="nil"/>
            </w:tcBorders>
          </w:tcPr>
          <w:p w:rsidR="0054472D" w:rsidRDefault="0054472D" w:rsidP="0054472D">
            <w:pPr>
              <w:widowControl w:val="0"/>
              <w:autoSpaceDE w:val="0"/>
              <w:autoSpaceDN w:val="0"/>
              <w:adjustRightInd w:val="0"/>
              <w:ind w:left="142" w:right="124"/>
              <w:jc w:val="both"/>
            </w:pPr>
          </w:p>
        </w:tc>
      </w:tr>
      <w:tr w:rsidR="0054472D" w:rsidTr="0054472D">
        <w:tc>
          <w:tcPr>
            <w:tcW w:w="9622" w:type="dxa"/>
            <w:tcBorders>
              <w:top w:val="single" w:sz="6" w:space="0" w:color="auto"/>
              <w:left w:val="nil"/>
              <w:bottom w:val="nil"/>
              <w:right w:val="nil"/>
            </w:tcBorders>
          </w:tcPr>
          <w:p w:rsidR="0054472D" w:rsidRPr="00886604" w:rsidRDefault="0054472D" w:rsidP="0054472D">
            <w:pPr>
              <w:widowControl w:val="0"/>
              <w:autoSpaceDE w:val="0"/>
              <w:autoSpaceDN w:val="0"/>
              <w:adjustRightInd w:val="0"/>
              <w:ind w:left="142" w:right="124"/>
              <w:jc w:val="center"/>
              <w:rPr>
                <w:i/>
                <w:sz w:val="20"/>
                <w:szCs w:val="20"/>
              </w:rPr>
            </w:pPr>
            <w:r w:rsidRPr="00886604">
              <w:rPr>
                <w:i/>
                <w:sz w:val="20"/>
                <w:szCs w:val="20"/>
              </w:rPr>
              <w:t>(поселение)</w:t>
            </w:r>
          </w:p>
        </w:tc>
      </w:tr>
    </w:tbl>
    <w:p w:rsidR="0054472D" w:rsidRDefault="0054472D" w:rsidP="0054472D">
      <w:pPr>
        <w:widowControl w:val="0"/>
        <w:autoSpaceDE w:val="0"/>
        <w:autoSpaceDN w:val="0"/>
        <w:adjustRightInd w:val="0"/>
        <w:jc w:val="both"/>
      </w:pPr>
      <w:r>
        <w:t xml:space="preserve">Описание границ земельного участка (образуемого земельного участка): </w:t>
      </w:r>
    </w:p>
    <w:tbl>
      <w:tblPr>
        <w:tblW w:w="0" w:type="auto"/>
        <w:tblInd w:w="8" w:type="dxa"/>
        <w:tblCellMar>
          <w:left w:w="0" w:type="dxa"/>
          <w:right w:w="0" w:type="dxa"/>
        </w:tblCellMar>
        <w:tblLook w:val="0000" w:firstRow="0" w:lastRow="0" w:firstColumn="0" w:lastColumn="0" w:noHBand="0" w:noVBand="0"/>
      </w:tblPr>
      <w:tblGrid>
        <w:gridCol w:w="1844"/>
        <w:gridCol w:w="3690"/>
        <w:gridCol w:w="4027"/>
      </w:tblGrid>
      <w:tr w:rsidR="0054472D" w:rsidTr="0054472D">
        <w:tc>
          <w:tcPr>
            <w:tcW w:w="1844" w:type="dxa"/>
            <w:vMerge w:val="restart"/>
            <w:tcBorders>
              <w:top w:val="single" w:sz="6" w:space="0" w:color="auto"/>
              <w:left w:val="single" w:sz="6" w:space="0" w:color="auto"/>
              <w:bottom w:val="nil"/>
              <w:right w:val="nil"/>
            </w:tcBorders>
          </w:tcPr>
          <w:p w:rsidR="0054472D" w:rsidRDefault="0054472D" w:rsidP="0054472D">
            <w:pPr>
              <w:widowControl w:val="0"/>
              <w:autoSpaceDE w:val="0"/>
              <w:autoSpaceDN w:val="0"/>
              <w:adjustRightInd w:val="0"/>
              <w:jc w:val="center"/>
            </w:pPr>
            <w:r>
              <w:t>Обозначение (номер) характерной точки</w:t>
            </w:r>
          </w:p>
        </w:tc>
        <w:tc>
          <w:tcPr>
            <w:tcW w:w="7717" w:type="dxa"/>
            <w:gridSpan w:val="2"/>
            <w:tcBorders>
              <w:top w:val="single" w:sz="6" w:space="0" w:color="auto"/>
              <w:left w:val="single" w:sz="6" w:space="0" w:color="auto"/>
              <w:bottom w:val="nil"/>
              <w:right w:val="single" w:sz="6" w:space="0" w:color="auto"/>
            </w:tcBorders>
          </w:tcPr>
          <w:p w:rsidR="0054472D" w:rsidRDefault="0054472D" w:rsidP="0054472D">
            <w:pPr>
              <w:widowControl w:val="0"/>
              <w:autoSpaceDE w:val="0"/>
              <w:autoSpaceDN w:val="0"/>
              <w:adjustRightInd w:val="0"/>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54472D" w:rsidTr="0054472D">
        <w:tc>
          <w:tcPr>
            <w:tcW w:w="1844" w:type="dxa"/>
            <w:vMerge/>
            <w:tcBorders>
              <w:top w:val="nil"/>
              <w:left w:val="single" w:sz="6" w:space="0" w:color="auto"/>
              <w:bottom w:val="single" w:sz="6" w:space="0" w:color="auto"/>
              <w:right w:val="nil"/>
            </w:tcBorders>
          </w:tcPr>
          <w:p w:rsidR="0054472D" w:rsidRDefault="0054472D" w:rsidP="0054472D">
            <w:pPr>
              <w:widowControl w:val="0"/>
              <w:autoSpaceDE w:val="0"/>
              <w:autoSpaceDN w:val="0"/>
              <w:adjustRightInd w:val="0"/>
              <w:jc w:val="both"/>
            </w:pPr>
          </w:p>
        </w:tc>
        <w:tc>
          <w:tcPr>
            <w:tcW w:w="369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X</w:t>
            </w:r>
          </w:p>
        </w:tc>
        <w:tc>
          <w:tcPr>
            <w:tcW w:w="402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Y</w:t>
            </w:r>
          </w:p>
        </w:tc>
      </w:tr>
      <w:tr w:rsidR="0054472D" w:rsidTr="0054472D">
        <w:tc>
          <w:tcPr>
            <w:tcW w:w="184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p>
        </w:tc>
        <w:tc>
          <w:tcPr>
            <w:tcW w:w="369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402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r>
    </w:tbl>
    <w:p w:rsidR="0054472D" w:rsidRDefault="0054472D" w:rsidP="0054472D">
      <w:pPr>
        <w:widowControl w:val="0"/>
        <w:autoSpaceDE w:val="0"/>
        <w:autoSpaceDN w:val="0"/>
        <w:adjustRightInd w:val="0"/>
        <w:jc w:val="both"/>
      </w:pPr>
    </w:p>
    <w:tbl>
      <w:tblPr>
        <w:tblW w:w="0" w:type="auto"/>
        <w:jc w:val="center"/>
        <w:tblCellMar>
          <w:left w:w="0" w:type="dxa"/>
          <w:right w:w="0" w:type="dxa"/>
        </w:tblCellMar>
        <w:tblLook w:val="0000" w:firstRow="0" w:lastRow="0" w:firstColumn="0" w:lastColumn="0" w:noHBand="0" w:noVBand="0"/>
      </w:tblPr>
      <w:tblGrid>
        <w:gridCol w:w="9560"/>
      </w:tblGrid>
      <w:tr w:rsidR="0054472D" w:rsidTr="0054472D">
        <w:trPr>
          <w:jc w:val="center"/>
        </w:trPr>
        <w:tc>
          <w:tcPr>
            <w:tcW w:w="9560" w:type="dxa"/>
            <w:tcBorders>
              <w:top w:val="nil"/>
              <w:left w:val="nil"/>
              <w:bottom w:val="nil"/>
              <w:right w:val="nil"/>
            </w:tcBorders>
          </w:tcPr>
          <w:p w:rsidR="0054472D" w:rsidRDefault="0054472D" w:rsidP="0054472D">
            <w:pPr>
              <w:widowControl w:val="0"/>
              <w:autoSpaceDE w:val="0"/>
              <w:autoSpaceDN w:val="0"/>
              <w:adjustRightInd w:val="0"/>
              <w:jc w:val="both"/>
            </w:pPr>
            <w:r>
              <w:t xml:space="preserve">Кадастровый номер земельного участка (при наличии) или в случаях, предусмотренных частями </w:t>
            </w:r>
            <w:hyperlink r:id="rId11" w:anchor="l3490" w:history="1">
              <w:r>
                <w:rPr>
                  <w:u w:val="single"/>
                </w:rPr>
                <w:t>1.1</w:t>
              </w:r>
            </w:hyperlink>
            <w:r>
              <w:t xml:space="preserve"> и </w:t>
            </w:r>
            <w:hyperlink r:id="rId12" w:anchor="l5917" w:history="1">
              <w:r>
                <w:rPr>
                  <w:u w:val="single"/>
                </w:rPr>
                <w:t>1.2</w:t>
              </w:r>
            </w:hyperlink>
            <w:r>
              <w:t xml:space="preserve">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tc>
      </w:tr>
      <w:tr w:rsidR="0054472D" w:rsidTr="0054472D">
        <w:trPr>
          <w:jc w:val="center"/>
        </w:trPr>
        <w:tc>
          <w:tcPr>
            <w:tcW w:w="9560"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r>
      <w:tr w:rsidR="0054472D" w:rsidTr="0054472D">
        <w:trPr>
          <w:jc w:val="center"/>
        </w:trPr>
        <w:tc>
          <w:tcPr>
            <w:tcW w:w="9560" w:type="dxa"/>
            <w:tcBorders>
              <w:top w:val="single" w:sz="6" w:space="0" w:color="auto"/>
              <w:left w:val="nil"/>
              <w:bottom w:val="nil"/>
              <w:right w:val="nil"/>
            </w:tcBorders>
          </w:tcPr>
          <w:p w:rsidR="0054472D" w:rsidRDefault="0054472D" w:rsidP="0054472D">
            <w:pPr>
              <w:widowControl w:val="0"/>
              <w:autoSpaceDE w:val="0"/>
              <w:autoSpaceDN w:val="0"/>
              <w:adjustRightInd w:val="0"/>
              <w:jc w:val="both"/>
            </w:pPr>
            <w:r>
              <w:t> </w:t>
            </w:r>
          </w:p>
        </w:tc>
      </w:tr>
      <w:tr w:rsidR="0054472D" w:rsidTr="0054472D">
        <w:trPr>
          <w:jc w:val="center"/>
        </w:trPr>
        <w:tc>
          <w:tcPr>
            <w:tcW w:w="9560" w:type="dxa"/>
            <w:tcBorders>
              <w:top w:val="nil"/>
              <w:left w:val="nil"/>
              <w:bottom w:val="nil"/>
              <w:right w:val="nil"/>
            </w:tcBorders>
          </w:tcPr>
          <w:p w:rsidR="0054472D" w:rsidRDefault="0054472D" w:rsidP="0054472D">
            <w:pPr>
              <w:widowControl w:val="0"/>
              <w:autoSpaceDE w:val="0"/>
              <w:autoSpaceDN w:val="0"/>
              <w:adjustRightInd w:val="0"/>
              <w:jc w:val="both"/>
            </w:pPr>
            <w:r>
              <w:t>Площадь земельного участка</w:t>
            </w:r>
          </w:p>
        </w:tc>
      </w:tr>
      <w:tr w:rsidR="0054472D" w:rsidTr="0054472D">
        <w:trPr>
          <w:jc w:val="center"/>
        </w:trPr>
        <w:tc>
          <w:tcPr>
            <w:tcW w:w="9560"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r>
      <w:tr w:rsidR="0054472D" w:rsidTr="0054472D">
        <w:trPr>
          <w:jc w:val="center"/>
        </w:trPr>
        <w:tc>
          <w:tcPr>
            <w:tcW w:w="9560" w:type="dxa"/>
            <w:tcBorders>
              <w:top w:val="single" w:sz="6" w:space="0" w:color="auto"/>
              <w:left w:val="nil"/>
              <w:bottom w:val="nil"/>
              <w:right w:val="nil"/>
            </w:tcBorders>
          </w:tcPr>
          <w:p w:rsidR="0054472D" w:rsidRDefault="0054472D" w:rsidP="0054472D">
            <w:pPr>
              <w:widowControl w:val="0"/>
              <w:autoSpaceDE w:val="0"/>
              <w:autoSpaceDN w:val="0"/>
              <w:adjustRightInd w:val="0"/>
              <w:jc w:val="both"/>
            </w:pPr>
            <w:r>
              <w:t> </w:t>
            </w:r>
          </w:p>
        </w:tc>
      </w:tr>
      <w:tr w:rsidR="0054472D" w:rsidTr="0054472D">
        <w:trPr>
          <w:jc w:val="center"/>
        </w:trPr>
        <w:tc>
          <w:tcPr>
            <w:tcW w:w="9560" w:type="dxa"/>
            <w:tcBorders>
              <w:top w:val="nil"/>
              <w:left w:val="nil"/>
              <w:bottom w:val="nil"/>
              <w:right w:val="nil"/>
            </w:tcBorders>
          </w:tcPr>
          <w:p w:rsidR="0054472D" w:rsidRDefault="0054472D" w:rsidP="0054472D">
            <w:pPr>
              <w:widowControl w:val="0"/>
              <w:autoSpaceDE w:val="0"/>
              <w:autoSpaceDN w:val="0"/>
              <w:adjustRightInd w:val="0"/>
              <w:jc w:val="both"/>
            </w:pPr>
            <w:r>
              <w:t>Информация о расположенных в границах земельного участка объектах капитального строительства</w:t>
            </w:r>
          </w:p>
        </w:tc>
      </w:tr>
      <w:tr w:rsidR="0054472D" w:rsidTr="0054472D">
        <w:trPr>
          <w:jc w:val="center"/>
        </w:trPr>
        <w:tc>
          <w:tcPr>
            <w:tcW w:w="9560"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r>
      <w:tr w:rsidR="0054472D" w:rsidTr="0054472D">
        <w:trPr>
          <w:jc w:val="center"/>
        </w:trPr>
        <w:tc>
          <w:tcPr>
            <w:tcW w:w="9560" w:type="dxa"/>
            <w:tcBorders>
              <w:top w:val="single" w:sz="6" w:space="0" w:color="auto"/>
              <w:left w:val="nil"/>
              <w:bottom w:val="nil"/>
              <w:right w:val="nil"/>
            </w:tcBorders>
          </w:tcPr>
          <w:p w:rsidR="0054472D" w:rsidRDefault="0054472D" w:rsidP="0054472D">
            <w:pPr>
              <w:widowControl w:val="0"/>
              <w:autoSpaceDE w:val="0"/>
              <w:autoSpaceDN w:val="0"/>
              <w:adjustRightInd w:val="0"/>
              <w:jc w:val="both"/>
            </w:pPr>
            <w:r>
              <w:t> </w:t>
            </w:r>
          </w:p>
        </w:tc>
      </w:tr>
      <w:tr w:rsidR="0054472D" w:rsidTr="0054472D">
        <w:trPr>
          <w:jc w:val="center"/>
        </w:trPr>
        <w:tc>
          <w:tcPr>
            <w:tcW w:w="9560" w:type="dxa"/>
            <w:tcBorders>
              <w:top w:val="nil"/>
              <w:left w:val="nil"/>
              <w:bottom w:val="nil"/>
              <w:right w:val="nil"/>
            </w:tcBorders>
          </w:tcPr>
          <w:p w:rsidR="0054472D" w:rsidRDefault="0054472D" w:rsidP="0054472D">
            <w:pPr>
              <w:widowControl w:val="0"/>
              <w:autoSpaceDE w:val="0"/>
              <w:autoSpaceDN w:val="0"/>
              <w:adjustRightInd w:val="0"/>
              <w:jc w:val="both"/>
            </w:pPr>
            <w:r>
              <w:t xml:space="preserve">Информация о границах зоны планируемого размещения объекта капитального </w:t>
            </w:r>
            <w:r>
              <w:lastRenderedPageBreak/>
              <w:t>строительства в соответствии с утвержденным проектом планировки территории (при наличии) ___________</w:t>
            </w:r>
          </w:p>
        </w:tc>
      </w:tr>
    </w:tbl>
    <w:p w:rsidR="0054472D" w:rsidRPr="0054472D" w:rsidRDefault="0054472D" w:rsidP="0054472D">
      <w:pPr>
        <w:widowControl w:val="0"/>
        <w:autoSpaceDE w:val="0"/>
        <w:autoSpaceDN w:val="0"/>
        <w:adjustRightInd w:val="0"/>
        <w:jc w:val="both"/>
      </w:pPr>
    </w:p>
    <w:tbl>
      <w:tblPr>
        <w:tblW w:w="0" w:type="auto"/>
        <w:tblInd w:w="8" w:type="dxa"/>
        <w:tblCellMar>
          <w:left w:w="0" w:type="dxa"/>
          <w:right w:w="0" w:type="dxa"/>
        </w:tblCellMar>
        <w:tblLook w:val="0000" w:firstRow="0" w:lastRow="0" w:firstColumn="0" w:lastColumn="0" w:noHBand="0" w:noVBand="0"/>
      </w:tblPr>
      <w:tblGrid>
        <w:gridCol w:w="1901"/>
        <w:gridCol w:w="3690"/>
        <w:gridCol w:w="3870"/>
      </w:tblGrid>
      <w:tr w:rsidR="0054472D" w:rsidTr="0054472D">
        <w:tc>
          <w:tcPr>
            <w:tcW w:w="1901" w:type="dxa"/>
            <w:vMerge w:val="restart"/>
            <w:tcBorders>
              <w:top w:val="single" w:sz="6" w:space="0" w:color="auto"/>
              <w:left w:val="single" w:sz="6" w:space="0" w:color="auto"/>
              <w:bottom w:val="nil"/>
              <w:right w:val="nil"/>
            </w:tcBorders>
          </w:tcPr>
          <w:p w:rsidR="0054472D" w:rsidRDefault="0054472D" w:rsidP="0054472D">
            <w:pPr>
              <w:widowControl w:val="0"/>
              <w:autoSpaceDE w:val="0"/>
              <w:autoSpaceDN w:val="0"/>
              <w:adjustRightInd w:val="0"/>
              <w:jc w:val="center"/>
            </w:pPr>
            <w:r>
              <w:t>Обозначение (номер) характерной точки</w:t>
            </w:r>
          </w:p>
        </w:tc>
        <w:tc>
          <w:tcPr>
            <w:tcW w:w="7560" w:type="dxa"/>
            <w:gridSpan w:val="2"/>
            <w:tcBorders>
              <w:top w:val="single" w:sz="6" w:space="0" w:color="auto"/>
              <w:left w:val="single" w:sz="6" w:space="0" w:color="auto"/>
              <w:bottom w:val="nil"/>
              <w:right w:val="single" w:sz="6" w:space="0" w:color="auto"/>
            </w:tcBorders>
          </w:tcPr>
          <w:p w:rsidR="0054472D" w:rsidRDefault="0054472D" w:rsidP="0054472D">
            <w:pPr>
              <w:widowControl w:val="0"/>
              <w:autoSpaceDE w:val="0"/>
              <w:autoSpaceDN w:val="0"/>
              <w:adjustRightInd w:val="0"/>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54472D" w:rsidTr="0054472D">
        <w:tc>
          <w:tcPr>
            <w:tcW w:w="1901" w:type="dxa"/>
            <w:vMerge/>
            <w:tcBorders>
              <w:top w:val="nil"/>
              <w:left w:val="single" w:sz="6" w:space="0" w:color="auto"/>
              <w:bottom w:val="single" w:sz="6" w:space="0" w:color="auto"/>
              <w:right w:val="nil"/>
            </w:tcBorders>
          </w:tcPr>
          <w:p w:rsidR="0054472D" w:rsidRDefault="0054472D" w:rsidP="0054472D">
            <w:pPr>
              <w:widowControl w:val="0"/>
              <w:autoSpaceDE w:val="0"/>
              <w:autoSpaceDN w:val="0"/>
              <w:adjustRightInd w:val="0"/>
              <w:jc w:val="both"/>
            </w:pPr>
          </w:p>
        </w:tc>
        <w:tc>
          <w:tcPr>
            <w:tcW w:w="369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X</w:t>
            </w:r>
          </w:p>
        </w:tc>
        <w:tc>
          <w:tcPr>
            <w:tcW w:w="387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Y</w:t>
            </w:r>
          </w:p>
        </w:tc>
      </w:tr>
      <w:tr w:rsidR="0054472D" w:rsidTr="0054472D">
        <w:tc>
          <w:tcPr>
            <w:tcW w:w="190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369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387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r>
    </w:tbl>
    <w:p w:rsidR="0054472D" w:rsidRDefault="0054472D" w:rsidP="0054472D">
      <w:pPr>
        <w:widowControl w:val="0"/>
        <w:autoSpaceDE w:val="0"/>
        <w:autoSpaceDN w:val="0"/>
        <w:adjustRightInd w:val="0"/>
        <w:jc w:val="both"/>
      </w:pPr>
      <w: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tbl>
      <w:tblPr>
        <w:tblW w:w="0" w:type="auto"/>
        <w:tblCellMar>
          <w:left w:w="0" w:type="dxa"/>
          <w:right w:w="0" w:type="dxa"/>
        </w:tblCellMar>
        <w:tblLook w:val="0000" w:firstRow="0" w:lastRow="0" w:firstColumn="0" w:lastColumn="0" w:noHBand="0" w:noVBand="0"/>
      </w:tblPr>
      <w:tblGrid>
        <w:gridCol w:w="9523"/>
      </w:tblGrid>
      <w:tr w:rsidR="0054472D" w:rsidTr="0054472D">
        <w:tc>
          <w:tcPr>
            <w:tcW w:w="9523" w:type="dxa"/>
            <w:tcBorders>
              <w:top w:val="nil"/>
              <w:left w:val="nil"/>
              <w:bottom w:val="single" w:sz="6" w:space="0" w:color="auto"/>
              <w:right w:val="nil"/>
            </w:tcBorders>
          </w:tcPr>
          <w:p w:rsidR="0054472D" w:rsidRPr="0054472D" w:rsidRDefault="0054472D" w:rsidP="0054472D">
            <w:pPr>
              <w:widowControl w:val="0"/>
              <w:autoSpaceDE w:val="0"/>
              <w:autoSpaceDN w:val="0"/>
              <w:adjustRightInd w:val="0"/>
              <w:jc w:val="both"/>
            </w:pPr>
          </w:p>
        </w:tc>
      </w:tr>
      <w:tr w:rsidR="0054472D" w:rsidTr="0054472D">
        <w:tc>
          <w:tcPr>
            <w:tcW w:w="9523" w:type="dxa"/>
            <w:tcBorders>
              <w:top w:val="single" w:sz="6" w:space="0" w:color="auto"/>
              <w:left w:val="nil"/>
              <w:bottom w:val="nil"/>
              <w:right w:val="nil"/>
            </w:tcBorders>
          </w:tcPr>
          <w:p w:rsidR="0054472D" w:rsidRPr="00695724" w:rsidRDefault="0054472D" w:rsidP="0054472D">
            <w:pPr>
              <w:widowControl w:val="0"/>
              <w:autoSpaceDE w:val="0"/>
              <w:autoSpaceDN w:val="0"/>
              <w:adjustRightInd w:val="0"/>
              <w:jc w:val="center"/>
              <w:rPr>
                <w:i/>
                <w:sz w:val="20"/>
                <w:szCs w:val="20"/>
              </w:rPr>
            </w:pPr>
            <w:r w:rsidRPr="00695724">
              <w:rPr>
                <w:i/>
                <w:sz w:val="20"/>
                <w:szCs w:val="20"/>
              </w:rPr>
              <w:t>(указывается в случае, если земельный участок расположен в границах территории в отношении которой утверждены проект планировки территории и(или) проект межевания территории)</w:t>
            </w:r>
          </w:p>
        </w:tc>
      </w:tr>
    </w:tbl>
    <w:p w:rsidR="0054472D" w:rsidRDefault="0054472D" w:rsidP="0054472D">
      <w:pPr>
        <w:widowControl w:val="0"/>
        <w:autoSpaceDE w:val="0"/>
        <w:autoSpaceDN w:val="0"/>
        <w:adjustRightInd w:val="0"/>
        <w:jc w:val="both"/>
      </w:pPr>
      <w:r>
        <w:t>Информация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tbl>
      <w:tblPr>
        <w:tblW w:w="0" w:type="auto"/>
        <w:tblCellMar>
          <w:left w:w="0" w:type="dxa"/>
          <w:right w:w="0" w:type="dxa"/>
        </w:tblCellMar>
        <w:tblLook w:val="0000" w:firstRow="0" w:lastRow="0" w:firstColumn="0" w:lastColumn="0" w:noHBand="0" w:noVBand="0"/>
      </w:tblPr>
      <w:tblGrid>
        <w:gridCol w:w="9407"/>
      </w:tblGrid>
      <w:tr w:rsidR="0054472D" w:rsidTr="0054472D">
        <w:tc>
          <w:tcPr>
            <w:tcW w:w="9407" w:type="dxa"/>
            <w:tcBorders>
              <w:top w:val="nil"/>
              <w:left w:val="nil"/>
              <w:bottom w:val="single" w:sz="6" w:space="0" w:color="auto"/>
              <w:right w:val="nil"/>
            </w:tcBorders>
          </w:tcPr>
          <w:p w:rsidR="0054472D" w:rsidRDefault="0054472D" w:rsidP="0054472D">
            <w:pPr>
              <w:widowControl w:val="0"/>
              <w:autoSpaceDE w:val="0"/>
              <w:autoSpaceDN w:val="0"/>
              <w:adjustRightInd w:val="0"/>
              <w:contextualSpacing/>
              <w:jc w:val="both"/>
            </w:pPr>
          </w:p>
        </w:tc>
      </w:tr>
      <w:tr w:rsidR="0054472D" w:rsidTr="0054472D">
        <w:tc>
          <w:tcPr>
            <w:tcW w:w="9407" w:type="dxa"/>
            <w:tcBorders>
              <w:top w:val="single" w:sz="6" w:space="0" w:color="auto"/>
              <w:left w:val="nil"/>
              <w:bottom w:val="nil"/>
              <w:right w:val="nil"/>
            </w:tcBorders>
          </w:tcPr>
          <w:p w:rsidR="0054472D" w:rsidRPr="00695724" w:rsidRDefault="0054472D" w:rsidP="0054472D">
            <w:pPr>
              <w:widowControl w:val="0"/>
              <w:autoSpaceDE w:val="0"/>
              <w:autoSpaceDN w:val="0"/>
              <w:adjustRightInd w:val="0"/>
              <w:contextualSpacing/>
              <w:jc w:val="center"/>
              <w:rPr>
                <w:i/>
                <w:sz w:val="20"/>
                <w:szCs w:val="20"/>
              </w:rPr>
            </w:pPr>
            <w:r w:rsidRPr="00695724">
              <w:rPr>
                <w:i/>
                <w:sz w:val="20"/>
                <w:szCs w:val="20"/>
              </w:rPr>
              <w:t>(указывается в случае, если земельный участок расположен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tc>
      </w:tr>
    </w:tbl>
    <w:p w:rsidR="0054472D" w:rsidRDefault="0054472D" w:rsidP="0054472D">
      <w:pPr>
        <w:widowControl w:val="0"/>
        <w:autoSpaceDE w:val="0"/>
        <w:autoSpaceDN w:val="0"/>
        <w:adjustRightInd w:val="0"/>
        <w:spacing w:after="150"/>
        <w:contextualSpacing/>
        <w:jc w:val="both"/>
      </w:pPr>
    </w:p>
    <w:tbl>
      <w:tblPr>
        <w:tblW w:w="0" w:type="auto"/>
        <w:tblCellMar>
          <w:left w:w="0" w:type="dxa"/>
          <w:right w:w="0" w:type="dxa"/>
        </w:tblCellMar>
        <w:tblLook w:val="0000" w:firstRow="0" w:lastRow="0" w:firstColumn="0" w:lastColumn="0" w:noHBand="0" w:noVBand="0"/>
      </w:tblPr>
      <w:tblGrid>
        <w:gridCol w:w="4677"/>
        <w:gridCol w:w="4821"/>
      </w:tblGrid>
      <w:tr w:rsidR="0054472D" w:rsidTr="0054472D">
        <w:tc>
          <w:tcPr>
            <w:tcW w:w="4677" w:type="dxa"/>
            <w:tcBorders>
              <w:top w:val="nil"/>
              <w:left w:val="nil"/>
              <w:bottom w:val="nil"/>
              <w:right w:val="nil"/>
            </w:tcBorders>
          </w:tcPr>
          <w:p w:rsidR="0054472D" w:rsidRDefault="0054472D" w:rsidP="0054472D">
            <w:pPr>
              <w:widowControl w:val="0"/>
              <w:autoSpaceDE w:val="0"/>
              <w:autoSpaceDN w:val="0"/>
              <w:adjustRightInd w:val="0"/>
              <w:contextualSpacing/>
              <w:jc w:val="both"/>
            </w:pPr>
            <w:r>
              <w:t>Градостроительный план подготовлен</w:t>
            </w:r>
          </w:p>
        </w:tc>
        <w:tc>
          <w:tcPr>
            <w:tcW w:w="4821" w:type="dxa"/>
            <w:tcBorders>
              <w:top w:val="nil"/>
              <w:left w:val="nil"/>
              <w:bottom w:val="single" w:sz="6" w:space="0" w:color="auto"/>
              <w:right w:val="nil"/>
            </w:tcBorders>
          </w:tcPr>
          <w:p w:rsidR="0054472D" w:rsidRDefault="0054472D" w:rsidP="0054472D">
            <w:pPr>
              <w:widowControl w:val="0"/>
              <w:autoSpaceDE w:val="0"/>
              <w:autoSpaceDN w:val="0"/>
              <w:adjustRightInd w:val="0"/>
              <w:contextualSpacing/>
              <w:jc w:val="both"/>
            </w:pPr>
            <w:r>
              <w:t> </w:t>
            </w:r>
          </w:p>
        </w:tc>
      </w:tr>
      <w:tr w:rsidR="0054472D" w:rsidTr="0054472D">
        <w:tc>
          <w:tcPr>
            <w:tcW w:w="4677" w:type="dxa"/>
            <w:tcBorders>
              <w:top w:val="nil"/>
              <w:left w:val="nil"/>
              <w:bottom w:val="nil"/>
              <w:right w:val="nil"/>
            </w:tcBorders>
          </w:tcPr>
          <w:p w:rsidR="0054472D" w:rsidRDefault="0054472D" w:rsidP="0054472D">
            <w:pPr>
              <w:widowControl w:val="0"/>
              <w:autoSpaceDE w:val="0"/>
              <w:autoSpaceDN w:val="0"/>
              <w:adjustRightInd w:val="0"/>
              <w:contextualSpacing/>
              <w:jc w:val="both"/>
            </w:pPr>
            <w:r>
              <w:t> </w:t>
            </w:r>
          </w:p>
        </w:tc>
        <w:tc>
          <w:tcPr>
            <w:tcW w:w="4821" w:type="dxa"/>
            <w:tcBorders>
              <w:top w:val="single" w:sz="6" w:space="0" w:color="auto"/>
              <w:left w:val="nil"/>
              <w:bottom w:val="nil"/>
              <w:right w:val="nil"/>
            </w:tcBorders>
          </w:tcPr>
          <w:p w:rsidR="0054472D" w:rsidRPr="00695724" w:rsidRDefault="0054472D" w:rsidP="0054472D">
            <w:pPr>
              <w:widowControl w:val="0"/>
              <w:autoSpaceDE w:val="0"/>
              <w:autoSpaceDN w:val="0"/>
              <w:adjustRightInd w:val="0"/>
              <w:contextualSpacing/>
              <w:jc w:val="center"/>
              <w:rPr>
                <w:i/>
                <w:sz w:val="20"/>
                <w:szCs w:val="20"/>
              </w:rPr>
            </w:pPr>
            <w:r w:rsidRPr="00695724">
              <w:rPr>
                <w:i/>
                <w:sz w:val="20"/>
                <w:szCs w:val="20"/>
              </w:rPr>
              <w:t>(ф.и.о., должность уполномоченного лица, наименование органа)</w:t>
            </w:r>
          </w:p>
        </w:tc>
      </w:tr>
    </w:tbl>
    <w:p w:rsidR="0054472D" w:rsidRPr="0054472D" w:rsidRDefault="0054472D" w:rsidP="0054472D">
      <w:pPr>
        <w:widowControl w:val="0"/>
        <w:autoSpaceDE w:val="0"/>
        <w:autoSpaceDN w:val="0"/>
        <w:adjustRightInd w:val="0"/>
        <w:spacing w:after="150"/>
        <w:contextualSpacing/>
        <w:jc w:val="both"/>
      </w:pPr>
    </w:p>
    <w:tbl>
      <w:tblPr>
        <w:tblW w:w="0" w:type="auto"/>
        <w:tblCellMar>
          <w:left w:w="0" w:type="dxa"/>
          <w:right w:w="0" w:type="dxa"/>
        </w:tblCellMar>
        <w:tblLook w:val="0000" w:firstRow="0" w:lastRow="0" w:firstColumn="0" w:lastColumn="0" w:noHBand="0" w:noVBand="0"/>
      </w:tblPr>
      <w:tblGrid>
        <w:gridCol w:w="2839"/>
        <w:gridCol w:w="2520"/>
        <w:gridCol w:w="180"/>
        <w:gridCol w:w="3420"/>
        <w:gridCol w:w="539"/>
      </w:tblGrid>
      <w:tr w:rsidR="0054472D" w:rsidTr="0054472D">
        <w:tc>
          <w:tcPr>
            <w:tcW w:w="2839" w:type="dxa"/>
            <w:tcBorders>
              <w:top w:val="nil"/>
              <w:left w:val="nil"/>
              <w:bottom w:val="nil"/>
              <w:right w:val="nil"/>
            </w:tcBorders>
          </w:tcPr>
          <w:p w:rsidR="0054472D" w:rsidRDefault="0054472D" w:rsidP="0054472D">
            <w:pPr>
              <w:widowControl w:val="0"/>
              <w:autoSpaceDE w:val="0"/>
              <w:autoSpaceDN w:val="0"/>
              <w:adjustRightInd w:val="0"/>
              <w:contextualSpacing/>
              <w:jc w:val="center"/>
            </w:pPr>
            <w:r>
              <w:t>м.п.</w:t>
            </w:r>
          </w:p>
        </w:tc>
        <w:tc>
          <w:tcPr>
            <w:tcW w:w="2520" w:type="dxa"/>
            <w:tcBorders>
              <w:top w:val="nil"/>
              <w:left w:val="nil"/>
              <w:bottom w:val="single" w:sz="6" w:space="0" w:color="auto"/>
              <w:right w:val="nil"/>
            </w:tcBorders>
          </w:tcPr>
          <w:p w:rsidR="0054472D" w:rsidRDefault="0054472D" w:rsidP="0054472D">
            <w:pPr>
              <w:widowControl w:val="0"/>
              <w:autoSpaceDE w:val="0"/>
              <w:autoSpaceDN w:val="0"/>
              <w:adjustRightInd w:val="0"/>
              <w:contextualSpacing/>
              <w:jc w:val="center"/>
            </w:pPr>
          </w:p>
        </w:tc>
        <w:tc>
          <w:tcPr>
            <w:tcW w:w="180" w:type="dxa"/>
            <w:tcBorders>
              <w:top w:val="nil"/>
              <w:left w:val="nil"/>
              <w:bottom w:val="nil"/>
              <w:right w:val="nil"/>
            </w:tcBorders>
          </w:tcPr>
          <w:p w:rsidR="0054472D" w:rsidRDefault="0054472D" w:rsidP="0054472D">
            <w:pPr>
              <w:widowControl w:val="0"/>
              <w:autoSpaceDE w:val="0"/>
              <w:autoSpaceDN w:val="0"/>
              <w:adjustRightInd w:val="0"/>
              <w:contextualSpacing/>
              <w:jc w:val="center"/>
            </w:pPr>
            <w:r>
              <w:t>/</w:t>
            </w:r>
          </w:p>
        </w:tc>
        <w:tc>
          <w:tcPr>
            <w:tcW w:w="3420" w:type="dxa"/>
            <w:tcBorders>
              <w:top w:val="nil"/>
              <w:left w:val="nil"/>
              <w:bottom w:val="single" w:sz="6" w:space="0" w:color="auto"/>
              <w:right w:val="nil"/>
            </w:tcBorders>
          </w:tcPr>
          <w:p w:rsidR="0054472D" w:rsidRDefault="0054472D" w:rsidP="0054472D">
            <w:pPr>
              <w:widowControl w:val="0"/>
              <w:autoSpaceDE w:val="0"/>
              <w:autoSpaceDN w:val="0"/>
              <w:adjustRightInd w:val="0"/>
              <w:contextualSpacing/>
              <w:jc w:val="center"/>
            </w:pPr>
          </w:p>
        </w:tc>
        <w:tc>
          <w:tcPr>
            <w:tcW w:w="539" w:type="dxa"/>
            <w:tcBorders>
              <w:top w:val="nil"/>
              <w:left w:val="nil"/>
              <w:bottom w:val="nil"/>
              <w:right w:val="nil"/>
            </w:tcBorders>
          </w:tcPr>
          <w:p w:rsidR="0054472D" w:rsidRDefault="0054472D" w:rsidP="0054472D">
            <w:pPr>
              <w:widowControl w:val="0"/>
              <w:autoSpaceDE w:val="0"/>
              <w:autoSpaceDN w:val="0"/>
              <w:adjustRightInd w:val="0"/>
              <w:contextualSpacing/>
              <w:jc w:val="center"/>
            </w:pPr>
            <w:r>
              <w:t>/</w:t>
            </w:r>
          </w:p>
        </w:tc>
      </w:tr>
      <w:tr w:rsidR="0054472D" w:rsidRPr="00695724" w:rsidTr="0054472D">
        <w:tc>
          <w:tcPr>
            <w:tcW w:w="2839" w:type="dxa"/>
            <w:tcBorders>
              <w:top w:val="nil"/>
              <w:left w:val="nil"/>
              <w:bottom w:val="nil"/>
              <w:right w:val="nil"/>
            </w:tcBorders>
          </w:tcPr>
          <w:p w:rsidR="0054472D" w:rsidRPr="00695724" w:rsidRDefault="0054472D" w:rsidP="0054472D">
            <w:pPr>
              <w:widowControl w:val="0"/>
              <w:autoSpaceDE w:val="0"/>
              <w:autoSpaceDN w:val="0"/>
              <w:adjustRightInd w:val="0"/>
              <w:contextualSpacing/>
              <w:jc w:val="center"/>
              <w:rPr>
                <w:i/>
                <w:sz w:val="20"/>
                <w:szCs w:val="20"/>
              </w:rPr>
            </w:pPr>
            <w:r w:rsidRPr="00695724">
              <w:rPr>
                <w:i/>
                <w:sz w:val="20"/>
                <w:szCs w:val="20"/>
              </w:rPr>
              <w:t>(при наличии)</w:t>
            </w:r>
          </w:p>
        </w:tc>
        <w:tc>
          <w:tcPr>
            <w:tcW w:w="2520" w:type="dxa"/>
            <w:tcBorders>
              <w:top w:val="single" w:sz="6" w:space="0" w:color="auto"/>
              <w:left w:val="nil"/>
              <w:bottom w:val="nil"/>
              <w:right w:val="nil"/>
            </w:tcBorders>
          </w:tcPr>
          <w:p w:rsidR="0054472D" w:rsidRPr="00695724" w:rsidRDefault="0054472D" w:rsidP="0054472D">
            <w:pPr>
              <w:widowControl w:val="0"/>
              <w:autoSpaceDE w:val="0"/>
              <w:autoSpaceDN w:val="0"/>
              <w:adjustRightInd w:val="0"/>
              <w:contextualSpacing/>
              <w:jc w:val="center"/>
              <w:rPr>
                <w:i/>
                <w:sz w:val="20"/>
                <w:szCs w:val="20"/>
              </w:rPr>
            </w:pPr>
            <w:r w:rsidRPr="00695724">
              <w:rPr>
                <w:i/>
                <w:sz w:val="20"/>
                <w:szCs w:val="20"/>
              </w:rPr>
              <w:t>(подпись)</w:t>
            </w:r>
          </w:p>
        </w:tc>
        <w:tc>
          <w:tcPr>
            <w:tcW w:w="180" w:type="dxa"/>
            <w:tcBorders>
              <w:top w:val="nil"/>
              <w:left w:val="nil"/>
              <w:bottom w:val="nil"/>
              <w:right w:val="nil"/>
            </w:tcBorders>
          </w:tcPr>
          <w:p w:rsidR="0054472D" w:rsidRPr="00695724" w:rsidRDefault="0054472D" w:rsidP="0054472D">
            <w:pPr>
              <w:widowControl w:val="0"/>
              <w:autoSpaceDE w:val="0"/>
              <w:autoSpaceDN w:val="0"/>
              <w:adjustRightInd w:val="0"/>
              <w:contextualSpacing/>
              <w:jc w:val="center"/>
              <w:rPr>
                <w:i/>
                <w:sz w:val="20"/>
                <w:szCs w:val="20"/>
              </w:rPr>
            </w:pPr>
          </w:p>
        </w:tc>
        <w:tc>
          <w:tcPr>
            <w:tcW w:w="3420" w:type="dxa"/>
            <w:tcBorders>
              <w:top w:val="single" w:sz="6" w:space="0" w:color="auto"/>
              <w:left w:val="nil"/>
              <w:bottom w:val="nil"/>
              <w:right w:val="nil"/>
            </w:tcBorders>
          </w:tcPr>
          <w:p w:rsidR="0054472D" w:rsidRPr="00695724" w:rsidRDefault="0054472D" w:rsidP="0054472D">
            <w:pPr>
              <w:widowControl w:val="0"/>
              <w:autoSpaceDE w:val="0"/>
              <w:autoSpaceDN w:val="0"/>
              <w:adjustRightInd w:val="0"/>
              <w:contextualSpacing/>
              <w:jc w:val="center"/>
              <w:rPr>
                <w:i/>
                <w:sz w:val="20"/>
                <w:szCs w:val="20"/>
              </w:rPr>
            </w:pPr>
            <w:r w:rsidRPr="00695724">
              <w:rPr>
                <w:i/>
                <w:sz w:val="20"/>
                <w:szCs w:val="20"/>
              </w:rPr>
              <w:t>(расшифровка подписи)</w:t>
            </w:r>
          </w:p>
        </w:tc>
        <w:tc>
          <w:tcPr>
            <w:tcW w:w="539" w:type="dxa"/>
            <w:tcBorders>
              <w:top w:val="nil"/>
              <w:left w:val="nil"/>
              <w:bottom w:val="nil"/>
              <w:right w:val="nil"/>
            </w:tcBorders>
          </w:tcPr>
          <w:p w:rsidR="0054472D" w:rsidRPr="00695724" w:rsidRDefault="0054472D" w:rsidP="0054472D">
            <w:pPr>
              <w:widowControl w:val="0"/>
              <w:autoSpaceDE w:val="0"/>
              <w:autoSpaceDN w:val="0"/>
              <w:adjustRightInd w:val="0"/>
              <w:contextualSpacing/>
              <w:jc w:val="center"/>
              <w:rPr>
                <w:i/>
                <w:sz w:val="20"/>
                <w:szCs w:val="20"/>
              </w:rPr>
            </w:pPr>
          </w:p>
        </w:tc>
      </w:tr>
    </w:tbl>
    <w:p w:rsidR="0054472D" w:rsidRPr="00695724" w:rsidRDefault="0054472D" w:rsidP="0054472D">
      <w:pPr>
        <w:widowControl w:val="0"/>
        <w:autoSpaceDE w:val="0"/>
        <w:autoSpaceDN w:val="0"/>
        <w:adjustRightInd w:val="0"/>
        <w:contextualSpacing/>
        <w:jc w:val="both"/>
        <w:rPr>
          <w:i/>
          <w:sz w:val="20"/>
          <w:szCs w:val="20"/>
        </w:rPr>
      </w:pPr>
    </w:p>
    <w:tbl>
      <w:tblPr>
        <w:tblW w:w="0" w:type="auto"/>
        <w:tblCellMar>
          <w:left w:w="0" w:type="dxa"/>
          <w:right w:w="0" w:type="dxa"/>
        </w:tblCellMar>
        <w:tblLook w:val="0000" w:firstRow="0" w:lastRow="0" w:firstColumn="0" w:lastColumn="0" w:noHBand="0" w:noVBand="0"/>
      </w:tblPr>
      <w:tblGrid>
        <w:gridCol w:w="1500"/>
        <w:gridCol w:w="1500"/>
      </w:tblGrid>
      <w:tr w:rsidR="0054472D" w:rsidTr="0054472D">
        <w:tc>
          <w:tcPr>
            <w:tcW w:w="1500" w:type="dxa"/>
            <w:tcBorders>
              <w:top w:val="nil"/>
              <w:left w:val="nil"/>
              <w:bottom w:val="nil"/>
              <w:right w:val="nil"/>
            </w:tcBorders>
          </w:tcPr>
          <w:p w:rsidR="0054472D" w:rsidRDefault="0054472D" w:rsidP="0054472D">
            <w:pPr>
              <w:widowControl w:val="0"/>
              <w:autoSpaceDE w:val="0"/>
              <w:autoSpaceDN w:val="0"/>
              <w:adjustRightInd w:val="0"/>
              <w:contextualSpacing/>
            </w:pPr>
            <w:r>
              <w:t>Дата выдачи</w:t>
            </w:r>
          </w:p>
        </w:tc>
        <w:tc>
          <w:tcPr>
            <w:tcW w:w="1500" w:type="dxa"/>
            <w:tcBorders>
              <w:top w:val="nil"/>
              <w:left w:val="nil"/>
              <w:bottom w:val="single" w:sz="6" w:space="0" w:color="auto"/>
              <w:right w:val="nil"/>
            </w:tcBorders>
          </w:tcPr>
          <w:p w:rsidR="0054472D" w:rsidRDefault="0054472D" w:rsidP="0054472D">
            <w:pPr>
              <w:widowControl w:val="0"/>
              <w:autoSpaceDE w:val="0"/>
              <w:autoSpaceDN w:val="0"/>
              <w:adjustRightInd w:val="0"/>
              <w:contextualSpacing/>
              <w:jc w:val="both"/>
            </w:pPr>
            <w:r>
              <w:t> </w:t>
            </w:r>
          </w:p>
        </w:tc>
      </w:tr>
      <w:tr w:rsidR="0054472D" w:rsidTr="0054472D">
        <w:tc>
          <w:tcPr>
            <w:tcW w:w="1500" w:type="dxa"/>
            <w:tcBorders>
              <w:top w:val="nil"/>
              <w:left w:val="nil"/>
              <w:bottom w:val="nil"/>
              <w:right w:val="nil"/>
            </w:tcBorders>
          </w:tcPr>
          <w:p w:rsidR="0054472D" w:rsidRPr="00695724" w:rsidRDefault="0054472D" w:rsidP="0054472D">
            <w:pPr>
              <w:widowControl w:val="0"/>
              <w:autoSpaceDE w:val="0"/>
              <w:autoSpaceDN w:val="0"/>
              <w:adjustRightInd w:val="0"/>
              <w:contextualSpacing/>
              <w:jc w:val="both"/>
              <w:rPr>
                <w:i/>
                <w:sz w:val="20"/>
                <w:szCs w:val="20"/>
              </w:rPr>
            </w:pPr>
            <w:r w:rsidRPr="00695724">
              <w:rPr>
                <w:i/>
                <w:sz w:val="20"/>
                <w:szCs w:val="20"/>
              </w:rPr>
              <w:t> </w:t>
            </w:r>
          </w:p>
        </w:tc>
        <w:tc>
          <w:tcPr>
            <w:tcW w:w="1500" w:type="dxa"/>
            <w:tcBorders>
              <w:top w:val="single" w:sz="6" w:space="0" w:color="auto"/>
              <w:left w:val="nil"/>
              <w:bottom w:val="nil"/>
              <w:right w:val="nil"/>
            </w:tcBorders>
          </w:tcPr>
          <w:p w:rsidR="0054472D" w:rsidRPr="00695724" w:rsidRDefault="0054472D" w:rsidP="0054472D">
            <w:pPr>
              <w:widowControl w:val="0"/>
              <w:autoSpaceDE w:val="0"/>
              <w:autoSpaceDN w:val="0"/>
              <w:adjustRightInd w:val="0"/>
              <w:contextualSpacing/>
              <w:jc w:val="both"/>
              <w:rPr>
                <w:i/>
                <w:sz w:val="20"/>
                <w:szCs w:val="20"/>
              </w:rPr>
            </w:pPr>
            <w:r w:rsidRPr="00695724">
              <w:rPr>
                <w:i/>
                <w:sz w:val="20"/>
                <w:szCs w:val="20"/>
              </w:rPr>
              <w:t>(ДД.ММ.ГГГГ)</w:t>
            </w:r>
          </w:p>
        </w:tc>
      </w:tr>
    </w:tbl>
    <w:p w:rsidR="0054472D" w:rsidRDefault="0054472D" w:rsidP="0054472D">
      <w:pPr>
        <w:widowControl w:val="0"/>
        <w:autoSpaceDE w:val="0"/>
        <w:autoSpaceDN w:val="0"/>
        <w:adjustRightInd w:val="0"/>
        <w:contextualSpacing/>
        <w:jc w:val="both"/>
      </w:pPr>
    </w:p>
    <w:tbl>
      <w:tblPr>
        <w:tblW w:w="0" w:type="auto"/>
        <w:tblInd w:w="-35" w:type="dxa"/>
        <w:tblCellMar>
          <w:left w:w="0" w:type="dxa"/>
          <w:right w:w="0" w:type="dxa"/>
        </w:tblCellMar>
        <w:tblLook w:val="0000" w:firstRow="0" w:lastRow="0" w:firstColumn="0" w:lastColumn="0" w:noHBand="0" w:noVBand="0"/>
      </w:tblPr>
      <w:tblGrid>
        <w:gridCol w:w="9533"/>
      </w:tblGrid>
      <w:tr w:rsidR="0054472D" w:rsidTr="0054472D">
        <w:tc>
          <w:tcPr>
            <w:tcW w:w="9533" w:type="dxa"/>
            <w:tcBorders>
              <w:top w:val="nil"/>
              <w:left w:val="nil"/>
              <w:bottom w:val="single" w:sz="6" w:space="0" w:color="auto"/>
              <w:right w:val="nil"/>
            </w:tcBorders>
          </w:tcPr>
          <w:p w:rsidR="0054472D" w:rsidRDefault="0054472D" w:rsidP="0054472D">
            <w:pPr>
              <w:widowControl w:val="0"/>
              <w:autoSpaceDE w:val="0"/>
              <w:autoSpaceDN w:val="0"/>
              <w:adjustRightInd w:val="0"/>
              <w:contextualSpacing/>
              <w:jc w:val="both"/>
            </w:pPr>
            <w:r>
              <w:t>1. Чертеж(и) градостроительного плана земельного участка</w:t>
            </w:r>
          </w:p>
        </w:tc>
      </w:tr>
      <w:tr w:rsidR="0054472D" w:rsidTr="0054472D">
        <w:tc>
          <w:tcPr>
            <w:tcW w:w="9533" w:type="dxa"/>
            <w:tcBorders>
              <w:top w:val="single" w:sz="6" w:space="0" w:color="auto"/>
              <w:left w:val="single" w:sz="6" w:space="0" w:color="auto"/>
              <w:bottom w:val="nil"/>
              <w:right w:val="single" w:sz="6" w:space="0" w:color="auto"/>
            </w:tcBorders>
          </w:tcPr>
          <w:p w:rsidR="0054472D" w:rsidRDefault="0054472D" w:rsidP="0054472D">
            <w:pPr>
              <w:widowControl w:val="0"/>
              <w:autoSpaceDE w:val="0"/>
              <w:autoSpaceDN w:val="0"/>
              <w:adjustRightInd w:val="0"/>
              <w:contextualSpacing/>
              <w:jc w:val="both"/>
            </w:pPr>
            <w:r>
              <w:t> </w:t>
            </w:r>
          </w:p>
        </w:tc>
      </w:tr>
      <w:tr w:rsidR="0054472D" w:rsidTr="0054472D">
        <w:tc>
          <w:tcPr>
            <w:tcW w:w="9533" w:type="dxa"/>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contextualSpacing/>
              <w:jc w:val="both"/>
            </w:pPr>
            <w:r>
              <w:t> </w:t>
            </w:r>
          </w:p>
        </w:tc>
      </w:tr>
      <w:tr w:rsidR="0054472D" w:rsidTr="0054472D">
        <w:tc>
          <w:tcPr>
            <w:tcW w:w="9533" w:type="dxa"/>
            <w:tcBorders>
              <w:top w:val="nil"/>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contextualSpacing/>
              <w:jc w:val="both"/>
            </w:pPr>
            <w:r>
              <w:t> </w:t>
            </w:r>
          </w:p>
        </w:tc>
      </w:tr>
    </w:tbl>
    <w:p w:rsidR="0054472D" w:rsidRDefault="0054472D" w:rsidP="0054472D">
      <w:pPr>
        <w:widowControl w:val="0"/>
        <w:autoSpaceDE w:val="0"/>
        <w:autoSpaceDN w:val="0"/>
        <w:adjustRightInd w:val="0"/>
        <w:spacing w:after="150"/>
        <w:contextualSpacing/>
        <w:jc w:val="both"/>
      </w:pPr>
    </w:p>
    <w:tbl>
      <w:tblPr>
        <w:tblW w:w="0" w:type="auto"/>
        <w:tblCellMar>
          <w:left w:w="0" w:type="dxa"/>
          <w:right w:w="0" w:type="dxa"/>
        </w:tblCellMar>
        <w:tblLook w:val="0000" w:firstRow="0" w:lastRow="0" w:firstColumn="0" w:lastColumn="0" w:noHBand="0" w:noVBand="0"/>
      </w:tblPr>
      <w:tblGrid>
        <w:gridCol w:w="4500"/>
        <w:gridCol w:w="4500"/>
      </w:tblGrid>
      <w:tr w:rsidR="0054472D" w:rsidTr="0054472D">
        <w:tc>
          <w:tcPr>
            <w:tcW w:w="9000" w:type="dxa"/>
            <w:gridSpan w:val="2"/>
            <w:tcBorders>
              <w:top w:val="nil"/>
              <w:left w:val="nil"/>
              <w:bottom w:val="nil"/>
              <w:right w:val="nil"/>
            </w:tcBorders>
          </w:tcPr>
          <w:p w:rsidR="0054472D" w:rsidRDefault="0054472D" w:rsidP="0054472D">
            <w:pPr>
              <w:widowControl w:val="0"/>
              <w:autoSpaceDE w:val="0"/>
              <w:autoSpaceDN w:val="0"/>
              <w:adjustRightInd w:val="0"/>
              <w:contextualSpacing/>
              <w:jc w:val="both"/>
            </w:pPr>
            <w:r>
              <w:t>Чертеж(и) градостроительного плана земельного участка разработан(ы) на топографической основе в масштабе</w:t>
            </w:r>
          </w:p>
        </w:tc>
      </w:tr>
      <w:tr w:rsidR="0054472D" w:rsidTr="0054472D">
        <w:tc>
          <w:tcPr>
            <w:tcW w:w="4500" w:type="dxa"/>
            <w:tcBorders>
              <w:top w:val="nil"/>
              <w:left w:val="nil"/>
              <w:bottom w:val="nil"/>
              <w:right w:val="nil"/>
            </w:tcBorders>
          </w:tcPr>
          <w:p w:rsidR="0054472D" w:rsidRDefault="0054472D" w:rsidP="0054472D">
            <w:pPr>
              <w:widowControl w:val="0"/>
              <w:autoSpaceDE w:val="0"/>
              <w:autoSpaceDN w:val="0"/>
              <w:adjustRightInd w:val="0"/>
              <w:contextualSpacing/>
              <w:jc w:val="both"/>
            </w:pPr>
            <w:r>
              <w:t>1: ____________, выполненной</w:t>
            </w:r>
          </w:p>
        </w:tc>
        <w:tc>
          <w:tcPr>
            <w:tcW w:w="4500" w:type="dxa"/>
            <w:tcBorders>
              <w:top w:val="nil"/>
              <w:left w:val="nil"/>
              <w:bottom w:val="single" w:sz="6" w:space="0" w:color="auto"/>
              <w:right w:val="nil"/>
            </w:tcBorders>
          </w:tcPr>
          <w:p w:rsidR="0054472D" w:rsidRDefault="0054472D" w:rsidP="0054472D">
            <w:pPr>
              <w:widowControl w:val="0"/>
              <w:autoSpaceDE w:val="0"/>
              <w:autoSpaceDN w:val="0"/>
              <w:adjustRightInd w:val="0"/>
              <w:contextualSpacing/>
              <w:jc w:val="both"/>
            </w:pPr>
            <w:r>
              <w:t> </w:t>
            </w:r>
          </w:p>
        </w:tc>
      </w:tr>
      <w:tr w:rsidR="0054472D" w:rsidTr="0054472D">
        <w:tc>
          <w:tcPr>
            <w:tcW w:w="4500" w:type="dxa"/>
            <w:tcBorders>
              <w:top w:val="nil"/>
              <w:left w:val="nil"/>
              <w:bottom w:val="nil"/>
              <w:right w:val="nil"/>
            </w:tcBorders>
          </w:tcPr>
          <w:p w:rsidR="0054472D" w:rsidRDefault="0054472D" w:rsidP="0054472D">
            <w:pPr>
              <w:widowControl w:val="0"/>
              <w:autoSpaceDE w:val="0"/>
              <w:autoSpaceDN w:val="0"/>
              <w:adjustRightInd w:val="0"/>
              <w:contextualSpacing/>
              <w:jc w:val="both"/>
            </w:pPr>
            <w:r>
              <w:t> </w:t>
            </w:r>
          </w:p>
        </w:tc>
        <w:tc>
          <w:tcPr>
            <w:tcW w:w="4500" w:type="dxa"/>
            <w:tcBorders>
              <w:top w:val="single" w:sz="6" w:space="0" w:color="auto"/>
              <w:left w:val="nil"/>
              <w:bottom w:val="nil"/>
              <w:right w:val="nil"/>
            </w:tcBorders>
          </w:tcPr>
          <w:p w:rsidR="0054472D" w:rsidRDefault="0054472D" w:rsidP="0054472D">
            <w:pPr>
              <w:widowControl w:val="0"/>
              <w:autoSpaceDE w:val="0"/>
              <w:autoSpaceDN w:val="0"/>
              <w:adjustRightInd w:val="0"/>
              <w:contextualSpacing/>
              <w:jc w:val="both"/>
            </w:pPr>
            <w:r>
              <w:t>(дата, наименование организации, подготовившей топографическую основу)</w:t>
            </w:r>
          </w:p>
        </w:tc>
      </w:tr>
      <w:tr w:rsidR="0054472D" w:rsidTr="0054472D">
        <w:tc>
          <w:tcPr>
            <w:tcW w:w="9000" w:type="dxa"/>
            <w:gridSpan w:val="2"/>
            <w:tcBorders>
              <w:top w:val="nil"/>
              <w:left w:val="nil"/>
              <w:bottom w:val="nil"/>
              <w:right w:val="nil"/>
            </w:tcBorders>
          </w:tcPr>
          <w:p w:rsidR="0054472D" w:rsidRDefault="0054472D" w:rsidP="0054472D">
            <w:pPr>
              <w:widowControl w:val="0"/>
              <w:autoSpaceDE w:val="0"/>
              <w:autoSpaceDN w:val="0"/>
              <w:adjustRightInd w:val="0"/>
              <w:contextualSpacing/>
              <w:jc w:val="both"/>
            </w:pPr>
            <w:r>
              <w:t>Чертеж(и) градостроительного плана земельного участка разработан(ы)</w:t>
            </w:r>
          </w:p>
        </w:tc>
      </w:tr>
      <w:tr w:rsidR="0054472D" w:rsidTr="0054472D">
        <w:tc>
          <w:tcPr>
            <w:tcW w:w="4500" w:type="dxa"/>
            <w:tcBorders>
              <w:top w:val="nil"/>
              <w:left w:val="nil"/>
              <w:bottom w:val="single" w:sz="6" w:space="0" w:color="auto"/>
              <w:right w:val="nil"/>
            </w:tcBorders>
          </w:tcPr>
          <w:p w:rsidR="0054472D" w:rsidRDefault="0054472D" w:rsidP="0054472D">
            <w:pPr>
              <w:widowControl w:val="0"/>
              <w:autoSpaceDE w:val="0"/>
              <w:autoSpaceDN w:val="0"/>
              <w:adjustRightInd w:val="0"/>
              <w:contextualSpacing/>
              <w:jc w:val="both"/>
            </w:pPr>
            <w:r>
              <w:t> </w:t>
            </w:r>
          </w:p>
        </w:tc>
        <w:tc>
          <w:tcPr>
            <w:tcW w:w="4500" w:type="dxa"/>
            <w:tcBorders>
              <w:top w:val="nil"/>
              <w:left w:val="nil"/>
              <w:bottom w:val="single" w:sz="6" w:space="0" w:color="auto"/>
              <w:right w:val="single" w:sz="6" w:space="0" w:color="auto"/>
            </w:tcBorders>
          </w:tcPr>
          <w:p w:rsidR="0054472D" w:rsidRDefault="0054472D" w:rsidP="0054472D">
            <w:pPr>
              <w:widowControl w:val="0"/>
              <w:autoSpaceDE w:val="0"/>
              <w:autoSpaceDN w:val="0"/>
              <w:adjustRightInd w:val="0"/>
              <w:contextualSpacing/>
              <w:jc w:val="both"/>
            </w:pPr>
            <w:r>
              <w:t> </w:t>
            </w:r>
          </w:p>
        </w:tc>
      </w:tr>
      <w:tr w:rsidR="0054472D" w:rsidTr="0054472D">
        <w:tc>
          <w:tcPr>
            <w:tcW w:w="9000" w:type="dxa"/>
            <w:gridSpan w:val="2"/>
            <w:tcBorders>
              <w:top w:val="single" w:sz="6" w:space="0" w:color="auto"/>
              <w:left w:val="nil"/>
              <w:bottom w:val="nil"/>
              <w:right w:val="nil"/>
            </w:tcBorders>
          </w:tcPr>
          <w:p w:rsidR="0054472D" w:rsidRDefault="0054472D" w:rsidP="0054472D">
            <w:pPr>
              <w:widowControl w:val="0"/>
              <w:autoSpaceDE w:val="0"/>
              <w:autoSpaceDN w:val="0"/>
              <w:adjustRightInd w:val="0"/>
              <w:contextualSpacing/>
              <w:jc w:val="both"/>
            </w:pPr>
            <w:r>
              <w:t>(дата, наименование организации)</w:t>
            </w:r>
          </w:p>
        </w:tc>
      </w:tr>
    </w:tbl>
    <w:p w:rsidR="0054472D" w:rsidRDefault="0054472D" w:rsidP="0054472D">
      <w:pPr>
        <w:widowControl w:val="0"/>
        <w:autoSpaceDE w:val="0"/>
        <w:autoSpaceDN w:val="0"/>
        <w:adjustRightInd w:val="0"/>
        <w:jc w:val="both"/>
      </w:pPr>
      <w: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w:t>
      </w:r>
    </w:p>
    <w:p w:rsidR="0054472D" w:rsidRDefault="0054472D" w:rsidP="0054472D">
      <w:pPr>
        <w:widowControl w:val="0"/>
        <w:autoSpaceDE w:val="0"/>
        <w:autoSpaceDN w:val="0"/>
        <w:adjustRightInd w:val="0"/>
        <w:spacing w:after="150"/>
        <w:jc w:val="both"/>
      </w:pPr>
      <w:r>
        <w:t xml:space="preserve">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w:t>
      </w:r>
      <w:r>
        <w:lastRenderedPageBreak/>
        <w:t>распространяется или для которого градостроительный регламент не устанавливается ____________________________________________________________________</w:t>
      </w:r>
    </w:p>
    <w:p w:rsidR="0054472D" w:rsidRDefault="0054472D" w:rsidP="0054472D">
      <w:pPr>
        <w:widowControl w:val="0"/>
        <w:autoSpaceDE w:val="0"/>
        <w:autoSpaceDN w:val="0"/>
        <w:adjustRightInd w:val="0"/>
        <w:spacing w:after="150"/>
        <w:jc w:val="both"/>
      </w:pPr>
      <w:r>
        <w:t>2.2. Информация о видах разрешенного использования земельного участка</w:t>
      </w:r>
    </w:p>
    <w:tbl>
      <w:tblPr>
        <w:tblW w:w="0" w:type="auto"/>
        <w:tblCellMar>
          <w:left w:w="0" w:type="dxa"/>
          <w:right w:w="0" w:type="dxa"/>
        </w:tblCellMar>
        <w:tblLook w:val="0000" w:firstRow="0" w:lastRow="0" w:firstColumn="0" w:lastColumn="0" w:noHBand="0" w:noVBand="0"/>
      </w:tblPr>
      <w:tblGrid>
        <w:gridCol w:w="9622"/>
      </w:tblGrid>
      <w:tr w:rsidR="0054472D" w:rsidTr="0054472D">
        <w:tc>
          <w:tcPr>
            <w:tcW w:w="9622" w:type="dxa"/>
            <w:tcBorders>
              <w:top w:val="nil"/>
              <w:left w:val="nil"/>
              <w:bottom w:val="nil"/>
              <w:right w:val="nil"/>
            </w:tcBorders>
          </w:tcPr>
          <w:p w:rsidR="0054472D" w:rsidRDefault="0054472D" w:rsidP="0054472D">
            <w:pPr>
              <w:widowControl w:val="0"/>
              <w:autoSpaceDE w:val="0"/>
              <w:autoSpaceDN w:val="0"/>
              <w:adjustRightInd w:val="0"/>
              <w:jc w:val="both"/>
            </w:pPr>
            <w:r>
              <w:t>основные виды разрешенного использования земельного участка:</w:t>
            </w:r>
          </w:p>
        </w:tc>
      </w:tr>
      <w:tr w:rsidR="0054472D" w:rsidTr="0054472D">
        <w:tc>
          <w:tcPr>
            <w:tcW w:w="9622"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r>
      <w:tr w:rsidR="0054472D" w:rsidTr="0054472D">
        <w:tc>
          <w:tcPr>
            <w:tcW w:w="9622" w:type="dxa"/>
            <w:tcBorders>
              <w:top w:val="single" w:sz="6" w:space="0" w:color="auto"/>
              <w:left w:val="nil"/>
              <w:bottom w:val="nil"/>
              <w:right w:val="nil"/>
            </w:tcBorders>
          </w:tcPr>
          <w:p w:rsidR="0054472D" w:rsidRDefault="0054472D" w:rsidP="0054472D">
            <w:pPr>
              <w:widowControl w:val="0"/>
              <w:autoSpaceDE w:val="0"/>
              <w:autoSpaceDN w:val="0"/>
              <w:adjustRightInd w:val="0"/>
              <w:jc w:val="both"/>
            </w:pPr>
            <w:r>
              <w:t> </w:t>
            </w:r>
          </w:p>
        </w:tc>
      </w:tr>
      <w:tr w:rsidR="0054472D" w:rsidTr="0054472D">
        <w:tc>
          <w:tcPr>
            <w:tcW w:w="9622" w:type="dxa"/>
            <w:tcBorders>
              <w:top w:val="nil"/>
              <w:left w:val="nil"/>
              <w:bottom w:val="nil"/>
              <w:right w:val="nil"/>
            </w:tcBorders>
          </w:tcPr>
          <w:p w:rsidR="0054472D" w:rsidRDefault="0054472D" w:rsidP="0054472D">
            <w:pPr>
              <w:widowControl w:val="0"/>
              <w:autoSpaceDE w:val="0"/>
              <w:autoSpaceDN w:val="0"/>
              <w:adjustRightInd w:val="0"/>
              <w:jc w:val="both"/>
            </w:pPr>
            <w:r>
              <w:t>условно разрешенные виды использования земельного участка:</w:t>
            </w:r>
          </w:p>
        </w:tc>
      </w:tr>
      <w:tr w:rsidR="0054472D" w:rsidTr="0054472D">
        <w:tc>
          <w:tcPr>
            <w:tcW w:w="9622"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r>
      <w:tr w:rsidR="0054472D" w:rsidTr="0054472D">
        <w:tc>
          <w:tcPr>
            <w:tcW w:w="9622" w:type="dxa"/>
            <w:tcBorders>
              <w:top w:val="single" w:sz="6" w:space="0" w:color="auto"/>
              <w:left w:val="nil"/>
              <w:bottom w:val="nil"/>
              <w:right w:val="nil"/>
            </w:tcBorders>
          </w:tcPr>
          <w:p w:rsidR="0054472D" w:rsidRDefault="0054472D" w:rsidP="0054472D">
            <w:pPr>
              <w:widowControl w:val="0"/>
              <w:autoSpaceDE w:val="0"/>
              <w:autoSpaceDN w:val="0"/>
              <w:adjustRightInd w:val="0"/>
              <w:jc w:val="both"/>
            </w:pPr>
            <w:r>
              <w:t> </w:t>
            </w:r>
          </w:p>
        </w:tc>
      </w:tr>
      <w:tr w:rsidR="0054472D" w:rsidTr="0054472D">
        <w:tc>
          <w:tcPr>
            <w:tcW w:w="9622" w:type="dxa"/>
            <w:tcBorders>
              <w:top w:val="nil"/>
              <w:left w:val="nil"/>
              <w:bottom w:val="nil"/>
              <w:right w:val="nil"/>
            </w:tcBorders>
          </w:tcPr>
          <w:p w:rsidR="0054472D" w:rsidRDefault="0054472D" w:rsidP="0054472D">
            <w:pPr>
              <w:widowControl w:val="0"/>
              <w:autoSpaceDE w:val="0"/>
              <w:autoSpaceDN w:val="0"/>
              <w:adjustRightInd w:val="0"/>
              <w:jc w:val="both"/>
            </w:pPr>
            <w:r>
              <w:t>вспомогательные виды разрешенного использования земельного участка:</w:t>
            </w:r>
          </w:p>
        </w:tc>
      </w:tr>
      <w:tr w:rsidR="0054472D" w:rsidTr="0054472D">
        <w:tc>
          <w:tcPr>
            <w:tcW w:w="9622"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r>
      <w:tr w:rsidR="0054472D" w:rsidTr="0054472D">
        <w:tc>
          <w:tcPr>
            <w:tcW w:w="9622" w:type="dxa"/>
            <w:tcBorders>
              <w:top w:val="single" w:sz="6" w:space="0" w:color="auto"/>
              <w:left w:val="nil"/>
              <w:bottom w:val="nil"/>
              <w:right w:val="nil"/>
            </w:tcBorders>
          </w:tcPr>
          <w:p w:rsidR="0054472D" w:rsidRDefault="0054472D" w:rsidP="0054472D">
            <w:pPr>
              <w:widowControl w:val="0"/>
              <w:autoSpaceDE w:val="0"/>
              <w:autoSpaceDN w:val="0"/>
              <w:adjustRightInd w:val="0"/>
              <w:jc w:val="both"/>
            </w:pPr>
            <w:r>
              <w:t> </w:t>
            </w:r>
          </w:p>
        </w:tc>
      </w:tr>
    </w:tbl>
    <w:p w:rsidR="0054472D" w:rsidRDefault="0054472D" w:rsidP="0054472D">
      <w:pPr>
        <w:widowControl w:val="0"/>
        <w:autoSpaceDE w:val="0"/>
        <w:autoSpaceDN w:val="0"/>
        <w:adjustRightInd w:val="0"/>
        <w:jc w:val="both"/>
      </w:pPr>
      <w: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jc w:val="center"/>
        <w:tblCellMar>
          <w:left w:w="0" w:type="dxa"/>
          <w:right w:w="0" w:type="dxa"/>
        </w:tblCellMar>
        <w:tblLook w:val="0000" w:firstRow="0" w:lastRow="0" w:firstColumn="0" w:lastColumn="0" w:noHBand="0" w:noVBand="0"/>
      </w:tblPr>
      <w:tblGrid>
        <w:gridCol w:w="708"/>
        <w:gridCol w:w="912"/>
        <w:gridCol w:w="992"/>
        <w:gridCol w:w="1470"/>
        <w:gridCol w:w="1236"/>
        <w:gridCol w:w="1563"/>
        <w:gridCol w:w="1647"/>
        <w:gridCol w:w="1126"/>
      </w:tblGrid>
      <w:tr w:rsidR="0054472D" w:rsidTr="0054472D">
        <w:trPr>
          <w:jc w:val="center"/>
        </w:trPr>
        <w:tc>
          <w:tcPr>
            <w:tcW w:w="2612" w:type="dxa"/>
            <w:gridSpan w:val="3"/>
            <w:tcBorders>
              <w:top w:val="single" w:sz="6" w:space="0" w:color="auto"/>
              <w:left w:val="single" w:sz="6" w:space="0" w:color="auto"/>
              <w:bottom w:val="single" w:sz="6" w:space="0" w:color="auto"/>
              <w:right w:val="nil"/>
            </w:tcBorders>
          </w:tcPr>
          <w:p w:rsidR="0054472D" w:rsidRDefault="0054472D" w:rsidP="0054472D">
            <w:pPr>
              <w:widowControl w:val="0"/>
              <w:autoSpaceDE w:val="0"/>
              <w:autoSpaceDN w:val="0"/>
              <w:adjustRightInd w:val="0"/>
              <w:jc w:val="center"/>
            </w:pPr>
            <w:r>
              <w:t>Предельные (минимальные и (или) максимальные) размеры земельных участков, в том числе их площадь</w:t>
            </w:r>
          </w:p>
        </w:tc>
        <w:tc>
          <w:tcPr>
            <w:tcW w:w="147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36"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Предельное количество этажей и (или) предельная высота зданий, строений, сооружений</w:t>
            </w:r>
          </w:p>
        </w:tc>
        <w:tc>
          <w:tcPr>
            <w:tcW w:w="156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Максимальный процент застройки в границах</w:t>
            </w:r>
          </w:p>
          <w:p w:rsidR="0054472D" w:rsidRDefault="0054472D" w:rsidP="0054472D">
            <w:pPr>
              <w:widowControl w:val="0"/>
              <w:autoSpaceDE w:val="0"/>
              <w:autoSpaceDN w:val="0"/>
              <w:adjustRightInd w:val="0"/>
              <w:jc w:val="center"/>
            </w:pPr>
            <w:r>
              <w:t>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4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126"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Иные показатели</w:t>
            </w:r>
          </w:p>
        </w:tc>
      </w:tr>
      <w:tr w:rsidR="0054472D" w:rsidTr="0054472D">
        <w:trPr>
          <w:jc w:val="center"/>
        </w:trPr>
        <w:tc>
          <w:tcPr>
            <w:tcW w:w="708"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1</w:t>
            </w:r>
          </w:p>
        </w:tc>
        <w:tc>
          <w:tcPr>
            <w:tcW w:w="912"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2</w:t>
            </w:r>
          </w:p>
        </w:tc>
        <w:tc>
          <w:tcPr>
            <w:tcW w:w="992"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3</w:t>
            </w:r>
          </w:p>
        </w:tc>
        <w:tc>
          <w:tcPr>
            <w:tcW w:w="1470" w:type="dxa"/>
            <w:vMerge w:val="restart"/>
            <w:tcBorders>
              <w:top w:val="single" w:sz="6" w:space="0" w:color="auto"/>
              <w:left w:val="single" w:sz="6" w:space="0" w:color="auto"/>
              <w:bottom w:val="nil"/>
              <w:right w:val="nil"/>
            </w:tcBorders>
          </w:tcPr>
          <w:p w:rsidR="0054472D" w:rsidRDefault="0054472D" w:rsidP="0054472D">
            <w:pPr>
              <w:widowControl w:val="0"/>
              <w:autoSpaceDE w:val="0"/>
              <w:autoSpaceDN w:val="0"/>
              <w:adjustRightInd w:val="0"/>
              <w:jc w:val="center"/>
            </w:pPr>
            <w:r>
              <w:t>4</w:t>
            </w:r>
          </w:p>
        </w:tc>
        <w:tc>
          <w:tcPr>
            <w:tcW w:w="1236" w:type="dxa"/>
            <w:vMerge w:val="restart"/>
            <w:tcBorders>
              <w:top w:val="single" w:sz="6" w:space="0" w:color="auto"/>
              <w:left w:val="single" w:sz="6" w:space="0" w:color="auto"/>
              <w:bottom w:val="nil"/>
              <w:right w:val="nil"/>
            </w:tcBorders>
          </w:tcPr>
          <w:p w:rsidR="0054472D" w:rsidRDefault="0054472D" w:rsidP="0054472D">
            <w:pPr>
              <w:widowControl w:val="0"/>
              <w:autoSpaceDE w:val="0"/>
              <w:autoSpaceDN w:val="0"/>
              <w:adjustRightInd w:val="0"/>
              <w:jc w:val="center"/>
            </w:pPr>
            <w:r>
              <w:t>5</w:t>
            </w:r>
          </w:p>
        </w:tc>
        <w:tc>
          <w:tcPr>
            <w:tcW w:w="1563" w:type="dxa"/>
            <w:vMerge w:val="restart"/>
            <w:tcBorders>
              <w:top w:val="single" w:sz="6" w:space="0" w:color="auto"/>
              <w:left w:val="single" w:sz="6" w:space="0" w:color="auto"/>
              <w:bottom w:val="nil"/>
              <w:right w:val="nil"/>
            </w:tcBorders>
          </w:tcPr>
          <w:p w:rsidR="0054472D" w:rsidRDefault="0054472D" w:rsidP="0054472D">
            <w:pPr>
              <w:widowControl w:val="0"/>
              <w:autoSpaceDE w:val="0"/>
              <w:autoSpaceDN w:val="0"/>
              <w:adjustRightInd w:val="0"/>
              <w:jc w:val="center"/>
            </w:pPr>
            <w:r>
              <w:t>6</w:t>
            </w:r>
          </w:p>
        </w:tc>
        <w:tc>
          <w:tcPr>
            <w:tcW w:w="1647" w:type="dxa"/>
            <w:vMerge w:val="restart"/>
            <w:tcBorders>
              <w:top w:val="single" w:sz="6" w:space="0" w:color="auto"/>
              <w:left w:val="single" w:sz="6" w:space="0" w:color="auto"/>
              <w:bottom w:val="nil"/>
              <w:right w:val="nil"/>
            </w:tcBorders>
          </w:tcPr>
          <w:p w:rsidR="0054472D" w:rsidRDefault="0054472D" w:rsidP="0054472D">
            <w:pPr>
              <w:widowControl w:val="0"/>
              <w:autoSpaceDE w:val="0"/>
              <w:autoSpaceDN w:val="0"/>
              <w:adjustRightInd w:val="0"/>
              <w:jc w:val="center"/>
            </w:pPr>
            <w:r>
              <w:t>7</w:t>
            </w:r>
          </w:p>
        </w:tc>
        <w:tc>
          <w:tcPr>
            <w:tcW w:w="1126" w:type="dxa"/>
            <w:vMerge w:val="restart"/>
            <w:tcBorders>
              <w:top w:val="single" w:sz="6" w:space="0" w:color="auto"/>
              <w:left w:val="single" w:sz="6" w:space="0" w:color="auto"/>
              <w:bottom w:val="nil"/>
              <w:right w:val="single" w:sz="6" w:space="0" w:color="auto"/>
            </w:tcBorders>
          </w:tcPr>
          <w:p w:rsidR="0054472D" w:rsidRDefault="0054472D" w:rsidP="0054472D">
            <w:pPr>
              <w:widowControl w:val="0"/>
              <w:autoSpaceDE w:val="0"/>
              <w:autoSpaceDN w:val="0"/>
              <w:adjustRightInd w:val="0"/>
              <w:jc w:val="center"/>
            </w:pPr>
            <w:r>
              <w:t>8</w:t>
            </w:r>
          </w:p>
        </w:tc>
      </w:tr>
      <w:tr w:rsidR="0054472D" w:rsidTr="0054472D">
        <w:trPr>
          <w:jc w:val="center"/>
        </w:trPr>
        <w:tc>
          <w:tcPr>
            <w:tcW w:w="708"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Длина, м</w:t>
            </w:r>
          </w:p>
        </w:tc>
        <w:tc>
          <w:tcPr>
            <w:tcW w:w="912"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Ширина, м</w:t>
            </w:r>
          </w:p>
        </w:tc>
        <w:tc>
          <w:tcPr>
            <w:tcW w:w="992"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Площадь, м2 или га</w:t>
            </w:r>
          </w:p>
        </w:tc>
        <w:tc>
          <w:tcPr>
            <w:tcW w:w="1470" w:type="dxa"/>
            <w:vMerge/>
            <w:tcBorders>
              <w:top w:val="nil"/>
              <w:left w:val="single" w:sz="6" w:space="0" w:color="auto"/>
              <w:bottom w:val="single" w:sz="6" w:space="0" w:color="auto"/>
              <w:right w:val="nil"/>
            </w:tcBorders>
          </w:tcPr>
          <w:p w:rsidR="0054472D" w:rsidRDefault="0054472D" w:rsidP="0054472D">
            <w:pPr>
              <w:widowControl w:val="0"/>
              <w:autoSpaceDE w:val="0"/>
              <w:autoSpaceDN w:val="0"/>
              <w:adjustRightInd w:val="0"/>
              <w:jc w:val="both"/>
            </w:pPr>
          </w:p>
        </w:tc>
        <w:tc>
          <w:tcPr>
            <w:tcW w:w="1236" w:type="dxa"/>
            <w:vMerge/>
            <w:tcBorders>
              <w:top w:val="nil"/>
              <w:left w:val="single" w:sz="6" w:space="0" w:color="auto"/>
              <w:bottom w:val="single" w:sz="6" w:space="0" w:color="auto"/>
              <w:right w:val="nil"/>
            </w:tcBorders>
          </w:tcPr>
          <w:p w:rsidR="0054472D" w:rsidRDefault="0054472D" w:rsidP="0054472D">
            <w:pPr>
              <w:widowControl w:val="0"/>
              <w:autoSpaceDE w:val="0"/>
              <w:autoSpaceDN w:val="0"/>
              <w:adjustRightInd w:val="0"/>
              <w:jc w:val="both"/>
            </w:pPr>
          </w:p>
        </w:tc>
        <w:tc>
          <w:tcPr>
            <w:tcW w:w="1563" w:type="dxa"/>
            <w:vMerge/>
            <w:tcBorders>
              <w:top w:val="nil"/>
              <w:left w:val="single" w:sz="6" w:space="0" w:color="auto"/>
              <w:bottom w:val="single" w:sz="6" w:space="0" w:color="auto"/>
              <w:right w:val="nil"/>
            </w:tcBorders>
          </w:tcPr>
          <w:p w:rsidR="0054472D" w:rsidRDefault="0054472D" w:rsidP="0054472D">
            <w:pPr>
              <w:widowControl w:val="0"/>
              <w:autoSpaceDE w:val="0"/>
              <w:autoSpaceDN w:val="0"/>
              <w:adjustRightInd w:val="0"/>
              <w:jc w:val="both"/>
            </w:pPr>
          </w:p>
        </w:tc>
        <w:tc>
          <w:tcPr>
            <w:tcW w:w="1647" w:type="dxa"/>
            <w:vMerge/>
            <w:tcBorders>
              <w:top w:val="nil"/>
              <w:left w:val="single" w:sz="6" w:space="0" w:color="auto"/>
              <w:bottom w:val="single" w:sz="6" w:space="0" w:color="auto"/>
              <w:right w:val="nil"/>
            </w:tcBorders>
          </w:tcPr>
          <w:p w:rsidR="0054472D" w:rsidRDefault="0054472D" w:rsidP="0054472D">
            <w:pPr>
              <w:widowControl w:val="0"/>
              <w:autoSpaceDE w:val="0"/>
              <w:autoSpaceDN w:val="0"/>
              <w:adjustRightInd w:val="0"/>
              <w:jc w:val="both"/>
            </w:pPr>
          </w:p>
        </w:tc>
        <w:tc>
          <w:tcPr>
            <w:tcW w:w="1126" w:type="dxa"/>
            <w:vMerge/>
            <w:tcBorders>
              <w:top w:val="nil"/>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p>
        </w:tc>
      </w:tr>
      <w:tr w:rsidR="0054472D" w:rsidTr="0054472D">
        <w:trPr>
          <w:jc w:val="center"/>
        </w:trPr>
        <w:tc>
          <w:tcPr>
            <w:tcW w:w="708"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p>
        </w:tc>
        <w:tc>
          <w:tcPr>
            <w:tcW w:w="912"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992"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147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1236"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156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164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1126"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r>
    </w:tbl>
    <w:p w:rsidR="0054472D" w:rsidRDefault="0054472D" w:rsidP="0054472D">
      <w:pPr>
        <w:widowControl w:val="0"/>
        <w:autoSpaceDE w:val="0"/>
        <w:autoSpaceDN w:val="0"/>
        <w:adjustRightInd w:val="0"/>
        <w:jc w:val="both"/>
        <w:rPr>
          <w:lang w:val="en-US"/>
        </w:rPr>
      </w:pPr>
    </w:p>
    <w:p w:rsidR="0054472D" w:rsidRDefault="0054472D" w:rsidP="0054472D">
      <w:pPr>
        <w:widowControl w:val="0"/>
        <w:autoSpaceDE w:val="0"/>
        <w:autoSpaceDN w:val="0"/>
        <w:adjustRightInd w:val="0"/>
        <w:jc w:val="both"/>
        <w:sectPr w:rsidR="0054472D" w:rsidSect="0054472D">
          <w:headerReference w:type="even" r:id="rId13"/>
          <w:pgSz w:w="11906" w:h="16838"/>
          <w:pgMar w:top="709" w:right="567" w:bottom="1134" w:left="1701" w:header="709" w:footer="709" w:gutter="0"/>
          <w:cols w:space="708"/>
          <w:docGrid w:linePitch="360"/>
        </w:sectPr>
      </w:pPr>
    </w:p>
    <w:p w:rsidR="0054472D" w:rsidRDefault="0054472D" w:rsidP="0054472D">
      <w:pPr>
        <w:widowControl w:val="0"/>
        <w:autoSpaceDE w:val="0"/>
        <w:autoSpaceDN w:val="0"/>
        <w:adjustRightInd w:val="0"/>
        <w:jc w:val="both"/>
      </w:pPr>
      <w:r>
        <w:lastRenderedPageBreak/>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r:id="rId14" w:anchor="l6541" w:history="1">
        <w:r>
          <w:rPr>
            <w:u w:val="single"/>
          </w:rPr>
          <w:t>пунктом 7.1</w:t>
        </w:r>
      </w:hyperlink>
      <w:r>
        <w:t xml:space="preserve"> части 3 статьи 57.3 Градостроительного кодекса Российской Федерации): (в ред. Приказа Минстроя РФ </w:t>
      </w:r>
      <w:hyperlink r:id="rId15" w:anchor="l49" w:history="1">
        <w:r>
          <w:rPr>
            <w:u w:val="single"/>
          </w:rPr>
          <w:t>от 27.02.2020 N 94/пр</w:t>
        </w:r>
      </w:hyperlink>
      <w:r>
        <w:t>)</w:t>
      </w:r>
    </w:p>
    <w:p w:rsidR="0054472D" w:rsidRDefault="0054472D" w:rsidP="0054472D">
      <w:pPr>
        <w:widowControl w:val="0"/>
        <w:autoSpaceDE w:val="0"/>
        <w:autoSpaceDN w:val="0"/>
        <w:adjustRightInd w:val="0"/>
        <w:spacing w:after="150"/>
        <w:jc w:val="both"/>
      </w:pPr>
    </w:p>
    <w:tbl>
      <w:tblPr>
        <w:tblW w:w="15026" w:type="dxa"/>
        <w:tblInd w:w="8" w:type="dxa"/>
        <w:tblCellMar>
          <w:left w:w="0" w:type="dxa"/>
          <w:right w:w="0" w:type="dxa"/>
        </w:tblCellMar>
        <w:tblLook w:val="0000" w:firstRow="0" w:lastRow="0" w:firstColumn="0" w:lastColumn="0" w:noHBand="0" w:noVBand="0"/>
      </w:tblPr>
      <w:tblGrid>
        <w:gridCol w:w="2420"/>
        <w:gridCol w:w="1638"/>
        <w:gridCol w:w="1599"/>
        <w:gridCol w:w="1260"/>
        <w:gridCol w:w="2297"/>
        <w:gridCol w:w="1467"/>
        <w:gridCol w:w="2360"/>
        <w:gridCol w:w="1985"/>
      </w:tblGrid>
      <w:tr w:rsidR="0054472D" w:rsidTr="0054472D">
        <w:tc>
          <w:tcPr>
            <w:tcW w:w="2420" w:type="dxa"/>
            <w:vMerge w:val="restart"/>
            <w:tcBorders>
              <w:top w:val="single" w:sz="6" w:space="0" w:color="auto"/>
              <w:left w:val="single" w:sz="6" w:space="0" w:color="auto"/>
              <w:bottom w:val="nil"/>
              <w:right w:val="nil"/>
            </w:tcBorders>
          </w:tcPr>
          <w:p w:rsidR="0054472D" w:rsidRPr="003D0AA4" w:rsidRDefault="0054472D" w:rsidP="0054472D">
            <w:pPr>
              <w:widowControl w:val="0"/>
              <w:autoSpaceDE w:val="0"/>
              <w:autoSpaceDN w:val="0"/>
              <w:adjustRightInd w:val="0"/>
              <w:jc w:val="center"/>
              <w:rPr>
                <w:sz w:val="20"/>
              </w:rPr>
            </w:pPr>
            <w:r w:rsidRPr="003D0AA4">
              <w:rPr>
                <w:sz w:val="20"/>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638" w:type="dxa"/>
            <w:vMerge w:val="restart"/>
            <w:tcBorders>
              <w:top w:val="single" w:sz="6" w:space="0" w:color="auto"/>
              <w:left w:val="single" w:sz="6" w:space="0" w:color="auto"/>
              <w:bottom w:val="nil"/>
              <w:right w:val="nil"/>
            </w:tcBorders>
          </w:tcPr>
          <w:p w:rsidR="0054472D" w:rsidRPr="003D0AA4" w:rsidRDefault="0054472D" w:rsidP="0054472D">
            <w:pPr>
              <w:widowControl w:val="0"/>
              <w:autoSpaceDE w:val="0"/>
              <w:autoSpaceDN w:val="0"/>
              <w:adjustRightInd w:val="0"/>
              <w:jc w:val="center"/>
              <w:rPr>
                <w:sz w:val="20"/>
              </w:rPr>
            </w:pPr>
            <w:r w:rsidRPr="003D0AA4">
              <w:rPr>
                <w:sz w:val="20"/>
              </w:rPr>
              <w:t>Реквизиты акта, регулирующего использование земельного участка</w:t>
            </w:r>
          </w:p>
        </w:tc>
        <w:tc>
          <w:tcPr>
            <w:tcW w:w="1599" w:type="dxa"/>
            <w:vMerge w:val="restart"/>
            <w:tcBorders>
              <w:top w:val="single" w:sz="6" w:space="0" w:color="auto"/>
              <w:left w:val="single" w:sz="6" w:space="0" w:color="auto"/>
              <w:bottom w:val="nil"/>
              <w:right w:val="nil"/>
            </w:tcBorders>
          </w:tcPr>
          <w:p w:rsidR="0054472D" w:rsidRPr="003D0AA4" w:rsidRDefault="0054472D" w:rsidP="0054472D">
            <w:pPr>
              <w:widowControl w:val="0"/>
              <w:autoSpaceDE w:val="0"/>
              <w:autoSpaceDN w:val="0"/>
              <w:adjustRightInd w:val="0"/>
              <w:jc w:val="center"/>
              <w:rPr>
                <w:sz w:val="20"/>
              </w:rPr>
            </w:pPr>
            <w:r w:rsidRPr="003D0AA4">
              <w:rPr>
                <w:sz w:val="20"/>
              </w:rPr>
              <w:t>Требования к использованию земельного участка</w:t>
            </w:r>
          </w:p>
        </w:tc>
        <w:tc>
          <w:tcPr>
            <w:tcW w:w="5024" w:type="dxa"/>
            <w:gridSpan w:val="3"/>
            <w:tcBorders>
              <w:top w:val="single" w:sz="6" w:space="0" w:color="auto"/>
              <w:left w:val="single" w:sz="6" w:space="0" w:color="auto"/>
              <w:bottom w:val="nil"/>
              <w:right w:val="single" w:sz="6" w:space="0" w:color="auto"/>
            </w:tcBorders>
          </w:tcPr>
          <w:p w:rsidR="0054472D" w:rsidRPr="003D0AA4" w:rsidRDefault="0054472D" w:rsidP="0054472D">
            <w:pPr>
              <w:widowControl w:val="0"/>
              <w:autoSpaceDE w:val="0"/>
              <w:autoSpaceDN w:val="0"/>
              <w:adjustRightInd w:val="0"/>
              <w:jc w:val="center"/>
              <w:rPr>
                <w:sz w:val="20"/>
              </w:rPr>
            </w:pPr>
            <w:r w:rsidRPr="003D0AA4">
              <w:rPr>
                <w:sz w:val="20"/>
              </w:rPr>
              <w:t>Требования к параметрам объекта капитального строительства</w:t>
            </w:r>
          </w:p>
        </w:tc>
        <w:tc>
          <w:tcPr>
            <w:tcW w:w="4345" w:type="dxa"/>
            <w:gridSpan w:val="2"/>
            <w:tcBorders>
              <w:top w:val="single" w:sz="6" w:space="0" w:color="auto"/>
              <w:left w:val="single" w:sz="6" w:space="0" w:color="auto"/>
              <w:bottom w:val="nil"/>
              <w:right w:val="single" w:sz="6" w:space="0" w:color="auto"/>
            </w:tcBorders>
          </w:tcPr>
          <w:p w:rsidR="0054472D" w:rsidRPr="003D0AA4" w:rsidRDefault="0054472D" w:rsidP="0054472D">
            <w:pPr>
              <w:widowControl w:val="0"/>
              <w:autoSpaceDE w:val="0"/>
              <w:autoSpaceDN w:val="0"/>
              <w:adjustRightInd w:val="0"/>
              <w:jc w:val="center"/>
              <w:rPr>
                <w:sz w:val="20"/>
              </w:rPr>
            </w:pPr>
            <w:r w:rsidRPr="003D0AA4">
              <w:rPr>
                <w:sz w:val="20"/>
              </w:rPr>
              <w:t>Требования к размещению объектов капитального строительства</w:t>
            </w:r>
          </w:p>
        </w:tc>
      </w:tr>
      <w:tr w:rsidR="0054472D" w:rsidTr="0054472D">
        <w:tc>
          <w:tcPr>
            <w:tcW w:w="2420" w:type="dxa"/>
            <w:vMerge/>
            <w:tcBorders>
              <w:top w:val="nil"/>
              <w:left w:val="single" w:sz="6" w:space="0" w:color="auto"/>
              <w:bottom w:val="single" w:sz="6" w:space="0" w:color="auto"/>
              <w:right w:val="nil"/>
            </w:tcBorders>
          </w:tcPr>
          <w:p w:rsidR="0054472D" w:rsidRPr="003D0AA4" w:rsidRDefault="0054472D" w:rsidP="0054472D">
            <w:pPr>
              <w:widowControl w:val="0"/>
              <w:autoSpaceDE w:val="0"/>
              <w:autoSpaceDN w:val="0"/>
              <w:adjustRightInd w:val="0"/>
              <w:jc w:val="center"/>
              <w:rPr>
                <w:sz w:val="20"/>
              </w:rPr>
            </w:pPr>
          </w:p>
        </w:tc>
        <w:tc>
          <w:tcPr>
            <w:tcW w:w="1638" w:type="dxa"/>
            <w:vMerge/>
            <w:tcBorders>
              <w:top w:val="nil"/>
              <w:left w:val="single" w:sz="6" w:space="0" w:color="auto"/>
              <w:bottom w:val="single" w:sz="6" w:space="0" w:color="auto"/>
              <w:right w:val="nil"/>
            </w:tcBorders>
          </w:tcPr>
          <w:p w:rsidR="0054472D" w:rsidRPr="003D0AA4" w:rsidRDefault="0054472D" w:rsidP="0054472D">
            <w:pPr>
              <w:widowControl w:val="0"/>
              <w:autoSpaceDE w:val="0"/>
              <w:autoSpaceDN w:val="0"/>
              <w:adjustRightInd w:val="0"/>
              <w:jc w:val="center"/>
              <w:rPr>
                <w:sz w:val="20"/>
              </w:rPr>
            </w:pPr>
          </w:p>
        </w:tc>
        <w:tc>
          <w:tcPr>
            <w:tcW w:w="1599" w:type="dxa"/>
            <w:vMerge/>
            <w:tcBorders>
              <w:top w:val="nil"/>
              <w:left w:val="single" w:sz="6" w:space="0" w:color="auto"/>
              <w:bottom w:val="single" w:sz="6" w:space="0" w:color="auto"/>
              <w:right w:val="nil"/>
            </w:tcBorders>
          </w:tcPr>
          <w:p w:rsidR="0054472D" w:rsidRPr="003D0AA4" w:rsidRDefault="0054472D" w:rsidP="0054472D">
            <w:pPr>
              <w:widowControl w:val="0"/>
              <w:autoSpaceDE w:val="0"/>
              <w:autoSpaceDN w:val="0"/>
              <w:adjustRightInd w:val="0"/>
              <w:jc w:val="center"/>
              <w:rPr>
                <w:sz w:val="20"/>
              </w:rPr>
            </w:pPr>
          </w:p>
        </w:tc>
        <w:tc>
          <w:tcPr>
            <w:tcW w:w="1260" w:type="dxa"/>
            <w:tcBorders>
              <w:top w:val="single" w:sz="6" w:space="0" w:color="auto"/>
              <w:left w:val="single" w:sz="6" w:space="0" w:color="auto"/>
              <w:bottom w:val="single" w:sz="6" w:space="0" w:color="auto"/>
              <w:right w:val="single" w:sz="6" w:space="0" w:color="auto"/>
            </w:tcBorders>
          </w:tcPr>
          <w:p w:rsidR="0054472D" w:rsidRPr="003D0AA4" w:rsidRDefault="0054472D" w:rsidP="0054472D">
            <w:pPr>
              <w:widowControl w:val="0"/>
              <w:autoSpaceDE w:val="0"/>
              <w:autoSpaceDN w:val="0"/>
              <w:adjustRightInd w:val="0"/>
              <w:jc w:val="center"/>
              <w:rPr>
                <w:sz w:val="20"/>
              </w:rPr>
            </w:pPr>
            <w:r w:rsidRPr="003D0AA4">
              <w:rPr>
                <w:sz w:val="20"/>
              </w:rPr>
              <w:t>Предельное количество этажей и(или) предельная высота зданий, строений, сооружений</w:t>
            </w:r>
          </w:p>
        </w:tc>
        <w:tc>
          <w:tcPr>
            <w:tcW w:w="2297" w:type="dxa"/>
            <w:tcBorders>
              <w:top w:val="single" w:sz="6" w:space="0" w:color="auto"/>
              <w:left w:val="single" w:sz="6" w:space="0" w:color="auto"/>
              <w:bottom w:val="single" w:sz="6" w:space="0" w:color="auto"/>
              <w:right w:val="single" w:sz="6" w:space="0" w:color="auto"/>
            </w:tcBorders>
          </w:tcPr>
          <w:p w:rsidR="0054472D" w:rsidRPr="003D0AA4" w:rsidRDefault="0054472D" w:rsidP="0054472D">
            <w:pPr>
              <w:widowControl w:val="0"/>
              <w:autoSpaceDE w:val="0"/>
              <w:autoSpaceDN w:val="0"/>
              <w:adjustRightInd w:val="0"/>
              <w:jc w:val="center"/>
              <w:rPr>
                <w:sz w:val="20"/>
              </w:rPr>
            </w:pPr>
            <w:r w:rsidRPr="003D0AA4">
              <w:rPr>
                <w:sz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67" w:type="dxa"/>
            <w:tcBorders>
              <w:top w:val="single" w:sz="6" w:space="0" w:color="auto"/>
              <w:left w:val="single" w:sz="6" w:space="0" w:color="auto"/>
              <w:bottom w:val="single" w:sz="6" w:space="0" w:color="auto"/>
              <w:right w:val="single" w:sz="6" w:space="0" w:color="auto"/>
            </w:tcBorders>
          </w:tcPr>
          <w:p w:rsidR="0054472D" w:rsidRPr="003D0AA4" w:rsidRDefault="0054472D" w:rsidP="0054472D">
            <w:pPr>
              <w:widowControl w:val="0"/>
              <w:autoSpaceDE w:val="0"/>
              <w:autoSpaceDN w:val="0"/>
              <w:adjustRightInd w:val="0"/>
              <w:jc w:val="center"/>
              <w:rPr>
                <w:sz w:val="20"/>
              </w:rPr>
            </w:pPr>
            <w:r w:rsidRPr="003D0AA4">
              <w:rPr>
                <w:sz w:val="20"/>
              </w:rPr>
              <w:t>Иные требования к параметрам объекта капитального строительства</w:t>
            </w:r>
          </w:p>
        </w:tc>
        <w:tc>
          <w:tcPr>
            <w:tcW w:w="2360" w:type="dxa"/>
            <w:tcBorders>
              <w:top w:val="single" w:sz="6" w:space="0" w:color="auto"/>
              <w:left w:val="single" w:sz="6" w:space="0" w:color="auto"/>
              <w:bottom w:val="single" w:sz="6" w:space="0" w:color="auto"/>
              <w:right w:val="single" w:sz="6" w:space="0" w:color="auto"/>
            </w:tcBorders>
          </w:tcPr>
          <w:p w:rsidR="0054472D" w:rsidRPr="003D0AA4" w:rsidRDefault="0054472D" w:rsidP="0054472D">
            <w:pPr>
              <w:widowControl w:val="0"/>
              <w:autoSpaceDE w:val="0"/>
              <w:autoSpaceDN w:val="0"/>
              <w:adjustRightInd w:val="0"/>
              <w:jc w:val="center"/>
              <w:rPr>
                <w:sz w:val="20"/>
              </w:rPr>
            </w:pPr>
            <w:r w:rsidRPr="003D0AA4">
              <w:rPr>
                <w:sz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6" w:space="0" w:color="auto"/>
              <w:left w:val="single" w:sz="6" w:space="0" w:color="auto"/>
              <w:bottom w:val="single" w:sz="6" w:space="0" w:color="auto"/>
              <w:right w:val="single" w:sz="6" w:space="0" w:color="auto"/>
            </w:tcBorders>
          </w:tcPr>
          <w:p w:rsidR="0054472D" w:rsidRPr="003D0AA4" w:rsidRDefault="0054472D" w:rsidP="0054472D">
            <w:pPr>
              <w:widowControl w:val="0"/>
              <w:autoSpaceDE w:val="0"/>
              <w:autoSpaceDN w:val="0"/>
              <w:adjustRightInd w:val="0"/>
              <w:jc w:val="center"/>
              <w:rPr>
                <w:sz w:val="20"/>
              </w:rPr>
            </w:pPr>
            <w:r w:rsidRPr="003D0AA4">
              <w:rPr>
                <w:sz w:val="20"/>
              </w:rPr>
              <w:t>Иные требования к размещению объектов капитального строительства</w:t>
            </w:r>
          </w:p>
        </w:tc>
      </w:tr>
      <w:tr w:rsidR="0054472D" w:rsidTr="0054472D">
        <w:tc>
          <w:tcPr>
            <w:tcW w:w="242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1</w:t>
            </w:r>
          </w:p>
        </w:tc>
        <w:tc>
          <w:tcPr>
            <w:tcW w:w="1638"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2</w:t>
            </w:r>
          </w:p>
        </w:tc>
        <w:tc>
          <w:tcPr>
            <w:tcW w:w="1599"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3</w:t>
            </w:r>
          </w:p>
        </w:tc>
        <w:tc>
          <w:tcPr>
            <w:tcW w:w="126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4</w:t>
            </w:r>
          </w:p>
        </w:tc>
        <w:tc>
          <w:tcPr>
            <w:tcW w:w="229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5</w:t>
            </w:r>
          </w:p>
        </w:tc>
        <w:tc>
          <w:tcPr>
            <w:tcW w:w="146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6</w:t>
            </w:r>
          </w:p>
        </w:tc>
        <w:tc>
          <w:tcPr>
            <w:tcW w:w="236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7</w:t>
            </w:r>
          </w:p>
        </w:tc>
        <w:tc>
          <w:tcPr>
            <w:tcW w:w="198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8</w:t>
            </w:r>
          </w:p>
        </w:tc>
      </w:tr>
      <w:tr w:rsidR="0054472D" w:rsidTr="0054472D">
        <w:tc>
          <w:tcPr>
            <w:tcW w:w="242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1638"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1599"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126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29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146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36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198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r>
    </w:tbl>
    <w:p w:rsidR="0054472D" w:rsidRDefault="0054472D" w:rsidP="0054472D">
      <w:pPr>
        <w:widowControl w:val="0"/>
        <w:autoSpaceDE w:val="0"/>
        <w:autoSpaceDN w:val="0"/>
        <w:adjustRightInd w:val="0"/>
        <w:jc w:val="both"/>
      </w:pPr>
    </w:p>
    <w:p w:rsidR="0054472D" w:rsidRDefault="0054472D" w:rsidP="0054472D">
      <w:pPr>
        <w:widowControl w:val="0"/>
        <w:autoSpaceDE w:val="0"/>
        <w:autoSpaceDN w:val="0"/>
        <w:adjustRightInd w:val="0"/>
        <w:spacing w:after="150"/>
        <w:jc w:val="both"/>
        <w:rPr>
          <w:lang w:val="en-US"/>
        </w:rPr>
      </w:pPr>
    </w:p>
    <w:p w:rsidR="0054472D" w:rsidRDefault="0054472D" w:rsidP="0054472D">
      <w:pPr>
        <w:widowControl w:val="0"/>
        <w:autoSpaceDE w:val="0"/>
        <w:autoSpaceDN w:val="0"/>
        <w:adjustRightInd w:val="0"/>
        <w:spacing w:after="150"/>
        <w:jc w:val="both"/>
        <w:rPr>
          <w:lang w:val="en-US"/>
        </w:rPr>
      </w:pPr>
    </w:p>
    <w:p w:rsidR="0054472D" w:rsidRDefault="0054472D" w:rsidP="0054472D">
      <w:pPr>
        <w:widowControl w:val="0"/>
        <w:autoSpaceDE w:val="0"/>
        <w:autoSpaceDN w:val="0"/>
        <w:adjustRightInd w:val="0"/>
        <w:spacing w:after="150"/>
        <w:jc w:val="both"/>
        <w:rPr>
          <w:lang w:val="en-US"/>
        </w:rPr>
      </w:pPr>
    </w:p>
    <w:p w:rsidR="0054472D" w:rsidRDefault="0054472D" w:rsidP="0054472D">
      <w:pPr>
        <w:widowControl w:val="0"/>
        <w:autoSpaceDE w:val="0"/>
        <w:autoSpaceDN w:val="0"/>
        <w:adjustRightInd w:val="0"/>
        <w:spacing w:after="150"/>
        <w:jc w:val="both"/>
        <w:rPr>
          <w:lang w:val="en-US"/>
        </w:rPr>
      </w:pPr>
    </w:p>
    <w:p w:rsidR="0054472D" w:rsidRDefault="0054472D" w:rsidP="0054472D">
      <w:pPr>
        <w:widowControl w:val="0"/>
        <w:autoSpaceDE w:val="0"/>
        <w:autoSpaceDN w:val="0"/>
        <w:adjustRightInd w:val="0"/>
        <w:spacing w:after="150"/>
        <w:jc w:val="both"/>
        <w:rPr>
          <w:lang w:val="en-US"/>
        </w:rPr>
      </w:pPr>
    </w:p>
    <w:p w:rsidR="0054472D" w:rsidRDefault="0054472D" w:rsidP="0054472D">
      <w:pPr>
        <w:widowControl w:val="0"/>
        <w:autoSpaceDE w:val="0"/>
        <w:autoSpaceDN w:val="0"/>
        <w:adjustRightInd w:val="0"/>
        <w:spacing w:after="150"/>
        <w:jc w:val="both"/>
        <w:rPr>
          <w:lang w:val="en-US"/>
        </w:rPr>
      </w:pPr>
      <w:r>
        <w:rPr>
          <w:lang w:val="en-US"/>
        </w:rPr>
        <w:t>+</w:t>
      </w:r>
    </w:p>
    <w:p w:rsidR="0054472D" w:rsidRDefault="0054472D" w:rsidP="0054472D">
      <w:pPr>
        <w:widowControl w:val="0"/>
        <w:autoSpaceDE w:val="0"/>
        <w:autoSpaceDN w:val="0"/>
        <w:adjustRightInd w:val="0"/>
        <w:spacing w:after="150"/>
        <w:jc w:val="both"/>
        <w:rPr>
          <w:lang w:val="en-US"/>
        </w:rPr>
      </w:pPr>
    </w:p>
    <w:p w:rsidR="0054472D" w:rsidRPr="000255DE" w:rsidRDefault="000255DE" w:rsidP="0054472D">
      <w:pPr>
        <w:widowControl w:val="0"/>
        <w:autoSpaceDE w:val="0"/>
        <w:autoSpaceDN w:val="0"/>
        <w:adjustRightInd w:val="0"/>
        <w:spacing w:after="150"/>
        <w:jc w:val="both"/>
      </w:pPr>
      <w:r>
        <w:t>з</w:t>
      </w:r>
    </w:p>
    <w:p w:rsidR="0054472D" w:rsidRDefault="0054472D" w:rsidP="0054472D">
      <w:pPr>
        <w:widowControl w:val="0"/>
        <w:autoSpaceDE w:val="0"/>
        <w:autoSpaceDN w:val="0"/>
        <w:adjustRightInd w:val="0"/>
        <w:spacing w:after="150"/>
        <w:jc w:val="both"/>
      </w:pPr>
      <w:r>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0" w:type="auto"/>
        <w:jc w:val="center"/>
        <w:tblLayout w:type="fixed"/>
        <w:tblCellMar>
          <w:left w:w="0" w:type="dxa"/>
          <w:right w:w="0" w:type="dxa"/>
        </w:tblCellMar>
        <w:tblLook w:val="0000" w:firstRow="0" w:lastRow="0" w:firstColumn="0" w:lastColumn="0" w:noHBand="0" w:noVBand="0"/>
      </w:tblPr>
      <w:tblGrid>
        <w:gridCol w:w="1569"/>
        <w:gridCol w:w="1075"/>
        <w:gridCol w:w="1295"/>
        <w:gridCol w:w="1257"/>
        <w:gridCol w:w="1340"/>
        <w:gridCol w:w="1363"/>
        <w:gridCol w:w="1104"/>
        <w:gridCol w:w="1509"/>
        <w:gridCol w:w="1285"/>
        <w:gridCol w:w="1772"/>
        <w:gridCol w:w="1285"/>
      </w:tblGrid>
      <w:tr w:rsidR="0054472D" w:rsidTr="0054472D">
        <w:trPr>
          <w:jc w:val="center"/>
        </w:trPr>
        <w:tc>
          <w:tcPr>
            <w:tcW w:w="1569" w:type="dxa"/>
            <w:vMerge w:val="restart"/>
            <w:tcBorders>
              <w:top w:val="single" w:sz="6" w:space="0" w:color="auto"/>
              <w:left w:val="single" w:sz="6" w:space="0" w:color="auto"/>
              <w:bottom w:val="nil"/>
              <w:right w:val="single" w:sz="6" w:space="0" w:color="auto"/>
            </w:tcBorders>
          </w:tcPr>
          <w:p w:rsidR="0054472D" w:rsidRDefault="0054472D" w:rsidP="0054472D">
            <w:pPr>
              <w:widowControl w:val="0"/>
              <w:autoSpaceDE w:val="0"/>
              <w:autoSpaceDN w:val="0"/>
              <w:adjustRightInd w:val="0"/>
              <w:jc w:val="center"/>
            </w:pPr>
            <w:r>
              <w:lastRenderedPageBreak/>
              <w:t>Причины отнесения земельного участка к виду земельного участка для которого градостроительный регламент не устанавливается</w:t>
            </w:r>
          </w:p>
        </w:tc>
        <w:tc>
          <w:tcPr>
            <w:tcW w:w="1075" w:type="dxa"/>
            <w:vMerge w:val="restart"/>
            <w:tcBorders>
              <w:top w:val="single" w:sz="6" w:space="0" w:color="auto"/>
              <w:left w:val="single" w:sz="6" w:space="0" w:color="auto"/>
              <w:bottom w:val="nil"/>
              <w:right w:val="single" w:sz="6" w:space="0" w:color="auto"/>
            </w:tcBorders>
          </w:tcPr>
          <w:p w:rsidR="0054472D" w:rsidRDefault="0054472D" w:rsidP="0054472D">
            <w:pPr>
              <w:widowControl w:val="0"/>
              <w:autoSpaceDE w:val="0"/>
              <w:autoSpaceDN w:val="0"/>
              <w:adjustRightInd w:val="0"/>
              <w:jc w:val="center"/>
            </w:pPr>
            <w:r>
              <w:t>Реквизиты Положения об особо охраняемой природной территории</w:t>
            </w:r>
          </w:p>
        </w:tc>
        <w:tc>
          <w:tcPr>
            <w:tcW w:w="1295" w:type="dxa"/>
            <w:vMerge w:val="restart"/>
            <w:tcBorders>
              <w:top w:val="single" w:sz="6" w:space="0" w:color="auto"/>
              <w:left w:val="single" w:sz="6" w:space="0" w:color="auto"/>
              <w:bottom w:val="nil"/>
              <w:right w:val="single" w:sz="6" w:space="0" w:color="auto"/>
            </w:tcBorders>
          </w:tcPr>
          <w:p w:rsidR="0054472D" w:rsidRDefault="0054472D" w:rsidP="0054472D">
            <w:pPr>
              <w:widowControl w:val="0"/>
              <w:autoSpaceDE w:val="0"/>
              <w:autoSpaceDN w:val="0"/>
              <w:adjustRightInd w:val="0"/>
              <w:jc w:val="center"/>
            </w:pPr>
            <w:r>
              <w:t>Реквизиты утвержденной документации по планировке территории</w:t>
            </w:r>
          </w:p>
        </w:tc>
        <w:tc>
          <w:tcPr>
            <w:tcW w:w="10915" w:type="dxa"/>
            <w:gridSpan w:val="8"/>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Зонирование особо охраняемой природной территории (да/нет)</w:t>
            </w:r>
          </w:p>
        </w:tc>
      </w:tr>
      <w:tr w:rsidR="0054472D" w:rsidTr="0054472D">
        <w:trPr>
          <w:jc w:val="center"/>
        </w:trPr>
        <w:tc>
          <w:tcPr>
            <w:tcW w:w="1569" w:type="dxa"/>
            <w:vMerge/>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jc w:val="center"/>
            </w:pPr>
          </w:p>
        </w:tc>
        <w:tc>
          <w:tcPr>
            <w:tcW w:w="1075" w:type="dxa"/>
            <w:vMerge/>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jc w:val="center"/>
            </w:pPr>
          </w:p>
        </w:tc>
        <w:tc>
          <w:tcPr>
            <w:tcW w:w="1295" w:type="dxa"/>
            <w:vMerge/>
            <w:tcBorders>
              <w:top w:val="nil"/>
              <w:left w:val="single" w:sz="6" w:space="0" w:color="auto"/>
              <w:bottom w:val="nil"/>
              <w:right w:val="single" w:sz="6" w:space="0" w:color="auto"/>
            </w:tcBorders>
          </w:tcPr>
          <w:p w:rsidR="0054472D" w:rsidRDefault="0054472D" w:rsidP="0054472D">
            <w:pPr>
              <w:widowControl w:val="0"/>
              <w:autoSpaceDE w:val="0"/>
              <w:autoSpaceDN w:val="0"/>
              <w:adjustRightInd w:val="0"/>
              <w:jc w:val="center"/>
            </w:pPr>
          </w:p>
        </w:tc>
        <w:tc>
          <w:tcPr>
            <w:tcW w:w="1257" w:type="dxa"/>
            <w:vMerge w:val="restart"/>
            <w:tcBorders>
              <w:top w:val="single" w:sz="6" w:space="0" w:color="auto"/>
              <w:left w:val="single" w:sz="6" w:space="0" w:color="auto"/>
              <w:bottom w:val="nil"/>
              <w:right w:val="single" w:sz="6" w:space="0" w:color="auto"/>
            </w:tcBorders>
          </w:tcPr>
          <w:p w:rsidR="0054472D" w:rsidRDefault="0054472D" w:rsidP="0054472D">
            <w:pPr>
              <w:widowControl w:val="0"/>
              <w:autoSpaceDE w:val="0"/>
              <w:autoSpaceDN w:val="0"/>
              <w:adjustRightInd w:val="0"/>
              <w:jc w:val="center"/>
            </w:pPr>
            <w:r>
              <w:t>Функциональная зона</w:t>
            </w:r>
          </w:p>
        </w:tc>
        <w:tc>
          <w:tcPr>
            <w:tcW w:w="2703" w:type="dxa"/>
            <w:gridSpan w:val="2"/>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Виды разрешенного использования земельного участка</w:t>
            </w:r>
          </w:p>
        </w:tc>
        <w:tc>
          <w:tcPr>
            <w:tcW w:w="3898" w:type="dxa"/>
            <w:gridSpan w:val="3"/>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Требования к параметрам объекта капитального строительства</w:t>
            </w:r>
          </w:p>
        </w:tc>
        <w:tc>
          <w:tcPr>
            <w:tcW w:w="3057" w:type="dxa"/>
            <w:gridSpan w:val="2"/>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Требования к размещению объектов капитального строительства</w:t>
            </w:r>
          </w:p>
        </w:tc>
      </w:tr>
      <w:tr w:rsidR="0054472D" w:rsidTr="0054472D">
        <w:trPr>
          <w:jc w:val="center"/>
        </w:trPr>
        <w:tc>
          <w:tcPr>
            <w:tcW w:w="1569" w:type="dxa"/>
            <w:vMerge/>
            <w:tcBorders>
              <w:top w:val="nil"/>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1075" w:type="dxa"/>
            <w:vMerge/>
            <w:tcBorders>
              <w:top w:val="nil"/>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1295" w:type="dxa"/>
            <w:vMerge/>
            <w:tcBorders>
              <w:top w:val="nil"/>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1257" w:type="dxa"/>
            <w:vMerge/>
            <w:tcBorders>
              <w:top w:val="nil"/>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134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Основные виды разрешенного использования</w:t>
            </w:r>
          </w:p>
        </w:tc>
        <w:tc>
          <w:tcPr>
            <w:tcW w:w="136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Вспомогательные виды разрешенного использования</w:t>
            </w:r>
          </w:p>
        </w:tc>
        <w:tc>
          <w:tcPr>
            <w:tcW w:w="11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Предельное количество этажей и (или) предельная высота зданий, строений, сооружений</w:t>
            </w:r>
          </w:p>
        </w:tc>
        <w:tc>
          <w:tcPr>
            <w:tcW w:w="1509"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28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Иные требования к параметрам объекта капитального строительства</w:t>
            </w:r>
          </w:p>
        </w:tc>
        <w:tc>
          <w:tcPr>
            <w:tcW w:w="1772"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8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Иные требования к размещению объектов капитального строительства</w:t>
            </w:r>
          </w:p>
        </w:tc>
      </w:tr>
      <w:tr w:rsidR="0054472D" w:rsidTr="0054472D">
        <w:trPr>
          <w:jc w:val="center"/>
        </w:trPr>
        <w:tc>
          <w:tcPr>
            <w:tcW w:w="1569"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1</w:t>
            </w:r>
          </w:p>
        </w:tc>
        <w:tc>
          <w:tcPr>
            <w:tcW w:w="107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2</w:t>
            </w:r>
          </w:p>
        </w:tc>
        <w:tc>
          <w:tcPr>
            <w:tcW w:w="129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3</w:t>
            </w:r>
          </w:p>
        </w:tc>
        <w:tc>
          <w:tcPr>
            <w:tcW w:w="125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4</w:t>
            </w:r>
          </w:p>
        </w:tc>
        <w:tc>
          <w:tcPr>
            <w:tcW w:w="134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5</w:t>
            </w:r>
          </w:p>
        </w:tc>
        <w:tc>
          <w:tcPr>
            <w:tcW w:w="136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6</w:t>
            </w:r>
          </w:p>
        </w:tc>
        <w:tc>
          <w:tcPr>
            <w:tcW w:w="11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7</w:t>
            </w:r>
          </w:p>
        </w:tc>
        <w:tc>
          <w:tcPr>
            <w:tcW w:w="1509"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8</w:t>
            </w:r>
          </w:p>
        </w:tc>
        <w:tc>
          <w:tcPr>
            <w:tcW w:w="128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9</w:t>
            </w:r>
          </w:p>
        </w:tc>
        <w:tc>
          <w:tcPr>
            <w:tcW w:w="1772"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10</w:t>
            </w:r>
          </w:p>
        </w:tc>
        <w:tc>
          <w:tcPr>
            <w:tcW w:w="128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11</w:t>
            </w:r>
          </w:p>
        </w:tc>
      </w:tr>
      <w:tr w:rsidR="0054472D" w:rsidTr="0054472D">
        <w:trPr>
          <w:jc w:val="center"/>
        </w:trPr>
        <w:tc>
          <w:tcPr>
            <w:tcW w:w="1569"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107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129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125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Функциональная зона</w:t>
            </w:r>
          </w:p>
        </w:tc>
        <w:tc>
          <w:tcPr>
            <w:tcW w:w="134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Тоже</w:t>
            </w:r>
          </w:p>
        </w:tc>
        <w:tc>
          <w:tcPr>
            <w:tcW w:w="136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Тоже</w:t>
            </w:r>
          </w:p>
        </w:tc>
        <w:tc>
          <w:tcPr>
            <w:tcW w:w="11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Тоже</w:t>
            </w:r>
          </w:p>
        </w:tc>
        <w:tc>
          <w:tcPr>
            <w:tcW w:w="1509"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Тоже</w:t>
            </w:r>
          </w:p>
        </w:tc>
        <w:tc>
          <w:tcPr>
            <w:tcW w:w="128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Тоже</w:t>
            </w:r>
          </w:p>
        </w:tc>
        <w:tc>
          <w:tcPr>
            <w:tcW w:w="1772"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Тоже</w:t>
            </w:r>
          </w:p>
        </w:tc>
        <w:tc>
          <w:tcPr>
            <w:tcW w:w="128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Тоже</w:t>
            </w:r>
          </w:p>
        </w:tc>
      </w:tr>
      <w:tr w:rsidR="0054472D" w:rsidTr="0054472D">
        <w:trPr>
          <w:jc w:val="center"/>
        </w:trPr>
        <w:tc>
          <w:tcPr>
            <w:tcW w:w="1569"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1</w:t>
            </w:r>
          </w:p>
        </w:tc>
        <w:tc>
          <w:tcPr>
            <w:tcW w:w="107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2</w:t>
            </w:r>
          </w:p>
        </w:tc>
        <w:tc>
          <w:tcPr>
            <w:tcW w:w="129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3</w:t>
            </w:r>
          </w:p>
        </w:tc>
        <w:tc>
          <w:tcPr>
            <w:tcW w:w="125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4</w:t>
            </w:r>
          </w:p>
        </w:tc>
        <w:tc>
          <w:tcPr>
            <w:tcW w:w="134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5</w:t>
            </w:r>
          </w:p>
        </w:tc>
        <w:tc>
          <w:tcPr>
            <w:tcW w:w="136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6</w:t>
            </w:r>
          </w:p>
        </w:tc>
        <w:tc>
          <w:tcPr>
            <w:tcW w:w="11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7</w:t>
            </w:r>
          </w:p>
        </w:tc>
        <w:tc>
          <w:tcPr>
            <w:tcW w:w="1509"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8</w:t>
            </w:r>
          </w:p>
        </w:tc>
        <w:tc>
          <w:tcPr>
            <w:tcW w:w="128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9</w:t>
            </w:r>
          </w:p>
        </w:tc>
        <w:tc>
          <w:tcPr>
            <w:tcW w:w="1772"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10</w:t>
            </w:r>
          </w:p>
        </w:tc>
        <w:tc>
          <w:tcPr>
            <w:tcW w:w="128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11</w:t>
            </w:r>
          </w:p>
        </w:tc>
      </w:tr>
    </w:tbl>
    <w:p w:rsidR="0054472D" w:rsidRDefault="0054472D" w:rsidP="0054472D">
      <w:pPr>
        <w:widowControl w:val="0"/>
        <w:autoSpaceDE w:val="0"/>
        <w:autoSpaceDN w:val="0"/>
        <w:adjustRightInd w:val="0"/>
        <w:jc w:val="both"/>
        <w:rPr>
          <w:lang w:val="en-US"/>
        </w:rPr>
        <w:sectPr w:rsidR="0054472D" w:rsidSect="0054472D">
          <w:pgSz w:w="16838" w:h="11906" w:orient="landscape"/>
          <w:pgMar w:top="1701" w:right="709" w:bottom="567" w:left="1134" w:header="709" w:footer="709" w:gutter="0"/>
          <w:cols w:space="708"/>
          <w:docGrid w:linePitch="360"/>
        </w:sectPr>
      </w:pPr>
    </w:p>
    <w:p w:rsidR="0054472D" w:rsidRDefault="0054472D" w:rsidP="0054472D">
      <w:pPr>
        <w:widowControl w:val="0"/>
        <w:autoSpaceDE w:val="0"/>
        <w:autoSpaceDN w:val="0"/>
        <w:adjustRightInd w:val="0"/>
        <w:jc w:val="both"/>
      </w:pPr>
      <w: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54472D" w:rsidRDefault="0054472D" w:rsidP="0054472D">
      <w:pPr>
        <w:widowControl w:val="0"/>
        <w:autoSpaceDE w:val="0"/>
        <w:autoSpaceDN w:val="0"/>
        <w:adjustRightInd w:val="0"/>
        <w:spacing w:after="150"/>
        <w:jc w:val="both"/>
      </w:pPr>
      <w:r>
        <w:t>3.1. Объекты капитального строительства</w:t>
      </w:r>
    </w:p>
    <w:tbl>
      <w:tblPr>
        <w:tblW w:w="9678" w:type="dxa"/>
        <w:tblCellMar>
          <w:left w:w="0" w:type="dxa"/>
          <w:right w:w="0" w:type="dxa"/>
        </w:tblCellMar>
        <w:tblLook w:val="0000" w:firstRow="0" w:lastRow="0" w:firstColumn="0" w:lastColumn="0" w:noHBand="0" w:noVBand="0"/>
      </w:tblPr>
      <w:tblGrid>
        <w:gridCol w:w="270"/>
        <w:gridCol w:w="2610"/>
        <w:gridCol w:w="90"/>
        <w:gridCol w:w="4118"/>
        <w:gridCol w:w="2410"/>
        <w:gridCol w:w="180"/>
      </w:tblGrid>
      <w:tr w:rsidR="0054472D" w:rsidTr="0054472D">
        <w:tc>
          <w:tcPr>
            <w:tcW w:w="270" w:type="dxa"/>
            <w:tcBorders>
              <w:top w:val="nil"/>
              <w:left w:val="nil"/>
              <w:bottom w:val="nil"/>
              <w:right w:val="nil"/>
            </w:tcBorders>
          </w:tcPr>
          <w:p w:rsidR="0054472D" w:rsidRDefault="0054472D" w:rsidP="0054472D">
            <w:pPr>
              <w:widowControl w:val="0"/>
              <w:autoSpaceDE w:val="0"/>
              <w:autoSpaceDN w:val="0"/>
              <w:adjustRightInd w:val="0"/>
              <w:jc w:val="both"/>
            </w:pPr>
            <w:r>
              <w:t>N</w:t>
            </w:r>
          </w:p>
        </w:tc>
        <w:tc>
          <w:tcPr>
            <w:tcW w:w="2610"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c>
          <w:tcPr>
            <w:tcW w:w="90" w:type="dxa"/>
            <w:tcBorders>
              <w:top w:val="nil"/>
              <w:left w:val="nil"/>
              <w:bottom w:val="nil"/>
              <w:right w:val="nil"/>
            </w:tcBorders>
          </w:tcPr>
          <w:p w:rsidR="0054472D" w:rsidRDefault="0054472D" w:rsidP="0054472D">
            <w:pPr>
              <w:widowControl w:val="0"/>
              <w:autoSpaceDE w:val="0"/>
              <w:autoSpaceDN w:val="0"/>
              <w:adjustRightInd w:val="0"/>
              <w:jc w:val="both"/>
            </w:pPr>
            <w:r>
              <w:t>,</w:t>
            </w:r>
          </w:p>
        </w:tc>
        <w:tc>
          <w:tcPr>
            <w:tcW w:w="4118"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c>
          <w:tcPr>
            <w:tcW w:w="2410"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c>
          <w:tcPr>
            <w:tcW w:w="180" w:type="dxa"/>
            <w:tcBorders>
              <w:top w:val="nil"/>
              <w:left w:val="nil"/>
              <w:bottom w:val="nil"/>
              <w:right w:val="nil"/>
            </w:tcBorders>
          </w:tcPr>
          <w:p w:rsidR="0054472D" w:rsidRDefault="0054472D" w:rsidP="0054472D">
            <w:pPr>
              <w:widowControl w:val="0"/>
              <w:autoSpaceDE w:val="0"/>
              <w:autoSpaceDN w:val="0"/>
              <w:adjustRightInd w:val="0"/>
              <w:jc w:val="both"/>
            </w:pPr>
            <w:r>
              <w:t>,</w:t>
            </w:r>
          </w:p>
        </w:tc>
      </w:tr>
      <w:tr w:rsidR="0054472D" w:rsidTr="0054472D">
        <w:tc>
          <w:tcPr>
            <w:tcW w:w="270" w:type="dxa"/>
            <w:tcBorders>
              <w:top w:val="nil"/>
              <w:left w:val="nil"/>
              <w:bottom w:val="nil"/>
              <w:right w:val="nil"/>
            </w:tcBorders>
          </w:tcPr>
          <w:p w:rsidR="0054472D" w:rsidRPr="00AA290D" w:rsidRDefault="0054472D" w:rsidP="0054472D">
            <w:pPr>
              <w:widowControl w:val="0"/>
              <w:autoSpaceDE w:val="0"/>
              <w:autoSpaceDN w:val="0"/>
              <w:adjustRightInd w:val="0"/>
              <w:jc w:val="center"/>
              <w:rPr>
                <w:i/>
                <w:sz w:val="20"/>
                <w:szCs w:val="20"/>
              </w:rPr>
            </w:pPr>
          </w:p>
        </w:tc>
        <w:tc>
          <w:tcPr>
            <w:tcW w:w="2610" w:type="dxa"/>
            <w:tcBorders>
              <w:top w:val="single" w:sz="6" w:space="0" w:color="auto"/>
              <w:left w:val="nil"/>
              <w:bottom w:val="nil"/>
              <w:right w:val="nil"/>
            </w:tcBorders>
          </w:tcPr>
          <w:p w:rsidR="0054472D" w:rsidRPr="00AA290D" w:rsidRDefault="0054472D" w:rsidP="0054472D">
            <w:pPr>
              <w:widowControl w:val="0"/>
              <w:autoSpaceDE w:val="0"/>
              <w:autoSpaceDN w:val="0"/>
              <w:adjustRightInd w:val="0"/>
              <w:jc w:val="center"/>
              <w:rPr>
                <w:i/>
                <w:sz w:val="20"/>
                <w:szCs w:val="20"/>
              </w:rPr>
            </w:pPr>
            <w:r w:rsidRPr="00AA290D">
              <w:rPr>
                <w:i/>
                <w:sz w:val="20"/>
                <w:szCs w:val="20"/>
              </w:rPr>
              <w:t>(согласно чертежу(ам) градостроительного плана)</w:t>
            </w:r>
          </w:p>
        </w:tc>
        <w:tc>
          <w:tcPr>
            <w:tcW w:w="90" w:type="dxa"/>
            <w:tcBorders>
              <w:top w:val="nil"/>
              <w:left w:val="nil"/>
              <w:bottom w:val="nil"/>
              <w:right w:val="nil"/>
            </w:tcBorders>
          </w:tcPr>
          <w:p w:rsidR="0054472D" w:rsidRPr="00AA290D" w:rsidRDefault="0054472D" w:rsidP="0054472D">
            <w:pPr>
              <w:widowControl w:val="0"/>
              <w:autoSpaceDE w:val="0"/>
              <w:autoSpaceDN w:val="0"/>
              <w:adjustRightInd w:val="0"/>
              <w:jc w:val="center"/>
              <w:rPr>
                <w:i/>
                <w:sz w:val="20"/>
                <w:szCs w:val="20"/>
              </w:rPr>
            </w:pPr>
          </w:p>
        </w:tc>
        <w:tc>
          <w:tcPr>
            <w:tcW w:w="6528" w:type="dxa"/>
            <w:gridSpan w:val="2"/>
            <w:tcBorders>
              <w:top w:val="single" w:sz="6" w:space="0" w:color="auto"/>
              <w:left w:val="nil"/>
              <w:bottom w:val="nil"/>
              <w:right w:val="nil"/>
            </w:tcBorders>
          </w:tcPr>
          <w:p w:rsidR="0054472D" w:rsidRPr="00AA290D" w:rsidRDefault="0054472D" w:rsidP="0054472D">
            <w:pPr>
              <w:widowControl w:val="0"/>
              <w:autoSpaceDE w:val="0"/>
              <w:autoSpaceDN w:val="0"/>
              <w:adjustRightInd w:val="0"/>
              <w:jc w:val="center"/>
              <w:rPr>
                <w:i/>
                <w:sz w:val="20"/>
                <w:szCs w:val="20"/>
              </w:rPr>
            </w:pPr>
            <w:r w:rsidRPr="00AA290D">
              <w:rPr>
                <w:i/>
                <w:sz w:val="20"/>
                <w:szCs w:val="20"/>
              </w:rPr>
              <w:t>(назначение объекта капитального строительства, этажность, высотность, общая площадь, площадь застройки)</w:t>
            </w:r>
          </w:p>
        </w:tc>
        <w:tc>
          <w:tcPr>
            <w:tcW w:w="180" w:type="dxa"/>
            <w:tcBorders>
              <w:top w:val="nil"/>
              <w:left w:val="nil"/>
              <w:bottom w:val="nil"/>
              <w:right w:val="nil"/>
            </w:tcBorders>
          </w:tcPr>
          <w:p w:rsidR="0054472D" w:rsidRDefault="0054472D" w:rsidP="0054472D">
            <w:pPr>
              <w:widowControl w:val="0"/>
              <w:autoSpaceDE w:val="0"/>
              <w:autoSpaceDN w:val="0"/>
              <w:adjustRightInd w:val="0"/>
              <w:jc w:val="both"/>
            </w:pPr>
            <w:r>
              <w:t> </w:t>
            </w:r>
          </w:p>
        </w:tc>
      </w:tr>
      <w:tr w:rsidR="0054472D" w:rsidTr="0054472D">
        <w:tc>
          <w:tcPr>
            <w:tcW w:w="270" w:type="dxa"/>
            <w:tcBorders>
              <w:top w:val="nil"/>
              <w:left w:val="nil"/>
              <w:bottom w:val="nil"/>
              <w:right w:val="nil"/>
            </w:tcBorders>
          </w:tcPr>
          <w:p w:rsidR="0054472D" w:rsidRDefault="0054472D" w:rsidP="0054472D">
            <w:pPr>
              <w:widowControl w:val="0"/>
              <w:autoSpaceDE w:val="0"/>
              <w:autoSpaceDN w:val="0"/>
              <w:adjustRightInd w:val="0"/>
              <w:jc w:val="both"/>
            </w:pPr>
            <w:r>
              <w:t> </w:t>
            </w:r>
          </w:p>
        </w:tc>
        <w:tc>
          <w:tcPr>
            <w:tcW w:w="2610" w:type="dxa"/>
            <w:tcBorders>
              <w:top w:val="nil"/>
              <w:left w:val="nil"/>
              <w:bottom w:val="nil"/>
              <w:right w:val="nil"/>
            </w:tcBorders>
          </w:tcPr>
          <w:p w:rsidR="0054472D" w:rsidRDefault="0054472D" w:rsidP="0054472D">
            <w:pPr>
              <w:widowControl w:val="0"/>
              <w:autoSpaceDE w:val="0"/>
              <w:autoSpaceDN w:val="0"/>
              <w:adjustRightInd w:val="0"/>
              <w:jc w:val="both"/>
            </w:pPr>
            <w:r>
              <w:t> </w:t>
            </w:r>
          </w:p>
        </w:tc>
        <w:tc>
          <w:tcPr>
            <w:tcW w:w="90" w:type="dxa"/>
            <w:tcBorders>
              <w:top w:val="nil"/>
              <w:left w:val="nil"/>
              <w:bottom w:val="nil"/>
              <w:right w:val="nil"/>
            </w:tcBorders>
          </w:tcPr>
          <w:p w:rsidR="0054472D" w:rsidRDefault="0054472D" w:rsidP="0054472D">
            <w:pPr>
              <w:widowControl w:val="0"/>
              <w:autoSpaceDE w:val="0"/>
              <w:autoSpaceDN w:val="0"/>
              <w:adjustRightInd w:val="0"/>
              <w:jc w:val="both"/>
            </w:pPr>
            <w:r>
              <w:t> </w:t>
            </w:r>
          </w:p>
        </w:tc>
        <w:tc>
          <w:tcPr>
            <w:tcW w:w="4118" w:type="dxa"/>
            <w:tcBorders>
              <w:top w:val="nil"/>
              <w:left w:val="nil"/>
              <w:bottom w:val="nil"/>
              <w:right w:val="nil"/>
            </w:tcBorders>
          </w:tcPr>
          <w:p w:rsidR="0054472D" w:rsidRDefault="0054472D" w:rsidP="0054472D">
            <w:pPr>
              <w:widowControl w:val="0"/>
              <w:autoSpaceDE w:val="0"/>
              <w:autoSpaceDN w:val="0"/>
              <w:adjustRightInd w:val="0"/>
              <w:jc w:val="both"/>
            </w:pPr>
            <w:r>
              <w:t>инвентаризационный или кадастровый номер,</w:t>
            </w:r>
          </w:p>
        </w:tc>
        <w:tc>
          <w:tcPr>
            <w:tcW w:w="2410"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c>
          <w:tcPr>
            <w:tcW w:w="180" w:type="dxa"/>
            <w:tcBorders>
              <w:top w:val="nil"/>
              <w:left w:val="nil"/>
              <w:bottom w:val="nil"/>
              <w:right w:val="nil"/>
            </w:tcBorders>
          </w:tcPr>
          <w:p w:rsidR="0054472D" w:rsidRDefault="0054472D" w:rsidP="0054472D">
            <w:pPr>
              <w:widowControl w:val="0"/>
              <w:autoSpaceDE w:val="0"/>
              <w:autoSpaceDN w:val="0"/>
              <w:adjustRightInd w:val="0"/>
              <w:jc w:val="both"/>
            </w:pPr>
            <w:r>
              <w:t>.</w:t>
            </w:r>
          </w:p>
        </w:tc>
      </w:tr>
    </w:tbl>
    <w:p w:rsidR="0054472D" w:rsidRDefault="0054472D" w:rsidP="0054472D">
      <w:pPr>
        <w:widowControl w:val="0"/>
        <w:autoSpaceDE w:val="0"/>
        <w:autoSpaceDN w:val="0"/>
        <w:adjustRightInd w:val="0"/>
        <w:jc w:val="both"/>
        <w:rPr>
          <w:lang w:val="en-US"/>
        </w:rPr>
      </w:pPr>
    </w:p>
    <w:p w:rsidR="0054472D" w:rsidRDefault="0054472D" w:rsidP="0054472D">
      <w:pPr>
        <w:widowControl w:val="0"/>
        <w:autoSpaceDE w:val="0"/>
        <w:autoSpaceDN w:val="0"/>
        <w:adjustRightInd w:val="0"/>
        <w:jc w:val="both"/>
      </w:pPr>
      <w: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9639" w:type="dxa"/>
        <w:tblCellMar>
          <w:left w:w="0" w:type="dxa"/>
          <w:right w:w="0" w:type="dxa"/>
        </w:tblCellMar>
        <w:tblLook w:val="0000" w:firstRow="0" w:lastRow="0" w:firstColumn="0" w:lastColumn="0" w:noHBand="0" w:noVBand="0"/>
      </w:tblPr>
      <w:tblGrid>
        <w:gridCol w:w="250"/>
        <w:gridCol w:w="4570"/>
        <w:gridCol w:w="250"/>
        <w:gridCol w:w="4569"/>
      </w:tblGrid>
      <w:tr w:rsidR="0054472D" w:rsidTr="0054472D">
        <w:tc>
          <w:tcPr>
            <w:tcW w:w="250" w:type="dxa"/>
            <w:tcBorders>
              <w:top w:val="nil"/>
              <w:left w:val="nil"/>
              <w:bottom w:val="nil"/>
              <w:right w:val="nil"/>
            </w:tcBorders>
          </w:tcPr>
          <w:p w:rsidR="0054472D" w:rsidRDefault="0054472D" w:rsidP="0054472D">
            <w:pPr>
              <w:widowControl w:val="0"/>
              <w:autoSpaceDE w:val="0"/>
              <w:autoSpaceDN w:val="0"/>
              <w:adjustRightInd w:val="0"/>
              <w:jc w:val="both"/>
            </w:pPr>
            <w:r>
              <w:t>N</w:t>
            </w:r>
          </w:p>
        </w:tc>
        <w:tc>
          <w:tcPr>
            <w:tcW w:w="4570"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c>
          <w:tcPr>
            <w:tcW w:w="250" w:type="dxa"/>
            <w:tcBorders>
              <w:top w:val="nil"/>
              <w:left w:val="nil"/>
              <w:bottom w:val="nil"/>
              <w:right w:val="nil"/>
            </w:tcBorders>
          </w:tcPr>
          <w:p w:rsidR="0054472D" w:rsidRDefault="0054472D" w:rsidP="0054472D">
            <w:pPr>
              <w:widowControl w:val="0"/>
              <w:autoSpaceDE w:val="0"/>
              <w:autoSpaceDN w:val="0"/>
              <w:adjustRightInd w:val="0"/>
              <w:jc w:val="both"/>
            </w:pPr>
            <w:r>
              <w:t>,</w:t>
            </w:r>
          </w:p>
        </w:tc>
        <w:tc>
          <w:tcPr>
            <w:tcW w:w="4569"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r>
      <w:tr w:rsidR="0054472D" w:rsidTr="0054472D">
        <w:tc>
          <w:tcPr>
            <w:tcW w:w="250" w:type="dxa"/>
            <w:tcBorders>
              <w:top w:val="nil"/>
              <w:left w:val="nil"/>
              <w:bottom w:val="nil"/>
              <w:right w:val="nil"/>
            </w:tcBorders>
          </w:tcPr>
          <w:p w:rsidR="0054472D" w:rsidRPr="00AA290D" w:rsidRDefault="0054472D" w:rsidP="0054472D">
            <w:pPr>
              <w:widowControl w:val="0"/>
              <w:autoSpaceDE w:val="0"/>
              <w:autoSpaceDN w:val="0"/>
              <w:adjustRightInd w:val="0"/>
              <w:jc w:val="center"/>
              <w:rPr>
                <w:i/>
                <w:sz w:val="20"/>
                <w:szCs w:val="20"/>
              </w:rPr>
            </w:pPr>
          </w:p>
        </w:tc>
        <w:tc>
          <w:tcPr>
            <w:tcW w:w="4570" w:type="dxa"/>
            <w:tcBorders>
              <w:top w:val="single" w:sz="6" w:space="0" w:color="auto"/>
              <w:left w:val="nil"/>
              <w:bottom w:val="nil"/>
              <w:right w:val="nil"/>
            </w:tcBorders>
          </w:tcPr>
          <w:p w:rsidR="0054472D" w:rsidRPr="00AA290D" w:rsidRDefault="0054472D" w:rsidP="0054472D">
            <w:pPr>
              <w:widowControl w:val="0"/>
              <w:autoSpaceDE w:val="0"/>
              <w:autoSpaceDN w:val="0"/>
              <w:adjustRightInd w:val="0"/>
              <w:jc w:val="center"/>
              <w:rPr>
                <w:i/>
                <w:sz w:val="20"/>
                <w:szCs w:val="20"/>
              </w:rPr>
            </w:pPr>
            <w:r w:rsidRPr="00AA290D">
              <w:rPr>
                <w:i/>
                <w:sz w:val="20"/>
                <w:szCs w:val="20"/>
              </w:rPr>
              <w:t>(согласно чертежу(ам) градостроительного плана)</w:t>
            </w:r>
          </w:p>
        </w:tc>
        <w:tc>
          <w:tcPr>
            <w:tcW w:w="250" w:type="dxa"/>
            <w:tcBorders>
              <w:top w:val="nil"/>
              <w:left w:val="nil"/>
              <w:bottom w:val="nil"/>
              <w:right w:val="nil"/>
            </w:tcBorders>
          </w:tcPr>
          <w:p w:rsidR="0054472D" w:rsidRPr="00AA290D" w:rsidRDefault="0054472D" w:rsidP="0054472D">
            <w:pPr>
              <w:widowControl w:val="0"/>
              <w:autoSpaceDE w:val="0"/>
              <w:autoSpaceDN w:val="0"/>
              <w:adjustRightInd w:val="0"/>
              <w:jc w:val="center"/>
              <w:rPr>
                <w:i/>
                <w:sz w:val="20"/>
                <w:szCs w:val="20"/>
              </w:rPr>
            </w:pPr>
          </w:p>
        </w:tc>
        <w:tc>
          <w:tcPr>
            <w:tcW w:w="4569" w:type="dxa"/>
            <w:tcBorders>
              <w:top w:val="single" w:sz="6" w:space="0" w:color="auto"/>
              <w:left w:val="nil"/>
              <w:bottom w:val="nil"/>
              <w:right w:val="nil"/>
            </w:tcBorders>
          </w:tcPr>
          <w:p w:rsidR="0054472D" w:rsidRPr="00AA290D" w:rsidRDefault="0054472D" w:rsidP="0054472D">
            <w:pPr>
              <w:widowControl w:val="0"/>
              <w:autoSpaceDE w:val="0"/>
              <w:autoSpaceDN w:val="0"/>
              <w:adjustRightInd w:val="0"/>
              <w:jc w:val="center"/>
              <w:rPr>
                <w:i/>
                <w:sz w:val="20"/>
                <w:szCs w:val="20"/>
              </w:rPr>
            </w:pPr>
            <w:r w:rsidRPr="00AA290D">
              <w:rPr>
                <w:i/>
                <w:sz w:val="20"/>
                <w:szCs w:val="20"/>
              </w:rPr>
              <w:t>(назначение объекта культурного наследия, общая площадь, площадь застройки)</w:t>
            </w:r>
          </w:p>
        </w:tc>
      </w:tr>
    </w:tbl>
    <w:p w:rsidR="0054472D" w:rsidRDefault="0054472D" w:rsidP="0054472D">
      <w:pPr>
        <w:widowControl w:val="0"/>
        <w:autoSpaceDE w:val="0"/>
        <w:autoSpaceDN w:val="0"/>
        <w:adjustRightInd w:val="0"/>
        <w:spacing w:after="150"/>
        <w:jc w:val="both"/>
      </w:pPr>
    </w:p>
    <w:tbl>
      <w:tblPr>
        <w:tblW w:w="9639" w:type="dxa"/>
        <w:tblCellMar>
          <w:left w:w="0" w:type="dxa"/>
          <w:right w:w="0" w:type="dxa"/>
        </w:tblCellMar>
        <w:tblLook w:val="0000" w:firstRow="0" w:lastRow="0" w:firstColumn="0" w:lastColumn="0" w:noHBand="0" w:noVBand="0"/>
      </w:tblPr>
      <w:tblGrid>
        <w:gridCol w:w="2250"/>
        <w:gridCol w:w="2712"/>
        <w:gridCol w:w="540"/>
        <w:gridCol w:w="4137"/>
      </w:tblGrid>
      <w:tr w:rsidR="0054472D" w:rsidTr="0054472D">
        <w:tc>
          <w:tcPr>
            <w:tcW w:w="9639" w:type="dxa"/>
            <w:gridSpan w:val="4"/>
            <w:tcBorders>
              <w:top w:val="nil"/>
              <w:left w:val="nil"/>
              <w:bottom w:val="single" w:sz="6" w:space="0" w:color="auto"/>
              <w:right w:val="nil"/>
            </w:tcBorders>
          </w:tcPr>
          <w:p w:rsidR="0054472D" w:rsidRDefault="0054472D" w:rsidP="0054472D">
            <w:pPr>
              <w:widowControl w:val="0"/>
              <w:autoSpaceDE w:val="0"/>
              <w:autoSpaceDN w:val="0"/>
              <w:adjustRightInd w:val="0"/>
              <w:jc w:val="both"/>
            </w:pPr>
          </w:p>
        </w:tc>
      </w:tr>
      <w:tr w:rsidR="0054472D" w:rsidRPr="00AA290D" w:rsidTr="0054472D">
        <w:tc>
          <w:tcPr>
            <w:tcW w:w="9639" w:type="dxa"/>
            <w:gridSpan w:val="4"/>
            <w:tcBorders>
              <w:top w:val="single" w:sz="6" w:space="0" w:color="auto"/>
              <w:left w:val="nil"/>
              <w:bottom w:val="nil"/>
              <w:right w:val="nil"/>
            </w:tcBorders>
          </w:tcPr>
          <w:p w:rsidR="0054472D" w:rsidRPr="00AA290D" w:rsidRDefault="0054472D" w:rsidP="0054472D">
            <w:pPr>
              <w:widowControl w:val="0"/>
              <w:autoSpaceDE w:val="0"/>
              <w:autoSpaceDN w:val="0"/>
              <w:adjustRightInd w:val="0"/>
              <w:jc w:val="center"/>
              <w:rPr>
                <w:i/>
                <w:sz w:val="20"/>
                <w:szCs w:val="20"/>
              </w:rPr>
            </w:pPr>
            <w:r w:rsidRPr="00AA290D">
              <w:rPr>
                <w:i/>
                <w:sz w:val="20"/>
                <w:szCs w:val="20"/>
              </w:rPr>
              <w:t>(наименование органа государственной власти, принявшего решение о включении выявленного объекта культурного наследия в реестр, реквизиты этого решения)</w:t>
            </w:r>
          </w:p>
        </w:tc>
      </w:tr>
      <w:tr w:rsidR="0054472D" w:rsidTr="0054472D">
        <w:tc>
          <w:tcPr>
            <w:tcW w:w="2250" w:type="dxa"/>
            <w:tcBorders>
              <w:top w:val="nil"/>
              <w:left w:val="nil"/>
              <w:bottom w:val="nil"/>
              <w:right w:val="nil"/>
            </w:tcBorders>
          </w:tcPr>
          <w:p w:rsidR="0054472D" w:rsidRDefault="0054472D" w:rsidP="0054472D">
            <w:pPr>
              <w:widowControl w:val="0"/>
              <w:autoSpaceDE w:val="0"/>
              <w:autoSpaceDN w:val="0"/>
              <w:adjustRightInd w:val="0"/>
              <w:jc w:val="both"/>
            </w:pPr>
            <w:r>
              <w:t>регистрационный номер в реестре</w:t>
            </w:r>
          </w:p>
        </w:tc>
        <w:tc>
          <w:tcPr>
            <w:tcW w:w="2712"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c>
          <w:tcPr>
            <w:tcW w:w="540" w:type="dxa"/>
            <w:tcBorders>
              <w:top w:val="nil"/>
              <w:left w:val="nil"/>
              <w:bottom w:val="nil"/>
              <w:right w:val="nil"/>
            </w:tcBorders>
          </w:tcPr>
          <w:p w:rsidR="0054472D" w:rsidRDefault="0054472D" w:rsidP="0054472D">
            <w:pPr>
              <w:widowControl w:val="0"/>
              <w:autoSpaceDE w:val="0"/>
              <w:autoSpaceDN w:val="0"/>
              <w:adjustRightInd w:val="0"/>
              <w:jc w:val="both"/>
            </w:pPr>
            <w:r>
              <w:t>от</w:t>
            </w:r>
          </w:p>
        </w:tc>
        <w:tc>
          <w:tcPr>
            <w:tcW w:w="4137"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r>
              <w:t> </w:t>
            </w:r>
          </w:p>
        </w:tc>
      </w:tr>
      <w:tr w:rsidR="0054472D" w:rsidTr="0054472D">
        <w:tc>
          <w:tcPr>
            <w:tcW w:w="2250" w:type="dxa"/>
            <w:tcBorders>
              <w:top w:val="nil"/>
              <w:left w:val="nil"/>
              <w:bottom w:val="nil"/>
              <w:right w:val="nil"/>
            </w:tcBorders>
          </w:tcPr>
          <w:p w:rsidR="0054472D" w:rsidRPr="00AA290D" w:rsidRDefault="0054472D" w:rsidP="0054472D">
            <w:pPr>
              <w:widowControl w:val="0"/>
              <w:autoSpaceDE w:val="0"/>
              <w:autoSpaceDN w:val="0"/>
              <w:adjustRightInd w:val="0"/>
              <w:jc w:val="center"/>
              <w:rPr>
                <w:i/>
                <w:sz w:val="20"/>
                <w:szCs w:val="20"/>
              </w:rPr>
            </w:pPr>
          </w:p>
        </w:tc>
        <w:tc>
          <w:tcPr>
            <w:tcW w:w="2712" w:type="dxa"/>
            <w:tcBorders>
              <w:top w:val="single" w:sz="6" w:space="0" w:color="auto"/>
              <w:left w:val="nil"/>
              <w:bottom w:val="nil"/>
              <w:right w:val="nil"/>
            </w:tcBorders>
          </w:tcPr>
          <w:p w:rsidR="0054472D" w:rsidRPr="00AA290D" w:rsidRDefault="0054472D" w:rsidP="0054472D">
            <w:pPr>
              <w:widowControl w:val="0"/>
              <w:autoSpaceDE w:val="0"/>
              <w:autoSpaceDN w:val="0"/>
              <w:adjustRightInd w:val="0"/>
              <w:jc w:val="center"/>
              <w:rPr>
                <w:i/>
                <w:sz w:val="20"/>
                <w:szCs w:val="20"/>
              </w:rPr>
            </w:pPr>
          </w:p>
        </w:tc>
        <w:tc>
          <w:tcPr>
            <w:tcW w:w="540" w:type="dxa"/>
            <w:tcBorders>
              <w:top w:val="nil"/>
              <w:left w:val="nil"/>
              <w:bottom w:val="nil"/>
              <w:right w:val="nil"/>
            </w:tcBorders>
          </w:tcPr>
          <w:p w:rsidR="0054472D" w:rsidRPr="00AA290D" w:rsidRDefault="0054472D" w:rsidP="0054472D">
            <w:pPr>
              <w:widowControl w:val="0"/>
              <w:autoSpaceDE w:val="0"/>
              <w:autoSpaceDN w:val="0"/>
              <w:adjustRightInd w:val="0"/>
              <w:jc w:val="center"/>
              <w:rPr>
                <w:i/>
                <w:sz w:val="20"/>
                <w:szCs w:val="20"/>
              </w:rPr>
            </w:pPr>
          </w:p>
        </w:tc>
        <w:tc>
          <w:tcPr>
            <w:tcW w:w="4137" w:type="dxa"/>
            <w:tcBorders>
              <w:top w:val="single" w:sz="6" w:space="0" w:color="auto"/>
              <w:left w:val="nil"/>
              <w:bottom w:val="nil"/>
              <w:right w:val="nil"/>
            </w:tcBorders>
          </w:tcPr>
          <w:p w:rsidR="0054472D" w:rsidRPr="00AA290D" w:rsidRDefault="0054472D" w:rsidP="0054472D">
            <w:pPr>
              <w:widowControl w:val="0"/>
              <w:autoSpaceDE w:val="0"/>
              <w:autoSpaceDN w:val="0"/>
              <w:adjustRightInd w:val="0"/>
              <w:jc w:val="center"/>
              <w:rPr>
                <w:i/>
                <w:sz w:val="20"/>
                <w:szCs w:val="20"/>
              </w:rPr>
            </w:pPr>
            <w:r w:rsidRPr="00AA290D">
              <w:rPr>
                <w:i/>
                <w:sz w:val="20"/>
                <w:szCs w:val="20"/>
              </w:rPr>
              <w:t>(дата)</w:t>
            </w:r>
          </w:p>
        </w:tc>
      </w:tr>
    </w:tbl>
    <w:p w:rsidR="0054472D" w:rsidRDefault="0054472D" w:rsidP="0054472D">
      <w:pPr>
        <w:widowControl w:val="0"/>
        <w:autoSpaceDE w:val="0"/>
        <w:autoSpaceDN w:val="0"/>
        <w:adjustRightInd w:val="0"/>
        <w:jc w:val="both"/>
      </w:pPr>
      <w:r>
        <w:t xml:space="preserve">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развитию территории: (в ред. Приказа Минстроя РФ </w:t>
      </w:r>
      <w:hyperlink r:id="rId16" w:anchor="l5" w:history="1">
        <w:r>
          <w:rPr>
            <w:u w:val="single"/>
          </w:rPr>
          <w:t>от 18.02.2021 N 72/пр</w:t>
        </w:r>
      </w:hyperlink>
      <w:r>
        <w:t>)</w:t>
      </w:r>
    </w:p>
    <w:tbl>
      <w:tblPr>
        <w:tblW w:w="0" w:type="auto"/>
        <w:jc w:val="center"/>
        <w:tblCellMar>
          <w:left w:w="0" w:type="dxa"/>
          <w:right w:w="0" w:type="dxa"/>
        </w:tblCellMar>
        <w:tblLook w:val="0000" w:firstRow="0" w:lastRow="0" w:firstColumn="0" w:lastColumn="0" w:noHBand="0" w:noVBand="0"/>
      </w:tblPr>
      <w:tblGrid>
        <w:gridCol w:w="1305"/>
        <w:gridCol w:w="941"/>
        <w:gridCol w:w="973"/>
        <w:gridCol w:w="1304"/>
        <w:gridCol w:w="941"/>
        <w:gridCol w:w="973"/>
        <w:gridCol w:w="1304"/>
        <w:gridCol w:w="941"/>
        <w:gridCol w:w="973"/>
      </w:tblGrid>
      <w:tr w:rsidR="0054472D" w:rsidTr="00185D32">
        <w:trPr>
          <w:jc w:val="center"/>
        </w:trPr>
        <w:tc>
          <w:tcPr>
            <w:tcW w:w="9655" w:type="dxa"/>
            <w:gridSpan w:val="9"/>
            <w:tcBorders>
              <w:top w:val="single" w:sz="6" w:space="0" w:color="auto"/>
              <w:left w:val="single" w:sz="6" w:space="0" w:color="auto"/>
              <w:bottom w:val="nil"/>
              <w:right w:val="single" w:sz="6" w:space="0" w:color="auto"/>
            </w:tcBorders>
          </w:tcPr>
          <w:p w:rsidR="0054472D" w:rsidRDefault="0054472D" w:rsidP="0054472D">
            <w:pPr>
              <w:widowControl w:val="0"/>
              <w:autoSpaceDE w:val="0"/>
              <w:autoSpaceDN w:val="0"/>
              <w:adjustRightInd w:val="0"/>
              <w:jc w:val="center"/>
            </w:pPr>
            <w:r>
              <w:t>Информация о расчетных показателях минимально допустимого уровня обеспеченности территории</w:t>
            </w:r>
          </w:p>
        </w:tc>
      </w:tr>
      <w:tr w:rsidR="0054472D" w:rsidTr="00185D32">
        <w:trPr>
          <w:jc w:val="center"/>
        </w:trPr>
        <w:tc>
          <w:tcPr>
            <w:tcW w:w="3219" w:type="dxa"/>
            <w:gridSpan w:val="3"/>
            <w:tcBorders>
              <w:top w:val="single" w:sz="6" w:space="0" w:color="auto"/>
              <w:left w:val="single" w:sz="6" w:space="0" w:color="auto"/>
              <w:bottom w:val="nil"/>
              <w:right w:val="nil"/>
            </w:tcBorders>
          </w:tcPr>
          <w:p w:rsidR="0054472D" w:rsidRDefault="0054472D" w:rsidP="0054472D">
            <w:pPr>
              <w:widowControl w:val="0"/>
              <w:autoSpaceDE w:val="0"/>
              <w:autoSpaceDN w:val="0"/>
              <w:adjustRightInd w:val="0"/>
              <w:jc w:val="center"/>
            </w:pPr>
            <w:r>
              <w:t>Объекты коммунальной инфраструктуры</w:t>
            </w:r>
          </w:p>
        </w:tc>
        <w:tc>
          <w:tcPr>
            <w:tcW w:w="3218" w:type="dxa"/>
            <w:gridSpan w:val="3"/>
            <w:tcBorders>
              <w:top w:val="single" w:sz="6" w:space="0" w:color="auto"/>
              <w:left w:val="single" w:sz="6" w:space="0" w:color="auto"/>
              <w:bottom w:val="nil"/>
              <w:right w:val="nil"/>
            </w:tcBorders>
          </w:tcPr>
          <w:p w:rsidR="0054472D" w:rsidRDefault="0054472D" w:rsidP="0054472D">
            <w:pPr>
              <w:widowControl w:val="0"/>
              <w:autoSpaceDE w:val="0"/>
              <w:autoSpaceDN w:val="0"/>
              <w:adjustRightInd w:val="0"/>
              <w:jc w:val="center"/>
            </w:pPr>
            <w:r>
              <w:t>Объекты транспортной</w:t>
            </w:r>
            <w:bookmarkStart w:id="0" w:name="_GoBack"/>
            <w:bookmarkEnd w:id="0"/>
            <w:r>
              <w:t xml:space="preserve"> инфраструктуры</w:t>
            </w:r>
          </w:p>
        </w:tc>
        <w:tc>
          <w:tcPr>
            <w:tcW w:w="3218" w:type="dxa"/>
            <w:gridSpan w:val="3"/>
            <w:tcBorders>
              <w:top w:val="single" w:sz="6" w:space="0" w:color="auto"/>
              <w:left w:val="single" w:sz="6" w:space="0" w:color="auto"/>
              <w:bottom w:val="nil"/>
              <w:right w:val="single" w:sz="6" w:space="0" w:color="auto"/>
            </w:tcBorders>
          </w:tcPr>
          <w:p w:rsidR="0054472D" w:rsidRDefault="0054472D" w:rsidP="0054472D">
            <w:pPr>
              <w:widowControl w:val="0"/>
              <w:autoSpaceDE w:val="0"/>
              <w:autoSpaceDN w:val="0"/>
              <w:adjustRightInd w:val="0"/>
              <w:jc w:val="center"/>
            </w:pPr>
            <w:r>
              <w:t>Объекты социальной инфраструктуры</w:t>
            </w:r>
          </w:p>
        </w:tc>
      </w:tr>
      <w:tr w:rsidR="0054472D" w:rsidTr="00185D32">
        <w:trPr>
          <w:jc w:val="center"/>
        </w:trPr>
        <w:tc>
          <w:tcPr>
            <w:tcW w:w="130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Расчетный показатель</w:t>
            </w: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Расчетный показатель</w:t>
            </w: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Расчетный показатель</w:t>
            </w:r>
          </w:p>
        </w:tc>
      </w:tr>
      <w:tr w:rsidR="0054472D" w:rsidTr="00185D32">
        <w:trPr>
          <w:jc w:val="center"/>
        </w:trPr>
        <w:tc>
          <w:tcPr>
            <w:tcW w:w="130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1</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2</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п</w:t>
            </w: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4</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5</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6</w:t>
            </w: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7</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8</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9</w:t>
            </w:r>
          </w:p>
        </w:tc>
      </w:tr>
      <w:tr w:rsidR="0054472D" w:rsidTr="00185D32">
        <w:trPr>
          <w:jc w:val="center"/>
        </w:trPr>
        <w:tc>
          <w:tcPr>
            <w:tcW w:w="130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r>
      <w:tr w:rsidR="0054472D" w:rsidTr="00185D32">
        <w:trPr>
          <w:jc w:val="center"/>
        </w:trPr>
        <w:tc>
          <w:tcPr>
            <w:tcW w:w="9655" w:type="dxa"/>
            <w:gridSpan w:val="9"/>
            <w:tcBorders>
              <w:top w:val="single" w:sz="6" w:space="0" w:color="auto"/>
              <w:left w:val="single" w:sz="6" w:space="0" w:color="auto"/>
              <w:bottom w:val="nil"/>
              <w:right w:val="single" w:sz="6" w:space="0" w:color="auto"/>
            </w:tcBorders>
          </w:tcPr>
          <w:p w:rsidR="0054472D" w:rsidRDefault="0054472D" w:rsidP="0054472D">
            <w:pPr>
              <w:widowControl w:val="0"/>
              <w:autoSpaceDE w:val="0"/>
              <w:autoSpaceDN w:val="0"/>
              <w:adjustRightInd w:val="0"/>
              <w:jc w:val="center"/>
            </w:pPr>
            <w:r>
              <w:t>Информация о расчетных показателях максимально допустимого уровня территориальной доступности</w:t>
            </w:r>
          </w:p>
        </w:tc>
      </w:tr>
      <w:tr w:rsidR="0054472D" w:rsidTr="00185D32">
        <w:trPr>
          <w:jc w:val="center"/>
        </w:trPr>
        <w:tc>
          <w:tcPr>
            <w:tcW w:w="130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Расчетный показатель</w:t>
            </w: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Расчетный показатель</w:t>
            </w: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Расчетный показатель</w:t>
            </w:r>
          </w:p>
        </w:tc>
      </w:tr>
      <w:tr w:rsidR="0054472D" w:rsidTr="00185D32">
        <w:trPr>
          <w:jc w:val="center"/>
        </w:trPr>
        <w:tc>
          <w:tcPr>
            <w:tcW w:w="130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1</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2</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о</w:t>
            </w: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4</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5</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6</w:t>
            </w: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7</w:t>
            </w: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8</w:t>
            </w: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r>
              <w:t>9</w:t>
            </w:r>
          </w:p>
        </w:tc>
      </w:tr>
      <w:tr w:rsidR="0054472D" w:rsidTr="00185D32">
        <w:trPr>
          <w:jc w:val="center"/>
        </w:trPr>
        <w:tc>
          <w:tcPr>
            <w:tcW w:w="1305"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1304"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41"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c>
          <w:tcPr>
            <w:tcW w:w="973"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center"/>
            </w:pPr>
          </w:p>
        </w:tc>
      </w:tr>
    </w:tbl>
    <w:p w:rsidR="0054472D" w:rsidRDefault="0054472D" w:rsidP="0054472D">
      <w:pPr>
        <w:widowControl w:val="0"/>
        <w:autoSpaceDE w:val="0"/>
        <w:autoSpaceDN w:val="0"/>
        <w:adjustRightInd w:val="0"/>
        <w:jc w:val="both"/>
        <w:rPr>
          <w:lang w:val="en-US"/>
        </w:rPr>
      </w:pPr>
    </w:p>
    <w:p w:rsidR="0054472D" w:rsidRPr="0054472D" w:rsidRDefault="0054472D" w:rsidP="0054472D">
      <w:pPr>
        <w:widowControl w:val="0"/>
        <w:autoSpaceDE w:val="0"/>
        <w:autoSpaceDN w:val="0"/>
        <w:adjustRightInd w:val="0"/>
        <w:jc w:val="both"/>
      </w:pPr>
      <w: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tbl>
      <w:tblPr>
        <w:tblW w:w="9639" w:type="dxa"/>
        <w:tblCellMar>
          <w:left w:w="0" w:type="dxa"/>
          <w:right w:w="0" w:type="dxa"/>
        </w:tblCellMar>
        <w:tblLook w:val="0000" w:firstRow="0" w:lastRow="0" w:firstColumn="0" w:lastColumn="0" w:noHBand="0" w:noVBand="0"/>
      </w:tblPr>
      <w:tblGrid>
        <w:gridCol w:w="9639"/>
      </w:tblGrid>
      <w:tr w:rsidR="0054472D" w:rsidTr="0054472D">
        <w:tc>
          <w:tcPr>
            <w:tcW w:w="9639" w:type="dxa"/>
            <w:tcBorders>
              <w:top w:val="nil"/>
              <w:left w:val="nil"/>
              <w:bottom w:val="single" w:sz="6" w:space="0" w:color="auto"/>
              <w:right w:val="nil"/>
            </w:tcBorders>
          </w:tcPr>
          <w:p w:rsidR="0054472D" w:rsidRPr="0054472D" w:rsidRDefault="0054472D" w:rsidP="0054472D">
            <w:pPr>
              <w:widowControl w:val="0"/>
              <w:autoSpaceDE w:val="0"/>
              <w:autoSpaceDN w:val="0"/>
              <w:adjustRightInd w:val="0"/>
              <w:jc w:val="both"/>
            </w:pPr>
          </w:p>
        </w:tc>
      </w:tr>
      <w:tr w:rsidR="0054472D" w:rsidTr="0054472D">
        <w:tc>
          <w:tcPr>
            <w:tcW w:w="9639" w:type="dxa"/>
            <w:tcBorders>
              <w:top w:val="single" w:sz="6" w:space="0" w:color="auto"/>
              <w:left w:val="nil"/>
              <w:bottom w:val="nil"/>
              <w:right w:val="nil"/>
            </w:tcBorders>
          </w:tcPr>
          <w:p w:rsidR="0054472D" w:rsidRDefault="0054472D" w:rsidP="0054472D">
            <w:pPr>
              <w:widowControl w:val="0"/>
              <w:autoSpaceDE w:val="0"/>
              <w:autoSpaceDN w:val="0"/>
              <w:adjustRightInd w:val="0"/>
              <w:jc w:val="both"/>
            </w:pPr>
            <w:r>
              <w:t> </w:t>
            </w:r>
          </w:p>
        </w:tc>
      </w:tr>
    </w:tbl>
    <w:p w:rsidR="0054472D" w:rsidRPr="0054472D" w:rsidRDefault="0054472D" w:rsidP="0054472D">
      <w:pPr>
        <w:widowControl w:val="0"/>
        <w:autoSpaceDE w:val="0"/>
        <w:autoSpaceDN w:val="0"/>
        <w:adjustRightInd w:val="0"/>
        <w:jc w:val="both"/>
      </w:pPr>
    </w:p>
    <w:p w:rsidR="0054472D" w:rsidRDefault="0054472D" w:rsidP="0054472D">
      <w:pPr>
        <w:widowControl w:val="0"/>
        <w:autoSpaceDE w:val="0"/>
        <w:autoSpaceDN w:val="0"/>
        <w:adjustRightInd w:val="0"/>
        <w:jc w:val="both"/>
      </w:pPr>
      <w: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CellMar>
          <w:left w:w="0" w:type="dxa"/>
          <w:right w:w="0" w:type="dxa"/>
        </w:tblCellMar>
        <w:tblLook w:val="0000" w:firstRow="0" w:lastRow="0" w:firstColumn="0" w:lastColumn="0" w:noHBand="0" w:noVBand="0"/>
      </w:tblPr>
      <w:tblGrid>
        <w:gridCol w:w="2560"/>
        <w:gridCol w:w="1620"/>
        <w:gridCol w:w="2250"/>
        <w:gridCol w:w="3060"/>
      </w:tblGrid>
      <w:tr w:rsidR="0054472D" w:rsidTr="0054472D">
        <w:tc>
          <w:tcPr>
            <w:tcW w:w="2560" w:type="dxa"/>
            <w:vMerge w:val="restart"/>
            <w:tcBorders>
              <w:top w:val="single" w:sz="6" w:space="0" w:color="auto"/>
              <w:left w:val="single" w:sz="6" w:space="0" w:color="auto"/>
              <w:bottom w:val="nil"/>
              <w:right w:val="nil"/>
            </w:tcBorders>
            <w:vAlign w:val="center"/>
          </w:tcPr>
          <w:p w:rsidR="0054472D" w:rsidRDefault="0054472D" w:rsidP="0054472D">
            <w:pPr>
              <w:widowControl w:val="0"/>
              <w:autoSpaceDE w:val="0"/>
              <w:autoSpaceDN w:val="0"/>
              <w:adjustRightInd w:val="0"/>
              <w:jc w:val="center"/>
            </w:pPr>
            <w:r>
              <w:lastRenderedPageBreak/>
              <w:t>Наименование зоны с особыми условиями использования территории с указанием объекта, в отношении которого установлена такая зона</w:t>
            </w:r>
          </w:p>
        </w:tc>
        <w:tc>
          <w:tcPr>
            <w:tcW w:w="6930" w:type="dxa"/>
            <w:gridSpan w:val="3"/>
            <w:tcBorders>
              <w:top w:val="single" w:sz="6" w:space="0" w:color="auto"/>
              <w:left w:val="single" w:sz="6" w:space="0" w:color="auto"/>
              <w:bottom w:val="nil"/>
              <w:right w:val="single" w:sz="6" w:space="0" w:color="auto"/>
            </w:tcBorders>
            <w:vAlign w:val="center"/>
          </w:tcPr>
          <w:p w:rsidR="0054472D" w:rsidRDefault="0054472D" w:rsidP="0054472D">
            <w:pPr>
              <w:widowControl w:val="0"/>
              <w:autoSpaceDE w:val="0"/>
              <w:autoSpaceDN w:val="0"/>
              <w:adjustRightInd w:val="0"/>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54472D" w:rsidTr="0054472D">
        <w:tc>
          <w:tcPr>
            <w:tcW w:w="2560" w:type="dxa"/>
            <w:vMerge/>
            <w:tcBorders>
              <w:top w:val="nil"/>
              <w:left w:val="single" w:sz="6" w:space="0" w:color="auto"/>
              <w:bottom w:val="single" w:sz="6" w:space="0" w:color="auto"/>
              <w:right w:val="nil"/>
            </w:tcBorders>
            <w:vAlign w:val="center"/>
          </w:tcPr>
          <w:p w:rsidR="0054472D" w:rsidRDefault="0054472D" w:rsidP="0054472D">
            <w:pPr>
              <w:widowControl w:val="0"/>
              <w:autoSpaceDE w:val="0"/>
              <w:autoSpaceDN w:val="0"/>
              <w:adjustRightInd w:val="0"/>
              <w:jc w:val="center"/>
            </w:pPr>
          </w:p>
        </w:tc>
        <w:tc>
          <w:tcPr>
            <w:tcW w:w="1620"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Обозначение (номер) характерной точки</w:t>
            </w:r>
          </w:p>
        </w:tc>
        <w:tc>
          <w:tcPr>
            <w:tcW w:w="2250"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X</w:t>
            </w:r>
          </w:p>
        </w:tc>
        <w:tc>
          <w:tcPr>
            <w:tcW w:w="3060"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Y</w:t>
            </w:r>
          </w:p>
        </w:tc>
      </w:tr>
      <w:tr w:rsidR="0054472D" w:rsidTr="0054472D">
        <w:tc>
          <w:tcPr>
            <w:tcW w:w="2560"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1</w:t>
            </w:r>
          </w:p>
        </w:tc>
        <w:tc>
          <w:tcPr>
            <w:tcW w:w="1620"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2</w:t>
            </w:r>
          </w:p>
        </w:tc>
        <w:tc>
          <w:tcPr>
            <w:tcW w:w="2250"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3</w:t>
            </w:r>
          </w:p>
        </w:tc>
        <w:tc>
          <w:tcPr>
            <w:tcW w:w="3060"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4</w:t>
            </w:r>
          </w:p>
        </w:tc>
      </w:tr>
      <w:tr w:rsidR="0054472D" w:rsidTr="0054472D">
        <w:tc>
          <w:tcPr>
            <w:tcW w:w="256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162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22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306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r>
    </w:tbl>
    <w:p w:rsidR="0054472D" w:rsidRDefault="0054472D" w:rsidP="0054472D">
      <w:pPr>
        <w:widowControl w:val="0"/>
        <w:autoSpaceDE w:val="0"/>
        <w:autoSpaceDN w:val="0"/>
        <w:adjustRightInd w:val="0"/>
        <w:jc w:val="both"/>
      </w:pPr>
    </w:p>
    <w:p w:rsidR="0054472D" w:rsidRDefault="0054472D" w:rsidP="0054472D">
      <w:pPr>
        <w:widowControl w:val="0"/>
        <w:autoSpaceDE w:val="0"/>
        <w:autoSpaceDN w:val="0"/>
        <w:adjustRightInd w:val="0"/>
        <w:spacing w:after="150"/>
        <w:jc w:val="both"/>
      </w:pPr>
      <w:r>
        <w:t>7. Информация о границах публичных сервитутов</w:t>
      </w:r>
    </w:p>
    <w:tbl>
      <w:tblPr>
        <w:tblW w:w="0" w:type="auto"/>
        <w:tblCellMar>
          <w:left w:w="0" w:type="dxa"/>
          <w:right w:w="0" w:type="dxa"/>
        </w:tblCellMar>
        <w:tblLook w:val="0000" w:firstRow="0" w:lastRow="0" w:firstColumn="0" w:lastColumn="0" w:noHBand="0" w:noVBand="0"/>
      </w:tblPr>
      <w:tblGrid>
        <w:gridCol w:w="2070"/>
        <w:gridCol w:w="3150"/>
        <w:gridCol w:w="4286"/>
      </w:tblGrid>
      <w:tr w:rsidR="0054472D" w:rsidTr="0054472D">
        <w:tc>
          <w:tcPr>
            <w:tcW w:w="2070" w:type="dxa"/>
            <w:vMerge w:val="restart"/>
            <w:tcBorders>
              <w:top w:val="single" w:sz="6" w:space="0" w:color="auto"/>
              <w:left w:val="single" w:sz="6" w:space="0" w:color="auto"/>
              <w:bottom w:val="nil"/>
              <w:right w:val="nil"/>
            </w:tcBorders>
            <w:vAlign w:val="center"/>
          </w:tcPr>
          <w:p w:rsidR="0054472D" w:rsidRDefault="0054472D" w:rsidP="0054472D">
            <w:pPr>
              <w:widowControl w:val="0"/>
              <w:autoSpaceDE w:val="0"/>
              <w:autoSpaceDN w:val="0"/>
              <w:adjustRightInd w:val="0"/>
              <w:jc w:val="center"/>
            </w:pPr>
            <w:r>
              <w:t>Обозначение (номер) характерной точки</w:t>
            </w:r>
          </w:p>
        </w:tc>
        <w:tc>
          <w:tcPr>
            <w:tcW w:w="7436" w:type="dxa"/>
            <w:gridSpan w:val="2"/>
            <w:tcBorders>
              <w:top w:val="single" w:sz="6" w:space="0" w:color="auto"/>
              <w:left w:val="single" w:sz="6" w:space="0" w:color="auto"/>
              <w:bottom w:val="nil"/>
              <w:right w:val="single" w:sz="6" w:space="0" w:color="auto"/>
            </w:tcBorders>
            <w:vAlign w:val="center"/>
          </w:tcPr>
          <w:p w:rsidR="0054472D" w:rsidRDefault="0054472D" w:rsidP="0054472D">
            <w:pPr>
              <w:widowControl w:val="0"/>
              <w:autoSpaceDE w:val="0"/>
              <w:autoSpaceDN w:val="0"/>
              <w:adjustRightInd w:val="0"/>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54472D" w:rsidTr="0054472D">
        <w:tc>
          <w:tcPr>
            <w:tcW w:w="2070" w:type="dxa"/>
            <w:vMerge/>
            <w:tcBorders>
              <w:top w:val="nil"/>
              <w:left w:val="single" w:sz="6" w:space="0" w:color="auto"/>
              <w:bottom w:val="single" w:sz="6" w:space="0" w:color="auto"/>
              <w:right w:val="nil"/>
            </w:tcBorders>
            <w:vAlign w:val="center"/>
          </w:tcPr>
          <w:p w:rsidR="0054472D" w:rsidRDefault="0054472D" w:rsidP="0054472D">
            <w:pPr>
              <w:widowControl w:val="0"/>
              <w:autoSpaceDE w:val="0"/>
              <w:autoSpaceDN w:val="0"/>
              <w:adjustRightInd w:val="0"/>
              <w:jc w:val="center"/>
            </w:pPr>
          </w:p>
        </w:tc>
        <w:tc>
          <w:tcPr>
            <w:tcW w:w="3150"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X</w:t>
            </w:r>
          </w:p>
        </w:tc>
        <w:tc>
          <w:tcPr>
            <w:tcW w:w="4286"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Y</w:t>
            </w:r>
          </w:p>
        </w:tc>
      </w:tr>
      <w:tr w:rsidR="0054472D" w:rsidTr="0054472D">
        <w:tc>
          <w:tcPr>
            <w:tcW w:w="207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31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4286"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r>
    </w:tbl>
    <w:p w:rsidR="0054472D" w:rsidRDefault="0054472D" w:rsidP="0054472D">
      <w:pPr>
        <w:widowControl w:val="0"/>
        <w:autoSpaceDE w:val="0"/>
        <w:autoSpaceDN w:val="0"/>
        <w:adjustRightInd w:val="0"/>
        <w:jc w:val="both"/>
        <w:rPr>
          <w:lang w:val="en-US"/>
        </w:rPr>
      </w:pPr>
    </w:p>
    <w:p w:rsidR="0054472D" w:rsidRPr="0054472D" w:rsidRDefault="0054472D" w:rsidP="0054472D">
      <w:pPr>
        <w:widowControl w:val="0"/>
        <w:autoSpaceDE w:val="0"/>
        <w:autoSpaceDN w:val="0"/>
        <w:adjustRightInd w:val="0"/>
        <w:jc w:val="both"/>
      </w:pPr>
      <w:r>
        <w:t>8. Номер и (или) наименование элемента планировочной структуры, в границах которого расположен земельный участок</w:t>
      </w:r>
    </w:p>
    <w:tbl>
      <w:tblPr>
        <w:tblW w:w="0" w:type="auto"/>
        <w:tblCellMar>
          <w:left w:w="0" w:type="dxa"/>
          <w:right w:w="0" w:type="dxa"/>
        </w:tblCellMar>
        <w:tblLook w:val="0000" w:firstRow="0" w:lastRow="0" w:firstColumn="0" w:lastColumn="0" w:noHBand="0" w:noVBand="0"/>
      </w:tblPr>
      <w:tblGrid>
        <w:gridCol w:w="9498"/>
      </w:tblGrid>
      <w:tr w:rsidR="0054472D" w:rsidTr="0054472D">
        <w:tc>
          <w:tcPr>
            <w:tcW w:w="9498"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p>
        </w:tc>
      </w:tr>
      <w:tr w:rsidR="0054472D" w:rsidTr="0054472D">
        <w:tc>
          <w:tcPr>
            <w:tcW w:w="9498" w:type="dxa"/>
            <w:tcBorders>
              <w:top w:val="single" w:sz="6" w:space="0" w:color="auto"/>
              <w:left w:val="nil"/>
              <w:bottom w:val="nil"/>
              <w:right w:val="nil"/>
            </w:tcBorders>
          </w:tcPr>
          <w:p w:rsidR="0054472D" w:rsidRDefault="0054472D" w:rsidP="0054472D">
            <w:pPr>
              <w:widowControl w:val="0"/>
              <w:autoSpaceDE w:val="0"/>
              <w:autoSpaceDN w:val="0"/>
              <w:adjustRightInd w:val="0"/>
              <w:jc w:val="both"/>
            </w:pPr>
            <w:r>
              <w:t> </w:t>
            </w:r>
          </w:p>
        </w:tc>
      </w:tr>
    </w:tbl>
    <w:p w:rsidR="0054472D" w:rsidRPr="0054472D" w:rsidRDefault="0054472D" w:rsidP="0054472D">
      <w:pPr>
        <w:widowControl w:val="0"/>
        <w:autoSpaceDE w:val="0"/>
        <w:autoSpaceDN w:val="0"/>
        <w:adjustRightInd w:val="0"/>
        <w:jc w:val="both"/>
      </w:pPr>
    </w:p>
    <w:p w:rsidR="0054472D" w:rsidRPr="005A1E2F" w:rsidRDefault="0054472D" w:rsidP="0054472D">
      <w:pPr>
        <w:widowControl w:val="0"/>
        <w:autoSpaceDE w:val="0"/>
        <w:autoSpaceDN w:val="0"/>
        <w:adjustRightInd w:val="0"/>
        <w:jc w:val="both"/>
      </w:pPr>
      <w:r>
        <w:t>9.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tbl>
      <w:tblPr>
        <w:tblW w:w="9639" w:type="dxa"/>
        <w:tblCellMar>
          <w:left w:w="0" w:type="dxa"/>
          <w:right w:w="0" w:type="dxa"/>
        </w:tblCellMar>
        <w:tblLook w:val="0000" w:firstRow="0" w:lastRow="0" w:firstColumn="0" w:lastColumn="0" w:noHBand="0" w:noVBand="0"/>
      </w:tblPr>
      <w:tblGrid>
        <w:gridCol w:w="9639"/>
      </w:tblGrid>
      <w:tr w:rsidR="0054472D" w:rsidTr="0054472D">
        <w:tc>
          <w:tcPr>
            <w:tcW w:w="9639" w:type="dxa"/>
            <w:tcBorders>
              <w:top w:val="nil"/>
              <w:left w:val="nil"/>
              <w:bottom w:val="single" w:sz="6" w:space="0" w:color="auto"/>
              <w:right w:val="nil"/>
            </w:tcBorders>
          </w:tcPr>
          <w:p w:rsidR="0054472D" w:rsidRPr="005A1E2F" w:rsidRDefault="0054472D" w:rsidP="0054472D">
            <w:pPr>
              <w:widowControl w:val="0"/>
              <w:autoSpaceDE w:val="0"/>
              <w:autoSpaceDN w:val="0"/>
              <w:adjustRightInd w:val="0"/>
              <w:jc w:val="both"/>
            </w:pPr>
          </w:p>
        </w:tc>
      </w:tr>
      <w:tr w:rsidR="0054472D" w:rsidTr="0054472D">
        <w:tc>
          <w:tcPr>
            <w:tcW w:w="9639" w:type="dxa"/>
            <w:tcBorders>
              <w:top w:val="single" w:sz="6" w:space="0" w:color="auto"/>
              <w:left w:val="nil"/>
              <w:bottom w:val="nil"/>
              <w:right w:val="nil"/>
            </w:tcBorders>
          </w:tcPr>
          <w:p w:rsidR="0054472D" w:rsidRDefault="0054472D" w:rsidP="0054472D">
            <w:pPr>
              <w:widowControl w:val="0"/>
              <w:autoSpaceDE w:val="0"/>
              <w:autoSpaceDN w:val="0"/>
              <w:adjustRightInd w:val="0"/>
              <w:jc w:val="both"/>
            </w:pPr>
            <w:r>
              <w:t> </w:t>
            </w:r>
          </w:p>
        </w:tc>
      </w:tr>
    </w:tbl>
    <w:p w:rsidR="0054472D" w:rsidRPr="005A1E2F" w:rsidRDefault="0054472D" w:rsidP="0054472D">
      <w:pPr>
        <w:widowControl w:val="0"/>
        <w:autoSpaceDE w:val="0"/>
        <w:autoSpaceDN w:val="0"/>
        <w:adjustRightInd w:val="0"/>
        <w:jc w:val="both"/>
      </w:pPr>
    </w:p>
    <w:p w:rsidR="0054472D" w:rsidRPr="0054472D" w:rsidRDefault="0054472D" w:rsidP="0054472D">
      <w:pPr>
        <w:widowControl w:val="0"/>
        <w:autoSpaceDE w:val="0"/>
        <w:autoSpaceDN w:val="0"/>
        <w:adjustRightInd w:val="0"/>
        <w:jc w:val="both"/>
      </w:pPr>
      <w: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tbl>
      <w:tblPr>
        <w:tblW w:w="9639" w:type="dxa"/>
        <w:tblCellMar>
          <w:left w:w="0" w:type="dxa"/>
          <w:right w:w="0" w:type="dxa"/>
        </w:tblCellMar>
        <w:tblLook w:val="0000" w:firstRow="0" w:lastRow="0" w:firstColumn="0" w:lastColumn="0" w:noHBand="0" w:noVBand="0"/>
      </w:tblPr>
      <w:tblGrid>
        <w:gridCol w:w="9639"/>
      </w:tblGrid>
      <w:tr w:rsidR="0054472D" w:rsidTr="0054472D">
        <w:tc>
          <w:tcPr>
            <w:tcW w:w="9639" w:type="dxa"/>
            <w:tcBorders>
              <w:top w:val="nil"/>
              <w:left w:val="nil"/>
              <w:bottom w:val="single" w:sz="6" w:space="0" w:color="auto"/>
              <w:right w:val="nil"/>
            </w:tcBorders>
          </w:tcPr>
          <w:p w:rsidR="0054472D" w:rsidRDefault="0054472D" w:rsidP="0054472D">
            <w:pPr>
              <w:widowControl w:val="0"/>
              <w:autoSpaceDE w:val="0"/>
              <w:autoSpaceDN w:val="0"/>
              <w:adjustRightInd w:val="0"/>
              <w:jc w:val="both"/>
            </w:pPr>
          </w:p>
        </w:tc>
      </w:tr>
      <w:tr w:rsidR="0054472D" w:rsidTr="0054472D">
        <w:tc>
          <w:tcPr>
            <w:tcW w:w="9639" w:type="dxa"/>
            <w:tcBorders>
              <w:top w:val="single" w:sz="6" w:space="0" w:color="auto"/>
              <w:left w:val="nil"/>
              <w:bottom w:val="nil"/>
              <w:right w:val="nil"/>
            </w:tcBorders>
          </w:tcPr>
          <w:p w:rsidR="0054472D" w:rsidRDefault="0054472D" w:rsidP="0054472D">
            <w:pPr>
              <w:widowControl w:val="0"/>
              <w:autoSpaceDE w:val="0"/>
              <w:autoSpaceDN w:val="0"/>
              <w:adjustRightInd w:val="0"/>
              <w:jc w:val="both"/>
            </w:pPr>
            <w:r>
              <w:t> </w:t>
            </w:r>
          </w:p>
        </w:tc>
      </w:tr>
    </w:tbl>
    <w:p w:rsidR="0054472D" w:rsidRPr="0054472D" w:rsidRDefault="0054472D" w:rsidP="0054472D">
      <w:pPr>
        <w:widowControl w:val="0"/>
        <w:autoSpaceDE w:val="0"/>
        <w:autoSpaceDN w:val="0"/>
        <w:adjustRightInd w:val="0"/>
        <w:jc w:val="both"/>
      </w:pPr>
    </w:p>
    <w:p w:rsidR="0054472D" w:rsidRDefault="0054472D" w:rsidP="0054472D">
      <w:pPr>
        <w:widowControl w:val="0"/>
        <w:autoSpaceDE w:val="0"/>
        <w:autoSpaceDN w:val="0"/>
        <w:adjustRightInd w:val="0"/>
        <w:jc w:val="both"/>
        <w:rPr>
          <w:lang w:val="en-US"/>
        </w:rPr>
      </w:pPr>
      <w:r>
        <w:t>11. Информация о красных линиях:</w:t>
      </w:r>
    </w:p>
    <w:tbl>
      <w:tblPr>
        <w:tblW w:w="0" w:type="auto"/>
        <w:tblCellMar>
          <w:left w:w="0" w:type="dxa"/>
          <w:right w:w="0" w:type="dxa"/>
        </w:tblCellMar>
        <w:tblLook w:val="0000" w:firstRow="0" w:lastRow="0" w:firstColumn="0" w:lastColumn="0" w:noHBand="0" w:noVBand="0"/>
      </w:tblPr>
      <w:tblGrid>
        <w:gridCol w:w="2070"/>
        <w:gridCol w:w="3150"/>
        <w:gridCol w:w="4427"/>
      </w:tblGrid>
      <w:tr w:rsidR="0054472D" w:rsidTr="00185D32">
        <w:tc>
          <w:tcPr>
            <w:tcW w:w="2070" w:type="dxa"/>
            <w:vMerge w:val="restart"/>
            <w:tcBorders>
              <w:top w:val="single" w:sz="6" w:space="0" w:color="auto"/>
              <w:left w:val="single" w:sz="6" w:space="0" w:color="auto"/>
              <w:bottom w:val="nil"/>
              <w:right w:val="nil"/>
            </w:tcBorders>
            <w:vAlign w:val="center"/>
          </w:tcPr>
          <w:p w:rsidR="0054472D" w:rsidRDefault="0054472D" w:rsidP="0054472D">
            <w:pPr>
              <w:widowControl w:val="0"/>
              <w:autoSpaceDE w:val="0"/>
              <w:autoSpaceDN w:val="0"/>
              <w:adjustRightInd w:val="0"/>
              <w:jc w:val="center"/>
            </w:pPr>
            <w:r>
              <w:t>Обозначение (номер) характерной точки</w:t>
            </w:r>
          </w:p>
        </w:tc>
        <w:tc>
          <w:tcPr>
            <w:tcW w:w="7577" w:type="dxa"/>
            <w:gridSpan w:val="2"/>
            <w:tcBorders>
              <w:top w:val="single" w:sz="6" w:space="0" w:color="auto"/>
              <w:left w:val="single" w:sz="6" w:space="0" w:color="auto"/>
              <w:bottom w:val="nil"/>
              <w:right w:val="single" w:sz="6" w:space="0" w:color="auto"/>
            </w:tcBorders>
            <w:vAlign w:val="center"/>
          </w:tcPr>
          <w:p w:rsidR="0054472D" w:rsidRDefault="0054472D" w:rsidP="0054472D">
            <w:pPr>
              <w:widowControl w:val="0"/>
              <w:autoSpaceDE w:val="0"/>
              <w:autoSpaceDN w:val="0"/>
              <w:adjustRightInd w:val="0"/>
              <w:jc w:val="center"/>
            </w:pPr>
            <w:r>
              <w:t>Перечень координат характерных точек в системе координат, используемой для ведения Единого государственного реестра</w:t>
            </w:r>
          </w:p>
          <w:p w:rsidR="0054472D" w:rsidRDefault="0054472D" w:rsidP="0054472D">
            <w:pPr>
              <w:widowControl w:val="0"/>
              <w:autoSpaceDE w:val="0"/>
              <w:autoSpaceDN w:val="0"/>
              <w:adjustRightInd w:val="0"/>
              <w:jc w:val="center"/>
            </w:pPr>
            <w:r>
              <w:t>недвижимости</w:t>
            </w:r>
          </w:p>
        </w:tc>
      </w:tr>
      <w:tr w:rsidR="0054472D" w:rsidTr="00185D32">
        <w:tc>
          <w:tcPr>
            <w:tcW w:w="2070" w:type="dxa"/>
            <w:vMerge/>
            <w:tcBorders>
              <w:top w:val="nil"/>
              <w:left w:val="single" w:sz="6" w:space="0" w:color="auto"/>
              <w:bottom w:val="single" w:sz="6" w:space="0" w:color="auto"/>
              <w:right w:val="nil"/>
            </w:tcBorders>
            <w:vAlign w:val="center"/>
          </w:tcPr>
          <w:p w:rsidR="0054472D" w:rsidRDefault="0054472D" w:rsidP="0054472D">
            <w:pPr>
              <w:widowControl w:val="0"/>
              <w:autoSpaceDE w:val="0"/>
              <w:autoSpaceDN w:val="0"/>
              <w:adjustRightInd w:val="0"/>
              <w:jc w:val="center"/>
            </w:pPr>
          </w:p>
        </w:tc>
        <w:tc>
          <w:tcPr>
            <w:tcW w:w="3150"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X</w:t>
            </w:r>
          </w:p>
        </w:tc>
        <w:tc>
          <w:tcPr>
            <w:tcW w:w="4427"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Y</w:t>
            </w:r>
          </w:p>
        </w:tc>
      </w:tr>
      <w:tr w:rsidR="0054472D" w:rsidTr="00185D32">
        <w:tc>
          <w:tcPr>
            <w:tcW w:w="207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p>
        </w:tc>
        <w:tc>
          <w:tcPr>
            <w:tcW w:w="3150"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c>
          <w:tcPr>
            <w:tcW w:w="4427" w:type="dxa"/>
            <w:tcBorders>
              <w:top w:val="single" w:sz="6" w:space="0" w:color="auto"/>
              <w:left w:val="single" w:sz="6" w:space="0" w:color="auto"/>
              <w:bottom w:val="single" w:sz="6" w:space="0" w:color="auto"/>
              <w:right w:val="single" w:sz="6" w:space="0" w:color="auto"/>
            </w:tcBorders>
          </w:tcPr>
          <w:p w:rsidR="0054472D" w:rsidRDefault="0054472D" w:rsidP="0054472D">
            <w:pPr>
              <w:widowControl w:val="0"/>
              <w:autoSpaceDE w:val="0"/>
              <w:autoSpaceDN w:val="0"/>
              <w:adjustRightInd w:val="0"/>
              <w:jc w:val="both"/>
            </w:pPr>
            <w:r>
              <w:t> </w:t>
            </w:r>
          </w:p>
        </w:tc>
      </w:tr>
    </w:tbl>
    <w:p w:rsidR="0054472D" w:rsidRDefault="0054472D" w:rsidP="0054472D">
      <w:pPr>
        <w:widowControl w:val="0"/>
        <w:autoSpaceDE w:val="0"/>
        <w:autoSpaceDN w:val="0"/>
        <w:adjustRightInd w:val="0"/>
        <w:spacing w:after="150"/>
        <w:jc w:val="both"/>
        <w:rPr>
          <w:lang w:val="en-US"/>
        </w:rPr>
      </w:pPr>
    </w:p>
    <w:p w:rsidR="0054472D" w:rsidRDefault="0054472D" w:rsidP="0054472D">
      <w:pPr>
        <w:widowControl w:val="0"/>
        <w:autoSpaceDE w:val="0"/>
        <w:autoSpaceDN w:val="0"/>
        <w:adjustRightInd w:val="0"/>
        <w:spacing w:after="150"/>
        <w:jc w:val="both"/>
      </w:pPr>
      <w:r>
        <w:t xml:space="preserve">12. Информация о требованиях к архитектурно-градостроительному облику объекта капитального строительства: </w:t>
      </w:r>
    </w:p>
    <w:tbl>
      <w:tblPr>
        <w:tblW w:w="9974" w:type="dxa"/>
        <w:tblInd w:w="8" w:type="dxa"/>
        <w:tblCellMar>
          <w:left w:w="0" w:type="dxa"/>
          <w:right w:w="0" w:type="dxa"/>
        </w:tblCellMar>
        <w:tblLook w:val="0000" w:firstRow="0" w:lastRow="0" w:firstColumn="0" w:lastColumn="0" w:noHBand="0" w:noVBand="0"/>
      </w:tblPr>
      <w:tblGrid>
        <w:gridCol w:w="577"/>
        <w:gridCol w:w="7696"/>
        <w:gridCol w:w="1701"/>
      </w:tblGrid>
      <w:tr w:rsidR="0054472D" w:rsidTr="00185D32">
        <w:tc>
          <w:tcPr>
            <w:tcW w:w="577"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N</w:t>
            </w:r>
          </w:p>
        </w:tc>
        <w:tc>
          <w:tcPr>
            <w:tcW w:w="7696" w:type="dxa"/>
            <w:tcBorders>
              <w:top w:val="single" w:sz="6" w:space="0" w:color="auto"/>
              <w:left w:val="single" w:sz="6" w:space="0" w:color="auto"/>
              <w:bottom w:val="single" w:sz="6" w:space="0" w:color="auto"/>
              <w:right w:val="single" w:sz="6" w:space="0" w:color="auto"/>
            </w:tcBorders>
            <w:vAlign w:val="center"/>
          </w:tcPr>
          <w:p w:rsidR="0054472D" w:rsidRDefault="0054472D" w:rsidP="00185D32">
            <w:pPr>
              <w:widowControl w:val="0"/>
              <w:autoSpaceDE w:val="0"/>
              <w:autoSpaceDN w:val="0"/>
              <w:adjustRightInd w:val="0"/>
              <w:ind w:left="-293"/>
              <w:jc w:val="center"/>
            </w:pPr>
            <w:r>
              <w:t>Требования к архитектурно-градостроительному облику объекта капитального строительства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Показатель</w:t>
            </w:r>
          </w:p>
        </w:tc>
      </w:tr>
      <w:tr w:rsidR="0054472D" w:rsidTr="00185D32">
        <w:tc>
          <w:tcPr>
            <w:tcW w:w="577"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1</w:t>
            </w:r>
          </w:p>
        </w:tc>
        <w:tc>
          <w:tcPr>
            <w:tcW w:w="7696"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2</w:t>
            </w:r>
          </w:p>
        </w:tc>
        <w:tc>
          <w:tcPr>
            <w:tcW w:w="1701"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r>
              <w:t>3</w:t>
            </w:r>
          </w:p>
        </w:tc>
      </w:tr>
      <w:tr w:rsidR="0054472D" w:rsidTr="00185D32">
        <w:tc>
          <w:tcPr>
            <w:tcW w:w="577"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p>
        </w:tc>
        <w:tc>
          <w:tcPr>
            <w:tcW w:w="7696"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54472D" w:rsidRDefault="0054472D" w:rsidP="0054472D">
            <w:pPr>
              <w:widowControl w:val="0"/>
              <w:autoSpaceDE w:val="0"/>
              <w:autoSpaceDN w:val="0"/>
              <w:adjustRightInd w:val="0"/>
              <w:jc w:val="center"/>
            </w:pPr>
          </w:p>
        </w:tc>
      </w:tr>
    </w:tbl>
    <w:p w:rsidR="00960A9E" w:rsidRPr="006C47F3" w:rsidRDefault="00960A9E" w:rsidP="0054472D">
      <w:pPr>
        <w:rPr>
          <w:sz w:val="26"/>
          <w:szCs w:val="26"/>
        </w:rPr>
      </w:pPr>
    </w:p>
    <w:sectPr w:rsidR="00960A9E" w:rsidRPr="006C47F3" w:rsidSect="00B10DFF">
      <w:pgSz w:w="11906" w:h="16838"/>
      <w:pgMar w:top="851" w:right="566"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5DE" w:rsidRDefault="000255DE">
      <w:r>
        <w:separator/>
      </w:r>
    </w:p>
  </w:endnote>
  <w:endnote w:type="continuationSeparator" w:id="0">
    <w:p w:rsidR="000255DE" w:rsidRDefault="0002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5DE" w:rsidRDefault="000255DE">
      <w:r>
        <w:separator/>
      </w:r>
    </w:p>
  </w:footnote>
  <w:footnote w:type="continuationSeparator" w:id="0">
    <w:p w:rsidR="000255DE" w:rsidRDefault="000255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DE" w:rsidRDefault="000255DE" w:rsidP="0054472D">
    <w:pPr>
      <w:pStyle w:val="a9"/>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0255DE" w:rsidRDefault="000255DE">
    <w:pPr>
      <w:pStyle w:val="a9"/>
    </w:pPr>
  </w:p>
  <w:p w:rsidR="000255DE" w:rsidRDefault="000255D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3A980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8D2FF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DDC1F5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02A04B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0263E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640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4D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E3E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68610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0BED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11" w15:restartNumberingAfterBreak="0">
    <w:nsid w:val="043E7D39"/>
    <w:multiLevelType w:val="multilevel"/>
    <w:tmpl w:val="CFA81F8C"/>
    <w:lvl w:ilvl="0">
      <w:start w:val="1"/>
      <w:numFmt w:val="decimal"/>
      <w:suff w:val="space"/>
      <w:lvlText w:val="%1."/>
      <w:lvlJc w:val="left"/>
      <w:pPr>
        <w:ind w:left="1095" w:hanging="1095"/>
      </w:pPr>
      <w:rPr>
        <w:rFonts w:hint="default"/>
      </w:rPr>
    </w:lvl>
    <w:lvl w:ilvl="1">
      <w:start w:val="1"/>
      <w:numFmt w:val="decimal"/>
      <w:suff w:val="space"/>
      <w:lvlText w:val="%1.%2."/>
      <w:lvlJc w:val="left"/>
      <w:pPr>
        <w:ind w:left="1635" w:hanging="1095"/>
      </w:pPr>
      <w:rPr>
        <w:rFonts w:hint="default"/>
      </w:rPr>
    </w:lvl>
    <w:lvl w:ilvl="2">
      <w:start w:val="1"/>
      <w:numFmt w:val="decimal"/>
      <w:lvlText w:val="%1.%2.%3."/>
      <w:lvlJc w:val="left"/>
      <w:pPr>
        <w:ind w:left="2175" w:hanging="1095"/>
      </w:pPr>
      <w:rPr>
        <w:rFonts w:hint="default"/>
      </w:rPr>
    </w:lvl>
    <w:lvl w:ilvl="3">
      <w:start w:val="1"/>
      <w:numFmt w:val="decimal"/>
      <w:lvlText w:val="%1.%2.%3.%4."/>
      <w:lvlJc w:val="left"/>
      <w:pPr>
        <w:ind w:left="2715" w:hanging="1095"/>
      </w:pPr>
      <w:rPr>
        <w:rFonts w:hint="default"/>
      </w:rPr>
    </w:lvl>
    <w:lvl w:ilvl="4">
      <w:start w:val="1"/>
      <w:numFmt w:val="decimal"/>
      <w:lvlText w:val="%1.%2.%3.%4.%5."/>
      <w:lvlJc w:val="left"/>
      <w:pPr>
        <w:ind w:left="3255" w:hanging="109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056E7CBE"/>
    <w:multiLevelType w:val="hybridMultilevel"/>
    <w:tmpl w:val="A86CBCBA"/>
    <w:lvl w:ilvl="0" w:tplc="108C10AE">
      <w:start w:val="1"/>
      <w:numFmt w:val="bullet"/>
      <w:lvlText w:val=""/>
      <w:lvlJc w:val="left"/>
      <w:pPr>
        <w:tabs>
          <w:tab w:val="num" w:pos="720"/>
        </w:tabs>
        <w:ind w:left="720" w:hanging="360"/>
      </w:pPr>
      <w:rPr>
        <w:rFonts w:ascii="Symbol" w:hAnsi="Symbol" w:hint="default"/>
      </w:rPr>
    </w:lvl>
    <w:lvl w:ilvl="1" w:tplc="B1B2AAC0">
      <w:start w:val="10"/>
      <w:numFmt w:val="bullet"/>
      <w:lvlText w:val="-"/>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532EE0"/>
    <w:multiLevelType w:val="hybridMultilevel"/>
    <w:tmpl w:val="C082CAF8"/>
    <w:lvl w:ilvl="0" w:tplc="96246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1357312"/>
    <w:multiLevelType w:val="hybridMultilevel"/>
    <w:tmpl w:val="F2844810"/>
    <w:lvl w:ilvl="0" w:tplc="A62E9F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BDE6D6E"/>
    <w:multiLevelType w:val="hybridMultilevel"/>
    <w:tmpl w:val="DBE0E3B0"/>
    <w:lvl w:ilvl="0" w:tplc="831EA958">
      <w:start w:val="1"/>
      <w:numFmt w:val="decimal"/>
      <w:lvlText w:val="%1."/>
      <w:lvlJc w:val="left"/>
      <w:pPr>
        <w:tabs>
          <w:tab w:val="num" w:pos="1980"/>
        </w:tabs>
        <w:ind w:left="1980" w:hanging="1260"/>
      </w:pPr>
      <w:rPr>
        <w:rFonts w:hint="default"/>
      </w:rPr>
    </w:lvl>
    <w:lvl w:ilvl="1" w:tplc="3056E102">
      <w:numFmt w:val="none"/>
      <w:lvlText w:val=""/>
      <w:lvlJc w:val="left"/>
      <w:pPr>
        <w:tabs>
          <w:tab w:val="num" w:pos="360"/>
        </w:tabs>
      </w:pPr>
    </w:lvl>
    <w:lvl w:ilvl="2" w:tplc="85FA68A8">
      <w:numFmt w:val="none"/>
      <w:lvlText w:val=""/>
      <w:lvlJc w:val="left"/>
      <w:pPr>
        <w:tabs>
          <w:tab w:val="num" w:pos="360"/>
        </w:tabs>
      </w:pPr>
    </w:lvl>
    <w:lvl w:ilvl="3" w:tplc="6E3EC790">
      <w:numFmt w:val="none"/>
      <w:lvlText w:val=""/>
      <w:lvlJc w:val="left"/>
      <w:pPr>
        <w:tabs>
          <w:tab w:val="num" w:pos="360"/>
        </w:tabs>
      </w:pPr>
    </w:lvl>
    <w:lvl w:ilvl="4" w:tplc="917CB278">
      <w:numFmt w:val="none"/>
      <w:lvlText w:val=""/>
      <w:lvlJc w:val="left"/>
      <w:pPr>
        <w:tabs>
          <w:tab w:val="num" w:pos="360"/>
        </w:tabs>
      </w:pPr>
    </w:lvl>
    <w:lvl w:ilvl="5" w:tplc="59D4ADBC">
      <w:numFmt w:val="none"/>
      <w:lvlText w:val=""/>
      <w:lvlJc w:val="left"/>
      <w:pPr>
        <w:tabs>
          <w:tab w:val="num" w:pos="360"/>
        </w:tabs>
      </w:pPr>
    </w:lvl>
    <w:lvl w:ilvl="6" w:tplc="835021DE">
      <w:numFmt w:val="none"/>
      <w:lvlText w:val=""/>
      <w:lvlJc w:val="left"/>
      <w:pPr>
        <w:tabs>
          <w:tab w:val="num" w:pos="360"/>
        </w:tabs>
      </w:pPr>
    </w:lvl>
    <w:lvl w:ilvl="7" w:tplc="893E7B02">
      <w:numFmt w:val="none"/>
      <w:lvlText w:val=""/>
      <w:lvlJc w:val="left"/>
      <w:pPr>
        <w:tabs>
          <w:tab w:val="num" w:pos="360"/>
        </w:tabs>
      </w:pPr>
    </w:lvl>
    <w:lvl w:ilvl="8" w:tplc="811A6062">
      <w:numFmt w:val="none"/>
      <w:lvlText w:val=""/>
      <w:lvlJc w:val="left"/>
      <w:pPr>
        <w:tabs>
          <w:tab w:val="num" w:pos="360"/>
        </w:tabs>
      </w:pPr>
    </w:lvl>
  </w:abstractNum>
  <w:abstractNum w:abstractNumId="16" w15:restartNumberingAfterBreak="0">
    <w:nsid w:val="55B41312"/>
    <w:multiLevelType w:val="hybridMultilevel"/>
    <w:tmpl w:val="B0C0423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BC4948"/>
    <w:multiLevelType w:val="multilevel"/>
    <w:tmpl w:val="995CC600"/>
    <w:lvl w:ilvl="0">
      <w:start w:val="1"/>
      <w:numFmt w:val="decimal"/>
      <w:suff w:val="space"/>
      <w:lvlText w:val="%1."/>
      <w:lvlJc w:val="left"/>
      <w:pPr>
        <w:ind w:left="1095" w:hanging="1095"/>
      </w:pPr>
      <w:rPr>
        <w:rFonts w:hint="default"/>
      </w:rPr>
    </w:lvl>
    <w:lvl w:ilvl="1">
      <w:start w:val="1"/>
      <w:numFmt w:val="decimal"/>
      <w:suff w:val="space"/>
      <w:lvlText w:val="%1.%2."/>
      <w:lvlJc w:val="left"/>
      <w:pPr>
        <w:ind w:left="1635" w:hanging="1095"/>
      </w:pPr>
      <w:rPr>
        <w:rFonts w:hint="default"/>
      </w:rPr>
    </w:lvl>
    <w:lvl w:ilvl="2">
      <w:start w:val="1"/>
      <w:numFmt w:val="decimal"/>
      <w:lvlText w:val="%1.%2.%3."/>
      <w:lvlJc w:val="left"/>
      <w:pPr>
        <w:ind w:left="2175" w:hanging="1095"/>
      </w:pPr>
      <w:rPr>
        <w:rFonts w:hint="default"/>
      </w:rPr>
    </w:lvl>
    <w:lvl w:ilvl="3">
      <w:start w:val="1"/>
      <w:numFmt w:val="decimal"/>
      <w:lvlText w:val="%1.%2.%3.%4."/>
      <w:lvlJc w:val="left"/>
      <w:pPr>
        <w:ind w:left="2715" w:hanging="1095"/>
      </w:pPr>
      <w:rPr>
        <w:rFonts w:hint="default"/>
      </w:rPr>
    </w:lvl>
    <w:lvl w:ilvl="4">
      <w:start w:val="1"/>
      <w:numFmt w:val="decimal"/>
      <w:lvlText w:val="%1.%2.%3.%4.%5."/>
      <w:lvlJc w:val="left"/>
      <w:pPr>
        <w:ind w:left="3255" w:hanging="109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15"/>
  </w:num>
  <w:num w:numId="2">
    <w:abstractNumId w:val="13"/>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E4"/>
    <w:rsid w:val="000043A1"/>
    <w:rsid w:val="00017E39"/>
    <w:rsid w:val="0002304D"/>
    <w:rsid w:val="000255DE"/>
    <w:rsid w:val="000257F6"/>
    <w:rsid w:val="00025833"/>
    <w:rsid w:val="000310B4"/>
    <w:rsid w:val="00032453"/>
    <w:rsid w:val="00070115"/>
    <w:rsid w:val="0008542A"/>
    <w:rsid w:val="00090213"/>
    <w:rsid w:val="000E439B"/>
    <w:rsid w:val="00112B21"/>
    <w:rsid w:val="001330E4"/>
    <w:rsid w:val="00155465"/>
    <w:rsid w:val="0017132A"/>
    <w:rsid w:val="00185D32"/>
    <w:rsid w:val="001C66FA"/>
    <w:rsid w:val="001C7C2F"/>
    <w:rsid w:val="001D3991"/>
    <w:rsid w:val="001E03AE"/>
    <w:rsid w:val="001E71FD"/>
    <w:rsid w:val="001F2156"/>
    <w:rsid w:val="002228D0"/>
    <w:rsid w:val="00251695"/>
    <w:rsid w:val="00253546"/>
    <w:rsid w:val="0025771F"/>
    <w:rsid w:val="002621EB"/>
    <w:rsid w:val="00272395"/>
    <w:rsid w:val="002844AA"/>
    <w:rsid w:val="00290D89"/>
    <w:rsid w:val="002A241C"/>
    <w:rsid w:val="002A3E7D"/>
    <w:rsid w:val="002C0B72"/>
    <w:rsid w:val="002D276A"/>
    <w:rsid w:val="002E0EC5"/>
    <w:rsid w:val="002E7F28"/>
    <w:rsid w:val="002F0C43"/>
    <w:rsid w:val="002F0D82"/>
    <w:rsid w:val="00301CF3"/>
    <w:rsid w:val="00321900"/>
    <w:rsid w:val="00324F87"/>
    <w:rsid w:val="0033481E"/>
    <w:rsid w:val="00353D09"/>
    <w:rsid w:val="00373D33"/>
    <w:rsid w:val="003868EC"/>
    <w:rsid w:val="003B2075"/>
    <w:rsid w:val="003B3166"/>
    <w:rsid w:val="003B70AB"/>
    <w:rsid w:val="003C6650"/>
    <w:rsid w:val="003D0AA4"/>
    <w:rsid w:val="003F4BDD"/>
    <w:rsid w:val="0040487F"/>
    <w:rsid w:val="00413267"/>
    <w:rsid w:val="004202F1"/>
    <w:rsid w:val="00421B7F"/>
    <w:rsid w:val="00426FF1"/>
    <w:rsid w:val="00427FCF"/>
    <w:rsid w:val="00437944"/>
    <w:rsid w:val="004600F5"/>
    <w:rsid w:val="00461799"/>
    <w:rsid w:val="004622CE"/>
    <w:rsid w:val="00463771"/>
    <w:rsid w:val="004722F0"/>
    <w:rsid w:val="004744D4"/>
    <w:rsid w:val="004841B7"/>
    <w:rsid w:val="00490A8F"/>
    <w:rsid w:val="00492FE4"/>
    <w:rsid w:val="004D215C"/>
    <w:rsid w:val="004D2843"/>
    <w:rsid w:val="004E117C"/>
    <w:rsid w:val="004E4CA4"/>
    <w:rsid w:val="00500855"/>
    <w:rsid w:val="005069C7"/>
    <w:rsid w:val="0052438D"/>
    <w:rsid w:val="0053232B"/>
    <w:rsid w:val="0054472D"/>
    <w:rsid w:val="00577E5D"/>
    <w:rsid w:val="005858BA"/>
    <w:rsid w:val="00590A13"/>
    <w:rsid w:val="00591B8D"/>
    <w:rsid w:val="005A0BFE"/>
    <w:rsid w:val="005A1E2F"/>
    <w:rsid w:val="005A5FCE"/>
    <w:rsid w:val="005D0366"/>
    <w:rsid w:val="005D0D21"/>
    <w:rsid w:val="005D63FD"/>
    <w:rsid w:val="005F0824"/>
    <w:rsid w:val="005F4858"/>
    <w:rsid w:val="00605B06"/>
    <w:rsid w:val="006158CD"/>
    <w:rsid w:val="00616A47"/>
    <w:rsid w:val="006175F5"/>
    <w:rsid w:val="0064114B"/>
    <w:rsid w:val="00645116"/>
    <w:rsid w:val="0066471A"/>
    <w:rsid w:val="00673408"/>
    <w:rsid w:val="006C11EE"/>
    <w:rsid w:val="006C47F3"/>
    <w:rsid w:val="006C4C7E"/>
    <w:rsid w:val="006C6290"/>
    <w:rsid w:val="00705BD0"/>
    <w:rsid w:val="00714DF9"/>
    <w:rsid w:val="00717FFC"/>
    <w:rsid w:val="00743253"/>
    <w:rsid w:val="00750F97"/>
    <w:rsid w:val="00751DC6"/>
    <w:rsid w:val="007A206D"/>
    <w:rsid w:val="007C182E"/>
    <w:rsid w:val="00804EB9"/>
    <w:rsid w:val="00865CCE"/>
    <w:rsid w:val="0089626F"/>
    <w:rsid w:val="008B365B"/>
    <w:rsid w:val="008C63E2"/>
    <w:rsid w:val="008E6F32"/>
    <w:rsid w:val="00905079"/>
    <w:rsid w:val="009064CE"/>
    <w:rsid w:val="00937209"/>
    <w:rsid w:val="00944E6E"/>
    <w:rsid w:val="00946E28"/>
    <w:rsid w:val="00951796"/>
    <w:rsid w:val="00960A9E"/>
    <w:rsid w:val="00974ECE"/>
    <w:rsid w:val="00980401"/>
    <w:rsid w:val="009875CE"/>
    <w:rsid w:val="00992734"/>
    <w:rsid w:val="00993D5F"/>
    <w:rsid w:val="009960A3"/>
    <w:rsid w:val="009A0290"/>
    <w:rsid w:val="009B3FB2"/>
    <w:rsid w:val="009C655B"/>
    <w:rsid w:val="009E58B9"/>
    <w:rsid w:val="009E7900"/>
    <w:rsid w:val="00A17D6A"/>
    <w:rsid w:val="00A26830"/>
    <w:rsid w:val="00A46DE3"/>
    <w:rsid w:val="00A6182F"/>
    <w:rsid w:val="00A7172E"/>
    <w:rsid w:val="00A93254"/>
    <w:rsid w:val="00AA68BE"/>
    <w:rsid w:val="00AC7B64"/>
    <w:rsid w:val="00AD0883"/>
    <w:rsid w:val="00AF1173"/>
    <w:rsid w:val="00B10DFF"/>
    <w:rsid w:val="00B264BA"/>
    <w:rsid w:val="00B428FE"/>
    <w:rsid w:val="00B43F2C"/>
    <w:rsid w:val="00B52050"/>
    <w:rsid w:val="00B52EF3"/>
    <w:rsid w:val="00B66F32"/>
    <w:rsid w:val="00B704D1"/>
    <w:rsid w:val="00BB14D8"/>
    <w:rsid w:val="00BC17BA"/>
    <w:rsid w:val="00BC6E86"/>
    <w:rsid w:val="00BD7484"/>
    <w:rsid w:val="00BF0EC3"/>
    <w:rsid w:val="00BF1A58"/>
    <w:rsid w:val="00BF5C7D"/>
    <w:rsid w:val="00C00589"/>
    <w:rsid w:val="00C11642"/>
    <w:rsid w:val="00C33E86"/>
    <w:rsid w:val="00C422FE"/>
    <w:rsid w:val="00C54675"/>
    <w:rsid w:val="00C923DA"/>
    <w:rsid w:val="00C93FA8"/>
    <w:rsid w:val="00CF3B00"/>
    <w:rsid w:val="00D01187"/>
    <w:rsid w:val="00D01F31"/>
    <w:rsid w:val="00D0658D"/>
    <w:rsid w:val="00D12A63"/>
    <w:rsid w:val="00D14E1B"/>
    <w:rsid w:val="00D1541C"/>
    <w:rsid w:val="00D20B24"/>
    <w:rsid w:val="00D26E1D"/>
    <w:rsid w:val="00D36E8A"/>
    <w:rsid w:val="00D622E7"/>
    <w:rsid w:val="00D92E83"/>
    <w:rsid w:val="00DA06E3"/>
    <w:rsid w:val="00DA39EA"/>
    <w:rsid w:val="00DB0599"/>
    <w:rsid w:val="00DC3747"/>
    <w:rsid w:val="00DF0EF5"/>
    <w:rsid w:val="00DF4E15"/>
    <w:rsid w:val="00DF6B25"/>
    <w:rsid w:val="00E01F2F"/>
    <w:rsid w:val="00E053C1"/>
    <w:rsid w:val="00E15291"/>
    <w:rsid w:val="00E450BB"/>
    <w:rsid w:val="00E5167A"/>
    <w:rsid w:val="00E618FC"/>
    <w:rsid w:val="00EA3352"/>
    <w:rsid w:val="00EB4966"/>
    <w:rsid w:val="00EC479B"/>
    <w:rsid w:val="00ED025D"/>
    <w:rsid w:val="00EF0EF9"/>
    <w:rsid w:val="00F23BDF"/>
    <w:rsid w:val="00F36884"/>
    <w:rsid w:val="00F60E71"/>
    <w:rsid w:val="00F7726C"/>
    <w:rsid w:val="00F90891"/>
    <w:rsid w:val="00F93E30"/>
    <w:rsid w:val="00F9616A"/>
    <w:rsid w:val="00F9650F"/>
    <w:rsid w:val="00FF7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5921F"/>
  <w15:docId w15:val="{7ABAA81C-C37B-41F7-B5A9-166FC75F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E4"/>
    <w:rPr>
      <w:sz w:val="24"/>
      <w:szCs w:val="24"/>
    </w:rPr>
  </w:style>
  <w:style w:type="paragraph" w:styleId="1">
    <w:name w:val="heading 1"/>
    <w:basedOn w:val="a"/>
    <w:next w:val="a"/>
    <w:link w:val="10"/>
    <w:uiPriority w:val="99"/>
    <w:qFormat/>
    <w:rsid w:val="00951796"/>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53232B"/>
    <w:rPr>
      <w:szCs w:val="20"/>
    </w:rPr>
  </w:style>
  <w:style w:type="paragraph" w:customStyle="1" w:styleId="a4">
    <w:name w:val="Знак Знак Знак Знак Знак Знак Знак"/>
    <w:basedOn w:val="a"/>
    <w:rsid w:val="00673408"/>
    <w:rPr>
      <w:rFonts w:ascii="Verdana" w:hAnsi="Verdana" w:cs="Verdana"/>
      <w:lang w:eastAsia="en-US"/>
    </w:rPr>
  </w:style>
  <w:style w:type="paragraph" w:styleId="a5">
    <w:name w:val="Subtitle"/>
    <w:basedOn w:val="a"/>
    <w:next w:val="a6"/>
    <w:link w:val="a7"/>
    <w:qFormat/>
    <w:rsid w:val="00E053C1"/>
    <w:pPr>
      <w:suppressAutoHyphens/>
      <w:spacing w:line="360" w:lineRule="auto"/>
      <w:ind w:left="-567"/>
      <w:jc w:val="center"/>
    </w:pPr>
    <w:rPr>
      <w:sz w:val="32"/>
      <w:lang w:eastAsia="ar-SA"/>
    </w:rPr>
  </w:style>
  <w:style w:type="character" w:customStyle="1" w:styleId="a7">
    <w:name w:val="Подзаголовок Знак"/>
    <w:link w:val="a5"/>
    <w:rsid w:val="00E053C1"/>
    <w:rPr>
      <w:sz w:val="32"/>
      <w:szCs w:val="24"/>
      <w:lang w:eastAsia="ar-SA"/>
    </w:rPr>
  </w:style>
  <w:style w:type="paragraph" w:styleId="a6">
    <w:name w:val="Body Text"/>
    <w:basedOn w:val="a"/>
    <w:link w:val="a8"/>
    <w:rsid w:val="00E053C1"/>
    <w:pPr>
      <w:spacing w:after="120"/>
    </w:pPr>
  </w:style>
  <w:style w:type="character" w:customStyle="1" w:styleId="a8">
    <w:name w:val="Основной текст Знак"/>
    <w:link w:val="a6"/>
    <w:rsid w:val="00E053C1"/>
    <w:rPr>
      <w:sz w:val="24"/>
      <w:szCs w:val="24"/>
    </w:rPr>
  </w:style>
  <w:style w:type="paragraph" w:customStyle="1" w:styleId="ConsPlusNormal">
    <w:name w:val="ConsPlusNormal"/>
    <w:rsid w:val="009875CE"/>
    <w:pPr>
      <w:widowControl w:val="0"/>
      <w:autoSpaceDE w:val="0"/>
      <w:autoSpaceDN w:val="0"/>
      <w:adjustRightInd w:val="0"/>
      <w:ind w:firstLine="720"/>
    </w:pPr>
    <w:rPr>
      <w:rFonts w:ascii="Arial" w:hAnsi="Arial" w:cs="Arial"/>
    </w:rPr>
  </w:style>
  <w:style w:type="paragraph" w:customStyle="1" w:styleId="ConsPlusTitle">
    <w:name w:val="ConsPlusTitle"/>
    <w:rsid w:val="005069C7"/>
    <w:pPr>
      <w:autoSpaceDE w:val="0"/>
      <w:autoSpaceDN w:val="0"/>
      <w:adjustRightInd w:val="0"/>
    </w:pPr>
    <w:rPr>
      <w:rFonts w:eastAsia="Calibri"/>
      <w:b/>
      <w:bCs/>
      <w:sz w:val="24"/>
      <w:szCs w:val="24"/>
      <w:lang w:eastAsia="en-US"/>
    </w:rPr>
  </w:style>
  <w:style w:type="paragraph" w:customStyle="1" w:styleId="ConsPlusNonformat">
    <w:name w:val="ConsPlusNonformat"/>
    <w:rsid w:val="005069C7"/>
    <w:pPr>
      <w:widowControl w:val="0"/>
      <w:autoSpaceDE w:val="0"/>
      <w:autoSpaceDN w:val="0"/>
      <w:adjustRightInd w:val="0"/>
    </w:pPr>
    <w:rPr>
      <w:rFonts w:ascii="Courier New" w:hAnsi="Courier New" w:cs="Courier New"/>
    </w:rPr>
  </w:style>
  <w:style w:type="paragraph" w:customStyle="1" w:styleId="ConsPlusCell">
    <w:name w:val="ConsPlusCell"/>
    <w:uiPriority w:val="99"/>
    <w:rsid w:val="005069C7"/>
    <w:pPr>
      <w:widowControl w:val="0"/>
      <w:autoSpaceDE w:val="0"/>
      <w:autoSpaceDN w:val="0"/>
      <w:adjustRightInd w:val="0"/>
    </w:pPr>
    <w:rPr>
      <w:rFonts w:ascii="Arial" w:hAnsi="Arial" w:cs="Arial"/>
    </w:rPr>
  </w:style>
  <w:style w:type="character" w:customStyle="1" w:styleId="10">
    <w:name w:val="Заголовок 1 Знак"/>
    <w:link w:val="1"/>
    <w:uiPriority w:val="99"/>
    <w:rsid w:val="00951796"/>
    <w:rPr>
      <w:rFonts w:ascii="Arial" w:hAnsi="Arial" w:cs="Arial"/>
      <w:b/>
      <w:bCs/>
      <w:color w:val="26282F"/>
      <w:sz w:val="24"/>
      <w:szCs w:val="24"/>
    </w:rPr>
  </w:style>
  <w:style w:type="paragraph" w:styleId="a9">
    <w:name w:val="header"/>
    <w:basedOn w:val="a"/>
    <w:link w:val="aa"/>
    <w:uiPriority w:val="99"/>
    <w:rsid w:val="00951796"/>
    <w:pPr>
      <w:tabs>
        <w:tab w:val="center" w:pos="4677"/>
        <w:tab w:val="right" w:pos="9355"/>
      </w:tabs>
    </w:pPr>
  </w:style>
  <w:style w:type="character" w:customStyle="1" w:styleId="aa">
    <w:name w:val="Верхний колонтитул Знак"/>
    <w:link w:val="a9"/>
    <w:uiPriority w:val="99"/>
    <w:rsid w:val="00951796"/>
    <w:rPr>
      <w:sz w:val="24"/>
      <w:szCs w:val="24"/>
    </w:rPr>
  </w:style>
  <w:style w:type="paragraph" w:styleId="ab">
    <w:name w:val="footer"/>
    <w:basedOn w:val="a"/>
    <w:link w:val="ac"/>
    <w:uiPriority w:val="99"/>
    <w:rsid w:val="00951796"/>
    <w:pPr>
      <w:tabs>
        <w:tab w:val="center" w:pos="4677"/>
        <w:tab w:val="right" w:pos="9355"/>
      </w:tabs>
    </w:pPr>
  </w:style>
  <w:style w:type="character" w:customStyle="1" w:styleId="ac">
    <w:name w:val="Нижний колонтитул Знак"/>
    <w:link w:val="ab"/>
    <w:uiPriority w:val="99"/>
    <w:rsid w:val="00951796"/>
    <w:rPr>
      <w:sz w:val="24"/>
      <w:szCs w:val="24"/>
    </w:rPr>
  </w:style>
  <w:style w:type="character" w:customStyle="1" w:styleId="ad">
    <w:name w:val="Цветовое выделение"/>
    <w:uiPriority w:val="99"/>
    <w:rsid w:val="00951796"/>
    <w:rPr>
      <w:b/>
      <w:color w:val="000080"/>
    </w:rPr>
  </w:style>
  <w:style w:type="character" w:customStyle="1" w:styleId="ae">
    <w:name w:val="Гипертекстовая ссылка"/>
    <w:uiPriority w:val="99"/>
    <w:rsid w:val="00951796"/>
    <w:rPr>
      <w:rFonts w:cs="Times New Roman"/>
      <w:b/>
      <w:color w:val="008000"/>
    </w:rPr>
  </w:style>
  <w:style w:type="character" w:styleId="af">
    <w:name w:val="Hyperlink"/>
    <w:uiPriority w:val="99"/>
    <w:rsid w:val="00951796"/>
    <w:rPr>
      <w:rFonts w:cs="Times New Roman"/>
      <w:color w:val="0000FF"/>
      <w:u w:val="single"/>
    </w:rPr>
  </w:style>
  <w:style w:type="paragraph" w:customStyle="1" w:styleId="af0">
    <w:name w:val="Таблицы (моноширинный)"/>
    <w:basedOn w:val="a"/>
    <w:next w:val="a"/>
    <w:uiPriority w:val="99"/>
    <w:rsid w:val="00951796"/>
    <w:pPr>
      <w:autoSpaceDE w:val="0"/>
      <w:autoSpaceDN w:val="0"/>
      <w:adjustRightInd w:val="0"/>
      <w:jc w:val="both"/>
    </w:pPr>
    <w:rPr>
      <w:rFonts w:ascii="Courier New" w:hAnsi="Courier New" w:cs="Courier New"/>
    </w:rPr>
  </w:style>
  <w:style w:type="paragraph" w:styleId="af1">
    <w:name w:val="footnote text"/>
    <w:basedOn w:val="a"/>
    <w:link w:val="af2"/>
    <w:uiPriority w:val="99"/>
    <w:rsid w:val="00951796"/>
    <w:rPr>
      <w:sz w:val="20"/>
      <w:szCs w:val="20"/>
    </w:rPr>
  </w:style>
  <w:style w:type="character" w:customStyle="1" w:styleId="af2">
    <w:name w:val="Текст сноски Знак"/>
    <w:basedOn w:val="a0"/>
    <w:link w:val="af1"/>
    <w:uiPriority w:val="99"/>
    <w:rsid w:val="00951796"/>
  </w:style>
  <w:style w:type="character" w:styleId="af3">
    <w:name w:val="footnote reference"/>
    <w:uiPriority w:val="99"/>
    <w:rsid w:val="00951796"/>
    <w:rPr>
      <w:rFonts w:cs="Times New Roman"/>
      <w:vertAlign w:val="superscript"/>
    </w:rPr>
  </w:style>
  <w:style w:type="paragraph" w:customStyle="1" w:styleId="af4">
    <w:name w:val="Комментарий"/>
    <w:basedOn w:val="a"/>
    <w:next w:val="a"/>
    <w:uiPriority w:val="99"/>
    <w:rsid w:val="00951796"/>
    <w:pPr>
      <w:autoSpaceDE w:val="0"/>
      <w:autoSpaceDN w:val="0"/>
      <w:adjustRightInd w:val="0"/>
      <w:spacing w:before="75"/>
      <w:jc w:val="both"/>
    </w:pPr>
    <w:rPr>
      <w:rFonts w:ascii="Arial" w:hAnsi="Arial" w:cs="Arial"/>
      <w:color w:val="353842"/>
      <w:shd w:val="clear" w:color="auto" w:fill="F0F0F0"/>
    </w:rPr>
  </w:style>
  <w:style w:type="character" w:customStyle="1" w:styleId="af5">
    <w:name w:val="Продолжение ссылки"/>
    <w:uiPriority w:val="99"/>
    <w:rsid w:val="00951796"/>
  </w:style>
  <w:style w:type="paragraph" w:customStyle="1" w:styleId="Iauiue">
    <w:name w:val="Iau?iue"/>
    <w:rsid w:val="00951796"/>
    <w:pPr>
      <w:widowControl w:val="0"/>
      <w:suppressAutoHyphens/>
    </w:pPr>
    <w:rPr>
      <w:lang w:eastAsia="ar-SA"/>
    </w:rPr>
  </w:style>
  <w:style w:type="paragraph" w:customStyle="1" w:styleId="nienie">
    <w:name w:val="nienie"/>
    <w:basedOn w:val="Iauiue"/>
    <w:rsid w:val="00951796"/>
    <w:pPr>
      <w:keepLines/>
      <w:numPr>
        <w:numId w:val="15"/>
      </w:numPr>
      <w:jc w:val="both"/>
    </w:pPr>
    <w:rPr>
      <w:rFonts w:ascii="Peterburg" w:hAnsi="Peterburg"/>
      <w:sz w:val="24"/>
    </w:rPr>
  </w:style>
  <w:style w:type="paragraph" w:styleId="af6">
    <w:name w:val="Balloon Text"/>
    <w:basedOn w:val="a"/>
    <w:link w:val="af7"/>
    <w:uiPriority w:val="99"/>
    <w:unhideWhenUsed/>
    <w:rsid w:val="00951796"/>
    <w:rPr>
      <w:rFonts w:ascii="Tahoma" w:hAnsi="Tahoma" w:cs="Tahoma"/>
      <w:sz w:val="16"/>
      <w:szCs w:val="16"/>
    </w:rPr>
  </w:style>
  <w:style w:type="character" w:customStyle="1" w:styleId="af7">
    <w:name w:val="Текст выноски Знак"/>
    <w:link w:val="af6"/>
    <w:uiPriority w:val="99"/>
    <w:rsid w:val="00951796"/>
    <w:rPr>
      <w:rFonts w:ascii="Tahoma" w:hAnsi="Tahoma" w:cs="Tahoma"/>
      <w:sz w:val="16"/>
      <w:szCs w:val="16"/>
    </w:rPr>
  </w:style>
  <w:style w:type="character" w:styleId="af8">
    <w:name w:val="page number"/>
    <w:basedOn w:val="a0"/>
    <w:uiPriority w:val="99"/>
    <w:rsid w:val="0054472D"/>
  </w:style>
  <w:style w:type="paragraph" w:styleId="af9">
    <w:name w:val="No Spacing"/>
    <w:uiPriority w:val="1"/>
    <w:qFormat/>
    <w:rsid w:val="0054472D"/>
    <w:rPr>
      <w:rFonts w:ascii="Calibri" w:hAnsi="Calibri"/>
      <w:sz w:val="22"/>
      <w:szCs w:val="22"/>
    </w:rPr>
  </w:style>
  <w:style w:type="paragraph" w:styleId="afa">
    <w:name w:val="List Paragraph"/>
    <w:basedOn w:val="a"/>
    <w:uiPriority w:val="34"/>
    <w:qFormat/>
    <w:rsid w:val="001E0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697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rmativ.kontur.ru/document?moduleid=1&amp;documentid=391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69722"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46241" TargetMode="External"/><Relationship Id="rId10" Type="http://schemas.openxmlformats.org/officeDocument/2006/relationships/hyperlink" Target="https://normativ.kontur.ru/document?moduleid=1&amp;documentid=4697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ormativ.kontur.ru/document?moduleid=1&amp;documentid=469722" TargetMode="External"/><Relationship Id="rId14" Type="http://schemas.openxmlformats.org/officeDocument/2006/relationships/hyperlink" Target="https://normativ.kontur.ru/document?moduleid=1&amp;documentid=45463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58C379F75C40E7844884CCF3C6043F"/>
        <w:category>
          <w:name w:val="Общие"/>
          <w:gallery w:val="placeholder"/>
        </w:category>
        <w:types>
          <w:type w:val="bbPlcHdr"/>
        </w:types>
        <w:behaviors>
          <w:behavior w:val="content"/>
        </w:behaviors>
        <w:guid w:val="{FDA33FC6-3E50-4E6F-B095-FBB29E3EC2C2}"/>
      </w:docPartPr>
      <w:docPartBody>
        <w:p w:rsidR="004870D3" w:rsidRDefault="004870D3" w:rsidP="004870D3">
          <w:pPr>
            <w:pStyle w:val="9558C379F75C40E7844884CCF3C6043F"/>
          </w:pPr>
          <w:r w:rsidRPr="00F92517">
            <w:rPr>
              <w:rStyle w:val="a3"/>
            </w:rPr>
            <w:t>Выберите элемент.</w:t>
          </w:r>
        </w:p>
      </w:docPartBody>
    </w:docPart>
    <w:docPart>
      <w:docPartPr>
        <w:name w:val="7E1596F2F34C4863B7D09C4B44AECEED"/>
        <w:category>
          <w:name w:val="Общие"/>
          <w:gallery w:val="placeholder"/>
        </w:category>
        <w:types>
          <w:type w:val="bbPlcHdr"/>
        </w:types>
        <w:behaviors>
          <w:behavior w:val="content"/>
        </w:behaviors>
        <w:guid w:val="{53BCFDC3-EFF1-44DA-A7A9-B76698817E46}"/>
      </w:docPartPr>
      <w:docPartBody>
        <w:p w:rsidR="004870D3" w:rsidRDefault="004870D3" w:rsidP="004870D3">
          <w:pPr>
            <w:pStyle w:val="7E1596F2F34C4863B7D09C4B44AECEED"/>
          </w:pPr>
          <w:r w:rsidRPr="00F92517">
            <w:rPr>
              <w:rStyle w:val="a3"/>
            </w:rPr>
            <w:t>Выберите элемент.</w:t>
          </w:r>
        </w:p>
      </w:docPartBody>
    </w:docPart>
    <w:docPart>
      <w:docPartPr>
        <w:name w:val="2D3BE0E8F4544243936E7AA4C010F5C1"/>
        <w:category>
          <w:name w:val="Общие"/>
          <w:gallery w:val="placeholder"/>
        </w:category>
        <w:types>
          <w:type w:val="bbPlcHdr"/>
        </w:types>
        <w:behaviors>
          <w:behavior w:val="content"/>
        </w:behaviors>
        <w:guid w:val="{CB445846-4F01-48F4-B4CA-7A273FF26002}"/>
      </w:docPartPr>
      <w:docPartBody>
        <w:p w:rsidR="004870D3" w:rsidRDefault="004870D3" w:rsidP="004870D3">
          <w:pPr>
            <w:pStyle w:val="2D3BE0E8F4544243936E7AA4C010F5C1"/>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D3"/>
    <w:rsid w:val="00487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70D3"/>
    <w:rPr>
      <w:color w:val="808080"/>
    </w:rPr>
  </w:style>
  <w:style w:type="paragraph" w:customStyle="1" w:styleId="551B7582FD454463B6FC3A7172BED9FA">
    <w:name w:val="551B7582FD454463B6FC3A7172BED9FA"/>
    <w:rsid w:val="004870D3"/>
  </w:style>
  <w:style w:type="paragraph" w:customStyle="1" w:styleId="A5A5E976EAB848E2A95B072F4FED9B51">
    <w:name w:val="A5A5E976EAB848E2A95B072F4FED9B51"/>
    <w:rsid w:val="004870D3"/>
  </w:style>
  <w:style w:type="paragraph" w:customStyle="1" w:styleId="B0161EC6DD064AE39567A9DE68FE904F">
    <w:name w:val="B0161EC6DD064AE39567A9DE68FE904F"/>
    <w:rsid w:val="004870D3"/>
  </w:style>
  <w:style w:type="paragraph" w:customStyle="1" w:styleId="11BA2462D8CA40878F98677BD9C7A917">
    <w:name w:val="11BA2462D8CA40878F98677BD9C7A917"/>
    <w:rsid w:val="004870D3"/>
  </w:style>
  <w:style w:type="paragraph" w:customStyle="1" w:styleId="376CB066A08D4B45980ABCDB623D54B9">
    <w:name w:val="376CB066A08D4B45980ABCDB623D54B9"/>
    <w:rsid w:val="004870D3"/>
  </w:style>
  <w:style w:type="paragraph" w:customStyle="1" w:styleId="308B574E0C9B484ABC8E086E6D86FB60">
    <w:name w:val="308B574E0C9B484ABC8E086E6D86FB60"/>
    <w:rsid w:val="004870D3"/>
  </w:style>
  <w:style w:type="paragraph" w:customStyle="1" w:styleId="337BA65423AE4A85AB4A321BBE7376E4">
    <w:name w:val="337BA65423AE4A85AB4A321BBE7376E4"/>
    <w:rsid w:val="004870D3"/>
  </w:style>
  <w:style w:type="paragraph" w:customStyle="1" w:styleId="00A9E72A14A2422FBDE67C564F4A7CFF">
    <w:name w:val="00A9E72A14A2422FBDE67C564F4A7CFF"/>
    <w:rsid w:val="004870D3"/>
  </w:style>
  <w:style w:type="paragraph" w:customStyle="1" w:styleId="76A41B518C8747378642BCB69558F185">
    <w:name w:val="76A41B518C8747378642BCB69558F185"/>
    <w:rsid w:val="004870D3"/>
  </w:style>
  <w:style w:type="paragraph" w:customStyle="1" w:styleId="56AA1B11AFAC475EA5A23058AD3FB8DD">
    <w:name w:val="56AA1B11AFAC475EA5A23058AD3FB8DD"/>
    <w:rsid w:val="004870D3"/>
  </w:style>
  <w:style w:type="paragraph" w:customStyle="1" w:styleId="E0F89B390678442E9D0C27C15014BB36">
    <w:name w:val="E0F89B390678442E9D0C27C15014BB36"/>
    <w:rsid w:val="004870D3"/>
  </w:style>
  <w:style w:type="paragraph" w:customStyle="1" w:styleId="7F35F6A2462747EFBDF7DD6722AEDE59">
    <w:name w:val="7F35F6A2462747EFBDF7DD6722AEDE59"/>
    <w:rsid w:val="004870D3"/>
  </w:style>
  <w:style w:type="paragraph" w:customStyle="1" w:styleId="B2746FC62C244DF3ACBC7B5277B5EFFC">
    <w:name w:val="B2746FC62C244DF3ACBC7B5277B5EFFC"/>
    <w:rsid w:val="004870D3"/>
  </w:style>
  <w:style w:type="paragraph" w:customStyle="1" w:styleId="7700D4917AEE4BB28C7017554D8F63B3">
    <w:name w:val="7700D4917AEE4BB28C7017554D8F63B3"/>
    <w:rsid w:val="004870D3"/>
  </w:style>
  <w:style w:type="paragraph" w:customStyle="1" w:styleId="0A7DB01497DC483B85B19C387A546FF1">
    <w:name w:val="0A7DB01497DC483B85B19C387A546FF1"/>
    <w:rsid w:val="004870D3"/>
  </w:style>
  <w:style w:type="paragraph" w:customStyle="1" w:styleId="904717F4858B42BBB86EC4853FBC90CC">
    <w:name w:val="904717F4858B42BBB86EC4853FBC90CC"/>
    <w:rsid w:val="004870D3"/>
  </w:style>
  <w:style w:type="paragraph" w:customStyle="1" w:styleId="587BA90EC41C44CCB93D973D8863F7D6">
    <w:name w:val="587BA90EC41C44CCB93D973D8863F7D6"/>
    <w:rsid w:val="004870D3"/>
  </w:style>
  <w:style w:type="paragraph" w:customStyle="1" w:styleId="DB3C0E761A57481A9D1DE304575B261E">
    <w:name w:val="DB3C0E761A57481A9D1DE304575B261E"/>
    <w:rsid w:val="004870D3"/>
  </w:style>
  <w:style w:type="paragraph" w:customStyle="1" w:styleId="B59F3B6628B74E848794C291020EA447">
    <w:name w:val="B59F3B6628B74E848794C291020EA447"/>
    <w:rsid w:val="004870D3"/>
  </w:style>
  <w:style w:type="paragraph" w:customStyle="1" w:styleId="C4E0FA6BBF2145CC9FFB51D5A93A9246">
    <w:name w:val="C4E0FA6BBF2145CC9FFB51D5A93A9246"/>
    <w:rsid w:val="004870D3"/>
  </w:style>
  <w:style w:type="paragraph" w:customStyle="1" w:styleId="CFA02C8B6CBA4D18A849B9FBF61AE7ED">
    <w:name w:val="CFA02C8B6CBA4D18A849B9FBF61AE7ED"/>
    <w:rsid w:val="004870D3"/>
  </w:style>
  <w:style w:type="paragraph" w:customStyle="1" w:styleId="82427688858E4563AF3BF7597CC35A4B">
    <w:name w:val="82427688858E4563AF3BF7597CC35A4B"/>
    <w:rsid w:val="004870D3"/>
  </w:style>
  <w:style w:type="paragraph" w:customStyle="1" w:styleId="EAB61A8ED5554C1BBBE861222866BF2E">
    <w:name w:val="EAB61A8ED5554C1BBBE861222866BF2E"/>
    <w:rsid w:val="004870D3"/>
  </w:style>
  <w:style w:type="paragraph" w:customStyle="1" w:styleId="98CC33BD89204E22AF63C1FE13A5FBE0">
    <w:name w:val="98CC33BD89204E22AF63C1FE13A5FBE0"/>
    <w:rsid w:val="004870D3"/>
  </w:style>
  <w:style w:type="paragraph" w:customStyle="1" w:styleId="A47F5AA2212A4749991BC7F0E987259C">
    <w:name w:val="A47F5AA2212A4749991BC7F0E987259C"/>
    <w:rsid w:val="004870D3"/>
  </w:style>
  <w:style w:type="paragraph" w:customStyle="1" w:styleId="A2593C63074849E49BA120FBCA4D4F4F">
    <w:name w:val="A2593C63074849E49BA120FBCA4D4F4F"/>
    <w:rsid w:val="004870D3"/>
  </w:style>
  <w:style w:type="paragraph" w:customStyle="1" w:styleId="7F9C47FD877B4356A4CBED99BE2C8EE9">
    <w:name w:val="7F9C47FD877B4356A4CBED99BE2C8EE9"/>
    <w:rsid w:val="004870D3"/>
  </w:style>
  <w:style w:type="paragraph" w:customStyle="1" w:styleId="F99B8A342871499FB31CA690290BCC39">
    <w:name w:val="F99B8A342871499FB31CA690290BCC39"/>
    <w:rsid w:val="004870D3"/>
  </w:style>
  <w:style w:type="paragraph" w:customStyle="1" w:styleId="9558C379F75C40E7844884CCF3C6043F">
    <w:name w:val="9558C379F75C40E7844884CCF3C6043F"/>
    <w:rsid w:val="004870D3"/>
  </w:style>
  <w:style w:type="paragraph" w:customStyle="1" w:styleId="7E1596F2F34C4863B7D09C4B44AECEED">
    <w:name w:val="7E1596F2F34C4863B7D09C4B44AECEED"/>
    <w:rsid w:val="004870D3"/>
  </w:style>
  <w:style w:type="paragraph" w:customStyle="1" w:styleId="2D3BE0E8F4544243936E7AA4C010F5C1">
    <w:name w:val="2D3BE0E8F4544243936E7AA4C010F5C1"/>
    <w:rsid w:val="00487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E153-EF5F-481F-BDD9-5FE9548B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2698</Words>
  <Characters>15380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BILAD</Company>
  <LinksUpToDate>false</LinksUpToDate>
  <CharactersWithSpaces>18042</CharactersWithSpaces>
  <SharedDoc>false</SharedDoc>
  <HLinks>
    <vt:vector size="6" baseType="variant">
      <vt:variant>
        <vt:i4>393284</vt:i4>
      </vt:variant>
      <vt:variant>
        <vt:i4>0</vt:i4>
      </vt:variant>
      <vt:variant>
        <vt:i4>0</vt:i4>
      </vt:variant>
      <vt:variant>
        <vt:i4>5</vt:i4>
      </vt:variant>
      <vt:variant>
        <vt:lpwstr/>
      </vt:variant>
      <vt:variant>
        <vt:lpwstr>P1476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Ilkevich</dc:creator>
  <cp:lastModifiedBy>PC 314 1</cp:lastModifiedBy>
  <cp:revision>3</cp:revision>
  <cp:lastPrinted>2025-08-17T04:41:00Z</cp:lastPrinted>
  <dcterms:created xsi:type="dcterms:W3CDTF">2025-08-17T04:52:00Z</dcterms:created>
  <dcterms:modified xsi:type="dcterms:W3CDTF">2025-08-22T02:57:00Z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