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8E42A6">
        <w:trPr>
          <w:trHeight w:val="312"/>
        </w:trPr>
        <w:tc>
          <w:tcPr>
            <w:tcW w:w="3652" w:type="dxa"/>
            <w:shd w:val="clear" w:color="auto" w:fill="auto"/>
          </w:tcPr>
          <w:p w:rsidR="00702D2B" w:rsidRPr="00CB1B59" w:rsidRDefault="00702D2B" w:rsidP="008E42A6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E42A6" w:rsidRPr="008E42A6">
              <w:rPr>
                <w:sz w:val="26"/>
                <w:szCs w:val="26"/>
                <w:u w:val="single"/>
              </w:rPr>
              <w:t>0</w:t>
            </w:r>
            <w:r w:rsidR="008E42A6">
              <w:rPr>
                <w:sz w:val="26"/>
                <w:szCs w:val="26"/>
                <w:u w:val="single"/>
              </w:rPr>
              <w:t>2</w:t>
            </w:r>
            <w:bookmarkStart w:id="0" w:name="_GoBack"/>
            <w:bookmarkEnd w:id="0"/>
            <w:r w:rsidR="008E42A6" w:rsidRPr="008E42A6">
              <w:rPr>
                <w:sz w:val="26"/>
                <w:szCs w:val="26"/>
                <w:u w:val="single"/>
              </w:rPr>
              <w:t xml:space="preserve"> сентября </w:t>
            </w:r>
            <w:r w:rsidR="00D93E08" w:rsidRPr="008E42A6">
              <w:rPr>
                <w:sz w:val="26"/>
                <w:szCs w:val="26"/>
                <w:u w:val="single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8E42A6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8E42A6">
              <w:rPr>
                <w:sz w:val="26"/>
                <w:szCs w:val="26"/>
              </w:rPr>
              <w:t xml:space="preserve"> </w:t>
            </w:r>
            <w:r w:rsidR="008E42A6" w:rsidRPr="008E42A6">
              <w:rPr>
                <w:sz w:val="26"/>
                <w:szCs w:val="26"/>
                <w:u w:val="single"/>
              </w:rPr>
              <w:t>759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702D2B" w:rsidRPr="00CB1B59" w:rsidTr="00B26B3B">
        <w:trPr>
          <w:trHeight w:val="874"/>
        </w:trPr>
        <w:tc>
          <w:tcPr>
            <w:tcW w:w="4077" w:type="dxa"/>
            <w:shd w:val="clear" w:color="auto" w:fill="auto"/>
          </w:tcPr>
          <w:p w:rsidR="00702D2B" w:rsidRPr="00CB1B59" w:rsidRDefault="0089435F" w:rsidP="00894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02D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включении</w:t>
            </w:r>
            <w:r w:rsidR="00702D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состав</w:t>
            </w:r>
            <w:r w:rsidR="00702D2B">
              <w:rPr>
                <w:sz w:val="26"/>
                <w:szCs w:val="26"/>
              </w:rPr>
              <w:t xml:space="preserve"> </w:t>
            </w:r>
            <w:r w:rsidRPr="0089435F">
              <w:rPr>
                <w:sz w:val="26"/>
                <w:szCs w:val="26"/>
              </w:rPr>
              <w:t>муниципального жилищного фонда коммерческого использования</w:t>
            </w:r>
            <w:r w:rsidR="00C2304B">
              <w:rPr>
                <w:sz w:val="26"/>
                <w:szCs w:val="26"/>
              </w:rPr>
              <w:t xml:space="preserve"> жилое пом</w:t>
            </w:r>
            <w:r w:rsidR="00B26B3B">
              <w:rPr>
                <w:sz w:val="26"/>
                <w:szCs w:val="26"/>
              </w:rPr>
              <w:t>ещение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89435F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 муниципального жилищного фонда коммерческого использования</w:t>
      </w:r>
      <w:r w:rsidR="00702D2B"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="00702D2B"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="00702D2B"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="00702D2B"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="00702D2B" w:rsidRPr="009B6377">
        <w:rPr>
          <w:sz w:val="26"/>
          <w:szCs w:val="26"/>
        </w:rPr>
        <w:t xml:space="preserve">е по адресу: Чукотский автономный округ, Билибинский район, </w:t>
      </w:r>
      <w:r w:rsidR="00210863">
        <w:rPr>
          <w:sz w:val="26"/>
          <w:szCs w:val="26"/>
        </w:rPr>
        <w:t>сельский населённый пункт Кепервеем</w:t>
      </w:r>
      <w:r w:rsidR="00702D2B" w:rsidRPr="009B6377">
        <w:rPr>
          <w:sz w:val="26"/>
          <w:szCs w:val="26"/>
        </w:rPr>
        <w:t xml:space="preserve">, </w:t>
      </w:r>
      <w:r w:rsidR="00542124">
        <w:rPr>
          <w:sz w:val="26"/>
          <w:szCs w:val="26"/>
        </w:rPr>
        <w:t xml:space="preserve">улица </w:t>
      </w:r>
      <w:proofErr w:type="spellStart"/>
      <w:r w:rsidR="00210863">
        <w:rPr>
          <w:sz w:val="26"/>
          <w:szCs w:val="26"/>
        </w:rPr>
        <w:t>Кавракая</w:t>
      </w:r>
      <w:proofErr w:type="spellEnd"/>
      <w:r w:rsidR="00702D2B" w:rsidRPr="009B6377">
        <w:rPr>
          <w:sz w:val="26"/>
          <w:szCs w:val="26"/>
        </w:rPr>
        <w:t xml:space="preserve">, дом </w:t>
      </w:r>
      <w:r w:rsidR="00210863">
        <w:rPr>
          <w:sz w:val="26"/>
          <w:szCs w:val="26"/>
        </w:rPr>
        <w:t>10</w:t>
      </w:r>
      <w:r w:rsidR="00702D2B" w:rsidRPr="009B6377">
        <w:rPr>
          <w:sz w:val="26"/>
          <w:szCs w:val="26"/>
        </w:rPr>
        <w:t>,</w:t>
      </w:r>
      <w:r w:rsidR="00D93E08">
        <w:rPr>
          <w:sz w:val="26"/>
          <w:szCs w:val="26"/>
        </w:rPr>
        <w:t xml:space="preserve"> </w:t>
      </w:r>
      <w:r w:rsidR="00702D2B" w:rsidRPr="009B6377">
        <w:rPr>
          <w:sz w:val="26"/>
          <w:szCs w:val="26"/>
        </w:rPr>
        <w:t xml:space="preserve">квартира </w:t>
      </w:r>
      <w:r w:rsidR="00210863">
        <w:rPr>
          <w:sz w:val="26"/>
          <w:szCs w:val="26"/>
        </w:rPr>
        <w:t>9</w:t>
      </w:r>
      <w:r w:rsidR="00702D2B" w:rsidRPr="009B6377">
        <w:rPr>
          <w:sz w:val="26"/>
          <w:szCs w:val="26"/>
        </w:rPr>
        <w:t xml:space="preserve">, общей площадью </w:t>
      </w:r>
      <w:r w:rsidR="005F6DD0">
        <w:rPr>
          <w:sz w:val="26"/>
          <w:szCs w:val="26"/>
        </w:rPr>
        <w:t>25,6</w:t>
      </w:r>
      <w:r w:rsidR="00542124">
        <w:rPr>
          <w:sz w:val="26"/>
          <w:szCs w:val="26"/>
        </w:rPr>
        <w:t xml:space="preserve"> </w:t>
      </w:r>
      <w:r w:rsidR="00EB7F8B">
        <w:rPr>
          <w:sz w:val="26"/>
          <w:szCs w:val="26"/>
        </w:rPr>
        <w:t>кв. метра</w:t>
      </w:r>
      <w:r w:rsidR="004C5FE2">
        <w:rPr>
          <w:sz w:val="26"/>
          <w:szCs w:val="26"/>
        </w:rPr>
        <w:t>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Билибинский </w:t>
      </w:r>
      <w:r w:rsidRPr="009B6377">
        <w:rPr>
          <w:sz w:val="26"/>
          <w:szCs w:val="26"/>
        </w:rPr>
        <w:lastRenderedPageBreak/>
        <w:t>муниципальный район – начальника Управления промышленной и сельскохозяйственной политики Медведева А.В.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Default="00456FDA" w:rsidP="00456FDA">
      <w:pPr>
        <w:rPr>
          <w:sz w:val="26"/>
          <w:szCs w:val="26"/>
        </w:rPr>
      </w:pPr>
    </w:p>
    <w:p w:rsidR="00D93E08" w:rsidRDefault="00D93E08" w:rsidP="00456FDA">
      <w:pPr>
        <w:rPr>
          <w:sz w:val="26"/>
          <w:szCs w:val="26"/>
        </w:rPr>
      </w:pPr>
    </w:p>
    <w:p w:rsidR="00D93E08" w:rsidRDefault="00D93E08" w:rsidP="00456FDA">
      <w:pPr>
        <w:rPr>
          <w:sz w:val="26"/>
          <w:szCs w:val="26"/>
        </w:rPr>
      </w:pPr>
    </w:p>
    <w:p w:rsidR="00D93E08" w:rsidRDefault="00D93E08" w:rsidP="00456FDA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2490"/>
        <w:gridCol w:w="2216"/>
      </w:tblGrid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</w:t>
            </w:r>
            <w:r w:rsidRPr="009F3170">
              <w:rPr>
                <w:sz w:val="26"/>
                <w:szCs w:val="26"/>
              </w:rPr>
              <w:t xml:space="preserve"> Управления промышленной и сельскохозяйственной политики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К.В. Овдийчук</w:t>
            </w: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Согласовано: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</w:p>
        </w:tc>
      </w:tr>
      <w:tr w:rsidR="00885CD5" w:rsidRPr="009F3170" w:rsidTr="004901F1">
        <w:trPr>
          <w:trHeight w:val="834"/>
        </w:trPr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Начальник отдела жилья Управления промышленной и сельскохозяйственной политики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М.А. Филянова</w:t>
            </w:r>
          </w:p>
        </w:tc>
      </w:tr>
      <w:tr w:rsidR="00885CD5" w:rsidRPr="009F3170" w:rsidTr="004901F1">
        <w:trPr>
          <w:trHeight w:val="233"/>
        </w:trPr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 xml:space="preserve">Исполняющий обязанности начальника Управления промышленной и сельскохозяйственной политики 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А.Г. Попова</w:t>
            </w: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Начальник отдела муниципальной службы, кадровой работы и документооборота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Е.Б. Снесарь</w:t>
            </w: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Начальник правового отдела Управления правового и кадрового обеспечения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А.В. Шаповалова</w:t>
            </w: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 xml:space="preserve">Заместитель Главы Администрации –  начальник Управления правового и кадрового обеспечения </w:t>
            </w: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  <w:vAlign w:val="bottom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 w:rsidRPr="009F3170">
              <w:rPr>
                <w:sz w:val="26"/>
                <w:szCs w:val="26"/>
              </w:rPr>
              <w:t>В.В. Гизбрехт</w:t>
            </w:r>
          </w:p>
        </w:tc>
      </w:tr>
      <w:tr w:rsidR="00885CD5" w:rsidRPr="009F3170" w:rsidTr="004901F1">
        <w:tc>
          <w:tcPr>
            <w:tcW w:w="5008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490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16" w:type="dxa"/>
            <w:shd w:val="clear" w:color="auto" w:fill="auto"/>
          </w:tcPr>
          <w:p w:rsidR="00885CD5" w:rsidRPr="009F3170" w:rsidRDefault="00885CD5" w:rsidP="004901F1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</w:tr>
    </w:tbl>
    <w:p w:rsidR="00456FDA" w:rsidRPr="00456FDA" w:rsidRDefault="00456FDA" w:rsidP="00456FDA">
      <w:pPr>
        <w:jc w:val="both"/>
        <w:rPr>
          <w:sz w:val="26"/>
          <w:szCs w:val="26"/>
        </w:rPr>
      </w:pPr>
    </w:p>
    <w:p w:rsidR="00D9323D" w:rsidRPr="00702D2B" w:rsidRDefault="00456FDA" w:rsidP="00456FDA">
      <w:pPr>
        <w:jc w:val="both"/>
        <w:rPr>
          <w:sz w:val="26"/>
          <w:szCs w:val="26"/>
        </w:rPr>
      </w:pPr>
      <w:r w:rsidRPr="00456FDA">
        <w:rPr>
          <w:sz w:val="26"/>
          <w:szCs w:val="26"/>
        </w:rPr>
        <w:t>Р</w:t>
      </w:r>
      <w:r w:rsidR="00D179C2">
        <w:rPr>
          <w:sz w:val="26"/>
          <w:szCs w:val="26"/>
        </w:rPr>
        <w:t>азослано: в дело, отдел жилья (1</w:t>
      </w:r>
      <w:r w:rsidRPr="00456FDA">
        <w:rPr>
          <w:sz w:val="26"/>
          <w:szCs w:val="26"/>
        </w:rPr>
        <w:t xml:space="preserve"> экз.)</w:t>
      </w:r>
    </w:p>
    <w:sectPr w:rsidR="00D9323D" w:rsidRPr="00702D2B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210863"/>
    <w:rsid w:val="00266FDA"/>
    <w:rsid w:val="0037470C"/>
    <w:rsid w:val="00456FDA"/>
    <w:rsid w:val="004C5FE2"/>
    <w:rsid w:val="00542124"/>
    <w:rsid w:val="00560660"/>
    <w:rsid w:val="0058055D"/>
    <w:rsid w:val="005D1806"/>
    <w:rsid w:val="005F6DD0"/>
    <w:rsid w:val="006214D1"/>
    <w:rsid w:val="006E0979"/>
    <w:rsid w:val="00702D2B"/>
    <w:rsid w:val="00885CD5"/>
    <w:rsid w:val="0089435F"/>
    <w:rsid w:val="008B3DBE"/>
    <w:rsid w:val="008E42A6"/>
    <w:rsid w:val="0094654B"/>
    <w:rsid w:val="009A5EE6"/>
    <w:rsid w:val="009B6377"/>
    <w:rsid w:val="00AD3934"/>
    <w:rsid w:val="00B26B3B"/>
    <w:rsid w:val="00C02370"/>
    <w:rsid w:val="00C2304B"/>
    <w:rsid w:val="00CF7D10"/>
    <w:rsid w:val="00D179C2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3EDA"/>
  <w15:docId w15:val="{4CF58279-D9F3-4007-9F94-A2E2B793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314 1</cp:lastModifiedBy>
  <cp:revision>4</cp:revision>
  <cp:lastPrinted>2025-05-18T22:03:00Z</cp:lastPrinted>
  <dcterms:created xsi:type="dcterms:W3CDTF">2025-09-01T22:34:00Z</dcterms:created>
  <dcterms:modified xsi:type="dcterms:W3CDTF">2025-09-04T21:56:00Z</dcterms:modified>
</cp:coreProperties>
</file>