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D24C5" w:rsidRPr="00DB2525" w:rsidRDefault="00FD24C5">
                            <w:pPr>
                              <w:rPr>
                                <w:b/>
                                <w:sz w:val="18"/>
                                <w:szCs w:val="18"/>
                              </w:rPr>
                            </w:pPr>
                            <w:r>
                              <w:rPr>
                                <w:b/>
                                <w:sz w:val="18"/>
                                <w:szCs w:val="18"/>
                              </w:rPr>
                              <w:t>№ 4</w:t>
                            </w:r>
                            <w:r>
                              <w:rPr>
                                <w:b/>
                                <w:sz w:val="18"/>
                                <w:szCs w:val="18"/>
                                <w:lang w:val="en-US"/>
                              </w:rPr>
                              <w:t>6</w:t>
                            </w:r>
                            <w:r>
                              <w:rPr>
                                <w:b/>
                                <w:sz w:val="18"/>
                                <w:szCs w:val="18"/>
                              </w:rPr>
                              <w:t xml:space="preserve"> (6</w:t>
                            </w:r>
                            <w:r>
                              <w:rPr>
                                <w:b/>
                                <w:sz w:val="18"/>
                                <w:szCs w:val="18"/>
                                <w:lang w:val="en-US"/>
                              </w:rPr>
                              <w:t>10</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D400E5" w:rsidRPr="00DB2525" w:rsidRDefault="00D400E5">
                      <w:pPr>
                        <w:rPr>
                          <w:b/>
                          <w:sz w:val="18"/>
                          <w:szCs w:val="18"/>
                        </w:rPr>
                      </w:pPr>
                      <w:r>
                        <w:rPr>
                          <w:b/>
                          <w:sz w:val="18"/>
                          <w:szCs w:val="18"/>
                        </w:rPr>
                        <w:t>№ 4</w:t>
                      </w:r>
                      <w:r>
                        <w:rPr>
                          <w:b/>
                          <w:sz w:val="18"/>
                          <w:szCs w:val="18"/>
                          <w:lang w:val="en-US"/>
                        </w:rPr>
                        <w:t>6</w:t>
                      </w:r>
                      <w:r>
                        <w:rPr>
                          <w:b/>
                          <w:sz w:val="18"/>
                          <w:szCs w:val="18"/>
                        </w:rPr>
                        <w:t xml:space="preserve"> (6</w:t>
                      </w:r>
                      <w:r>
                        <w:rPr>
                          <w:b/>
                          <w:sz w:val="18"/>
                          <w:szCs w:val="18"/>
                          <w:lang w:val="en-US"/>
                        </w:rPr>
                        <w:t>10</w:t>
                      </w:r>
                      <w:r>
                        <w:rPr>
                          <w:b/>
                          <w:sz w:val="18"/>
                          <w:szCs w:val="18"/>
                        </w:rPr>
                        <w:t>)</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D24C5" w:rsidRDefault="00FD24C5" w:rsidP="00A6494F">
                            <w:pPr>
                              <w:rPr>
                                <w:b/>
                                <w:sz w:val="16"/>
                                <w:szCs w:val="16"/>
                              </w:rPr>
                            </w:pPr>
                          </w:p>
                          <w:p w:rsidR="00FD24C5" w:rsidRPr="008A61F6" w:rsidRDefault="00FD24C5" w:rsidP="00E307A6">
                            <w:pPr>
                              <w:ind w:left="-284" w:right="-60" w:firstLine="142"/>
                              <w:jc w:val="center"/>
                              <w:rPr>
                                <w:b/>
                                <w:sz w:val="16"/>
                                <w:szCs w:val="16"/>
                              </w:rPr>
                            </w:pPr>
                            <w:r>
                              <w:rPr>
                                <w:b/>
                                <w:sz w:val="16"/>
                                <w:szCs w:val="16"/>
                                <w:lang w:val="en-US"/>
                              </w:rPr>
                              <w:t>0</w:t>
                            </w:r>
                            <w:r>
                              <w:rPr>
                                <w:b/>
                                <w:sz w:val="16"/>
                                <w:szCs w:val="16"/>
                              </w:rPr>
                              <w:t>5 декабря</w:t>
                            </w:r>
                          </w:p>
                          <w:p w:rsidR="00FD24C5" w:rsidRPr="006E7DA2" w:rsidRDefault="00FD24C5"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D400E5" w:rsidRDefault="00D400E5" w:rsidP="00A6494F">
                      <w:pPr>
                        <w:rPr>
                          <w:b/>
                          <w:sz w:val="16"/>
                          <w:szCs w:val="16"/>
                        </w:rPr>
                      </w:pPr>
                    </w:p>
                    <w:p w:rsidR="00D400E5" w:rsidRPr="008A61F6" w:rsidRDefault="00D400E5" w:rsidP="00E307A6">
                      <w:pPr>
                        <w:ind w:left="-284" w:right="-60" w:firstLine="142"/>
                        <w:jc w:val="center"/>
                        <w:rPr>
                          <w:b/>
                          <w:sz w:val="16"/>
                          <w:szCs w:val="16"/>
                        </w:rPr>
                      </w:pPr>
                      <w:r>
                        <w:rPr>
                          <w:b/>
                          <w:sz w:val="16"/>
                          <w:szCs w:val="16"/>
                          <w:lang w:val="en-US"/>
                        </w:rPr>
                        <w:t>0</w:t>
                      </w:r>
                      <w:r w:rsidR="00285ED1">
                        <w:rPr>
                          <w:b/>
                          <w:sz w:val="16"/>
                          <w:szCs w:val="16"/>
                        </w:rPr>
                        <w:t>5</w:t>
                      </w:r>
                      <w:bookmarkStart w:id="1" w:name="_GoBack"/>
                      <w:bookmarkEnd w:id="1"/>
                      <w:r>
                        <w:rPr>
                          <w:b/>
                          <w:sz w:val="16"/>
                          <w:szCs w:val="16"/>
                        </w:rPr>
                        <w:t xml:space="preserve"> декабря</w:t>
                      </w:r>
                    </w:p>
                    <w:p w:rsidR="00D400E5" w:rsidRPr="006E7DA2" w:rsidRDefault="00D400E5"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0E435F" w:rsidRDefault="000E435F" w:rsidP="00245995">
      <w:pPr>
        <w:tabs>
          <w:tab w:val="left" w:pos="900"/>
          <w:tab w:val="left" w:pos="1080"/>
        </w:tabs>
        <w:jc w:val="both"/>
        <w:outlineLvl w:val="0"/>
        <w:rPr>
          <w:sz w:val="18"/>
          <w:szCs w:val="18"/>
        </w:rPr>
      </w:pPr>
    </w:p>
    <w:p w:rsidR="00D7593B" w:rsidRDefault="00D7593B" w:rsidP="00245995">
      <w:pPr>
        <w:tabs>
          <w:tab w:val="left" w:pos="900"/>
          <w:tab w:val="left" w:pos="1080"/>
        </w:tabs>
        <w:jc w:val="both"/>
        <w:outlineLvl w:val="0"/>
        <w:rPr>
          <w:sz w:val="18"/>
          <w:szCs w:val="18"/>
        </w:rPr>
      </w:pPr>
    </w:p>
    <w:p w:rsidR="008A61F6" w:rsidRPr="008A61F6" w:rsidRDefault="008A61F6" w:rsidP="008A61F6">
      <w:pPr>
        <w:jc w:val="center"/>
        <w:rPr>
          <w:b/>
          <w:sz w:val="18"/>
          <w:szCs w:val="18"/>
        </w:rPr>
      </w:pPr>
      <w:r w:rsidRPr="008A61F6">
        <w:rPr>
          <w:b/>
          <w:sz w:val="18"/>
          <w:szCs w:val="18"/>
        </w:rPr>
        <w:t>АДМИНИСТРАЦИЯ</w:t>
      </w:r>
    </w:p>
    <w:p w:rsidR="008A61F6" w:rsidRPr="008A61F6" w:rsidRDefault="008A61F6" w:rsidP="008A61F6">
      <w:pPr>
        <w:jc w:val="center"/>
        <w:rPr>
          <w:b/>
          <w:sz w:val="18"/>
          <w:szCs w:val="18"/>
        </w:rPr>
      </w:pPr>
      <w:r w:rsidRPr="008A61F6">
        <w:rPr>
          <w:b/>
          <w:sz w:val="18"/>
          <w:szCs w:val="18"/>
        </w:rPr>
        <w:t>МУНИЦИПАЛЬНОГО ОБРАЗОВАНИЯ</w:t>
      </w:r>
    </w:p>
    <w:p w:rsidR="008A61F6" w:rsidRPr="008A61F6" w:rsidRDefault="008A61F6" w:rsidP="008A61F6">
      <w:pPr>
        <w:jc w:val="center"/>
        <w:rPr>
          <w:b/>
          <w:sz w:val="18"/>
          <w:szCs w:val="18"/>
        </w:rPr>
      </w:pPr>
      <w:r w:rsidRPr="008A61F6">
        <w:rPr>
          <w:b/>
          <w:sz w:val="18"/>
          <w:szCs w:val="18"/>
        </w:rPr>
        <w:t>БИЛИБИНСКИЙ МУНИЦИПАЛЬНЫЙ РАЙОН</w:t>
      </w:r>
    </w:p>
    <w:p w:rsidR="008A61F6" w:rsidRPr="008A61F6" w:rsidRDefault="008A61F6" w:rsidP="008A61F6">
      <w:pPr>
        <w:jc w:val="center"/>
        <w:rPr>
          <w:b/>
          <w:sz w:val="18"/>
          <w:szCs w:val="18"/>
        </w:rPr>
      </w:pPr>
      <w:r w:rsidRPr="008A61F6">
        <w:rPr>
          <w:b/>
          <w:sz w:val="18"/>
          <w:szCs w:val="18"/>
        </w:rPr>
        <w:t>ЧУКОТСКОГО АВТОНОМНОГО ОКРУГА</w:t>
      </w:r>
    </w:p>
    <w:p w:rsidR="008A61F6" w:rsidRPr="008A61F6" w:rsidRDefault="008A61F6" w:rsidP="008A61F6">
      <w:pPr>
        <w:jc w:val="center"/>
        <w:rPr>
          <w:sz w:val="18"/>
          <w:szCs w:val="18"/>
        </w:rPr>
      </w:pPr>
    </w:p>
    <w:p w:rsidR="008A61F6" w:rsidRPr="008A61F6" w:rsidRDefault="008A61F6" w:rsidP="008A61F6">
      <w:pPr>
        <w:jc w:val="center"/>
        <w:rPr>
          <w:b/>
          <w:sz w:val="18"/>
          <w:szCs w:val="18"/>
        </w:rPr>
      </w:pPr>
      <w:proofErr w:type="gramStart"/>
      <w:r w:rsidRPr="008A61F6">
        <w:rPr>
          <w:b/>
          <w:sz w:val="18"/>
          <w:szCs w:val="18"/>
        </w:rPr>
        <w:t>П</w:t>
      </w:r>
      <w:proofErr w:type="gramEnd"/>
      <w:r w:rsidRPr="008A61F6">
        <w:rPr>
          <w:b/>
          <w:sz w:val="18"/>
          <w:szCs w:val="18"/>
        </w:rPr>
        <w:t xml:space="preserve"> О С Т А Н О В Л Е Н И Е</w:t>
      </w:r>
    </w:p>
    <w:p w:rsidR="008A61F6" w:rsidRPr="008A61F6" w:rsidRDefault="008A61F6" w:rsidP="008A61F6">
      <w:pPr>
        <w:jc w:val="center"/>
        <w:rPr>
          <w:sz w:val="18"/>
          <w:szCs w:val="18"/>
        </w:rPr>
      </w:pPr>
    </w:p>
    <w:p w:rsidR="008A61F6" w:rsidRPr="008A61F6" w:rsidRDefault="008A61F6" w:rsidP="008A61F6">
      <w:pPr>
        <w:jc w:val="center"/>
        <w:rPr>
          <w:sz w:val="18"/>
          <w:szCs w:val="18"/>
        </w:rPr>
      </w:pPr>
    </w:p>
    <w:tbl>
      <w:tblPr>
        <w:tblW w:w="10456" w:type="dxa"/>
        <w:tblLook w:val="01E0" w:firstRow="1" w:lastRow="1" w:firstColumn="1" w:lastColumn="1" w:noHBand="0" w:noVBand="0"/>
      </w:tblPr>
      <w:tblGrid>
        <w:gridCol w:w="3888"/>
        <w:gridCol w:w="2233"/>
        <w:gridCol w:w="4335"/>
      </w:tblGrid>
      <w:tr w:rsidR="008A61F6" w:rsidRPr="008A61F6" w:rsidTr="009164FC">
        <w:tc>
          <w:tcPr>
            <w:tcW w:w="3888" w:type="dxa"/>
          </w:tcPr>
          <w:p w:rsidR="008A61F6" w:rsidRPr="008A61F6" w:rsidRDefault="008A61F6" w:rsidP="008A61F6">
            <w:pPr>
              <w:jc w:val="both"/>
              <w:rPr>
                <w:sz w:val="18"/>
                <w:szCs w:val="18"/>
              </w:rPr>
            </w:pPr>
            <w:r w:rsidRPr="008A61F6">
              <w:rPr>
                <w:sz w:val="18"/>
                <w:szCs w:val="18"/>
              </w:rPr>
              <w:t>от 03 декабря 2025 года</w:t>
            </w:r>
          </w:p>
        </w:tc>
        <w:tc>
          <w:tcPr>
            <w:tcW w:w="2233" w:type="dxa"/>
          </w:tcPr>
          <w:p w:rsidR="008A61F6" w:rsidRPr="008A61F6" w:rsidRDefault="009164FC" w:rsidP="008A61F6">
            <w:pPr>
              <w:rPr>
                <w:sz w:val="18"/>
                <w:szCs w:val="18"/>
              </w:rPr>
            </w:pPr>
            <w:r>
              <w:rPr>
                <w:sz w:val="18"/>
                <w:szCs w:val="18"/>
              </w:rPr>
              <w:t xml:space="preserve">                             </w:t>
            </w:r>
            <w:r w:rsidR="008A61F6" w:rsidRPr="008A61F6">
              <w:rPr>
                <w:sz w:val="18"/>
                <w:szCs w:val="18"/>
              </w:rPr>
              <w:t>№ 1060</w:t>
            </w:r>
          </w:p>
        </w:tc>
        <w:tc>
          <w:tcPr>
            <w:tcW w:w="4335" w:type="dxa"/>
          </w:tcPr>
          <w:p w:rsidR="008A61F6" w:rsidRPr="008A61F6" w:rsidRDefault="008A61F6" w:rsidP="008A61F6">
            <w:pPr>
              <w:jc w:val="right"/>
              <w:rPr>
                <w:sz w:val="18"/>
                <w:szCs w:val="18"/>
              </w:rPr>
            </w:pPr>
            <w:r w:rsidRPr="008A61F6">
              <w:rPr>
                <w:sz w:val="18"/>
                <w:szCs w:val="18"/>
              </w:rPr>
              <w:t xml:space="preserve">  г. Билибино</w:t>
            </w:r>
          </w:p>
        </w:tc>
      </w:tr>
    </w:tbl>
    <w:p w:rsidR="008A61F6" w:rsidRDefault="008A61F6" w:rsidP="008A61F6">
      <w:pPr>
        <w:jc w:val="both"/>
        <w:rPr>
          <w:sz w:val="18"/>
          <w:szCs w:val="18"/>
        </w:rPr>
      </w:pPr>
    </w:p>
    <w:p w:rsidR="00D7593B" w:rsidRPr="008A61F6" w:rsidRDefault="00D7593B" w:rsidP="008A61F6">
      <w:pPr>
        <w:jc w:val="both"/>
        <w:rPr>
          <w:sz w:val="18"/>
          <w:szCs w:val="18"/>
        </w:rPr>
      </w:pPr>
    </w:p>
    <w:tbl>
      <w:tblPr>
        <w:tblW w:w="0" w:type="auto"/>
        <w:tblLook w:val="01E0" w:firstRow="1" w:lastRow="1" w:firstColumn="1" w:lastColumn="1" w:noHBand="0" w:noVBand="0"/>
      </w:tblPr>
      <w:tblGrid>
        <w:gridCol w:w="5495"/>
      </w:tblGrid>
      <w:tr w:rsidR="008A61F6" w:rsidRPr="008A61F6" w:rsidTr="00906323">
        <w:tc>
          <w:tcPr>
            <w:tcW w:w="5495" w:type="dxa"/>
          </w:tcPr>
          <w:p w:rsidR="008A61F6" w:rsidRPr="008A61F6" w:rsidRDefault="008A61F6" w:rsidP="008A61F6">
            <w:pPr>
              <w:jc w:val="both"/>
              <w:rPr>
                <w:sz w:val="18"/>
                <w:szCs w:val="18"/>
              </w:rPr>
            </w:pPr>
            <w:r w:rsidRPr="008A61F6">
              <w:rPr>
                <w:sz w:val="18"/>
                <w:szCs w:val="18"/>
              </w:rPr>
              <w:t xml:space="preserve">О внесении изменения в Постановление Администрации муниципального  образования Билибинский муниципальный район                           от 15 мая 2015 года № 348 </w:t>
            </w:r>
          </w:p>
        </w:tc>
      </w:tr>
    </w:tbl>
    <w:p w:rsidR="008A61F6" w:rsidRPr="008A61F6" w:rsidRDefault="008A61F6" w:rsidP="008A61F6">
      <w:pPr>
        <w:jc w:val="both"/>
        <w:rPr>
          <w:sz w:val="18"/>
          <w:szCs w:val="18"/>
        </w:rPr>
      </w:pPr>
    </w:p>
    <w:p w:rsidR="008A61F6" w:rsidRPr="008A61F6" w:rsidRDefault="008A61F6" w:rsidP="008A61F6">
      <w:pPr>
        <w:ind w:firstLine="708"/>
        <w:jc w:val="both"/>
        <w:rPr>
          <w:sz w:val="18"/>
          <w:szCs w:val="18"/>
        </w:rPr>
      </w:pPr>
      <w:r w:rsidRPr="008A61F6">
        <w:rPr>
          <w:sz w:val="18"/>
          <w:szCs w:val="18"/>
        </w:rPr>
        <w:t>В связи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A61F6" w:rsidRPr="008A61F6" w:rsidRDefault="008A61F6" w:rsidP="008A61F6">
      <w:pPr>
        <w:tabs>
          <w:tab w:val="left" w:pos="142"/>
        </w:tabs>
        <w:ind w:firstLine="708"/>
        <w:jc w:val="both"/>
        <w:rPr>
          <w:b/>
          <w:spacing w:val="20"/>
          <w:sz w:val="18"/>
          <w:szCs w:val="18"/>
        </w:rPr>
      </w:pPr>
      <w:r w:rsidRPr="008A61F6">
        <w:rPr>
          <w:b/>
          <w:spacing w:val="20"/>
          <w:sz w:val="18"/>
          <w:szCs w:val="18"/>
        </w:rPr>
        <w:t>ПОСТАНОВЛЯЕТ:</w:t>
      </w:r>
    </w:p>
    <w:p w:rsidR="008A61F6" w:rsidRDefault="008A61F6" w:rsidP="008A61F6">
      <w:pPr>
        <w:tabs>
          <w:tab w:val="left" w:pos="1134"/>
        </w:tabs>
        <w:jc w:val="both"/>
        <w:rPr>
          <w:sz w:val="18"/>
          <w:szCs w:val="18"/>
        </w:rPr>
      </w:pPr>
    </w:p>
    <w:p w:rsidR="00D7593B" w:rsidRPr="008A61F6" w:rsidRDefault="00D7593B" w:rsidP="008A61F6">
      <w:pPr>
        <w:tabs>
          <w:tab w:val="left" w:pos="1134"/>
        </w:tabs>
        <w:jc w:val="both"/>
        <w:rPr>
          <w:sz w:val="18"/>
          <w:szCs w:val="18"/>
        </w:rPr>
      </w:pPr>
    </w:p>
    <w:p w:rsidR="008A61F6" w:rsidRPr="008A61F6" w:rsidRDefault="008A61F6" w:rsidP="008A61F6">
      <w:pPr>
        <w:numPr>
          <w:ilvl w:val="0"/>
          <w:numId w:val="31"/>
        </w:numPr>
        <w:tabs>
          <w:tab w:val="left" w:pos="1134"/>
        </w:tabs>
        <w:ind w:firstLine="709"/>
        <w:jc w:val="both"/>
        <w:rPr>
          <w:sz w:val="18"/>
          <w:szCs w:val="18"/>
        </w:rPr>
      </w:pPr>
      <w:r w:rsidRPr="008A61F6">
        <w:rPr>
          <w:sz w:val="18"/>
          <w:szCs w:val="18"/>
        </w:rPr>
        <w:t>Внести в Постановление Администрации муниципального образования Билибинский муниципальный район от 15 мая 2015 года № 348 «Об утверждении Положения о работе приемочной комиссии по приёмке ремонтно-строительных работ и работ по благоустройству, выполняемых на территории муниципального образования Билибинский муниципальный район» следующее изменение:</w:t>
      </w:r>
    </w:p>
    <w:p w:rsidR="008A61F6" w:rsidRPr="008A61F6" w:rsidRDefault="003629A2" w:rsidP="008A61F6">
      <w:pPr>
        <w:tabs>
          <w:tab w:val="left" w:pos="1134"/>
        </w:tabs>
        <w:ind w:firstLine="709"/>
        <w:jc w:val="both"/>
        <w:rPr>
          <w:sz w:val="18"/>
          <w:szCs w:val="18"/>
        </w:rPr>
      </w:pPr>
      <w:r>
        <w:rPr>
          <w:sz w:val="18"/>
          <w:szCs w:val="18"/>
        </w:rPr>
        <w:t xml:space="preserve">               </w:t>
      </w:r>
      <w:r w:rsidR="008A61F6" w:rsidRPr="008A61F6">
        <w:rPr>
          <w:sz w:val="18"/>
          <w:szCs w:val="18"/>
        </w:rPr>
        <w:t>Приложение 2 изложить в редакции, согласно приложению к настоящему постановлению.</w:t>
      </w:r>
    </w:p>
    <w:p w:rsidR="008A61F6" w:rsidRPr="008A61F6" w:rsidRDefault="008A61F6" w:rsidP="008A61F6">
      <w:pPr>
        <w:numPr>
          <w:ilvl w:val="0"/>
          <w:numId w:val="31"/>
        </w:numPr>
        <w:tabs>
          <w:tab w:val="left" w:pos="1134"/>
        </w:tabs>
        <w:ind w:firstLine="709"/>
        <w:jc w:val="both"/>
        <w:rPr>
          <w:sz w:val="18"/>
          <w:szCs w:val="18"/>
        </w:rPr>
      </w:pPr>
      <w:r w:rsidRPr="008A61F6">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A61F6" w:rsidRPr="008A61F6" w:rsidRDefault="008A61F6" w:rsidP="008A61F6">
      <w:pPr>
        <w:numPr>
          <w:ilvl w:val="0"/>
          <w:numId w:val="31"/>
        </w:numPr>
        <w:tabs>
          <w:tab w:val="left" w:pos="1134"/>
        </w:tabs>
        <w:ind w:firstLine="709"/>
        <w:jc w:val="both"/>
        <w:rPr>
          <w:sz w:val="18"/>
          <w:szCs w:val="18"/>
        </w:rPr>
      </w:pPr>
      <w:r w:rsidRPr="008A61F6">
        <w:rPr>
          <w:sz w:val="18"/>
          <w:szCs w:val="18"/>
        </w:rPr>
        <w:t>Настоящее постановление вступает в силу с момента его опубликования.</w:t>
      </w:r>
    </w:p>
    <w:p w:rsidR="008A61F6" w:rsidRPr="008A61F6" w:rsidRDefault="008A61F6" w:rsidP="008A61F6">
      <w:pPr>
        <w:numPr>
          <w:ilvl w:val="0"/>
          <w:numId w:val="31"/>
        </w:numPr>
        <w:tabs>
          <w:tab w:val="left" w:pos="1134"/>
          <w:tab w:val="left" w:pos="1418"/>
        </w:tabs>
        <w:ind w:firstLine="709"/>
        <w:jc w:val="both"/>
        <w:rPr>
          <w:sz w:val="18"/>
          <w:szCs w:val="18"/>
        </w:rPr>
      </w:pPr>
      <w:proofErr w:type="gramStart"/>
      <w:r w:rsidRPr="008A61F6">
        <w:rPr>
          <w:sz w:val="18"/>
          <w:szCs w:val="18"/>
        </w:rPr>
        <w:t>Контроль за</w:t>
      </w:r>
      <w:proofErr w:type="gramEnd"/>
      <w:r w:rsidRPr="008A61F6">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8A61F6" w:rsidRPr="008A61F6" w:rsidRDefault="008A61F6" w:rsidP="008A61F6">
      <w:pPr>
        <w:jc w:val="both"/>
        <w:rPr>
          <w:sz w:val="18"/>
          <w:szCs w:val="18"/>
        </w:rPr>
      </w:pPr>
    </w:p>
    <w:p w:rsidR="008A61F6" w:rsidRDefault="008A61F6" w:rsidP="008A61F6">
      <w:pPr>
        <w:jc w:val="both"/>
        <w:rPr>
          <w:sz w:val="18"/>
          <w:szCs w:val="18"/>
        </w:rPr>
      </w:pPr>
    </w:p>
    <w:p w:rsidR="00D7593B" w:rsidRPr="008A61F6" w:rsidRDefault="00D7593B" w:rsidP="008A61F6">
      <w:pPr>
        <w:jc w:val="both"/>
        <w:rPr>
          <w:sz w:val="18"/>
          <w:szCs w:val="18"/>
        </w:rPr>
      </w:pPr>
    </w:p>
    <w:tbl>
      <w:tblPr>
        <w:tblW w:w="10456" w:type="dxa"/>
        <w:tblLook w:val="04A0" w:firstRow="1" w:lastRow="0" w:firstColumn="1" w:lastColumn="0" w:noHBand="0" w:noVBand="1"/>
      </w:tblPr>
      <w:tblGrid>
        <w:gridCol w:w="4785"/>
        <w:gridCol w:w="5671"/>
      </w:tblGrid>
      <w:tr w:rsidR="008A61F6" w:rsidRPr="008A61F6" w:rsidTr="003629A2">
        <w:tc>
          <w:tcPr>
            <w:tcW w:w="4785" w:type="dxa"/>
            <w:shd w:val="clear" w:color="auto" w:fill="auto"/>
          </w:tcPr>
          <w:p w:rsidR="008A61F6" w:rsidRPr="008A61F6" w:rsidRDefault="008A61F6" w:rsidP="008A61F6">
            <w:pPr>
              <w:jc w:val="both"/>
              <w:rPr>
                <w:sz w:val="18"/>
                <w:szCs w:val="18"/>
              </w:rPr>
            </w:pPr>
            <w:proofErr w:type="gramStart"/>
            <w:r w:rsidRPr="008A61F6">
              <w:rPr>
                <w:sz w:val="18"/>
                <w:szCs w:val="18"/>
              </w:rPr>
              <w:t>Исполняющий</w:t>
            </w:r>
            <w:proofErr w:type="gramEnd"/>
            <w:r w:rsidRPr="008A61F6">
              <w:rPr>
                <w:sz w:val="18"/>
                <w:szCs w:val="18"/>
              </w:rPr>
              <w:t xml:space="preserve"> обязанности</w:t>
            </w:r>
          </w:p>
          <w:p w:rsidR="008A61F6" w:rsidRPr="008A61F6" w:rsidRDefault="008A61F6" w:rsidP="008A61F6">
            <w:pPr>
              <w:jc w:val="both"/>
              <w:rPr>
                <w:sz w:val="18"/>
                <w:szCs w:val="18"/>
              </w:rPr>
            </w:pPr>
            <w:r w:rsidRPr="008A61F6">
              <w:rPr>
                <w:sz w:val="18"/>
                <w:szCs w:val="18"/>
              </w:rPr>
              <w:t xml:space="preserve">Главы Администрации                                                                         </w:t>
            </w:r>
          </w:p>
          <w:p w:rsidR="008A61F6" w:rsidRPr="008A61F6" w:rsidRDefault="008A61F6" w:rsidP="008A61F6">
            <w:pPr>
              <w:jc w:val="both"/>
              <w:rPr>
                <w:sz w:val="18"/>
                <w:szCs w:val="18"/>
              </w:rPr>
            </w:pPr>
          </w:p>
        </w:tc>
        <w:tc>
          <w:tcPr>
            <w:tcW w:w="5671" w:type="dxa"/>
            <w:shd w:val="clear" w:color="auto" w:fill="auto"/>
          </w:tcPr>
          <w:p w:rsidR="008A61F6" w:rsidRPr="008A61F6" w:rsidRDefault="008A61F6" w:rsidP="008A61F6">
            <w:pPr>
              <w:jc w:val="right"/>
              <w:rPr>
                <w:sz w:val="18"/>
                <w:szCs w:val="18"/>
              </w:rPr>
            </w:pPr>
          </w:p>
          <w:p w:rsidR="008A61F6" w:rsidRPr="008A61F6" w:rsidRDefault="008A61F6" w:rsidP="003629A2">
            <w:pPr>
              <w:tabs>
                <w:tab w:val="left" w:pos="2996"/>
                <w:tab w:val="right" w:pos="4569"/>
              </w:tabs>
              <w:rPr>
                <w:sz w:val="18"/>
                <w:szCs w:val="18"/>
              </w:rPr>
            </w:pPr>
            <w:r w:rsidRPr="008A61F6">
              <w:rPr>
                <w:sz w:val="18"/>
                <w:szCs w:val="18"/>
              </w:rPr>
              <w:t xml:space="preserve">                                               </w:t>
            </w:r>
            <w:r w:rsidR="003629A2">
              <w:rPr>
                <w:sz w:val="18"/>
                <w:szCs w:val="18"/>
              </w:rPr>
              <w:t xml:space="preserve">                                                </w:t>
            </w:r>
            <w:r w:rsidRPr="008A61F6">
              <w:rPr>
                <w:sz w:val="18"/>
                <w:szCs w:val="18"/>
              </w:rPr>
              <w:t xml:space="preserve">А.В. Медведев </w:t>
            </w:r>
          </w:p>
        </w:tc>
      </w:tr>
    </w:tbl>
    <w:p w:rsidR="00191084" w:rsidRDefault="00191084" w:rsidP="00426CAF">
      <w:pPr>
        <w:rPr>
          <w:sz w:val="18"/>
          <w:szCs w:val="18"/>
        </w:rPr>
      </w:pPr>
    </w:p>
    <w:p w:rsidR="00D7593B" w:rsidRDefault="00D7593B" w:rsidP="00426CAF">
      <w:pPr>
        <w:rPr>
          <w:sz w:val="18"/>
          <w:szCs w:val="18"/>
        </w:rPr>
      </w:pPr>
    </w:p>
    <w:p w:rsidR="00D7593B" w:rsidRDefault="00D7593B" w:rsidP="00426CAF">
      <w:pPr>
        <w:rPr>
          <w:sz w:val="18"/>
          <w:szCs w:val="18"/>
        </w:rPr>
      </w:pPr>
    </w:p>
    <w:p w:rsidR="00191084" w:rsidRDefault="00191084" w:rsidP="00426CAF">
      <w:pPr>
        <w:rPr>
          <w:sz w:val="18"/>
          <w:szCs w:val="18"/>
        </w:rPr>
      </w:pPr>
    </w:p>
    <w:p w:rsidR="00CB4E6C" w:rsidRDefault="00CB4E6C" w:rsidP="00426CAF">
      <w:pPr>
        <w:rPr>
          <w:sz w:val="18"/>
          <w:szCs w:val="18"/>
        </w:rPr>
      </w:pPr>
    </w:p>
    <w:p w:rsidR="00407FC0" w:rsidRPr="00407FC0" w:rsidRDefault="00407FC0" w:rsidP="00407FC0">
      <w:pPr>
        <w:tabs>
          <w:tab w:val="left" w:pos="5940"/>
          <w:tab w:val="left" w:pos="7740"/>
        </w:tabs>
        <w:ind w:left="5220"/>
        <w:contextualSpacing/>
        <w:rPr>
          <w:sz w:val="18"/>
          <w:szCs w:val="18"/>
        </w:rPr>
      </w:pPr>
      <w:r w:rsidRPr="00407FC0">
        <w:rPr>
          <w:sz w:val="18"/>
          <w:szCs w:val="18"/>
        </w:rPr>
        <w:t xml:space="preserve">Приложение </w:t>
      </w:r>
    </w:p>
    <w:p w:rsidR="00407FC0" w:rsidRPr="00407FC0" w:rsidRDefault="00407FC0" w:rsidP="00407FC0">
      <w:pPr>
        <w:tabs>
          <w:tab w:val="left" w:pos="5940"/>
          <w:tab w:val="left" w:pos="7740"/>
        </w:tabs>
        <w:ind w:left="5220"/>
        <w:contextualSpacing/>
        <w:jc w:val="both"/>
        <w:rPr>
          <w:sz w:val="18"/>
          <w:szCs w:val="18"/>
        </w:rPr>
      </w:pPr>
      <w:r w:rsidRPr="00407FC0">
        <w:rPr>
          <w:sz w:val="18"/>
          <w:szCs w:val="18"/>
        </w:rPr>
        <w:t xml:space="preserve">к Постановлению Администрации муниципального образования Билибинский муниципальный район </w:t>
      </w:r>
    </w:p>
    <w:p w:rsidR="00407FC0" w:rsidRPr="00407FC0" w:rsidRDefault="00407FC0" w:rsidP="00407FC0">
      <w:pPr>
        <w:tabs>
          <w:tab w:val="left" w:pos="5940"/>
          <w:tab w:val="left" w:pos="7740"/>
        </w:tabs>
        <w:ind w:left="5220"/>
        <w:contextualSpacing/>
        <w:rPr>
          <w:sz w:val="18"/>
          <w:szCs w:val="18"/>
        </w:rPr>
      </w:pPr>
      <w:r w:rsidRPr="00407FC0">
        <w:rPr>
          <w:sz w:val="18"/>
          <w:szCs w:val="18"/>
        </w:rPr>
        <w:t>от 03 декабря 2025 года № 1060</w:t>
      </w:r>
    </w:p>
    <w:p w:rsidR="00407FC0" w:rsidRDefault="00407FC0" w:rsidP="00407FC0">
      <w:pPr>
        <w:rPr>
          <w:sz w:val="18"/>
          <w:szCs w:val="18"/>
        </w:rPr>
      </w:pPr>
    </w:p>
    <w:p w:rsidR="00CB4E6C" w:rsidRPr="00407FC0" w:rsidRDefault="00CB4E6C" w:rsidP="00407FC0">
      <w:pPr>
        <w:rPr>
          <w:sz w:val="18"/>
          <w:szCs w:val="18"/>
        </w:rPr>
      </w:pPr>
    </w:p>
    <w:p w:rsidR="00407FC0" w:rsidRPr="00407FC0" w:rsidRDefault="00407FC0" w:rsidP="00407FC0">
      <w:pPr>
        <w:tabs>
          <w:tab w:val="left" w:pos="5940"/>
          <w:tab w:val="left" w:pos="7740"/>
        </w:tabs>
        <w:ind w:left="5220"/>
        <w:contextualSpacing/>
        <w:rPr>
          <w:sz w:val="18"/>
          <w:szCs w:val="18"/>
        </w:rPr>
      </w:pPr>
      <w:r w:rsidRPr="00407FC0">
        <w:rPr>
          <w:sz w:val="18"/>
          <w:szCs w:val="18"/>
        </w:rPr>
        <w:t xml:space="preserve">«Приложение </w:t>
      </w:r>
    </w:p>
    <w:p w:rsidR="00407FC0" w:rsidRPr="00407FC0" w:rsidRDefault="00407FC0" w:rsidP="00407FC0">
      <w:pPr>
        <w:tabs>
          <w:tab w:val="left" w:pos="5940"/>
          <w:tab w:val="left" w:pos="7740"/>
        </w:tabs>
        <w:ind w:left="5220"/>
        <w:contextualSpacing/>
        <w:jc w:val="both"/>
        <w:rPr>
          <w:sz w:val="18"/>
          <w:szCs w:val="18"/>
        </w:rPr>
      </w:pPr>
      <w:r w:rsidRPr="00407FC0">
        <w:rPr>
          <w:sz w:val="18"/>
          <w:szCs w:val="18"/>
        </w:rPr>
        <w:t xml:space="preserve">к Постановлению Администрации муниципального образования Билибинский муниципальный район </w:t>
      </w:r>
    </w:p>
    <w:p w:rsidR="00407FC0" w:rsidRPr="00407FC0" w:rsidRDefault="00407FC0" w:rsidP="00407FC0">
      <w:pPr>
        <w:tabs>
          <w:tab w:val="left" w:pos="5940"/>
          <w:tab w:val="left" w:pos="7740"/>
        </w:tabs>
        <w:ind w:left="5220"/>
        <w:contextualSpacing/>
        <w:rPr>
          <w:sz w:val="18"/>
          <w:szCs w:val="18"/>
        </w:rPr>
      </w:pPr>
      <w:r w:rsidRPr="00407FC0">
        <w:rPr>
          <w:sz w:val="18"/>
          <w:szCs w:val="18"/>
        </w:rPr>
        <w:t>от 15 мая 2015 года № 348</w:t>
      </w:r>
    </w:p>
    <w:p w:rsidR="00407FC0" w:rsidRPr="00407FC0" w:rsidRDefault="00407FC0" w:rsidP="00407FC0">
      <w:pPr>
        <w:tabs>
          <w:tab w:val="left" w:pos="5940"/>
          <w:tab w:val="left" w:pos="7740"/>
        </w:tabs>
        <w:ind w:left="5220"/>
        <w:contextualSpacing/>
        <w:rPr>
          <w:sz w:val="18"/>
          <w:szCs w:val="18"/>
        </w:rPr>
      </w:pPr>
    </w:p>
    <w:p w:rsidR="00407FC0" w:rsidRDefault="00407FC0" w:rsidP="00407FC0">
      <w:pPr>
        <w:widowControl w:val="0"/>
        <w:autoSpaceDE w:val="0"/>
        <w:autoSpaceDN w:val="0"/>
        <w:adjustRightInd w:val="0"/>
        <w:jc w:val="center"/>
        <w:outlineLvl w:val="0"/>
        <w:rPr>
          <w:b/>
          <w:sz w:val="18"/>
          <w:szCs w:val="18"/>
        </w:rPr>
      </w:pPr>
    </w:p>
    <w:p w:rsidR="00CB4E6C" w:rsidRPr="00407FC0" w:rsidRDefault="00CB4E6C" w:rsidP="00407FC0">
      <w:pPr>
        <w:widowControl w:val="0"/>
        <w:autoSpaceDE w:val="0"/>
        <w:autoSpaceDN w:val="0"/>
        <w:adjustRightInd w:val="0"/>
        <w:jc w:val="center"/>
        <w:outlineLvl w:val="0"/>
        <w:rPr>
          <w:b/>
          <w:sz w:val="18"/>
          <w:szCs w:val="18"/>
        </w:rPr>
      </w:pPr>
    </w:p>
    <w:p w:rsidR="00407FC0" w:rsidRPr="00407FC0" w:rsidRDefault="00407FC0" w:rsidP="00407FC0">
      <w:pPr>
        <w:widowControl w:val="0"/>
        <w:autoSpaceDE w:val="0"/>
        <w:autoSpaceDN w:val="0"/>
        <w:adjustRightInd w:val="0"/>
        <w:jc w:val="center"/>
        <w:outlineLvl w:val="0"/>
        <w:rPr>
          <w:b/>
          <w:sz w:val="18"/>
          <w:szCs w:val="18"/>
        </w:rPr>
      </w:pPr>
      <w:r w:rsidRPr="00407FC0">
        <w:rPr>
          <w:b/>
          <w:sz w:val="18"/>
          <w:szCs w:val="18"/>
        </w:rPr>
        <w:t>СОСТАВ</w:t>
      </w:r>
    </w:p>
    <w:p w:rsidR="00407FC0" w:rsidRPr="00407FC0" w:rsidRDefault="00407FC0" w:rsidP="00407FC0">
      <w:pPr>
        <w:widowControl w:val="0"/>
        <w:autoSpaceDE w:val="0"/>
        <w:autoSpaceDN w:val="0"/>
        <w:adjustRightInd w:val="0"/>
        <w:jc w:val="center"/>
        <w:outlineLvl w:val="0"/>
        <w:rPr>
          <w:b/>
          <w:sz w:val="18"/>
          <w:szCs w:val="18"/>
        </w:rPr>
      </w:pPr>
      <w:r w:rsidRPr="00407FC0">
        <w:rPr>
          <w:b/>
          <w:sz w:val="18"/>
          <w:szCs w:val="18"/>
        </w:rPr>
        <w:t>приёмочной комиссии Билибинского района по приёмке выполненных ремонтно-строительных работ и работ по благоустройству, выполняемых на территории муниципального образования Билибинский муниципальный район</w:t>
      </w:r>
    </w:p>
    <w:p w:rsidR="00407FC0" w:rsidRDefault="00407FC0" w:rsidP="00407FC0">
      <w:pPr>
        <w:widowControl w:val="0"/>
        <w:autoSpaceDE w:val="0"/>
        <w:autoSpaceDN w:val="0"/>
        <w:adjustRightInd w:val="0"/>
        <w:jc w:val="center"/>
        <w:outlineLvl w:val="0"/>
        <w:rPr>
          <w:b/>
          <w:sz w:val="26"/>
          <w:szCs w:val="26"/>
        </w:rPr>
      </w:pPr>
    </w:p>
    <w:p w:rsidR="00CB4E6C" w:rsidRDefault="00CB4E6C" w:rsidP="00407FC0">
      <w:pPr>
        <w:widowControl w:val="0"/>
        <w:autoSpaceDE w:val="0"/>
        <w:autoSpaceDN w:val="0"/>
        <w:adjustRightInd w:val="0"/>
        <w:jc w:val="center"/>
        <w:outlineLvl w:val="0"/>
        <w:rPr>
          <w:b/>
          <w:sz w:val="26"/>
          <w:szCs w:val="26"/>
        </w:rPr>
      </w:pPr>
    </w:p>
    <w:p w:rsidR="00CB4E6C" w:rsidRDefault="00CB4E6C" w:rsidP="00407FC0">
      <w:pPr>
        <w:widowControl w:val="0"/>
        <w:autoSpaceDE w:val="0"/>
        <w:autoSpaceDN w:val="0"/>
        <w:adjustRightInd w:val="0"/>
        <w:jc w:val="center"/>
        <w:outlineLvl w:val="0"/>
        <w:rPr>
          <w:b/>
          <w:sz w:val="26"/>
          <w:szCs w:val="26"/>
        </w:rPr>
      </w:pPr>
    </w:p>
    <w:tbl>
      <w:tblPr>
        <w:tblW w:w="9781" w:type="dxa"/>
        <w:tblInd w:w="108" w:type="dxa"/>
        <w:tblLook w:val="00A0" w:firstRow="1" w:lastRow="0" w:firstColumn="1" w:lastColumn="0" w:noHBand="0" w:noVBand="0"/>
      </w:tblPr>
      <w:tblGrid>
        <w:gridCol w:w="4660"/>
        <w:gridCol w:w="5121"/>
      </w:tblGrid>
      <w:tr w:rsidR="00407FC0" w:rsidRPr="00407FC0" w:rsidTr="00D7593B">
        <w:trPr>
          <w:trHeight w:val="208"/>
        </w:trPr>
        <w:tc>
          <w:tcPr>
            <w:tcW w:w="4660" w:type="dxa"/>
          </w:tcPr>
          <w:p w:rsidR="00407FC0" w:rsidRPr="00407FC0" w:rsidRDefault="00407FC0" w:rsidP="00407FC0">
            <w:pPr>
              <w:jc w:val="both"/>
              <w:rPr>
                <w:b/>
                <w:sz w:val="18"/>
                <w:szCs w:val="18"/>
              </w:rPr>
            </w:pPr>
            <w:r w:rsidRPr="00407FC0">
              <w:rPr>
                <w:b/>
                <w:sz w:val="18"/>
                <w:szCs w:val="18"/>
              </w:rPr>
              <w:t>Председатель комиссии:</w:t>
            </w:r>
          </w:p>
        </w:tc>
        <w:tc>
          <w:tcPr>
            <w:tcW w:w="5121" w:type="dxa"/>
          </w:tcPr>
          <w:p w:rsidR="00407FC0" w:rsidRPr="00407FC0" w:rsidRDefault="00407FC0" w:rsidP="00407FC0">
            <w:pPr>
              <w:jc w:val="both"/>
              <w:rPr>
                <w:sz w:val="18"/>
                <w:szCs w:val="18"/>
              </w:rPr>
            </w:pPr>
          </w:p>
        </w:tc>
      </w:tr>
      <w:tr w:rsidR="00407FC0" w:rsidRPr="00407FC0" w:rsidTr="00EB3878">
        <w:trPr>
          <w:trHeight w:val="10296"/>
        </w:trPr>
        <w:tc>
          <w:tcPr>
            <w:tcW w:w="4660" w:type="dxa"/>
          </w:tcPr>
          <w:p w:rsidR="00407FC0" w:rsidRPr="00407FC0" w:rsidRDefault="00407FC0" w:rsidP="00407FC0">
            <w:pPr>
              <w:jc w:val="both"/>
              <w:rPr>
                <w:sz w:val="18"/>
                <w:szCs w:val="18"/>
              </w:rPr>
            </w:pPr>
            <w:r w:rsidRPr="00407FC0">
              <w:rPr>
                <w:sz w:val="18"/>
                <w:szCs w:val="18"/>
              </w:rPr>
              <w:t>Медведев Алексей Вениаминович</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rPr>
                <w:b/>
                <w:sz w:val="18"/>
                <w:szCs w:val="18"/>
              </w:rPr>
            </w:pPr>
            <w:r w:rsidRPr="00407FC0">
              <w:rPr>
                <w:b/>
                <w:sz w:val="18"/>
                <w:szCs w:val="18"/>
              </w:rPr>
              <w:t>Заместители председателя комиссии:</w:t>
            </w:r>
          </w:p>
          <w:p w:rsidR="00407FC0" w:rsidRPr="00407FC0" w:rsidRDefault="00407FC0" w:rsidP="00407FC0">
            <w:pPr>
              <w:jc w:val="both"/>
              <w:rPr>
                <w:sz w:val="18"/>
                <w:szCs w:val="18"/>
              </w:rPr>
            </w:pPr>
            <w:r w:rsidRPr="00407FC0">
              <w:rPr>
                <w:sz w:val="18"/>
                <w:szCs w:val="18"/>
              </w:rPr>
              <w:t>Филянов Андрей Николаевич</w:t>
            </w:r>
          </w:p>
          <w:p w:rsidR="00407FC0" w:rsidRPr="00407FC0" w:rsidRDefault="00407FC0" w:rsidP="00407FC0">
            <w:pPr>
              <w:jc w:val="both"/>
              <w:rPr>
                <w:sz w:val="18"/>
                <w:szCs w:val="18"/>
              </w:rPr>
            </w:pPr>
          </w:p>
          <w:p w:rsidR="00407FC0" w:rsidRPr="00407FC0" w:rsidRDefault="00407FC0" w:rsidP="00407FC0">
            <w:pPr>
              <w:rPr>
                <w:b/>
                <w:sz w:val="18"/>
                <w:szCs w:val="18"/>
              </w:rPr>
            </w:pPr>
            <w:r w:rsidRPr="00407FC0">
              <w:rPr>
                <w:b/>
                <w:sz w:val="18"/>
                <w:szCs w:val="18"/>
              </w:rPr>
              <w:t>Члены комиссии:</w:t>
            </w:r>
          </w:p>
          <w:p w:rsidR="00407FC0" w:rsidRPr="00407FC0" w:rsidRDefault="00407FC0" w:rsidP="00407FC0">
            <w:pPr>
              <w:rPr>
                <w:sz w:val="18"/>
                <w:szCs w:val="18"/>
              </w:rPr>
            </w:pPr>
            <w:r w:rsidRPr="00407FC0">
              <w:rPr>
                <w:sz w:val="18"/>
                <w:szCs w:val="18"/>
              </w:rPr>
              <w:t>Смирнов Алексей Владимирович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 xml:space="preserve">Попова Алла Георгиевна </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Филянова Мария Александровна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 xml:space="preserve">Кан-оол </w:t>
            </w:r>
            <w:proofErr w:type="spellStart"/>
            <w:r w:rsidRPr="00407FC0">
              <w:rPr>
                <w:sz w:val="18"/>
                <w:szCs w:val="18"/>
              </w:rPr>
              <w:t>Анай-Хаак</w:t>
            </w:r>
            <w:proofErr w:type="spellEnd"/>
            <w:r w:rsidRPr="00407FC0">
              <w:rPr>
                <w:sz w:val="18"/>
                <w:szCs w:val="18"/>
              </w:rPr>
              <w:t xml:space="preserve"> </w:t>
            </w:r>
            <w:proofErr w:type="spellStart"/>
            <w:r w:rsidRPr="00407FC0">
              <w:rPr>
                <w:sz w:val="18"/>
                <w:szCs w:val="18"/>
              </w:rPr>
              <w:t>Саламбековна</w:t>
            </w:r>
            <w:proofErr w:type="spellEnd"/>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Чайникова Светлана Валерьевна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Пегасова Алена Николаевна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Курманова Вера Александровна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Тарасов Михаил Александрович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Овдийчук Ксения Вячеславовна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Масленкова Александра Витальевна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Гуменчук</w:t>
            </w:r>
            <w:proofErr w:type="spellEnd"/>
            <w:r w:rsidRPr="00407FC0">
              <w:rPr>
                <w:sz w:val="18"/>
                <w:szCs w:val="18"/>
              </w:rPr>
              <w:t xml:space="preserve"> Николай Викторович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 xml:space="preserve">Яровой Николай Викторович </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Колачев</w:t>
            </w:r>
            <w:proofErr w:type="spellEnd"/>
            <w:r w:rsidRPr="00407FC0">
              <w:rPr>
                <w:sz w:val="18"/>
                <w:szCs w:val="18"/>
              </w:rPr>
              <w:t xml:space="preserve"> Евгений Леонидович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Батранин</w:t>
            </w:r>
            <w:proofErr w:type="spellEnd"/>
            <w:r w:rsidRPr="00407FC0">
              <w:rPr>
                <w:sz w:val="18"/>
                <w:szCs w:val="18"/>
              </w:rPr>
              <w:t xml:space="preserve"> Дмитрий Викторович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Буевич</w:t>
            </w:r>
            <w:proofErr w:type="spellEnd"/>
            <w:r w:rsidRPr="00407FC0">
              <w:rPr>
                <w:sz w:val="18"/>
                <w:szCs w:val="18"/>
              </w:rPr>
              <w:t xml:space="preserve"> Галина Кирилловна </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Чуйко Владимир Михайлович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Якобсоне Зоя Семеновна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b/>
                <w:sz w:val="18"/>
                <w:szCs w:val="18"/>
              </w:rPr>
            </w:pPr>
            <w:proofErr w:type="spellStart"/>
            <w:r w:rsidRPr="00407FC0">
              <w:rPr>
                <w:b/>
                <w:sz w:val="18"/>
                <w:szCs w:val="18"/>
              </w:rPr>
              <w:lastRenderedPageBreak/>
              <w:t>с.п</w:t>
            </w:r>
            <w:proofErr w:type="spellEnd"/>
            <w:r w:rsidRPr="00407FC0">
              <w:rPr>
                <w:b/>
                <w:sz w:val="18"/>
                <w:szCs w:val="18"/>
              </w:rPr>
              <w:t>. Анюйск</w:t>
            </w:r>
          </w:p>
          <w:p w:rsidR="00407FC0" w:rsidRPr="00407FC0" w:rsidRDefault="00407FC0" w:rsidP="00407FC0">
            <w:pPr>
              <w:rPr>
                <w:sz w:val="18"/>
                <w:szCs w:val="18"/>
              </w:rPr>
            </w:pPr>
            <w:r w:rsidRPr="00407FC0">
              <w:rPr>
                <w:sz w:val="18"/>
                <w:szCs w:val="18"/>
              </w:rPr>
              <w:t>Нестерова Валентина Всеволодовна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gramStart"/>
            <w:r w:rsidRPr="00407FC0">
              <w:rPr>
                <w:sz w:val="18"/>
                <w:szCs w:val="18"/>
              </w:rPr>
              <w:t>Драная Анна</w:t>
            </w:r>
            <w:proofErr w:type="gramEnd"/>
            <w:r w:rsidRPr="00407FC0">
              <w:rPr>
                <w:sz w:val="18"/>
                <w:szCs w:val="18"/>
              </w:rPr>
              <w:t xml:space="preserve"> Семёновна </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Махонин Виталий Александрович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b/>
                <w:sz w:val="18"/>
                <w:szCs w:val="18"/>
              </w:rPr>
            </w:pPr>
          </w:p>
          <w:p w:rsidR="00407FC0" w:rsidRPr="00407FC0" w:rsidRDefault="00407FC0" w:rsidP="00407FC0">
            <w:pPr>
              <w:rPr>
                <w:b/>
                <w:sz w:val="18"/>
                <w:szCs w:val="18"/>
              </w:rPr>
            </w:pPr>
            <w:proofErr w:type="spellStart"/>
            <w:r w:rsidRPr="00407FC0">
              <w:rPr>
                <w:b/>
                <w:sz w:val="18"/>
                <w:szCs w:val="18"/>
              </w:rPr>
              <w:t>с.п</w:t>
            </w:r>
            <w:proofErr w:type="spellEnd"/>
            <w:r w:rsidRPr="00407FC0">
              <w:rPr>
                <w:b/>
                <w:sz w:val="18"/>
                <w:szCs w:val="18"/>
              </w:rPr>
              <w:t>. Илирней</w:t>
            </w:r>
          </w:p>
          <w:p w:rsidR="00407FC0" w:rsidRPr="00407FC0" w:rsidRDefault="00407FC0" w:rsidP="00407FC0">
            <w:pPr>
              <w:rPr>
                <w:sz w:val="18"/>
                <w:szCs w:val="18"/>
              </w:rPr>
            </w:pPr>
            <w:proofErr w:type="spellStart"/>
            <w:r w:rsidRPr="00407FC0">
              <w:rPr>
                <w:sz w:val="18"/>
                <w:szCs w:val="18"/>
              </w:rPr>
              <w:t>Бережнова</w:t>
            </w:r>
            <w:proofErr w:type="spellEnd"/>
            <w:r w:rsidRPr="00407FC0">
              <w:rPr>
                <w:sz w:val="18"/>
                <w:szCs w:val="18"/>
              </w:rPr>
              <w:t xml:space="preserve"> Светлана Петровна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Айнав</w:t>
            </w:r>
            <w:proofErr w:type="spellEnd"/>
            <w:r w:rsidRPr="00407FC0">
              <w:rPr>
                <w:sz w:val="18"/>
                <w:szCs w:val="18"/>
              </w:rPr>
              <w:t xml:space="preserve"> Сергей Сергеевич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Голованов Александр Сергеевич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b/>
                <w:sz w:val="18"/>
                <w:szCs w:val="18"/>
              </w:rPr>
            </w:pPr>
          </w:p>
          <w:p w:rsidR="00407FC0" w:rsidRPr="00407FC0" w:rsidRDefault="00407FC0" w:rsidP="00407FC0">
            <w:pPr>
              <w:rPr>
                <w:b/>
                <w:sz w:val="18"/>
                <w:szCs w:val="18"/>
              </w:rPr>
            </w:pPr>
            <w:proofErr w:type="spellStart"/>
            <w:r w:rsidRPr="00407FC0">
              <w:rPr>
                <w:b/>
                <w:sz w:val="18"/>
                <w:szCs w:val="18"/>
              </w:rPr>
              <w:t>с.п</w:t>
            </w:r>
            <w:proofErr w:type="spellEnd"/>
            <w:r w:rsidRPr="00407FC0">
              <w:rPr>
                <w:b/>
                <w:sz w:val="18"/>
                <w:szCs w:val="18"/>
              </w:rPr>
              <w:t>. Островное</w:t>
            </w:r>
          </w:p>
          <w:p w:rsidR="00407FC0" w:rsidRPr="00407FC0" w:rsidRDefault="00407FC0" w:rsidP="00407FC0">
            <w:pPr>
              <w:rPr>
                <w:sz w:val="18"/>
                <w:szCs w:val="18"/>
              </w:rPr>
            </w:pPr>
            <w:r w:rsidRPr="00407FC0">
              <w:rPr>
                <w:sz w:val="18"/>
                <w:szCs w:val="18"/>
              </w:rPr>
              <w:t>Ягловская Анна Валентиновна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Апросимова</w:t>
            </w:r>
            <w:proofErr w:type="spellEnd"/>
            <w:r w:rsidRPr="00407FC0">
              <w:rPr>
                <w:sz w:val="18"/>
                <w:szCs w:val="18"/>
              </w:rPr>
              <w:t xml:space="preserve"> Людмила Гавриловна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Комбаров</w:t>
            </w:r>
            <w:proofErr w:type="spellEnd"/>
            <w:r w:rsidRPr="00407FC0">
              <w:rPr>
                <w:sz w:val="18"/>
                <w:szCs w:val="18"/>
              </w:rPr>
              <w:t xml:space="preserve"> Виктор Иванович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b/>
                <w:sz w:val="18"/>
                <w:szCs w:val="18"/>
              </w:rPr>
            </w:pPr>
            <w:proofErr w:type="spellStart"/>
            <w:r w:rsidRPr="00407FC0">
              <w:rPr>
                <w:b/>
                <w:sz w:val="18"/>
                <w:szCs w:val="18"/>
              </w:rPr>
              <w:t>с.п</w:t>
            </w:r>
            <w:proofErr w:type="spellEnd"/>
            <w:r w:rsidRPr="00407FC0">
              <w:rPr>
                <w:b/>
                <w:sz w:val="18"/>
                <w:szCs w:val="18"/>
              </w:rPr>
              <w:t>. Омолон</w:t>
            </w:r>
          </w:p>
          <w:p w:rsidR="00407FC0" w:rsidRPr="00407FC0" w:rsidRDefault="00407FC0" w:rsidP="00407FC0">
            <w:pPr>
              <w:rPr>
                <w:sz w:val="18"/>
                <w:szCs w:val="18"/>
              </w:rPr>
            </w:pPr>
            <w:r w:rsidRPr="00407FC0">
              <w:rPr>
                <w:sz w:val="18"/>
                <w:szCs w:val="18"/>
              </w:rPr>
              <w:t>Кутынкева Надежда Михайловна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roofErr w:type="spellStart"/>
            <w:r w:rsidRPr="00407FC0">
              <w:rPr>
                <w:sz w:val="18"/>
                <w:szCs w:val="18"/>
              </w:rPr>
              <w:t>Польшикова</w:t>
            </w:r>
            <w:proofErr w:type="spellEnd"/>
            <w:r w:rsidRPr="00407FC0">
              <w:rPr>
                <w:sz w:val="18"/>
                <w:szCs w:val="18"/>
              </w:rPr>
              <w:t xml:space="preserve"> Анастасия Петровна</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r w:rsidRPr="00407FC0">
              <w:rPr>
                <w:sz w:val="18"/>
                <w:szCs w:val="18"/>
              </w:rPr>
              <w:t>Андросов Максим Анатольевич</w:t>
            </w: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sz w:val="18"/>
                <w:szCs w:val="18"/>
              </w:rPr>
            </w:pPr>
          </w:p>
          <w:p w:rsidR="00407FC0" w:rsidRPr="00407FC0" w:rsidRDefault="00407FC0" w:rsidP="00407FC0">
            <w:pPr>
              <w:rPr>
                <w:b/>
                <w:sz w:val="18"/>
                <w:szCs w:val="18"/>
              </w:rPr>
            </w:pPr>
            <w:proofErr w:type="spellStart"/>
            <w:r w:rsidRPr="00407FC0">
              <w:rPr>
                <w:b/>
                <w:sz w:val="18"/>
                <w:szCs w:val="18"/>
              </w:rPr>
              <w:t>с.н.п</w:t>
            </w:r>
            <w:proofErr w:type="spellEnd"/>
            <w:r w:rsidRPr="00407FC0">
              <w:rPr>
                <w:b/>
                <w:sz w:val="18"/>
                <w:szCs w:val="18"/>
              </w:rPr>
              <w:t>. Кепервеем</w:t>
            </w:r>
          </w:p>
          <w:p w:rsidR="00407FC0" w:rsidRPr="00407FC0" w:rsidRDefault="00407FC0" w:rsidP="00407FC0">
            <w:pPr>
              <w:rPr>
                <w:sz w:val="18"/>
                <w:szCs w:val="18"/>
              </w:rPr>
            </w:pPr>
            <w:r w:rsidRPr="00407FC0">
              <w:rPr>
                <w:sz w:val="18"/>
                <w:szCs w:val="18"/>
              </w:rPr>
              <w:t>Попов Андрей Михайлович</w:t>
            </w:r>
          </w:p>
          <w:p w:rsidR="00407FC0" w:rsidRPr="00407FC0" w:rsidRDefault="00407FC0" w:rsidP="00407FC0">
            <w:pPr>
              <w:rPr>
                <w:b/>
                <w:sz w:val="18"/>
                <w:szCs w:val="18"/>
              </w:rPr>
            </w:pPr>
          </w:p>
          <w:p w:rsidR="00407FC0" w:rsidRPr="00407FC0" w:rsidRDefault="00407FC0" w:rsidP="00407FC0">
            <w:pPr>
              <w:rPr>
                <w:b/>
                <w:sz w:val="18"/>
                <w:szCs w:val="18"/>
              </w:rPr>
            </w:pPr>
          </w:p>
          <w:p w:rsidR="00407FC0" w:rsidRPr="00407FC0" w:rsidRDefault="00407FC0" w:rsidP="00407FC0">
            <w:pPr>
              <w:rPr>
                <w:b/>
                <w:sz w:val="18"/>
                <w:szCs w:val="18"/>
              </w:rPr>
            </w:pPr>
          </w:p>
        </w:tc>
        <w:tc>
          <w:tcPr>
            <w:tcW w:w="5121" w:type="dxa"/>
          </w:tcPr>
          <w:p w:rsidR="00407FC0" w:rsidRPr="00407FC0" w:rsidRDefault="00407FC0" w:rsidP="00407FC0">
            <w:pPr>
              <w:jc w:val="both"/>
              <w:rPr>
                <w:sz w:val="18"/>
                <w:szCs w:val="18"/>
              </w:rPr>
            </w:pPr>
            <w:r w:rsidRPr="00407FC0">
              <w:rPr>
                <w:sz w:val="18"/>
                <w:szCs w:val="18"/>
              </w:rPr>
              <w:lastRenderedPageBreak/>
              <w:t xml:space="preserve">- заместитель Главы Администрации – начальник Управления промышленной и сельскохозяйственной политики; </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отдела архитектуры и градостроительства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отдела гражданской обороны, ЧС и антитеррористической защищенности;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отдела сельского хозяйства и торговли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начальника отдела жилья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tabs>
                <w:tab w:val="left" w:pos="194"/>
                <w:tab w:val="left" w:pos="302"/>
                <w:tab w:val="left" w:pos="460"/>
                <w:tab w:val="left" w:pos="605"/>
                <w:tab w:val="left" w:pos="750"/>
              </w:tabs>
              <w:jc w:val="both"/>
              <w:rPr>
                <w:sz w:val="18"/>
                <w:szCs w:val="18"/>
              </w:rPr>
            </w:pPr>
            <w:r w:rsidRPr="00407FC0">
              <w:rPr>
                <w:sz w:val="18"/>
                <w:szCs w:val="18"/>
              </w:rPr>
              <w:t>- консультант отдела архитектуры и градостроительства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консультант отдела жилья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консультант отдела промышленности, транспорта, ТЭК и ЖКХ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консультант отдела промышленности, транспорта, ТЭК и ЖКХ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Глава Администрации муниципального образования городское поселение Билибино;</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консультант отдела жилья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техник 1 категории отдела жилья Управления промышленной и сельскохозяйственной политики;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xml:space="preserve">- директор Общества с </w:t>
            </w:r>
            <w:proofErr w:type="gramStart"/>
            <w:r w:rsidRPr="00407FC0">
              <w:rPr>
                <w:sz w:val="18"/>
                <w:szCs w:val="18"/>
              </w:rPr>
              <w:t>ограниченной</w:t>
            </w:r>
            <w:proofErr w:type="gramEnd"/>
            <w:r w:rsidRPr="00407FC0">
              <w:rPr>
                <w:sz w:val="18"/>
                <w:szCs w:val="18"/>
              </w:rPr>
              <w:t xml:space="preserve"> ответственность «Арктика»                           (по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xml:space="preserve">- главный инженер Общества с </w:t>
            </w:r>
            <w:proofErr w:type="gramStart"/>
            <w:r w:rsidRPr="00407FC0">
              <w:rPr>
                <w:sz w:val="18"/>
                <w:szCs w:val="18"/>
              </w:rPr>
              <w:t>ограниченной</w:t>
            </w:r>
            <w:proofErr w:type="gramEnd"/>
            <w:r w:rsidRPr="00407FC0">
              <w:rPr>
                <w:sz w:val="18"/>
                <w:szCs w:val="18"/>
              </w:rPr>
              <w:t xml:space="preserve"> ответственность «Арктика» (по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аварийно-диспетчерской службы (по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директор Муниципального предприятия жилищно-коммунального хозяйства Билибинского муниципального района                             (по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мастер подразделения благоустройства участка г. Билибино Муниципального предприятия жилищно-коммунального хозяйства Билибинского муниципального района    (по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xml:space="preserve">- мастер по техническому обслуживанию жилищного фонда жилищно-эксплуатационного подразделения участка г. Билибино Муниципального предприятия жилищно-коммунального хозяйства Билибинского муниципального района </w:t>
            </w:r>
          </w:p>
          <w:p w:rsidR="00407FC0" w:rsidRPr="00407FC0" w:rsidRDefault="00407FC0" w:rsidP="00407FC0">
            <w:pPr>
              <w:jc w:val="both"/>
              <w:rPr>
                <w:sz w:val="18"/>
                <w:szCs w:val="18"/>
              </w:rPr>
            </w:pPr>
            <w:r w:rsidRPr="00407FC0">
              <w:rPr>
                <w:sz w:val="18"/>
                <w:szCs w:val="18"/>
              </w:rPr>
              <w:t>(по согласованию);</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руководитель Билибинского филиала Региональной общественной организации «Ассоциация коренных малочисленных народов Чукотки;</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lastRenderedPageBreak/>
              <w:t>- Глава муниципального образования сельское поселение Анюйск;</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депутат Совета депутатов муниципального образования сельское поселение Анюйск;</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Анюйск;</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Глава муниципального образования сельское поселение Илирней;</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депутат Совета депутатов муниципального образования сельское поселение Илирней;</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Илирней;</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Глава муниципального образования сельское поселение Островное;</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депутат Совета депутатов муниципального образования сельское поселение Островное;</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участка Муниципального предприятия жилищно-коммунального хозяйства Билибинского муниципального района в сельском поселении Островное;</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Глава муниципального образования сельское поселение Омолон;</w:t>
            </w: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депутат Совета депутатов муниципального образования сельское поселение Омолон;</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-начальник участка Муниципального предприятия жилищно-коммунального хозяйства Билибинского муниципального района в сельском поселении Омолон;</w:t>
            </w:r>
          </w:p>
          <w:p w:rsidR="00407FC0" w:rsidRPr="00407FC0" w:rsidRDefault="00407FC0" w:rsidP="00407FC0">
            <w:pPr>
              <w:jc w:val="both"/>
              <w:rPr>
                <w:sz w:val="18"/>
                <w:szCs w:val="18"/>
              </w:rPr>
            </w:pPr>
          </w:p>
          <w:p w:rsidR="00407FC0" w:rsidRPr="00407FC0" w:rsidRDefault="00407FC0" w:rsidP="00407FC0">
            <w:pPr>
              <w:jc w:val="both"/>
              <w:rPr>
                <w:sz w:val="18"/>
                <w:szCs w:val="18"/>
              </w:rPr>
            </w:pPr>
          </w:p>
          <w:p w:rsidR="00407FC0" w:rsidRPr="00407FC0" w:rsidRDefault="00407FC0" w:rsidP="00407FC0">
            <w:pPr>
              <w:jc w:val="both"/>
              <w:rPr>
                <w:sz w:val="18"/>
                <w:szCs w:val="18"/>
              </w:rPr>
            </w:pPr>
            <w:r w:rsidRPr="00407FC0">
              <w:rPr>
                <w:sz w:val="18"/>
                <w:szCs w:val="18"/>
              </w:rPr>
              <w:t>- начальник участка Муниципального предприятия жилищно-коммунального хозяйства Билибинского муниципального района в сельском населённом пункте Кепервеем.</w:t>
            </w:r>
          </w:p>
          <w:p w:rsidR="00407FC0" w:rsidRPr="00407FC0" w:rsidRDefault="00407FC0" w:rsidP="00407FC0">
            <w:pPr>
              <w:jc w:val="both"/>
              <w:rPr>
                <w:sz w:val="18"/>
                <w:szCs w:val="18"/>
              </w:rPr>
            </w:pPr>
          </w:p>
        </w:tc>
      </w:tr>
    </w:tbl>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F070FA" w:rsidRPr="00F070FA" w:rsidRDefault="00F070FA" w:rsidP="00F070FA">
      <w:pPr>
        <w:widowControl w:val="0"/>
        <w:jc w:val="center"/>
        <w:rPr>
          <w:b/>
          <w:sz w:val="18"/>
          <w:szCs w:val="18"/>
        </w:rPr>
      </w:pPr>
      <w:r w:rsidRPr="00F070FA">
        <w:rPr>
          <w:b/>
          <w:sz w:val="18"/>
          <w:szCs w:val="18"/>
        </w:rPr>
        <w:t>АДМИНИСТРАЦИЯ</w:t>
      </w:r>
    </w:p>
    <w:p w:rsidR="00F070FA" w:rsidRPr="00F070FA" w:rsidRDefault="00F070FA" w:rsidP="00F070FA">
      <w:pPr>
        <w:widowControl w:val="0"/>
        <w:jc w:val="center"/>
        <w:rPr>
          <w:b/>
          <w:sz w:val="18"/>
          <w:szCs w:val="18"/>
        </w:rPr>
      </w:pPr>
      <w:r w:rsidRPr="00F070FA">
        <w:rPr>
          <w:b/>
          <w:sz w:val="18"/>
          <w:szCs w:val="18"/>
        </w:rPr>
        <w:t>МУНИЦИПАЛЬНОГО ОБРАЗОВАНИЯ</w:t>
      </w:r>
    </w:p>
    <w:p w:rsidR="00F070FA" w:rsidRPr="00F070FA" w:rsidRDefault="00F070FA" w:rsidP="00F070FA">
      <w:pPr>
        <w:widowControl w:val="0"/>
        <w:jc w:val="center"/>
        <w:rPr>
          <w:b/>
          <w:sz w:val="18"/>
          <w:szCs w:val="18"/>
        </w:rPr>
      </w:pPr>
      <w:r w:rsidRPr="00F070FA">
        <w:rPr>
          <w:b/>
          <w:sz w:val="18"/>
          <w:szCs w:val="18"/>
        </w:rPr>
        <w:t>БИЛИБИНСКИЙ МУНИЦИПАЛЬНЫЙ РАЙОН</w:t>
      </w:r>
    </w:p>
    <w:p w:rsidR="00F070FA" w:rsidRPr="00F070FA" w:rsidRDefault="00F070FA" w:rsidP="00F070FA">
      <w:pPr>
        <w:widowControl w:val="0"/>
        <w:jc w:val="center"/>
        <w:rPr>
          <w:b/>
          <w:sz w:val="18"/>
          <w:szCs w:val="18"/>
        </w:rPr>
      </w:pPr>
      <w:r w:rsidRPr="00F070FA">
        <w:rPr>
          <w:b/>
          <w:sz w:val="18"/>
          <w:szCs w:val="18"/>
        </w:rPr>
        <w:t>ЧУКОТСКОГО АВТОНОМНОГО ОКРУГА</w:t>
      </w:r>
    </w:p>
    <w:p w:rsidR="00F070FA" w:rsidRPr="00F070FA" w:rsidRDefault="00F070FA" w:rsidP="00F070FA">
      <w:pPr>
        <w:widowControl w:val="0"/>
        <w:jc w:val="center"/>
        <w:rPr>
          <w:sz w:val="18"/>
          <w:szCs w:val="18"/>
        </w:rPr>
      </w:pPr>
    </w:p>
    <w:p w:rsidR="00F070FA" w:rsidRPr="00F070FA" w:rsidRDefault="00F070FA" w:rsidP="00F070FA">
      <w:pPr>
        <w:widowControl w:val="0"/>
        <w:jc w:val="center"/>
        <w:rPr>
          <w:b/>
          <w:sz w:val="18"/>
          <w:szCs w:val="18"/>
        </w:rPr>
      </w:pPr>
      <w:proofErr w:type="gramStart"/>
      <w:r w:rsidRPr="00F070FA">
        <w:rPr>
          <w:b/>
          <w:sz w:val="18"/>
          <w:szCs w:val="18"/>
        </w:rPr>
        <w:t>П</w:t>
      </w:r>
      <w:proofErr w:type="gramEnd"/>
      <w:r w:rsidRPr="00F070FA">
        <w:rPr>
          <w:b/>
          <w:sz w:val="18"/>
          <w:szCs w:val="18"/>
        </w:rPr>
        <w:t xml:space="preserve"> О С Т А Н О В Л Е Н И Е</w:t>
      </w:r>
    </w:p>
    <w:p w:rsidR="00F070FA" w:rsidRPr="00F070FA" w:rsidRDefault="00F070FA" w:rsidP="00F070FA">
      <w:pPr>
        <w:widowControl w:val="0"/>
        <w:jc w:val="both"/>
        <w:rPr>
          <w:sz w:val="18"/>
          <w:szCs w:val="18"/>
        </w:rPr>
      </w:pPr>
    </w:p>
    <w:p w:rsidR="00F070FA" w:rsidRPr="00F070FA" w:rsidRDefault="00F070FA" w:rsidP="00F070FA">
      <w:pPr>
        <w:widowControl w:val="0"/>
        <w:tabs>
          <w:tab w:val="left" w:pos="567"/>
        </w:tabs>
        <w:rPr>
          <w:b/>
          <w:sz w:val="18"/>
          <w:szCs w:val="18"/>
        </w:rPr>
      </w:pPr>
    </w:p>
    <w:p w:rsidR="00F070FA" w:rsidRPr="00F070FA" w:rsidRDefault="00F070FA" w:rsidP="00F070FA">
      <w:pPr>
        <w:widowControl w:val="0"/>
        <w:rPr>
          <w:b/>
          <w:sz w:val="18"/>
          <w:szCs w:val="18"/>
        </w:rPr>
      </w:pPr>
    </w:p>
    <w:p w:rsidR="00F070FA" w:rsidRPr="00F070FA" w:rsidRDefault="00F070FA" w:rsidP="00F070FA">
      <w:pPr>
        <w:widowControl w:val="0"/>
        <w:rPr>
          <w:b/>
          <w:sz w:val="18"/>
          <w:szCs w:val="18"/>
        </w:rPr>
      </w:pPr>
      <w:r w:rsidRPr="00F070FA">
        <w:rPr>
          <w:sz w:val="18"/>
          <w:szCs w:val="18"/>
        </w:rPr>
        <w:t xml:space="preserve">от 03 декабря 2025 года   </w:t>
      </w:r>
      <w:r>
        <w:rPr>
          <w:sz w:val="18"/>
          <w:szCs w:val="18"/>
        </w:rPr>
        <w:t xml:space="preserve">                                                                       </w:t>
      </w:r>
      <w:r w:rsidRPr="00F070FA">
        <w:rPr>
          <w:sz w:val="18"/>
          <w:szCs w:val="18"/>
        </w:rPr>
        <w:t xml:space="preserve">№ 1061                                             </w:t>
      </w:r>
      <w:r>
        <w:rPr>
          <w:sz w:val="18"/>
          <w:szCs w:val="18"/>
        </w:rPr>
        <w:t xml:space="preserve">                          </w:t>
      </w:r>
      <w:r w:rsidRPr="00F070FA">
        <w:rPr>
          <w:sz w:val="18"/>
          <w:szCs w:val="18"/>
        </w:rPr>
        <w:t xml:space="preserve">         г. Билибино</w:t>
      </w:r>
    </w:p>
    <w:p w:rsidR="00F070FA" w:rsidRPr="00F070FA" w:rsidRDefault="00F070FA" w:rsidP="00F070FA">
      <w:pPr>
        <w:widowControl w:val="0"/>
        <w:rPr>
          <w:sz w:val="18"/>
          <w:szCs w:val="18"/>
        </w:rPr>
      </w:pPr>
    </w:p>
    <w:p w:rsidR="00F070FA" w:rsidRPr="00F070FA" w:rsidRDefault="00F070FA" w:rsidP="00F070FA">
      <w:pPr>
        <w:widowControl w:val="0"/>
        <w:rPr>
          <w:sz w:val="18"/>
          <w:szCs w:val="18"/>
        </w:rPr>
      </w:pPr>
    </w:p>
    <w:tbl>
      <w:tblPr>
        <w:tblW w:w="4644" w:type="dxa"/>
        <w:tblLook w:val="01E0" w:firstRow="1" w:lastRow="1" w:firstColumn="1" w:lastColumn="1" w:noHBand="0" w:noVBand="0"/>
      </w:tblPr>
      <w:tblGrid>
        <w:gridCol w:w="4644"/>
      </w:tblGrid>
      <w:tr w:rsidR="00F070FA" w:rsidRPr="00F070FA" w:rsidTr="00F070FA">
        <w:trPr>
          <w:trHeight w:val="523"/>
        </w:trPr>
        <w:tc>
          <w:tcPr>
            <w:tcW w:w="4644" w:type="dxa"/>
          </w:tcPr>
          <w:p w:rsidR="00F070FA" w:rsidRPr="00F070FA" w:rsidRDefault="00F070FA" w:rsidP="00F070FA">
            <w:pPr>
              <w:widowControl w:val="0"/>
              <w:tabs>
                <w:tab w:val="left" w:pos="576"/>
              </w:tabs>
              <w:jc w:val="both"/>
              <w:rPr>
                <w:sz w:val="18"/>
                <w:szCs w:val="18"/>
              </w:rPr>
            </w:pPr>
            <w:r w:rsidRPr="00F070FA">
              <w:rPr>
                <w:sz w:val="18"/>
                <w:szCs w:val="18"/>
              </w:rPr>
              <w:t xml:space="preserve">О проведении новогодних и рождественских праздников в Билибинском муниципальном районе </w:t>
            </w:r>
          </w:p>
        </w:tc>
      </w:tr>
    </w:tbl>
    <w:p w:rsidR="00F070FA" w:rsidRPr="00F070FA" w:rsidRDefault="00F070FA" w:rsidP="00F070FA">
      <w:pPr>
        <w:jc w:val="both"/>
        <w:rPr>
          <w:sz w:val="18"/>
          <w:szCs w:val="18"/>
          <w:lang w:val="x-none" w:eastAsia="x-none"/>
        </w:rPr>
      </w:pPr>
    </w:p>
    <w:p w:rsidR="00F070FA" w:rsidRPr="00F070FA" w:rsidRDefault="00F070FA" w:rsidP="00F070FA">
      <w:pPr>
        <w:jc w:val="both"/>
        <w:rPr>
          <w:sz w:val="18"/>
          <w:szCs w:val="18"/>
          <w:lang w:val="x-none" w:eastAsia="x-none"/>
        </w:rPr>
      </w:pPr>
    </w:p>
    <w:p w:rsidR="00F070FA" w:rsidRPr="005016CC" w:rsidRDefault="00F070FA" w:rsidP="005016CC">
      <w:pPr>
        <w:tabs>
          <w:tab w:val="left" w:pos="567"/>
          <w:tab w:val="left" w:pos="709"/>
        </w:tabs>
        <w:ind w:firstLine="709"/>
        <w:jc w:val="both"/>
        <w:rPr>
          <w:sz w:val="18"/>
          <w:szCs w:val="18"/>
          <w:lang w:val="x-none" w:eastAsia="x-none"/>
        </w:rPr>
      </w:pPr>
      <w:r w:rsidRPr="00F070FA">
        <w:rPr>
          <w:sz w:val="18"/>
          <w:szCs w:val="18"/>
          <w:lang w:val="x-none" w:eastAsia="x-none"/>
        </w:rPr>
        <w:t xml:space="preserve">В связи с празднованием </w:t>
      </w:r>
      <w:r w:rsidRPr="00F070FA">
        <w:rPr>
          <w:sz w:val="18"/>
          <w:szCs w:val="18"/>
          <w:lang w:eastAsia="x-none"/>
        </w:rPr>
        <w:t xml:space="preserve">новогодних и рождественских праздников в </w:t>
      </w:r>
      <w:r w:rsidRPr="00F070FA">
        <w:rPr>
          <w:sz w:val="18"/>
          <w:szCs w:val="18"/>
          <w:lang w:val="x-none" w:eastAsia="x-none"/>
        </w:rPr>
        <w:t>Билибинско</w:t>
      </w:r>
      <w:r w:rsidRPr="00F070FA">
        <w:rPr>
          <w:sz w:val="18"/>
          <w:szCs w:val="18"/>
          <w:lang w:eastAsia="x-none"/>
        </w:rPr>
        <w:t>м</w:t>
      </w:r>
      <w:r w:rsidRPr="00F070FA">
        <w:rPr>
          <w:sz w:val="18"/>
          <w:szCs w:val="18"/>
          <w:lang w:val="x-none" w:eastAsia="x-none"/>
        </w:rPr>
        <w:t xml:space="preserve"> муниципально</w:t>
      </w:r>
      <w:r w:rsidRPr="00F070FA">
        <w:rPr>
          <w:sz w:val="18"/>
          <w:szCs w:val="18"/>
          <w:lang w:eastAsia="x-none"/>
        </w:rPr>
        <w:t>м</w:t>
      </w:r>
      <w:r w:rsidRPr="00F070FA">
        <w:rPr>
          <w:sz w:val="18"/>
          <w:szCs w:val="18"/>
          <w:lang w:val="x-none" w:eastAsia="x-none"/>
        </w:rPr>
        <w:t xml:space="preserve"> район</w:t>
      </w:r>
      <w:r w:rsidRPr="00F070FA">
        <w:rPr>
          <w:sz w:val="18"/>
          <w:szCs w:val="18"/>
          <w:lang w:eastAsia="x-none"/>
        </w:rPr>
        <w:t>е</w:t>
      </w:r>
      <w:r w:rsidRPr="00F070FA">
        <w:rPr>
          <w:sz w:val="18"/>
          <w:szCs w:val="18"/>
          <w:lang w:val="x-none" w:eastAsia="x-none"/>
        </w:rPr>
        <w:t>, в соответствии</w:t>
      </w:r>
      <w:r w:rsidRPr="00F070FA">
        <w:rPr>
          <w:sz w:val="18"/>
          <w:szCs w:val="18"/>
          <w:lang w:eastAsia="x-none"/>
        </w:rPr>
        <w:t xml:space="preserve"> </w:t>
      </w:r>
      <w:r w:rsidRPr="00F070FA">
        <w:rPr>
          <w:sz w:val="18"/>
          <w:szCs w:val="18"/>
          <w:lang w:val="x-none" w:eastAsia="x-none"/>
        </w:rPr>
        <w:t xml:space="preserve">с Постановлением Администрации муниципального образования Билибинский муниципальный район  от </w:t>
      </w:r>
      <w:r w:rsidRPr="00F070FA">
        <w:rPr>
          <w:sz w:val="18"/>
          <w:szCs w:val="18"/>
          <w:lang w:eastAsia="x-none"/>
        </w:rPr>
        <w:t xml:space="preserve">25 декабря 2024 года № 1325 «Об утверждении календарного плана культурно-массовых мероприятий в Билибинском муниципальном районе на 2025 год», </w:t>
      </w:r>
      <w:r w:rsidRPr="00F070FA">
        <w:rPr>
          <w:sz w:val="18"/>
          <w:szCs w:val="18"/>
          <w:lang w:val="x-none" w:eastAsia="x-none"/>
        </w:rPr>
        <w:t>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F070FA" w:rsidRPr="00F070FA" w:rsidRDefault="00F070FA" w:rsidP="00F070FA">
      <w:pPr>
        <w:tabs>
          <w:tab w:val="left" w:pos="567"/>
          <w:tab w:val="left" w:pos="709"/>
        </w:tabs>
        <w:jc w:val="both"/>
        <w:rPr>
          <w:sz w:val="18"/>
          <w:szCs w:val="18"/>
          <w:lang w:eastAsia="x-none"/>
        </w:rPr>
      </w:pPr>
    </w:p>
    <w:p w:rsidR="00F070FA" w:rsidRPr="00F070FA" w:rsidRDefault="00F070FA" w:rsidP="00F070FA">
      <w:pPr>
        <w:widowControl w:val="0"/>
        <w:ind w:firstLine="708"/>
        <w:rPr>
          <w:b/>
          <w:spacing w:val="20"/>
          <w:sz w:val="18"/>
          <w:szCs w:val="18"/>
        </w:rPr>
      </w:pPr>
      <w:r w:rsidRPr="00F070FA">
        <w:rPr>
          <w:b/>
          <w:spacing w:val="20"/>
          <w:sz w:val="18"/>
          <w:szCs w:val="18"/>
        </w:rPr>
        <w:lastRenderedPageBreak/>
        <w:t>ПОСТАНОВЛЯЕТ:</w:t>
      </w:r>
    </w:p>
    <w:p w:rsidR="00F070FA" w:rsidRPr="00F070FA" w:rsidRDefault="00F070FA" w:rsidP="00F070FA">
      <w:pPr>
        <w:ind w:firstLine="851"/>
        <w:jc w:val="both"/>
        <w:rPr>
          <w:sz w:val="18"/>
          <w:szCs w:val="18"/>
          <w:lang w:val="x-none" w:eastAsia="x-none"/>
        </w:rPr>
      </w:pPr>
    </w:p>
    <w:p w:rsidR="00F070FA" w:rsidRPr="00F070FA" w:rsidRDefault="00F070FA" w:rsidP="005016CC">
      <w:pPr>
        <w:widowControl w:val="0"/>
        <w:numPr>
          <w:ilvl w:val="0"/>
          <w:numId w:val="13"/>
        </w:numPr>
        <w:tabs>
          <w:tab w:val="left" w:pos="851"/>
          <w:tab w:val="left" w:pos="993"/>
          <w:tab w:val="left" w:pos="5103"/>
        </w:tabs>
        <w:ind w:left="0" w:firstLine="709"/>
        <w:jc w:val="both"/>
        <w:rPr>
          <w:sz w:val="18"/>
          <w:szCs w:val="18"/>
        </w:rPr>
      </w:pPr>
      <w:r w:rsidRPr="00F070FA">
        <w:rPr>
          <w:sz w:val="18"/>
          <w:szCs w:val="18"/>
        </w:rPr>
        <w:t xml:space="preserve">Провести новогодние мероприятия в Билибинском муниципальном районе (далее – Мероприятия) согласно плану. </w:t>
      </w:r>
    </w:p>
    <w:p w:rsidR="00F070FA" w:rsidRPr="00F070FA" w:rsidRDefault="00F070FA" w:rsidP="005016CC">
      <w:pPr>
        <w:widowControl w:val="0"/>
        <w:numPr>
          <w:ilvl w:val="0"/>
          <w:numId w:val="13"/>
        </w:numPr>
        <w:tabs>
          <w:tab w:val="left" w:pos="851"/>
          <w:tab w:val="left" w:pos="993"/>
        </w:tabs>
        <w:ind w:left="0" w:firstLine="709"/>
        <w:jc w:val="both"/>
        <w:rPr>
          <w:sz w:val="18"/>
          <w:szCs w:val="18"/>
        </w:rPr>
      </w:pPr>
      <w:r w:rsidRPr="00F070FA">
        <w:rPr>
          <w:sz w:val="18"/>
          <w:szCs w:val="18"/>
        </w:rPr>
        <w:t>Утвердить план основных мероприятий, посвященных новогодним и рождественским праздникам Билибинского муниципального района</w:t>
      </w:r>
      <w:r w:rsidRPr="00F070FA">
        <w:rPr>
          <w:b/>
          <w:sz w:val="18"/>
          <w:szCs w:val="18"/>
        </w:rPr>
        <w:t xml:space="preserve"> </w:t>
      </w:r>
      <w:r w:rsidRPr="00F070FA">
        <w:rPr>
          <w:sz w:val="18"/>
          <w:szCs w:val="18"/>
        </w:rPr>
        <w:t>согласно приложению к настоящему постановлению.</w:t>
      </w:r>
    </w:p>
    <w:p w:rsidR="00F070FA" w:rsidRPr="00F070FA" w:rsidRDefault="00F070FA" w:rsidP="005016CC">
      <w:pPr>
        <w:widowControl w:val="0"/>
        <w:tabs>
          <w:tab w:val="num" w:pos="0"/>
          <w:tab w:val="left" w:pos="993"/>
        </w:tabs>
        <w:ind w:firstLine="709"/>
        <w:jc w:val="both"/>
        <w:rPr>
          <w:sz w:val="18"/>
          <w:szCs w:val="18"/>
        </w:rPr>
      </w:pPr>
      <w:r w:rsidRPr="00F070FA">
        <w:rPr>
          <w:sz w:val="18"/>
          <w:szCs w:val="18"/>
        </w:rPr>
        <w:t>3.</w:t>
      </w:r>
      <w:r w:rsidRPr="00F070FA">
        <w:rPr>
          <w:sz w:val="18"/>
          <w:szCs w:val="18"/>
        </w:rPr>
        <w:tab/>
        <w:t>Руководителям муниципальных учреждений (</w:t>
      </w:r>
      <w:proofErr w:type="spellStart"/>
      <w:r w:rsidRPr="00F070FA">
        <w:rPr>
          <w:sz w:val="18"/>
          <w:szCs w:val="18"/>
        </w:rPr>
        <w:t>Пидданюк</w:t>
      </w:r>
      <w:proofErr w:type="spellEnd"/>
      <w:r w:rsidRPr="00F070FA">
        <w:rPr>
          <w:sz w:val="18"/>
          <w:szCs w:val="18"/>
        </w:rPr>
        <w:t xml:space="preserve"> С.К., Иваницкая М.О., Спасова А.А., </w:t>
      </w:r>
      <w:proofErr w:type="spellStart"/>
      <w:r w:rsidRPr="00F070FA">
        <w:rPr>
          <w:sz w:val="18"/>
          <w:szCs w:val="18"/>
        </w:rPr>
        <w:t>Саушкин</w:t>
      </w:r>
      <w:proofErr w:type="spellEnd"/>
      <w:r w:rsidRPr="00F070FA">
        <w:rPr>
          <w:sz w:val="18"/>
          <w:szCs w:val="18"/>
        </w:rPr>
        <w:t xml:space="preserve"> С.П., </w:t>
      </w:r>
      <w:r w:rsidR="009817E8">
        <w:rPr>
          <w:sz w:val="18"/>
          <w:szCs w:val="18"/>
        </w:rPr>
        <w:br/>
      </w:r>
      <w:r w:rsidRPr="00F070FA">
        <w:rPr>
          <w:sz w:val="18"/>
          <w:szCs w:val="18"/>
        </w:rPr>
        <w:t>Ачаканова Е.С.) обеспечить подготовку и проведение Мероприятий.</w:t>
      </w:r>
    </w:p>
    <w:p w:rsidR="00F070FA" w:rsidRPr="00F070FA" w:rsidRDefault="00F070FA" w:rsidP="005016CC">
      <w:pPr>
        <w:tabs>
          <w:tab w:val="left" w:pos="993"/>
        </w:tabs>
        <w:autoSpaceDE w:val="0"/>
        <w:autoSpaceDN w:val="0"/>
        <w:adjustRightInd w:val="0"/>
        <w:ind w:firstLine="709"/>
        <w:jc w:val="both"/>
        <w:rPr>
          <w:rFonts w:eastAsia="Calibri"/>
          <w:bCs/>
          <w:sz w:val="18"/>
          <w:szCs w:val="18"/>
          <w:lang w:eastAsia="en-US"/>
        </w:rPr>
      </w:pPr>
      <w:r w:rsidRPr="00F070FA">
        <w:rPr>
          <w:rFonts w:eastAsia="Calibri"/>
          <w:bCs/>
          <w:sz w:val="18"/>
          <w:szCs w:val="18"/>
          <w:lang w:eastAsia="en-US"/>
        </w:rPr>
        <w:t>4.</w:t>
      </w:r>
      <w:r w:rsidRPr="00F070FA">
        <w:rPr>
          <w:rFonts w:eastAsia="Calibri"/>
          <w:bCs/>
          <w:sz w:val="18"/>
          <w:szCs w:val="18"/>
          <w:lang w:eastAsia="en-US"/>
        </w:rPr>
        <w:tab/>
        <w:t>Финансирование расходов на проведение Новогодних мероприятий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F070FA" w:rsidRPr="00F070FA" w:rsidRDefault="00F070FA" w:rsidP="005016CC">
      <w:pPr>
        <w:tabs>
          <w:tab w:val="left" w:pos="0"/>
          <w:tab w:val="left" w:pos="709"/>
          <w:tab w:val="left" w:pos="993"/>
          <w:tab w:val="left" w:pos="1134"/>
        </w:tabs>
        <w:ind w:firstLine="709"/>
        <w:jc w:val="both"/>
        <w:rPr>
          <w:sz w:val="18"/>
          <w:szCs w:val="18"/>
          <w:lang w:eastAsia="x-none"/>
        </w:rPr>
      </w:pPr>
      <w:r w:rsidRPr="00F070FA">
        <w:rPr>
          <w:sz w:val="18"/>
          <w:szCs w:val="18"/>
          <w:lang w:eastAsia="x-none"/>
        </w:rPr>
        <w:t>5</w:t>
      </w:r>
      <w:r w:rsidRPr="00F070FA">
        <w:rPr>
          <w:sz w:val="18"/>
          <w:szCs w:val="18"/>
          <w:lang w:val="x-none" w:eastAsia="x-none"/>
        </w:rPr>
        <w:t>.</w:t>
      </w:r>
      <w:r w:rsidRPr="00F070FA">
        <w:rPr>
          <w:sz w:val="18"/>
          <w:szCs w:val="18"/>
          <w:lang w:val="x-none" w:eastAsia="x-none"/>
        </w:rPr>
        <w:tab/>
        <w:t>Управлению социальной политики Администрации муниципального образования Билибинский муниципальный район (</w:t>
      </w:r>
      <w:r w:rsidRPr="00F070FA">
        <w:rPr>
          <w:sz w:val="18"/>
          <w:szCs w:val="18"/>
          <w:lang w:eastAsia="x-none"/>
        </w:rPr>
        <w:t>Луценко Я.С.</w:t>
      </w:r>
      <w:r w:rsidRPr="00F070FA">
        <w:rPr>
          <w:sz w:val="18"/>
          <w:szCs w:val="18"/>
          <w:lang w:val="x-none" w:eastAsia="x-none"/>
        </w:rPr>
        <w:t>) информировать  Межмуниципальный отдел Министерства внутренних дел Российской Федерации «Билибинский» (</w:t>
      </w:r>
      <w:proofErr w:type="spellStart"/>
      <w:r w:rsidRPr="00F070FA">
        <w:rPr>
          <w:sz w:val="18"/>
          <w:szCs w:val="18"/>
          <w:lang w:eastAsia="x-none"/>
        </w:rPr>
        <w:t>Сырбыкай</w:t>
      </w:r>
      <w:proofErr w:type="spellEnd"/>
      <w:r w:rsidRPr="00F070FA">
        <w:rPr>
          <w:sz w:val="18"/>
          <w:szCs w:val="18"/>
          <w:lang w:eastAsia="x-none"/>
        </w:rPr>
        <w:t xml:space="preserve"> В.С.</w:t>
      </w:r>
      <w:r w:rsidRPr="00F070FA">
        <w:rPr>
          <w:sz w:val="18"/>
          <w:szCs w:val="18"/>
          <w:lang w:val="x-none" w:eastAsia="x-none"/>
        </w:rPr>
        <w:t>), Государственное бюджетное учреждение здравоохранения «Чукотская окружная больница» филиал – Билибинская районная больница» (</w:t>
      </w:r>
      <w:r w:rsidRPr="00F070FA">
        <w:rPr>
          <w:sz w:val="18"/>
          <w:szCs w:val="18"/>
          <w:lang w:eastAsia="x-none"/>
        </w:rPr>
        <w:t>Бадмаев Б.Б.</w:t>
      </w:r>
      <w:r w:rsidRPr="00F070FA">
        <w:rPr>
          <w:sz w:val="18"/>
          <w:szCs w:val="18"/>
          <w:lang w:val="x-none" w:eastAsia="x-none"/>
        </w:rPr>
        <w:t>),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F070FA">
        <w:rPr>
          <w:sz w:val="18"/>
          <w:szCs w:val="18"/>
          <w:lang w:eastAsia="x-none"/>
        </w:rPr>
        <w:t>Кодзоков</w:t>
      </w:r>
      <w:proofErr w:type="spellEnd"/>
      <w:r w:rsidRPr="00F070FA">
        <w:rPr>
          <w:sz w:val="18"/>
          <w:szCs w:val="18"/>
          <w:lang w:eastAsia="x-none"/>
        </w:rPr>
        <w:t xml:space="preserve"> А.Ч.</w:t>
      </w:r>
      <w:r w:rsidRPr="00F070FA">
        <w:rPr>
          <w:sz w:val="18"/>
          <w:szCs w:val="18"/>
          <w:lang w:val="x-none" w:eastAsia="x-none"/>
        </w:rPr>
        <w:t>), отделение в г. Билибино Управления ФСБ России по Чукотскому автономному округу (</w:t>
      </w:r>
      <w:r w:rsidRPr="00F070FA">
        <w:rPr>
          <w:sz w:val="18"/>
          <w:szCs w:val="18"/>
          <w:lang w:eastAsia="x-none"/>
        </w:rPr>
        <w:t>Серов С.А.</w:t>
      </w:r>
      <w:r w:rsidRPr="00F070FA">
        <w:rPr>
          <w:sz w:val="18"/>
          <w:szCs w:val="18"/>
          <w:lang w:val="x-none" w:eastAsia="x-none"/>
        </w:rPr>
        <w:t xml:space="preserve">),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w:t>
      </w:r>
      <w:r w:rsidR="009817E8">
        <w:rPr>
          <w:sz w:val="18"/>
          <w:szCs w:val="18"/>
          <w:lang w:eastAsia="x-none"/>
        </w:rPr>
        <w:t>М</w:t>
      </w:r>
      <w:proofErr w:type="spellStart"/>
      <w:r w:rsidRPr="00F070FA">
        <w:rPr>
          <w:sz w:val="18"/>
          <w:szCs w:val="18"/>
          <w:lang w:val="x-none" w:eastAsia="x-none"/>
        </w:rPr>
        <w:t>ероприятий</w:t>
      </w:r>
      <w:proofErr w:type="spellEnd"/>
      <w:r w:rsidRPr="00F070FA">
        <w:rPr>
          <w:sz w:val="18"/>
          <w:szCs w:val="18"/>
          <w:lang w:val="x-none" w:eastAsia="x-none"/>
        </w:rPr>
        <w:t>.</w:t>
      </w:r>
    </w:p>
    <w:p w:rsidR="00F070FA" w:rsidRPr="00F070FA" w:rsidRDefault="00F070FA" w:rsidP="005016CC">
      <w:pPr>
        <w:tabs>
          <w:tab w:val="left" w:pos="993"/>
        </w:tabs>
        <w:autoSpaceDE w:val="0"/>
        <w:autoSpaceDN w:val="0"/>
        <w:adjustRightInd w:val="0"/>
        <w:ind w:firstLine="709"/>
        <w:jc w:val="both"/>
        <w:rPr>
          <w:rFonts w:eastAsia="Calibri"/>
          <w:bCs/>
          <w:sz w:val="18"/>
          <w:szCs w:val="18"/>
          <w:lang w:eastAsia="en-US"/>
        </w:rPr>
      </w:pPr>
      <w:r w:rsidRPr="00F070FA">
        <w:rPr>
          <w:rFonts w:eastAsia="Calibri"/>
          <w:bCs/>
          <w:sz w:val="18"/>
          <w:szCs w:val="18"/>
          <w:lang w:eastAsia="en-US"/>
        </w:rPr>
        <w:t>6.</w:t>
      </w:r>
      <w:r w:rsidRPr="00F070FA">
        <w:rPr>
          <w:rFonts w:eastAsia="Calibri"/>
          <w:bCs/>
          <w:sz w:val="18"/>
          <w:szCs w:val="18"/>
          <w:lang w:eastAsia="en-US"/>
        </w:rPr>
        <w:tab/>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070FA" w:rsidRPr="00F070FA" w:rsidRDefault="00F070FA" w:rsidP="005016CC">
      <w:pPr>
        <w:widowControl w:val="0"/>
        <w:tabs>
          <w:tab w:val="left" w:pos="709"/>
          <w:tab w:val="left" w:pos="993"/>
          <w:tab w:val="left" w:pos="1260"/>
        </w:tabs>
        <w:ind w:firstLine="709"/>
        <w:jc w:val="both"/>
        <w:rPr>
          <w:sz w:val="18"/>
          <w:szCs w:val="18"/>
        </w:rPr>
      </w:pPr>
      <w:r w:rsidRPr="00F070FA">
        <w:rPr>
          <w:sz w:val="18"/>
          <w:szCs w:val="18"/>
        </w:rPr>
        <w:t>7.</w:t>
      </w:r>
      <w:r w:rsidRPr="00F070FA">
        <w:rPr>
          <w:sz w:val="18"/>
          <w:szCs w:val="18"/>
        </w:rPr>
        <w:tab/>
        <w:t>Настоящее постановление вступает в силу с момента его опубликования.</w:t>
      </w:r>
    </w:p>
    <w:p w:rsidR="00F070FA" w:rsidRPr="00F070FA" w:rsidRDefault="00F070FA" w:rsidP="005016CC">
      <w:pPr>
        <w:widowControl w:val="0"/>
        <w:tabs>
          <w:tab w:val="num" w:pos="0"/>
          <w:tab w:val="left" w:pos="709"/>
          <w:tab w:val="left" w:pos="993"/>
          <w:tab w:val="left" w:pos="2694"/>
        </w:tabs>
        <w:ind w:firstLine="709"/>
        <w:jc w:val="both"/>
        <w:rPr>
          <w:sz w:val="18"/>
          <w:szCs w:val="18"/>
        </w:rPr>
      </w:pPr>
      <w:r w:rsidRPr="00F070FA">
        <w:rPr>
          <w:sz w:val="18"/>
          <w:szCs w:val="18"/>
        </w:rPr>
        <w:t>8.</w:t>
      </w:r>
      <w:r w:rsidRPr="00F070FA">
        <w:rPr>
          <w:sz w:val="18"/>
          <w:szCs w:val="18"/>
        </w:rPr>
        <w:tab/>
      </w:r>
      <w:proofErr w:type="gramStart"/>
      <w:r w:rsidRPr="00F070FA">
        <w:rPr>
          <w:sz w:val="18"/>
          <w:szCs w:val="18"/>
        </w:rPr>
        <w:t>Контроль за</w:t>
      </w:r>
      <w:proofErr w:type="gramEnd"/>
      <w:r w:rsidRPr="00F070FA">
        <w:rPr>
          <w:sz w:val="18"/>
          <w:szCs w:val="18"/>
        </w:rPr>
        <w:t xml:space="preserve"> исполнением настоящего постановления</w:t>
      </w:r>
      <w:r w:rsidRPr="00F070FA">
        <w:rPr>
          <w:color w:val="FF0000"/>
          <w:sz w:val="18"/>
          <w:szCs w:val="18"/>
        </w:rPr>
        <w:t xml:space="preserve"> </w:t>
      </w:r>
      <w:r w:rsidRPr="00F070FA">
        <w:rPr>
          <w:sz w:val="18"/>
          <w:szCs w:val="18"/>
        </w:rPr>
        <w:t>возложить на исполняющего обязанности начальника Управления социальной политики   Луценко Я.С.</w:t>
      </w:r>
    </w:p>
    <w:p w:rsidR="00F070FA" w:rsidRPr="00F070FA" w:rsidRDefault="00F070FA" w:rsidP="005016CC">
      <w:pPr>
        <w:widowControl w:val="0"/>
        <w:tabs>
          <w:tab w:val="num" w:pos="0"/>
          <w:tab w:val="left" w:pos="1276"/>
          <w:tab w:val="left" w:pos="2694"/>
        </w:tabs>
        <w:ind w:firstLine="709"/>
        <w:jc w:val="both"/>
        <w:rPr>
          <w:sz w:val="18"/>
          <w:szCs w:val="18"/>
        </w:rPr>
      </w:pPr>
    </w:p>
    <w:p w:rsidR="00F070FA" w:rsidRPr="00F070FA" w:rsidRDefault="00F070FA" w:rsidP="00F070FA">
      <w:pPr>
        <w:widowControl w:val="0"/>
        <w:tabs>
          <w:tab w:val="num" w:pos="0"/>
          <w:tab w:val="left" w:pos="1276"/>
          <w:tab w:val="left" w:pos="2694"/>
        </w:tabs>
        <w:ind w:right="-2" w:firstLine="709"/>
        <w:jc w:val="both"/>
        <w:rPr>
          <w:sz w:val="18"/>
          <w:szCs w:val="18"/>
        </w:rPr>
      </w:pPr>
    </w:p>
    <w:p w:rsidR="00F070FA" w:rsidRPr="00F070FA" w:rsidRDefault="00F070FA" w:rsidP="00F070FA">
      <w:pPr>
        <w:widowControl w:val="0"/>
        <w:tabs>
          <w:tab w:val="num" w:pos="0"/>
          <w:tab w:val="left" w:pos="1276"/>
          <w:tab w:val="left" w:pos="2694"/>
        </w:tabs>
        <w:ind w:right="-2" w:firstLine="709"/>
        <w:jc w:val="both"/>
        <w:rPr>
          <w:sz w:val="18"/>
          <w:szCs w:val="18"/>
        </w:rPr>
      </w:pPr>
    </w:p>
    <w:p w:rsidR="00F070FA" w:rsidRPr="00F070FA" w:rsidRDefault="00F070FA" w:rsidP="00F070FA">
      <w:pPr>
        <w:widowControl w:val="0"/>
        <w:tabs>
          <w:tab w:val="num" w:pos="0"/>
          <w:tab w:val="left" w:pos="1276"/>
          <w:tab w:val="left" w:pos="2694"/>
        </w:tabs>
        <w:ind w:right="-2"/>
        <w:jc w:val="both"/>
        <w:rPr>
          <w:sz w:val="18"/>
          <w:szCs w:val="18"/>
        </w:rPr>
      </w:pPr>
      <w:proofErr w:type="gramStart"/>
      <w:r w:rsidRPr="00F070FA">
        <w:rPr>
          <w:sz w:val="18"/>
          <w:szCs w:val="18"/>
        </w:rPr>
        <w:t>Исполняющий</w:t>
      </w:r>
      <w:proofErr w:type="gramEnd"/>
      <w:r w:rsidRPr="00F070FA">
        <w:rPr>
          <w:sz w:val="18"/>
          <w:szCs w:val="18"/>
        </w:rPr>
        <w:t xml:space="preserve"> обязанности</w:t>
      </w:r>
    </w:p>
    <w:p w:rsidR="00F070FA" w:rsidRPr="00F070FA" w:rsidRDefault="00F070FA" w:rsidP="00F070FA">
      <w:pPr>
        <w:widowControl w:val="0"/>
        <w:tabs>
          <w:tab w:val="left" w:pos="1276"/>
        </w:tabs>
        <w:ind w:right="-2"/>
        <w:jc w:val="both"/>
        <w:rPr>
          <w:sz w:val="18"/>
          <w:szCs w:val="18"/>
        </w:rPr>
      </w:pPr>
      <w:r w:rsidRPr="00F070FA">
        <w:rPr>
          <w:sz w:val="18"/>
          <w:szCs w:val="18"/>
        </w:rPr>
        <w:t xml:space="preserve">Главы Администрации                                      </w:t>
      </w:r>
      <w:r w:rsidR="00F93079">
        <w:rPr>
          <w:sz w:val="18"/>
          <w:szCs w:val="18"/>
        </w:rPr>
        <w:t xml:space="preserve">                                                                          </w:t>
      </w:r>
      <w:r w:rsidRPr="00F070FA">
        <w:rPr>
          <w:sz w:val="18"/>
          <w:szCs w:val="18"/>
        </w:rPr>
        <w:t xml:space="preserve">                                         А.В. Медведев</w:t>
      </w:r>
    </w:p>
    <w:p w:rsidR="00F070FA" w:rsidRPr="00F070FA" w:rsidRDefault="00F070FA" w:rsidP="00F070FA">
      <w:pPr>
        <w:widowControl w:val="0"/>
        <w:rPr>
          <w:sz w:val="18"/>
          <w:szCs w:val="18"/>
          <w:lang w:val="x-none" w:eastAsia="x-none"/>
        </w:rPr>
      </w:pPr>
    </w:p>
    <w:p w:rsidR="00191084" w:rsidRPr="00F070FA" w:rsidRDefault="00191084" w:rsidP="00426CAF">
      <w:pPr>
        <w:rPr>
          <w:sz w:val="18"/>
          <w:szCs w:val="18"/>
          <w:lang w:val="x-none"/>
        </w:rPr>
      </w:pPr>
    </w:p>
    <w:p w:rsidR="00906323" w:rsidRPr="00906323" w:rsidRDefault="00906323" w:rsidP="00906323">
      <w:pPr>
        <w:widowControl w:val="0"/>
        <w:rPr>
          <w:sz w:val="18"/>
          <w:szCs w:val="18"/>
        </w:rPr>
      </w:pPr>
      <w:r w:rsidRPr="00906323">
        <w:rPr>
          <w:sz w:val="18"/>
          <w:szCs w:val="18"/>
        </w:rPr>
        <w:t xml:space="preserve">                     </w:t>
      </w:r>
      <w:r>
        <w:rPr>
          <w:sz w:val="18"/>
          <w:szCs w:val="18"/>
        </w:rPr>
        <w:t xml:space="preserve">                                                                                  </w:t>
      </w:r>
      <w:r w:rsidRPr="00906323">
        <w:rPr>
          <w:sz w:val="18"/>
          <w:szCs w:val="18"/>
        </w:rPr>
        <w:t xml:space="preserve">                                                  Приложение 1</w:t>
      </w:r>
    </w:p>
    <w:p w:rsidR="00906323" w:rsidRPr="00906323" w:rsidRDefault="00906323" w:rsidP="00906323">
      <w:pPr>
        <w:widowControl w:val="0"/>
        <w:rPr>
          <w:sz w:val="18"/>
          <w:szCs w:val="18"/>
        </w:rPr>
      </w:pPr>
      <w:r w:rsidRPr="00906323">
        <w:rPr>
          <w:sz w:val="18"/>
          <w:szCs w:val="18"/>
        </w:rPr>
        <w:t xml:space="preserve">  </w:t>
      </w:r>
      <w:r>
        <w:rPr>
          <w:sz w:val="18"/>
          <w:szCs w:val="18"/>
        </w:rPr>
        <w:t xml:space="preserve">                                                                                                                                                     </w:t>
      </w:r>
      <w:r w:rsidRPr="00906323">
        <w:rPr>
          <w:sz w:val="18"/>
          <w:szCs w:val="18"/>
        </w:rPr>
        <w:t xml:space="preserve">  к Постановлению  Администрации</w:t>
      </w:r>
    </w:p>
    <w:p w:rsidR="00906323" w:rsidRPr="00906323" w:rsidRDefault="00906323" w:rsidP="00906323">
      <w:pPr>
        <w:widowControl w:val="0"/>
        <w:rPr>
          <w:sz w:val="18"/>
          <w:szCs w:val="18"/>
        </w:rPr>
      </w:pPr>
      <w:r w:rsidRPr="00906323">
        <w:rPr>
          <w:sz w:val="18"/>
          <w:szCs w:val="18"/>
        </w:rPr>
        <w:t xml:space="preserve">  </w:t>
      </w:r>
      <w:r w:rsidR="002F3261">
        <w:rPr>
          <w:sz w:val="18"/>
          <w:szCs w:val="18"/>
        </w:rPr>
        <w:t xml:space="preserve">                                                                                                                                                     </w:t>
      </w:r>
      <w:r w:rsidRPr="00906323">
        <w:rPr>
          <w:sz w:val="18"/>
          <w:szCs w:val="18"/>
        </w:rPr>
        <w:t xml:space="preserve">  муниципального образования</w:t>
      </w:r>
    </w:p>
    <w:p w:rsidR="00906323" w:rsidRPr="00906323" w:rsidRDefault="00906323" w:rsidP="00906323">
      <w:pPr>
        <w:widowControl w:val="0"/>
        <w:tabs>
          <w:tab w:val="left" w:pos="3686"/>
          <w:tab w:val="left" w:pos="5529"/>
        </w:tabs>
        <w:rPr>
          <w:sz w:val="18"/>
          <w:szCs w:val="18"/>
        </w:rPr>
      </w:pPr>
      <w:r w:rsidRPr="00906323">
        <w:rPr>
          <w:sz w:val="18"/>
          <w:szCs w:val="18"/>
        </w:rPr>
        <w:t xml:space="preserve">    </w:t>
      </w:r>
      <w:r w:rsidR="002F3261">
        <w:rPr>
          <w:sz w:val="18"/>
          <w:szCs w:val="18"/>
        </w:rPr>
        <w:t xml:space="preserve">                                                                                                                                                     </w:t>
      </w:r>
      <w:r w:rsidRPr="00906323">
        <w:rPr>
          <w:sz w:val="18"/>
          <w:szCs w:val="18"/>
        </w:rPr>
        <w:t>Билибинский муниципальный район</w:t>
      </w:r>
    </w:p>
    <w:p w:rsidR="00906323" w:rsidRPr="00906323" w:rsidRDefault="00906323" w:rsidP="00906323">
      <w:pPr>
        <w:widowControl w:val="0"/>
        <w:tabs>
          <w:tab w:val="left" w:pos="5529"/>
          <w:tab w:val="left" w:pos="5670"/>
          <w:tab w:val="left" w:pos="5812"/>
        </w:tabs>
        <w:rPr>
          <w:sz w:val="18"/>
          <w:szCs w:val="18"/>
        </w:rPr>
      </w:pPr>
      <w:r w:rsidRPr="00906323">
        <w:rPr>
          <w:sz w:val="18"/>
          <w:szCs w:val="18"/>
        </w:rPr>
        <w:t xml:space="preserve">                                                                                                                                                        от 03 декабря 2025 года № 1061                                                                                                                                                           </w:t>
      </w:r>
    </w:p>
    <w:p w:rsidR="00906323" w:rsidRPr="00906323" w:rsidRDefault="00906323" w:rsidP="00906323">
      <w:pPr>
        <w:widowControl w:val="0"/>
        <w:ind w:left="993"/>
        <w:jc w:val="center"/>
        <w:rPr>
          <w:b/>
          <w:sz w:val="18"/>
          <w:szCs w:val="18"/>
        </w:rPr>
      </w:pPr>
    </w:p>
    <w:p w:rsidR="00906323" w:rsidRPr="00906323" w:rsidRDefault="00906323" w:rsidP="00906323">
      <w:pPr>
        <w:widowControl w:val="0"/>
        <w:tabs>
          <w:tab w:val="left" w:pos="5529"/>
          <w:tab w:val="left" w:pos="5670"/>
          <w:tab w:val="left" w:pos="5812"/>
        </w:tabs>
        <w:contextualSpacing/>
        <w:jc w:val="center"/>
        <w:rPr>
          <w:b/>
          <w:sz w:val="26"/>
          <w:szCs w:val="26"/>
        </w:rPr>
      </w:pPr>
    </w:p>
    <w:p w:rsidR="00906323" w:rsidRPr="00906323" w:rsidRDefault="00906323" w:rsidP="00906323">
      <w:pPr>
        <w:widowControl w:val="0"/>
        <w:tabs>
          <w:tab w:val="left" w:pos="900"/>
          <w:tab w:val="left" w:pos="6040"/>
        </w:tabs>
        <w:ind w:right="457"/>
        <w:rPr>
          <w:b/>
          <w:sz w:val="26"/>
          <w:szCs w:val="26"/>
        </w:rPr>
      </w:pPr>
    </w:p>
    <w:p w:rsidR="00906323" w:rsidRPr="00EC6D37" w:rsidRDefault="00906323" w:rsidP="00906323">
      <w:pPr>
        <w:widowControl w:val="0"/>
        <w:tabs>
          <w:tab w:val="left" w:pos="900"/>
          <w:tab w:val="left" w:pos="6040"/>
        </w:tabs>
        <w:ind w:right="457"/>
        <w:jc w:val="center"/>
        <w:rPr>
          <w:b/>
          <w:sz w:val="18"/>
          <w:szCs w:val="18"/>
        </w:rPr>
      </w:pPr>
      <w:proofErr w:type="gramStart"/>
      <w:r w:rsidRPr="00EC6D37">
        <w:rPr>
          <w:b/>
          <w:sz w:val="18"/>
          <w:szCs w:val="18"/>
        </w:rPr>
        <w:t>П</w:t>
      </w:r>
      <w:proofErr w:type="gramEnd"/>
      <w:r w:rsidRPr="00EC6D37">
        <w:rPr>
          <w:b/>
          <w:sz w:val="18"/>
          <w:szCs w:val="18"/>
        </w:rPr>
        <w:t xml:space="preserve"> Л А Н</w:t>
      </w:r>
    </w:p>
    <w:p w:rsidR="00906323" w:rsidRPr="00EC6D37" w:rsidRDefault="00906323" w:rsidP="00906323">
      <w:pPr>
        <w:widowControl w:val="0"/>
        <w:ind w:left="993"/>
        <w:jc w:val="center"/>
        <w:rPr>
          <w:b/>
          <w:sz w:val="18"/>
          <w:szCs w:val="18"/>
        </w:rPr>
      </w:pPr>
      <w:r w:rsidRPr="00EC6D37">
        <w:rPr>
          <w:b/>
          <w:sz w:val="18"/>
          <w:szCs w:val="18"/>
        </w:rPr>
        <w:t xml:space="preserve">основных мероприятий, посвященных новогодним и рождественским праздникам </w:t>
      </w:r>
    </w:p>
    <w:p w:rsidR="00906323" w:rsidRPr="00EC6D37" w:rsidRDefault="00906323" w:rsidP="00906323">
      <w:pPr>
        <w:widowControl w:val="0"/>
        <w:ind w:left="993"/>
        <w:jc w:val="center"/>
        <w:rPr>
          <w:b/>
          <w:sz w:val="18"/>
          <w:szCs w:val="18"/>
        </w:rPr>
      </w:pPr>
      <w:r w:rsidRPr="00EC6D37">
        <w:rPr>
          <w:b/>
          <w:sz w:val="18"/>
          <w:szCs w:val="18"/>
        </w:rPr>
        <w:t>в Билибинском муниципальном районе</w:t>
      </w:r>
    </w:p>
    <w:p w:rsidR="00906323" w:rsidRPr="00906323" w:rsidRDefault="00906323" w:rsidP="00906323">
      <w:pPr>
        <w:widowControl w:val="0"/>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843"/>
        <w:gridCol w:w="2551"/>
        <w:gridCol w:w="1701"/>
      </w:tblGrid>
      <w:tr w:rsidR="00906323" w:rsidRPr="00EC6D37" w:rsidTr="006F198A">
        <w:trPr>
          <w:trHeight w:val="301"/>
        </w:trPr>
        <w:tc>
          <w:tcPr>
            <w:tcW w:w="709" w:type="dxa"/>
          </w:tcPr>
          <w:p w:rsidR="00906323" w:rsidRPr="00EC6D37" w:rsidRDefault="00906323" w:rsidP="00906323">
            <w:pPr>
              <w:widowControl w:val="0"/>
              <w:jc w:val="center"/>
              <w:rPr>
                <w:b/>
                <w:sz w:val="18"/>
                <w:szCs w:val="18"/>
              </w:rPr>
            </w:pPr>
            <w:r w:rsidRPr="00EC6D37">
              <w:rPr>
                <w:b/>
                <w:sz w:val="18"/>
                <w:szCs w:val="18"/>
              </w:rPr>
              <w:t>№</w:t>
            </w:r>
          </w:p>
        </w:tc>
        <w:tc>
          <w:tcPr>
            <w:tcW w:w="3685" w:type="dxa"/>
          </w:tcPr>
          <w:p w:rsidR="00906323" w:rsidRPr="00EC6D37" w:rsidRDefault="00906323" w:rsidP="00906323">
            <w:pPr>
              <w:widowControl w:val="0"/>
              <w:jc w:val="center"/>
              <w:rPr>
                <w:b/>
                <w:sz w:val="18"/>
                <w:szCs w:val="18"/>
              </w:rPr>
            </w:pPr>
            <w:r w:rsidRPr="00EC6D37">
              <w:rPr>
                <w:b/>
                <w:sz w:val="18"/>
                <w:szCs w:val="18"/>
              </w:rPr>
              <w:t>Название мероприятий</w:t>
            </w:r>
          </w:p>
        </w:tc>
        <w:tc>
          <w:tcPr>
            <w:tcW w:w="1843" w:type="dxa"/>
          </w:tcPr>
          <w:p w:rsidR="00906323" w:rsidRPr="00EC6D37" w:rsidRDefault="00906323" w:rsidP="00906323">
            <w:pPr>
              <w:widowControl w:val="0"/>
              <w:jc w:val="center"/>
              <w:rPr>
                <w:b/>
                <w:sz w:val="18"/>
                <w:szCs w:val="18"/>
              </w:rPr>
            </w:pPr>
            <w:r w:rsidRPr="00EC6D37">
              <w:rPr>
                <w:b/>
                <w:sz w:val="18"/>
                <w:szCs w:val="18"/>
              </w:rPr>
              <w:t>Дата и время проведения</w:t>
            </w:r>
          </w:p>
          <w:p w:rsidR="00906323" w:rsidRPr="00EC6D37" w:rsidRDefault="00906323" w:rsidP="00906323">
            <w:pPr>
              <w:widowControl w:val="0"/>
              <w:jc w:val="center"/>
              <w:rPr>
                <w:b/>
                <w:sz w:val="18"/>
                <w:szCs w:val="18"/>
              </w:rPr>
            </w:pPr>
          </w:p>
        </w:tc>
        <w:tc>
          <w:tcPr>
            <w:tcW w:w="2551" w:type="dxa"/>
          </w:tcPr>
          <w:p w:rsidR="00906323" w:rsidRPr="00EC6D37" w:rsidRDefault="00906323" w:rsidP="00906323">
            <w:pPr>
              <w:widowControl w:val="0"/>
              <w:jc w:val="center"/>
              <w:rPr>
                <w:b/>
                <w:sz w:val="18"/>
                <w:szCs w:val="18"/>
              </w:rPr>
            </w:pPr>
            <w:r w:rsidRPr="00EC6D37">
              <w:rPr>
                <w:b/>
                <w:sz w:val="18"/>
                <w:szCs w:val="18"/>
              </w:rPr>
              <w:t>Место проведения</w:t>
            </w:r>
          </w:p>
        </w:tc>
        <w:tc>
          <w:tcPr>
            <w:tcW w:w="1701" w:type="dxa"/>
          </w:tcPr>
          <w:p w:rsidR="00906323" w:rsidRPr="00EC6D37" w:rsidRDefault="00906323" w:rsidP="00906323">
            <w:pPr>
              <w:widowControl w:val="0"/>
              <w:jc w:val="center"/>
              <w:rPr>
                <w:b/>
                <w:sz w:val="18"/>
                <w:szCs w:val="18"/>
              </w:rPr>
            </w:pPr>
            <w:r w:rsidRPr="00EC6D37">
              <w:rPr>
                <w:b/>
                <w:sz w:val="18"/>
                <w:szCs w:val="18"/>
              </w:rPr>
              <w:t xml:space="preserve">Ответственный </w:t>
            </w:r>
          </w:p>
          <w:p w:rsidR="00906323" w:rsidRPr="00EC6D37" w:rsidRDefault="00906323" w:rsidP="00906323">
            <w:pPr>
              <w:widowControl w:val="0"/>
              <w:jc w:val="center"/>
              <w:rPr>
                <w:b/>
                <w:sz w:val="18"/>
                <w:szCs w:val="18"/>
              </w:rPr>
            </w:pPr>
            <w:r w:rsidRPr="00EC6D37">
              <w:rPr>
                <w:b/>
                <w:sz w:val="18"/>
                <w:szCs w:val="18"/>
              </w:rPr>
              <w:t>за проведение мероприятия</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b/>
                <w:sz w:val="18"/>
                <w:szCs w:val="18"/>
              </w:rPr>
            </w:pPr>
            <w:r w:rsidRPr="00EC6D37">
              <w:rPr>
                <w:sz w:val="18"/>
                <w:szCs w:val="18"/>
              </w:rPr>
              <w:t>Благотворительная акция «Ёлка желаний»</w:t>
            </w:r>
          </w:p>
        </w:tc>
        <w:tc>
          <w:tcPr>
            <w:tcW w:w="1843" w:type="dxa"/>
            <w:vAlign w:val="center"/>
          </w:tcPr>
          <w:p w:rsidR="00906323" w:rsidRPr="00EC6D37" w:rsidRDefault="00906323" w:rsidP="00906323">
            <w:pPr>
              <w:widowControl w:val="0"/>
              <w:jc w:val="center"/>
              <w:rPr>
                <w:b/>
                <w:sz w:val="18"/>
                <w:szCs w:val="18"/>
              </w:rPr>
            </w:pPr>
            <w:r w:rsidRPr="00EC6D37">
              <w:rPr>
                <w:sz w:val="18"/>
                <w:szCs w:val="18"/>
              </w:rPr>
              <w:t>12.11.2025 -   30.12.2025 гг.</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Управление социальной политики Администрации </w:t>
            </w:r>
          </w:p>
          <w:p w:rsidR="00906323" w:rsidRPr="00EC6D37" w:rsidRDefault="00906323" w:rsidP="00906323">
            <w:pPr>
              <w:widowControl w:val="0"/>
              <w:jc w:val="center"/>
              <w:rPr>
                <w:b/>
                <w:sz w:val="18"/>
                <w:szCs w:val="18"/>
              </w:rPr>
            </w:pPr>
            <w:r w:rsidRPr="00EC6D37">
              <w:rPr>
                <w:rFonts w:eastAsia="Calibri"/>
                <w:sz w:val="18"/>
                <w:szCs w:val="18"/>
              </w:rPr>
              <w:t>муниципального образования Билибинский муниципальный район</w:t>
            </w:r>
          </w:p>
        </w:tc>
        <w:tc>
          <w:tcPr>
            <w:tcW w:w="1701" w:type="dxa"/>
            <w:vAlign w:val="center"/>
          </w:tcPr>
          <w:p w:rsidR="00906323" w:rsidRPr="00EC6D37" w:rsidRDefault="00906323" w:rsidP="00906323">
            <w:pPr>
              <w:widowControl w:val="0"/>
              <w:jc w:val="center"/>
              <w:rPr>
                <w:b/>
                <w:sz w:val="18"/>
                <w:szCs w:val="18"/>
              </w:rPr>
            </w:pPr>
            <w:r w:rsidRPr="00EC6D37">
              <w:rPr>
                <w:sz w:val="18"/>
                <w:szCs w:val="18"/>
              </w:rPr>
              <w:t>Габелия И.А.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b/>
                <w:sz w:val="18"/>
                <w:szCs w:val="18"/>
              </w:rPr>
            </w:pPr>
            <w:r w:rsidRPr="00EC6D37">
              <w:rPr>
                <w:sz w:val="18"/>
                <w:szCs w:val="18"/>
              </w:rPr>
              <w:t>Конкурс «Новогоднее настроение»</w:t>
            </w:r>
          </w:p>
        </w:tc>
        <w:tc>
          <w:tcPr>
            <w:tcW w:w="1843" w:type="dxa"/>
            <w:vAlign w:val="center"/>
          </w:tcPr>
          <w:p w:rsidR="00906323" w:rsidRPr="00EC6D37" w:rsidRDefault="00906323" w:rsidP="00906323">
            <w:pPr>
              <w:widowControl w:val="0"/>
              <w:jc w:val="center"/>
              <w:rPr>
                <w:b/>
                <w:sz w:val="18"/>
                <w:szCs w:val="18"/>
              </w:rPr>
            </w:pPr>
            <w:r w:rsidRPr="00EC6D37">
              <w:rPr>
                <w:sz w:val="18"/>
                <w:szCs w:val="18"/>
              </w:rPr>
              <w:t>24.11.2025 - 25.12.2025 гг.</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Управление социальной политики Администрации </w:t>
            </w:r>
          </w:p>
          <w:p w:rsidR="00906323" w:rsidRPr="00EC6D37" w:rsidRDefault="00906323" w:rsidP="00906323">
            <w:pPr>
              <w:widowControl w:val="0"/>
              <w:jc w:val="center"/>
              <w:rPr>
                <w:b/>
                <w:sz w:val="18"/>
                <w:szCs w:val="18"/>
              </w:rPr>
            </w:pPr>
            <w:r w:rsidRPr="00EC6D37">
              <w:rPr>
                <w:rFonts w:eastAsia="Calibri"/>
                <w:sz w:val="18"/>
                <w:szCs w:val="18"/>
              </w:rPr>
              <w:t>муниципального образования Билибинский муниципальный район</w:t>
            </w:r>
          </w:p>
        </w:tc>
        <w:tc>
          <w:tcPr>
            <w:tcW w:w="1701" w:type="dxa"/>
            <w:vAlign w:val="center"/>
          </w:tcPr>
          <w:p w:rsidR="00906323" w:rsidRPr="00EC6D37" w:rsidRDefault="00906323" w:rsidP="00906323">
            <w:pPr>
              <w:widowControl w:val="0"/>
              <w:jc w:val="center"/>
              <w:rPr>
                <w:b/>
                <w:sz w:val="18"/>
                <w:szCs w:val="18"/>
              </w:rPr>
            </w:pPr>
            <w:r w:rsidRPr="00EC6D37">
              <w:rPr>
                <w:sz w:val="18"/>
                <w:szCs w:val="18"/>
              </w:rPr>
              <w:t>Чернова Н.А.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autoSpaceDE w:val="0"/>
              <w:autoSpaceDN w:val="0"/>
              <w:adjustRightInd w:val="0"/>
              <w:jc w:val="center"/>
              <w:rPr>
                <w:sz w:val="18"/>
                <w:szCs w:val="18"/>
              </w:rPr>
            </w:pPr>
          </w:p>
          <w:p w:rsidR="00906323" w:rsidRPr="00EC6D37" w:rsidRDefault="00906323" w:rsidP="00906323">
            <w:pPr>
              <w:widowControl w:val="0"/>
              <w:autoSpaceDE w:val="0"/>
              <w:autoSpaceDN w:val="0"/>
              <w:adjustRightInd w:val="0"/>
              <w:jc w:val="center"/>
              <w:rPr>
                <w:sz w:val="18"/>
                <w:szCs w:val="18"/>
              </w:rPr>
            </w:pPr>
          </w:p>
          <w:p w:rsidR="00906323" w:rsidRPr="00EC6D37" w:rsidRDefault="00906323" w:rsidP="00906323">
            <w:pPr>
              <w:widowControl w:val="0"/>
              <w:autoSpaceDE w:val="0"/>
              <w:autoSpaceDN w:val="0"/>
              <w:adjustRightInd w:val="0"/>
              <w:jc w:val="center"/>
              <w:rPr>
                <w:sz w:val="18"/>
                <w:szCs w:val="18"/>
              </w:rPr>
            </w:pPr>
            <w:r w:rsidRPr="00EC6D37">
              <w:rPr>
                <w:sz w:val="18"/>
                <w:szCs w:val="18"/>
              </w:rPr>
              <w:t>Конкурс «Оригинальная новогодняя ёлка»</w:t>
            </w:r>
          </w:p>
          <w:p w:rsidR="00906323" w:rsidRPr="00EC6D37" w:rsidRDefault="00906323" w:rsidP="00906323">
            <w:pPr>
              <w:widowControl w:val="0"/>
              <w:autoSpaceDE w:val="0"/>
              <w:autoSpaceDN w:val="0"/>
              <w:adjustRightInd w:val="0"/>
              <w:jc w:val="center"/>
              <w:rPr>
                <w:sz w:val="18"/>
                <w:szCs w:val="18"/>
              </w:rPr>
            </w:pPr>
          </w:p>
          <w:p w:rsidR="00906323" w:rsidRPr="00EC6D37" w:rsidRDefault="00906323" w:rsidP="00906323">
            <w:pPr>
              <w:widowControl w:val="0"/>
              <w:jc w:val="center"/>
              <w:rPr>
                <w:b/>
                <w:sz w:val="18"/>
                <w:szCs w:val="18"/>
              </w:rPr>
            </w:pPr>
          </w:p>
        </w:tc>
        <w:tc>
          <w:tcPr>
            <w:tcW w:w="1843" w:type="dxa"/>
            <w:vAlign w:val="center"/>
          </w:tcPr>
          <w:p w:rsidR="00906323" w:rsidRPr="00EC6D37" w:rsidRDefault="00906323" w:rsidP="00906323">
            <w:pPr>
              <w:widowControl w:val="0"/>
              <w:jc w:val="center"/>
              <w:rPr>
                <w:b/>
                <w:sz w:val="18"/>
                <w:szCs w:val="18"/>
              </w:rPr>
            </w:pPr>
            <w:r w:rsidRPr="00EC6D37">
              <w:rPr>
                <w:sz w:val="18"/>
                <w:szCs w:val="18"/>
              </w:rPr>
              <w:t>28.11.2025 - 25.12.2025 гг.</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Управление социальной политики Администрации </w:t>
            </w:r>
          </w:p>
          <w:p w:rsidR="00906323" w:rsidRPr="00EC6D37" w:rsidRDefault="00906323" w:rsidP="00906323">
            <w:pPr>
              <w:widowControl w:val="0"/>
              <w:jc w:val="center"/>
              <w:rPr>
                <w:b/>
                <w:sz w:val="18"/>
                <w:szCs w:val="18"/>
              </w:rPr>
            </w:pPr>
            <w:r w:rsidRPr="00EC6D37">
              <w:rPr>
                <w:rFonts w:eastAsia="Calibri"/>
                <w:sz w:val="18"/>
                <w:szCs w:val="18"/>
              </w:rPr>
              <w:t>муниципального образования Билибинский муниципальный район</w:t>
            </w:r>
          </w:p>
        </w:tc>
        <w:tc>
          <w:tcPr>
            <w:tcW w:w="1701" w:type="dxa"/>
            <w:vAlign w:val="center"/>
          </w:tcPr>
          <w:p w:rsidR="00906323" w:rsidRPr="00EC6D37" w:rsidRDefault="00906323" w:rsidP="00906323">
            <w:pPr>
              <w:widowControl w:val="0"/>
              <w:jc w:val="center"/>
              <w:rPr>
                <w:b/>
                <w:sz w:val="18"/>
                <w:szCs w:val="18"/>
              </w:rPr>
            </w:pPr>
            <w:r w:rsidRPr="00EC6D37">
              <w:rPr>
                <w:sz w:val="18"/>
                <w:szCs w:val="18"/>
              </w:rPr>
              <w:t>Чернова Н.А.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Мастер-класс по изготовлению новогодних игрушек</w:t>
            </w:r>
          </w:p>
          <w:p w:rsidR="00906323" w:rsidRPr="00EC6D37" w:rsidRDefault="00906323" w:rsidP="00906323">
            <w:pPr>
              <w:widowControl w:val="0"/>
              <w:autoSpaceDE w:val="0"/>
              <w:autoSpaceDN w:val="0"/>
              <w:adjustRightInd w:val="0"/>
              <w:jc w:val="center"/>
              <w:rPr>
                <w:sz w:val="18"/>
                <w:szCs w:val="18"/>
              </w:rPr>
            </w:pPr>
            <w:r w:rsidRPr="00EC6D37">
              <w:rPr>
                <w:sz w:val="18"/>
                <w:szCs w:val="18"/>
              </w:rPr>
              <w:t>«Мастерская Деда мороза»</w:t>
            </w:r>
          </w:p>
        </w:tc>
        <w:tc>
          <w:tcPr>
            <w:tcW w:w="1843" w:type="dxa"/>
            <w:vAlign w:val="center"/>
          </w:tcPr>
          <w:p w:rsidR="00906323" w:rsidRPr="00EC6D37" w:rsidRDefault="00906323" w:rsidP="00906323">
            <w:pPr>
              <w:widowControl w:val="0"/>
              <w:jc w:val="center"/>
              <w:rPr>
                <w:sz w:val="18"/>
                <w:szCs w:val="18"/>
              </w:rPr>
            </w:pPr>
            <w:r w:rsidRPr="00EC6D37">
              <w:rPr>
                <w:sz w:val="18"/>
                <w:szCs w:val="18"/>
              </w:rPr>
              <w:t>13.12.2025,</w:t>
            </w:r>
          </w:p>
          <w:p w:rsidR="00906323" w:rsidRPr="00EC6D37" w:rsidRDefault="00906323" w:rsidP="00906323">
            <w:pPr>
              <w:widowControl w:val="0"/>
              <w:jc w:val="center"/>
              <w:rPr>
                <w:sz w:val="18"/>
                <w:szCs w:val="18"/>
              </w:rPr>
            </w:pPr>
            <w:r w:rsidRPr="00EC6D37">
              <w:rPr>
                <w:sz w:val="18"/>
                <w:szCs w:val="18"/>
              </w:rPr>
              <w:t>20.12.2025 гг.</w:t>
            </w:r>
          </w:p>
          <w:p w:rsidR="00906323" w:rsidRPr="00EC6D37" w:rsidRDefault="00906323" w:rsidP="00906323">
            <w:pPr>
              <w:widowControl w:val="0"/>
              <w:jc w:val="center"/>
              <w:rPr>
                <w:sz w:val="18"/>
                <w:szCs w:val="18"/>
              </w:rPr>
            </w:pPr>
            <w:r w:rsidRPr="00EC6D37">
              <w:rPr>
                <w:sz w:val="18"/>
                <w:szCs w:val="18"/>
              </w:rPr>
              <w:t>16:00</w:t>
            </w:r>
          </w:p>
          <w:p w:rsidR="00906323" w:rsidRPr="00EC6D37" w:rsidRDefault="00906323" w:rsidP="00906323">
            <w:pPr>
              <w:widowControl w:val="0"/>
              <w:jc w:val="center"/>
              <w:rPr>
                <w:sz w:val="18"/>
                <w:szCs w:val="18"/>
              </w:rPr>
            </w:pPr>
            <w:r w:rsidRPr="00EC6D37">
              <w:rPr>
                <w:sz w:val="18"/>
                <w:szCs w:val="18"/>
              </w:rPr>
              <w:t>14:00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widowControl w:val="0"/>
              <w:ind w:firstLine="709"/>
              <w:jc w:val="center"/>
              <w:rPr>
                <w:rFonts w:eastAsia="Calibri"/>
                <w:sz w:val="18"/>
                <w:szCs w:val="18"/>
                <w:lang w:eastAsia="en-US"/>
              </w:rPr>
            </w:pPr>
            <w:r w:rsidRPr="00EC6D37">
              <w:rPr>
                <w:rFonts w:eastAsia="Calibri"/>
                <w:sz w:val="18"/>
                <w:szCs w:val="18"/>
                <w:lang w:eastAsia="en-US"/>
              </w:rPr>
              <w:t>Книжные выставки «Зимние узоры»</w:t>
            </w:r>
          </w:p>
        </w:tc>
        <w:tc>
          <w:tcPr>
            <w:tcW w:w="1843"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15.12.2025 г.</w:t>
            </w:r>
          </w:p>
          <w:p w:rsidR="00906323" w:rsidRPr="00EC6D37" w:rsidRDefault="00906323" w:rsidP="00906323">
            <w:pPr>
              <w:widowControl w:val="0"/>
              <w:jc w:val="center"/>
              <w:rPr>
                <w:sz w:val="18"/>
                <w:szCs w:val="18"/>
              </w:rPr>
            </w:pPr>
            <w:r w:rsidRPr="00EC6D37">
              <w:rPr>
                <w:bCs/>
                <w:sz w:val="18"/>
                <w:szCs w:val="18"/>
                <w:lang w:eastAsia="en-US"/>
              </w:rPr>
              <w:t>12.00</w:t>
            </w:r>
          </w:p>
        </w:tc>
        <w:tc>
          <w:tcPr>
            <w:tcW w:w="2551" w:type="dxa"/>
            <w:vAlign w:val="center"/>
          </w:tcPr>
          <w:p w:rsidR="00906323" w:rsidRPr="00EC6D37" w:rsidRDefault="00906323" w:rsidP="00906323">
            <w:pPr>
              <w:widowControl w:val="0"/>
              <w:jc w:val="center"/>
              <w:rPr>
                <w:bCs/>
                <w:iCs/>
                <w:sz w:val="18"/>
                <w:szCs w:val="18"/>
              </w:rPr>
            </w:pPr>
            <w:r w:rsidRPr="00EC6D37">
              <w:rPr>
                <w:bCs/>
                <w:iCs/>
                <w:sz w:val="18"/>
                <w:szCs w:val="18"/>
              </w:rPr>
              <w:t>МАУК</w:t>
            </w:r>
          </w:p>
          <w:p w:rsidR="00906323" w:rsidRPr="00EC6D37" w:rsidRDefault="00906323" w:rsidP="00906323">
            <w:pPr>
              <w:widowControl w:val="0"/>
              <w:jc w:val="center"/>
              <w:rPr>
                <w:bCs/>
                <w:sz w:val="18"/>
                <w:szCs w:val="18"/>
              </w:rPr>
            </w:pPr>
            <w:r w:rsidRPr="00EC6D37">
              <w:rPr>
                <w:bCs/>
                <w:sz w:val="18"/>
                <w:szCs w:val="18"/>
              </w:rPr>
              <w:t>«Центральная библиотека Билибинского муниципального района»</w:t>
            </w:r>
          </w:p>
          <w:p w:rsidR="00906323" w:rsidRPr="00EC6D37" w:rsidRDefault="00906323" w:rsidP="00906323">
            <w:pPr>
              <w:widowControl w:val="0"/>
              <w:jc w:val="center"/>
              <w:rPr>
                <w:rFonts w:eastAsia="Calibri"/>
                <w:sz w:val="18"/>
                <w:szCs w:val="18"/>
              </w:rPr>
            </w:pPr>
            <w:r w:rsidRPr="00EC6D37">
              <w:rPr>
                <w:rFonts w:eastAsia="Calibri"/>
                <w:sz w:val="18"/>
                <w:szCs w:val="18"/>
              </w:rPr>
              <w:t>Отделы обслуживания</w:t>
            </w:r>
          </w:p>
          <w:p w:rsidR="00906323" w:rsidRPr="00EC6D37" w:rsidRDefault="00906323" w:rsidP="00906323">
            <w:pPr>
              <w:widowControl w:val="0"/>
              <w:jc w:val="center"/>
              <w:rPr>
                <w:rFonts w:eastAsia="Calibri"/>
                <w:sz w:val="18"/>
                <w:szCs w:val="18"/>
              </w:rPr>
            </w:pPr>
            <w:proofErr w:type="gramStart"/>
            <w:r w:rsidRPr="00EC6D37">
              <w:rPr>
                <w:rFonts w:eastAsia="Calibri"/>
                <w:sz w:val="18"/>
                <w:szCs w:val="18"/>
              </w:rPr>
              <w:t>(г. Билибино, с. Анюйск,</w:t>
            </w:r>
            <w:proofErr w:type="gramEnd"/>
          </w:p>
          <w:p w:rsidR="00906323" w:rsidRPr="00EC6D37" w:rsidRDefault="00906323" w:rsidP="00906323">
            <w:pPr>
              <w:widowControl w:val="0"/>
              <w:jc w:val="center"/>
              <w:rPr>
                <w:rFonts w:eastAsia="Calibri"/>
                <w:sz w:val="18"/>
                <w:szCs w:val="18"/>
              </w:rPr>
            </w:pPr>
            <w:r w:rsidRPr="00EC6D37">
              <w:rPr>
                <w:rFonts w:eastAsia="Calibri"/>
                <w:sz w:val="18"/>
                <w:szCs w:val="18"/>
              </w:rPr>
              <w:t xml:space="preserve"> с. Кепервеем, с. Омолон, </w:t>
            </w:r>
          </w:p>
          <w:p w:rsidR="00906323" w:rsidRPr="00EC6D37" w:rsidRDefault="00906323" w:rsidP="00906323">
            <w:pPr>
              <w:widowControl w:val="0"/>
              <w:jc w:val="center"/>
              <w:rPr>
                <w:rFonts w:eastAsia="Calibri"/>
                <w:sz w:val="18"/>
                <w:szCs w:val="18"/>
              </w:rPr>
            </w:pPr>
            <w:r w:rsidRPr="00EC6D37">
              <w:rPr>
                <w:rFonts w:eastAsia="Calibri"/>
                <w:sz w:val="18"/>
                <w:szCs w:val="18"/>
              </w:rPr>
              <w:t>с. Островное)</w:t>
            </w:r>
          </w:p>
        </w:tc>
        <w:tc>
          <w:tcPr>
            <w:tcW w:w="1701" w:type="dxa"/>
            <w:vAlign w:val="center"/>
          </w:tcPr>
          <w:p w:rsidR="00906323" w:rsidRPr="00EC6D37" w:rsidRDefault="00906323" w:rsidP="00906323">
            <w:pPr>
              <w:widowControl w:val="0"/>
              <w:jc w:val="center"/>
              <w:rPr>
                <w:sz w:val="18"/>
                <w:szCs w:val="18"/>
              </w:rPr>
            </w:pPr>
            <w:r w:rsidRPr="00EC6D37">
              <w:rPr>
                <w:sz w:val="18"/>
                <w:szCs w:val="18"/>
              </w:rPr>
              <w:t>Спасова А.А.</w:t>
            </w:r>
          </w:p>
          <w:p w:rsidR="00906323" w:rsidRPr="00EC6D37" w:rsidRDefault="00906323" w:rsidP="00906323">
            <w:pPr>
              <w:widowControl w:val="0"/>
              <w:jc w:val="center"/>
              <w:rPr>
                <w:sz w:val="18"/>
                <w:szCs w:val="18"/>
              </w:rPr>
            </w:pPr>
            <w:r w:rsidRPr="00EC6D37">
              <w:rPr>
                <w:sz w:val="18"/>
                <w:szCs w:val="18"/>
              </w:rPr>
              <w:t>Доронина Т.В.</w:t>
            </w:r>
          </w:p>
          <w:p w:rsidR="00906323" w:rsidRPr="00EC6D37" w:rsidRDefault="00906323" w:rsidP="00906323">
            <w:pPr>
              <w:widowControl w:val="0"/>
              <w:jc w:val="center"/>
              <w:rPr>
                <w:sz w:val="18"/>
                <w:szCs w:val="18"/>
              </w:rPr>
            </w:pPr>
            <w:r w:rsidRPr="00EC6D37">
              <w:rPr>
                <w:sz w:val="18"/>
                <w:szCs w:val="18"/>
              </w:rPr>
              <w:t>Волкова Л.Г.</w:t>
            </w:r>
          </w:p>
          <w:p w:rsidR="00906323" w:rsidRPr="00EC6D37" w:rsidRDefault="00906323" w:rsidP="00906323">
            <w:pPr>
              <w:widowControl w:val="0"/>
              <w:jc w:val="center"/>
              <w:rPr>
                <w:sz w:val="18"/>
                <w:szCs w:val="18"/>
              </w:rPr>
            </w:pPr>
            <w:proofErr w:type="spellStart"/>
            <w:r w:rsidRPr="00EC6D37">
              <w:rPr>
                <w:sz w:val="18"/>
                <w:szCs w:val="18"/>
              </w:rPr>
              <w:t>Слепцова</w:t>
            </w:r>
            <w:proofErr w:type="spellEnd"/>
            <w:r w:rsidRPr="00EC6D37">
              <w:rPr>
                <w:sz w:val="18"/>
                <w:szCs w:val="18"/>
              </w:rPr>
              <w:t xml:space="preserve"> И.В.</w:t>
            </w:r>
          </w:p>
          <w:p w:rsidR="00906323" w:rsidRPr="00EC6D37" w:rsidRDefault="00906323" w:rsidP="00906323">
            <w:pPr>
              <w:widowControl w:val="0"/>
              <w:jc w:val="center"/>
              <w:rPr>
                <w:sz w:val="18"/>
                <w:szCs w:val="18"/>
              </w:rPr>
            </w:pPr>
            <w:proofErr w:type="spellStart"/>
            <w:r w:rsidRPr="00EC6D37">
              <w:rPr>
                <w:sz w:val="18"/>
                <w:szCs w:val="18"/>
              </w:rPr>
              <w:t>Подрепная</w:t>
            </w:r>
            <w:proofErr w:type="spellEnd"/>
            <w:r w:rsidRPr="00EC6D37">
              <w:rPr>
                <w:sz w:val="18"/>
                <w:szCs w:val="18"/>
              </w:rPr>
              <w:t xml:space="preserve"> Н.А.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ind w:firstLine="709"/>
              <w:jc w:val="center"/>
              <w:rPr>
                <w:rFonts w:eastAsia="Calibri"/>
                <w:sz w:val="18"/>
                <w:szCs w:val="18"/>
                <w:lang w:eastAsia="en-US"/>
              </w:rPr>
            </w:pPr>
            <w:r w:rsidRPr="00EC6D37">
              <w:rPr>
                <w:sz w:val="18"/>
                <w:szCs w:val="18"/>
              </w:rPr>
              <w:t>Мастерская «Новогодняя игрушка»</w:t>
            </w:r>
          </w:p>
        </w:tc>
        <w:tc>
          <w:tcPr>
            <w:tcW w:w="1843" w:type="dxa"/>
            <w:vAlign w:val="center"/>
          </w:tcPr>
          <w:p w:rsidR="00906323" w:rsidRPr="00EC6D37" w:rsidRDefault="00906323" w:rsidP="00906323">
            <w:pPr>
              <w:widowControl w:val="0"/>
              <w:jc w:val="center"/>
              <w:rPr>
                <w:sz w:val="18"/>
                <w:szCs w:val="18"/>
              </w:rPr>
            </w:pPr>
            <w:r w:rsidRPr="00EC6D37">
              <w:rPr>
                <w:sz w:val="18"/>
                <w:szCs w:val="18"/>
              </w:rPr>
              <w:t>16.12.2025 г.</w:t>
            </w:r>
          </w:p>
          <w:p w:rsidR="00906323" w:rsidRPr="00EC6D37" w:rsidRDefault="00906323" w:rsidP="00906323">
            <w:pPr>
              <w:jc w:val="center"/>
              <w:rPr>
                <w:rFonts w:eastAsia="Calibri"/>
                <w:sz w:val="18"/>
                <w:szCs w:val="18"/>
                <w:lang w:eastAsia="en-US"/>
              </w:rPr>
            </w:pPr>
            <w:r w:rsidRPr="00EC6D37">
              <w:rPr>
                <w:sz w:val="18"/>
                <w:szCs w:val="18"/>
              </w:rPr>
              <w:t>16:00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bCs/>
                <w:iCs/>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Мастер-класс по изготовлению игрушек и украшений к Новому году «Мастерская Деда Мороза </w:t>
            </w:r>
          </w:p>
          <w:p w:rsidR="00906323" w:rsidRPr="00EC6D37" w:rsidRDefault="00906323" w:rsidP="00906323">
            <w:pPr>
              <w:widowControl w:val="0"/>
              <w:ind w:firstLine="709"/>
              <w:jc w:val="center"/>
              <w:rPr>
                <w:rFonts w:eastAsia="Calibri"/>
                <w:sz w:val="18"/>
                <w:szCs w:val="18"/>
                <w:lang w:eastAsia="en-US"/>
              </w:rPr>
            </w:pPr>
            <w:r w:rsidRPr="00EC6D37">
              <w:rPr>
                <w:sz w:val="18"/>
                <w:szCs w:val="18"/>
              </w:rPr>
              <w:t>и Снегурочки!»</w:t>
            </w:r>
          </w:p>
        </w:tc>
        <w:tc>
          <w:tcPr>
            <w:tcW w:w="1843" w:type="dxa"/>
            <w:vAlign w:val="center"/>
          </w:tcPr>
          <w:p w:rsidR="00906323" w:rsidRPr="00EC6D37" w:rsidRDefault="00906323" w:rsidP="00906323">
            <w:pPr>
              <w:widowControl w:val="0"/>
              <w:jc w:val="center"/>
              <w:rPr>
                <w:sz w:val="18"/>
                <w:szCs w:val="18"/>
              </w:rPr>
            </w:pPr>
            <w:r w:rsidRPr="00EC6D37">
              <w:rPr>
                <w:sz w:val="18"/>
                <w:szCs w:val="18"/>
              </w:rPr>
              <w:t>19.12.2025 г.</w:t>
            </w:r>
          </w:p>
          <w:p w:rsidR="00906323" w:rsidRPr="00EC6D37" w:rsidRDefault="00906323" w:rsidP="00906323">
            <w:pPr>
              <w:jc w:val="center"/>
              <w:rPr>
                <w:rFonts w:eastAsia="Calibri"/>
                <w:sz w:val="18"/>
                <w:szCs w:val="18"/>
                <w:lang w:eastAsia="en-US"/>
              </w:rPr>
            </w:pPr>
            <w:r w:rsidRPr="00EC6D37">
              <w:rPr>
                <w:sz w:val="18"/>
                <w:szCs w:val="18"/>
              </w:rPr>
              <w:t>16:00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bCs/>
                <w:iCs/>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Апросимова</w:t>
            </w:r>
            <w:proofErr w:type="spellEnd"/>
            <w:r w:rsidRPr="00EC6D37">
              <w:rPr>
                <w:sz w:val="18"/>
                <w:szCs w:val="18"/>
              </w:rPr>
              <w:t xml:space="preserve"> Л.Г.</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tabs>
                <w:tab w:val="center" w:pos="4677"/>
                <w:tab w:val="right" w:pos="9355"/>
              </w:tabs>
              <w:jc w:val="center"/>
              <w:rPr>
                <w:bCs/>
                <w:sz w:val="18"/>
                <w:szCs w:val="18"/>
              </w:rPr>
            </w:pPr>
            <w:r w:rsidRPr="00EC6D37">
              <w:rPr>
                <w:color w:val="000000"/>
                <w:sz w:val="18"/>
                <w:szCs w:val="18"/>
              </w:rPr>
              <w:t xml:space="preserve">Празднование </w:t>
            </w:r>
            <w:proofErr w:type="spellStart"/>
            <w:r w:rsidRPr="00EC6D37">
              <w:rPr>
                <w:color w:val="000000"/>
                <w:sz w:val="18"/>
                <w:szCs w:val="18"/>
              </w:rPr>
              <w:t>Пэгытти</w:t>
            </w:r>
            <w:proofErr w:type="spellEnd"/>
            <w:r w:rsidRPr="00EC6D37">
              <w:rPr>
                <w:b/>
                <w:color w:val="000000"/>
                <w:sz w:val="18"/>
                <w:szCs w:val="18"/>
              </w:rPr>
              <w:t xml:space="preserve"> </w:t>
            </w:r>
          </w:p>
          <w:p w:rsidR="00906323" w:rsidRPr="00EC6D37" w:rsidRDefault="00906323" w:rsidP="00906323">
            <w:pPr>
              <w:widowControl w:val="0"/>
              <w:tabs>
                <w:tab w:val="center" w:pos="4677"/>
                <w:tab w:val="right" w:pos="9355"/>
              </w:tabs>
              <w:jc w:val="center"/>
              <w:rPr>
                <w:color w:val="000000"/>
                <w:sz w:val="18"/>
                <w:szCs w:val="18"/>
              </w:rPr>
            </w:pPr>
            <w:r w:rsidRPr="00EC6D37">
              <w:rPr>
                <w:color w:val="000000"/>
                <w:sz w:val="18"/>
                <w:szCs w:val="18"/>
              </w:rPr>
              <w:t>«Встретим Новый год по-чукотски!»</w:t>
            </w:r>
          </w:p>
        </w:tc>
        <w:tc>
          <w:tcPr>
            <w:tcW w:w="1843" w:type="dxa"/>
            <w:vAlign w:val="center"/>
          </w:tcPr>
          <w:p w:rsidR="00906323" w:rsidRPr="00EC6D37" w:rsidRDefault="00906323" w:rsidP="00906323">
            <w:pPr>
              <w:jc w:val="center"/>
              <w:rPr>
                <w:sz w:val="18"/>
                <w:szCs w:val="18"/>
              </w:rPr>
            </w:pPr>
            <w:r w:rsidRPr="00EC6D37">
              <w:rPr>
                <w:sz w:val="18"/>
                <w:szCs w:val="18"/>
              </w:rPr>
              <w:t>19.12.2025 г.</w:t>
            </w:r>
          </w:p>
          <w:p w:rsidR="00906323" w:rsidRPr="00EC6D37" w:rsidRDefault="00906323" w:rsidP="00906323">
            <w:pPr>
              <w:widowControl w:val="0"/>
              <w:jc w:val="center"/>
              <w:rPr>
                <w:b/>
                <w:sz w:val="18"/>
                <w:szCs w:val="18"/>
              </w:rPr>
            </w:pPr>
            <w:r w:rsidRPr="00EC6D37">
              <w:rPr>
                <w:sz w:val="18"/>
                <w:szCs w:val="18"/>
              </w:rPr>
              <w:t>14:00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МАУК «Билибинский районный краеведческий музей имени</w:t>
            </w:r>
          </w:p>
          <w:p w:rsidR="00906323" w:rsidRPr="00EC6D37" w:rsidRDefault="00906323" w:rsidP="00906323">
            <w:pPr>
              <w:widowControl w:val="0"/>
              <w:jc w:val="center"/>
              <w:rPr>
                <w:rFonts w:eastAsia="Calibri"/>
                <w:sz w:val="18"/>
                <w:szCs w:val="18"/>
              </w:rPr>
            </w:pPr>
            <w:r w:rsidRPr="00EC6D37">
              <w:rPr>
                <w:rFonts w:eastAsia="Calibri"/>
                <w:sz w:val="18"/>
                <w:szCs w:val="18"/>
              </w:rPr>
              <w:t xml:space="preserve"> Г.С. Глазырина»</w:t>
            </w:r>
          </w:p>
        </w:tc>
        <w:tc>
          <w:tcPr>
            <w:tcW w:w="1701" w:type="dxa"/>
            <w:vAlign w:val="center"/>
          </w:tcPr>
          <w:p w:rsidR="00906323" w:rsidRPr="00EC6D37" w:rsidRDefault="00906323" w:rsidP="00906323">
            <w:pPr>
              <w:widowControl w:val="0"/>
              <w:jc w:val="center"/>
              <w:rPr>
                <w:b/>
                <w:sz w:val="18"/>
                <w:szCs w:val="18"/>
              </w:rPr>
            </w:pPr>
            <w:r w:rsidRPr="00EC6D37">
              <w:rPr>
                <w:sz w:val="18"/>
                <w:szCs w:val="18"/>
              </w:rPr>
              <w:t>Иваницкая М.О.</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widowControl w:val="0"/>
              <w:ind w:firstLine="709"/>
              <w:jc w:val="center"/>
              <w:rPr>
                <w:rFonts w:eastAsia="Calibri"/>
                <w:sz w:val="18"/>
                <w:szCs w:val="18"/>
                <w:lang w:eastAsia="en-US"/>
              </w:rPr>
            </w:pPr>
            <w:r w:rsidRPr="00EC6D37">
              <w:rPr>
                <w:rFonts w:eastAsia="Calibri"/>
                <w:sz w:val="18"/>
                <w:szCs w:val="18"/>
                <w:lang w:eastAsia="en-US"/>
              </w:rPr>
              <w:t xml:space="preserve">Творческое объединение </w:t>
            </w:r>
          </w:p>
          <w:p w:rsidR="00906323" w:rsidRPr="00EC6D37" w:rsidRDefault="00906323" w:rsidP="00906323">
            <w:pPr>
              <w:widowControl w:val="0"/>
              <w:ind w:firstLine="709"/>
              <w:jc w:val="center"/>
              <w:rPr>
                <w:rFonts w:eastAsia="Calibri"/>
                <w:sz w:val="18"/>
                <w:szCs w:val="18"/>
                <w:lang w:eastAsia="en-US"/>
              </w:rPr>
            </w:pPr>
            <w:r w:rsidRPr="00EC6D37">
              <w:rPr>
                <w:rFonts w:eastAsia="Calibri"/>
                <w:sz w:val="18"/>
                <w:szCs w:val="18"/>
                <w:lang w:eastAsia="en-US"/>
              </w:rPr>
              <w:t xml:space="preserve">«Команда счастливых сердец» </w:t>
            </w:r>
          </w:p>
          <w:p w:rsidR="00906323" w:rsidRPr="00EC6D37" w:rsidRDefault="00906323" w:rsidP="00906323">
            <w:pPr>
              <w:widowControl w:val="0"/>
              <w:ind w:firstLine="709"/>
              <w:jc w:val="center"/>
              <w:rPr>
                <w:rFonts w:eastAsia="Calibri"/>
                <w:sz w:val="18"/>
                <w:szCs w:val="18"/>
                <w:lang w:eastAsia="en-US"/>
              </w:rPr>
            </w:pPr>
            <w:r w:rsidRPr="00EC6D37">
              <w:rPr>
                <w:rFonts w:eastAsia="Calibri"/>
                <w:sz w:val="18"/>
                <w:szCs w:val="18"/>
                <w:lang w:eastAsia="en-US"/>
              </w:rPr>
              <w:t xml:space="preserve">Новогодние посиделки </w:t>
            </w:r>
          </w:p>
          <w:p w:rsidR="00906323" w:rsidRPr="00EC6D37" w:rsidRDefault="00906323" w:rsidP="00906323">
            <w:pPr>
              <w:widowControl w:val="0"/>
              <w:tabs>
                <w:tab w:val="center" w:pos="4677"/>
                <w:tab w:val="right" w:pos="9355"/>
              </w:tabs>
              <w:jc w:val="center"/>
              <w:rPr>
                <w:color w:val="000000"/>
                <w:sz w:val="18"/>
                <w:szCs w:val="18"/>
              </w:rPr>
            </w:pPr>
            <w:r w:rsidRPr="00EC6D37">
              <w:rPr>
                <w:rFonts w:eastAsia="Calibri"/>
                <w:sz w:val="18"/>
                <w:szCs w:val="18"/>
                <w:lang w:eastAsia="en-US"/>
              </w:rPr>
              <w:t xml:space="preserve">            «Новый год у чукотской яранги»</w:t>
            </w:r>
          </w:p>
        </w:tc>
        <w:tc>
          <w:tcPr>
            <w:tcW w:w="1843"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19.12.2025 г.</w:t>
            </w:r>
          </w:p>
          <w:p w:rsidR="00906323" w:rsidRPr="00EC6D37" w:rsidRDefault="00906323" w:rsidP="00906323">
            <w:pPr>
              <w:jc w:val="center"/>
              <w:rPr>
                <w:sz w:val="18"/>
                <w:szCs w:val="18"/>
              </w:rPr>
            </w:pPr>
            <w:r w:rsidRPr="00EC6D37">
              <w:rPr>
                <w:rFonts w:eastAsia="Calibri"/>
                <w:sz w:val="18"/>
                <w:szCs w:val="18"/>
                <w:lang w:eastAsia="en-US"/>
              </w:rPr>
              <w:t>17:00</w:t>
            </w:r>
          </w:p>
        </w:tc>
        <w:tc>
          <w:tcPr>
            <w:tcW w:w="2551" w:type="dxa"/>
            <w:vAlign w:val="center"/>
          </w:tcPr>
          <w:p w:rsidR="00906323" w:rsidRPr="00EC6D37" w:rsidRDefault="00906323" w:rsidP="00906323">
            <w:pPr>
              <w:widowControl w:val="0"/>
              <w:jc w:val="center"/>
              <w:rPr>
                <w:bCs/>
                <w:iCs/>
                <w:sz w:val="18"/>
                <w:szCs w:val="18"/>
              </w:rPr>
            </w:pPr>
            <w:r w:rsidRPr="00EC6D37">
              <w:rPr>
                <w:bCs/>
                <w:iCs/>
                <w:sz w:val="18"/>
                <w:szCs w:val="18"/>
              </w:rPr>
              <w:t>МАУК</w:t>
            </w:r>
          </w:p>
          <w:p w:rsidR="00906323" w:rsidRPr="00EC6D37" w:rsidRDefault="00906323" w:rsidP="00906323">
            <w:pPr>
              <w:widowControl w:val="0"/>
              <w:jc w:val="center"/>
              <w:rPr>
                <w:bCs/>
                <w:sz w:val="18"/>
                <w:szCs w:val="18"/>
              </w:rPr>
            </w:pPr>
            <w:r w:rsidRPr="00EC6D37">
              <w:rPr>
                <w:bCs/>
                <w:sz w:val="18"/>
                <w:szCs w:val="18"/>
              </w:rPr>
              <w:t>«Центральная библиотека Билибинского муниципального района»</w:t>
            </w:r>
          </w:p>
        </w:tc>
        <w:tc>
          <w:tcPr>
            <w:tcW w:w="1701" w:type="dxa"/>
            <w:vAlign w:val="center"/>
          </w:tcPr>
          <w:p w:rsidR="00906323" w:rsidRPr="00EC6D37" w:rsidRDefault="00906323" w:rsidP="00906323">
            <w:pPr>
              <w:widowControl w:val="0"/>
              <w:jc w:val="center"/>
              <w:rPr>
                <w:sz w:val="18"/>
                <w:szCs w:val="18"/>
              </w:rPr>
            </w:pPr>
            <w:r w:rsidRPr="00EC6D37">
              <w:rPr>
                <w:sz w:val="18"/>
                <w:szCs w:val="18"/>
              </w:rPr>
              <w:t>Спасова А.А.</w:t>
            </w:r>
          </w:p>
          <w:p w:rsidR="00906323" w:rsidRPr="00EC6D37" w:rsidRDefault="00906323" w:rsidP="00906323">
            <w:pPr>
              <w:widowControl w:val="0"/>
              <w:jc w:val="center"/>
              <w:rPr>
                <w:sz w:val="18"/>
                <w:szCs w:val="18"/>
              </w:rPr>
            </w:pPr>
            <w:proofErr w:type="spellStart"/>
            <w:r w:rsidRPr="00EC6D37">
              <w:rPr>
                <w:sz w:val="18"/>
                <w:szCs w:val="18"/>
              </w:rPr>
              <w:t>Гырголькау</w:t>
            </w:r>
            <w:proofErr w:type="spellEnd"/>
            <w:r w:rsidRPr="00EC6D37">
              <w:rPr>
                <w:sz w:val="18"/>
                <w:szCs w:val="18"/>
              </w:rPr>
              <w:t xml:space="preserve"> Е.Г.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ind w:firstLine="709"/>
              <w:jc w:val="center"/>
              <w:rPr>
                <w:rFonts w:eastAsia="Calibri"/>
                <w:sz w:val="18"/>
                <w:szCs w:val="18"/>
                <w:lang w:eastAsia="en-US"/>
              </w:rPr>
            </w:pPr>
            <w:r w:rsidRPr="00EC6D37">
              <w:rPr>
                <w:sz w:val="18"/>
                <w:szCs w:val="18"/>
              </w:rPr>
              <w:t>Национальный праздник «</w:t>
            </w:r>
            <w:proofErr w:type="spellStart"/>
            <w:r w:rsidRPr="00EC6D37">
              <w:rPr>
                <w:sz w:val="18"/>
                <w:szCs w:val="18"/>
              </w:rPr>
              <w:t>Пэгытти</w:t>
            </w:r>
            <w:proofErr w:type="spellEnd"/>
            <w:r w:rsidRPr="00EC6D37">
              <w:rPr>
                <w:sz w:val="18"/>
                <w:szCs w:val="18"/>
              </w:rPr>
              <w:t>»</w:t>
            </w:r>
          </w:p>
        </w:tc>
        <w:tc>
          <w:tcPr>
            <w:tcW w:w="1843" w:type="dxa"/>
            <w:vAlign w:val="center"/>
          </w:tcPr>
          <w:p w:rsidR="00906323" w:rsidRPr="00EC6D37" w:rsidRDefault="00906323" w:rsidP="00906323">
            <w:pPr>
              <w:widowControl w:val="0"/>
              <w:jc w:val="center"/>
              <w:rPr>
                <w:sz w:val="18"/>
                <w:szCs w:val="18"/>
              </w:rPr>
            </w:pPr>
          </w:p>
          <w:p w:rsidR="00906323" w:rsidRPr="00EC6D37" w:rsidRDefault="00906323" w:rsidP="00906323">
            <w:pPr>
              <w:widowControl w:val="0"/>
              <w:jc w:val="center"/>
              <w:rPr>
                <w:sz w:val="18"/>
                <w:szCs w:val="18"/>
              </w:rPr>
            </w:pPr>
            <w:r w:rsidRPr="00EC6D37">
              <w:rPr>
                <w:sz w:val="18"/>
                <w:szCs w:val="18"/>
              </w:rPr>
              <w:t>20.12.2025 г.</w:t>
            </w:r>
          </w:p>
          <w:p w:rsidR="00906323" w:rsidRPr="00EC6D37" w:rsidRDefault="00906323" w:rsidP="00906323">
            <w:pPr>
              <w:widowControl w:val="0"/>
              <w:jc w:val="center"/>
              <w:rPr>
                <w:sz w:val="18"/>
                <w:szCs w:val="18"/>
              </w:rPr>
            </w:pPr>
            <w:r w:rsidRPr="00EC6D37">
              <w:rPr>
                <w:sz w:val="18"/>
                <w:szCs w:val="18"/>
              </w:rPr>
              <w:t>17:00</w:t>
            </w:r>
          </w:p>
          <w:p w:rsidR="00906323" w:rsidRPr="00EC6D37" w:rsidRDefault="00906323" w:rsidP="00906323">
            <w:pPr>
              <w:jc w:val="center"/>
              <w:rPr>
                <w:rFonts w:eastAsia="Calibri"/>
                <w:sz w:val="18"/>
                <w:szCs w:val="18"/>
                <w:lang w:eastAsia="en-US"/>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bCs/>
                <w:iCs/>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autoSpaceDE w:val="0"/>
              <w:autoSpaceDN w:val="0"/>
              <w:adjustRightInd w:val="0"/>
              <w:jc w:val="center"/>
              <w:rPr>
                <w:color w:val="000000"/>
                <w:sz w:val="18"/>
                <w:szCs w:val="18"/>
              </w:rPr>
            </w:pPr>
            <w:r w:rsidRPr="00EC6D37">
              <w:rPr>
                <w:color w:val="000000"/>
                <w:sz w:val="18"/>
                <w:szCs w:val="18"/>
              </w:rPr>
              <w:t xml:space="preserve">Эстафеты на воде </w:t>
            </w:r>
          </w:p>
          <w:p w:rsidR="00906323" w:rsidRPr="00EC6D37" w:rsidRDefault="00906323" w:rsidP="00906323">
            <w:pPr>
              <w:widowControl w:val="0"/>
              <w:ind w:firstLine="709"/>
              <w:jc w:val="center"/>
              <w:rPr>
                <w:rFonts w:eastAsia="Calibri"/>
                <w:sz w:val="18"/>
                <w:szCs w:val="18"/>
                <w:lang w:eastAsia="en-US"/>
              </w:rPr>
            </w:pPr>
            <w:r w:rsidRPr="00EC6D37">
              <w:rPr>
                <w:color w:val="000000"/>
                <w:sz w:val="18"/>
                <w:szCs w:val="18"/>
              </w:rPr>
              <w:t>«Мама, папа, я – спортивная семья»</w:t>
            </w:r>
          </w:p>
        </w:tc>
        <w:tc>
          <w:tcPr>
            <w:tcW w:w="1843" w:type="dxa"/>
            <w:vAlign w:val="center"/>
          </w:tcPr>
          <w:p w:rsidR="00906323" w:rsidRPr="00EC6D37" w:rsidRDefault="00906323" w:rsidP="00906323">
            <w:pPr>
              <w:widowControl w:val="0"/>
              <w:jc w:val="center"/>
              <w:rPr>
                <w:sz w:val="18"/>
                <w:szCs w:val="18"/>
              </w:rPr>
            </w:pPr>
            <w:r w:rsidRPr="00EC6D37">
              <w:rPr>
                <w:sz w:val="18"/>
                <w:szCs w:val="18"/>
              </w:rPr>
              <w:t>21.12.2025 г.</w:t>
            </w:r>
          </w:p>
          <w:p w:rsidR="00906323" w:rsidRPr="00EC6D37" w:rsidRDefault="00906323" w:rsidP="00906323">
            <w:pPr>
              <w:jc w:val="center"/>
              <w:rPr>
                <w:rFonts w:eastAsia="Calibri"/>
                <w:sz w:val="18"/>
                <w:szCs w:val="18"/>
                <w:lang w:eastAsia="en-US"/>
              </w:rPr>
            </w:pPr>
            <w:r w:rsidRPr="00EC6D37">
              <w:rPr>
                <w:sz w:val="18"/>
                <w:szCs w:val="18"/>
              </w:rPr>
              <w:t>12:00</w:t>
            </w:r>
          </w:p>
        </w:tc>
        <w:tc>
          <w:tcPr>
            <w:tcW w:w="2551" w:type="dxa"/>
            <w:vAlign w:val="center"/>
          </w:tcPr>
          <w:p w:rsidR="00906323" w:rsidRPr="00EC6D37" w:rsidRDefault="00906323" w:rsidP="00906323">
            <w:pPr>
              <w:widowControl w:val="0"/>
              <w:jc w:val="center"/>
              <w:rPr>
                <w:bCs/>
                <w:iCs/>
                <w:sz w:val="18"/>
                <w:szCs w:val="18"/>
              </w:rPr>
            </w:pPr>
            <w:r w:rsidRPr="00EC6D37">
              <w:rPr>
                <w:sz w:val="18"/>
                <w:szCs w:val="18"/>
              </w:rPr>
              <w:t xml:space="preserve">МАУ СОК </w:t>
            </w:r>
            <w:proofErr w:type="spellStart"/>
            <w:r w:rsidRPr="00EC6D37">
              <w:rPr>
                <w:sz w:val="18"/>
                <w:szCs w:val="18"/>
              </w:rPr>
              <w:t>гп</w:t>
            </w:r>
            <w:proofErr w:type="spellEnd"/>
            <w:r w:rsidRPr="00EC6D37">
              <w:rPr>
                <w:sz w:val="18"/>
                <w:szCs w:val="18"/>
              </w:rPr>
              <w:t xml:space="preserve"> Билибино</w:t>
            </w:r>
          </w:p>
        </w:tc>
        <w:tc>
          <w:tcPr>
            <w:tcW w:w="1701" w:type="dxa"/>
            <w:vAlign w:val="center"/>
          </w:tcPr>
          <w:p w:rsidR="00906323" w:rsidRPr="00EC6D37" w:rsidRDefault="00906323" w:rsidP="00906323">
            <w:pPr>
              <w:widowControl w:val="0"/>
              <w:jc w:val="center"/>
              <w:rPr>
                <w:sz w:val="18"/>
                <w:szCs w:val="18"/>
              </w:rPr>
            </w:pPr>
            <w:r w:rsidRPr="00EC6D37">
              <w:rPr>
                <w:sz w:val="18"/>
                <w:szCs w:val="18"/>
              </w:rPr>
              <w:t>Ачаканова Е.С.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Национальный праздник «</w:t>
            </w:r>
            <w:proofErr w:type="spellStart"/>
            <w:r w:rsidRPr="00EC6D37">
              <w:rPr>
                <w:sz w:val="18"/>
                <w:szCs w:val="18"/>
              </w:rPr>
              <w:t>Пэгытти</w:t>
            </w:r>
            <w:proofErr w:type="spellEnd"/>
            <w:r w:rsidRPr="00EC6D37">
              <w:rPr>
                <w:sz w:val="18"/>
                <w:szCs w:val="18"/>
              </w:rPr>
              <w:t xml:space="preserve">». </w:t>
            </w:r>
          </w:p>
          <w:p w:rsidR="00906323" w:rsidRPr="00EC6D37" w:rsidRDefault="00906323" w:rsidP="00906323">
            <w:pPr>
              <w:widowControl w:val="0"/>
              <w:jc w:val="center"/>
              <w:rPr>
                <w:b/>
                <w:sz w:val="18"/>
                <w:szCs w:val="18"/>
                <w:highlight w:val="yellow"/>
              </w:rPr>
            </w:pPr>
            <w:r w:rsidRPr="00EC6D37">
              <w:rPr>
                <w:sz w:val="18"/>
                <w:szCs w:val="18"/>
              </w:rPr>
              <w:t>Выставка декоративно-прикладного творчества</w:t>
            </w:r>
          </w:p>
        </w:tc>
        <w:tc>
          <w:tcPr>
            <w:tcW w:w="1843" w:type="dxa"/>
            <w:vAlign w:val="center"/>
          </w:tcPr>
          <w:p w:rsidR="00906323" w:rsidRPr="00EC6D37" w:rsidRDefault="00906323" w:rsidP="00906323">
            <w:pPr>
              <w:widowControl w:val="0"/>
              <w:jc w:val="center"/>
              <w:rPr>
                <w:sz w:val="18"/>
                <w:szCs w:val="18"/>
              </w:rPr>
            </w:pPr>
            <w:r w:rsidRPr="00EC6D37">
              <w:rPr>
                <w:sz w:val="18"/>
                <w:szCs w:val="18"/>
              </w:rPr>
              <w:t>21.12.2025 г.</w:t>
            </w:r>
          </w:p>
          <w:p w:rsidR="00906323" w:rsidRPr="00EC6D37" w:rsidRDefault="00906323" w:rsidP="00906323">
            <w:pPr>
              <w:widowControl w:val="0"/>
              <w:jc w:val="center"/>
              <w:rPr>
                <w:sz w:val="18"/>
                <w:szCs w:val="18"/>
              </w:rPr>
            </w:pPr>
            <w:r w:rsidRPr="00EC6D37">
              <w:rPr>
                <w:sz w:val="18"/>
                <w:szCs w:val="18"/>
              </w:rPr>
              <w:t>12:00</w:t>
            </w:r>
          </w:p>
          <w:p w:rsidR="00906323" w:rsidRPr="00EC6D37" w:rsidRDefault="00906323" w:rsidP="00906323">
            <w:pPr>
              <w:widowControl w:val="0"/>
              <w:jc w:val="cente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widowControl w:val="0"/>
              <w:ind w:firstLine="709"/>
              <w:jc w:val="center"/>
              <w:rPr>
                <w:rFonts w:eastAsia="Calibri"/>
                <w:sz w:val="18"/>
                <w:szCs w:val="18"/>
                <w:lang w:eastAsia="en-US"/>
              </w:rPr>
            </w:pPr>
            <w:r w:rsidRPr="00EC6D37">
              <w:rPr>
                <w:rFonts w:eastAsia="Calibri"/>
                <w:sz w:val="18"/>
                <w:szCs w:val="18"/>
                <w:lang w:eastAsia="en-US"/>
              </w:rPr>
              <w:t>Праздничная программа «Чукотская сказка»</w:t>
            </w:r>
          </w:p>
        </w:tc>
        <w:tc>
          <w:tcPr>
            <w:tcW w:w="1843"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23.12.2025-   25.12.2025 гг.</w:t>
            </w:r>
          </w:p>
          <w:p w:rsidR="00906323" w:rsidRPr="00EC6D37" w:rsidRDefault="00906323" w:rsidP="00906323">
            <w:pPr>
              <w:jc w:val="center"/>
              <w:rPr>
                <w:rFonts w:eastAsia="Calibri"/>
                <w:sz w:val="18"/>
                <w:szCs w:val="18"/>
                <w:lang w:eastAsia="en-US"/>
              </w:rPr>
            </w:pPr>
            <w:r w:rsidRPr="00EC6D37">
              <w:rPr>
                <w:rFonts w:eastAsia="Calibri"/>
                <w:sz w:val="18"/>
                <w:szCs w:val="18"/>
                <w:lang w:eastAsia="en-US"/>
              </w:rPr>
              <w:t>13:00</w:t>
            </w:r>
          </w:p>
        </w:tc>
        <w:tc>
          <w:tcPr>
            <w:tcW w:w="2551" w:type="dxa"/>
            <w:vAlign w:val="center"/>
          </w:tcPr>
          <w:p w:rsidR="00906323" w:rsidRPr="00EC6D37" w:rsidRDefault="00906323" w:rsidP="00906323">
            <w:pPr>
              <w:widowControl w:val="0"/>
              <w:jc w:val="center"/>
              <w:rPr>
                <w:bCs/>
                <w:iCs/>
                <w:sz w:val="18"/>
                <w:szCs w:val="18"/>
              </w:rPr>
            </w:pPr>
            <w:r w:rsidRPr="00EC6D37">
              <w:rPr>
                <w:bCs/>
                <w:iCs/>
                <w:sz w:val="18"/>
                <w:szCs w:val="18"/>
              </w:rPr>
              <w:t>МАУК</w:t>
            </w:r>
          </w:p>
          <w:p w:rsidR="00906323" w:rsidRPr="00EC6D37" w:rsidRDefault="00906323" w:rsidP="00906323">
            <w:pPr>
              <w:widowControl w:val="0"/>
              <w:jc w:val="center"/>
              <w:rPr>
                <w:bCs/>
                <w:sz w:val="18"/>
                <w:szCs w:val="18"/>
              </w:rPr>
            </w:pPr>
            <w:r w:rsidRPr="00EC6D37">
              <w:rPr>
                <w:bCs/>
                <w:sz w:val="18"/>
                <w:szCs w:val="18"/>
              </w:rPr>
              <w:t>«Центральная библиотека Билибинского муниципального района»</w:t>
            </w:r>
          </w:p>
          <w:p w:rsidR="00906323" w:rsidRPr="00EC6D37" w:rsidRDefault="00906323" w:rsidP="00906323">
            <w:pPr>
              <w:jc w:val="center"/>
              <w:rPr>
                <w:rFonts w:eastAsia="Calibri"/>
                <w:bCs/>
                <w:iCs/>
                <w:sz w:val="18"/>
                <w:szCs w:val="18"/>
                <w:lang w:eastAsia="en-US"/>
              </w:rPr>
            </w:pPr>
            <w:r w:rsidRPr="00EC6D37">
              <w:rPr>
                <w:rFonts w:eastAsia="Calibri"/>
                <w:bCs/>
                <w:iCs/>
                <w:sz w:val="18"/>
                <w:szCs w:val="18"/>
                <w:lang w:eastAsia="en-US"/>
              </w:rPr>
              <w:t>Отдел обслуживания №1,2</w:t>
            </w:r>
          </w:p>
          <w:p w:rsidR="00906323" w:rsidRPr="00EC6D37" w:rsidRDefault="00906323" w:rsidP="00906323">
            <w:pPr>
              <w:widowControl w:val="0"/>
              <w:jc w:val="center"/>
              <w:rPr>
                <w:rFonts w:eastAsia="Calibri"/>
                <w:sz w:val="18"/>
                <w:szCs w:val="18"/>
              </w:rPr>
            </w:pPr>
            <w:r w:rsidRPr="00EC6D37">
              <w:rPr>
                <w:bCs/>
                <w:iCs/>
                <w:sz w:val="18"/>
                <w:szCs w:val="18"/>
              </w:rPr>
              <w:t>г. Билибино</w:t>
            </w:r>
          </w:p>
        </w:tc>
        <w:tc>
          <w:tcPr>
            <w:tcW w:w="1701" w:type="dxa"/>
            <w:vAlign w:val="center"/>
          </w:tcPr>
          <w:p w:rsidR="00906323" w:rsidRPr="00EC6D37" w:rsidRDefault="00906323" w:rsidP="00906323">
            <w:pPr>
              <w:widowControl w:val="0"/>
              <w:jc w:val="center"/>
              <w:rPr>
                <w:sz w:val="18"/>
                <w:szCs w:val="18"/>
              </w:rPr>
            </w:pPr>
            <w:r w:rsidRPr="00EC6D37">
              <w:rPr>
                <w:sz w:val="18"/>
                <w:szCs w:val="18"/>
              </w:rPr>
              <w:t>Спасова А.А.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ind w:firstLine="709"/>
              <w:jc w:val="center"/>
              <w:rPr>
                <w:sz w:val="18"/>
                <w:szCs w:val="18"/>
              </w:rPr>
            </w:pPr>
            <w:r w:rsidRPr="00EC6D37">
              <w:rPr>
                <w:sz w:val="18"/>
                <w:szCs w:val="18"/>
              </w:rPr>
              <w:t xml:space="preserve">Вечер встречи для старшего поколения «Смехом, шуткой, без забот - мы встречаем </w:t>
            </w:r>
          </w:p>
          <w:p w:rsidR="00906323" w:rsidRPr="00EC6D37" w:rsidRDefault="00906323" w:rsidP="00906323">
            <w:pPr>
              <w:widowControl w:val="0"/>
              <w:ind w:firstLine="709"/>
              <w:jc w:val="center"/>
              <w:rPr>
                <w:rFonts w:eastAsia="Calibri"/>
                <w:sz w:val="18"/>
                <w:szCs w:val="18"/>
                <w:lang w:eastAsia="en-US"/>
              </w:rPr>
            </w:pPr>
            <w:r w:rsidRPr="00EC6D37">
              <w:rPr>
                <w:sz w:val="18"/>
                <w:szCs w:val="18"/>
              </w:rPr>
              <w:t>Новый год»</w:t>
            </w:r>
          </w:p>
        </w:tc>
        <w:tc>
          <w:tcPr>
            <w:tcW w:w="1843" w:type="dxa"/>
            <w:vAlign w:val="center"/>
          </w:tcPr>
          <w:p w:rsidR="00906323" w:rsidRPr="00EC6D37" w:rsidRDefault="00906323" w:rsidP="00906323">
            <w:pPr>
              <w:widowControl w:val="0"/>
              <w:jc w:val="center"/>
              <w:rPr>
                <w:sz w:val="18"/>
                <w:szCs w:val="18"/>
              </w:rPr>
            </w:pPr>
            <w:r w:rsidRPr="00EC6D37">
              <w:rPr>
                <w:sz w:val="18"/>
                <w:szCs w:val="18"/>
              </w:rPr>
              <w:t>26.12.2025 г.</w:t>
            </w:r>
          </w:p>
          <w:p w:rsidR="00906323" w:rsidRPr="00EC6D37" w:rsidRDefault="00906323" w:rsidP="00906323">
            <w:pPr>
              <w:jc w:val="center"/>
              <w:rPr>
                <w:rFonts w:eastAsia="Calibri"/>
                <w:sz w:val="18"/>
                <w:szCs w:val="18"/>
                <w:lang w:eastAsia="en-US"/>
              </w:rPr>
            </w:pPr>
            <w:r w:rsidRPr="00EC6D37">
              <w:rPr>
                <w:sz w:val="18"/>
                <w:szCs w:val="18"/>
              </w:rPr>
              <w:t>18:00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bCs/>
                <w:iCs/>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Анюйск</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Якобсоне З.С.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widowControl w:val="0"/>
              <w:ind w:firstLine="709"/>
              <w:jc w:val="center"/>
              <w:rPr>
                <w:rFonts w:eastAsia="Calibri"/>
                <w:sz w:val="18"/>
                <w:szCs w:val="18"/>
                <w:lang w:eastAsia="en-US"/>
              </w:rPr>
            </w:pPr>
            <w:proofErr w:type="spellStart"/>
            <w:r w:rsidRPr="00EC6D37">
              <w:rPr>
                <w:rFonts w:eastAsia="Calibri"/>
                <w:sz w:val="18"/>
                <w:szCs w:val="18"/>
                <w:lang w:eastAsia="en-US"/>
              </w:rPr>
              <w:t>Игрополис</w:t>
            </w:r>
            <w:proofErr w:type="spellEnd"/>
            <w:r w:rsidRPr="00EC6D37">
              <w:rPr>
                <w:rFonts w:eastAsia="Calibri"/>
                <w:sz w:val="18"/>
                <w:szCs w:val="18"/>
                <w:lang w:eastAsia="en-US"/>
              </w:rPr>
              <w:t xml:space="preserve"> </w:t>
            </w:r>
            <w:r w:rsidRPr="00EC6D37">
              <w:rPr>
                <w:sz w:val="18"/>
                <w:szCs w:val="18"/>
                <w:lang w:eastAsia="en-US"/>
              </w:rPr>
              <w:t xml:space="preserve">«В Новый год – в кругу друзей» </w:t>
            </w:r>
          </w:p>
        </w:tc>
        <w:tc>
          <w:tcPr>
            <w:tcW w:w="1843" w:type="dxa"/>
            <w:tcBorders>
              <w:top w:val="single" w:sz="4" w:space="0" w:color="auto"/>
              <w:left w:val="single" w:sz="4" w:space="0" w:color="auto"/>
              <w:bottom w:val="single" w:sz="4" w:space="0" w:color="auto"/>
              <w:right w:val="single" w:sz="4" w:space="0" w:color="auto"/>
            </w:tcBorders>
            <w:vAlign w:val="center"/>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 xml:space="preserve">   27.12.2025 г.</w:t>
            </w:r>
          </w:p>
          <w:p w:rsidR="00906323" w:rsidRPr="00EC6D37" w:rsidRDefault="00906323" w:rsidP="00906323">
            <w:pPr>
              <w:jc w:val="center"/>
              <w:rPr>
                <w:rFonts w:eastAsia="Calibri"/>
                <w:sz w:val="18"/>
                <w:szCs w:val="18"/>
                <w:lang w:eastAsia="en-US"/>
              </w:rPr>
            </w:pPr>
            <w:r w:rsidRPr="00EC6D37">
              <w:rPr>
                <w:rFonts w:eastAsia="Calibri"/>
                <w:sz w:val="18"/>
                <w:szCs w:val="18"/>
                <w:lang w:eastAsia="en-US"/>
              </w:rPr>
              <w:t>14:00-16:00</w:t>
            </w:r>
          </w:p>
        </w:tc>
        <w:tc>
          <w:tcPr>
            <w:tcW w:w="2551" w:type="dxa"/>
            <w:vAlign w:val="center"/>
          </w:tcPr>
          <w:p w:rsidR="00906323" w:rsidRPr="00EC6D37" w:rsidRDefault="00906323" w:rsidP="00906323">
            <w:pPr>
              <w:widowControl w:val="0"/>
              <w:jc w:val="center"/>
              <w:rPr>
                <w:bCs/>
                <w:iCs/>
                <w:sz w:val="18"/>
                <w:szCs w:val="18"/>
              </w:rPr>
            </w:pPr>
            <w:r w:rsidRPr="00EC6D37">
              <w:rPr>
                <w:bCs/>
                <w:iCs/>
                <w:sz w:val="18"/>
                <w:szCs w:val="18"/>
              </w:rPr>
              <w:t>МАУК</w:t>
            </w:r>
          </w:p>
          <w:p w:rsidR="00906323" w:rsidRPr="00EC6D37" w:rsidRDefault="00906323" w:rsidP="00906323">
            <w:pPr>
              <w:widowControl w:val="0"/>
              <w:jc w:val="center"/>
              <w:rPr>
                <w:bCs/>
                <w:sz w:val="18"/>
                <w:szCs w:val="18"/>
              </w:rPr>
            </w:pPr>
            <w:r w:rsidRPr="00EC6D37">
              <w:rPr>
                <w:bCs/>
                <w:sz w:val="18"/>
                <w:szCs w:val="18"/>
              </w:rPr>
              <w:t>«Центральная библиотека Билибинского муниципального района»</w:t>
            </w:r>
          </w:p>
          <w:p w:rsidR="00906323" w:rsidRPr="00EC6D37" w:rsidRDefault="00906323" w:rsidP="00906323">
            <w:pPr>
              <w:widowControl w:val="0"/>
              <w:jc w:val="center"/>
              <w:rPr>
                <w:rFonts w:eastAsia="Calibri"/>
                <w:sz w:val="18"/>
                <w:szCs w:val="18"/>
              </w:rPr>
            </w:pPr>
            <w:r w:rsidRPr="00EC6D37">
              <w:rPr>
                <w:rFonts w:eastAsia="Calibri"/>
                <w:sz w:val="18"/>
                <w:szCs w:val="18"/>
              </w:rPr>
              <w:t>Отделы обслуживания</w:t>
            </w:r>
          </w:p>
          <w:p w:rsidR="00906323" w:rsidRPr="00EC6D37" w:rsidRDefault="00906323" w:rsidP="00906323">
            <w:pPr>
              <w:widowControl w:val="0"/>
              <w:jc w:val="center"/>
              <w:rPr>
                <w:rFonts w:eastAsia="Calibri"/>
                <w:sz w:val="18"/>
                <w:szCs w:val="18"/>
              </w:rPr>
            </w:pPr>
            <w:proofErr w:type="gramStart"/>
            <w:r w:rsidRPr="00EC6D37">
              <w:rPr>
                <w:rFonts w:eastAsia="Calibri"/>
                <w:sz w:val="18"/>
                <w:szCs w:val="18"/>
              </w:rPr>
              <w:t>(г. Билибино, с. Анюйск,</w:t>
            </w:r>
            <w:proofErr w:type="gramEnd"/>
          </w:p>
          <w:p w:rsidR="00906323" w:rsidRPr="00EC6D37" w:rsidRDefault="00906323" w:rsidP="00906323">
            <w:pPr>
              <w:widowControl w:val="0"/>
              <w:jc w:val="center"/>
              <w:rPr>
                <w:rFonts w:eastAsia="Calibri"/>
                <w:sz w:val="18"/>
                <w:szCs w:val="18"/>
              </w:rPr>
            </w:pPr>
            <w:r w:rsidRPr="00EC6D37">
              <w:rPr>
                <w:rFonts w:eastAsia="Calibri"/>
                <w:sz w:val="18"/>
                <w:szCs w:val="18"/>
              </w:rPr>
              <w:t>с. Илирней, с. Кепервеем,</w:t>
            </w:r>
          </w:p>
          <w:p w:rsidR="00906323" w:rsidRPr="00EC6D37" w:rsidRDefault="00906323" w:rsidP="00906323">
            <w:pPr>
              <w:widowControl w:val="0"/>
              <w:jc w:val="center"/>
              <w:rPr>
                <w:rFonts w:eastAsia="Calibri"/>
                <w:sz w:val="18"/>
                <w:szCs w:val="18"/>
              </w:rPr>
            </w:pPr>
            <w:r w:rsidRPr="00EC6D37">
              <w:rPr>
                <w:rFonts w:eastAsia="Calibri"/>
                <w:sz w:val="18"/>
                <w:szCs w:val="18"/>
              </w:rPr>
              <w:t>с. Омолон, с. Островное)</w:t>
            </w:r>
          </w:p>
        </w:tc>
        <w:tc>
          <w:tcPr>
            <w:tcW w:w="1701" w:type="dxa"/>
            <w:vAlign w:val="center"/>
          </w:tcPr>
          <w:p w:rsidR="00906323" w:rsidRPr="00EC6D37" w:rsidRDefault="00906323" w:rsidP="00906323">
            <w:pPr>
              <w:widowControl w:val="0"/>
              <w:jc w:val="center"/>
              <w:rPr>
                <w:sz w:val="18"/>
                <w:szCs w:val="18"/>
              </w:rPr>
            </w:pPr>
            <w:r w:rsidRPr="00EC6D37">
              <w:rPr>
                <w:sz w:val="18"/>
                <w:szCs w:val="18"/>
              </w:rPr>
              <w:t>Спасова А.А.</w:t>
            </w:r>
          </w:p>
          <w:p w:rsidR="00906323" w:rsidRPr="00EC6D37" w:rsidRDefault="00906323" w:rsidP="00906323">
            <w:pPr>
              <w:widowControl w:val="0"/>
              <w:jc w:val="center"/>
              <w:rPr>
                <w:sz w:val="18"/>
                <w:szCs w:val="18"/>
              </w:rPr>
            </w:pPr>
            <w:r w:rsidRPr="00EC6D37">
              <w:rPr>
                <w:sz w:val="18"/>
                <w:szCs w:val="18"/>
              </w:rPr>
              <w:t>Доронина Т.В.</w:t>
            </w:r>
          </w:p>
          <w:p w:rsidR="00906323" w:rsidRPr="00EC6D37" w:rsidRDefault="00906323" w:rsidP="00906323">
            <w:pPr>
              <w:widowControl w:val="0"/>
              <w:jc w:val="center"/>
              <w:rPr>
                <w:sz w:val="18"/>
                <w:szCs w:val="18"/>
              </w:rPr>
            </w:pPr>
            <w:r w:rsidRPr="00EC6D37">
              <w:rPr>
                <w:sz w:val="18"/>
                <w:szCs w:val="18"/>
              </w:rPr>
              <w:t>Волкова Л.Г.</w:t>
            </w:r>
          </w:p>
          <w:p w:rsidR="00906323" w:rsidRPr="00EC6D37" w:rsidRDefault="00906323" w:rsidP="00906323">
            <w:pPr>
              <w:widowControl w:val="0"/>
              <w:jc w:val="center"/>
              <w:rPr>
                <w:sz w:val="18"/>
                <w:szCs w:val="18"/>
              </w:rPr>
            </w:pPr>
            <w:proofErr w:type="spellStart"/>
            <w:r w:rsidRPr="00EC6D37">
              <w:rPr>
                <w:sz w:val="18"/>
                <w:szCs w:val="18"/>
              </w:rPr>
              <w:t>Слепцова</w:t>
            </w:r>
            <w:proofErr w:type="spellEnd"/>
            <w:r w:rsidRPr="00EC6D37">
              <w:rPr>
                <w:sz w:val="18"/>
                <w:szCs w:val="18"/>
              </w:rPr>
              <w:t xml:space="preserve"> И.В.</w:t>
            </w:r>
          </w:p>
          <w:p w:rsidR="00906323" w:rsidRPr="00EC6D37" w:rsidRDefault="00906323" w:rsidP="00906323">
            <w:pPr>
              <w:widowControl w:val="0"/>
              <w:jc w:val="center"/>
              <w:rPr>
                <w:sz w:val="18"/>
                <w:szCs w:val="18"/>
              </w:rPr>
            </w:pPr>
            <w:proofErr w:type="spellStart"/>
            <w:r w:rsidRPr="00EC6D37">
              <w:rPr>
                <w:sz w:val="18"/>
                <w:szCs w:val="18"/>
              </w:rPr>
              <w:t>Подрепная</w:t>
            </w:r>
            <w:proofErr w:type="spellEnd"/>
            <w:r w:rsidRPr="00EC6D37">
              <w:rPr>
                <w:sz w:val="18"/>
                <w:szCs w:val="18"/>
              </w:rPr>
              <w:t xml:space="preserve"> Н.А.</w:t>
            </w:r>
          </w:p>
        </w:tc>
      </w:tr>
      <w:tr w:rsidR="00906323" w:rsidRPr="00EC6D37" w:rsidTr="006F198A">
        <w:trPr>
          <w:trHeight w:val="301"/>
        </w:trPr>
        <w:tc>
          <w:tcPr>
            <w:tcW w:w="709" w:type="dxa"/>
          </w:tcPr>
          <w:p w:rsidR="00906323" w:rsidRPr="00EC6D37" w:rsidRDefault="00906323" w:rsidP="00906323">
            <w:pPr>
              <w:widowControl w:val="0"/>
              <w:numPr>
                <w:ilvl w:val="0"/>
                <w:numId w:val="32"/>
              </w:numPr>
              <w:rPr>
                <w:sz w:val="18"/>
                <w:szCs w:val="18"/>
              </w:rPr>
            </w:pPr>
          </w:p>
        </w:tc>
        <w:tc>
          <w:tcPr>
            <w:tcW w:w="3685" w:type="dxa"/>
            <w:vAlign w:val="center"/>
          </w:tcPr>
          <w:p w:rsidR="00906323" w:rsidRPr="00EC6D37" w:rsidRDefault="00906323" w:rsidP="00906323">
            <w:pPr>
              <w:widowControl w:val="0"/>
              <w:jc w:val="center"/>
              <w:rPr>
                <w:b/>
                <w:sz w:val="18"/>
                <w:szCs w:val="18"/>
              </w:rPr>
            </w:pPr>
            <w:r w:rsidRPr="00EC6D37">
              <w:rPr>
                <w:color w:val="000000"/>
                <w:sz w:val="18"/>
                <w:szCs w:val="18"/>
              </w:rPr>
              <w:t xml:space="preserve">Новогоднее театрализованное мероприятие «Встречаем Новый год!» </w:t>
            </w:r>
          </w:p>
        </w:tc>
        <w:tc>
          <w:tcPr>
            <w:tcW w:w="1843" w:type="dxa"/>
            <w:vAlign w:val="center"/>
          </w:tcPr>
          <w:p w:rsidR="00906323" w:rsidRPr="00EC6D37" w:rsidRDefault="00906323" w:rsidP="00906323">
            <w:pPr>
              <w:jc w:val="center"/>
              <w:rPr>
                <w:sz w:val="18"/>
                <w:szCs w:val="18"/>
              </w:rPr>
            </w:pPr>
            <w:r w:rsidRPr="00EC6D37">
              <w:rPr>
                <w:sz w:val="18"/>
                <w:szCs w:val="18"/>
              </w:rPr>
              <w:t>27.12.2025 г.</w:t>
            </w:r>
          </w:p>
          <w:p w:rsidR="00906323" w:rsidRPr="00EC6D37" w:rsidRDefault="00906323" w:rsidP="00906323">
            <w:pPr>
              <w:widowControl w:val="0"/>
              <w:jc w:val="center"/>
              <w:rPr>
                <w:b/>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МАУК «Билибинский районный краеведческий музей имени </w:t>
            </w:r>
          </w:p>
          <w:p w:rsidR="00906323" w:rsidRPr="00EC6D37" w:rsidRDefault="00906323" w:rsidP="00906323">
            <w:pPr>
              <w:widowControl w:val="0"/>
              <w:jc w:val="center"/>
              <w:rPr>
                <w:rFonts w:eastAsia="Calibri"/>
                <w:sz w:val="18"/>
                <w:szCs w:val="18"/>
              </w:rPr>
            </w:pPr>
            <w:r w:rsidRPr="00EC6D37">
              <w:rPr>
                <w:rFonts w:eastAsia="Calibri"/>
                <w:sz w:val="18"/>
                <w:szCs w:val="18"/>
              </w:rPr>
              <w:t>Г.С. Глазырина»</w:t>
            </w:r>
          </w:p>
        </w:tc>
        <w:tc>
          <w:tcPr>
            <w:tcW w:w="1701" w:type="dxa"/>
            <w:vAlign w:val="center"/>
          </w:tcPr>
          <w:p w:rsidR="00906323" w:rsidRPr="00EC6D37" w:rsidRDefault="00906323" w:rsidP="00906323">
            <w:pPr>
              <w:widowControl w:val="0"/>
              <w:jc w:val="center"/>
              <w:rPr>
                <w:b/>
                <w:sz w:val="18"/>
                <w:szCs w:val="18"/>
              </w:rPr>
            </w:pPr>
            <w:r w:rsidRPr="00EC6D37">
              <w:rPr>
                <w:sz w:val="18"/>
                <w:szCs w:val="18"/>
              </w:rPr>
              <w:t>Иваницкая М.О.</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Театрализованное представление </w:t>
            </w:r>
          </w:p>
          <w:p w:rsidR="00906323" w:rsidRPr="00EC6D37" w:rsidRDefault="00906323" w:rsidP="00906323">
            <w:pPr>
              <w:widowControl w:val="0"/>
              <w:jc w:val="center"/>
              <w:rPr>
                <w:sz w:val="18"/>
                <w:szCs w:val="18"/>
              </w:rPr>
            </w:pPr>
            <w:r w:rsidRPr="00EC6D37">
              <w:rPr>
                <w:sz w:val="18"/>
                <w:szCs w:val="18"/>
              </w:rPr>
              <w:t>«Волшебные искры Нового года!»</w:t>
            </w:r>
          </w:p>
        </w:tc>
        <w:tc>
          <w:tcPr>
            <w:tcW w:w="1843" w:type="dxa"/>
          </w:tcPr>
          <w:p w:rsidR="00906323" w:rsidRPr="00EC6D37" w:rsidRDefault="00906323" w:rsidP="00906323">
            <w:pPr>
              <w:widowControl w:val="0"/>
              <w:jc w:val="center"/>
              <w:rPr>
                <w:sz w:val="18"/>
                <w:szCs w:val="18"/>
              </w:rPr>
            </w:pPr>
            <w:r w:rsidRPr="00EC6D37">
              <w:rPr>
                <w:sz w:val="18"/>
                <w:szCs w:val="18"/>
              </w:rPr>
              <w:t>27.12.2025 г.</w:t>
            </w:r>
          </w:p>
          <w:p w:rsidR="00906323" w:rsidRPr="00EC6D37" w:rsidRDefault="00906323" w:rsidP="00906323">
            <w:pPr>
              <w:widowControl w:val="0"/>
              <w:jc w:val="center"/>
              <w:rPr>
                <w:sz w:val="18"/>
                <w:szCs w:val="18"/>
              </w:rPr>
            </w:pPr>
            <w:r w:rsidRPr="00EC6D37">
              <w:rPr>
                <w:sz w:val="18"/>
                <w:szCs w:val="18"/>
              </w:rPr>
              <w:t>17:00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Омолон</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Кирьянова А.А.</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color w:val="000000"/>
                <w:sz w:val="18"/>
                <w:szCs w:val="18"/>
              </w:rPr>
            </w:pPr>
            <w:r w:rsidRPr="00EC6D37">
              <w:rPr>
                <w:color w:val="000000"/>
                <w:sz w:val="18"/>
                <w:szCs w:val="18"/>
              </w:rPr>
              <w:t xml:space="preserve">Новогодний утренник </w:t>
            </w:r>
          </w:p>
          <w:p w:rsidR="00906323" w:rsidRPr="00EC6D37" w:rsidRDefault="00906323" w:rsidP="00906323">
            <w:pPr>
              <w:widowControl w:val="0"/>
              <w:jc w:val="center"/>
              <w:rPr>
                <w:color w:val="000000"/>
                <w:sz w:val="18"/>
                <w:szCs w:val="18"/>
              </w:rPr>
            </w:pPr>
            <w:r w:rsidRPr="00EC6D37">
              <w:rPr>
                <w:color w:val="000000"/>
                <w:sz w:val="18"/>
                <w:szCs w:val="18"/>
              </w:rPr>
              <w:t>«Новогодние приключения «Ну, погоди!»</w:t>
            </w:r>
          </w:p>
        </w:tc>
        <w:tc>
          <w:tcPr>
            <w:tcW w:w="1843" w:type="dxa"/>
          </w:tcPr>
          <w:p w:rsidR="00906323" w:rsidRPr="00EC6D37" w:rsidRDefault="00906323" w:rsidP="00906323">
            <w:pPr>
              <w:widowControl w:val="0"/>
              <w:jc w:val="center"/>
              <w:rPr>
                <w:sz w:val="18"/>
                <w:szCs w:val="18"/>
              </w:rPr>
            </w:pPr>
            <w:r w:rsidRPr="00EC6D37">
              <w:rPr>
                <w:sz w:val="18"/>
                <w:szCs w:val="18"/>
              </w:rPr>
              <w:t>28.12.2025 г.</w:t>
            </w:r>
          </w:p>
          <w:p w:rsidR="00906323" w:rsidRPr="00EC6D37" w:rsidRDefault="00906323" w:rsidP="00906323">
            <w:pPr>
              <w:jc w:val="center"/>
              <w:rPr>
                <w:sz w:val="18"/>
                <w:szCs w:val="18"/>
              </w:rPr>
            </w:pPr>
            <w:r w:rsidRPr="00EC6D37">
              <w:rPr>
                <w:sz w:val="18"/>
                <w:szCs w:val="18"/>
              </w:rPr>
              <w:t>16:00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 xml:space="preserve">Семейный конкурс рисунков на окне </w:t>
            </w:r>
          </w:p>
          <w:p w:rsidR="00906323" w:rsidRPr="00EC6D37" w:rsidRDefault="00906323" w:rsidP="00906323">
            <w:pPr>
              <w:widowControl w:val="0"/>
              <w:jc w:val="center"/>
              <w:rPr>
                <w:color w:val="000000"/>
                <w:sz w:val="18"/>
                <w:szCs w:val="18"/>
              </w:rPr>
            </w:pPr>
            <w:r w:rsidRPr="00EC6D37">
              <w:rPr>
                <w:sz w:val="18"/>
                <w:szCs w:val="18"/>
              </w:rPr>
              <w:t>«Рисует Мороз на стекле узоры»</w:t>
            </w:r>
          </w:p>
        </w:tc>
        <w:tc>
          <w:tcPr>
            <w:tcW w:w="1843" w:type="dxa"/>
            <w:vAlign w:val="center"/>
          </w:tcPr>
          <w:p w:rsidR="00906323" w:rsidRPr="00EC6D37" w:rsidRDefault="00906323" w:rsidP="00906323">
            <w:pPr>
              <w:widowControl w:val="0"/>
              <w:jc w:val="center"/>
              <w:rPr>
                <w:sz w:val="18"/>
                <w:szCs w:val="18"/>
              </w:rPr>
            </w:pPr>
            <w:r w:rsidRPr="00EC6D37">
              <w:rPr>
                <w:sz w:val="18"/>
                <w:szCs w:val="18"/>
              </w:rPr>
              <w:t>28.12.2025-03.01.2026</w:t>
            </w:r>
            <w:r w:rsidRPr="00EC6D37">
              <w:rPr>
                <w:sz w:val="18"/>
                <w:szCs w:val="18"/>
                <w:lang w:val="en-US"/>
              </w:rPr>
              <w:t xml:space="preserve"> </w:t>
            </w:r>
            <w:r w:rsidRPr="00EC6D37">
              <w:rPr>
                <w:sz w:val="18"/>
                <w:szCs w:val="18"/>
              </w:rPr>
              <w:t>гг.</w:t>
            </w:r>
          </w:p>
          <w:p w:rsidR="00906323" w:rsidRPr="00EC6D37" w:rsidRDefault="00906323" w:rsidP="00906323">
            <w:pP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Апросимова</w:t>
            </w:r>
            <w:proofErr w:type="spellEnd"/>
            <w:r w:rsidRPr="00EC6D37">
              <w:rPr>
                <w:sz w:val="18"/>
                <w:szCs w:val="18"/>
              </w:rPr>
              <w:t xml:space="preserve"> Л.Г.</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color w:val="000000"/>
                <w:sz w:val="18"/>
                <w:szCs w:val="18"/>
              </w:rPr>
            </w:pPr>
            <w:r w:rsidRPr="00EC6D37">
              <w:rPr>
                <w:color w:val="000000"/>
                <w:sz w:val="18"/>
                <w:szCs w:val="18"/>
              </w:rPr>
              <w:t>Новогоднее поздравление</w:t>
            </w:r>
          </w:p>
          <w:p w:rsidR="00906323" w:rsidRPr="00EC6D37" w:rsidRDefault="00906323" w:rsidP="00906323">
            <w:pPr>
              <w:widowControl w:val="0"/>
              <w:jc w:val="center"/>
              <w:rPr>
                <w:sz w:val="18"/>
                <w:szCs w:val="18"/>
              </w:rPr>
            </w:pPr>
            <w:r w:rsidRPr="00EC6D37">
              <w:rPr>
                <w:color w:val="000000"/>
                <w:sz w:val="18"/>
                <w:szCs w:val="18"/>
              </w:rPr>
              <w:t xml:space="preserve"> «Возьмёмся за руки, друзья»</w:t>
            </w:r>
          </w:p>
        </w:tc>
        <w:tc>
          <w:tcPr>
            <w:tcW w:w="1843" w:type="dxa"/>
          </w:tcPr>
          <w:p w:rsidR="00906323" w:rsidRPr="00EC6D37" w:rsidRDefault="00906323" w:rsidP="00906323">
            <w:pPr>
              <w:widowControl w:val="0"/>
              <w:jc w:val="center"/>
              <w:rPr>
                <w:sz w:val="18"/>
                <w:szCs w:val="18"/>
              </w:rPr>
            </w:pPr>
            <w:r w:rsidRPr="00EC6D37">
              <w:rPr>
                <w:sz w:val="18"/>
                <w:szCs w:val="18"/>
              </w:rPr>
              <w:t>29.12.2025 г.</w:t>
            </w:r>
          </w:p>
          <w:p w:rsidR="00906323" w:rsidRPr="00EC6D37" w:rsidRDefault="00906323" w:rsidP="00906323">
            <w:pPr>
              <w:widowControl w:val="0"/>
              <w:jc w:val="center"/>
              <w:rPr>
                <w:sz w:val="18"/>
                <w:szCs w:val="18"/>
              </w:rPr>
            </w:pPr>
            <w:r w:rsidRPr="00EC6D37">
              <w:rPr>
                <w:sz w:val="18"/>
                <w:szCs w:val="18"/>
              </w:rPr>
              <w:t>17:30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 xml:space="preserve">Театрализованное представление </w:t>
            </w:r>
          </w:p>
          <w:p w:rsidR="00906323" w:rsidRPr="00EC6D37" w:rsidRDefault="00906323" w:rsidP="00906323">
            <w:pPr>
              <w:widowControl w:val="0"/>
              <w:jc w:val="center"/>
              <w:rPr>
                <w:sz w:val="18"/>
                <w:szCs w:val="18"/>
              </w:rPr>
            </w:pPr>
            <w:r w:rsidRPr="00EC6D37">
              <w:rPr>
                <w:sz w:val="18"/>
                <w:szCs w:val="18"/>
              </w:rPr>
              <w:t>«У леса на опушке»</w:t>
            </w:r>
          </w:p>
        </w:tc>
        <w:tc>
          <w:tcPr>
            <w:tcW w:w="1843" w:type="dxa"/>
            <w:vAlign w:val="center"/>
          </w:tcPr>
          <w:p w:rsidR="00906323" w:rsidRPr="00EC6D37" w:rsidRDefault="00906323" w:rsidP="00906323">
            <w:pPr>
              <w:widowControl w:val="0"/>
              <w:jc w:val="center"/>
              <w:rPr>
                <w:sz w:val="18"/>
                <w:szCs w:val="18"/>
              </w:rPr>
            </w:pPr>
            <w:r w:rsidRPr="00EC6D37">
              <w:rPr>
                <w:sz w:val="18"/>
                <w:szCs w:val="18"/>
              </w:rPr>
              <w:t>29.12.2025 г.</w:t>
            </w:r>
          </w:p>
          <w:p w:rsidR="00906323" w:rsidRPr="00EC6D37" w:rsidRDefault="00906323" w:rsidP="00906323">
            <w:pPr>
              <w:widowControl w:val="0"/>
              <w:jc w:val="center"/>
              <w:rPr>
                <w:sz w:val="18"/>
                <w:szCs w:val="18"/>
              </w:rPr>
            </w:pPr>
            <w:r w:rsidRPr="00EC6D37">
              <w:rPr>
                <w:sz w:val="18"/>
                <w:szCs w:val="18"/>
              </w:rPr>
              <w:t>18:00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Омолон</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Кирьянова А.А.</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color w:val="000000"/>
                <w:sz w:val="18"/>
                <w:szCs w:val="18"/>
              </w:rPr>
            </w:pPr>
            <w:r w:rsidRPr="00EC6D37">
              <w:rPr>
                <w:color w:val="000000"/>
                <w:sz w:val="18"/>
                <w:szCs w:val="18"/>
              </w:rPr>
              <w:t xml:space="preserve">Театрализованное представление </w:t>
            </w:r>
          </w:p>
          <w:p w:rsidR="00906323" w:rsidRPr="00EC6D37" w:rsidRDefault="00906323" w:rsidP="00906323">
            <w:pPr>
              <w:widowControl w:val="0"/>
              <w:jc w:val="center"/>
              <w:rPr>
                <w:sz w:val="18"/>
                <w:szCs w:val="18"/>
              </w:rPr>
            </w:pPr>
            <w:r w:rsidRPr="00EC6D37">
              <w:rPr>
                <w:color w:val="000000"/>
                <w:sz w:val="18"/>
                <w:szCs w:val="18"/>
              </w:rPr>
              <w:t>«Чудеса без волшебства»</w:t>
            </w:r>
          </w:p>
        </w:tc>
        <w:tc>
          <w:tcPr>
            <w:tcW w:w="1843" w:type="dxa"/>
          </w:tcPr>
          <w:p w:rsidR="00906323" w:rsidRPr="00EC6D37" w:rsidRDefault="00906323" w:rsidP="00906323">
            <w:pPr>
              <w:widowControl w:val="0"/>
              <w:jc w:val="center"/>
              <w:rPr>
                <w:sz w:val="18"/>
                <w:szCs w:val="18"/>
              </w:rPr>
            </w:pPr>
            <w:r w:rsidRPr="00EC6D37">
              <w:rPr>
                <w:sz w:val="18"/>
                <w:szCs w:val="18"/>
              </w:rPr>
              <w:t>29.12.2025 г.</w:t>
            </w:r>
          </w:p>
          <w:p w:rsidR="00906323" w:rsidRPr="00EC6D37" w:rsidRDefault="00906323" w:rsidP="00906323">
            <w:pPr>
              <w:widowControl w:val="0"/>
              <w:jc w:val="center"/>
              <w:rPr>
                <w:sz w:val="18"/>
                <w:szCs w:val="18"/>
              </w:rPr>
            </w:pPr>
            <w:r w:rsidRPr="00EC6D37">
              <w:rPr>
                <w:sz w:val="18"/>
                <w:szCs w:val="18"/>
              </w:rPr>
              <w:t>18:00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Новогодний утренник для детей</w:t>
            </w:r>
          </w:p>
          <w:p w:rsidR="00906323" w:rsidRPr="00EC6D37" w:rsidRDefault="00906323" w:rsidP="00906323">
            <w:pPr>
              <w:widowControl w:val="0"/>
              <w:jc w:val="center"/>
              <w:rPr>
                <w:color w:val="000000"/>
                <w:sz w:val="18"/>
                <w:szCs w:val="18"/>
              </w:rPr>
            </w:pPr>
            <w:r w:rsidRPr="00EC6D37">
              <w:rPr>
                <w:sz w:val="18"/>
                <w:szCs w:val="18"/>
              </w:rPr>
              <w:t>«Волшебный Новый год»</w:t>
            </w:r>
          </w:p>
        </w:tc>
        <w:tc>
          <w:tcPr>
            <w:tcW w:w="1843" w:type="dxa"/>
            <w:vAlign w:val="center"/>
          </w:tcPr>
          <w:p w:rsidR="00906323" w:rsidRPr="00EC6D37" w:rsidRDefault="00906323" w:rsidP="00906323">
            <w:pPr>
              <w:widowControl w:val="0"/>
              <w:jc w:val="center"/>
              <w:rPr>
                <w:sz w:val="18"/>
                <w:szCs w:val="18"/>
              </w:rPr>
            </w:pPr>
            <w:r w:rsidRPr="00EC6D37">
              <w:rPr>
                <w:sz w:val="18"/>
                <w:szCs w:val="18"/>
              </w:rPr>
              <w:t>30.12.2025 г.</w:t>
            </w:r>
          </w:p>
          <w:p w:rsidR="00906323" w:rsidRPr="00EC6D37" w:rsidRDefault="00906323" w:rsidP="00906323">
            <w:pPr>
              <w:widowControl w:val="0"/>
              <w:jc w:val="center"/>
              <w:rPr>
                <w:sz w:val="18"/>
                <w:szCs w:val="18"/>
              </w:rPr>
            </w:pPr>
            <w:r w:rsidRPr="00EC6D37">
              <w:rPr>
                <w:sz w:val="18"/>
                <w:szCs w:val="18"/>
              </w:rPr>
              <w:t>14:00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Новогодний утренник для детей </w:t>
            </w:r>
          </w:p>
          <w:p w:rsidR="00906323" w:rsidRPr="00EC6D37" w:rsidRDefault="00906323" w:rsidP="00906323">
            <w:pPr>
              <w:widowControl w:val="0"/>
              <w:jc w:val="center"/>
              <w:rPr>
                <w:color w:val="000000"/>
                <w:sz w:val="18"/>
                <w:szCs w:val="18"/>
              </w:rPr>
            </w:pPr>
            <w:r w:rsidRPr="00EC6D37">
              <w:rPr>
                <w:sz w:val="18"/>
                <w:szCs w:val="18"/>
              </w:rPr>
              <w:t>«Счастливый Новый Год»</w:t>
            </w:r>
          </w:p>
        </w:tc>
        <w:tc>
          <w:tcPr>
            <w:tcW w:w="1843" w:type="dxa"/>
          </w:tcPr>
          <w:p w:rsidR="00906323" w:rsidRPr="00EC6D37" w:rsidRDefault="00906323" w:rsidP="00906323">
            <w:pPr>
              <w:widowControl w:val="0"/>
              <w:jc w:val="center"/>
              <w:rPr>
                <w:sz w:val="18"/>
                <w:szCs w:val="18"/>
              </w:rPr>
            </w:pPr>
            <w:r w:rsidRPr="00EC6D37">
              <w:rPr>
                <w:sz w:val="18"/>
                <w:szCs w:val="18"/>
              </w:rPr>
              <w:t>30.12.2025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Театрализованное представление </w:t>
            </w:r>
          </w:p>
          <w:p w:rsidR="00906323" w:rsidRPr="00EC6D37" w:rsidRDefault="00906323" w:rsidP="00906323">
            <w:pPr>
              <w:widowControl w:val="0"/>
              <w:jc w:val="center"/>
              <w:rPr>
                <w:sz w:val="18"/>
                <w:szCs w:val="18"/>
              </w:rPr>
            </w:pPr>
            <w:r w:rsidRPr="00EC6D37">
              <w:rPr>
                <w:sz w:val="18"/>
                <w:szCs w:val="18"/>
              </w:rPr>
              <w:t>«В гостях у сказки»</w:t>
            </w:r>
          </w:p>
        </w:tc>
        <w:tc>
          <w:tcPr>
            <w:tcW w:w="1843" w:type="dxa"/>
          </w:tcPr>
          <w:p w:rsidR="00906323" w:rsidRPr="00EC6D37" w:rsidRDefault="00906323" w:rsidP="00906323">
            <w:pPr>
              <w:widowControl w:val="0"/>
              <w:jc w:val="center"/>
              <w:rPr>
                <w:sz w:val="18"/>
                <w:szCs w:val="18"/>
              </w:rPr>
            </w:pPr>
            <w:r w:rsidRPr="00EC6D37">
              <w:rPr>
                <w:sz w:val="18"/>
                <w:szCs w:val="18"/>
              </w:rPr>
              <w:t>30.12.2025 г.</w:t>
            </w:r>
          </w:p>
          <w:p w:rsidR="00906323" w:rsidRPr="00EC6D37" w:rsidRDefault="00906323" w:rsidP="00906323">
            <w:pPr>
              <w:widowControl w:val="0"/>
              <w:jc w:val="center"/>
              <w:rPr>
                <w:sz w:val="18"/>
                <w:szCs w:val="18"/>
              </w:rPr>
            </w:pPr>
            <w:r w:rsidRPr="00EC6D37">
              <w:rPr>
                <w:sz w:val="18"/>
                <w:szCs w:val="18"/>
              </w:rPr>
              <w:t>16:00</w:t>
            </w:r>
          </w:p>
          <w:p w:rsidR="00906323" w:rsidRPr="00EC6D37" w:rsidRDefault="00906323" w:rsidP="00906323">
            <w:pPr>
              <w:widowControl w:val="0"/>
              <w:jc w:val="cente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Театрализованное представление </w:t>
            </w:r>
          </w:p>
          <w:p w:rsidR="00906323" w:rsidRPr="00EC6D37" w:rsidRDefault="00906323" w:rsidP="00906323">
            <w:pPr>
              <w:widowControl w:val="0"/>
              <w:jc w:val="center"/>
              <w:rPr>
                <w:sz w:val="18"/>
                <w:szCs w:val="18"/>
              </w:rPr>
            </w:pPr>
            <w:r w:rsidRPr="00EC6D37">
              <w:rPr>
                <w:sz w:val="18"/>
                <w:szCs w:val="18"/>
              </w:rPr>
              <w:t>«Ирония избы или нелегким паром»</w:t>
            </w:r>
          </w:p>
        </w:tc>
        <w:tc>
          <w:tcPr>
            <w:tcW w:w="1843" w:type="dxa"/>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Апросимова</w:t>
            </w:r>
            <w:proofErr w:type="spellEnd"/>
            <w:r w:rsidRPr="00EC6D37">
              <w:rPr>
                <w:sz w:val="18"/>
                <w:szCs w:val="18"/>
              </w:rPr>
              <w:t xml:space="preserve"> Л.Г.</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color w:val="000000"/>
                <w:sz w:val="18"/>
                <w:szCs w:val="18"/>
              </w:rPr>
              <w:t>Праздничный концерт «Мечты в новогоднюю ночь»</w:t>
            </w:r>
          </w:p>
        </w:tc>
        <w:tc>
          <w:tcPr>
            <w:tcW w:w="1843" w:type="dxa"/>
            <w:vAlign w:val="center"/>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Омолон</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Кирьянова А.А.</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color w:val="000000"/>
                <w:sz w:val="18"/>
                <w:szCs w:val="18"/>
              </w:rPr>
            </w:pPr>
            <w:r w:rsidRPr="00EC6D37">
              <w:rPr>
                <w:color w:val="000000"/>
                <w:sz w:val="18"/>
                <w:szCs w:val="18"/>
              </w:rPr>
              <w:t>Новогоднее представление «Новогодний серпантин»</w:t>
            </w:r>
          </w:p>
        </w:tc>
        <w:tc>
          <w:tcPr>
            <w:tcW w:w="1843" w:type="dxa"/>
            <w:vAlign w:val="center"/>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Анюйск</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Якобсоне З.С.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color w:val="000000"/>
                <w:sz w:val="18"/>
                <w:szCs w:val="18"/>
              </w:rPr>
            </w:pPr>
            <w:r w:rsidRPr="00EC6D37">
              <w:rPr>
                <w:color w:val="000000"/>
                <w:sz w:val="18"/>
                <w:szCs w:val="18"/>
              </w:rPr>
              <w:t>Праздничный концерт «Настроение - Новый год!»</w:t>
            </w:r>
          </w:p>
        </w:tc>
        <w:tc>
          <w:tcPr>
            <w:tcW w:w="1843" w:type="dxa"/>
            <w:vAlign w:val="center"/>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01:30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Площадь Ленина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Развлекательная программа</w:t>
            </w:r>
          </w:p>
          <w:p w:rsidR="00906323" w:rsidRPr="00EC6D37" w:rsidRDefault="00906323" w:rsidP="00906323">
            <w:pPr>
              <w:widowControl w:val="0"/>
              <w:jc w:val="center"/>
              <w:rPr>
                <w:sz w:val="18"/>
                <w:szCs w:val="18"/>
              </w:rPr>
            </w:pPr>
            <w:r w:rsidRPr="00EC6D37">
              <w:rPr>
                <w:sz w:val="18"/>
                <w:szCs w:val="18"/>
              </w:rPr>
              <w:t xml:space="preserve"> «Карнавальная ночь»</w:t>
            </w:r>
          </w:p>
          <w:p w:rsidR="00906323" w:rsidRPr="00EC6D37" w:rsidRDefault="00906323" w:rsidP="00906323">
            <w:pPr>
              <w:widowControl w:val="0"/>
              <w:jc w:val="center"/>
              <w:rPr>
                <w:color w:val="000000"/>
                <w:sz w:val="18"/>
                <w:szCs w:val="18"/>
              </w:rPr>
            </w:pPr>
          </w:p>
        </w:tc>
        <w:tc>
          <w:tcPr>
            <w:tcW w:w="1843" w:type="dxa"/>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01:30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color w:val="000000"/>
                <w:sz w:val="18"/>
                <w:szCs w:val="18"/>
              </w:rPr>
              <w:t>Новогоднее диско-шоу «</w:t>
            </w:r>
            <w:proofErr w:type="gramStart"/>
            <w:r w:rsidRPr="00EC6D37">
              <w:rPr>
                <w:color w:val="000000"/>
                <w:sz w:val="18"/>
                <w:szCs w:val="18"/>
              </w:rPr>
              <w:t>Снежный</w:t>
            </w:r>
            <w:proofErr w:type="gramEnd"/>
            <w:r w:rsidRPr="00EC6D37">
              <w:rPr>
                <w:color w:val="000000"/>
                <w:sz w:val="18"/>
                <w:szCs w:val="18"/>
              </w:rPr>
              <w:t xml:space="preserve"> </w:t>
            </w:r>
            <w:proofErr w:type="spellStart"/>
            <w:r w:rsidRPr="00EC6D37">
              <w:rPr>
                <w:color w:val="000000"/>
                <w:sz w:val="18"/>
                <w:szCs w:val="18"/>
              </w:rPr>
              <w:t>микс</w:t>
            </w:r>
            <w:proofErr w:type="spellEnd"/>
            <w:r w:rsidRPr="00EC6D37">
              <w:rPr>
                <w:color w:val="000000"/>
                <w:sz w:val="18"/>
                <w:szCs w:val="18"/>
              </w:rPr>
              <w:t>»</w:t>
            </w:r>
          </w:p>
        </w:tc>
        <w:tc>
          <w:tcPr>
            <w:tcW w:w="1843" w:type="dxa"/>
            <w:vAlign w:val="center"/>
          </w:tcPr>
          <w:p w:rsidR="00906323" w:rsidRPr="00EC6D37" w:rsidRDefault="00906323" w:rsidP="00906323">
            <w:pPr>
              <w:widowControl w:val="0"/>
              <w:jc w:val="center"/>
              <w:rPr>
                <w:sz w:val="18"/>
                <w:szCs w:val="18"/>
              </w:rPr>
            </w:pPr>
            <w:r w:rsidRPr="00EC6D37">
              <w:rPr>
                <w:sz w:val="18"/>
                <w:szCs w:val="18"/>
              </w:rPr>
              <w:t>01.01.2026 г.</w:t>
            </w:r>
          </w:p>
          <w:p w:rsidR="00906323" w:rsidRPr="00EC6D37" w:rsidRDefault="00906323" w:rsidP="00906323">
            <w:pPr>
              <w:widowControl w:val="0"/>
              <w:jc w:val="center"/>
              <w:rPr>
                <w:sz w:val="18"/>
                <w:szCs w:val="18"/>
              </w:rPr>
            </w:pPr>
            <w:r w:rsidRPr="00EC6D37">
              <w:rPr>
                <w:sz w:val="18"/>
                <w:szCs w:val="18"/>
              </w:rPr>
              <w:t>01:30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Кинопоказ новогодних мультфильмов</w:t>
            </w:r>
          </w:p>
          <w:p w:rsidR="00906323" w:rsidRPr="00EC6D37" w:rsidRDefault="00906323" w:rsidP="00906323">
            <w:pPr>
              <w:widowControl w:val="0"/>
              <w:jc w:val="center"/>
              <w:rPr>
                <w:color w:val="000000"/>
                <w:sz w:val="18"/>
                <w:szCs w:val="18"/>
              </w:rPr>
            </w:pPr>
          </w:p>
        </w:tc>
        <w:tc>
          <w:tcPr>
            <w:tcW w:w="1843" w:type="dxa"/>
            <w:vAlign w:val="center"/>
          </w:tcPr>
          <w:p w:rsidR="00906323" w:rsidRPr="00EC6D37" w:rsidRDefault="00906323" w:rsidP="00906323">
            <w:pPr>
              <w:widowControl w:val="0"/>
              <w:jc w:val="center"/>
              <w:rPr>
                <w:sz w:val="18"/>
                <w:szCs w:val="18"/>
              </w:rPr>
            </w:pPr>
            <w:r w:rsidRPr="00EC6D37">
              <w:rPr>
                <w:sz w:val="18"/>
                <w:szCs w:val="18"/>
              </w:rPr>
              <w:t>02.01.2026 - 10.01.2026 гг.</w:t>
            </w:r>
          </w:p>
          <w:p w:rsidR="00906323" w:rsidRPr="00EC6D37" w:rsidRDefault="00906323" w:rsidP="00906323">
            <w:pPr>
              <w:widowControl w:val="0"/>
              <w:jc w:val="center"/>
              <w:rPr>
                <w:sz w:val="18"/>
                <w:szCs w:val="18"/>
              </w:rPr>
            </w:pPr>
            <w:r w:rsidRPr="00EC6D37">
              <w:rPr>
                <w:sz w:val="18"/>
                <w:szCs w:val="18"/>
              </w:rPr>
              <w:t>11:00</w:t>
            </w:r>
          </w:p>
          <w:p w:rsidR="00906323" w:rsidRPr="00EC6D37" w:rsidRDefault="00906323" w:rsidP="00906323">
            <w:pPr>
              <w:widowControl w:val="0"/>
              <w:jc w:val="center"/>
              <w:rPr>
                <w:sz w:val="18"/>
                <w:szCs w:val="18"/>
              </w:rPr>
            </w:pPr>
            <w:r w:rsidRPr="00EC6D37">
              <w:rPr>
                <w:sz w:val="18"/>
                <w:szCs w:val="18"/>
              </w:rPr>
              <w:t>13:00</w:t>
            </w:r>
          </w:p>
          <w:p w:rsidR="00906323" w:rsidRPr="00EC6D37" w:rsidRDefault="00906323" w:rsidP="00906323">
            <w:pPr>
              <w:widowControl w:val="0"/>
              <w:jc w:val="center"/>
              <w:rPr>
                <w:sz w:val="18"/>
                <w:szCs w:val="18"/>
              </w:rPr>
            </w:pPr>
            <w:r w:rsidRPr="00EC6D37">
              <w:rPr>
                <w:sz w:val="18"/>
                <w:szCs w:val="18"/>
              </w:rPr>
              <w:t>15:00</w:t>
            </w:r>
          </w:p>
          <w:p w:rsidR="00906323" w:rsidRPr="00EC6D37" w:rsidRDefault="00906323" w:rsidP="00906323">
            <w:pPr>
              <w:widowControl w:val="0"/>
              <w:jc w:val="center"/>
              <w:rPr>
                <w:sz w:val="18"/>
                <w:szCs w:val="18"/>
              </w:rPr>
            </w:pPr>
            <w:r w:rsidRPr="00EC6D37">
              <w:rPr>
                <w:sz w:val="18"/>
                <w:szCs w:val="18"/>
              </w:rPr>
              <w:t>(по отдельному плану)</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Турнир по шахматам в рамках Всероссийской «Декады спорта и здоровья»</w:t>
            </w:r>
          </w:p>
        </w:tc>
        <w:tc>
          <w:tcPr>
            <w:tcW w:w="1843" w:type="dxa"/>
            <w:vAlign w:val="center"/>
          </w:tcPr>
          <w:p w:rsidR="00906323" w:rsidRPr="00EC6D37" w:rsidRDefault="00906323" w:rsidP="00906323">
            <w:pPr>
              <w:widowControl w:val="0"/>
              <w:jc w:val="center"/>
              <w:rPr>
                <w:sz w:val="18"/>
                <w:szCs w:val="18"/>
              </w:rPr>
            </w:pPr>
            <w:r w:rsidRPr="00EC6D37">
              <w:rPr>
                <w:sz w:val="18"/>
                <w:szCs w:val="18"/>
              </w:rPr>
              <w:t>03.01.2026 г.</w:t>
            </w:r>
          </w:p>
          <w:p w:rsidR="00906323" w:rsidRPr="00EC6D37" w:rsidRDefault="00906323" w:rsidP="00906323">
            <w:pPr>
              <w:widowControl w:val="0"/>
              <w:jc w:val="center"/>
              <w:rPr>
                <w:sz w:val="18"/>
                <w:szCs w:val="18"/>
              </w:rPr>
            </w:pPr>
            <w:r w:rsidRPr="00EC6D37">
              <w:rPr>
                <w:sz w:val="18"/>
                <w:szCs w:val="18"/>
              </w:rPr>
              <w:t>11:00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«Билибинский районный Центр дополнительного образования»</w:t>
            </w:r>
          </w:p>
        </w:tc>
        <w:tc>
          <w:tcPr>
            <w:tcW w:w="1701" w:type="dxa"/>
            <w:vAlign w:val="center"/>
          </w:tcPr>
          <w:p w:rsidR="00906323" w:rsidRPr="00EC6D37" w:rsidRDefault="00906323" w:rsidP="00906323">
            <w:pPr>
              <w:widowControl w:val="0"/>
              <w:jc w:val="center"/>
              <w:rPr>
                <w:sz w:val="18"/>
                <w:szCs w:val="18"/>
              </w:rPr>
            </w:pPr>
            <w:r w:rsidRPr="00EC6D37">
              <w:rPr>
                <w:sz w:val="18"/>
                <w:szCs w:val="18"/>
              </w:rPr>
              <w:t>Корист Л.И.</w:t>
            </w:r>
          </w:p>
          <w:p w:rsidR="00906323" w:rsidRPr="00EC6D37" w:rsidRDefault="00906323" w:rsidP="00906323">
            <w:pPr>
              <w:widowControl w:val="0"/>
              <w:jc w:val="center"/>
              <w:rPr>
                <w:sz w:val="18"/>
                <w:szCs w:val="18"/>
              </w:rPr>
            </w:pPr>
            <w:r w:rsidRPr="00EC6D37">
              <w:rPr>
                <w:sz w:val="18"/>
                <w:szCs w:val="18"/>
              </w:rPr>
              <w:t>Маслова Л.В.</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color w:val="000000"/>
                <w:sz w:val="18"/>
                <w:szCs w:val="18"/>
              </w:rPr>
              <w:t>Дискотека-игротека «Снежинка»</w:t>
            </w:r>
          </w:p>
        </w:tc>
        <w:tc>
          <w:tcPr>
            <w:tcW w:w="1843" w:type="dxa"/>
            <w:vAlign w:val="center"/>
          </w:tcPr>
          <w:p w:rsidR="00906323" w:rsidRPr="00EC6D37" w:rsidRDefault="00906323" w:rsidP="00906323">
            <w:pPr>
              <w:widowControl w:val="0"/>
              <w:jc w:val="center"/>
              <w:rPr>
                <w:sz w:val="18"/>
                <w:szCs w:val="18"/>
              </w:rPr>
            </w:pPr>
            <w:r w:rsidRPr="00EC6D37">
              <w:rPr>
                <w:sz w:val="18"/>
                <w:szCs w:val="18"/>
              </w:rPr>
              <w:t>03.01.2026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color w:val="000000"/>
                <w:sz w:val="18"/>
                <w:szCs w:val="18"/>
              </w:rPr>
              <w:t>Театрализованная игровая программа для детей «Новогодняя карусель»</w:t>
            </w:r>
          </w:p>
        </w:tc>
        <w:tc>
          <w:tcPr>
            <w:tcW w:w="1843" w:type="dxa"/>
            <w:vAlign w:val="center"/>
          </w:tcPr>
          <w:p w:rsidR="00906323" w:rsidRPr="00EC6D37" w:rsidRDefault="00906323" w:rsidP="00906323">
            <w:pPr>
              <w:widowControl w:val="0"/>
              <w:jc w:val="center"/>
              <w:rPr>
                <w:sz w:val="18"/>
                <w:szCs w:val="18"/>
              </w:rPr>
            </w:pPr>
            <w:r w:rsidRPr="00EC6D37">
              <w:rPr>
                <w:sz w:val="18"/>
                <w:szCs w:val="18"/>
              </w:rPr>
              <w:t>03.01.2026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Анюйск</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Якобсоне З.С.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color w:val="000000"/>
                <w:sz w:val="18"/>
                <w:szCs w:val="18"/>
              </w:rPr>
            </w:pPr>
            <w:r w:rsidRPr="00EC6D37">
              <w:rPr>
                <w:color w:val="000000"/>
                <w:sz w:val="18"/>
                <w:szCs w:val="18"/>
              </w:rPr>
              <w:t xml:space="preserve">Новогодняя игротека </w:t>
            </w:r>
          </w:p>
          <w:p w:rsidR="00906323" w:rsidRPr="00EC6D37" w:rsidRDefault="00906323" w:rsidP="00906323">
            <w:pPr>
              <w:widowControl w:val="0"/>
              <w:jc w:val="center"/>
              <w:rPr>
                <w:sz w:val="18"/>
                <w:szCs w:val="18"/>
              </w:rPr>
            </w:pPr>
            <w:r w:rsidRPr="00EC6D37">
              <w:rPr>
                <w:color w:val="000000"/>
                <w:sz w:val="18"/>
                <w:szCs w:val="18"/>
              </w:rPr>
              <w:t>«Забавы у Новогодней елки»</w:t>
            </w:r>
          </w:p>
        </w:tc>
        <w:tc>
          <w:tcPr>
            <w:tcW w:w="1843" w:type="dxa"/>
            <w:vAlign w:val="center"/>
          </w:tcPr>
          <w:p w:rsidR="00906323" w:rsidRPr="00EC6D37" w:rsidRDefault="00906323" w:rsidP="00906323">
            <w:pPr>
              <w:widowControl w:val="0"/>
              <w:jc w:val="center"/>
              <w:rPr>
                <w:sz w:val="18"/>
                <w:szCs w:val="18"/>
              </w:rPr>
            </w:pPr>
            <w:r w:rsidRPr="00EC6D37">
              <w:rPr>
                <w:sz w:val="18"/>
                <w:szCs w:val="18"/>
              </w:rPr>
              <w:t>03.01.2026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w:t>
            </w:r>
            <w:r w:rsidRPr="00EC6D37">
              <w:rPr>
                <w:sz w:val="18"/>
                <w:szCs w:val="18"/>
              </w:rPr>
              <w:lastRenderedPageBreak/>
              <w:t xml:space="preserve">Билибинского муниципального района» </w:t>
            </w:r>
            <w:r w:rsidRPr="00EC6D37">
              <w:rPr>
                <w:rFonts w:eastAsia="Calibri"/>
                <w:sz w:val="18"/>
                <w:szCs w:val="18"/>
              </w:rPr>
              <w:t>ДК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lastRenderedPageBreak/>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Апросимова</w:t>
            </w:r>
            <w:proofErr w:type="spellEnd"/>
            <w:r w:rsidRPr="00EC6D37">
              <w:rPr>
                <w:sz w:val="18"/>
                <w:szCs w:val="18"/>
              </w:rPr>
              <w:t xml:space="preserve"> Л.Г.</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Соревнования по гиревому спорту в рамках Всероссийской «Декады спорта и здоровья»</w:t>
            </w:r>
          </w:p>
        </w:tc>
        <w:tc>
          <w:tcPr>
            <w:tcW w:w="1843" w:type="dxa"/>
            <w:vAlign w:val="center"/>
          </w:tcPr>
          <w:p w:rsidR="00906323" w:rsidRPr="00EC6D37" w:rsidRDefault="00906323" w:rsidP="00906323">
            <w:pPr>
              <w:widowControl w:val="0"/>
              <w:jc w:val="center"/>
              <w:rPr>
                <w:sz w:val="18"/>
                <w:szCs w:val="18"/>
              </w:rPr>
            </w:pPr>
            <w:r w:rsidRPr="00EC6D37">
              <w:rPr>
                <w:sz w:val="18"/>
                <w:szCs w:val="18"/>
              </w:rPr>
              <w:t>04.01.2026 г.</w:t>
            </w:r>
          </w:p>
          <w:p w:rsidR="00906323" w:rsidRPr="00EC6D37" w:rsidRDefault="00906323" w:rsidP="00906323">
            <w:pPr>
              <w:widowControl w:val="0"/>
              <w:jc w:val="center"/>
              <w:rPr>
                <w:sz w:val="18"/>
                <w:szCs w:val="18"/>
              </w:rPr>
            </w:pPr>
            <w:r w:rsidRPr="00EC6D37">
              <w:rPr>
                <w:sz w:val="18"/>
                <w:szCs w:val="18"/>
              </w:rPr>
              <w:t>11:00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Спортивный зал «Искра»</w:t>
            </w:r>
          </w:p>
        </w:tc>
        <w:tc>
          <w:tcPr>
            <w:tcW w:w="1701" w:type="dxa"/>
            <w:vAlign w:val="center"/>
          </w:tcPr>
          <w:p w:rsidR="00906323" w:rsidRPr="00EC6D37" w:rsidRDefault="00906323" w:rsidP="00906323">
            <w:pPr>
              <w:widowControl w:val="0"/>
              <w:jc w:val="center"/>
              <w:rPr>
                <w:sz w:val="18"/>
                <w:szCs w:val="18"/>
              </w:rPr>
            </w:pPr>
            <w:r w:rsidRPr="00EC6D37">
              <w:rPr>
                <w:sz w:val="18"/>
                <w:szCs w:val="18"/>
              </w:rPr>
              <w:t>Корист Л.И.</w:t>
            </w:r>
          </w:p>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Весёлые старты </w:t>
            </w:r>
          </w:p>
          <w:p w:rsidR="00906323" w:rsidRPr="00EC6D37" w:rsidRDefault="00906323" w:rsidP="00906323">
            <w:pPr>
              <w:widowControl w:val="0"/>
              <w:jc w:val="center"/>
              <w:rPr>
                <w:color w:val="000000"/>
                <w:sz w:val="18"/>
                <w:szCs w:val="18"/>
              </w:rPr>
            </w:pPr>
          </w:p>
        </w:tc>
        <w:tc>
          <w:tcPr>
            <w:tcW w:w="1843" w:type="dxa"/>
          </w:tcPr>
          <w:p w:rsidR="00906323" w:rsidRPr="00EC6D37" w:rsidRDefault="00906323" w:rsidP="00906323">
            <w:pPr>
              <w:widowControl w:val="0"/>
              <w:jc w:val="center"/>
              <w:rPr>
                <w:sz w:val="18"/>
                <w:szCs w:val="18"/>
              </w:rPr>
            </w:pPr>
            <w:r w:rsidRPr="00EC6D37">
              <w:rPr>
                <w:sz w:val="18"/>
                <w:szCs w:val="18"/>
              </w:rPr>
              <w:t>04.01.2026 г.</w:t>
            </w:r>
          </w:p>
          <w:p w:rsidR="00906323" w:rsidRPr="00EC6D37" w:rsidRDefault="00906323" w:rsidP="00906323">
            <w:pPr>
              <w:widowControl w:val="0"/>
              <w:jc w:val="center"/>
              <w:rPr>
                <w:sz w:val="18"/>
                <w:szCs w:val="18"/>
              </w:rPr>
            </w:pPr>
            <w:r w:rsidRPr="00EC6D37">
              <w:rPr>
                <w:sz w:val="18"/>
                <w:szCs w:val="18"/>
              </w:rPr>
              <w:t>12:00-14:00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Спортивный зал «Искра»</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highlight w:val="yellow"/>
              </w:rPr>
            </w:pPr>
            <w:r w:rsidRPr="00EC6D37">
              <w:rPr>
                <w:color w:val="000000"/>
                <w:sz w:val="18"/>
                <w:szCs w:val="18"/>
              </w:rPr>
              <w:t>Игровая программа «Новогодняя кутерьма»</w:t>
            </w:r>
          </w:p>
        </w:tc>
        <w:tc>
          <w:tcPr>
            <w:tcW w:w="1843" w:type="dxa"/>
            <w:vAlign w:val="center"/>
          </w:tcPr>
          <w:p w:rsidR="00906323" w:rsidRPr="00EC6D37" w:rsidRDefault="00906323" w:rsidP="00906323">
            <w:pPr>
              <w:widowControl w:val="0"/>
              <w:jc w:val="center"/>
              <w:rPr>
                <w:sz w:val="18"/>
                <w:szCs w:val="18"/>
              </w:rPr>
            </w:pPr>
            <w:r w:rsidRPr="00EC6D37">
              <w:rPr>
                <w:sz w:val="18"/>
                <w:szCs w:val="18"/>
              </w:rPr>
              <w:t>04.01.2026 г.</w:t>
            </w:r>
          </w:p>
          <w:p w:rsidR="00906323" w:rsidRPr="00EC6D37" w:rsidRDefault="00906323" w:rsidP="00906323">
            <w:pPr>
              <w:widowControl w:val="0"/>
              <w:jc w:val="center"/>
              <w:rPr>
                <w:sz w:val="18"/>
                <w:szCs w:val="18"/>
              </w:rPr>
            </w:pPr>
            <w:r w:rsidRPr="00EC6D37">
              <w:rPr>
                <w:sz w:val="18"/>
                <w:szCs w:val="18"/>
              </w:rPr>
              <w:t>12:00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Омолон</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Кирьянова А.А.</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 xml:space="preserve">Кинопоказ для всей семьи  </w:t>
            </w:r>
          </w:p>
        </w:tc>
        <w:tc>
          <w:tcPr>
            <w:tcW w:w="1843" w:type="dxa"/>
            <w:vAlign w:val="center"/>
          </w:tcPr>
          <w:p w:rsidR="00906323" w:rsidRPr="00EC6D37" w:rsidRDefault="00906323" w:rsidP="00906323">
            <w:pPr>
              <w:widowControl w:val="0"/>
              <w:jc w:val="center"/>
              <w:rPr>
                <w:sz w:val="18"/>
                <w:szCs w:val="18"/>
              </w:rPr>
            </w:pPr>
            <w:r w:rsidRPr="00EC6D37">
              <w:rPr>
                <w:sz w:val="18"/>
                <w:szCs w:val="18"/>
              </w:rPr>
              <w:t>04.01.2026 –</w:t>
            </w:r>
          </w:p>
          <w:p w:rsidR="00906323" w:rsidRPr="00EC6D37" w:rsidRDefault="00906323" w:rsidP="00906323">
            <w:pPr>
              <w:widowControl w:val="0"/>
              <w:jc w:val="center"/>
              <w:rPr>
                <w:sz w:val="18"/>
                <w:szCs w:val="18"/>
              </w:rPr>
            </w:pPr>
            <w:r w:rsidRPr="00EC6D37">
              <w:rPr>
                <w:sz w:val="18"/>
                <w:szCs w:val="18"/>
              </w:rPr>
              <w:t xml:space="preserve">  05.01.2026 гг.</w:t>
            </w:r>
          </w:p>
          <w:p w:rsidR="00906323" w:rsidRPr="00EC6D37" w:rsidRDefault="00906323" w:rsidP="00906323">
            <w:pPr>
              <w:widowControl w:val="0"/>
              <w:jc w:val="center"/>
              <w:rPr>
                <w:sz w:val="18"/>
                <w:szCs w:val="18"/>
              </w:rPr>
            </w:pPr>
            <w:r w:rsidRPr="00EC6D37">
              <w:rPr>
                <w:sz w:val="18"/>
                <w:szCs w:val="18"/>
              </w:rPr>
              <w:t>15:00</w:t>
            </w:r>
          </w:p>
          <w:p w:rsidR="00906323" w:rsidRPr="00EC6D37" w:rsidRDefault="00906323" w:rsidP="00906323">
            <w:pPr>
              <w:widowControl w:val="0"/>
              <w:jc w:val="center"/>
              <w:rPr>
                <w:sz w:val="18"/>
                <w:szCs w:val="18"/>
              </w:rPr>
            </w:pPr>
            <w:r w:rsidRPr="00EC6D37">
              <w:rPr>
                <w:sz w:val="18"/>
                <w:szCs w:val="18"/>
              </w:rPr>
              <w:t>16:00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highlight w:val="yellow"/>
              </w:rPr>
            </w:pPr>
            <w:r w:rsidRPr="00EC6D37">
              <w:rPr>
                <w:sz w:val="18"/>
                <w:szCs w:val="18"/>
              </w:rPr>
              <w:t>Водное поло среди мужчин</w:t>
            </w:r>
          </w:p>
        </w:tc>
        <w:tc>
          <w:tcPr>
            <w:tcW w:w="1843" w:type="dxa"/>
            <w:vAlign w:val="center"/>
          </w:tcPr>
          <w:p w:rsidR="00906323" w:rsidRPr="00EC6D37" w:rsidRDefault="00906323" w:rsidP="00906323">
            <w:pPr>
              <w:widowControl w:val="0"/>
              <w:jc w:val="center"/>
              <w:rPr>
                <w:sz w:val="18"/>
                <w:szCs w:val="18"/>
              </w:rPr>
            </w:pPr>
            <w:r w:rsidRPr="00EC6D37">
              <w:rPr>
                <w:sz w:val="18"/>
                <w:szCs w:val="18"/>
              </w:rPr>
              <w:t>05.12.2026 г.</w:t>
            </w:r>
          </w:p>
          <w:p w:rsidR="00906323" w:rsidRPr="00EC6D37" w:rsidRDefault="00906323" w:rsidP="00906323">
            <w:pPr>
              <w:widowControl w:val="0"/>
              <w:jc w:val="center"/>
              <w:rPr>
                <w:sz w:val="18"/>
                <w:szCs w:val="18"/>
              </w:rPr>
            </w:pPr>
            <w:r w:rsidRPr="00EC6D37">
              <w:rPr>
                <w:sz w:val="18"/>
                <w:szCs w:val="18"/>
              </w:rPr>
              <w:t>12:00 – 16:00</w:t>
            </w:r>
          </w:p>
        </w:tc>
        <w:tc>
          <w:tcPr>
            <w:tcW w:w="2551" w:type="dxa"/>
            <w:vAlign w:val="center"/>
          </w:tcPr>
          <w:p w:rsidR="00906323" w:rsidRPr="00EC6D37" w:rsidRDefault="00906323" w:rsidP="00906323">
            <w:pPr>
              <w:widowControl w:val="0"/>
              <w:jc w:val="center"/>
              <w:rPr>
                <w:rFonts w:eastAsia="Calibri"/>
                <w:sz w:val="18"/>
                <w:szCs w:val="18"/>
              </w:rPr>
            </w:pPr>
            <w:r w:rsidRPr="00EC6D37">
              <w:rPr>
                <w:sz w:val="18"/>
                <w:szCs w:val="18"/>
              </w:rPr>
              <w:t xml:space="preserve">МАУ СОК </w:t>
            </w:r>
            <w:proofErr w:type="spellStart"/>
            <w:r w:rsidRPr="00EC6D37">
              <w:rPr>
                <w:sz w:val="18"/>
                <w:szCs w:val="18"/>
              </w:rPr>
              <w:t>гп</w:t>
            </w:r>
            <w:proofErr w:type="spellEnd"/>
            <w:r w:rsidRPr="00EC6D37">
              <w:rPr>
                <w:sz w:val="18"/>
                <w:szCs w:val="18"/>
              </w:rPr>
              <w:t xml:space="preserve"> Билибино</w:t>
            </w:r>
          </w:p>
        </w:tc>
        <w:tc>
          <w:tcPr>
            <w:tcW w:w="1701" w:type="dxa"/>
            <w:vAlign w:val="center"/>
          </w:tcPr>
          <w:p w:rsidR="00906323" w:rsidRPr="00EC6D37" w:rsidRDefault="00906323" w:rsidP="00906323">
            <w:pPr>
              <w:widowControl w:val="0"/>
              <w:jc w:val="center"/>
              <w:rPr>
                <w:sz w:val="18"/>
                <w:szCs w:val="18"/>
              </w:rPr>
            </w:pPr>
            <w:r w:rsidRPr="00EC6D37">
              <w:rPr>
                <w:sz w:val="18"/>
                <w:szCs w:val="18"/>
              </w:rPr>
              <w:t>Ачаканова Е.С.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День борьбы «Открытый ковёр»</w:t>
            </w:r>
          </w:p>
        </w:tc>
        <w:tc>
          <w:tcPr>
            <w:tcW w:w="1843" w:type="dxa"/>
          </w:tcPr>
          <w:p w:rsidR="00906323" w:rsidRPr="00EC6D37" w:rsidRDefault="00906323" w:rsidP="00906323">
            <w:pPr>
              <w:widowControl w:val="0"/>
              <w:jc w:val="center"/>
              <w:rPr>
                <w:sz w:val="18"/>
                <w:szCs w:val="18"/>
              </w:rPr>
            </w:pPr>
            <w:r w:rsidRPr="00EC6D37">
              <w:rPr>
                <w:sz w:val="18"/>
                <w:szCs w:val="18"/>
              </w:rPr>
              <w:t>05.01.2026 г.</w:t>
            </w:r>
          </w:p>
          <w:p w:rsidR="00906323" w:rsidRPr="00EC6D37" w:rsidRDefault="00906323" w:rsidP="00906323">
            <w:pPr>
              <w:widowControl w:val="0"/>
              <w:jc w:val="center"/>
              <w:rPr>
                <w:sz w:val="18"/>
                <w:szCs w:val="18"/>
              </w:rPr>
            </w:pPr>
            <w:r w:rsidRPr="00EC6D37">
              <w:rPr>
                <w:sz w:val="18"/>
                <w:szCs w:val="18"/>
              </w:rPr>
              <w:t>12:00-14:00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Спортивный зал «Искра»</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Новогодние эстафеты «Зимние забавы»</w:t>
            </w:r>
          </w:p>
        </w:tc>
        <w:tc>
          <w:tcPr>
            <w:tcW w:w="1843" w:type="dxa"/>
          </w:tcPr>
          <w:p w:rsidR="00906323" w:rsidRPr="00EC6D37" w:rsidRDefault="00906323" w:rsidP="00906323">
            <w:pPr>
              <w:widowControl w:val="0"/>
              <w:jc w:val="center"/>
              <w:rPr>
                <w:sz w:val="18"/>
                <w:szCs w:val="18"/>
              </w:rPr>
            </w:pPr>
            <w:r w:rsidRPr="00EC6D37">
              <w:rPr>
                <w:sz w:val="18"/>
                <w:szCs w:val="18"/>
              </w:rPr>
              <w:t xml:space="preserve">  05.01.2026 г.</w:t>
            </w:r>
          </w:p>
          <w:p w:rsidR="00906323" w:rsidRPr="00EC6D37" w:rsidRDefault="00906323" w:rsidP="00906323">
            <w:pPr>
              <w:widowControl w:val="0"/>
              <w:jc w:val="center"/>
              <w:rPr>
                <w:sz w:val="18"/>
                <w:szCs w:val="18"/>
              </w:rPr>
            </w:pPr>
            <w:r w:rsidRPr="00EC6D37">
              <w:rPr>
                <w:sz w:val="18"/>
                <w:szCs w:val="18"/>
              </w:rPr>
              <w:t>14:00-15:00</w:t>
            </w:r>
          </w:p>
        </w:tc>
        <w:tc>
          <w:tcPr>
            <w:tcW w:w="2551" w:type="dxa"/>
            <w:vAlign w:val="center"/>
          </w:tcPr>
          <w:p w:rsidR="00906323" w:rsidRPr="00EC6D37" w:rsidRDefault="00906323" w:rsidP="00906323">
            <w:pPr>
              <w:widowControl w:val="0"/>
              <w:jc w:val="center"/>
              <w:rPr>
                <w:sz w:val="18"/>
                <w:szCs w:val="18"/>
              </w:rPr>
            </w:pPr>
            <w:r w:rsidRPr="00EC6D37">
              <w:rPr>
                <w:sz w:val="18"/>
                <w:szCs w:val="18"/>
              </w:rPr>
              <w:t xml:space="preserve">МБОУ Школа – интернат </w:t>
            </w:r>
          </w:p>
          <w:p w:rsidR="00906323" w:rsidRPr="00EC6D37" w:rsidRDefault="00906323" w:rsidP="00906323">
            <w:pPr>
              <w:widowControl w:val="0"/>
              <w:jc w:val="center"/>
              <w:rPr>
                <w:rFonts w:eastAsia="Calibri"/>
                <w:sz w:val="18"/>
                <w:szCs w:val="18"/>
              </w:rPr>
            </w:pPr>
            <w:r w:rsidRPr="00EC6D37">
              <w:rPr>
                <w:sz w:val="18"/>
                <w:szCs w:val="18"/>
              </w:rPr>
              <w:t>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r w:rsidRPr="00EC6D37">
              <w:rPr>
                <w:sz w:val="18"/>
                <w:szCs w:val="18"/>
              </w:rPr>
              <w:t>Папанов И.А.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Показ </w:t>
            </w:r>
            <w:proofErr w:type="gramStart"/>
            <w:r w:rsidRPr="00EC6D37">
              <w:rPr>
                <w:sz w:val="18"/>
                <w:szCs w:val="18"/>
              </w:rPr>
              <w:t>новогоднего</w:t>
            </w:r>
            <w:proofErr w:type="gramEnd"/>
            <w:r w:rsidRPr="00EC6D37">
              <w:rPr>
                <w:sz w:val="18"/>
                <w:szCs w:val="18"/>
              </w:rPr>
              <w:t xml:space="preserve"> </w:t>
            </w:r>
            <w:proofErr w:type="spellStart"/>
            <w:r w:rsidRPr="00EC6D37">
              <w:rPr>
                <w:sz w:val="18"/>
                <w:szCs w:val="18"/>
              </w:rPr>
              <w:t>мультсборника</w:t>
            </w:r>
            <w:proofErr w:type="spellEnd"/>
            <w:r w:rsidRPr="00EC6D37">
              <w:rPr>
                <w:sz w:val="18"/>
                <w:szCs w:val="18"/>
              </w:rPr>
              <w:t>.</w:t>
            </w:r>
          </w:p>
          <w:p w:rsidR="00906323" w:rsidRPr="00EC6D37" w:rsidRDefault="00906323" w:rsidP="00906323">
            <w:pPr>
              <w:widowControl w:val="0"/>
              <w:jc w:val="center"/>
              <w:rPr>
                <w:sz w:val="18"/>
                <w:szCs w:val="18"/>
              </w:rPr>
            </w:pPr>
            <w:r w:rsidRPr="00EC6D37">
              <w:rPr>
                <w:sz w:val="18"/>
                <w:szCs w:val="18"/>
              </w:rPr>
              <w:t>Сказочная викторина</w:t>
            </w:r>
          </w:p>
        </w:tc>
        <w:tc>
          <w:tcPr>
            <w:tcW w:w="1843" w:type="dxa"/>
          </w:tcPr>
          <w:p w:rsidR="00906323" w:rsidRPr="00EC6D37" w:rsidRDefault="00906323" w:rsidP="00906323">
            <w:pPr>
              <w:widowControl w:val="0"/>
              <w:jc w:val="center"/>
              <w:rPr>
                <w:sz w:val="18"/>
                <w:szCs w:val="18"/>
              </w:rPr>
            </w:pPr>
            <w:r w:rsidRPr="00EC6D37">
              <w:rPr>
                <w:sz w:val="18"/>
                <w:szCs w:val="18"/>
              </w:rPr>
              <w:t xml:space="preserve">  05.01.2026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Новогодние старты на льду «Кубок Деда Мороза» </w:t>
            </w:r>
          </w:p>
          <w:p w:rsidR="00906323" w:rsidRPr="00EC6D37" w:rsidRDefault="00906323" w:rsidP="00906323">
            <w:pPr>
              <w:widowControl w:val="0"/>
              <w:jc w:val="center"/>
              <w:rPr>
                <w:sz w:val="18"/>
                <w:szCs w:val="18"/>
                <w:highlight w:val="red"/>
              </w:rPr>
            </w:pPr>
          </w:p>
        </w:tc>
        <w:tc>
          <w:tcPr>
            <w:tcW w:w="1843" w:type="dxa"/>
          </w:tcPr>
          <w:p w:rsidR="00906323" w:rsidRPr="00EC6D37" w:rsidRDefault="00906323" w:rsidP="00906323">
            <w:pPr>
              <w:widowControl w:val="0"/>
              <w:jc w:val="center"/>
              <w:rPr>
                <w:sz w:val="18"/>
                <w:szCs w:val="18"/>
              </w:rPr>
            </w:pPr>
            <w:r w:rsidRPr="00EC6D37">
              <w:rPr>
                <w:sz w:val="18"/>
                <w:szCs w:val="18"/>
              </w:rPr>
              <w:t xml:space="preserve">  06.01.2026 г.</w:t>
            </w:r>
          </w:p>
          <w:p w:rsidR="00906323" w:rsidRPr="00EC6D37" w:rsidRDefault="00906323" w:rsidP="00906323">
            <w:pPr>
              <w:widowControl w:val="0"/>
              <w:jc w:val="center"/>
              <w:rPr>
                <w:sz w:val="18"/>
                <w:szCs w:val="18"/>
              </w:rPr>
            </w:pPr>
            <w:r w:rsidRPr="00EC6D37">
              <w:rPr>
                <w:sz w:val="18"/>
                <w:szCs w:val="18"/>
              </w:rPr>
              <w:t>12:00-15:00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sz w:val="18"/>
                <w:szCs w:val="18"/>
              </w:rPr>
            </w:pPr>
            <w:r w:rsidRPr="00EC6D37">
              <w:rPr>
                <w:rFonts w:eastAsia="Calibri"/>
                <w:sz w:val="18"/>
                <w:szCs w:val="18"/>
              </w:rPr>
              <w:t>Каток в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highlight w:val="yellow"/>
              </w:rPr>
            </w:pPr>
            <w:r w:rsidRPr="00EC6D37">
              <w:rPr>
                <w:sz w:val="18"/>
                <w:szCs w:val="18"/>
              </w:rPr>
              <w:t>Рождественские старты на воде</w:t>
            </w:r>
          </w:p>
        </w:tc>
        <w:tc>
          <w:tcPr>
            <w:tcW w:w="1843" w:type="dxa"/>
          </w:tcPr>
          <w:p w:rsidR="00906323" w:rsidRPr="00EC6D37" w:rsidRDefault="00906323" w:rsidP="00906323">
            <w:pPr>
              <w:widowControl w:val="0"/>
              <w:jc w:val="center"/>
              <w:rPr>
                <w:sz w:val="18"/>
                <w:szCs w:val="18"/>
              </w:rPr>
            </w:pPr>
            <w:r w:rsidRPr="00EC6D37">
              <w:rPr>
                <w:sz w:val="18"/>
                <w:szCs w:val="18"/>
              </w:rPr>
              <w:t xml:space="preserve">  06.01.2026 г.</w:t>
            </w:r>
          </w:p>
          <w:p w:rsidR="00906323" w:rsidRPr="00EC6D37" w:rsidRDefault="00906323" w:rsidP="00906323">
            <w:pPr>
              <w:widowControl w:val="0"/>
              <w:jc w:val="center"/>
              <w:rPr>
                <w:sz w:val="18"/>
                <w:szCs w:val="18"/>
              </w:rPr>
            </w:pPr>
            <w:r w:rsidRPr="00EC6D37">
              <w:rPr>
                <w:sz w:val="18"/>
                <w:szCs w:val="18"/>
              </w:rPr>
              <w:t>10:00-12:00</w:t>
            </w:r>
          </w:p>
        </w:tc>
        <w:tc>
          <w:tcPr>
            <w:tcW w:w="2551" w:type="dxa"/>
            <w:vAlign w:val="center"/>
          </w:tcPr>
          <w:p w:rsidR="00906323" w:rsidRPr="00EC6D37" w:rsidRDefault="00906323" w:rsidP="00906323">
            <w:pPr>
              <w:widowControl w:val="0"/>
              <w:jc w:val="center"/>
              <w:rPr>
                <w:rFonts w:eastAsia="Calibri"/>
                <w:sz w:val="18"/>
                <w:szCs w:val="18"/>
              </w:rPr>
            </w:pPr>
            <w:r w:rsidRPr="00EC6D37">
              <w:rPr>
                <w:sz w:val="18"/>
                <w:szCs w:val="18"/>
              </w:rPr>
              <w:t xml:space="preserve">МАУ СОК </w:t>
            </w:r>
            <w:proofErr w:type="spellStart"/>
            <w:r w:rsidRPr="00EC6D37">
              <w:rPr>
                <w:sz w:val="18"/>
                <w:szCs w:val="18"/>
              </w:rPr>
              <w:t>гп</w:t>
            </w:r>
            <w:proofErr w:type="spellEnd"/>
            <w:r w:rsidRPr="00EC6D37">
              <w:rPr>
                <w:sz w:val="18"/>
                <w:szCs w:val="18"/>
              </w:rPr>
              <w:t xml:space="preserve">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r w:rsidRPr="00EC6D37">
              <w:rPr>
                <w:sz w:val="18"/>
                <w:szCs w:val="18"/>
              </w:rPr>
              <w:t>Ачаканова Е.С.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Соревнования по </w:t>
            </w:r>
            <w:proofErr w:type="spellStart"/>
            <w:r w:rsidRPr="00EC6D37">
              <w:rPr>
                <w:sz w:val="18"/>
                <w:szCs w:val="18"/>
              </w:rPr>
              <w:t>дартсу</w:t>
            </w:r>
            <w:proofErr w:type="spellEnd"/>
          </w:p>
        </w:tc>
        <w:tc>
          <w:tcPr>
            <w:tcW w:w="1843" w:type="dxa"/>
          </w:tcPr>
          <w:p w:rsidR="00906323" w:rsidRPr="00EC6D37" w:rsidRDefault="00906323" w:rsidP="00906323">
            <w:pPr>
              <w:jc w:val="center"/>
              <w:rPr>
                <w:rFonts w:eastAsia="Calibri"/>
                <w:sz w:val="18"/>
                <w:szCs w:val="18"/>
              </w:rPr>
            </w:pPr>
            <w:r w:rsidRPr="00EC6D37">
              <w:rPr>
                <w:rFonts w:eastAsia="Calibri"/>
                <w:sz w:val="18"/>
                <w:szCs w:val="18"/>
              </w:rPr>
              <w:t xml:space="preserve">  06.01.2026 г.</w:t>
            </w:r>
          </w:p>
          <w:p w:rsidR="00906323" w:rsidRPr="00EC6D37" w:rsidRDefault="00906323" w:rsidP="00906323">
            <w:pPr>
              <w:widowControl w:val="0"/>
              <w:jc w:val="center"/>
              <w:rPr>
                <w:sz w:val="18"/>
                <w:szCs w:val="18"/>
              </w:rPr>
            </w:pPr>
            <w:r w:rsidRPr="00EC6D37">
              <w:rPr>
                <w:rFonts w:eastAsia="Calibri"/>
                <w:sz w:val="18"/>
                <w:szCs w:val="18"/>
              </w:rPr>
              <w:t>12:00-14:00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МБОУ «ООШ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r w:rsidRPr="00EC6D37">
              <w:rPr>
                <w:sz w:val="18"/>
                <w:szCs w:val="18"/>
              </w:rPr>
              <w:t>Гаджиев Д.И.</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color w:val="000000"/>
                <w:sz w:val="18"/>
                <w:szCs w:val="18"/>
              </w:rPr>
            </w:pPr>
            <w:r w:rsidRPr="00EC6D37">
              <w:rPr>
                <w:color w:val="000000"/>
                <w:sz w:val="18"/>
                <w:szCs w:val="18"/>
              </w:rPr>
              <w:t xml:space="preserve">Мастер-класс «Рождественские </w:t>
            </w:r>
            <w:proofErr w:type="spellStart"/>
            <w:r w:rsidRPr="00EC6D37">
              <w:rPr>
                <w:color w:val="000000"/>
                <w:sz w:val="18"/>
                <w:szCs w:val="18"/>
              </w:rPr>
              <w:t>печеньки</w:t>
            </w:r>
            <w:proofErr w:type="spellEnd"/>
            <w:r w:rsidRPr="00EC6D37">
              <w:rPr>
                <w:color w:val="000000"/>
                <w:sz w:val="18"/>
                <w:szCs w:val="18"/>
              </w:rPr>
              <w:t>»</w:t>
            </w:r>
          </w:p>
          <w:p w:rsidR="00906323" w:rsidRPr="00EC6D37" w:rsidRDefault="00906323" w:rsidP="00906323">
            <w:pPr>
              <w:widowControl w:val="0"/>
              <w:autoSpaceDE w:val="0"/>
              <w:autoSpaceDN w:val="0"/>
              <w:adjustRightInd w:val="0"/>
              <w:jc w:val="center"/>
              <w:rPr>
                <w:color w:val="000000"/>
                <w:sz w:val="18"/>
                <w:szCs w:val="18"/>
              </w:rPr>
            </w:pPr>
            <w:r w:rsidRPr="00EC6D37">
              <w:rPr>
                <w:color w:val="000000"/>
                <w:sz w:val="18"/>
                <w:szCs w:val="18"/>
              </w:rPr>
              <w:t xml:space="preserve">Рождественские семейные посиделки </w:t>
            </w:r>
          </w:p>
          <w:p w:rsidR="00906323" w:rsidRPr="00EC6D37" w:rsidRDefault="00906323" w:rsidP="00906323">
            <w:pPr>
              <w:widowControl w:val="0"/>
              <w:jc w:val="center"/>
              <w:rPr>
                <w:sz w:val="18"/>
                <w:szCs w:val="18"/>
              </w:rPr>
            </w:pPr>
            <w:r w:rsidRPr="00EC6D37">
              <w:rPr>
                <w:color w:val="000000"/>
                <w:sz w:val="18"/>
                <w:szCs w:val="18"/>
              </w:rPr>
              <w:t>«Святочные забавы»</w:t>
            </w:r>
          </w:p>
        </w:tc>
        <w:tc>
          <w:tcPr>
            <w:tcW w:w="1843" w:type="dxa"/>
            <w:vAlign w:val="center"/>
          </w:tcPr>
          <w:p w:rsidR="00906323" w:rsidRPr="00EC6D37" w:rsidRDefault="00906323" w:rsidP="00906323">
            <w:pPr>
              <w:widowControl w:val="0"/>
              <w:jc w:val="center"/>
              <w:rPr>
                <w:sz w:val="18"/>
                <w:szCs w:val="18"/>
              </w:rPr>
            </w:pPr>
            <w:r w:rsidRPr="00EC6D37">
              <w:rPr>
                <w:sz w:val="18"/>
                <w:szCs w:val="18"/>
              </w:rPr>
              <w:t>06.01.2026 г.</w:t>
            </w:r>
          </w:p>
          <w:p w:rsidR="00906323" w:rsidRPr="00EC6D37" w:rsidRDefault="00906323" w:rsidP="00906323">
            <w:pPr>
              <w:widowControl w:val="0"/>
              <w:jc w:val="center"/>
              <w:rPr>
                <w:sz w:val="18"/>
                <w:szCs w:val="18"/>
              </w:rPr>
            </w:pPr>
            <w:r w:rsidRPr="00EC6D37">
              <w:rPr>
                <w:sz w:val="18"/>
                <w:szCs w:val="18"/>
              </w:rPr>
              <w:t>14:00</w:t>
            </w:r>
          </w:p>
          <w:p w:rsidR="00906323" w:rsidRPr="00EC6D37" w:rsidRDefault="00906323" w:rsidP="00906323">
            <w:pPr>
              <w:jc w:val="center"/>
              <w:rPr>
                <w:rFonts w:eastAsia="Calibri"/>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Анюйск</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Якобсоне З.С.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Новогодние старты </w:t>
            </w:r>
          </w:p>
          <w:p w:rsidR="00906323" w:rsidRPr="00EC6D37" w:rsidRDefault="00906323" w:rsidP="00906323">
            <w:pPr>
              <w:widowControl w:val="0"/>
              <w:jc w:val="center"/>
              <w:rPr>
                <w:sz w:val="18"/>
                <w:szCs w:val="18"/>
              </w:rPr>
            </w:pPr>
            <w:r w:rsidRPr="00EC6D37">
              <w:rPr>
                <w:rFonts w:eastAsia="Calibri"/>
                <w:sz w:val="18"/>
                <w:szCs w:val="18"/>
              </w:rPr>
              <w:t>«Рождественские посиделки»</w:t>
            </w:r>
          </w:p>
        </w:tc>
        <w:tc>
          <w:tcPr>
            <w:tcW w:w="1843" w:type="dxa"/>
          </w:tcPr>
          <w:p w:rsidR="00906323" w:rsidRPr="00EC6D37" w:rsidRDefault="00906323" w:rsidP="00906323">
            <w:pPr>
              <w:widowControl w:val="0"/>
              <w:jc w:val="center"/>
              <w:rPr>
                <w:sz w:val="18"/>
                <w:szCs w:val="18"/>
              </w:rPr>
            </w:pPr>
            <w:r w:rsidRPr="00EC6D37">
              <w:rPr>
                <w:sz w:val="18"/>
                <w:szCs w:val="18"/>
              </w:rPr>
              <w:t xml:space="preserve">  06.01.2026 г.</w:t>
            </w:r>
          </w:p>
          <w:p w:rsidR="00906323" w:rsidRPr="00EC6D37" w:rsidRDefault="00906323" w:rsidP="00906323">
            <w:pPr>
              <w:jc w:val="center"/>
              <w:rPr>
                <w:rFonts w:eastAsia="Calibri"/>
                <w:sz w:val="18"/>
                <w:szCs w:val="18"/>
              </w:rPr>
            </w:pPr>
            <w:r w:rsidRPr="00EC6D37">
              <w:rPr>
                <w:sz w:val="18"/>
                <w:szCs w:val="18"/>
              </w:rPr>
              <w:t>14:00-15:00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Спортивный зал «Искра»</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Соревнования по волейболу </w:t>
            </w:r>
          </w:p>
          <w:p w:rsidR="00906323" w:rsidRPr="00EC6D37" w:rsidRDefault="00906323" w:rsidP="00906323">
            <w:pPr>
              <w:widowControl w:val="0"/>
              <w:jc w:val="center"/>
              <w:rPr>
                <w:rFonts w:eastAsia="Calibri"/>
                <w:sz w:val="18"/>
                <w:szCs w:val="18"/>
              </w:rPr>
            </w:pPr>
            <w:r w:rsidRPr="00EC6D37">
              <w:rPr>
                <w:sz w:val="18"/>
                <w:szCs w:val="18"/>
              </w:rPr>
              <w:t>«Рождественская встреча»</w:t>
            </w:r>
          </w:p>
        </w:tc>
        <w:tc>
          <w:tcPr>
            <w:tcW w:w="1843" w:type="dxa"/>
          </w:tcPr>
          <w:p w:rsidR="00906323" w:rsidRPr="00EC6D37" w:rsidRDefault="00906323" w:rsidP="00906323">
            <w:pPr>
              <w:widowControl w:val="0"/>
              <w:jc w:val="center"/>
              <w:rPr>
                <w:sz w:val="18"/>
                <w:szCs w:val="18"/>
              </w:rPr>
            </w:pPr>
            <w:r w:rsidRPr="00EC6D37">
              <w:rPr>
                <w:sz w:val="18"/>
                <w:szCs w:val="18"/>
              </w:rPr>
              <w:t xml:space="preserve">  06.01.2026 г.</w:t>
            </w:r>
          </w:p>
          <w:p w:rsidR="00906323" w:rsidRPr="00EC6D37" w:rsidRDefault="00906323" w:rsidP="00906323">
            <w:pPr>
              <w:widowControl w:val="0"/>
              <w:jc w:val="center"/>
              <w:rPr>
                <w:sz w:val="18"/>
                <w:szCs w:val="18"/>
              </w:rPr>
            </w:pPr>
            <w:r w:rsidRPr="00EC6D37">
              <w:rPr>
                <w:sz w:val="18"/>
                <w:szCs w:val="18"/>
              </w:rPr>
              <w:t>16:00-17:00</w:t>
            </w:r>
          </w:p>
        </w:tc>
        <w:tc>
          <w:tcPr>
            <w:tcW w:w="2551" w:type="dxa"/>
            <w:vAlign w:val="center"/>
          </w:tcPr>
          <w:p w:rsidR="00906323" w:rsidRPr="00EC6D37" w:rsidRDefault="00906323" w:rsidP="00906323">
            <w:pPr>
              <w:widowControl w:val="0"/>
              <w:jc w:val="center"/>
              <w:rPr>
                <w:rFonts w:eastAsia="Calibri"/>
                <w:sz w:val="18"/>
                <w:szCs w:val="18"/>
              </w:rPr>
            </w:pPr>
            <w:r w:rsidRPr="00EC6D37">
              <w:rPr>
                <w:sz w:val="18"/>
                <w:szCs w:val="18"/>
              </w:rPr>
              <w:t>МБОУ «ЦО с. Анюйск»</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proofErr w:type="spellStart"/>
            <w:r w:rsidRPr="00EC6D37">
              <w:rPr>
                <w:sz w:val="18"/>
                <w:szCs w:val="18"/>
              </w:rPr>
              <w:t>Манджиев</w:t>
            </w:r>
            <w:proofErr w:type="spellEnd"/>
            <w:r w:rsidRPr="00EC6D37">
              <w:rPr>
                <w:sz w:val="18"/>
                <w:szCs w:val="18"/>
              </w:rPr>
              <w:t xml:space="preserve"> С.А.</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Рождественский мастер-класс от клуба рукоделия «</w:t>
            </w:r>
            <w:proofErr w:type="spellStart"/>
            <w:r w:rsidRPr="00EC6D37">
              <w:rPr>
                <w:sz w:val="18"/>
                <w:szCs w:val="18"/>
              </w:rPr>
              <w:t>Титикэй</w:t>
            </w:r>
            <w:proofErr w:type="spellEnd"/>
            <w:r w:rsidRPr="00EC6D37">
              <w:rPr>
                <w:sz w:val="18"/>
                <w:szCs w:val="18"/>
              </w:rPr>
              <w:t>»</w:t>
            </w:r>
          </w:p>
        </w:tc>
        <w:tc>
          <w:tcPr>
            <w:tcW w:w="1843" w:type="dxa"/>
          </w:tcPr>
          <w:p w:rsidR="00906323" w:rsidRPr="00EC6D37" w:rsidRDefault="00906323" w:rsidP="00906323">
            <w:pPr>
              <w:widowControl w:val="0"/>
              <w:jc w:val="center"/>
              <w:rPr>
                <w:sz w:val="18"/>
                <w:szCs w:val="18"/>
              </w:rPr>
            </w:pPr>
            <w:r w:rsidRPr="00EC6D37">
              <w:rPr>
                <w:sz w:val="18"/>
                <w:szCs w:val="18"/>
              </w:rPr>
              <w:t>06.01.2026 г.</w:t>
            </w:r>
          </w:p>
          <w:p w:rsidR="00906323" w:rsidRPr="00EC6D37" w:rsidRDefault="00906323" w:rsidP="00906323">
            <w:pPr>
              <w:widowControl w:val="0"/>
              <w:jc w:val="center"/>
              <w:rPr>
                <w:sz w:val="18"/>
                <w:szCs w:val="18"/>
              </w:rPr>
            </w:pPr>
            <w:r w:rsidRPr="00EC6D37">
              <w:rPr>
                <w:sz w:val="18"/>
                <w:szCs w:val="18"/>
              </w:rPr>
              <w:t>13:00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 xml:space="preserve">Соревнования по </w:t>
            </w:r>
            <w:proofErr w:type="spellStart"/>
            <w:r w:rsidRPr="00EC6D37">
              <w:rPr>
                <w:sz w:val="18"/>
                <w:szCs w:val="18"/>
              </w:rPr>
              <w:t>Армспорту</w:t>
            </w:r>
            <w:proofErr w:type="spellEnd"/>
          </w:p>
        </w:tc>
        <w:tc>
          <w:tcPr>
            <w:tcW w:w="1843" w:type="dxa"/>
          </w:tcPr>
          <w:p w:rsidR="00906323" w:rsidRPr="00EC6D37" w:rsidRDefault="00906323" w:rsidP="00906323">
            <w:pPr>
              <w:widowControl w:val="0"/>
              <w:jc w:val="center"/>
              <w:rPr>
                <w:sz w:val="18"/>
                <w:szCs w:val="18"/>
              </w:rPr>
            </w:pPr>
            <w:r w:rsidRPr="00EC6D37">
              <w:rPr>
                <w:sz w:val="18"/>
                <w:szCs w:val="18"/>
              </w:rPr>
              <w:t xml:space="preserve">  07.01.2026 г.</w:t>
            </w:r>
          </w:p>
          <w:p w:rsidR="00906323" w:rsidRPr="00EC6D37" w:rsidRDefault="00906323" w:rsidP="00906323">
            <w:pPr>
              <w:widowControl w:val="0"/>
              <w:jc w:val="center"/>
              <w:rPr>
                <w:sz w:val="18"/>
                <w:szCs w:val="18"/>
              </w:rPr>
            </w:pPr>
            <w:r w:rsidRPr="00EC6D37">
              <w:rPr>
                <w:sz w:val="18"/>
                <w:szCs w:val="18"/>
              </w:rPr>
              <w:t>12:00-14:00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МБОУ «ООШ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r w:rsidRPr="00EC6D37">
              <w:rPr>
                <w:sz w:val="18"/>
                <w:szCs w:val="18"/>
              </w:rPr>
              <w:t>Гаджиев Д.И.</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Вечер отдыха «Новогодние забавы»</w:t>
            </w:r>
          </w:p>
        </w:tc>
        <w:tc>
          <w:tcPr>
            <w:tcW w:w="1843" w:type="dxa"/>
            <w:vAlign w:val="center"/>
          </w:tcPr>
          <w:p w:rsidR="00906323" w:rsidRPr="00EC6D37" w:rsidRDefault="00906323" w:rsidP="00906323">
            <w:pPr>
              <w:widowControl w:val="0"/>
              <w:jc w:val="center"/>
              <w:rPr>
                <w:sz w:val="18"/>
                <w:szCs w:val="18"/>
              </w:rPr>
            </w:pPr>
            <w:r w:rsidRPr="00EC6D37">
              <w:rPr>
                <w:sz w:val="18"/>
                <w:szCs w:val="18"/>
              </w:rPr>
              <w:t xml:space="preserve">07.01.2026 г. </w:t>
            </w:r>
          </w:p>
          <w:p w:rsidR="00906323" w:rsidRPr="00EC6D37" w:rsidRDefault="00906323" w:rsidP="00906323">
            <w:pPr>
              <w:widowControl w:val="0"/>
              <w:jc w:val="center"/>
              <w:rPr>
                <w:sz w:val="18"/>
                <w:szCs w:val="18"/>
              </w:rPr>
            </w:pPr>
            <w:r w:rsidRPr="00EC6D37">
              <w:rPr>
                <w:sz w:val="18"/>
                <w:szCs w:val="18"/>
              </w:rPr>
              <w:t>13:00</w:t>
            </w:r>
          </w:p>
          <w:p w:rsidR="00906323" w:rsidRPr="00EC6D37" w:rsidRDefault="00906323" w:rsidP="00906323">
            <w:pPr>
              <w:widowControl w:val="0"/>
              <w:jc w:val="cente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Островное</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Апросимова</w:t>
            </w:r>
            <w:proofErr w:type="spellEnd"/>
            <w:r w:rsidRPr="00EC6D37">
              <w:rPr>
                <w:sz w:val="18"/>
                <w:szCs w:val="18"/>
              </w:rPr>
              <w:t xml:space="preserve"> Л.Г.</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Показ фильма «Ночь перед Рождеством»</w:t>
            </w:r>
          </w:p>
        </w:tc>
        <w:tc>
          <w:tcPr>
            <w:tcW w:w="1843" w:type="dxa"/>
            <w:vAlign w:val="center"/>
          </w:tcPr>
          <w:p w:rsidR="00906323" w:rsidRPr="00EC6D37" w:rsidRDefault="00906323" w:rsidP="00906323">
            <w:pPr>
              <w:widowControl w:val="0"/>
              <w:jc w:val="center"/>
              <w:rPr>
                <w:sz w:val="18"/>
                <w:szCs w:val="18"/>
              </w:rPr>
            </w:pPr>
            <w:r w:rsidRPr="00EC6D37">
              <w:rPr>
                <w:sz w:val="18"/>
                <w:szCs w:val="18"/>
              </w:rPr>
              <w:t xml:space="preserve">07.01.2026 г. </w:t>
            </w:r>
          </w:p>
          <w:p w:rsidR="00906323" w:rsidRPr="00EC6D37" w:rsidRDefault="00906323" w:rsidP="00906323">
            <w:pPr>
              <w:widowControl w:val="0"/>
              <w:jc w:val="center"/>
              <w:rPr>
                <w:sz w:val="18"/>
                <w:szCs w:val="18"/>
              </w:rPr>
            </w:pPr>
            <w:r w:rsidRPr="00EC6D37">
              <w:rPr>
                <w:sz w:val="18"/>
                <w:szCs w:val="18"/>
              </w:rPr>
              <w:t>13:00</w:t>
            </w:r>
          </w:p>
          <w:p w:rsidR="00906323" w:rsidRPr="00EC6D37" w:rsidRDefault="00906323" w:rsidP="00906323">
            <w:pPr>
              <w:widowControl w:val="0"/>
              <w:jc w:val="cente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Омолон</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Кирьянова А.А.</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sz w:val="18"/>
                <w:szCs w:val="18"/>
              </w:rPr>
              <w:t>Познавательно-игровая программа с демонстрацией видеороликов «Рождество Христово»</w:t>
            </w:r>
          </w:p>
        </w:tc>
        <w:tc>
          <w:tcPr>
            <w:tcW w:w="1843" w:type="dxa"/>
          </w:tcPr>
          <w:p w:rsidR="00906323" w:rsidRPr="00EC6D37" w:rsidRDefault="00906323" w:rsidP="00906323">
            <w:pPr>
              <w:jc w:val="center"/>
              <w:rPr>
                <w:sz w:val="18"/>
                <w:szCs w:val="18"/>
              </w:rPr>
            </w:pPr>
            <w:r w:rsidRPr="00EC6D37">
              <w:rPr>
                <w:sz w:val="18"/>
                <w:szCs w:val="18"/>
              </w:rPr>
              <w:t>07.01.2026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highlight w:val="yellow"/>
              </w:rPr>
            </w:pPr>
            <w:r w:rsidRPr="00EC6D37">
              <w:rPr>
                <w:sz w:val="18"/>
                <w:szCs w:val="18"/>
              </w:rPr>
              <w:t>Игровая программа «Что такое Рождество?»</w:t>
            </w:r>
          </w:p>
        </w:tc>
        <w:tc>
          <w:tcPr>
            <w:tcW w:w="1843" w:type="dxa"/>
            <w:vAlign w:val="center"/>
          </w:tcPr>
          <w:p w:rsidR="00906323" w:rsidRPr="00EC6D37" w:rsidRDefault="00906323" w:rsidP="00906323">
            <w:pPr>
              <w:widowControl w:val="0"/>
              <w:jc w:val="center"/>
              <w:rPr>
                <w:sz w:val="18"/>
                <w:szCs w:val="18"/>
              </w:rPr>
            </w:pPr>
            <w:r w:rsidRPr="00EC6D37">
              <w:rPr>
                <w:sz w:val="18"/>
                <w:szCs w:val="18"/>
              </w:rPr>
              <w:t xml:space="preserve">07.01.2026 г. </w:t>
            </w:r>
          </w:p>
          <w:p w:rsidR="00906323" w:rsidRPr="00EC6D37" w:rsidRDefault="00906323" w:rsidP="00906323">
            <w:pPr>
              <w:widowControl w:val="0"/>
              <w:jc w:val="center"/>
              <w:rPr>
                <w:sz w:val="18"/>
                <w:szCs w:val="18"/>
              </w:rPr>
            </w:pPr>
            <w:r w:rsidRPr="00EC6D37">
              <w:rPr>
                <w:sz w:val="18"/>
                <w:szCs w:val="18"/>
              </w:rPr>
              <w:t>15:00</w:t>
            </w:r>
          </w:p>
          <w:p w:rsidR="00906323" w:rsidRPr="00EC6D37" w:rsidRDefault="00906323" w:rsidP="00906323">
            <w:pPr>
              <w:widowControl w:val="0"/>
              <w:jc w:val="center"/>
              <w:rPr>
                <w:sz w:val="18"/>
                <w:szCs w:val="18"/>
              </w:rPr>
            </w:pP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highlight w:val="yellow"/>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 xml:space="preserve">ДК </w:t>
            </w:r>
            <w:r w:rsidRPr="00EC6D37">
              <w:rPr>
                <w:rFonts w:eastAsia="Calibri"/>
                <w:sz w:val="18"/>
                <w:szCs w:val="18"/>
              </w:rPr>
              <w:lastRenderedPageBreak/>
              <w:t>с. Кепервеем</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lastRenderedPageBreak/>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r w:rsidRPr="00EC6D37">
              <w:rPr>
                <w:sz w:val="18"/>
                <w:szCs w:val="18"/>
              </w:rPr>
              <w:t>Петровская А.С.</w:t>
            </w:r>
          </w:p>
          <w:p w:rsidR="00906323" w:rsidRPr="00EC6D37" w:rsidRDefault="00906323" w:rsidP="00906323">
            <w:pPr>
              <w:widowControl w:val="0"/>
              <w:jc w:val="center"/>
              <w:rPr>
                <w:sz w:val="18"/>
                <w:szCs w:val="18"/>
                <w:highlight w:val="yellow"/>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Выставка «Рождество Христово». </w:t>
            </w:r>
          </w:p>
          <w:p w:rsidR="00906323" w:rsidRPr="00EC6D37" w:rsidRDefault="00906323" w:rsidP="00906323">
            <w:pPr>
              <w:widowControl w:val="0"/>
              <w:jc w:val="center"/>
              <w:rPr>
                <w:sz w:val="18"/>
                <w:szCs w:val="18"/>
              </w:rPr>
            </w:pPr>
            <w:r w:rsidRPr="00EC6D37">
              <w:rPr>
                <w:rFonts w:eastAsia="Calibri"/>
                <w:sz w:val="18"/>
                <w:szCs w:val="18"/>
              </w:rPr>
              <w:t>Фондовая выставка икон и церковных книг</w:t>
            </w:r>
          </w:p>
        </w:tc>
        <w:tc>
          <w:tcPr>
            <w:tcW w:w="1843" w:type="dxa"/>
          </w:tcPr>
          <w:p w:rsidR="00906323" w:rsidRPr="00EC6D37" w:rsidRDefault="00906323" w:rsidP="00906323">
            <w:pPr>
              <w:jc w:val="center"/>
              <w:rPr>
                <w:sz w:val="18"/>
                <w:szCs w:val="18"/>
              </w:rPr>
            </w:pPr>
            <w:r w:rsidRPr="00EC6D37">
              <w:rPr>
                <w:sz w:val="18"/>
                <w:szCs w:val="18"/>
              </w:rPr>
              <w:t>07.01.2026 г.</w:t>
            </w:r>
          </w:p>
          <w:p w:rsidR="00906323" w:rsidRPr="00EC6D37" w:rsidRDefault="00906323" w:rsidP="00906323">
            <w:pPr>
              <w:widowControl w:val="0"/>
              <w:jc w:val="center"/>
              <w:rPr>
                <w:sz w:val="18"/>
                <w:szCs w:val="18"/>
              </w:rPr>
            </w:pPr>
            <w:r w:rsidRPr="00EC6D37">
              <w:rPr>
                <w:sz w:val="18"/>
                <w:szCs w:val="18"/>
              </w:rPr>
              <w:t>15:00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МАУК «Билибинский районный краеведческий музей имени </w:t>
            </w:r>
          </w:p>
          <w:p w:rsidR="00906323" w:rsidRPr="00EC6D37" w:rsidRDefault="00906323" w:rsidP="00906323">
            <w:pPr>
              <w:widowControl w:val="0"/>
              <w:jc w:val="center"/>
              <w:rPr>
                <w:rFonts w:eastAsia="Calibri"/>
                <w:sz w:val="18"/>
                <w:szCs w:val="18"/>
              </w:rPr>
            </w:pPr>
            <w:r w:rsidRPr="00EC6D37">
              <w:rPr>
                <w:rFonts w:eastAsia="Calibri"/>
                <w:sz w:val="18"/>
                <w:szCs w:val="18"/>
              </w:rPr>
              <w:t>Г.С. Глазырина»</w:t>
            </w:r>
          </w:p>
        </w:tc>
        <w:tc>
          <w:tcPr>
            <w:tcW w:w="1701" w:type="dxa"/>
            <w:vAlign w:val="center"/>
          </w:tcPr>
          <w:p w:rsidR="00906323" w:rsidRPr="00EC6D37" w:rsidRDefault="00906323" w:rsidP="00906323">
            <w:pPr>
              <w:widowControl w:val="0"/>
              <w:jc w:val="center"/>
              <w:rPr>
                <w:sz w:val="18"/>
                <w:szCs w:val="18"/>
              </w:rPr>
            </w:pPr>
            <w:r w:rsidRPr="00EC6D37">
              <w:rPr>
                <w:sz w:val="18"/>
                <w:szCs w:val="18"/>
              </w:rPr>
              <w:t>Иваницкая М.О.</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Рождественское представление </w:t>
            </w:r>
          </w:p>
          <w:p w:rsidR="00906323" w:rsidRPr="00EC6D37" w:rsidRDefault="00906323" w:rsidP="00906323">
            <w:pPr>
              <w:widowControl w:val="0"/>
              <w:jc w:val="center"/>
              <w:rPr>
                <w:sz w:val="18"/>
                <w:szCs w:val="18"/>
              </w:rPr>
            </w:pPr>
            <w:r w:rsidRPr="00EC6D37">
              <w:rPr>
                <w:rFonts w:eastAsia="Calibri"/>
                <w:sz w:val="18"/>
                <w:szCs w:val="18"/>
              </w:rPr>
              <w:t>«Под сиянием Рождественской звезды»</w:t>
            </w:r>
          </w:p>
        </w:tc>
        <w:tc>
          <w:tcPr>
            <w:tcW w:w="1843" w:type="dxa"/>
          </w:tcPr>
          <w:p w:rsidR="00906323" w:rsidRPr="00EC6D37" w:rsidRDefault="00906323" w:rsidP="00906323">
            <w:pPr>
              <w:jc w:val="center"/>
              <w:rPr>
                <w:sz w:val="18"/>
                <w:szCs w:val="18"/>
              </w:rPr>
            </w:pPr>
            <w:r w:rsidRPr="00EC6D37">
              <w:rPr>
                <w:sz w:val="18"/>
                <w:szCs w:val="18"/>
              </w:rPr>
              <w:t>07.01.2026 г.</w:t>
            </w:r>
          </w:p>
          <w:p w:rsidR="00906323" w:rsidRPr="00EC6D37" w:rsidRDefault="00906323" w:rsidP="00906323">
            <w:pPr>
              <w:widowControl w:val="0"/>
              <w:jc w:val="center"/>
              <w:rPr>
                <w:sz w:val="18"/>
                <w:szCs w:val="18"/>
              </w:rPr>
            </w:pPr>
            <w:r w:rsidRPr="00EC6D37">
              <w:rPr>
                <w:sz w:val="18"/>
                <w:szCs w:val="18"/>
              </w:rPr>
              <w:t>16:00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 xml:space="preserve">МАУК «Билибинский районный краеведческий музей имени </w:t>
            </w:r>
          </w:p>
          <w:p w:rsidR="00906323" w:rsidRPr="00EC6D37" w:rsidRDefault="00906323" w:rsidP="00906323">
            <w:pPr>
              <w:widowControl w:val="0"/>
              <w:jc w:val="center"/>
              <w:rPr>
                <w:rFonts w:eastAsia="Calibri"/>
                <w:sz w:val="18"/>
                <w:szCs w:val="18"/>
              </w:rPr>
            </w:pPr>
            <w:r w:rsidRPr="00EC6D37">
              <w:rPr>
                <w:rFonts w:eastAsia="Calibri"/>
                <w:sz w:val="18"/>
                <w:szCs w:val="18"/>
              </w:rPr>
              <w:t>Г.С. Глазырина»</w:t>
            </w:r>
          </w:p>
        </w:tc>
        <w:tc>
          <w:tcPr>
            <w:tcW w:w="1701" w:type="dxa"/>
            <w:vAlign w:val="center"/>
          </w:tcPr>
          <w:p w:rsidR="00906323" w:rsidRPr="00EC6D37" w:rsidRDefault="00906323" w:rsidP="00906323">
            <w:pPr>
              <w:widowControl w:val="0"/>
              <w:jc w:val="center"/>
              <w:rPr>
                <w:sz w:val="18"/>
                <w:szCs w:val="18"/>
              </w:rPr>
            </w:pPr>
            <w:r w:rsidRPr="00EC6D37">
              <w:rPr>
                <w:sz w:val="18"/>
                <w:szCs w:val="18"/>
              </w:rPr>
              <w:t>Иваницкая М.О.</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p>
          <w:p w:rsidR="00906323" w:rsidRPr="00EC6D37" w:rsidRDefault="00906323" w:rsidP="00906323">
            <w:pPr>
              <w:widowControl w:val="0"/>
              <w:jc w:val="center"/>
              <w:rPr>
                <w:sz w:val="18"/>
                <w:szCs w:val="18"/>
              </w:rPr>
            </w:pPr>
            <w:r w:rsidRPr="00EC6D37">
              <w:rPr>
                <w:sz w:val="18"/>
                <w:szCs w:val="18"/>
              </w:rPr>
              <w:t>Мастер-класс от клуба рукоделия «</w:t>
            </w:r>
            <w:proofErr w:type="spellStart"/>
            <w:r w:rsidRPr="00EC6D37">
              <w:rPr>
                <w:sz w:val="18"/>
                <w:szCs w:val="18"/>
              </w:rPr>
              <w:t>Сувсен</w:t>
            </w:r>
            <w:proofErr w:type="spellEnd"/>
            <w:r w:rsidRPr="00EC6D37">
              <w:rPr>
                <w:sz w:val="18"/>
                <w:szCs w:val="18"/>
              </w:rPr>
              <w:t>»</w:t>
            </w:r>
          </w:p>
          <w:p w:rsidR="00906323" w:rsidRPr="00EC6D37" w:rsidRDefault="00906323" w:rsidP="00906323">
            <w:pPr>
              <w:widowControl w:val="0"/>
              <w:jc w:val="center"/>
              <w:rPr>
                <w:b/>
                <w:sz w:val="18"/>
                <w:szCs w:val="18"/>
              </w:rPr>
            </w:pPr>
          </w:p>
          <w:p w:rsidR="00906323" w:rsidRPr="00EC6D37" w:rsidRDefault="00906323" w:rsidP="00906323">
            <w:pPr>
              <w:widowControl w:val="0"/>
              <w:jc w:val="center"/>
              <w:rPr>
                <w:sz w:val="18"/>
                <w:szCs w:val="18"/>
              </w:rPr>
            </w:pPr>
          </w:p>
        </w:tc>
        <w:tc>
          <w:tcPr>
            <w:tcW w:w="1843" w:type="dxa"/>
            <w:vAlign w:val="center"/>
          </w:tcPr>
          <w:p w:rsidR="00906323" w:rsidRPr="00EC6D37" w:rsidRDefault="00906323" w:rsidP="00906323">
            <w:pPr>
              <w:widowControl w:val="0"/>
              <w:jc w:val="center"/>
              <w:rPr>
                <w:sz w:val="18"/>
                <w:szCs w:val="18"/>
              </w:rPr>
            </w:pPr>
            <w:r w:rsidRPr="00EC6D37">
              <w:rPr>
                <w:sz w:val="18"/>
                <w:szCs w:val="18"/>
              </w:rPr>
              <w:t>08.01.2026 г.</w:t>
            </w:r>
          </w:p>
          <w:p w:rsidR="00906323" w:rsidRPr="00EC6D37" w:rsidRDefault="00906323" w:rsidP="00906323">
            <w:pPr>
              <w:widowControl w:val="0"/>
              <w:jc w:val="center"/>
              <w:rPr>
                <w:sz w:val="18"/>
                <w:szCs w:val="18"/>
              </w:rPr>
            </w:pPr>
            <w:r w:rsidRPr="00EC6D37">
              <w:rPr>
                <w:sz w:val="18"/>
                <w:szCs w:val="18"/>
              </w:rPr>
              <w:t>12:00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rFonts w:eastAsia="Calibri"/>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Соревнования по плаванию в рамках Всероссийской «Декады спорта и здоровья»</w:t>
            </w:r>
          </w:p>
        </w:tc>
        <w:tc>
          <w:tcPr>
            <w:tcW w:w="1843" w:type="dxa"/>
            <w:vAlign w:val="center"/>
          </w:tcPr>
          <w:p w:rsidR="00906323" w:rsidRPr="00EC6D37" w:rsidRDefault="00906323" w:rsidP="00906323">
            <w:pPr>
              <w:widowControl w:val="0"/>
              <w:jc w:val="center"/>
              <w:rPr>
                <w:sz w:val="18"/>
                <w:szCs w:val="18"/>
              </w:rPr>
            </w:pPr>
            <w:r w:rsidRPr="00EC6D37">
              <w:rPr>
                <w:sz w:val="18"/>
                <w:szCs w:val="18"/>
              </w:rPr>
              <w:t>0</w:t>
            </w:r>
            <w:r w:rsidRPr="00EC6D37">
              <w:rPr>
                <w:sz w:val="18"/>
                <w:szCs w:val="18"/>
                <w:lang w:val="en-US"/>
              </w:rPr>
              <w:t>9</w:t>
            </w:r>
            <w:r w:rsidRPr="00EC6D37">
              <w:rPr>
                <w:sz w:val="18"/>
                <w:szCs w:val="18"/>
              </w:rPr>
              <w:t>.01.2026 г.</w:t>
            </w:r>
          </w:p>
          <w:p w:rsidR="00906323" w:rsidRPr="00EC6D37" w:rsidRDefault="00906323" w:rsidP="00906323">
            <w:pPr>
              <w:widowControl w:val="0"/>
              <w:jc w:val="center"/>
              <w:rPr>
                <w:sz w:val="18"/>
                <w:szCs w:val="18"/>
              </w:rPr>
            </w:pPr>
            <w:r w:rsidRPr="00EC6D37">
              <w:rPr>
                <w:sz w:val="18"/>
                <w:szCs w:val="18"/>
              </w:rPr>
              <w:t>12:00</w:t>
            </w:r>
          </w:p>
        </w:tc>
        <w:tc>
          <w:tcPr>
            <w:tcW w:w="2551" w:type="dxa"/>
            <w:vAlign w:val="center"/>
          </w:tcPr>
          <w:p w:rsidR="00906323" w:rsidRPr="00EC6D37" w:rsidRDefault="00906323" w:rsidP="00906323">
            <w:pPr>
              <w:widowControl w:val="0"/>
              <w:jc w:val="center"/>
              <w:rPr>
                <w:rFonts w:eastAsia="Calibri"/>
                <w:sz w:val="18"/>
                <w:szCs w:val="18"/>
              </w:rPr>
            </w:pPr>
            <w:r w:rsidRPr="00EC6D37">
              <w:rPr>
                <w:sz w:val="18"/>
                <w:szCs w:val="18"/>
              </w:rPr>
              <w:t xml:space="preserve">МАУ СОК </w:t>
            </w:r>
            <w:proofErr w:type="spellStart"/>
            <w:r w:rsidRPr="00EC6D37">
              <w:rPr>
                <w:sz w:val="18"/>
                <w:szCs w:val="18"/>
              </w:rPr>
              <w:t>гп</w:t>
            </w:r>
            <w:proofErr w:type="spellEnd"/>
            <w:r w:rsidRPr="00EC6D37">
              <w:rPr>
                <w:sz w:val="18"/>
                <w:szCs w:val="18"/>
              </w:rPr>
              <w:t xml:space="preserve"> Билибино</w:t>
            </w:r>
          </w:p>
        </w:tc>
        <w:tc>
          <w:tcPr>
            <w:tcW w:w="1701" w:type="dxa"/>
            <w:vAlign w:val="center"/>
          </w:tcPr>
          <w:p w:rsidR="00906323" w:rsidRPr="00EC6D37" w:rsidRDefault="00906323" w:rsidP="00906323">
            <w:pPr>
              <w:widowControl w:val="0"/>
              <w:jc w:val="center"/>
              <w:rPr>
                <w:sz w:val="18"/>
                <w:szCs w:val="18"/>
              </w:rPr>
            </w:pPr>
            <w:r w:rsidRPr="00EC6D37">
              <w:rPr>
                <w:sz w:val="18"/>
                <w:szCs w:val="18"/>
              </w:rPr>
              <w:t>Корист Л.И.</w:t>
            </w:r>
          </w:p>
          <w:p w:rsidR="00906323" w:rsidRPr="00EC6D37" w:rsidRDefault="00906323" w:rsidP="00906323">
            <w:pPr>
              <w:widowControl w:val="0"/>
              <w:jc w:val="center"/>
              <w:rPr>
                <w:sz w:val="18"/>
                <w:szCs w:val="18"/>
              </w:rPr>
            </w:pPr>
            <w:r w:rsidRPr="00EC6D37">
              <w:rPr>
                <w:sz w:val="18"/>
                <w:szCs w:val="18"/>
              </w:rPr>
              <w:t>Ачаканова Е.С.</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proofErr w:type="spellStart"/>
            <w:r w:rsidRPr="00EC6D37">
              <w:rPr>
                <w:sz w:val="18"/>
                <w:szCs w:val="18"/>
              </w:rPr>
              <w:t>Квиз</w:t>
            </w:r>
            <w:proofErr w:type="spellEnd"/>
            <w:r w:rsidRPr="00EC6D37">
              <w:rPr>
                <w:sz w:val="18"/>
                <w:szCs w:val="18"/>
              </w:rPr>
              <w:t xml:space="preserve"> «Огненная лошадь»</w:t>
            </w:r>
          </w:p>
          <w:p w:rsidR="00906323" w:rsidRPr="00EC6D37" w:rsidRDefault="00906323" w:rsidP="00906323">
            <w:pPr>
              <w:widowControl w:val="0"/>
              <w:jc w:val="center"/>
              <w:rPr>
                <w:sz w:val="18"/>
                <w:szCs w:val="18"/>
              </w:rPr>
            </w:pPr>
          </w:p>
        </w:tc>
        <w:tc>
          <w:tcPr>
            <w:tcW w:w="1843" w:type="dxa"/>
            <w:vAlign w:val="center"/>
          </w:tcPr>
          <w:p w:rsidR="00906323" w:rsidRPr="00EC6D37" w:rsidRDefault="00906323" w:rsidP="00906323">
            <w:pPr>
              <w:widowControl w:val="0"/>
              <w:jc w:val="center"/>
              <w:rPr>
                <w:sz w:val="18"/>
                <w:szCs w:val="18"/>
              </w:rPr>
            </w:pPr>
            <w:r w:rsidRPr="00EC6D37">
              <w:rPr>
                <w:sz w:val="18"/>
                <w:szCs w:val="18"/>
              </w:rPr>
              <w:t>10.01.2026 г.</w:t>
            </w:r>
          </w:p>
          <w:p w:rsidR="00906323" w:rsidRPr="00EC6D37" w:rsidRDefault="00906323" w:rsidP="00906323">
            <w:pPr>
              <w:widowControl w:val="0"/>
              <w:jc w:val="center"/>
              <w:rPr>
                <w:sz w:val="18"/>
                <w:szCs w:val="18"/>
              </w:rPr>
            </w:pPr>
            <w:r w:rsidRPr="00EC6D37">
              <w:rPr>
                <w:sz w:val="18"/>
                <w:szCs w:val="18"/>
              </w:rPr>
              <w:t>16:00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sz w:val="18"/>
                <w:szCs w:val="18"/>
              </w:rPr>
              <w:t>Вечер отдыха «Здравствуй Старый новый год»</w:t>
            </w:r>
          </w:p>
          <w:p w:rsidR="00906323" w:rsidRPr="00EC6D37" w:rsidRDefault="00906323" w:rsidP="00906323">
            <w:pPr>
              <w:widowControl w:val="0"/>
              <w:jc w:val="center"/>
              <w:rPr>
                <w:sz w:val="18"/>
                <w:szCs w:val="18"/>
              </w:rPr>
            </w:pPr>
            <w:r w:rsidRPr="00EC6D37">
              <w:rPr>
                <w:sz w:val="18"/>
                <w:szCs w:val="18"/>
              </w:rPr>
              <w:t>Дискотека «Все краски Нового года»</w:t>
            </w:r>
          </w:p>
        </w:tc>
        <w:tc>
          <w:tcPr>
            <w:tcW w:w="1843" w:type="dxa"/>
            <w:vAlign w:val="center"/>
          </w:tcPr>
          <w:p w:rsidR="00906323" w:rsidRPr="00EC6D37" w:rsidRDefault="00906323" w:rsidP="00906323">
            <w:pPr>
              <w:widowControl w:val="0"/>
              <w:jc w:val="center"/>
              <w:rPr>
                <w:sz w:val="18"/>
                <w:szCs w:val="18"/>
              </w:rPr>
            </w:pPr>
            <w:r w:rsidRPr="00EC6D37">
              <w:rPr>
                <w:sz w:val="18"/>
                <w:szCs w:val="18"/>
              </w:rPr>
              <w:t>13.01.2026 г.</w:t>
            </w:r>
          </w:p>
          <w:p w:rsidR="00906323" w:rsidRPr="00EC6D37" w:rsidRDefault="00906323" w:rsidP="00906323">
            <w:pPr>
              <w:widowControl w:val="0"/>
              <w:jc w:val="center"/>
              <w:rPr>
                <w:sz w:val="18"/>
                <w:szCs w:val="18"/>
              </w:rPr>
            </w:pPr>
            <w:r w:rsidRPr="00EC6D37">
              <w:rPr>
                <w:sz w:val="18"/>
                <w:szCs w:val="18"/>
              </w:rPr>
              <w:t>19:00</w:t>
            </w:r>
          </w:p>
        </w:tc>
        <w:tc>
          <w:tcPr>
            <w:tcW w:w="2551" w:type="dxa"/>
            <w:vAlign w:val="center"/>
          </w:tcPr>
          <w:p w:rsidR="00906323" w:rsidRPr="00EC6D37" w:rsidRDefault="00906323" w:rsidP="00906323">
            <w:pPr>
              <w:widowControl w:val="0"/>
              <w:jc w:val="center"/>
              <w:rPr>
                <w:sz w:val="18"/>
                <w:szCs w:val="18"/>
              </w:rPr>
            </w:pPr>
            <w:r w:rsidRPr="00EC6D37">
              <w:rPr>
                <w:rFonts w:eastAsia="Calibri"/>
                <w:sz w:val="18"/>
                <w:szCs w:val="18"/>
              </w:rPr>
              <w:t xml:space="preserve">МАУК </w:t>
            </w:r>
            <w:r w:rsidRPr="00EC6D37">
              <w:rPr>
                <w:sz w:val="18"/>
                <w:szCs w:val="18"/>
              </w:rPr>
              <w:t xml:space="preserve">«Центр досуга </w:t>
            </w:r>
          </w:p>
          <w:p w:rsidR="00906323" w:rsidRPr="00EC6D37" w:rsidRDefault="00906323" w:rsidP="00906323">
            <w:pPr>
              <w:widowControl w:val="0"/>
              <w:jc w:val="center"/>
              <w:rPr>
                <w:sz w:val="18"/>
                <w:szCs w:val="18"/>
              </w:rPr>
            </w:pPr>
            <w:r w:rsidRPr="00EC6D37">
              <w:rPr>
                <w:sz w:val="18"/>
                <w:szCs w:val="18"/>
              </w:rPr>
              <w:t xml:space="preserve">и народного творчества Билибинского муниципального района» </w:t>
            </w:r>
            <w:r w:rsidRPr="00EC6D37">
              <w:rPr>
                <w:rFonts w:eastAsia="Calibri"/>
                <w:sz w:val="18"/>
                <w:szCs w:val="18"/>
              </w:rPr>
              <w:t>ДК с. Илирней</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Пидданюк</w:t>
            </w:r>
            <w:proofErr w:type="spellEnd"/>
            <w:r w:rsidRPr="00EC6D37">
              <w:rPr>
                <w:sz w:val="18"/>
                <w:szCs w:val="18"/>
              </w:rPr>
              <w:t xml:space="preserve"> С.К.</w:t>
            </w:r>
          </w:p>
          <w:p w:rsidR="00906323" w:rsidRPr="00EC6D37" w:rsidRDefault="00906323" w:rsidP="00906323">
            <w:pPr>
              <w:widowControl w:val="0"/>
              <w:jc w:val="center"/>
              <w:rPr>
                <w:sz w:val="18"/>
                <w:szCs w:val="18"/>
              </w:rPr>
            </w:pPr>
            <w:proofErr w:type="spellStart"/>
            <w:r w:rsidRPr="00EC6D37">
              <w:rPr>
                <w:sz w:val="18"/>
                <w:szCs w:val="18"/>
              </w:rPr>
              <w:t>Гарцевич</w:t>
            </w:r>
            <w:proofErr w:type="spellEnd"/>
            <w:r w:rsidRPr="00EC6D37">
              <w:rPr>
                <w:sz w:val="18"/>
                <w:szCs w:val="18"/>
              </w:rPr>
              <w:t xml:space="preserve"> О.Г.</w:t>
            </w: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vAlign w:val="center"/>
          </w:tcPr>
          <w:p w:rsidR="00906323" w:rsidRPr="00EC6D37" w:rsidRDefault="00906323" w:rsidP="00906323">
            <w:pPr>
              <w:widowControl w:val="0"/>
              <w:jc w:val="center"/>
              <w:rPr>
                <w:sz w:val="18"/>
                <w:szCs w:val="18"/>
              </w:rPr>
            </w:pPr>
            <w:r w:rsidRPr="00EC6D37">
              <w:rPr>
                <w:rFonts w:eastAsia="Calibri"/>
                <w:sz w:val="18"/>
                <w:szCs w:val="18"/>
                <w:lang w:eastAsia="en-US"/>
              </w:rPr>
              <w:t>Новогодний прокат коньков для населения</w:t>
            </w:r>
          </w:p>
        </w:tc>
        <w:tc>
          <w:tcPr>
            <w:tcW w:w="1843" w:type="dxa"/>
            <w:vAlign w:val="center"/>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04,05,06,08.01. 2026 г.</w:t>
            </w:r>
          </w:p>
          <w:p w:rsidR="00906323" w:rsidRPr="00EC6D37" w:rsidRDefault="00906323" w:rsidP="00906323">
            <w:pPr>
              <w:widowControl w:val="0"/>
              <w:jc w:val="center"/>
              <w:rPr>
                <w:sz w:val="18"/>
                <w:szCs w:val="18"/>
              </w:rPr>
            </w:pPr>
            <w:r w:rsidRPr="00EC6D37">
              <w:rPr>
                <w:rFonts w:eastAsia="Calibri"/>
                <w:sz w:val="18"/>
                <w:szCs w:val="18"/>
                <w:lang w:eastAsia="en-US"/>
              </w:rPr>
              <w:t>15:00 – 21:00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Каток в г. Билибино</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p w:rsidR="00906323" w:rsidRPr="00EC6D37" w:rsidRDefault="00906323" w:rsidP="00906323">
            <w:pPr>
              <w:widowControl w:val="0"/>
              <w:jc w:val="center"/>
              <w:rPr>
                <w:sz w:val="18"/>
                <w:szCs w:val="18"/>
              </w:rPr>
            </w:pPr>
          </w:p>
        </w:tc>
      </w:tr>
      <w:tr w:rsidR="00906323" w:rsidRPr="00EC6D37" w:rsidTr="006F198A">
        <w:trPr>
          <w:trHeight w:val="301"/>
        </w:trPr>
        <w:tc>
          <w:tcPr>
            <w:tcW w:w="709" w:type="dxa"/>
          </w:tcPr>
          <w:p w:rsidR="00906323" w:rsidRPr="00EC6D37" w:rsidRDefault="00906323" w:rsidP="00906323">
            <w:pPr>
              <w:widowControl w:val="0"/>
              <w:numPr>
                <w:ilvl w:val="0"/>
                <w:numId w:val="32"/>
              </w:numPr>
              <w:jc w:val="center"/>
              <w:rPr>
                <w:sz w:val="18"/>
                <w:szCs w:val="18"/>
              </w:rPr>
            </w:pPr>
          </w:p>
        </w:tc>
        <w:tc>
          <w:tcPr>
            <w:tcW w:w="3685" w:type="dxa"/>
          </w:tcPr>
          <w:p w:rsidR="00906323" w:rsidRPr="00EC6D37" w:rsidRDefault="00906323" w:rsidP="00906323">
            <w:pPr>
              <w:widowControl w:val="0"/>
              <w:jc w:val="center"/>
              <w:rPr>
                <w:sz w:val="18"/>
                <w:szCs w:val="18"/>
              </w:rPr>
            </w:pPr>
            <w:r w:rsidRPr="00EC6D37">
              <w:rPr>
                <w:rFonts w:eastAsia="Calibri"/>
                <w:sz w:val="18"/>
                <w:szCs w:val="18"/>
                <w:lang w:eastAsia="en-US"/>
              </w:rPr>
              <w:t>Работа тренажерного зала для населения</w:t>
            </w:r>
          </w:p>
        </w:tc>
        <w:tc>
          <w:tcPr>
            <w:tcW w:w="1843" w:type="dxa"/>
          </w:tcPr>
          <w:p w:rsidR="00906323" w:rsidRPr="00EC6D37" w:rsidRDefault="00906323" w:rsidP="00906323">
            <w:pPr>
              <w:jc w:val="center"/>
              <w:rPr>
                <w:rFonts w:eastAsia="Calibri"/>
                <w:sz w:val="18"/>
                <w:szCs w:val="18"/>
                <w:lang w:eastAsia="en-US"/>
              </w:rPr>
            </w:pPr>
            <w:r w:rsidRPr="00EC6D37">
              <w:rPr>
                <w:rFonts w:eastAsia="Calibri"/>
                <w:sz w:val="18"/>
                <w:szCs w:val="18"/>
                <w:lang w:eastAsia="en-US"/>
              </w:rPr>
              <w:t>04,05,06,08.01. 2026 г.</w:t>
            </w:r>
          </w:p>
          <w:p w:rsidR="00906323" w:rsidRPr="00EC6D37" w:rsidRDefault="00906323" w:rsidP="00906323">
            <w:pPr>
              <w:jc w:val="center"/>
              <w:rPr>
                <w:rFonts w:eastAsia="Calibri"/>
                <w:sz w:val="18"/>
                <w:szCs w:val="18"/>
                <w:lang w:eastAsia="en-US"/>
              </w:rPr>
            </w:pPr>
            <w:r w:rsidRPr="00EC6D37">
              <w:rPr>
                <w:rFonts w:eastAsia="Calibri"/>
                <w:sz w:val="18"/>
                <w:szCs w:val="18"/>
                <w:lang w:eastAsia="en-US"/>
              </w:rPr>
              <w:t>14:00 – 19:00</w:t>
            </w:r>
          </w:p>
        </w:tc>
        <w:tc>
          <w:tcPr>
            <w:tcW w:w="2551" w:type="dxa"/>
            <w:vAlign w:val="center"/>
          </w:tcPr>
          <w:p w:rsidR="00906323" w:rsidRPr="00EC6D37" w:rsidRDefault="00906323" w:rsidP="00906323">
            <w:pPr>
              <w:widowControl w:val="0"/>
              <w:jc w:val="center"/>
              <w:rPr>
                <w:rFonts w:eastAsia="Calibri"/>
                <w:sz w:val="18"/>
                <w:szCs w:val="18"/>
              </w:rPr>
            </w:pPr>
            <w:r w:rsidRPr="00EC6D37">
              <w:rPr>
                <w:rFonts w:eastAsia="Calibri"/>
                <w:sz w:val="18"/>
                <w:szCs w:val="18"/>
              </w:rPr>
              <w:t>МАОУ ДО «Билибинская спортивная школа»</w:t>
            </w:r>
          </w:p>
          <w:p w:rsidR="00906323" w:rsidRPr="00EC6D37" w:rsidRDefault="00906323" w:rsidP="00906323">
            <w:pPr>
              <w:widowControl w:val="0"/>
              <w:jc w:val="center"/>
              <w:rPr>
                <w:rFonts w:eastAsia="Calibri"/>
                <w:sz w:val="18"/>
                <w:szCs w:val="18"/>
              </w:rPr>
            </w:pPr>
            <w:r w:rsidRPr="00EC6D37">
              <w:rPr>
                <w:rFonts w:eastAsia="Calibri"/>
                <w:sz w:val="18"/>
                <w:szCs w:val="18"/>
              </w:rPr>
              <w:t>Спортивный зал «Искра»</w:t>
            </w:r>
          </w:p>
        </w:tc>
        <w:tc>
          <w:tcPr>
            <w:tcW w:w="1701" w:type="dxa"/>
            <w:vAlign w:val="center"/>
          </w:tcPr>
          <w:p w:rsidR="00906323" w:rsidRPr="00EC6D37" w:rsidRDefault="00906323" w:rsidP="00906323">
            <w:pPr>
              <w:widowControl w:val="0"/>
              <w:jc w:val="center"/>
              <w:rPr>
                <w:sz w:val="18"/>
                <w:szCs w:val="18"/>
              </w:rPr>
            </w:pPr>
            <w:proofErr w:type="spellStart"/>
            <w:r w:rsidRPr="00EC6D37">
              <w:rPr>
                <w:sz w:val="18"/>
                <w:szCs w:val="18"/>
              </w:rPr>
              <w:t>Саушкин</w:t>
            </w:r>
            <w:proofErr w:type="spellEnd"/>
            <w:r w:rsidRPr="00EC6D37">
              <w:rPr>
                <w:sz w:val="18"/>
                <w:szCs w:val="18"/>
              </w:rPr>
              <w:t xml:space="preserve"> С.П.</w:t>
            </w:r>
          </w:p>
        </w:tc>
      </w:tr>
    </w:tbl>
    <w:p w:rsidR="00191084" w:rsidRDefault="00191084" w:rsidP="00426CAF">
      <w:pPr>
        <w:rPr>
          <w:sz w:val="18"/>
          <w:szCs w:val="18"/>
        </w:rPr>
      </w:pPr>
    </w:p>
    <w:p w:rsidR="00191084" w:rsidRDefault="00191084" w:rsidP="00426CAF">
      <w:pPr>
        <w:rPr>
          <w:sz w:val="18"/>
          <w:szCs w:val="18"/>
        </w:rPr>
      </w:pPr>
    </w:p>
    <w:p w:rsidR="00D400E5" w:rsidRPr="00D400E5" w:rsidRDefault="00D400E5" w:rsidP="00D400E5">
      <w:pPr>
        <w:widowControl w:val="0"/>
        <w:ind w:left="23"/>
        <w:jc w:val="center"/>
        <w:rPr>
          <w:b/>
          <w:bCs/>
          <w:color w:val="000000"/>
          <w:sz w:val="18"/>
          <w:szCs w:val="18"/>
          <w:lang w:bidi="ru-RU"/>
        </w:rPr>
      </w:pPr>
      <w:r w:rsidRPr="00D400E5">
        <w:rPr>
          <w:b/>
          <w:bCs/>
          <w:color w:val="000000"/>
          <w:sz w:val="18"/>
          <w:szCs w:val="18"/>
          <w:lang w:bidi="ru-RU"/>
        </w:rPr>
        <w:t>РОССИЙСКАЯ ФЕДЕРАЦИЯ</w:t>
      </w:r>
      <w:r w:rsidRPr="00D400E5">
        <w:rPr>
          <w:b/>
          <w:bCs/>
          <w:color w:val="000000"/>
          <w:sz w:val="18"/>
          <w:szCs w:val="18"/>
          <w:lang w:bidi="ru-RU"/>
        </w:rPr>
        <w:br/>
        <w:t>ЧУКОТСКИЙ АВТОНОМНЫЙ ОКРУГ</w:t>
      </w:r>
      <w:r w:rsidRPr="00D400E5">
        <w:rPr>
          <w:b/>
          <w:bCs/>
          <w:color w:val="000000"/>
          <w:sz w:val="18"/>
          <w:szCs w:val="18"/>
          <w:lang w:bidi="ru-RU"/>
        </w:rPr>
        <w:br/>
        <w:t>СОВЕТ ДЕПУТАТОВ МУНИЦИПАЛЬНОГО ОБРАЗОВАНИЯ</w:t>
      </w:r>
      <w:r w:rsidRPr="00D400E5">
        <w:rPr>
          <w:b/>
          <w:bCs/>
          <w:color w:val="000000"/>
          <w:sz w:val="18"/>
          <w:szCs w:val="18"/>
          <w:lang w:bidi="ru-RU"/>
        </w:rPr>
        <w:br/>
        <w:t>СЕЛЬСКОЕ ПОСЕЛЕНИЕ ОМОЛОН</w:t>
      </w:r>
      <w:r w:rsidRPr="00D400E5">
        <w:rPr>
          <w:b/>
          <w:bCs/>
          <w:color w:val="000000"/>
          <w:sz w:val="18"/>
          <w:szCs w:val="18"/>
          <w:lang w:bidi="ru-RU"/>
        </w:rPr>
        <w:br/>
        <w:t xml:space="preserve">           Пятидесятая внеочередная сессия пятого созыва</w:t>
      </w:r>
    </w:p>
    <w:p w:rsidR="00D400E5" w:rsidRPr="00D400E5" w:rsidRDefault="00D400E5" w:rsidP="00D400E5">
      <w:pPr>
        <w:widowControl w:val="0"/>
        <w:ind w:left="23"/>
        <w:jc w:val="center"/>
        <w:rPr>
          <w:b/>
          <w:bCs/>
          <w:color w:val="000000"/>
          <w:sz w:val="18"/>
          <w:szCs w:val="18"/>
          <w:lang w:bidi="ru-RU"/>
        </w:rPr>
      </w:pPr>
    </w:p>
    <w:p w:rsidR="00D400E5" w:rsidRPr="00D400E5" w:rsidRDefault="00D400E5" w:rsidP="00D400E5">
      <w:pPr>
        <w:keepNext/>
        <w:keepLines/>
        <w:widowControl w:val="0"/>
        <w:spacing w:after="300" w:line="288" w:lineRule="exact"/>
        <w:ind w:left="20"/>
        <w:jc w:val="center"/>
        <w:outlineLvl w:val="0"/>
        <w:rPr>
          <w:b/>
          <w:bCs/>
          <w:color w:val="000000"/>
          <w:sz w:val="18"/>
          <w:szCs w:val="18"/>
          <w:lang w:bidi="ru-RU"/>
        </w:rPr>
      </w:pPr>
      <w:bookmarkStart w:id="0" w:name="bookmark0"/>
      <w:r w:rsidRPr="00D400E5">
        <w:rPr>
          <w:b/>
          <w:bCs/>
          <w:color w:val="000000"/>
          <w:sz w:val="18"/>
          <w:szCs w:val="18"/>
          <w:lang w:bidi="ru-RU"/>
        </w:rPr>
        <w:t>РЕШЕНИЕ</w:t>
      </w:r>
      <w:bookmarkEnd w:id="0"/>
      <w:r w:rsidRPr="00D400E5">
        <w:rPr>
          <w:b/>
          <w:bCs/>
          <w:color w:val="000000"/>
          <w:sz w:val="18"/>
          <w:szCs w:val="18"/>
          <w:lang w:bidi="ru-RU"/>
        </w:rPr>
        <w:t xml:space="preserve">  </w:t>
      </w:r>
    </w:p>
    <w:p w:rsidR="00D400E5" w:rsidRPr="00D400E5" w:rsidRDefault="00D400E5" w:rsidP="00D400E5">
      <w:pPr>
        <w:keepNext/>
        <w:keepLines/>
        <w:widowControl w:val="0"/>
        <w:spacing w:after="300" w:line="288" w:lineRule="exact"/>
        <w:ind w:left="20"/>
        <w:jc w:val="center"/>
        <w:outlineLvl w:val="0"/>
        <w:rPr>
          <w:b/>
          <w:bCs/>
          <w:color w:val="FF0000"/>
          <w:sz w:val="18"/>
          <w:szCs w:val="18"/>
          <w:lang w:bidi="ru-RU"/>
        </w:rPr>
      </w:pPr>
      <w:r w:rsidRPr="00D400E5">
        <w:rPr>
          <w:bCs/>
          <w:color w:val="000000"/>
          <w:sz w:val="18"/>
          <w:szCs w:val="18"/>
          <w:lang w:bidi="ru-RU"/>
        </w:rPr>
        <w:t>от   28  ноября  2025 года</w:t>
      </w:r>
      <w:r w:rsidRPr="00D400E5">
        <w:rPr>
          <w:bCs/>
          <w:color w:val="000000"/>
          <w:sz w:val="18"/>
          <w:szCs w:val="18"/>
          <w:lang w:bidi="ru-RU"/>
        </w:rPr>
        <w:tab/>
        <w:t xml:space="preserve"> </w:t>
      </w:r>
      <w:r>
        <w:rPr>
          <w:bCs/>
          <w:color w:val="000000"/>
          <w:sz w:val="18"/>
          <w:szCs w:val="18"/>
          <w:lang w:bidi="ru-RU"/>
        </w:rPr>
        <w:t xml:space="preserve">                                                             </w:t>
      </w:r>
      <w:r w:rsidRPr="00D400E5">
        <w:rPr>
          <w:bCs/>
          <w:color w:val="000000"/>
          <w:sz w:val="18"/>
          <w:szCs w:val="18"/>
          <w:lang w:bidi="ru-RU"/>
        </w:rPr>
        <w:t>№1</w:t>
      </w:r>
      <w:r w:rsidRPr="00D400E5">
        <w:rPr>
          <w:b/>
          <w:bCs/>
          <w:color w:val="000000"/>
          <w:sz w:val="18"/>
          <w:szCs w:val="18"/>
          <w:lang w:bidi="ru-RU"/>
        </w:rPr>
        <w:tab/>
      </w:r>
      <w:r w:rsidRPr="00D400E5">
        <w:rPr>
          <w:b/>
          <w:bCs/>
          <w:color w:val="000000"/>
          <w:sz w:val="18"/>
          <w:szCs w:val="18"/>
          <w:lang w:bidi="ru-RU"/>
        </w:rPr>
        <w:tab/>
      </w:r>
      <w:r w:rsidRPr="00D400E5">
        <w:rPr>
          <w:b/>
          <w:bCs/>
          <w:color w:val="000000"/>
          <w:sz w:val="18"/>
          <w:szCs w:val="18"/>
          <w:lang w:bidi="ru-RU"/>
        </w:rPr>
        <w:tab/>
      </w:r>
      <w:r w:rsidRPr="00D400E5">
        <w:rPr>
          <w:b/>
          <w:bCs/>
          <w:color w:val="000000"/>
          <w:sz w:val="18"/>
          <w:szCs w:val="18"/>
          <w:lang w:bidi="ru-RU"/>
        </w:rPr>
        <w:tab/>
        <w:t xml:space="preserve">   </w:t>
      </w:r>
      <w:r>
        <w:rPr>
          <w:b/>
          <w:bCs/>
          <w:color w:val="000000"/>
          <w:sz w:val="18"/>
          <w:szCs w:val="18"/>
          <w:lang w:bidi="ru-RU"/>
        </w:rPr>
        <w:t xml:space="preserve">      </w:t>
      </w:r>
      <w:r w:rsidRPr="00D400E5">
        <w:rPr>
          <w:b/>
          <w:bCs/>
          <w:color w:val="000000"/>
          <w:sz w:val="18"/>
          <w:szCs w:val="18"/>
          <w:lang w:bidi="ru-RU"/>
        </w:rPr>
        <w:t xml:space="preserve">      с. Омолон</w:t>
      </w:r>
    </w:p>
    <w:p w:rsidR="00D400E5" w:rsidRPr="00D400E5" w:rsidRDefault="00D400E5" w:rsidP="00D400E5">
      <w:pPr>
        <w:widowControl w:val="0"/>
        <w:spacing w:before="20" w:after="20"/>
        <w:ind w:right="5103"/>
        <w:jc w:val="both"/>
        <w:rPr>
          <w:rFonts w:eastAsia="Courier New"/>
          <w:color w:val="000000"/>
          <w:sz w:val="18"/>
          <w:szCs w:val="18"/>
          <w:lang w:bidi="ru-RU"/>
        </w:rPr>
      </w:pPr>
      <w:r w:rsidRPr="00D400E5">
        <w:rPr>
          <w:rFonts w:eastAsia="Courier New"/>
          <w:color w:val="000000"/>
          <w:sz w:val="18"/>
          <w:szCs w:val="18"/>
          <w:lang w:bidi="ru-RU"/>
        </w:rPr>
        <w:t>О   приведении нормативного правового акта в соответствие с законодательством Российской Федерации.</w:t>
      </w:r>
    </w:p>
    <w:p w:rsidR="00D400E5" w:rsidRPr="00D400E5" w:rsidRDefault="00D400E5" w:rsidP="00D400E5">
      <w:pPr>
        <w:widowControl w:val="0"/>
        <w:spacing w:before="20" w:after="20"/>
        <w:ind w:right="5103"/>
        <w:jc w:val="both"/>
        <w:rPr>
          <w:rFonts w:eastAsia="Courier New"/>
          <w:color w:val="000000"/>
          <w:sz w:val="18"/>
          <w:szCs w:val="18"/>
          <w:lang w:bidi="ru-RU"/>
        </w:rPr>
      </w:pPr>
    </w:p>
    <w:p w:rsidR="00D400E5" w:rsidRPr="00D400E5" w:rsidRDefault="00D400E5" w:rsidP="00D400E5">
      <w:pPr>
        <w:widowControl w:val="0"/>
        <w:tabs>
          <w:tab w:val="left" w:pos="567"/>
          <w:tab w:val="left" w:pos="993"/>
        </w:tabs>
        <w:spacing w:before="20" w:after="20"/>
        <w:jc w:val="both"/>
        <w:rPr>
          <w:rFonts w:eastAsia="Courier New"/>
          <w:color w:val="000000"/>
          <w:sz w:val="18"/>
          <w:szCs w:val="18"/>
          <w:lang w:bidi="ru-RU"/>
        </w:rPr>
      </w:pPr>
      <w:r w:rsidRPr="00D400E5">
        <w:rPr>
          <w:rFonts w:eastAsia="Courier New"/>
          <w:color w:val="000000"/>
          <w:sz w:val="18"/>
          <w:szCs w:val="18"/>
          <w:lang w:bidi="ru-RU"/>
        </w:rPr>
        <w:t xml:space="preserve">           </w:t>
      </w:r>
      <w:proofErr w:type="gramStart"/>
      <w:r w:rsidRPr="00D400E5">
        <w:rPr>
          <w:rFonts w:eastAsia="Courier New"/>
          <w:color w:val="000000"/>
          <w:sz w:val="18"/>
          <w:szCs w:val="18"/>
          <w:lang w:bidi="ru-RU"/>
        </w:rPr>
        <w:t xml:space="preserve">В целях приведения нормативных правовых актов в соответствие с действующим законодательством, руководствуясь Федеральным законом от 20 марта  2025 года     № 33-ФЗ « </w:t>
      </w:r>
      <w:r w:rsidRPr="00D400E5">
        <w:rPr>
          <w:color w:val="000000"/>
          <w:sz w:val="18"/>
          <w:szCs w:val="18"/>
          <w:lang w:bidi="ru-RU"/>
        </w:rPr>
        <w:t>Об  общих принципах организации местного самоуправления в единой системе публичной власти»</w:t>
      </w:r>
      <w:r w:rsidRPr="00D400E5">
        <w:rPr>
          <w:rFonts w:eastAsia="Courier New"/>
          <w:color w:val="000000"/>
          <w:sz w:val="18"/>
          <w:szCs w:val="18"/>
          <w:lang w:bidi="ru-RU"/>
        </w:rPr>
        <w:t>,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w:t>
      </w:r>
      <w:proofErr w:type="gramEnd"/>
      <w:r w:rsidRPr="00D400E5">
        <w:rPr>
          <w:rFonts w:eastAsia="Courier New"/>
          <w:color w:val="000000"/>
          <w:sz w:val="18"/>
          <w:szCs w:val="18"/>
          <w:lang w:bidi="ru-RU"/>
        </w:rPr>
        <w:t>», Уставом муниципального образования сельское поселение Омолон, Совет депутатов муниципального образования сельское поселение Омолон,</w:t>
      </w:r>
    </w:p>
    <w:p w:rsidR="00D400E5" w:rsidRPr="00D400E5" w:rsidRDefault="00D400E5" w:rsidP="00D400E5">
      <w:pPr>
        <w:widowControl w:val="0"/>
        <w:tabs>
          <w:tab w:val="left" w:pos="567"/>
          <w:tab w:val="left" w:pos="993"/>
        </w:tabs>
        <w:spacing w:before="20" w:after="20"/>
        <w:ind w:firstLine="567"/>
        <w:jc w:val="both"/>
        <w:rPr>
          <w:rFonts w:eastAsia="Courier New"/>
          <w:b/>
          <w:color w:val="000000"/>
          <w:sz w:val="18"/>
          <w:szCs w:val="18"/>
          <w:lang w:bidi="ru-RU"/>
        </w:rPr>
      </w:pPr>
      <w:r w:rsidRPr="00D400E5">
        <w:rPr>
          <w:rFonts w:eastAsia="Courier New"/>
          <w:b/>
          <w:color w:val="000000"/>
          <w:sz w:val="18"/>
          <w:szCs w:val="18"/>
          <w:lang w:bidi="ru-RU"/>
        </w:rPr>
        <w:t xml:space="preserve">РЕШИЛ: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D400E5" w:rsidRPr="00D400E5" w:rsidTr="00FD24C5">
        <w:trPr>
          <w:trHeight w:val="143"/>
        </w:trPr>
        <w:tc>
          <w:tcPr>
            <w:tcW w:w="10456" w:type="dxa"/>
            <w:tcBorders>
              <w:top w:val="nil"/>
              <w:left w:val="nil"/>
              <w:bottom w:val="nil"/>
              <w:right w:val="nil"/>
            </w:tcBorders>
          </w:tcPr>
          <w:p w:rsidR="00D400E5" w:rsidRPr="00D400E5" w:rsidRDefault="00D400E5" w:rsidP="008C257B">
            <w:pPr>
              <w:widowControl w:val="0"/>
              <w:ind w:firstLine="709"/>
              <w:jc w:val="both"/>
              <w:rPr>
                <w:rFonts w:eastAsia="Courier New"/>
                <w:color w:val="000000"/>
                <w:sz w:val="18"/>
                <w:szCs w:val="18"/>
                <w:lang w:bidi="ru-RU"/>
              </w:rPr>
            </w:pPr>
            <w:r w:rsidRPr="00D400E5">
              <w:rPr>
                <w:rFonts w:eastAsia="Courier New"/>
                <w:color w:val="000000"/>
                <w:sz w:val="18"/>
                <w:szCs w:val="18"/>
                <w:lang w:bidi="ru-RU"/>
              </w:rPr>
              <w:t xml:space="preserve">1.Внести в Решение Совета депутатов муниципального образования сельское поселение Омолон  от 05.10.2020 г. №2 </w:t>
            </w:r>
            <w:r w:rsidRPr="00D400E5">
              <w:rPr>
                <w:rFonts w:eastAsia="Calibri"/>
                <w:color w:val="000000"/>
                <w:sz w:val="18"/>
                <w:szCs w:val="18"/>
                <w:lang w:eastAsia="en-US" w:bidi="ru-RU"/>
              </w:rPr>
              <w:t>«Об утверждении Порядка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r w:rsidRPr="00D400E5">
              <w:rPr>
                <w:rFonts w:eastAsia="Courier New"/>
                <w:color w:val="000000"/>
                <w:sz w:val="18"/>
                <w:szCs w:val="18"/>
                <w:lang w:bidi="ru-RU"/>
              </w:rPr>
              <w:t xml:space="preserve">  следующие изменения:</w:t>
            </w:r>
          </w:p>
          <w:p w:rsidR="00D400E5" w:rsidRPr="00D400E5" w:rsidRDefault="00D400E5" w:rsidP="008C257B">
            <w:pPr>
              <w:widowControl w:val="0"/>
              <w:ind w:firstLine="709"/>
              <w:jc w:val="both"/>
              <w:rPr>
                <w:rFonts w:eastAsia="Courier New"/>
                <w:color w:val="000000"/>
                <w:sz w:val="18"/>
                <w:szCs w:val="18"/>
                <w:lang w:bidi="ru-RU"/>
              </w:rPr>
            </w:pPr>
            <w:r w:rsidRPr="00D400E5">
              <w:rPr>
                <w:rFonts w:eastAsia="Courier New"/>
                <w:color w:val="000000"/>
                <w:sz w:val="18"/>
                <w:szCs w:val="18"/>
                <w:lang w:bidi="ru-RU"/>
              </w:rPr>
              <w:t>1.1</w:t>
            </w:r>
            <w:proofErr w:type="gramStart"/>
            <w:r w:rsidRPr="00D400E5">
              <w:rPr>
                <w:rFonts w:eastAsia="Courier New"/>
                <w:color w:val="000000"/>
                <w:sz w:val="18"/>
                <w:szCs w:val="18"/>
                <w:lang w:bidi="ru-RU"/>
              </w:rPr>
              <w:t xml:space="preserve">  И</w:t>
            </w:r>
            <w:proofErr w:type="gramEnd"/>
            <w:r w:rsidRPr="00D400E5">
              <w:rPr>
                <w:rFonts w:eastAsia="Courier New"/>
                <w:color w:val="000000"/>
                <w:sz w:val="18"/>
                <w:szCs w:val="18"/>
                <w:lang w:bidi="ru-RU"/>
              </w:rPr>
              <w:t xml:space="preserve">сключить ссылки на </w:t>
            </w:r>
            <w:r w:rsidRPr="00D400E5">
              <w:rPr>
                <w:color w:val="000000"/>
                <w:sz w:val="18"/>
                <w:szCs w:val="18"/>
                <w:lang w:bidi="ru-RU"/>
              </w:rPr>
              <w:t>Федеральный закон от  6 октября 2003 г.131-ФЗ «Об  общих принципах организации местного самоуправления в Российской Федерации»</w:t>
            </w:r>
            <w:r w:rsidRPr="00D400E5">
              <w:rPr>
                <w:rFonts w:eastAsia="Courier New"/>
                <w:color w:val="000000"/>
                <w:sz w:val="18"/>
                <w:szCs w:val="18"/>
                <w:lang w:bidi="ru-RU"/>
              </w:rPr>
              <w:t xml:space="preserve"> и заменить словосочетанием «Федеральным законом от 20 марта  2025 года     № 33-ФЗ « </w:t>
            </w:r>
            <w:r w:rsidRPr="00D400E5">
              <w:rPr>
                <w:color w:val="000000"/>
                <w:sz w:val="18"/>
                <w:szCs w:val="18"/>
                <w:lang w:bidi="ru-RU"/>
              </w:rPr>
              <w:t>Об  общих принципах организации местного самоуправления в единой системе публичной власти»</w:t>
            </w:r>
          </w:p>
        </w:tc>
      </w:tr>
    </w:tbl>
    <w:p w:rsidR="00D400E5" w:rsidRPr="00D400E5" w:rsidRDefault="00D400E5" w:rsidP="008C257B">
      <w:pPr>
        <w:widowControl w:val="0"/>
        <w:tabs>
          <w:tab w:val="left" w:pos="993"/>
        </w:tabs>
        <w:autoSpaceDE w:val="0"/>
        <w:autoSpaceDN w:val="0"/>
        <w:adjustRightInd w:val="0"/>
        <w:ind w:firstLine="709"/>
        <w:jc w:val="both"/>
        <w:rPr>
          <w:color w:val="000000"/>
          <w:sz w:val="18"/>
          <w:szCs w:val="18"/>
          <w:lang w:bidi="ru-RU"/>
        </w:rPr>
      </w:pPr>
      <w:r w:rsidRPr="00D400E5">
        <w:rPr>
          <w:rFonts w:eastAsia="Courier New"/>
          <w:color w:val="000000"/>
          <w:sz w:val="18"/>
          <w:szCs w:val="18"/>
          <w:lang w:bidi="ru-RU"/>
        </w:rPr>
        <w:t>2.</w:t>
      </w:r>
      <w:r w:rsidRPr="00D400E5">
        <w:rPr>
          <w:color w:val="000000"/>
          <w:sz w:val="18"/>
          <w:szCs w:val="18"/>
          <w:lang w:bidi="ru-RU"/>
        </w:rPr>
        <w:t xml:space="preserve"> Опубликовать настоящее решение в </w:t>
      </w:r>
      <w:r w:rsidRPr="00D400E5">
        <w:rPr>
          <w:rFonts w:eastAsia="Courier New"/>
          <w:color w:val="000000"/>
          <w:sz w:val="18"/>
          <w:szCs w:val="18"/>
          <w:lang w:bidi="ru-RU"/>
        </w:rPr>
        <w:t>периодическом печатном средстве массовой  информации  «Информационный вестник Билибинского района».</w:t>
      </w:r>
    </w:p>
    <w:p w:rsidR="00D400E5" w:rsidRPr="00D400E5" w:rsidRDefault="00D400E5" w:rsidP="008C257B">
      <w:pPr>
        <w:widowControl w:val="0"/>
        <w:tabs>
          <w:tab w:val="left" w:pos="709"/>
          <w:tab w:val="left" w:pos="993"/>
        </w:tabs>
        <w:ind w:firstLine="709"/>
        <w:jc w:val="both"/>
        <w:rPr>
          <w:color w:val="000000"/>
          <w:sz w:val="18"/>
          <w:szCs w:val="18"/>
          <w:lang w:bidi="ru-RU"/>
        </w:rPr>
      </w:pPr>
      <w:r w:rsidRPr="00D400E5">
        <w:rPr>
          <w:color w:val="000000"/>
          <w:sz w:val="18"/>
          <w:szCs w:val="18"/>
          <w:lang w:bidi="ru-RU"/>
        </w:rPr>
        <w:t>3. Настоящее Решение вступает в силу с момента его официального обнародования.</w:t>
      </w:r>
    </w:p>
    <w:p w:rsidR="00D400E5" w:rsidRPr="00D400E5" w:rsidRDefault="00D400E5" w:rsidP="00D400E5">
      <w:pPr>
        <w:widowControl w:val="0"/>
        <w:tabs>
          <w:tab w:val="left" w:pos="709"/>
          <w:tab w:val="left" w:pos="993"/>
        </w:tabs>
        <w:spacing w:line="293" w:lineRule="exact"/>
        <w:jc w:val="both"/>
        <w:rPr>
          <w:color w:val="000000"/>
          <w:sz w:val="18"/>
          <w:szCs w:val="18"/>
          <w:lang w:bidi="ru-RU"/>
        </w:rPr>
      </w:pPr>
    </w:p>
    <w:p w:rsidR="00D400E5" w:rsidRPr="00D400E5" w:rsidRDefault="00D400E5" w:rsidP="00D400E5">
      <w:pPr>
        <w:widowControl w:val="0"/>
        <w:tabs>
          <w:tab w:val="left" w:pos="709"/>
          <w:tab w:val="left" w:pos="993"/>
        </w:tabs>
        <w:spacing w:line="293" w:lineRule="exact"/>
        <w:jc w:val="both"/>
        <w:rPr>
          <w:color w:val="000000"/>
          <w:sz w:val="18"/>
          <w:szCs w:val="18"/>
          <w:lang w:bidi="ru-RU"/>
        </w:rPr>
      </w:pPr>
      <w:r w:rsidRPr="00D400E5">
        <w:rPr>
          <w:color w:val="000000"/>
          <w:sz w:val="18"/>
          <w:szCs w:val="18"/>
          <w:lang w:bidi="ru-RU"/>
        </w:rPr>
        <w:t>Председатель Совета депутатов</w:t>
      </w:r>
    </w:p>
    <w:p w:rsidR="00D400E5" w:rsidRPr="00D400E5" w:rsidRDefault="00D400E5" w:rsidP="00D400E5">
      <w:pPr>
        <w:widowControl w:val="0"/>
        <w:tabs>
          <w:tab w:val="left" w:pos="709"/>
          <w:tab w:val="left" w:pos="993"/>
        </w:tabs>
        <w:spacing w:line="293" w:lineRule="exact"/>
        <w:jc w:val="both"/>
        <w:rPr>
          <w:color w:val="000000"/>
          <w:sz w:val="18"/>
          <w:szCs w:val="18"/>
          <w:lang w:bidi="ru-RU"/>
        </w:rPr>
      </w:pPr>
      <w:r w:rsidRPr="00D400E5">
        <w:rPr>
          <w:color w:val="000000"/>
          <w:sz w:val="18"/>
          <w:szCs w:val="18"/>
          <w:lang w:bidi="ru-RU"/>
        </w:rPr>
        <w:t xml:space="preserve">сельское поселение Омолон                                            </w:t>
      </w:r>
      <w:r w:rsidR="002132A8">
        <w:rPr>
          <w:color w:val="000000"/>
          <w:sz w:val="18"/>
          <w:szCs w:val="18"/>
          <w:lang w:bidi="ru-RU"/>
        </w:rPr>
        <w:t xml:space="preserve">                                                                                    </w:t>
      </w:r>
      <w:r w:rsidRPr="00D400E5">
        <w:rPr>
          <w:color w:val="000000"/>
          <w:sz w:val="18"/>
          <w:szCs w:val="18"/>
          <w:lang w:bidi="ru-RU"/>
        </w:rPr>
        <w:t xml:space="preserve">                 </w:t>
      </w:r>
      <w:proofErr w:type="spellStart"/>
      <w:r w:rsidRPr="00D400E5">
        <w:rPr>
          <w:color w:val="000000"/>
          <w:sz w:val="18"/>
          <w:szCs w:val="18"/>
          <w:lang w:bidi="ru-RU"/>
        </w:rPr>
        <w:t>Н.М.Кутынкева</w:t>
      </w:r>
      <w:proofErr w:type="spellEnd"/>
    </w:p>
    <w:p w:rsidR="00D400E5" w:rsidRPr="00D400E5" w:rsidRDefault="00D400E5" w:rsidP="00D400E5">
      <w:pPr>
        <w:widowControl w:val="0"/>
        <w:rPr>
          <w:rFonts w:ascii="Courier New" w:eastAsia="Courier New" w:hAnsi="Courier New" w:cs="Courier New"/>
          <w:color w:val="000000"/>
          <w:sz w:val="18"/>
          <w:szCs w:val="18"/>
          <w:lang w:bidi="ru-RU"/>
        </w:rPr>
      </w:pPr>
    </w:p>
    <w:p w:rsidR="00D400E5" w:rsidRPr="00D400E5" w:rsidRDefault="00D400E5" w:rsidP="00D400E5">
      <w:pPr>
        <w:widowControl w:val="0"/>
        <w:jc w:val="both"/>
        <w:rPr>
          <w:color w:val="000000"/>
          <w:sz w:val="18"/>
          <w:szCs w:val="18"/>
          <w:lang w:bidi="ru-RU"/>
        </w:rPr>
      </w:pPr>
      <w:r w:rsidRPr="00D400E5">
        <w:rPr>
          <w:color w:val="000000"/>
          <w:sz w:val="18"/>
          <w:szCs w:val="18"/>
          <w:lang w:bidi="ru-RU"/>
        </w:rPr>
        <w:t>Глава муниципального образования</w:t>
      </w:r>
    </w:p>
    <w:p w:rsidR="00D400E5" w:rsidRPr="00D400E5" w:rsidRDefault="00D400E5" w:rsidP="00D400E5">
      <w:pPr>
        <w:widowControl w:val="0"/>
        <w:tabs>
          <w:tab w:val="left" w:pos="993"/>
        </w:tabs>
        <w:autoSpaceDE w:val="0"/>
        <w:autoSpaceDN w:val="0"/>
        <w:adjustRightInd w:val="0"/>
        <w:contextualSpacing/>
        <w:jc w:val="both"/>
        <w:rPr>
          <w:color w:val="000000"/>
          <w:sz w:val="18"/>
          <w:szCs w:val="18"/>
          <w:lang w:bidi="ru-RU"/>
        </w:rPr>
      </w:pPr>
      <w:r w:rsidRPr="00D400E5">
        <w:rPr>
          <w:color w:val="000000"/>
          <w:sz w:val="18"/>
          <w:szCs w:val="18"/>
          <w:lang w:bidi="ru-RU"/>
        </w:rPr>
        <w:t xml:space="preserve">сельское поселение Омолон                     </w:t>
      </w:r>
      <w:r w:rsidR="002132A8">
        <w:rPr>
          <w:color w:val="000000"/>
          <w:sz w:val="18"/>
          <w:szCs w:val="18"/>
          <w:lang w:bidi="ru-RU"/>
        </w:rPr>
        <w:t xml:space="preserve">                                                                                                           </w:t>
      </w:r>
      <w:r w:rsidRPr="00D400E5">
        <w:rPr>
          <w:color w:val="000000"/>
          <w:sz w:val="18"/>
          <w:szCs w:val="18"/>
          <w:lang w:bidi="ru-RU"/>
        </w:rPr>
        <w:t xml:space="preserve">                 </w:t>
      </w:r>
      <w:proofErr w:type="spellStart"/>
      <w:r w:rsidRPr="00D400E5">
        <w:rPr>
          <w:color w:val="000000"/>
          <w:sz w:val="18"/>
          <w:szCs w:val="18"/>
          <w:lang w:bidi="ru-RU"/>
        </w:rPr>
        <w:t>Н.М.Кутынкева</w:t>
      </w:r>
      <w:proofErr w:type="spellEnd"/>
    </w:p>
    <w:p w:rsidR="00191084" w:rsidRPr="00D400E5" w:rsidRDefault="00191084" w:rsidP="00426CAF">
      <w:pPr>
        <w:rPr>
          <w:sz w:val="18"/>
          <w:szCs w:val="18"/>
        </w:rPr>
      </w:pPr>
    </w:p>
    <w:p w:rsidR="00FD24C5" w:rsidRPr="00323111" w:rsidRDefault="00FD24C5" w:rsidP="00FD24C5">
      <w:pPr>
        <w:tabs>
          <w:tab w:val="left" w:pos="4678"/>
        </w:tabs>
        <w:ind w:left="708" w:firstLine="708"/>
        <w:jc w:val="right"/>
        <w:rPr>
          <w:sz w:val="18"/>
          <w:szCs w:val="18"/>
        </w:rPr>
      </w:pPr>
      <w:r w:rsidRPr="00323111">
        <w:rPr>
          <w:sz w:val="18"/>
          <w:szCs w:val="18"/>
        </w:rPr>
        <w:lastRenderedPageBreak/>
        <w:t>Приложение</w:t>
      </w:r>
    </w:p>
    <w:p w:rsidR="00FD24C5" w:rsidRPr="00323111" w:rsidRDefault="00FD24C5" w:rsidP="00FD24C5">
      <w:pPr>
        <w:jc w:val="right"/>
        <w:rPr>
          <w:sz w:val="18"/>
          <w:szCs w:val="18"/>
        </w:rPr>
      </w:pPr>
      <w:r w:rsidRPr="00323111">
        <w:rPr>
          <w:sz w:val="18"/>
          <w:szCs w:val="18"/>
        </w:rPr>
        <w:t xml:space="preserve">                                                                              к  решению  Совета депутатов</w:t>
      </w:r>
    </w:p>
    <w:p w:rsidR="00FD24C5" w:rsidRPr="00323111" w:rsidRDefault="00FD24C5" w:rsidP="00FD24C5">
      <w:pPr>
        <w:jc w:val="right"/>
        <w:rPr>
          <w:sz w:val="18"/>
          <w:szCs w:val="18"/>
        </w:rPr>
      </w:pPr>
      <w:r w:rsidRPr="00323111">
        <w:rPr>
          <w:sz w:val="18"/>
          <w:szCs w:val="18"/>
        </w:rPr>
        <w:t xml:space="preserve">                                                                              муниципального  образования</w:t>
      </w:r>
    </w:p>
    <w:p w:rsidR="00FD24C5" w:rsidRPr="00323111" w:rsidRDefault="00FD24C5" w:rsidP="00FD24C5">
      <w:pPr>
        <w:jc w:val="right"/>
        <w:rPr>
          <w:sz w:val="18"/>
          <w:szCs w:val="18"/>
        </w:rPr>
      </w:pPr>
      <w:r w:rsidRPr="00323111">
        <w:rPr>
          <w:sz w:val="18"/>
          <w:szCs w:val="18"/>
        </w:rPr>
        <w:t xml:space="preserve">                                                                             сельское поселение Омолон</w:t>
      </w:r>
    </w:p>
    <w:p w:rsidR="00FD24C5" w:rsidRPr="00323111" w:rsidRDefault="00FD24C5" w:rsidP="00FD24C5">
      <w:pPr>
        <w:jc w:val="right"/>
        <w:rPr>
          <w:sz w:val="18"/>
          <w:szCs w:val="18"/>
        </w:rPr>
      </w:pPr>
      <w:r w:rsidRPr="00323111">
        <w:rPr>
          <w:sz w:val="18"/>
          <w:szCs w:val="18"/>
        </w:rPr>
        <w:t xml:space="preserve">                                                                              от  28 ноября  2025 года №1</w:t>
      </w:r>
    </w:p>
    <w:p w:rsidR="00FD24C5" w:rsidRPr="00323111" w:rsidRDefault="00FD24C5" w:rsidP="00FD24C5">
      <w:pPr>
        <w:jc w:val="right"/>
        <w:rPr>
          <w:sz w:val="18"/>
          <w:szCs w:val="18"/>
        </w:rPr>
      </w:pPr>
    </w:p>
    <w:p w:rsidR="00FD24C5" w:rsidRPr="00323111" w:rsidRDefault="00FD24C5" w:rsidP="00FD24C5">
      <w:pPr>
        <w:jc w:val="center"/>
        <w:rPr>
          <w:sz w:val="18"/>
          <w:szCs w:val="18"/>
        </w:rPr>
      </w:pPr>
    </w:p>
    <w:p w:rsidR="00FD24C5" w:rsidRPr="00323111" w:rsidRDefault="00FD24C5" w:rsidP="00FD24C5">
      <w:pPr>
        <w:widowControl w:val="0"/>
        <w:autoSpaceDE w:val="0"/>
        <w:autoSpaceDN w:val="0"/>
        <w:jc w:val="center"/>
        <w:rPr>
          <w:b/>
          <w:sz w:val="18"/>
          <w:szCs w:val="18"/>
        </w:rPr>
      </w:pPr>
      <w:r w:rsidRPr="00323111">
        <w:rPr>
          <w:b/>
          <w:sz w:val="18"/>
          <w:szCs w:val="18"/>
        </w:rPr>
        <w:t xml:space="preserve">Порядок </w:t>
      </w:r>
      <w:r w:rsidRPr="00323111">
        <w:rPr>
          <w:b/>
          <w:sz w:val="18"/>
          <w:szCs w:val="18"/>
        </w:rPr>
        <w:br/>
        <w:t>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единой системе публичной власти»</w:t>
      </w:r>
    </w:p>
    <w:p w:rsidR="00FD24C5" w:rsidRPr="00323111" w:rsidRDefault="00FD24C5" w:rsidP="00FD24C5">
      <w:pPr>
        <w:widowControl w:val="0"/>
        <w:autoSpaceDE w:val="0"/>
        <w:autoSpaceDN w:val="0"/>
        <w:jc w:val="both"/>
        <w:rPr>
          <w:sz w:val="18"/>
          <w:szCs w:val="18"/>
        </w:rPr>
      </w:pPr>
    </w:p>
    <w:p w:rsidR="00FD24C5" w:rsidRPr="00323111" w:rsidRDefault="00FD24C5" w:rsidP="00FD24C5">
      <w:pPr>
        <w:spacing w:after="160" w:line="259" w:lineRule="auto"/>
        <w:ind w:firstLine="709"/>
        <w:jc w:val="center"/>
        <w:rPr>
          <w:b/>
          <w:sz w:val="18"/>
          <w:szCs w:val="18"/>
        </w:rPr>
      </w:pPr>
      <w:r w:rsidRPr="00323111">
        <w:rPr>
          <w:b/>
          <w:sz w:val="18"/>
          <w:szCs w:val="18"/>
        </w:rPr>
        <w:t>1. Общие положения</w:t>
      </w:r>
    </w:p>
    <w:p w:rsidR="00FD24C5" w:rsidRPr="00323111" w:rsidRDefault="00FD24C5" w:rsidP="00FD24C5">
      <w:pPr>
        <w:spacing w:after="160" w:line="259" w:lineRule="auto"/>
        <w:ind w:firstLine="709"/>
        <w:jc w:val="both"/>
        <w:rPr>
          <w:sz w:val="18"/>
          <w:szCs w:val="18"/>
        </w:rPr>
      </w:pPr>
      <w:r w:rsidRPr="00323111">
        <w:rPr>
          <w:sz w:val="18"/>
          <w:szCs w:val="18"/>
        </w:rPr>
        <w:t xml:space="preserve">1.1. </w:t>
      </w:r>
      <w:proofErr w:type="gramStart"/>
      <w:r w:rsidRPr="00323111">
        <w:rPr>
          <w:sz w:val="18"/>
          <w:szCs w:val="18"/>
        </w:rPr>
        <w:t>Порядок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единой системе публичной власти» (далее - Порядок), разработан 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25</w:t>
      </w:r>
      <w:proofErr w:type="gramEnd"/>
      <w:r w:rsidRPr="00323111">
        <w:rPr>
          <w:sz w:val="18"/>
          <w:szCs w:val="18"/>
        </w:rPr>
        <w:t xml:space="preserve"> декабря 2008 года № 273-ФЗ «О противодействии коррупции», законом Чукотского автономного округа от 16 апреля 2009 года № 34-ОЗ «О профилактике коррупции в Чукотском автономном округе», Уставом муниципального образования сельское поселение Омолон.</w:t>
      </w:r>
    </w:p>
    <w:p w:rsidR="00FD24C5" w:rsidRPr="00323111" w:rsidRDefault="00FD24C5" w:rsidP="00FD24C5">
      <w:pPr>
        <w:spacing w:after="160" w:line="259" w:lineRule="auto"/>
        <w:ind w:firstLine="709"/>
        <w:jc w:val="both"/>
        <w:rPr>
          <w:sz w:val="18"/>
          <w:szCs w:val="18"/>
        </w:rPr>
      </w:pPr>
      <w:r w:rsidRPr="00323111">
        <w:rPr>
          <w:sz w:val="18"/>
          <w:szCs w:val="18"/>
        </w:rPr>
        <w:t xml:space="preserve">1.2. </w:t>
      </w:r>
      <w:proofErr w:type="gramStart"/>
      <w:r w:rsidRPr="00323111">
        <w:rPr>
          <w:sz w:val="18"/>
          <w:szCs w:val="18"/>
        </w:rPr>
        <w:t>Порядок определяет процедуру принятия решения о применении к депутату, выборному должностному лицу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частью 7.3-1 статьи</w:t>
      </w:r>
      <w:proofErr w:type="gramEnd"/>
      <w:r w:rsidRPr="00323111">
        <w:rPr>
          <w:sz w:val="18"/>
          <w:szCs w:val="18"/>
        </w:rPr>
        <w:t xml:space="preserve"> 40 Федерального закона от 20 марта 2025 года № 33-ФЗ «Об общих принципах организации местного самоуправления в единой системе публичной власти».</w:t>
      </w:r>
    </w:p>
    <w:p w:rsidR="00FD24C5" w:rsidRPr="00323111" w:rsidRDefault="00FD24C5" w:rsidP="00FD24C5">
      <w:pPr>
        <w:spacing w:after="160" w:line="259" w:lineRule="auto"/>
        <w:ind w:firstLine="709"/>
        <w:jc w:val="center"/>
        <w:rPr>
          <w:b/>
          <w:sz w:val="18"/>
          <w:szCs w:val="18"/>
        </w:rPr>
      </w:pPr>
      <w:r w:rsidRPr="00323111">
        <w:rPr>
          <w:b/>
          <w:sz w:val="18"/>
          <w:szCs w:val="18"/>
        </w:rPr>
        <w:t>2. Порядок рассмотрения поступившей информации</w:t>
      </w:r>
    </w:p>
    <w:p w:rsidR="00FD24C5" w:rsidRPr="00323111" w:rsidRDefault="00FD24C5" w:rsidP="00FD24C5">
      <w:pPr>
        <w:spacing w:after="160" w:line="259" w:lineRule="auto"/>
        <w:ind w:firstLine="709"/>
        <w:jc w:val="both"/>
        <w:rPr>
          <w:sz w:val="18"/>
          <w:szCs w:val="18"/>
        </w:rPr>
      </w:pPr>
      <w:r w:rsidRPr="00323111">
        <w:rPr>
          <w:sz w:val="18"/>
          <w:szCs w:val="18"/>
        </w:rPr>
        <w:t>2.1. Решение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от  20 марта 2025 года № 33-ФЗ «Об общих принципах организации местного самоуправления в единой системе публичной власти» принимается Советом депутатов муниципального образования сельское поселение Омолон  (далее - Совет депутатов).</w:t>
      </w:r>
    </w:p>
    <w:p w:rsidR="00FD24C5" w:rsidRPr="00323111" w:rsidRDefault="00FD24C5" w:rsidP="00FD24C5">
      <w:pPr>
        <w:spacing w:after="160" w:line="259" w:lineRule="auto"/>
        <w:ind w:firstLine="709"/>
        <w:jc w:val="both"/>
        <w:rPr>
          <w:sz w:val="18"/>
          <w:szCs w:val="18"/>
        </w:rPr>
      </w:pPr>
      <w:r w:rsidRPr="00323111">
        <w:rPr>
          <w:sz w:val="18"/>
          <w:szCs w:val="18"/>
        </w:rPr>
        <w:t xml:space="preserve">2.2. </w:t>
      </w:r>
      <w:proofErr w:type="gramStart"/>
      <w:r w:rsidRPr="00323111">
        <w:rPr>
          <w:sz w:val="18"/>
          <w:szCs w:val="18"/>
        </w:rPr>
        <w:t>Основанием для рассмотрения вопроса о применении мер ответственности, предусмотренных частью 7.3-1 статьи 40 Федерального закона от 20 марта 2025 года № 33-ФЗ «Об общих принципах организации местного самоуправления в единой системе публичной власти», является поступившее заявление Губернатора Чукотского автономного округа, предусмотренное частью 15 статьи 7.3 закона Чукотского автономного округа от 16 апреля 2009 года № 34-ОЗ «О профилактике коррупции в Чукотском</w:t>
      </w:r>
      <w:proofErr w:type="gramEnd"/>
      <w:r w:rsidRPr="00323111">
        <w:rPr>
          <w:sz w:val="18"/>
          <w:szCs w:val="18"/>
        </w:rPr>
        <w:t xml:space="preserve"> </w:t>
      </w:r>
      <w:proofErr w:type="gramStart"/>
      <w:r w:rsidRPr="00323111">
        <w:rPr>
          <w:sz w:val="18"/>
          <w:szCs w:val="18"/>
        </w:rPr>
        <w:t>автономном округе», решение суда, в случае если вопросы об установлении фактов недостоверности или неполноты предоставленных сведений рассматривались в судебном порядке (далее - информация о недостоверных или неполных сведениях).</w:t>
      </w:r>
      <w:proofErr w:type="gramEnd"/>
    </w:p>
    <w:p w:rsidR="00FD24C5" w:rsidRPr="00323111" w:rsidRDefault="00FD24C5" w:rsidP="00FD24C5">
      <w:pPr>
        <w:spacing w:after="160" w:line="259" w:lineRule="auto"/>
        <w:ind w:firstLine="709"/>
        <w:jc w:val="both"/>
        <w:rPr>
          <w:sz w:val="18"/>
          <w:szCs w:val="18"/>
        </w:rPr>
      </w:pPr>
      <w:r w:rsidRPr="00323111">
        <w:rPr>
          <w:sz w:val="18"/>
          <w:szCs w:val="18"/>
        </w:rPr>
        <w:t xml:space="preserve">2.3. </w:t>
      </w:r>
      <w:proofErr w:type="gramStart"/>
      <w:r w:rsidRPr="00323111">
        <w:rPr>
          <w:sz w:val="18"/>
          <w:szCs w:val="18"/>
        </w:rPr>
        <w:t>Совет депутатов принимает решение о применении одной из мер ответственности, предусмотренных частью 7.3-1 статьи 40 Федерального закона от 20 марта 2025 года № 33-ФЗ «Об общих принципах организации местного самоуправления в единой системе публичной власти»  на основании доклада Комиссии по оценке фактов существенности допущенных нарушений при представлении депутатом, выборным должностным лицом местного самоуправления сведений о доходах, расходах, об имуществе и</w:t>
      </w:r>
      <w:proofErr w:type="gramEnd"/>
      <w:r w:rsidRPr="00323111">
        <w:rPr>
          <w:sz w:val="18"/>
          <w:szCs w:val="18"/>
        </w:rPr>
        <w:t xml:space="preserve"> </w:t>
      </w:r>
      <w:proofErr w:type="gramStart"/>
      <w:r w:rsidRPr="00323111">
        <w:rPr>
          <w:sz w:val="18"/>
          <w:szCs w:val="18"/>
        </w:rPr>
        <w:t>обязательствах</w:t>
      </w:r>
      <w:proofErr w:type="gramEnd"/>
      <w:r w:rsidRPr="00323111">
        <w:rPr>
          <w:sz w:val="18"/>
          <w:szCs w:val="18"/>
        </w:rPr>
        <w:t xml:space="preserve"> имущественного характера (далее - Комиссия), созданной Советом депутатов, если искажение указанных сведений является несущественным в соответствии с критериями, установленными пунктом 2.4. Порядка.</w:t>
      </w:r>
    </w:p>
    <w:p w:rsidR="00FD24C5" w:rsidRPr="00323111" w:rsidRDefault="00FD24C5" w:rsidP="00FD24C5">
      <w:pPr>
        <w:ind w:firstLine="709"/>
        <w:jc w:val="both"/>
        <w:rPr>
          <w:sz w:val="18"/>
          <w:szCs w:val="18"/>
        </w:rPr>
      </w:pPr>
      <w:r w:rsidRPr="00323111">
        <w:rPr>
          <w:sz w:val="18"/>
          <w:szCs w:val="18"/>
        </w:rPr>
        <w:t>2.4. Несущественным искажение представленных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является, если:</w:t>
      </w:r>
    </w:p>
    <w:p w:rsidR="00FD24C5" w:rsidRPr="00323111" w:rsidRDefault="00FD24C5" w:rsidP="00FD24C5">
      <w:pPr>
        <w:ind w:firstLine="709"/>
        <w:jc w:val="both"/>
        <w:rPr>
          <w:sz w:val="18"/>
          <w:szCs w:val="18"/>
        </w:rPr>
      </w:pPr>
      <w:r w:rsidRPr="00323111">
        <w:rPr>
          <w:sz w:val="18"/>
          <w:szCs w:val="18"/>
        </w:rPr>
        <w:t>разница при суммировании всех доходов, указанных в представленных сведениях, не превышает 15 000 рублей от фактически полученного дохода;</w:t>
      </w:r>
    </w:p>
    <w:p w:rsidR="00FD24C5" w:rsidRPr="00323111" w:rsidRDefault="00FD24C5" w:rsidP="00FD24C5">
      <w:pPr>
        <w:ind w:firstLine="709"/>
        <w:jc w:val="both"/>
        <w:rPr>
          <w:sz w:val="18"/>
          <w:szCs w:val="18"/>
        </w:rPr>
      </w:pPr>
      <w:r w:rsidRPr="00323111">
        <w:rPr>
          <w:sz w:val="18"/>
          <w:szCs w:val="18"/>
        </w:rPr>
        <w:t>объект недвижимого имущества, находящийся в пользовании указан в разделе «Недвижимое имущество»;</w:t>
      </w:r>
    </w:p>
    <w:p w:rsidR="00FD24C5" w:rsidRPr="00323111" w:rsidRDefault="00FD24C5" w:rsidP="00FD24C5">
      <w:pPr>
        <w:ind w:firstLine="709"/>
        <w:jc w:val="both"/>
        <w:rPr>
          <w:sz w:val="18"/>
          <w:szCs w:val="18"/>
        </w:rPr>
      </w:pPr>
      <w:r w:rsidRPr="00323111">
        <w:rPr>
          <w:sz w:val="18"/>
          <w:szCs w:val="18"/>
        </w:rPr>
        <w:t>не указаны сведения об имуществе, находящемся в долевой собственности депутата (выборного должностного лица местного самоуправления) и члена его семьи, при этом сведения о наличии такого имущества в собственности члена семьи указаны в сведениях, представленных в отношении члена семьи;</w:t>
      </w:r>
    </w:p>
    <w:p w:rsidR="00FD24C5" w:rsidRPr="00323111" w:rsidRDefault="00FD24C5" w:rsidP="00FD24C5">
      <w:pPr>
        <w:ind w:firstLine="709"/>
        <w:jc w:val="both"/>
        <w:rPr>
          <w:sz w:val="18"/>
          <w:szCs w:val="18"/>
        </w:rPr>
      </w:pPr>
      <w:r w:rsidRPr="00323111">
        <w:rPr>
          <w:sz w:val="18"/>
          <w:szCs w:val="18"/>
        </w:rPr>
        <w:t>сведения об имуществе, принадлежащем супругам на праве совместной собственности, указаны только в сведениях одного из супругов, либо в сведениях одного из супругов данные указаны достоверно, а в сведениях другого - недостоверно;</w:t>
      </w:r>
    </w:p>
    <w:p w:rsidR="00FD24C5" w:rsidRPr="00323111" w:rsidRDefault="00FD24C5" w:rsidP="00FD24C5">
      <w:pPr>
        <w:ind w:firstLine="709"/>
        <w:jc w:val="both"/>
        <w:rPr>
          <w:sz w:val="18"/>
          <w:szCs w:val="18"/>
        </w:rPr>
      </w:pPr>
      <w:r w:rsidRPr="00323111">
        <w:rPr>
          <w:sz w:val="18"/>
          <w:szCs w:val="18"/>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FD24C5" w:rsidRPr="00323111" w:rsidRDefault="00FD24C5" w:rsidP="00FD24C5">
      <w:pPr>
        <w:ind w:firstLine="709"/>
        <w:jc w:val="both"/>
        <w:rPr>
          <w:sz w:val="18"/>
          <w:szCs w:val="18"/>
        </w:rPr>
      </w:pPr>
      <w:r w:rsidRPr="00323111">
        <w:rPr>
          <w:sz w:val="18"/>
          <w:szCs w:val="18"/>
        </w:rPr>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323111">
        <w:rPr>
          <w:sz w:val="18"/>
          <w:szCs w:val="18"/>
        </w:rPr>
        <w:t xml:space="preserve">или) </w:t>
      </w:r>
      <w:proofErr w:type="gramEnd"/>
      <w:r w:rsidRPr="00323111">
        <w:rPr>
          <w:sz w:val="18"/>
          <w:szCs w:val="18"/>
        </w:rPr>
        <w:t>они были переданы третьим лицам по генеральной доверенности, а также о транспортных средствах, находящихся в угоне;</w:t>
      </w:r>
    </w:p>
    <w:p w:rsidR="00FD24C5" w:rsidRPr="00323111" w:rsidRDefault="00FD24C5" w:rsidP="00FD24C5">
      <w:pPr>
        <w:ind w:firstLine="709"/>
        <w:jc w:val="both"/>
        <w:rPr>
          <w:sz w:val="18"/>
          <w:szCs w:val="18"/>
        </w:rPr>
      </w:pPr>
      <w:r w:rsidRPr="00323111">
        <w:rPr>
          <w:sz w:val="18"/>
          <w:szCs w:val="18"/>
        </w:rPr>
        <w:t>ошибки в наименовании вида транспортного средства и в наименовании места его регистрации (за исключением субъекта Российской Федерации);</w:t>
      </w:r>
    </w:p>
    <w:p w:rsidR="00FD24C5" w:rsidRPr="00323111" w:rsidRDefault="00FD24C5" w:rsidP="00FD24C5">
      <w:pPr>
        <w:ind w:firstLine="709"/>
        <w:jc w:val="both"/>
        <w:rPr>
          <w:sz w:val="18"/>
          <w:szCs w:val="18"/>
        </w:rPr>
      </w:pPr>
      <w:r w:rsidRPr="00323111">
        <w:rPr>
          <w:sz w:val="18"/>
          <w:szCs w:val="18"/>
        </w:rPr>
        <w:t>не указаны сведения о банковских счетах, вкладах, остаток денежных средств на которых не превышает 1000 рублей, при этом движение денежных средств по счету в отчетном периоде не осуществлялось;</w:t>
      </w:r>
    </w:p>
    <w:p w:rsidR="00FD24C5" w:rsidRPr="00323111" w:rsidRDefault="00FD24C5" w:rsidP="00FD24C5">
      <w:pPr>
        <w:ind w:firstLine="709"/>
        <w:jc w:val="both"/>
        <w:rPr>
          <w:sz w:val="18"/>
          <w:szCs w:val="18"/>
        </w:rPr>
      </w:pPr>
      <w:proofErr w:type="gramStart"/>
      <w:r w:rsidRPr="00323111">
        <w:rPr>
          <w:sz w:val="18"/>
          <w:szCs w:val="18"/>
        </w:rPr>
        <w:t xml:space="preserve">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w:t>
      </w:r>
      <w:r w:rsidRPr="00323111">
        <w:rPr>
          <w:sz w:val="18"/>
          <w:szCs w:val="18"/>
        </w:rPr>
        <w:lastRenderedPageBreak/>
        <w:t>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323111">
        <w:rPr>
          <w:sz w:val="18"/>
          <w:szCs w:val="18"/>
        </w:rPr>
        <w:t xml:space="preserve"> сведения о совершенной сделке и (или) приобретенном имуществе указаны в соответствующем разделе;</w:t>
      </w:r>
    </w:p>
    <w:p w:rsidR="00FD24C5" w:rsidRPr="00323111" w:rsidRDefault="00FD24C5" w:rsidP="00FD24C5">
      <w:pPr>
        <w:ind w:firstLine="709"/>
        <w:jc w:val="both"/>
        <w:rPr>
          <w:sz w:val="18"/>
          <w:szCs w:val="18"/>
        </w:rPr>
      </w:pPr>
      <w:r w:rsidRPr="00323111">
        <w:rPr>
          <w:sz w:val="18"/>
          <w:szCs w:val="18"/>
        </w:rPr>
        <w:t>не указаны сведения либо указаны недостоверно в связи с ошибкой в официальном документе, на основании которого заполняется справка;</w:t>
      </w:r>
    </w:p>
    <w:p w:rsidR="00FD24C5" w:rsidRPr="00323111" w:rsidRDefault="00FD24C5" w:rsidP="00FD24C5">
      <w:pPr>
        <w:ind w:firstLine="709"/>
        <w:jc w:val="both"/>
        <w:rPr>
          <w:sz w:val="18"/>
          <w:szCs w:val="18"/>
        </w:rPr>
      </w:pPr>
      <w:r w:rsidRPr="00323111">
        <w:rPr>
          <w:sz w:val="18"/>
          <w:szCs w:val="18"/>
        </w:rPr>
        <w:t xml:space="preserve">отсутствуют иные обстоятельства, свидетельствующие о том, что при предоставлении недостоверных или неполных сведений о своих доходах, расходах, об имуществе и обязательствах имущественного характера были сокрыты конфликт интересов, нарушение запретов, установленных действующим законодательством, или сокрыты доходы, имущество, </w:t>
      </w:r>
      <w:proofErr w:type="gramStart"/>
      <w:r w:rsidRPr="00323111">
        <w:rPr>
          <w:sz w:val="18"/>
          <w:szCs w:val="18"/>
        </w:rPr>
        <w:t>источники</w:t>
      </w:r>
      <w:proofErr w:type="gramEnd"/>
      <w:r w:rsidRPr="00323111">
        <w:rPr>
          <w:sz w:val="18"/>
          <w:szCs w:val="18"/>
        </w:rPr>
        <w:t xml:space="preserve"> происхождения которых депутат, выборное должностное лицо местного самоуправления не мог пояснить, или стоимость которых не соответствовала его доходам.</w:t>
      </w:r>
    </w:p>
    <w:p w:rsidR="00FD24C5" w:rsidRPr="00323111" w:rsidRDefault="00FD24C5" w:rsidP="00FD24C5">
      <w:pPr>
        <w:spacing w:after="160" w:line="259" w:lineRule="auto"/>
        <w:ind w:firstLine="709"/>
        <w:jc w:val="both"/>
        <w:rPr>
          <w:sz w:val="18"/>
          <w:szCs w:val="18"/>
        </w:rPr>
      </w:pPr>
      <w:r w:rsidRPr="00323111">
        <w:rPr>
          <w:sz w:val="18"/>
          <w:szCs w:val="18"/>
        </w:rPr>
        <w:t>2.5. Советом депутатов учитываются характер и тяжесть допущенного нарушения, обстоятельства, при которых допущено нарушение, наличие смягчающих или отягчающих обстоятельств, степень вины депутата, выборного должностного лица местного самоуправления, принятие ранее мер, направленных на предотвращение совершения нарушения, иные обстоятельства, свидетельствующие о характере и тяжести совершенного нарушения.</w:t>
      </w:r>
    </w:p>
    <w:p w:rsidR="00FD24C5" w:rsidRPr="00323111" w:rsidRDefault="00FD24C5" w:rsidP="00FD24C5">
      <w:pPr>
        <w:spacing w:after="160" w:line="259" w:lineRule="auto"/>
        <w:ind w:firstLine="709"/>
        <w:jc w:val="center"/>
        <w:rPr>
          <w:b/>
          <w:sz w:val="18"/>
          <w:szCs w:val="18"/>
        </w:rPr>
      </w:pPr>
      <w:r w:rsidRPr="00323111">
        <w:rPr>
          <w:b/>
          <w:sz w:val="18"/>
          <w:szCs w:val="18"/>
        </w:rPr>
        <w:t>3. Состав, порядок формирования и компетенция Комиссии</w:t>
      </w:r>
    </w:p>
    <w:p w:rsidR="00FD24C5" w:rsidRPr="00323111" w:rsidRDefault="00FD24C5" w:rsidP="00FD24C5">
      <w:pPr>
        <w:ind w:firstLine="709"/>
        <w:jc w:val="both"/>
        <w:rPr>
          <w:sz w:val="18"/>
          <w:szCs w:val="18"/>
        </w:rPr>
      </w:pPr>
      <w:r w:rsidRPr="00323111">
        <w:rPr>
          <w:sz w:val="18"/>
          <w:szCs w:val="18"/>
        </w:rPr>
        <w:t>3.1. Персональный состав Комиссии утверждается распоряжением председателя Совета депутатов в количестве пяти членов Комиссии.</w:t>
      </w:r>
    </w:p>
    <w:p w:rsidR="00FD24C5" w:rsidRPr="00323111" w:rsidRDefault="00FD24C5" w:rsidP="00FD24C5">
      <w:pPr>
        <w:ind w:firstLine="709"/>
        <w:jc w:val="both"/>
        <w:rPr>
          <w:sz w:val="18"/>
          <w:szCs w:val="18"/>
        </w:rPr>
      </w:pPr>
      <w:r w:rsidRPr="00323111">
        <w:rPr>
          <w:sz w:val="18"/>
          <w:szCs w:val="18"/>
        </w:rPr>
        <w:t>3.2. В состав Комиссии входят:</w:t>
      </w:r>
    </w:p>
    <w:p w:rsidR="00FD24C5" w:rsidRPr="00323111" w:rsidRDefault="00FD24C5" w:rsidP="00FD24C5">
      <w:pPr>
        <w:jc w:val="both"/>
        <w:rPr>
          <w:sz w:val="18"/>
          <w:szCs w:val="18"/>
        </w:rPr>
      </w:pPr>
      <w:r w:rsidRPr="00323111">
        <w:rPr>
          <w:sz w:val="18"/>
          <w:szCs w:val="18"/>
        </w:rPr>
        <w:t>председатель Совета депутатов;</w:t>
      </w:r>
    </w:p>
    <w:p w:rsidR="00FD24C5" w:rsidRPr="00323111" w:rsidRDefault="00FD24C5" w:rsidP="00FD24C5">
      <w:pPr>
        <w:jc w:val="both"/>
        <w:rPr>
          <w:sz w:val="18"/>
          <w:szCs w:val="18"/>
        </w:rPr>
      </w:pPr>
      <w:r w:rsidRPr="00323111">
        <w:rPr>
          <w:sz w:val="18"/>
          <w:szCs w:val="18"/>
        </w:rPr>
        <w:t>заместитель председателя Совета депутатов;</w:t>
      </w:r>
    </w:p>
    <w:p w:rsidR="00FD24C5" w:rsidRPr="00323111" w:rsidRDefault="00FD24C5" w:rsidP="00FD24C5">
      <w:pPr>
        <w:jc w:val="both"/>
        <w:rPr>
          <w:sz w:val="18"/>
          <w:szCs w:val="18"/>
        </w:rPr>
      </w:pPr>
      <w:r w:rsidRPr="00323111">
        <w:rPr>
          <w:sz w:val="18"/>
          <w:szCs w:val="18"/>
        </w:rPr>
        <w:t>руководители депутатских фракций,</w:t>
      </w:r>
    </w:p>
    <w:p w:rsidR="00FD24C5" w:rsidRPr="00323111" w:rsidRDefault="00FD24C5" w:rsidP="00FD24C5">
      <w:pPr>
        <w:jc w:val="both"/>
        <w:rPr>
          <w:sz w:val="18"/>
          <w:szCs w:val="18"/>
        </w:rPr>
      </w:pPr>
      <w:r w:rsidRPr="00323111">
        <w:rPr>
          <w:sz w:val="18"/>
          <w:szCs w:val="18"/>
        </w:rPr>
        <w:t>председатель или иной депутат, член Комиссии по мандатам, по депутатской этике и регламенту</w:t>
      </w:r>
    </w:p>
    <w:p w:rsidR="00FD24C5" w:rsidRPr="00323111" w:rsidRDefault="00FD24C5" w:rsidP="00FD24C5">
      <w:pPr>
        <w:ind w:firstLine="709"/>
        <w:jc w:val="both"/>
        <w:rPr>
          <w:sz w:val="18"/>
          <w:szCs w:val="18"/>
        </w:rPr>
      </w:pPr>
      <w:r w:rsidRPr="00323111">
        <w:rPr>
          <w:sz w:val="18"/>
          <w:szCs w:val="18"/>
        </w:rPr>
        <w:t>3.3. Председателем Комиссии является председатель Совета депутатов, в случае его временного отсутствия полномочия председателя осуществляет заместитель председателя Комиссии, которым является заместитель председателя Совета депутатов. В случае временного отсутствия председателя Комиссии и заместителя председателя Комиссии, полномочия председателя исполняет член Комиссии, определенный председателем Комиссии.</w:t>
      </w:r>
    </w:p>
    <w:p w:rsidR="00FD24C5" w:rsidRPr="00323111" w:rsidRDefault="00FD24C5" w:rsidP="00FD24C5">
      <w:pPr>
        <w:ind w:firstLine="709"/>
        <w:jc w:val="both"/>
        <w:rPr>
          <w:sz w:val="18"/>
          <w:szCs w:val="18"/>
        </w:rPr>
      </w:pPr>
      <w:r w:rsidRPr="00323111">
        <w:rPr>
          <w:sz w:val="18"/>
          <w:szCs w:val="18"/>
        </w:rPr>
        <w:t>Секретарем Комиссии является член Комиссии, определяемый председательствующим на заседании Комиссии.</w:t>
      </w:r>
    </w:p>
    <w:p w:rsidR="00FD24C5" w:rsidRPr="00323111" w:rsidRDefault="00FD24C5" w:rsidP="00FD24C5">
      <w:pPr>
        <w:ind w:firstLine="709"/>
        <w:jc w:val="both"/>
        <w:rPr>
          <w:sz w:val="18"/>
          <w:szCs w:val="18"/>
        </w:rPr>
      </w:pPr>
      <w:r w:rsidRPr="00323111">
        <w:rPr>
          <w:sz w:val="18"/>
          <w:szCs w:val="18"/>
        </w:rPr>
        <w:t xml:space="preserve">3.4. В случае рассмотрения Комиссией информации о недостоверных или неполных сведениях, поступившей в отношении депутата, являющегося одним из членов Комиссии, указанный депутат исключается из состава Комиссии на период рассмотрения информации о недостоверных или неполных сведениях. </w:t>
      </w:r>
    </w:p>
    <w:p w:rsidR="00FD24C5" w:rsidRPr="00323111" w:rsidRDefault="00FD24C5" w:rsidP="00FD24C5">
      <w:pPr>
        <w:ind w:firstLine="709"/>
        <w:jc w:val="both"/>
        <w:rPr>
          <w:sz w:val="18"/>
          <w:szCs w:val="18"/>
        </w:rPr>
      </w:pPr>
      <w:r w:rsidRPr="00323111">
        <w:rPr>
          <w:sz w:val="18"/>
          <w:szCs w:val="18"/>
        </w:rPr>
        <w:t>При исключении трех и более членов Комиссии в состав включаются по решению председателя Совета депутатов депутаты Совета депутатов, в отношении которых не инициировано проведение оценки существенности допущенных нарушений при представлении сведений о доходах, расходах, об имуществе и обязательствах имущественного характера.</w:t>
      </w:r>
    </w:p>
    <w:p w:rsidR="00FD24C5" w:rsidRPr="00323111" w:rsidRDefault="00FD24C5" w:rsidP="00FD24C5">
      <w:pPr>
        <w:ind w:firstLine="709"/>
        <w:jc w:val="both"/>
        <w:rPr>
          <w:sz w:val="18"/>
          <w:szCs w:val="18"/>
        </w:rPr>
      </w:pPr>
      <w:r w:rsidRPr="00323111">
        <w:rPr>
          <w:sz w:val="18"/>
          <w:szCs w:val="18"/>
        </w:rPr>
        <w:t>3.5. При рассмотрении поступившей информации о недостоверных или неполных сведениях Комиссия:</w:t>
      </w:r>
    </w:p>
    <w:p w:rsidR="00FD24C5" w:rsidRPr="00323111" w:rsidRDefault="00FD24C5" w:rsidP="00FD24C5">
      <w:pPr>
        <w:ind w:firstLine="709"/>
        <w:jc w:val="both"/>
        <w:rPr>
          <w:sz w:val="18"/>
          <w:szCs w:val="18"/>
        </w:rPr>
      </w:pPr>
      <w:r w:rsidRPr="00323111">
        <w:rPr>
          <w:sz w:val="18"/>
          <w:szCs w:val="18"/>
        </w:rPr>
        <w:t>а) проводит беседу с депутатом, выборным должностным лицом местного самоуправления;</w:t>
      </w:r>
    </w:p>
    <w:p w:rsidR="00FD24C5" w:rsidRPr="00323111" w:rsidRDefault="00FD24C5" w:rsidP="00FD24C5">
      <w:pPr>
        <w:ind w:firstLine="709"/>
        <w:jc w:val="both"/>
        <w:rPr>
          <w:sz w:val="18"/>
          <w:szCs w:val="18"/>
        </w:rPr>
      </w:pPr>
      <w:r w:rsidRPr="00323111">
        <w:rPr>
          <w:sz w:val="18"/>
          <w:szCs w:val="18"/>
        </w:rPr>
        <w:t>б) изучает представленные депутатом, выборным должностным лицом местного самоуправления сведения о доходах, об имуществе и обязательствах имущественного характера и дополнительные материалы;</w:t>
      </w:r>
    </w:p>
    <w:p w:rsidR="00FD24C5" w:rsidRPr="00323111" w:rsidRDefault="00FD24C5" w:rsidP="00FD24C5">
      <w:pPr>
        <w:ind w:firstLine="709"/>
        <w:jc w:val="both"/>
        <w:rPr>
          <w:sz w:val="18"/>
          <w:szCs w:val="18"/>
        </w:rPr>
      </w:pPr>
      <w:r w:rsidRPr="00323111">
        <w:rPr>
          <w:sz w:val="18"/>
          <w:szCs w:val="18"/>
        </w:rPr>
        <w:t>в) получает от депутата, выборного должностного лица местного самоуправления пояснения по представленным им сведениям о доходах, об имуществе и обязательствах имущественного характера и материалам.</w:t>
      </w:r>
    </w:p>
    <w:p w:rsidR="00FD24C5" w:rsidRPr="00323111" w:rsidRDefault="00FD24C5" w:rsidP="00FD24C5">
      <w:pPr>
        <w:ind w:firstLine="709"/>
        <w:jc w:val="both"/>
        <w:rPr>
          <w:sz w:val="18"/>
          <w:szCs w:val="18"/>
        </w:rPr>
      </w:pPr>
      <w:r w:rsidRPr="00323111">
        <w:rPr>
          <w:sz w:val="18"/>
          <w:szCs w:val="18"/>
        </w:rPr>
        <w:t>В случае</w:t>
      </w:r>
      <w:proofErr w:type="gramStart"/>
      <w:r w:rsidRPr="00323111">
        <w:rPr>
          <w:sz w:val="18"/>
          <w:szCs w:val="18"/>
        </w:rPr>
        <w:t>,</w:t>
      </w:r>
      <w:proofErr w:type="gramEnd"/>
      <w:r w:rsidRPr="00323111">
        <w:rPr>
          <w:sz w:val="18"/>
          <w:szCs w:val="18"/>
        </w:rPr>
        <w:t xml:space="preserve">  если депутат, выборное должностное лицо местного самоуправления не предоставил пояснений, иных дополнительных материалов Комиссия рассматривает вопрос с учетом поступившей информации о недостоверных или неполных сведениях.</w:t>
      </w:r>
    </w:p>
    <w:p w:rsidR="00FD24C5" w:rsidRPr="00323111" w:rsidRDefault="00FD24C5" w:rsidP="00FD24C5">
      <w:pPr>
        <w:ind w:firstLine="709"/>
        <w:jc w:val="both"/>
        <w:rPr>
          <w:sz w:val="18"/>
          <w:szCs w:val="18"/>
        </w:rPr>
      </w:pPr>
      <w:r w:rsidRPr="00323111">
        <w:rPr>
          <w:sz w:val="18"/>
          <w:szCs w:val="18"/>
        </w:rPr>
        <w:t>3.6. Депутат, выборное должностное лицо местного самоуправления в ходе рассмотрения Комиссией информации о недостоверных или неполных сведениях вправе:</w:t>
      </w:r>
    </w:p>
    <w:p w:rsidR="00FD24C5" w:rsidRPr="00323111" w:rsidRDefault="00FD24C5" w:rsidP="00FD24C5">
      <w:pPr>
        <w:ind w:firstLine="709"/>
        <w:jc w:val="both"/>
        <w:rPr>
          <w:sz w:val="18"/>
          <w:szCs w:val="18"/>
        </w:rPr>
      </w:pPr>
      <w:r w:rsidRPr="00323111">
        <w:rPr>
          <w:sz w:val="18"/>
          <w:szCs w:val="18"/>
        </w:rPr>
        <w:t>а) давать  пояснения в письменной форме;</w:t>
      </w:r>
    </w:p>
    <w:p w:rsidR="00FD24C5" w:rsidRPr="00323111" w:rsidRDefault="00FD24C5" w:rsidP="00FD24C5">
      <w:pPr>
        <w:ind w:firstLine="709"/>
        <w:jc w:val="both"/>
        <w:rPr>
          <w:sz w:val="18"/>
          <w:szCs w:val="18"/>
        </w:rPr>
      </w:pPr>
      <w:r w:rsidRPr="00323111">
        <w:rPr>
          <w:sz w:val="18"/>
          <w:szCs w:val="18"/>
        </w:rPr>
        <w:t>б) предоставлять дополнительные материалы и давать по ним пояснения в письменной форме.</w:t>
      </w:r>
    </w:p>
    <w:p w:rsidR="00FD24C5" w:rsidRPr="00323111" w:rsidRDefault="00FD24C5" w:rsidP="00FD24C5">
      <w:pPr>
        <w:ind w:firstLine="709"/>
        <w:jc w:val="both"/>
        <w:rPr>
          <w:sz w:val="18"/>
          <w:szCs w:val="18"/>
        </w:rPr>
      </w:pPr>
      <w:r w:rsidRPr="00323111">
        <w:rPr>
          <w:sz w:val="18"/>
          <w:szCs w:val="18"/>
        </w:rPr>
        <w:t>3.7. Основной формой работы Комиссии являются заседания. Заседания комиссии проводятся открыто. Решение о проведении закрытого заседания принимается Комиссией по предложению членов Комиссии в случае рассмотрения информации, которая в соответствии с законодательством Российской Федерации отнесена к охраняемой законом тайне.</w:t>
      </w:r>
    </w:p>
    <w:p w:rsidR="00FD24C5" w:rsidRPr="00323111" w:rsidRDefault="00FD24C5" w:rsidP="00FD24C5">
      <w:pPr>
        <w:ind w:firstLine="709"/>
        <w:jc w:val="both"/>
        <w:rPr>
          <w:sz w:val="18"/>
          <w:szCs w:val="18"/>
        </w:rPr>
      </w:pPr>
      <w:r w:rsidRPr="00323111">
        <w:rPr>
          <w:sz w:val="18"/>
          <w:szCs w:val="18"/>
        </w:rPr>
        <w:t>3.8. Заседание Комиссии правомочно, если на нем присутствует более половины от общего числа ее членов. Дату заседания определяет председатель Комиссии с учетом поступления от депутата, выборного должностного лица местного самоуправления пояснений и дополнительных материалов и срока, определенного пунктом 3.9 Порядка.</w:t>
      </w:r>
    </w:p>
    <w:p w:rsidR="00FD24C5" w:rsidRPr="00323111" w:rsidRDefault="00FD24C5" w:rsidP="00FD24C5">
      <w:pPr>
        <w:ind w:firstLine="709"/>
        <w:jc w:val="both"/>
        <w:rPr>
          <w:sz w:val="18"/>
          <w:szCs w:val="18"/>
        </w:rPr>
      </w:pPr>
      <w:r w:rsidRPr="00323111">
        <w:rPr>
          <w:sz w:val="18"/>
          <w:szCs w:val="18"/>
        </w:rPr>
        <w:t xml:space="preserve">3.9. Комиссия на заседании оценивает фактические обстоятельства, являющиеся основанием для применения мер ответственности, предусмотренных частью 7.3-1 статьи 40 Федерального закона от  20 марта 2025 года № 33-ФЗ «Об общих принципах организации местного самоуправления в единой системе публичной власти». </w:t>
      </w:r>
    </w:p>
    <w:p w:rsidR="00FD24C5" w:rsidRPr="00323111" w:rsidRDefault="00FD24C5" w:rsidP="00FD24C5">
      <w:pPr>
        <w:ind w:firstLine="709"/>
        <w:jc w:val="both"/>
        <w:rPr>
          <w:sz w:val="18"/>
          <w:szCs w:val="18"/>
        </w:rPr>
      </w:pPr>
      <w:r w:rsidRPr="00323111">
        <w:rPr>
          <w:sz w:val="18"/>
          <w:szCs w:val="18"/>
        </w:rPr>
        <w:t xml:space="preserve">Срок рассмотрения Комиссией информации о недостоверных или неполных сведениях не может превышать 20 дней со дня поступления в Совет депутатов такой информации. </w:t>
      </w:r>
    </w:p>
    <w:p w:rsidR="00FD24C5" w:rsidRPr="00323111" w:rsidRDefault="00FD24C5" w:rsidP="00FD24C5">
      <w:pPr>
        <w:ind w:firstLine="709"/>
        <w:jc w:val="both"/>
        <w:rPr>
          <w:sz w:val="18"/>
          <w:szCs w:val="18"/>
        </w:rPr>
      </w:pPr>
      <w:r w:rsidRPr="00323111">
        <w:rPr>
          <w:sz w:val="18"/>
          <w:szCs w:val="18"/>
        </w:rPr>
        <w:t xml:space="preserve">По результатам заседания Комиссии секретарь Комиссии оформляет мотивированное заключение и подписывает его у председательствующего на заседании в течение пяти рабочих дней со дня проведения заседания Комиссии. </w:t>
      </w:r>
    </w:p>
    <w:p w:rsidR="00FD24C5" w:rsidRPr="00323111" w:rsidRDefault="00FD24C5" w:rsidP="00FD24C5">
      <w:pPr>
        <w:ind w:firstLine="709"/>
        <w:jc w:val="both"/>
        <w:rPr>
          <w:sz w:val="18"/>
          <w:szCs w:val="18"/>
        </w:rPr>
      </w:pPr>
      <w:proofErr w:type="gramStart"/>
      <w:r w:rsidRPr="00323111">
        <w:rPr>
          <w:sz w:val="18"/>
          <w:szCs w:val="18"/>
        </w:rPr>
        <w:t>Мотивированное заключение должно содержать указание на установленные факты представления депутатом, выборным должностным лицом местного самоуправления неполных или 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 мотивированным обоснованием существенности или несущественности допущенных нарушений, предложение о применении к депутату</w:t>
      </w:r>
      <w:proofErr w:type="gramEnd"/>
      <w:r w:rsidRPr="00323111">
        <w:rPr>
          <w:sz w:val="18"/>
          <w:szCs w:val="18"/>
        </w:rPr>
        <w:t>, члену выборного органа местного самоуправления, выборному должностному лицу местного самоуправления конкретной меры ответственности и мотивированное обоснование избрания предлагаемой меры ответственности.</w:t>
      </w:r>
    </w:p>
    <w:p w:rsidR="00FD24C5" w:rsidRPr="00323111" w:rsidRDefault="00FD24C5" w:rsidP="00FD24C5">
      <w:pPr>
        <w:ind w:firstLine="709"/>
        <w:jc w:val="both"/>
        <w:rPr>
          <w:sz w:val="18"/>
          <w:szCs w:val="18"/>
        </w:rPr>
      </w:pPr>
      <w:r w:rsidRPr="00323111">
        <w:rPr>
          <w:sz w:val="18"/>
          <w:szCs w:val="18"/>
        </w:rPr>
        <w:t xml:space="preserve">3.10. </w:t>
      </w:r>
      <w:proofErr w:type="gramStart"/>
      <w:r w:rsidRPr="00323111">
        <w:rPr>
          <w:sz w:val="18"/>
          <w:szCs w:val="18"/>
        </w:rPr>
        <w:t>Мотивированное заключение Комиссии о результатах оценки фактов существенности допущенных нарушений при представлении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искажение которых является несущественным, и об избрании в отношении депутата мер ответственности, предусмотренных</w:t>
      </w:r>
      <w:proofErr w:type="gramEnd"/>
      <w:r w:rsidRPr="00323111">
        <w:rPr>
          <w:sz w:val="18"/>
          <w:szCs w:val="18"/>
        </w:rPr>
        <w:t xml:space="preserve"> частью 7.3-1 статьи 40 Федерального закона от   20 марта 2025 года № 33-ФЗ «Об общих принципах организации местного самоуправления в единой системе публичной власти», в день подписания направляется в Совет депутатов.</w:t>
      </w:r>
    </w:p>
    <w:p w:rsidR="00FD24C5" w:rsidRPr="00323111" w:rsidRDefault="00FD24C5" w:rsidP="00FD24C5">
      <w:pPr>
        <w:ind w:firstLine="709"/>
        <w:jc w:val="both"/>
        <w:rPr>
          <w:sz w:val="18"/>
          <w:szCs w:val="18"/>
        </w:rPr>
      </w:pPr>
      <w:r w:rsidRPr="00323111">
        <w:rPr>
          <w:sz w:val="18"/>
          <w:szCs w:val="18"/>
        </w:rPr>
        <w:lastRenderedPageBreak/>
        <w:t>3.11. К депутату, члену выборного органа местного самоуправления, выборному должностному лицу местного самоуправления за одно коррупционное правонарушение может быть применена только одна мера ответственности.</w:t>
      </w:r>
    </w:p>
    <w:p w:rsidR="00FD24C5" w:rsidRPr="00323111" w:rsidRDefault="00FD24C5" w:rsidP="00FD24C5">
      <w:pPr>
        <w:ind w:firstLine="709"/>
        <w:jc w:val="both"/>
        <w:rPr>
          <w:sz w:val="18"/>
          <w:szCs w:val="18"/>
        </w:rPr>
      </w:pPr>
    </w:p>
    <w:p w:rsidR="00FD24C5" w:rsidRPr="00323111" w:rsidRDefault="00FD24C5" w:rsidP="00FD24C5">
      <w:pPr>
        <w:ind w:firstLine="709"/>
        <w:jc w:val="center"/>
        <w:rPr>
          <w:b/>
          <w:sz w:val="18"/>
          <w:szCs w:val="18"/>
        </w:rPr>
      </w:pPr>
      <w:r w:rsidRPr="00323111">
        <w:rPr>
          <w:b/>
          <w:sz w:val="18"/>
          <w:szCs w:val="18"/>
        </w:rPr>
        <w:t>4. Принятие решения о применении к депутату, выборному должностному лицу местного самоуправления мер ответственности</w:t>
      </w:r>
    </w:p>
    <w:p w:rsidR="00FD24C5" w:rsidRPr="00323111" w:rsidRDefault="00FD24C5" w:rsidP="00FD24C5">
      <w:pPr>
        <w:ind w:firstLine="709"/>
        <w:jc w:val="both"/>
        <w:rPr>
          <w:sz w:val="18"/>
          <w:szCs w:val="18"/>
        </w:rPr>
      </w:pPr>
      <w:r w:rsidRPr="00323111">
        <w:rPr>
          <w:sz w:val="18"/>
          <w:szCs w:val="18"/>
        </w:rPr>
        <w:t xml:space="preserve">4.1. Депутаты Совета депутатов на ближайшем заседании Совета депутатов на основании мотивированного заключения Комиссии рассматривают вопрос о применении мер ответственности в отношении депутата, выборного должностного лица местного самоуправления (далее – решение о применении меры ответственности) в течение 30 дней со дня поступления информации об установлении фактов недостоверности или неполноты представленных сведений. </w:t>
      </w:r>
    </w:p>
    <w:p w:rsidR="00FD24C5" w:rsidRPr="00323111" w:rsidRDefault="00FD24C5" w:rsidP="00FD24C5">
      <w:pPr>
        <w:ind w:firstLine="709"/>
        <w:jc w:val="both"/>
        <w:rPr>
          <w:rFonts w:eastAsia="Calibri"/>
          <w:sz w:val="18"/>
          <w:szCs w:val="18"/>
          <w:lang w:eastAsia="en-US"/>
        </w:rPr>
      </w:pPr>
      <w:r w:rsidRPr="00323111">
        <w:rPr>
          <w:sz w:val="18"/>
          <w:szCs w:val="18"/>
        </w:rPr>
        <w:t>В случае</w:t>
      </w:r>
      <w:proofErr w:type="gramStart"/>
      <w:r w:rsidRPr="00323111">
        <w:rPr>
          <w:sz w:val="18"/>
          <w:szCs w:val="18"/>
        </w:rPr>
        <w:t>,</w:t>
      </w:r>
      <w:proofErr w:type="gramEnd"/>
      <w:r w:rsidRPr="00323111">
        <w:rPr>
          <w:sz w:val="18"/>
          <w:szCs w:val="18"/>
        </w:rPr>
        <w:t xml:space="preserve">  если отсутствует кворум,  либо информация поступила в период между заседаниями Совета депутатов - не позднее, чем через три месяца со дня поступления в</w:t>
      </w:r>
      <w:r w:rsidRPr="00323111">
        <w:rPr>
          <w:rFonts w:eastAsia="Calibri"/>
          <w:sz w:val="18"/>
          <w:szCs w:val="18"/>
          <w:lang w:eastAsia="en-US"/>
        </w:rPr>
        <w:t xml:space="preserve"> Совет депутатов заявления Губернатора Чукотского автономного округа, предусмотренное частью 15 статьи 7.3 закона Чукотского автономного округа от 16 апреля 2009 года № 34-ОЗ «О профилактике коррупции в Чукотском автономном округе».</w:t>
      </w:r>
    </w:p>
    <w:p w:rsidR="00FD24C5" w:rsidRPr="00323111" w:rsidRDefault="00FD24C5" w:rsidP="00FD24C5">
      <w:pPr>
        <w:ind w:firstLine="709"/>
        <w:jc w:val="both"/>
        <w:rPr>
          <w:sz w:val="18"/>
          <w:szCs w:val="18"/>
        </w:rPr>
      </w:pPr>
      <w:r w:rsidRPr="00323111">
        <w:rPr>
          <w:sz w:val="18"/>
          <w:szCs w:val="18"/>
        </w:rPr>
        <w:t>4.2. Вопрос о принятии решения о применении мер ответственности подлежит рассмотрению на открытом заседании Совета депутатов.</w:t>
      </w:r>
    </w:p>
    <w:p w:rsidR="00FD24C5" w:rsidRPr="00323111" w:rsidRDefault="00FD24C5" w:rsidP="00FD24C5">
      <w:pPr>
        <w:ind w:firstLine="709"/>
        <w:jc w:val="both"/>
        <w:rPr>
          <w:sz w:val="18"/>
          <w:szCs w:val="18"/>
        </w:rPr>
      </w:pPr>
      <w:r w:rsidRPr="00323111">
        <w:rPr>
          <w:sz w:val="18"/>
          <w:szCs w:val="18"/>
        </w:rPr>
        <w:t>4.3.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 присутствующих на заседании, в порядке, установленном Регламентом Совета депутатов.</w:t>
      </w:r>
    </w:p>
    <w:p w:rsidR="00FD24C5" w:rsidRPr="00323111" w:rsidRDefault="00FD24C5" w:rsidP="00FD24C5">
      <w:pPr>
        <w:ind w:firstLine="709"/>
        <w:jc w:val="both"/>
        <w:rPr>
          <w:sz w:val="18"/>
          <w:szCs w:val="18"/>
        </w:rPr>
      </w:pPr>
      <w:r w:rsidRPr="00323111">
        <w:rPr>
          <w:sz w:val="18"/>
          <w:szCs w:val="18"/>
        </w:rPr>
        <w:t>Депутат Совета депутатов, в отношении которого рассматривается вопрос о применении меры ответственности, участие в голосовании не принимает.</w:t>
      </w:r>
    </w:p>
    <w:p w:rsidR="00FD24C5" w:rsidRPr="00323111" w:rsidRDefault="00FD24C5" w:rsidP="00FD24C5">
      <w:pPr>
        <w:ind w:firstLine="709"/>
        <w:jc w:val="both"/>
        <w:rPr>
          <w:sz w:val="18"/>
          <w:szCs w:val="18"/>
        </w:rPr>
      </w:pPr>
      <w:r w:rsidRPr="00323111">
        <w:rPr>
          <w:sz w:val="18"/>
          <w:szCs w:val="18"/>
        </w:rPr>
        <w:t>Решение о применении мер ответственности в отношении выборного должностного лица местного самоуправления принимается путем голосования большинством голосов от числа депутатов, присутствующих на заседании, в порядке, установленном Регламентом Совета депутатов.</w:t>
      </w:r>
    </w:p>
    <w:p w:rsidR="00FD24C5" w:rsidRPr="00323111" w:rsidRDefault="00FD24C5" w:rsidP="00FD24C5">
      <w:pPr>
        <w:ind w:firstLine="709"/>
        <w:jc w:val="both"/>
        <w:rPr>
          <w:sz w:val="18"/>
          <w:szCs w:val="18"/>
        </w:rPr>
      </w:pPr>
      <w:r w:rsidRPr="00323111">
        <w:rPr>
          <w:sz w:val="18"/>
          <w:szCs w:val="18"/>
        </w:rPr>
        <w:t xml:space="preserve">4.4. Решение о применении мер ответственности в отношении депутата, выборного должностного лица местного самоуправления, к которым применена мера ответственности, оформляется в письменной форме и должно содержать: </w:t>
      </w:r>
    </w:p>
    <w:p w:rsidR="00FD24C5" w:rsidRPr="00323111" w:rsidRDefault="00FD24C5" w:rsidP="00FD24C5">
      <w:pPr>
        <w:ind w:firstLine="709"/>
        <w:jc w:val="both"/>
        <w:rPr>
          <w:sz w:val="18"/>
          <w:szCs w:val="18"/>
        </w:rPr>
      </w:pPr>
      <w:r w:rsidRPr="00323111">
        <w:rPr>
          <w:sz w:val="18"/>
          <w:szCs w:val="18"/>
        </w:rPr>
        <w:t>а) фамилию, имя, отчество (последнее - при наличии);</w:t>
      </w:r>
    </w:p>
    <w:p w:rsidR="00FD24C5" w:rsidRPr="00323111" w:rsidRDefault="00FD24C5" w:rsidP="00FD24C5">
      <w:pPr>
        <w:ind w:firstLine="709"/>
        <w:jc w:val="both"/>
        <w:rPr>
          <w:sz w:val="18"/>
          <w:szCs w:val="18"/>
        </w:rPr>
      </w:pPr>
      <w:r w:rsidRPr="00323111">
        <w:rPr>
          <w:sz w:val="18"/>
          <w:szCs w:val="18"/>
        </w:rPr>
        <w:t>б) должность;</w:t>
      </w:r>
    </w:p>
    <w:p w:rsidR="00FD24C5" w:rsidRPr="00323111" w:rsidRDefault="00FD24C5" w:rsidP="00FD24C5">
      <w:pPr>
        <w:ind w:firstLine="709"/>
        <w:jc w:val="both"/>
        <w:rPr>
          <w:sz w:val="18"/>
          <w:szCs w:val="18"/>
        </w:rPr>
      </w:pPr>
      <w:r w:rsidRPr="00323111">
        <w:rPr>
          <w:sz w:val="18"/>
          <w:szCs w:val="18"/>
        </w:rPr>
        <w:t>в) указание на коррупционное правонарушение, положения нормативных правовых актов, которые нарушены депутатом, выборным должностным лицом местного самоуправления;</w:t>
      </w:r>
    </w:p>
    <w:p w:rsidR="00FD24C5" w:rsidRPr="00323111" w:rsidRDefault="00FD24C5" w:rsidP="00FD24C5">
      <w:pPr>
        <w:ind w:firstLine="709"/>
        <w:jc w:val="both"/>
        <w:rPr>
          <w:sz w:val="18"/>
          <w:szCs w:val="18"/>
        </w:rPr>
      </w:pPr>
      <w:r w:rsidRPr="00323111">
        <w:rPr>
          <w:sz w:val="18"/>
          <w:szCs w:val="18"/>
        </w:rPr>
        <w:t>г) 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rsidR="00FD24C5" w:rsidRPr="00323111" w:rsidRDefault="00FD24C5" w:rsidP="00FD24C5">
      <w:pPr>
        <w:ind w:firstLine="709"/>
        <w:jc w:val="both"/>
        <w:rPr>
          <w:sz w:val="18"/>
          <w:szCs w:val="18"/>
        </w:rPr>
      </w:pPr>
      <w:r w:rsidRPr="00323111">
        <w:rPr>
          <w:sz w:val="18"/>
          <w:szCs w:val="18"/>
        </w:rPr>
        <w:t>д) принятая мера ответственности с обоснованием применения избранной меры ответственности;</w:t>
      </w:r>
    </w:p>
    <w:p w:rsidR="00FD24C5" w:rsidRPr="00323111" w:rsidRDefault="00FD24C5" w:rsidP="00FD24C5">
      <w:pPr>
        <w:ind w:firstLine="709"/>
        <w:jc w:val="both"/>
        <w:rPr>
          <w:sz w:val="18"/>
          <w:szCs w:val="18"/>
        </w:rPr>
      </w:pPr>
      <w:r w:rsidRPr="00323111">
        <w:rPr>
          <w:sz w:val="18"/>
          <w:szCs w:val="18"/>
        </w:rPr>
        <w:t>е) срок действия меры ответственности (при наличии).</w:t>
      </w:r>
    </w:p>
    <w:p w:rsidR="00FD24C5" w:rsidRPr="00323111" w:rsidRDefault="00FD24C5" w:rsidP="00FD24C5">
      <w:pPr>
        <w:ind w:firstLine="709"/>
        <w:jc w:val="both"/>
        <w:rPr>
          <w:sz w:val="18"/>
          <w:szCs w:val="18"/>
        </w:rPr>
      </w:pPr>
      <w:r w:rsidRPr="00323111">
        <w:rPr>
          <w:sz w:val="18"/>
          <w:szCs w:val="18"/>
        </w:rPr>
        <w:t>Сведения в отношении депутата,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тайны.</w:t>
      </w:r>
    </w:p>
    <w:p w:rsidR="00FD24C5" w:rsidRPr="00323111" w:rsidRDefault="00FD24C5" w:rsidP="00FD24C5">
      <w:pPr>
        <w:ind w:firstLine="709"/>
        <w:jc w:val="both"/>
        <w:rPr>
          <w:sz w:val="18"/>
          <w:szCs w:val="18"/>
        </w:rPr>
      </w:pPr>
      <w:r w:rsidRPr="00323111">
        <w:rPr>
          <w:sz w:val="18"/>
          <w:szCs w:val="18"/>
        </w:rPr>
        <w:t>Решение о применении меры ответственности подписывается председателем Совета депутатов.</w:t>
      </w:r>
    </w:p>
    <w:p w:rsidR="00FD24C5" w:rsidRPr="00323111" w:rsidRDefault="00FD24C5" w:rsidP="00FD24C5">
      <w:pPr>
        <w:ind w:firstLine="709"/>
        <w:jc w:val="center"/>
        <w:rPr>
          <w:b/>
          <w:sz w:val="18"/>
          <w:szCs w:val="18"/>
        </w:rPr>
      </w:pPr>
    </w:p>
    <w:p w:rsidR="00FD24C5" w:rsidRPr="00323111" w:rsidRDefault="00FD24C5" w:rsidP="00FD24C5">
      <w:pPr>
        <w:ind w:firstLine="709"/>
        <w:jc w:val="center"/>
        <w:rPr>
          <w:b/>
          <w:sz w:val="18"/>
          <w:szCs w:val="18"/>
        </w:rPr>
      </w:pPr>
      <w:r w:rsidRPr="00323111">
        <w:rPr>
          <w:b/>
          <w:sz w:val="18"/>
          <w:szCs w:val="18"/>
        </w:rPr>
        <w:t>5. Заключительные положения</w:t>
      </w:r>
    </w:p>
    <w:p w:rsidR="00FD24C5" w:rsidRPr="00323111" w:rsidRDefault="00FD24C5" w:rsidP="00FD24C5">
      <w:pPr>
        <w:ind w:firstLine="709"/>
        <w:jc w:val="both"/>
        <w:rPr>
          <w:sz w:val="18"/>
          <w:szCs w:val="18"/>
        </w:rPr>
      </w:pPr>
      <w:r w:rsidRPr="00323111">
        <w:rPr>
          <w:sz w:val="18"/>
          <w:szCs w:val="18"/>
        </w:rPr>
        <w:t>5.1.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подтверждающим отправку, депутату, выборному должностному лицу местного самоуправления, в отношении которого рассматривался вопрос.</w:t>
      </w:r>
    </w:p>
    <w:p w:rsidR="00FD24C5" w:rsidRPr="00323111" w:rsidRDefault="00FD24C5" w:rsidP="00FD24C5">
      <w:pPr>
        <w:ind w:firstLine="709"/>
        <w:jc w:val="both"/>
        <w:rPr>
          <w:sz w:val="18"/>
          <w:szCs w:val="18"/>
        </w:rPr>
      </w:pPr>
      <w:r w:rsidRPr="00323111">
        <w:rPr>
          <w:sz w:val="18"/>
          <w:szCs w:val="18"/>
        </w:rPr>
        <w:t>5.2. Решение о применении мер ответственности к депутату, выборному должностному лицу местного самоуправления в течение пяти рабочих дней со дня его принятия направляется Губернатору Чукотского АО.</w:t>
      </w:r>
    </w:p>
    <w:p w:rsidR="00FD24C5" w:rsidRPr="00323111" w:rsidRDefault="00FD24C5" w:rsidP="00FD24C5">
      <w:pPr>
        <w:ind w:firstLine="709"/>
        <w:jc w:val="both"/>
        <w:rPr>
          <w:sz w:val="18"/>
          <w:szCs w:val="18"/>
        </w:rPr>
      </w:pPr>
      <w:r w:rsidRPr="00323111">
        <w:rPr>
          <w:sz w:val="18"/>
          <w:szCs w:val="18"/>
        </w:rPr>
        <w:t xml:space="preserve">5.3. Информация о принятом </w:t>
      </w:r>
      <w:proofErr w:type="gramStart"/>
      <w:r w:rsidRPr="00323111">
        <w:rPr>
          <w:sz w:val="18"/>
          <w:szCs w:val="18"/>
        </w:rPr>
        <w:t>решении</w:t>
      </w:r>
      <w:proofErr w:type="gramEnd"/>
      <w:r w:rsidRPr="00323111">
        <w:rPr>
          <w:sz w:val="18"/>
          <w:szCs w:val="18"/>
        </w:rPr>
        <w:t xml:space="preserve"> о применении мер ответственности к депутату, выборному должностному лицу местного самоуправления подлежит официальному опубликованию в порядке, предусмотренном Уставом муниципального образования сельское поселение Омолон  для опубликования муниципальных правовых актов. </w:t>
      </w:r>
    </w:p>
    <w:p w:rsidR="00FD24C5" w:rsidRPr="00323111" w:rsidRDefault="00FD24C5" w:rsidP="00FD24C5">
      <w:pPr>
        <w:ind w:firstLine="709"/>
        <w:jc w:val="both"/>
        <w:rPr>
          <w:sz w:val="18"/>
          <w:szCs w:val="18"/>
        </w:rPr>
      </w:pPr>
      <w:r w:rsidRPr="00323111">
        <w:rPr>
          <w:sz w:val="18"/>
          <w:szCs w:val="18"/>
        </w:rPr>
        <w:t xml:space="preserve">Информация о принятом решении, о применении мер ответственности, должна содержать указание на фамилию, имя, отчество, должность лица, в отношении которого вынесено решение, вид правонарушения, примененную меру ответственности, указание на реквизиты правового акта Совета депутатов, которым принято решение о применении мер ответственности. </w:t>
      </w:r>
    </w:p>
    <w:p w:rsidR="00FD24C5" w:rsidRPr="00323111" w:rsidRDefault="00FD24C5" w:rsidP="00FD24C5">
      <w:pPr>
        <w:ind w:firstLine="709"/>
        <w:jc w:val="both"/>
        <w:rPr>
          <w:rFonts w:eastAsia="Calibri"/>
          <w:sz w:val="18"/>
          <w:szCs w:val="18"/>
          <w:lang w:eastAsia="en-US"/>
        </w:rPr>
      </w:pPr>
      <w:r w:rsidRPr="00323111">
        <w:rPr>
          <w:sz w:val="18"/>
          <w:szCs w:val="18"/>
        </w:rPr>
        <w:t>5.4. В случае признания Совета депутатов искажений представленных депутатом, выборным должностным лицом местного самоуправления сведений о доходах, расходах, об имуществе и обязательствах имущественного характера существенными, Советом депутатов принимается решение в соответствии с законодательством Российской Федерации о противодействии коррупции.</w:t>
      </w:r>
    </w:p>
    <w:p w:rsidR="00191084" w:rsidRPr="00323111"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bookmarkStart w:id="1" w:name="_GoBack"/>
      <w:bookmarkEnd w:id="1"/>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191084" w:rsidRDefault="00191084" w:rsidP="00426CAF">
      <w:pPr>
        <w:rPr>
          <w:sz w:val="18"/>
          <w:szCs w:val="18"/>
        </w:rPr>
      </w:pPr>
    </w:p>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8A61F6">
              <w:rPr>
                <w:sz w:val="16"/>
                <w:szCs w:val="16"/>
              </w:rPr>
              <w:t>05.12</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655372">
      <w:headerReference w:type="even" r:id="rId11"/>
      <w:headerReference w:type="default" r:id="rId12"/>
      <w:headerReference w:type="first" r:id="rId13"/>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C5" w:rsidRDefault="00241DC5" w:rsidP="00FE0245">
      <w:r>
        <w:separator/>
      </w:r>
    </w:p>
  </w:endnote>
  <w:endnote w:type="continuationSeparator" w:id="0">
    <w:p w:rsidR="00241DC5" w:rsidRDefault="00241DC5"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C5" w:rsidRDefault="00241DC5" w:rsidP="00FE0245">
      <w:r>
        <w:separator/>
      </w:r>
    </w:p>
  </w:footnote>
  <w:footnote w:type="continuationSeparator" w:id="0">
    <w:p w:rsidR="00241DC5" w:rsidRDefault="00241DC5"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C5" w:rsidRPr="00655372" w:rsidRDefault="00FD24C5" w:rsidP="003574F1">
    <w:pPr>
      <w:pStyle w:val="a7"/>
      <w:tabs>
        <w:tab w:val="clear" w:pos="9355"/>
        <w:tab w:val="left" w:pos="2694"/>
        <w:tab w:val="left" w:pos="6687"/>
      </w:tabs>
      <w:rPr>
        <w:b/>
        <w:sz w:val="8"/>
        <w:szCs w:val="16"/>
      </w:rPr>
    </w:pPr>
  </w:p>
  <w:p w:rsidR="00FD24C5" w:rsidRPr="0094044C" w:rsidRDefault="00FD24C5"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15E7E">
          <w:rPr>
            <w:rFonts w:ascii="Bauhaus 93" w:hAnsi="Bauhaus 93"/>
            <w:b/>
            <w:noProof/>
            <w:sz w:val="16"/>
            <w:szCs w:val="16"/>
          </w:rPr>
          <w:t>10</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w:t>
    </w:r>
    <w:r w:rsidR="00015E7E">
      <w:rPr>
        <w:color w:val="0D0D0D"/>
        <w:sz w:val="16"/>
        <w:szCs w:val="16"/>
      </w:rPr>
      <w:t xml:space="preserve">  </w:t>
    </w:r>
    <w:r>
      <w:rPr>
        <w:color w:val="0D0D0D"/>
        <w:sz w:val="16"/>
        <w:szCs w:val="16"/>
      </w:rPr>
      <w:t xml:space="preserve">05 декабря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46 </w:t>
    </w:r>
    <w:r w:rsidRPr="005406E8">
      <w:rPr>
        <w:color w:val="0D0D0D"/>
        <w:sz w:val="16"/>
        <w:szCs w:val="16"/>
      </w:rPr>
      <w:t>(</w:t>
    </w:r>
    <w:r>
      <w:rPr>
        <w:color w:val="0D0D0D"/>
        <w:sz w:val="16"/>
        <w:szCs w:val="16"/>
      </w:rPr>
      <w:t>610</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C5" w:rsidRPr="00655372" w:rsidRDefault="00FD24C5" w:rsidP="00A5305E">
    <w:pPr>
      <w:pStyle w:val="a7"/>
      <w:tabs>
        <w:tab w:val="clear" w:pos="9355"/>
        <w:tab w:val="left" w:pos="2694"/>
        <w:tab w:val="left" w:pos="6293"/>
      </w:tabs>
      <w:rPr>
        <w:b/>
        <w:sz w:val="10"/>
        <w:szCs w:val="16"/>
      </w:rPr>
    </w:pPr>
  </w:p>
  <w:p w:rsidR="00FD24C5" w:rsidRPr="0094044C" w:rsidRDefault="00FD24C5"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15E7E">
          <w:rPr>
            <w:rFonts w:ascii="Bauhaus 93" w:hAnsi="Bauhaus 93"/>
            <w:b/>
            <w:noProof/>
            <w:sz w:val="16"/>
            <w:szCs w:val="16"/>
          </w:rPr>
          <w:t>11</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05 декабря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46</w:t>
    </w:r>
    <w:r w:rsidRPr="00C22ED9">
      <w:rPr>
        <w:color w:val="0D0D0D"/>
        <w:sz w:val="16"/>
        <w:szCs w:val="16"/>
      </w:rPr>
      <w:t xml:space="preserve"> (</w:t>
    </w:r>
    <w:r>
      <w:rPr>
        <w:color w:val="0D0D0D"/>
        <w:sz w:val="16"/>
        <w:szCs w:val="16"/>
      </w:rPr>
      <w:t>610</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C5" w:rsidRPr="0094044C" w:rsidRDefault="00FD24C5"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43A42CE"/>
    <w:multiLevelType w:val="hybridMultilevel"/>
    <w:tmpl w:val="4D10E926"/>
    <w:lvl w:ilvl="0" w:tplc="4B2AE87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DD22EF"/>
    <w:multiLevelType w:val="hybridMultilevel"/>
    <w:tmpl w:val="55249A30"/>
    <w:lvl w:ilvl="0" w:tplc="CBDAFFAC">
      <w:start w:val="1"/>
      <w:numFmt w:val="decimal"/>
      <w:lvlText w:val="%1."/>
      <w:lvlJc w:val="left"/>
      <w:pPr>
        <w:ind w:left="102" w:hanging="319"/>
      </w:pPr>
      <w:rPr>
        <w:rFonts w:ascii="Times New Roman" w:eastAsia="Times New Roman" w:hAnsi="Times New Roman" w:cs="Times New Roman" w:hint="default"/>
        <w:w w:val="100"/>
        <w:sz w:val="18"/>
        <w:szCs w:val="18"/>
        <w:lang w:val="ru-RU" w:eastAsia="en-US" w:bidi="ar-SA"/>
      </w:rPr>
    </w:lvl>
    <w:lvl w:ilvl="1" w:tplc="5CE0962A">
      <w:numFmt w:val="bullet"/>
      <w:lvlText w:val="•"/>
      <w:lvlJc w:val="left"/>
      <w:pPr>
        <w:ind w:left="1046" w:hanging="319"/>
      </w:pPr>
      <w:rPr>
        <w:rFonts w:hint="default"/>
        <w:lang w:val="ru-RU" w:eastAsia="en-US" w:bidi="ar-SA"/>
      </w:rPr>
    </w:lvl>
    <w:lvl w:ilvl="2" w:tplc="512A3B0E">
      <w:numFmt w:val="bullet"/>
      <w:lvlText w:val="•"/>
      <w:lvlJc w:val="left"/>
      <w:pPr>
        <w:ind w:left="1993" w:hanging="319"/>
      </w:pPr>
      <w:rPr>
        <w:rFonts w:hint="default"/>
        <w:lang w:val="ru-RU" w:eastAsia="en-US" w:bidi="ar-SA"/>
      </w:rPr>
    </w:lvl>
    <w:lvl w:ilvl="3" w:tplc="ED68414A">
      <w:numFmt w:val="bullet"/>
      <w:lvlText w:val="•"/>
      <w:lvlJc w:val="left"/>
      <w:pPr>
        <w:ind w:left="2939" w:hanging="319"/>
      </w:pPr>
      <w:rPr>
        <w:rFonts w:hint="default"/>
        <w:lang w:val="ru-RU" w:eastAsia="en-US" w:bidi="ar-SA"/>
      </w:rPr>
    </w:lvl>
    <w:lvl w:ilvl="4" w:tplc="36326B48">
      <w:numFmt w:val="bullet"/>
      <w:lvlText w:val="•"/>
      <w:lvlJc w:val="left"/>
      <w:pPr>
        <w:ind w:left="3886" w:hanging="319"/>
      </w:pPr>
      <w:rPr>
        <w:rFonts w:hint="default"/>
        <w:lang w:val="ru-RU" w:eastAsia="en-US" w:bidi="ar-SA"/>
      </w:rPr>
    </w:lvl>
    <w:lvl w:ilvl="5" w:tplc="295892BC">
      <w:numFmt w:val="bullet"/>
      <w:lvlText w:val="•"/>
      <w:lvlJc w:val="left"/>
      <w:pPr>
        <w:ind w:left="4833" w:hanging="319"/>
      </w:pPr>
      <w:rPr>
        <w:rFonts w:hint="default"/>
        <w:lang w:val="ru-RU" w:eastAsia="en-US" w:bidi="ar-SA"/>
      </w:rPr>
    </w:lvl>
    <w:lvl w:ilvl="6" w:tplc="C3A0780A">
      <w:numFmt w:val="bullet"/>
      <w:lvlText w:val="•"/>
      <w:lvlJc w:val="left"/>
      <w:pPr>
        <w:ind w:left="5779" w:hanging="319"/>
      </w:pPr>
      <w:rPr>
        <w:rFonts w:hint="default"/>
        <w:lang w:val="ru-RU" w:eastAsia="en-US" w:bidi="ar-SA"/>
      </w:rPr>
    </w:lvl>
    <w:lvl w:ilvl="7" w:tplc="8DF8DFCE">
      <w:numFmt w:val="bullet"/>
      <w:lvlText w:val="•"/>
      <w:lvlJc w:val="left"/>
      <w:pPr>
        <w:ind w:left="6726" w:hanging="319"/>
      </w:pPr>
      <w:rPr>
        <w:rFonts w:hint="default"/>
        <w:lang w:val="ru-RU" w:eastAsia="en-US" w:bidi="ar-SA"/>
      </w:rPr>
    </w:lvl>
    <w:lvl w:ilvl="8" w:tplc="6F7682A2">
      <w:numFmt w:val="bullet"/>
      <w:lvlText w:val="•"/>
      <w:lvlJc w:val="left"/>
      <w:pPr>
        <w:ind w:left="7673" w:hanging="319"/>
      </w:pPr>
      <w:rPr>
        <w:rFonts w:hint="default"/>
        <w:lang w:val="ru-RU" w:eastAsia="en-US" w:bidi="ar-SA"/>
      </w:rPr>
    </w:lvl>
  </w:abstractNum>
  <w:abstractNum w:abstractNumId="4">
    <w:nsid w:val="0A3E0F6C"/>
    <w:multiLevelType w:val="hybridMultilevel"/>
    <w:tmpl w:val="70A2605E"/>
    <w:lvl w:ilvl="0" w:tplc="8FF8C360">
      <w:start w:val="1"/>
      <w:numFmt w:val="decimal"/>
      <w:lvlText w:val="%1."/>
      <w:lvlJc w:val="left"/>
      <w:pPr>
        <w:ind w:left="367" w:hanging="367"/>
      </w:pPr>
      <w:rPr>
        <w:rFonts w:ascii="Times New Roman" w:eastAsia="Times New Roman" w:hAnsi="Times New Roman" w:cs="Times New Roman"/>
        <w:w w:val="100"/>
        <w:sz w:val="18"/>
        <w:szCs w:val="18"/>
        <w:lang w:val="ru-RU" w:eastAsia="en-US" w:bidi="ar-SA"/>
      </w:rPr>
    </w:lvl>
    <w:lvl w:ilvl="1" w:tplc="5184B7B6">
      <w:start w:val="1"/>
      <w:numFmt w:val="decimal"/>
      <w:lvlText w:val="%2."/>
      <w:lvlJc w:val="left"/>
      <w:pPr>
        <w:ind w:left="668" w:hanging="281"/>
        <w:jc w:val="right"/>
      </w:pPr>
      <w:rPr>
        <w:rFonts w:ascii="Times New Roman" w:eastAsia="Times New Roman" w:hAnsi="Times New Roman" w:cs="Times New Roman" w:hint="default"/>
        <w:b/>
        <w:bCs/>
        <w:w w:val="100"/>
        <w:sz w:val="18"/>
        <w:szCs w:val="18"/>
        <w:lang w:val="ru-RU" w:eastAsia="en-US" w:bidi="ar-SA"/>
      </w:rPr>
    </w:lvl>
    <w:lvl w:ilvl="2" w:tplc="9D287C20">
      <w:numFmt w:val="bullet"/>
      <w:lvlText w:val="•"/>
      <w:lvlJc w:val="left"/>
      <w:pPr>
        <w:ind w:left="2159" w:hanging="281"/>
      </w:pPr>
      <w:rPr>
        <w:rFonts w:hint="default"/>
        <w:lang w:val="ru-RU" w:eastAsia="en-US" w:bidi="ar-SA"/>
      </w:rPr>
    </w:lvl>
    <w:lvl w:ilvl="3" w:tplc="6CC4304E">
      <w:numFmt w:val="bullet"/>
      <w:lvlText w:val="•"/>
      <w:lvlJc w:val="left"/>
      <w:pPr>
        <w:ind w:left="3133" w:hanging="281"/>
      </w:pPr>
      <w:rPr>
        <w:rFonts w:hint="default"/>
        <w:lang w:val="ru-RU" w:eastAsia="en-US" w:bidi="ar-SA"/>
      </w:rPr>
    </w:lvl>
    <w:lvl w:ilvl="4" w:tplc="72A6B05C">
      <w:numFmt w:val="bullet"/>
      <w:lvlText w:val="•"/>
      <w:lvlJc w:val="left"/>
      <w:pPr>
        <w:ind w:left="4107" w:hanging="281"/>
      </w:pPr>
      <w:rPr>
        <w:rFonts w:hint="default"/>
        <w:lang w:val="ru-RU" w:eastAsia="en-US" w:bidi="ar-SA"/>
      </w:rPr>
    </w:lvl>
    <w:lvl w:ilvl="5" w:tplc="5652EF12">
      <w:numFmt w:val="bullet"/>
      <w:lvlText w:val="•"/>
      <w:lvlJc w:val="left"/>
      <w:pPr>
        <w:ind w:left="5081" w:hanging="281"/>
      </w:pPr>
      <w:rPr>
        <w:rFonts w:hint="default"/>
        <w:lang w:val="ru-RU" w:eastAsia="en-US" w:bidi="ar-SA"/>
      </w:rPr>
    </w:lvl>
    <w:lvl w:ilvl="6" w:tplc="07362726">
      <w:numFmt w:val="bullet"/>
      <w:lvlText w:val="•"/>
      <w:lvlJc w:val="left"/>
      <w:pPr>
        <w:ind w:left="6055" w:hanging="281"/>
      </w:pPr>
      <w:rPr>
        <w:rFonts w:hint="default"/>
        <w:lang w:val="ru-RU" w:eastAsia="en-US" w:bidi="ar-SA"/>
      </w:rPr>
    </w:lvl>
    <w:lvl w:ilvl="7" w:tplc="20027376">
      <w:numFmt w:val="bullet"/>
      <w:lvlText w:val="•"/>
      <w:lvlJc w:val="left"/>
      <w:pPr>
        <w:ind w:left="7029" w:hanging="281"/>
      </w:pPr>
      <w:rPr>
        <w:rFonts w:hint="default"/>
        <w:lang w:val="ru-RU" w:eastAsia="en-US" w:bidi="ar-SA"/>
      </w:rPr>
    </w:lvl>
    <w:lvl w:ilvl="8" w:tplc="F34A1B10">
      <w:numFmt w:val="bullet"/>
      <w:lvlText w:val="•"/>
      <w:lvlJc w:val="left"/>
      <w:pPr>
        <w:ind w:left="8003" w:hanging="281"/>
      </w:pPr>
      <w:rPr>
        <w:rFonts w:hint="default"/>
        <w:lang w:val="ru-RU" w:eastAsia="en-US" w:bidi="ar-SA"/>
      </w:rPr>
    </w:lvl>
  </w:abstractNum>
  <w:abstractNum w:abstractNumId="5">
    <w:nsid w:val="0C927016"/>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8">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F3C8C"/>
    <w:multiLevelType w:val="hybridMultilevel"/>
    <w:tmpl w:val="E56639B2"/>
    <w:lvl w:ilvl="0" w:tplc="B1C68F52">
      <w:start w:val="1"/>
      <w:numFmt w:val="decimal"/>
      <w:lvlText w:val="%1."/>
      <w:lvlJc w:val="left"/>
      <w:pPr>
        <w:ind w:left="102" w:hanging="324"/>
      </w:pPr>
      <w:rPr>
        <w:rFonts w:ascii="Times New Roman" w:eastAsia="Times New Roman" w:hAnsi="Times New Roman" w:cs="Times New Roman" w:hint="default"/>
        <w:w w:val="100"/>
        <w:sz w:val="18"/>
        <w:szCs w:val="18"/>
        <w:lang w:val="ru-RU" w:eastAsia="en-US" w:bidi="ar-SA"/>
      </w:rPr>
    </w:lvl>
    <w:lvl w:ilvl="1" w:tplc="FD26504E">
      <w:numFmt w:val="bullet"/>
      <w:lvlText w:val="•"/>
      <w:lvlJc w:val="left"/>
      <w:pPr>
        <w:ind w:left="1046" w:hanging="324"/>
      </w:pPr>
      <w:rPr>
        <w:rFonts w:hint="default"/>
        <w:lang w:val="ru-RU" w:eastAsia="en-US" w:bidi="ar-SA"/>
      </w:rPr>
    </w:lvl>
    <w:lvl w:ilvl="2" w:tplc="42448EF6">
      <w:numFmt w:val="bullet"/>
      <w:lvlText w:val="•"/>
      <w:lvlJc w:val="left"/>
      <w:pPr>
        <w:ind w:left="1993" w:hanging="324"/>
      </w:pPr>
      <w:rPr>
        <w:rFonts w:hint="default"/>
        <w:lang w:val="ru-RU" w:eastAsia="en-US" w:bidi="ar-SA"/>
      </w:rPr>
    </w:lvl>
    <w:lvl w:ilvl="3" w:tplc="FB160ECC">
      <w:numFmt w:val="bullet"/>
      <w:lvlText w:val="•"/>
      <w:lvlJc w:val="left"/>
      <w:pPr>
        <w:ind w:left="2939" w:hanging="324"/>
      </w:pPr>
      <w:rPr>
        <w:rFonts w:hint="default"/>
        <w:lang w:val="ru-RU" w:eastAsia="en-US" w:bidi="ar-SA"/>
      </w:rPr>
    </w:lvl>
    <w:lvl w:ilvl="4" w:tplc="1A302A26">
      <w:numFmt w:val="bullet"/>
      <w:lvlText w:val="•"/>
      <w:lvlJc w:val="left"/>
      <w:pPr>
        <w:ind w:left="3886" w:hanging="324"/>
      </w:pPr>
      <w:rPr>
        <w:rFonts w:hint="default"/>
        <w:lang w:val="ru-RU" w:eastAsia="en-US" w:bidi="ar-SA"/>
      </w:rPr>
    </w:lvl>
    <w:lvl w:ilvl="5" w:tplc="69D8DE60">
      <w:numFmt w:val="bullet"/>
      <w:lvlText w:val="•"/>
      <w:lvlJc w:val="left"/>
      <w:pPr>
        <w:ind w:left="4833" w:hanging="324"/>
      </w:pPr>
      <w:rPr>
        <w:rFonts w:hint="default"/>
        <w:lang w:val="ru-RU" w:eastAsia="en-US" w:bidi="ar-SA"/>
      </w:rPr>
    </w:lvl>
    <w:lvl w:ilvl="6" w:tplc="B1382148">
      <w:numFmt w:val="bullet"/>
      <w:lvlText w:val="•"/>
      <w:lvlJc w:val="left"/>
      <w:pPr>
        <w:ind w:left="5779" w:hanging="324"/>
      </w:pPr>
      <w:rPr>
        <w:rFonts w:hint="default"/>
        <w:lang w:val="ru-RU" w:eastAsia="en-US" w:bidi="ar-SA"/>
      </w:rPr>
    </w:lvl>
    <w:lvl w:ilvl="7" w:tplc="504E2C3E">
      <w:numFmt w:val="bullet"/>
      <w:lvlText w:val="•"/>
      <w:lvlJc w:val="left"/>
      <w:pPr>
        <w:ind w:left="6726" w:hanging="324"/>
      </w:pPr>
      <w:rPr>
        <w:rFonts w:hint="default"/>
        <w:lang w:val="ru-RU" w:eastAsia="en-US" w:bidi="ar-SA"/>
      </w:rPr>
    </w:lvl>
    <w:lvl w:ilvl="8" w:tplc="8BC2F50A">
      <w:numFmt w:val="bullet"/>
      <w:lvlText w:val="•"/>
      <w:lvlJc w:val="left"/>
      <w:pPr>
        <w:ind w:left="7673" w:hanging="324"/>
      </w:pPr>
      <w:rPr>
        <w:rFonts w:hint="default"/>
        <w:lang w:val="ru-RU" w:eastAsia="en-US" w:bidi="ar-SA"/>
      </w:rPr>
    </w:lvl>
  </w:abstractNum>
  <w:abstractNum w:abstractNumId="10">
    <w:nsid w:val="19A20B13"/>
    <w:multiLevelType w:val="hybridMultilevel"/>
    <w:tmpl w:val="9B42AF1C"/>
    <w:lvl w:ilvl="0" w:tplc="60E467A8">
      <w:start w:val="1"/>
      <w:numFmt w:val="decimal"/>
      <w:lvlText w:val="%1."/>
      <w:lvlJc w:val="left"/>
      <w:pPr>
        <w:ind w:left="2120" w:hanging="141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2C274D"/>
    <w:multiLevelType w:val="hybridMultilevel"/>
    <w:tmpl w:val="D5DC0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1C77D8"/>
    <w:multiLevelType w:val="hybridMultilevel"/>
    <w:tmpl w:val="EB12C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B855A"/>
    <w:multiLevelType w:val="multilevel"/>
    <w:tmpl w:val="37BB855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nsid w:val="3F351A4D"/>
    <w:multiLevelType w:val="hybridMultilevel"/>
    <w:tmpl w:val="7530395E"/>
    <w:lvl w:ilvl="0" w:tplc="46B642A6">
      <w:start w:val="1"/>
      <w:numFmt w:val="decimal"/>
      <w:lvlText w:val="%1."/>
      <w:lvlJc w:val="left"/>
      <w:pPr>
        <w:ind w:left="102" w:hanging="393"/>
      </w:pPr>
      <w:rPr>
        <w:rFonts w:ascii="Times New Roman" w:eastAsia="Times New Roman" w:hAnsi="Times New Roman" w:cs="Times New Roman" w:hint="default"/>
        <w:w w:val="100"/>
        <w:sz w:val="18"/>
        <w:szCs w:val="18"/>
        <w:lang w:val="ru-RU" w:eastAsia="en-US" w:bidi="ar-SA"/>
      </w:rPr>
    </w:lvl>
    <w:lvl w:ilvl="1" w:tplc="9338600C">
      <w:numFmt w:val="bullet"/>
      <w:lvlText w:val="•"/>
      <w:lvlJc w:val="left"/>
      <w:pPr>
        <w:ind w:left="1046" w:hanging="393"/>
      </w:pPr>
      <w:rPr>
        <w:rFonts w:hint="default"/>
        <w:lang w:val="ru-RU" w:eastAsia="en-US" w:bidi="ar-SA"/>
      </w:rPr>
    </w:lvl>
    <w:lvl w:ilvl="2" w:tplc="2E9C78B2">
      <w:numFmt w:val="bullet"/>
      <w:lvlText w:val="•"/>
      <w:lvlJc w:val="left"/>
      <w:pPr>
        <w:ind w:left="1993" w:hanging="393"/>
      </w:pPr>
      <w:rPr>
        <w:rFonts w:hint="default"/>
        <w:lang w:val="ru-RU" w:eastAsia="en-US" w:bidi="ar-SA"/>
      </w:rPr>
    </w:lvl>
    <w:lvl w:ilvl="3" w:tplc="B2422940">
      <w:numFmt w:val="bullet"/>
      <w:lvlText w:val="•"/>
      <w:lvlJc w:val="left"/>
      <w:pPr>
        <w:ind w:left="2939" w:hanging="393"/>
      </w:pPr>
      <w:rPr>
        <w:rFonts w:hint="default"/>
        <w:lang w:val="ru-RU" w:eastAsia="en-US" w:bidi="ar-SA"/>
      </w:rPr>
    </w:lvl>
    <w:lvl w:ilvl="4" w:tplc="E95E3CE2">
      <w:numFmt w:val="bullet"/>
      <w:lvlText w:val="•"/>
      <w:lvlJc w:val="left"/>
      <w:pPr>
        <w:ind w:left="3886" w:hanging="393"/>
      </w:pPr>
      <w:rPr>
        <w:rFonts w:hint="default"/>
        <w:lang w:val="ru-RU" w:eastAsia="en-US" w:bidi="ar-SA"/>
      </w:rPr>
    </w:lvl>
    <w:lvl w:ilvl="5" w:tplc="F95029A0">
      <w:numFmt w:val="bullet"/>
      <w:lvlText w:val="•"/>
      <w:lvlJc w:val="left"/>
      <w:pPr>
        <w:ind w:left="4833" w:hanging="393"/>
      </w:pPr>
      <w:rPr>
        <w:rFonts w:hint="default"/>
        <w:lang w:val="ru-RU" w:eastAsia="en-US" w:bidi="ar-SA"/>
      </w:rPr>
    </w:lvl>
    <w:lvl w:ilvl="6" w:tplc="568EF916">
      <w:numFmt w:val="bullet"/>
      <w:lvlText w:val="•"/>
      <w:lvlJc w:val="left"/>
      <w:pPr>
        <w:ind w:left="5779" w:hanging="393"/>
      </w:pPr>
      <w:rPr>
        <w:rFonts w:hint="default"/>
        <w:lang w:val="ru-RU" w:eastAsia="en-US" w:bidi="ar-SA"/>
      </w:rPr>
    </w:lvl>
    <w:lvl w:ilvl="7" w:tplc="6700F744">
      <w:numFmt w:val="bullet"/>
      <w:lvlText w:val="•"/>
      <w:lvlJc w:val="left"/>
      <w:pPr>
        <w:ind w:left="6726" w:hanging="393"/>
      </w:pPr>
      <w:rPr>
        <w:rFonts w:hint="default"/>
        <w:lang w:val="ru-RU" w:eastAsia="en-US" w:bidi="ar-SA"/>
      </w:rPr>
    </w:lvl>
    <w:lvl w:ilvl="8" w:tplc="8312B338">
      <w:numFmt w:val="bullet"/>
      <w:lvlText w:val="•"/>
      <w:lvlJc w:val="left"/>
      <w:pPr>
        <w:ind w:left="7673" w:hanging="393"/>
      </w:pPr>
      <w:rPr>
        <w:rFonts w:hint="default"/>
        <w:lang w:val="ru-RU" w:eastAsia="en-US" w:bidi="ar-SA"/>
      </w:rPr>
    </w:lvl>
  </w:abstractNum>
  <w:abstractNum w:abstractNumId="16">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BC702A"/>
    <w:multiLevelType w:val="multilevel"/>
    <w:tmpl w:val="28BAD46E"/>
    <w:lvl w:ilvl="0">
      <w:start w:val="5"/>
      <w:numFmt w:val="decimal"/>
      <w:lvlText w:val="%1"/>
      <w:lvlJc w:val="left"/>
      <w:pPr>
        <w:ind w:left="1315" w:hanging="493"/>
      </w:pPr>
      <w:rPr>
        <w:rFonts w:hint="default"/>
        <w:lang w:val="ru-RU" w:eastAsia="en-US" w:bidi="ar-SA"/>
      </w:rPr>
    </w:lvl>
    <w:lvl w:ilvl="1">
      <w:start w:val="1"/>
      <w:numFmt w:val="decimal"/>
      <w:lvlText w:val="%1.%2."/>
      <w:lvlJc w:val="left"/>
      <w:pPr>
        <w:ind w:left="1315" w:hanging="493"/>
        <w:jc w:val="right"/>
      </w:pPr>
      <w:rPr>
        <w:rFonts w:ascii="Times New Roman" w:eastAsia="Times New Roman" w:hAnsi="Times New Roman" w:cs="Times New Roman" w:hint="default"/>
        <w:b/>
        <w:bCs/>
        <w:w w:val="100"/>
        <w:sz w:val="18"/>
        <w:szCs w:val="18"/>
        <w:lang w:val="ru-RU" w:eastAsia="en-US" w:bidi="ar-SA"/>
      </w:rPr>
    </w:lvl>
    <w:lvl w:ilvl="2">
      <w:numFmt w:val="bullet"/>
      <w:lvlText w:val="•"/>
      <w:lvlJc w:val="left"/>
      <w:pPr>
        <w:ind w:left="2997" w:hanging="493"/>
      </w:pPr>
      <w:rPr>
        <w:rFonts w:hint="default"/>
        <w:lang w:val="ru-RU" w:eastAsia="en-US" w:bidi="ar-SA"/>
      </w:rPr>
    </w:lvl>
    <w:lvl w:ilvl="3">
      <w:numFmt w:val="bullet"/>
      <w:lvlText w:val="•"/>
      <w:lvlJc w:val="left"/>
      <w:pPr>
        <w:ind w:left="3835" w:hanging="493"/>
      </w:pPr>
      <w:rPr>
        <w:rFonts w:hint="default"/>
        <w:lang w:val="ru-RU" w:eastAsia="en-US" w:bidi="ar-SA"/>
      </w:rPr>
    </w:lvl>
    <w:lvl w:ilvl="4">
      <w:numFmt w:val="bullet"/>
      <w:lvlText w:val="•"/>
      <w:lvlJc w:val="left"/>
      <w:pPr>
        <w:ind w:left="4674" w:hanging="493"/>
      </w:pPr>
      <w:rPr>
        <w:rFonts w:hint="default"/>
        <w:lang w:val="ru-RU" w:eastAsia="en-US" w:bidi="ar-SA"/>
      </w:rPr>
    </w:lvl>
    <w:lvl w:ilvl="5">
      <w:numFmt w:val="bullet"/>
      <w:lvlText w:val="•"/>
      <w:lvlJc w:val="left"/>
      <w:pPr>
        <w:ind w:left="5513" w:hanging="493"/>
      </w:pPr>
      <w:rPr>
        <w:rFonts w:hint="default"/>
        <w:lang w:val="ru-RU" w:eastAsia="en-US" w:bidi="ar-SA"/>
      </w:rPr>
    </w:lvl>
    <w:lvl w:ilvl="6">
      <w:numFmt w:val="bullet"/>
      <w:lvlText w:val="•"/>
      <w:lvlJc w:val="left"/>
      <w:pPr>
        <w:ind w:left="6351" w:hanging="493"/>
      </w:pPr>
      <w:rPr>
        <w:rFonts w:hint="default"/>
        <w:lang w:val="ru-RU" w:eastAsia="en-US" w:bidi="ar-SA"/>
      </w:rPr>
    </w:lvl>
    <w:lvl w:ilvl="7">
      <w:numFmt w:val="bullet"/>
      <w:lvlText w:val="•"/>
      <w:lvlJc w:val="left"/>
      <w:pPr>
        <w:ind w:left="7190" w:hanging="493"/>
      </w:pPr>
      <w:rPr>
        <w:rFonts w:hint="default"/>
        <w:lang w:val="ru-RU" w:eastAsia="en-US" w:bidi="ar-SA"/>
      </w:rPr>
    </w:lvl>
    <w:lvl w:ilvl="8">
      <w:numFmt w:val="bullet"/>
      <w:lvlText w:val="•"/>
      <w:lvlJc w:val="left"/>
      <w:pPr>
        <w:ind w:left="8029" w:hanging="493"/>
      </w:pPr>
      <w:rPr>
        <w:rFonts w:hint="default"/>
        <w:lang w:val="ru-RU" w:eastAsia="en-US" w:bidi="ar-SA"/>
      </w:rPr>
    </w:lvl>
  </w:abstractNum>
  <w:abstractNum w:abstractNumId="2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707BB5"/>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D47519"/>
    <w:multiLevelType w:val="hybridMultilevel"/>
    <w:tmpl w:val="53F2DECA"/>
    <w:lvl w:ilvl="0" w:tplc="A82410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3">
    <w:nsid w:val="596A032E"/>
    <w:multiLevelType w:val="hybridMultilevel"/>
    <w:tmpl w:val="616ABDB0"/>
    <w:lvl w:ilvl="0" w:tplc="C2443A42">
      <w:numFmt w:val="bullet"/>
      <w:lvlText w:val="-"/>
      <w:lvlJc w:val="left"/>
      <w:pPr>
        <w:ind w:left="122" w:hanging="164"/>
      </w:pPr>
      <w:rPr>
        <w:rFonts w:ascii="Times New Roman" w:eastAsia="Times New Roman" w:hAnsi="Times New Roman" w:cs="Times New Roman" w:hint="default"/>
        <w:w w:val="100"/>
        <w:sz w:val="28"/>
        <w:szCs w:val="28"/>
        <w:lang w:val="ru-RU" w:eastAsia="en-US" w:bidi="ar-SA"/>
      </w:rPr>
    </w:lvl>
    <w:lvl w:ilvl="1" w:tplc="7396DFC0">
      <w:numFmt w:val="bullet"/>
      <w:lvlText w:val="•"/>
      <w:lvlJc w:val="left"/>
      <w:pPr>
        <w:ind w:left="1078" w:hanging="164"/>
      </w:pPr>
      <w:rPr>
        <w:rFonts w:hint="default"/>
        <w:lang w:val="ru-RU" w:eastAsia="en-US" w:bidi="ar-SA"/>
      </w:rPr>
    </w:lvl>
    <w:lvl w:ilvl="2" w:tplc="8D82452A">
      <w:numFmt w:val="bullet"/>
      <w:lvlText w:val="•"/>
      <w:lvlJc w:val="left"/>
      <w:pPr>
        <w:ind w:left="2037" w:hanging="164"/>
      </w:pPr>
      <w:rPr>
        <w:rFonts w:hint="default"/>
        <w:lang w:val="ru-RU" w:eastAsia="en-US" w:bidi="ar-SA"/>
      </w:rPr>
    </w:lvl>
    <w:lvl w:ilvl="3" w:tplc="F3C6B11C">
      <w:numFmt w:val="bullet"/>
      <w:lvlText w:val="•"/>
      <w:lvlJc w:val="left"/>
      <w:pPr>
        <w:ind w:left="2995" w:hanging="164"/>
      </w:pPr>
      <w:rPr>
        <w:rFonts w:hint="default"/>
        <w:lang w:val="ru-RU" w:eastAsia="en-US" w:bidi="ar-SA"/>
      </w:rPr>
    </w:lvl>
    <w:lvl w:ilvl="4" w:tplc="147C28D6">
      <w:numFmt w:val="bullet"/>
      <w:lvlText w:val="•"/>
      <w:lvlJc w:val="left"/>
      <w:pPr>
        <w:ind w:left="3954" w:hanging="164"/>
      </w:pPr>
      <w:rPr>
        <w:rFonts w:hint="default"/>
        <w:lang w:val="ru-RU" w:eastAsia="en-US" w:bidi="ar-SA"/>
      </w:rPr>
    </w:lvl>
    <w:lvl w:ilvl="5" w:tplc="22B28D6C">
      <w:numFmt w:val="bullet"/>
      <w:lvlText w:val="•"/>
      <w:lvlJc w:val="left"/>
      <w:pPr>
        <w:ind w:left="4913" w:hanging="164"/>
      </w:pPr>
      <w:rPr>
        <w:rFonts w:hint="default"/>
        <w:lang w:val="ru-RU" w:eastAsia="en-US" w:bidi="ar-SA"/>
      </w:rPr>
    </w:lvl>
    <w:lvl w:ilvl="6" w:tplc="F41A3CCE">
      <w:numFmt w:val="bullet"/>
      <w:lvlText w:val="•"/>
      <w:lvlJc w:val="left"/>
      <w:pPr>
        <w:ind w:left="5871" w:hanging="164"/>
      </w:pPr>
      <w:rPr>
        <w:rFonts w:hint="default"/>
        <w:lang w:val="ru-RU" w:eastAsia="en-US" w:bidi="ar-SA"/>
      </w:rPr>
    </w:lvl>
    <w:lvl w:ilvl="7" w:tplc="32E85EC2">
      <w:numFmt w:val="bullet"/>
      <w:lvlText w:val="•"/>
      <w:lvlJc w:val="left"/>
      <w:pPr>
        <w:ind w:left="6830" w:hanging="164"/>
      </w:pPr>
      <w:rPr>
        <w:rFonts w:hint="default"/>
        <w:lang w:val="ru-RU" w:eastAsia="en-US" w:bidi="ar-SA"/>
      </w:rPr>
    </w:lvl>
    <w:lvl w:ilvl="8" w:tplc="C750F942">
      <w:numFmt w:val="bullet"/>
      <w:lvlText w:val="•"/>
      <w:lvlJc w:val="left"/>
      <w:pPr>
        <w:ind w:left="7789" w:hanging="164"/>
      </w:pPr>
      <w:rPr>
        <w:rFonts w:hint="default"/>
        <w:lang w:val="ru-RU" w:eastAsia="en-US" w:bidi="ar-SA"/>
      </w:rPr>
    </w:lvl>
  </w:abstractNum>
  <w:abstractNum w:abstractNumId="24">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3701089"/>
    <w:multiLevelType w:val="multilevel"/>
    <w:tmpl w:val="29284E4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26">
    <w:nsid w:val="669935AC"/>
    <w:multiLevelType w:val="hybridMultilevel"/>
    <w:tmpl w:val="71729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2CB3305"/>
    <w:multiLevelType w:val="hybridMultilevel"/>
    <w:tmpl w:val="775A30FC"/>
    <w:lvl w:ilvl="0" w:tplc="96B406D6">
      <w:start w:val="1"/>
      <w:numFmt w:val="decimal"/>
      <w:lvlText w:val="%1."/>
      <w:lvlJc w:val="left"/>
      <w:pPr>
        <w:ind w:left="102" w:hanging="549"/>
      </w:pPr>
      <w:rPr>
        <w:rFonts w:ascii="Times New Roman" w:eastAsia="Times New Roman" w:hAnsi="Times New Roman" w:cs="Times New Roman" w:hint="default"/>
        <w:w w:val="100"/>
        <w:sz w:val="18"/>
        <w:szCs w:val="18"/>
        <w:lang w:val="ru-RU" w:eastAsia="en-US" w:bidi="ar-SA"/>
      </w:rPr>
    </w:lvl>
    <w:lvl w:ilvl="1" w:tplc="16E6CD80">
      <w:numFmt w:val="bullet"/>
      <w:lvlText w:val="•"/>
      <w:lvlJc w:val="left"/>
      <w:pPr>
        <w:ind w:left="1046" w:hanging="549"/>
      </w:pPr>
      <w:rPr>
        <w:rFonts w:hint="default"/>
        <w:lang w:val="ru-RU" w:eastAsia="en-US" w:bidi="ar-SA"/>
      </w:rPr>
    </w:lvl>
    <w:lvl w:ilvl="2" w:tplc="5A2A6710">
      <w:numFmt w:val="bullet"/>
      <w:lvlText w:val="•"/>
      <w:lvlJc w:val="left"/>
      <w:pPr>
        <w:ind w:left="1993" w:hanging="549"/>
      </w:pPr>
      <w:rPr>
        <w:rFonts w:hint="default"/>
        <w:lang w:val="ru-RU" w:eastAsia="en-US" w:bidi="ar-SA"/>
      </w:rPr>
    </w:lvl>
    <w:lvl w:ilvl="3" w:tplc="617899F0">
      <w:numFmt w:val="bullet"/>
      <w:lvlText w:val="•"/>
      <w:lvlJc w:val="left"/>
      <w:pPr>
        <w:ind w:left="2939" w:hanging="549"/>
      </w:pPr>
      <w:rPr>
        <w:rFonts w:hint="default"/>
        <w:lang w:val="ru-RU" w:eastAsia="en-US" w:bidi="ar-SA"/>
      </w:rPr>
    </w:lvl>
    <w:lvl w:ilvl="4" w:tplc="2C087644">
      <w:numFmt w:val="bullet"/>
      <w:lvlText w:val="•"/>
      <w:lvlJc w:val="left"/>
      <w:pPr>
        <w:ind w:left="3886" w:hanging="549"/>
      </w:pPr>
      <w:rPr>
        <w:rFonts w:hint="default"/>
        <w:lang w:val="ru-RU" w:eastAsia="en-US" w:bidi="ar-SA"/>
      </w:rPr>
    </w:lvl>
    <w:lvl w:ilvl="5" w:tplc="AE8264DA">
      <w:numFmt w:val="bullet"/>
      <w:lvlText w:val="•"/>
      <w:lvlJc w:val="left"/>
      <w:pPr>
        <w:ind w:left="4833" w:hanging="549"/>
      </w:pPr>
      <w:rPr>
        <w:rFonts w:hint="default"/>
        <w:lang w:val="ru-RU" w:eastAsia="en-US" w:bidi="ar-SA"/>
      </w:rPr>
    </w:lvl>
    <w:lvl w:ilvl="6" w:tplc="9AC01EDC">
      <w:numFmt w:val="bullet"/>
      <w:lvlText w:val="•"/>
      <w:lvlJc w:val="left"/>
      <w:pPr>
        <w:ind w:left="5779" w:hanging="549"/>
      </w:pPr>
      <w:rPr>
        <w:rFonts w:hint="default"/>
        <w:lang w:val="ru-RU" w:eastAsia="en-US" w:bidi="ar-SA"/>
      </w:rPr>
    </w:lvl>
    <w:lvl w:ilvl="7" w:tplc="4C6C3EBE">
      <w:numFmt w:val="bullet"/>
      <w:lvlText w:val="•"/>
      <w:lvlJc w:val="left"/>
      <w:pPr>
        <w:ind w:left="6726" w:hanging="549"/>
      </w:pPr>
      <w:rPr>
        <w:rFonts w:hint="default"/>
        <w:lang w:val="ru-RU" w:eastAsia="en-US" w:bidi="ar-SA"/>
      </w:rPr>
    </w:lvl>
    <w:lvl w:ilvl="8" w:tplc="83780DEA">
      <w:numFmt w:val="bullet"/>
      <w:lvlText w:val="•"/>
      <w:lvlJc w:val="left"/>
      <w:pPr>
        <w:ind w:left="7673" w:hanging="549"/>
      </w:pPr>
      <w:rPr>
        <w:rFonts w:hint="default"/>
        <w:lang w:val="ru-RU" w:eastAsia="en-US" w:bidi="ar-SA"/>
      </w:rPr>
    </w:lvl>
  </w:abstractNum>
  <w:abstractNum w:abstractNumId="30">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1">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1"/>
  </w:num>
  <w:num w:numId="4">
    <w:abstractNumId w:val="0"/>
  </w:num>
  <w:num w:numId="5">
    <w:abstractNumId w:val="1"/>
  </w:num>
  <w:num w:numId="6">
    <w:abstractNumId w:val="27"/>
  </w:num>
  <w:num w:numId="7">
    <w:abstractNumId w:val="20"/>
  </w:num>
  <w:num w:numId="8">
    <w:abstractNumId w:val="6"/>
  </w:num>
  <w:num w:numId="9">
    <w:abstractNumId w:val="16"/>
  </w:num>
  <w:num w:numId="10">
    <w:abstractNumId w:val="24"/>
  </w:num>
  <w:num w:numId="11">
    <w:abstractNumId w:val="18"/>
  </w:num>
  <w:num w:numId="12">
    <w:abstractNumId w:val="13"/>
  </w:num>
  <w:num w:numId="13">
    <w:abstractNumId w:val="17"/>
  </w:num>
  <w:num w:numId="14">
    <w:abstractNumId w:val="26"/>
  </w:num>
  <w:num w:numId="15">
    <w:abstractNumId w:val="21"/>
  </w:num>
  <w:num w:numId="16">
    <w:abstractNumId w:val="25"/>
  </w:num>
  <w:num w:numId="17">
    <w:abstractNumId w:val="11"/>
  </w:num>
  <w:num w:numId="18">
    <w:abstractNumId w:val="22"/>
  </w:num>
  <w:num w:numId="19">
    <w:abstractNumId w:val="8"/>
  </w:num>
  <w:num w:numId="20">
    <w:abstractNumId w:val="7"/>
  </w:num>
  <w:num w:numId="21">
    <w:abstractNumId w:val="5"/>
  </w:num>
  <w:num w:numId="22">
    <w:abstractNumId w:val="4"/>
  </w:num>
  <w:num w:numId="23">
    <w:abstractNumId w:val="23"/>
  </w:num>
  <w:num w:numId="24">
    <w:abstractNumId w:val="19"/>
  </w:num>
  <w:num w:numId="25">
    <w:abstractNumId w:val="29"/>
  </w:num>
  <w:num w:numId="26">
    <w:abstractNumId w:val="15"/>
  </w:num>
  <w:num w:numId="27">
    <w:abstractNumId w:val="3"/>
  </w:num>
  <w:num w:numId="28">
    <w:abstractNumId w:val="9"/>
  </w:num>
  <w:num w:numId="29">
    <w:abstractNumId w:val="10"/>
  </w:num>
  <w:num w:numId="30">
    <w:abstractNumId w:val="2"/>
  </w:num>
  <w:num w:numId="31">
    <w:abstractNumId w:val="30"/>
  </w:num>
  <w:num w:numId="32">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58B"/>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5E7E"/>
    <w:rsid w:val="000167B5"/>
    <w:rsid w:val="000172A7"/>
    <w:rsid w:val="000172FA"/>
    <w:rsid w:val="000177C3"/>
    <w:rsid w:val="00017AB0"/>
    <w:rsid w:val="00017E55"/>
    <w:rsid w:val="00020827"/>
    <w:rsid w:val="00020B42"/>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2CEE"/>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4A34"/>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9CF"/>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6404"/>
    <w:rsid w:val="000B6DBF"/>
    <w:rsid w:val="000B7D85"/>
    <w:rsid w:val="000B7EF9"/>
    <w:rsid w:val="000C0385"/>
    <w:rsid w:val="000C04EC"/>
    <w:rsid w:val="000C04F0"/>
    <w:rsid w:val="000C0890"/>
    <w:rsid w:val="000C0DC1"/>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CBB"/>
    <w:rsid w:val="000E30BD"/>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6513"/>
    <w:rsid w:val="000F763D"/>
    <w:rsid w:val="00100424"/>
    <w:rsid w:val="00100B9C"/>
    <w:rsid w:val="00100EF6"/>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42E0"/>
    <w:rsid w:val="001550D5"/>
    <w:rsid w:val="001552F7"/>
    <w:rsid w:val="001555BB"/>
    <w:rsid w:val="001562B2"/>
    <w:rsid w:val="00156566"/>
    <w:rsid w:val="00156576"/>
    <w:rsid w:val="00156653"/>
    <w:rsid w:val="001566A3"/>
    <w:rsid w:val="00156719"/>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084"/>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CEC"/>
    <w:rsid w:val="001C2DAA"/>
    <w:rsid w:val="001C2EA5"/>
    <w:rsid w:val="001C32ED"/>
    <w:rsid w:val="001C3308"/>
    <w:rsid w:val="001C37EC"/>
    <w:rsid w:val="001C39CB"/>
    <w:rsid w:val="001C3AF1"/>
    <w:rsid w:val="001C3E96"/>
    <w:rsid w:val="001C3ECD"/>
    <w:rsid w:val="001C406D"/>
    <w:rsid w:val="001C41F0"/>
    <w:rsid w:val="001C4651"/>
    <w:rsid w:val="001C4BAD"/>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17B"/>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37B"/>
    <w:rsid w:val="002123BB"/>
    <w:rsid w:val="0021274E"/>
    <w:rsid w:val="00212BED"/>
    <w:rsid w:val="002132A8"/>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1DC5"/>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F69"/>
    <w:rsid w:val="0024781A"/>
    <w:rsid w:val="002479E5"/>
    <w:rsid w:val="00247AFE"/>
    <w:rsid w:val="00247F1E"/>
    <w:rsid w:val="0025015C"/>
    <w:rsid w:val="00250263"/>
    <w:rsid w:val="00250519"/>
    <w:rsid w:val="00250A4F"/>
    <w:rsid w:val="00250E94"/>
    <w:rsid w:val="00250EC9"/>
    <w:rsid w:val="00250F32"/>
    <w:rsid w:val="0025130F"/>
    <w:rsid w:val="00251C37"/>
    <w:rsid w:val="00251E97"/>
    <w:rsid w:val="002522B9"/>
    <w:rsid w:val="0025256B"/>
    <w:rsid w:val="002527D2"/>
    <w:rsid w:val="00253131"/>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5EC1"/>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F47"/>
    <w:rsid w:val="002C3F86"/>
    <w:rsid w:val="002C411D"/>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62E"/>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9A2"/>
    <w:rsid w:val="00362BE0"/>
    <w:rsid w:val="00363A49"/>
    <w:rsid w:val="00363BD6"/>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B0042"/>
    <w:rsid w:val="003B026F"/>
    <w:rsid w:val="003B0B72"/>
    <w:rsid w:val="003B0FB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3921"/>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3CF"/>
    <w:rsid w:val="00407CF7"/>
    <w:rsid w:val="00407D3E"/>
    <w:rsid w:val="00407FC0"/>
    <w:rsid w:val="004107B9"/>
    <w:rsid w:val="00410A4D"/>
    <w:rsid w:val="00410F0F"/>
    <w:rsid w:val="00411480"/>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1F53"/>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4E60"/>
    <w:rsid w:val="004F548B"/>
    <w:rsid w:val="004F5D62"/>
    <w:rsid w:val="004F63EF"/>
    <w:rsid w:val="004F652D"/>
    <w:rsid w:val="004F6E80"/>
    <w:rsid w:val="004F6EB7"/>
    <w:rsid w:val="004F74F2"/>
    <w:rsid w:val="004F780D"/>
    <w:rsid w:val="004F7B43"/>
    <w:rsid w:val="005006CB"/>
    <w:rsid w:val="00500C29"/>
    <w:rsid w:val="00500C37"/>
    <w:rsid w:val="00501291"/>
    <w:rsid w:val="005015F2"/>
    <w:rsid w:val="005016CC"/>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BEF"/>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1E34"/>
    <w:rsid w:val="00592035"/>
    <w:rsid w:val="005920EB"/>
    <w:rsid w:val="0059238A"/>
    <w:rsid w:val="0059293B"/>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513C"/>
    <w:rsid w:val="005A55FB"/>
    <w:rsid w:val="005A570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4385"/>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96B"/>
    <w:rsid w:val="00607CED"/>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1BD"/>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A6"/>
    <w:rsid w:val="00695120"/>
    <w:rsid w:val="006953E9"/>
    <w:rsid w:val="0069553A"/>
    <w:rsid w:val="00695876"/>
    <w:rsid w:val="0069596A"/>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C31"/>
    <w:rsid w:val="006F0E86"/>
    <w:rsid w:val="006F0E9D"/>
    <w:rsid w:val="006F0F48"/>
    <w:rsid w:val="006F1789"/>
    <w:rsid w:val="006F198A"/>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3B54"/>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1F65"/>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366F"/>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062"/>
    <w:rsid w:val="0074054A"/>
    <w:rsid w:val="00740B14"/>
    <w:rsid w:val="007414BB"/>
    <w:rsid w:val="007414D5"/>
    <w:rsid w:val="00741542"/>
    <w:rsid w:val="007415AA"/>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5CF"/>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30E34"/>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E7"/>
    <w:rsid w:val="00847BE6"/>
    <w:rsid w:val="00847C78"/>
    <w:rsid w:val="00847F29"/>
    <w:rsid w:val="00850122"/>
    <w:rsid w:val="008503F2"/>
    <w:rsid w:val="00850F28"/>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6A7D"/>
    <w:rsid w:val="00877215"/>
    <w:rsid w:val="0087759B"/>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2BDD"/>
    <w:rsid w:val="0091329D"/>
    <w:rsid w:val="009135F5"/>
    <w:rsid w:val="00914629"/>
    <w:rsid w:val="00914953"/>
    <w:rsid w:val="009151BC"/>
    <w:rsid w:val="00915441"/>
    <w:rsid w:val="00915611"/>
    <w:rsid w:val="0091582C"/>
    <w:rsid w:val="00915E35"/>
    <w:rsid w:val="00916191"/>
    <w:rsid w:val="009161A3"/>
    <w:rsid w:val="009162DB"/>
    <w:rsid w:val="009164FC"/>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FD6"/>
    <w:rsid w:val="00950722"/>
    <w:rsid w:val="00950F14"/>
    <w:rsid w:val="00951552"/>
    <w:rsid w:val="00951715"/>
    <w:rsid w:val="0095216A"/>
    <w:rsid w:val="00952C44"/>
    <w:rsid w:val="00953306"/>
    <w:rsid w:val="00953654"/>
    <w:rsid w:val="00953777"/>
    <w:rsid w:val="00953F2C"/>
    <w:rsid w:val="00954201"/>
    <w:rsid w:val="00955121"/>
    <w:rsid w:val="009558AB"/>
    <w:rsid w:val="00955CB0"/>
    <w:rsid w:val="00955E89"/>
    <w:rsid w:val="0095655F"/>
    <w:rsid w:val="009566B2"/>
    <w:rsid w:val="009566DE"/>
    <w:rsid w:val="00956AE8"/>
    <w:rsid w:val="00956C46"/>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7E8"/>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61B"/>
    <w:rsid w:val="009A27D3"/>
    <w:rsid w:val="009A2BE9"/>
    <w:rsid w:val="009A3054"/>
    <w:rsid w:val="009A3941"/>
    <w:rsid w:val="009A3BE4"/>
    <w:rsid w:val="009A3FB0"/>
    <w:rsid w:val="009A47FC"/>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7A"/>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3914"/>
    <w:rsid w:val="00A74842"/>
    <w:rsid w:val="00A74B4A"/>
    <w:rsid w:val="00A74EBD"/>
    <w:rsid w:val="00A7528A"/>
    <w:rsid w:val="00A7538D"/>
    <w:rsid w:val="00A756D3"/>
    <w:rsid w:val="00A7600A"/>
    <w:rsid w:val="00A7648D"/>
    <w:rsid w:val="00A76593"/>
    <w:rsid w:val="00A766BC"/>
    <w:rsid w:val="00A76B31"/>
    <w:rsid w:val="00A77357"/>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BF"/>
    <w:rsid w:val="00A91FE2"/>
    <w:rsid w:val="00A9205A"/>
    <w:rsid w:val="00A92134"/>
    <w:rsid w:val="00A92692"/>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3ECE"/>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45F"/>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BC9"/>
    <w:rsid w:val="00B20CA6"/>
    <w:rsid w:val="00B20DA8"/>
    <w:rsid w:val="00B20F00"/>
    <w:rsid w:val="00B212AE"/>
    <w:rsid w:val="00B2160F"/>
    <w:rsid w:val="00B21C3A"/>
    <w:rsid w:val="00B22247"/>
    <w:rsid w:val="00B22EC9"/>
    <w:rsid w:val="00B238D7"/>
    <w:rsid w:val="00B23C67"/>
    <w:rsid w:val="00B241BA"/>
    <w:rsid w:val="00B246C7"/>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2CDA"/>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AD"/>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4F2C"/>
    <w:rsid w:val="00C9507F"/>
    <w:rsid w:val="00C95845"/>
    <w:rsid w:val="00C959F2"/>
    <w:rsid w:val="00C95E09"/>
    <w:rsid w:val="00C960F8"/>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371"/>
    <w:rsid w:val="00CB24BC"/>
    <w:rsid w:val="00CB24C8"/>
    <w:rsid w:val="00CB260B"/>
    <w:rsid w:val="00CB363B"/>
    <w:rsid w:val="00CB3C97"/>
    <w:rsid w:val="00CB3D63"/>
    <w:rsid w:val="00CB45F8"/>
    <w:rsid w:val="00CB4631"/>
    <w:rsid w:val="00CB4E6C"/>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F4E"/>
    <w:rsid w:val="00CC0F9B"/>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416"/>
    <w:rsid w:val="00CC7AE3"/>
    <w:rsid w:val="00CC7DAB"/>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0E34"/>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253"/>
    <w:rsid w:val="00D37945"/>
    <w:rsid w:val="00D37A1E"/>
    <w:rsid w:val="00D37A2C"/>
    <w:rsid w:val="00D400E5"/>
    <w:rsid w:val="00D40109"/>
    <w:rsid w:val="00D40137"/>
    <w:rsid w:val="00D4041A"/>
    <w:rsid w:val="00D40639"/>
    <w:rsid w:val="00D40949"/>
    <w:rsid w:val="00D40DCD"/>
    <w:rsid w:val="00D41B49"/>
    <w:rsid w:val="00D4243C"/>
    <w:rsid w:val="00D42565"/>
    <w:rsid w:val="00D42751"/>
    <w:rsid w:val="00D42E76"/>
    <w:rsid w:val="00D434AF"/>
    <w:rsid w:val="00D435BB"/>
    <w:rsid w:val="00D445BC"/>
    <w:rsid w:val="00D44651"/>
    <w:rsid w:val="00D44BC9"/>
    <w:rsid w:val="00D454C2"/>
    <w:rsid w:val="00D45B09"/>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2A4"/>
    <w:rsid w:val="00D758AB"/>
    <w:rsid w:val="00D7593B"/>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309"/>
    <w:rsid w:val="00DA4657"/>
    <w:rsid w:val="00DA4C3D"/>
    <w:rsid w:val="00DA4DF6"/>
    <w:rsid w:val="00DA4F1D"/>
    <w:rsid w:val="00DA5277"/>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305"/>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32C"/>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C67"/>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5616"/>
    <w:rsid w:val="00E674B1"/>
    <w:rsid w:val="00E674FE"/>
    <w:rsid w:val="00E67685"/>
    <w:rsid w:val="00E67C65"/>
    <w:rsid w:val="00E701E5"/>
    <w:rsid w:val="00E7062A"/>
    <w:rsid w:val="00E7103E"/>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28D4"/>
    <w:rsid w:val="00EA329F"/>
    <w:rsid w:val="00EA356A"/>
    <w:rsid w:val="00EA3822"/>
    <w:rsid w:val="00EA3985"/>
    <w:rsid w:val="00EA3AEC"/>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4D6"/>
    <w:rsid w:val="00EB1A3A"/>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E86"/>
    <w:rsid w:val="00EC6A6C"/>
    <w:rsid w:val="00EC6C36"/>
    <w:rsid w:val="00EC6C58"/>
    <w:rsid w:val="00EC6D37"/>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D9A"/>
    <w:rsid w:val="00EF0F53"/>
    <w:rsid w:val="00EF102D"/>
    <w:rsid w:val="00EF1111"/>
    <w:rsid w:val="00EF1528"/>
    <w:rsid w:val="00EF1585"/>
    <w:rsid w:val="00EF17FA"/>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0FA"/>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1DDD"/>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C29"/>
    <w:rsid w:val="00F56D9D"/>
    <w:rsid w:val="00F571D5"/>
    <w:rsid w:val="00F573F6"/>
    <w:rsid w:val="00F57839"/>
    <w:rsid w:val="00F57AD9"/>
    <w:rsid w:val="00F57F86"/>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4CAA"/>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079"/>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5F3"/>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1"/>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6E30-3D43-4B1E-84A6-81384043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6886</TotalTime>
  <Pages>11</Pages>
  <Words>6507</Words>
  <Characters>37090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1306</cp:revision>
  <cp:lastPrinted>2025-12-04T23:13:00Z</cp:lastPrinted>
  <dcterms:created xsi:type="dcterms:W3CDTF">2024-06-25T23:33:00Z</dcterms:created>
  <dcterms:modified xsi:type="dcterms:W3CDTF">2025-12-04T23:14:00Z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