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C7AAF" w:rsidRPr="00DB2525" w:rsidRDefault="00CC7AAF">
                            <w:pPr>
                              <w:rPr>
                                <w:b/>
                                <w:sz w:val="18"/>
                                <w:szCs w:val="18"/>
                              </w:rPr>
                            </w:pPr>
                            <w:r>
                              <w:rPr>
                                <w:b/>
                                <w:sz w:val="18"/>
                                <w:szCs w:val="18"/>
                              </w:rPr>
                              <w:t>№ 2 (6</w:t>
                            </w:r>
                            <w:r>
                              <w:rPr>
                                <w:b/>
                                <w:sz w:val="18"/>
                                <w:szCs w:val="18"/>
                                <w:lang w:val="en-US"/>
                              </w:rPr>
                              <w:t>1</w:t>
                            </w:r>
                            <w:r>
                              <w:rPr>
                                <w:b/>
                                <w:sz w:val="18"/>
                                <w:szCs w:val="18"/>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CC7AAF" w:rsidRPr="00DB2525" w:rsidRDefault="00CC7AAF">
                      <w:pPr>
                        <w:rPr>
                          <w:b/>
                          <w:sz w:val="18"/>
                          <w:szCs w:val="18"/>
                        </w:rPr>
                      </w:pPr>
                      <w:r>
                        <w:rPr>
                          <w:b/>
                          <w:sz w:val="18"/>
                          <w:szCs w:val="18"/>
                        </w:rPr>
                        <w:t>№ 2 (6</w:t>
                      </w:r>
                      <w:r>
                        <w:rPr>
                          <w:b/>
                          <w:sz w:val="18"/>
                          <w:szCs w:val="18"/>
                          <w:lang w:val="en-US"/>
                        </w:rPr>
                        <w:t>1</w:t>
                      </w:r>
                      <w:r>
                        <w:rPr>
                          <w:b/>
                          <w:sz w:val="18"/>
                          <w:szCs w:val="18"/>
                        </w:rPr>
                        <w:t>6)</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C7AAF" w:rsidRDefault="00CC7AAF" w:rsidP="00A6494F">
                            <w:pPr>
                              <w:rPr>
                                <w:b/>
                                <w:sz w:val="16"/>
                                <w:szCs w:val="16"/>
                              </w:rPr>
                            </w:pPr>
                          </w:p>
                          <w:p w:rsidR="00CC7AAF" w:rsidRPr="008A61F6" w:rsidRDefault="00CC7AAF" w:rsidP="00E307A6">
                            <w:pPr>
                              <w:ind w:left="-284" w:right="-60" w:firstLine="142"/>
                              <w:jc w:val="center"/>
                              <w:rPr>
                                <w:b/>
                                <w:sz w:val="16"/>
                                <w:szCs w:val="16"/>
                              </w:rPr>
                            </w:pPr>
                            <w:r>
                              <w:rPr>
                                <w:b/>
                                <w:sz w:val="16"/>
                                <w:szCs w:val="16"/>
                              </w:rPr>
                              <w:t>23 января</w:t>
                            </w:r>
                          </w:p>
                          <w:p w:rsidR="00CC7AAF" w:rsidRPr="006E7DA2" w:rsidRDefault="00CC7AAF"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CC7AAF" w:rsidRDefault="00CC7AAF" w:rsidP="00A6494F">
                      <w:pPr>
                        <w:rPr>
                          <w:b/>
                          <w:sz w:val="16"/>
                          <w:szCs w:val="16"/>
                        </w:rPr>
                      </w:pPr>
                    </w:p>
                    <w:p w:rsidR="00CC7AAF" w:rsidRPr="008A61F6" w:rsidRDefault="00CC7AAF" w:rsidP="00E307A6">
                      <w:pPr>
                        <w:ind w:left="-284" w:right="-60" w:firstLine="142"/>
                        <w:jc w:val="center"/>
                        <w:rPr>
                          <w:b/>
                          <w:sz w:val="16"/>
                          <w:szCs w:val="16"/>
                        </w:rPr>
                      </w:pPr>
                      <w:r>
                        <w:rPr>
                          <w:b/>
                          <w:sz w:val="16"/>
                          <w:szCs w:val="16"/>
                        </w:rPr>
                        <w:t>23 января</w:t>
                      </w:r>
                    </w:p>
                    <w:p w:rsidR="00CC7AAF" w:rsidRPr="006E7DA2" w:rsidRDefault="00CC7AAF"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0E435F" w:rsidRDefault="000E435F" w:rsidP="00245995">
      <w:pPr>
        <w:tabs>
          <w:tab w:val="left" w:pos="900"/>
          <w:tab w:val="left" w:pos="1080"/>
        </w:tabs>
        <w:jc w:val="both"/>
        <w:outlineLvl w:val="0"/>
        <w:rPr>
          <w:sz w:val="18"/>
          <w:szCs w:val="18"/>
        </w:rPr>
      </w:pPr>
    </w:p>
    <w:p w:rsidR="00163B5F" w:rsidRPr="00163B5F" w:rsidRDefault="00163B5F" w:rsidP="00163B5F">
      <w:pPr>
        <w:ind w:right="-1"/>
        <w:jc w:val="center"/>
        <w:rPr>
          <w:b/>
          <w:sz w:val="20"/>
          <w:szCs w:val="20"/>
        </w:rPr>
      </w:pPr>
      <w:r w:rsidRPr="00163B5F">
        <w:rPr>
          <w:b/>
          <w:sz w:val="20"/>
          <w:szCs w:val="20"/>
        </w:rPr>
        <w:t>АДМИНИСТРАЦИЯ</w:t>
      </w:r>
    </w:p>
    <w:p w:rsidR="00163B5F" w:rsidRPr="00163B5F" w:rsidRDefault="00163B5F" w:rsidP="00163B5F">
      <w:pPr>
        <w:ind w:right="-1"/>
        <w:jc w:val="center"/>
        <w:rPr>
          <w:b/>
          <w:sz w:val="20"/>
          <w:szCs w:val="20"/>
        </w:rPr>
      </w:pPr>
      <w:r w:rsidRPr="00163B5F">
        <w:rPr>
          <w:b/>
          <w:sz w:val="20"/>
          <w:szCs w:val="20"/>
        </w:rPr>
        <w:t>МУНИЦИПАЛЬНОГО ОБРАЗОВАНИЯ</w:t>
      </w:r>
    </w:p>
    <w:p w:rsidR="00163B5F" w:rsidRPr="00163B5F" w:rsidRDefault="00163B5F" w:rsidP="00163B5F">
      <w:pPr>
        <w:ind w:right="-1"/>
        <w:jc w:val="center"/>
        <w:rPr>
          <w:b/>
          <w:sz w:val="20"/>
          <w:szCs w:val="20"/>
        </w:rPr>
      </w:pPr>
      <w:r w:rsidRPr="00163B5F">
        <w:rPr>
          <w:b/>
          <w:sz w:val="20"/>
          <w:szCs w:val="20"/>
        </w:rPr>
        <w:t>БИЛИБИНСКИЙ МУНИЦИПАЛЬНЫЙ РАЙОН</w:t>
      </w:r>
    </w:p>
    <w:p w:rsidR="00163B5F" w:rsidRPr="00163B5F" w:rsidRDefault="00163B5F" w:rsidP="00163B5F">
      <w:pPr>
        <w:ind w:right="-1"/>
        <w:jc w:val="center"/>
        <w:rPr>
          <w:b/>
          <w:sz w:val="20"/>
          <w:szCs w:val="20"/>
        </w:rPr>
      </w:pPr>
      <w:r w:rsidRPr="00163B5F">
        <w:rPr>
          <w:b/>
          <w:sz w:val="20"/>
          <w:szCs w:val="20"/>
        </w:rPr>
        <w:t>ЧУКОТСКОГО АВТОНОМНОГО ОКРУГА</w:t>
      </w:r>
    </w:p>
    <w:p w:rsidR="00163B5F" w:rsidRPr="00163B5F" w:rsidRDefault="00163B5F" w:rsidP="00163B5F">
      <w:pPr>
        <w:ind w:right="-1"/>
        <w:jc w:val="center"/>
        <w:rPr>
          <w:sz w:val="20"/>
          <w:szCs w:val="20"/>
        </w:rPr>
      </w:pPr>
    </w:p>
    <w:p w:rsidR="00163B5F" w:rsidRPr="00163B5F" w:rsidRDefault="00163B5F" w:rsidP="00163B5F">
      <w:pPr>
        <w:ind w:right="-1"/>
        <w:jc w:val="center"/>
        <w:rPr>
          <w:rFonts w:eastAsia="Calibri"/>
          <w:b/>
          <w:sz w:val="20"/>
          <w:szCs w:val="20"/>
        </w:rPr>
      </w:pPr>
      <w:proofErr w:type="gramStart"/>
      <w:r w:rsidRPr="00163B5F">
        <w:rPr>
          <w:rFonts w:eastAsia="Calibri"/>
          <w:b/>
          <w:sz w:val="20"/>
          <w:szCs w:val="20"/>
        </w:rPr>
        <w:t>П</w:t>
      </w:r>
      <w:proofErr w:type="gramEnd"/>
      <w:r w:rsidRPr="00163B5F">
        <w:rPr>
          <w:rFonts w:eastAsia="Calibri"/>
          <w:b/>
          <w:sz w:val="20"/>
          <w:szCs w:val="20"/>
        </w:rPr>
        <w:t xml:space="preserve"> О С Т А Н О В Л Е Н И Е</w:t>
      </w:r>
    </w:p>
    <w:p w:rsidR="00163B5F" w:rsidRPr="00163B5F" w:rsidRDefault="00163B5F" w:rsidP="00163B5F">
      <w:pPr>
        <w:ind w:right="-1"/>
        <w:jc w:val="both"/>
        <w:rPr>
          <w:rFonts w:eastAsia="Calibri"/>
          <w:sz w:val="20"/>
          <w:szCs w:val="20"/>
        </w:rPr>
      </w:pPr>
    </w:p>
    <w:p w:rsidR="00163B5F" w:rsidRPr="00163B5F" w:rsidRDefault="00163B5F" w:rsidP="00163B5F">
      <w:pPr>
        <w:ind w:right="-1"/>
        <w:jc w:val="both"/>
        <w:rPr>
          <w:rFonts w:eastAsia="Calibri"/>
          <w:sz w:val="20"/>
          <w:szCs w:val="20"/>
        </w:rPr>
      </w:pPr>
    </w:p>
    <w:tbl>
      <w:tblPr>
        <w:tblW w:w="10314" w:type="dxa"/>
        <w:tblLook w:val="01E0" w:firstRow="1" w:lastRow="1" w:firstColumn="1" w:lastColumn="1" w:noHBand="0" w:noVBand="0"/>
      </w:tblPr>
      <w:tblGrid>
        <w:gridCol w:w="3652"/>
        <w:gridCol w:w="2674"/>
        <w:gridCol w:w="3988"/>
      </w:tblGrid>
      <w:tr w:rsidR="00163B5F" w:rsidRPr="00163B5F" w:rsidTr="00524DA0">
        <w:tc>
          <w:tcPr>
            <w:tcW w:w="3652" w:type="dxa"/>
          </w:tcPr>
          <w:p w:rsidR="00163B5F" w:rsidRPr="00163B5F" w:rsidRDefault="00163B5F" w:rsidP="00163B5F">
            <w:pPr>
              <w:ind w:right="-1"/>
              <w:jc w:val="both"/>
              <w:rPr>
                <w:rFonts w:eastAsia="Calibri"/>
                <w:sz w:val="20"/>
                <w:szCs w:val="20"/>
                <w:u w:val="single"/>
              </w:rPr>
            </w:pPr>
            <w:r w:rsidRPr="00163B5F">
              <w:rPr>
                <w:rFonts w:eastAsia="Calibri"/>
                <w:sz w:val="20"/>
                <w:szCs w:val="20"/>
              </w:rPr>
              <w:t>от 19 января 2026 года</w:t>
            </w:r>
          </w:p>
        </w:tc>
        <w:tc>
          <w:tcPr>
            <w:tcW w:w="2674" w:type="dxa"/>
          </w:tcPr>
          <w:p w:rsidR="00163B5F" w:rsidRPr="00163B5F" w:rsidRDefault="00163B5F" w:rsidP="00163B5F">
            <w:pPr>
              <w:ind w:right="-1"/>
              <w:rPr>
                <w:rFonts w:eastAsia="Calibri"/>
                <w:sz w:val="20"/>
                <w:szCs w:val="20"/>
              </w:rPr>
            </w:pPr>
            <w:r w:rsidRPr="00163B5F">
              <w:rPr>
                <w:rFonts w:eastAsia="Calibri"/>
                <w:sz w:val="20"/>
                <w:szCs w:val="20"/>
              </w:rPr>
              <w:t>№ 11</w:t>
            </w:r>
          </w:p>
        </w:tc>
        <w:tc>
          <w:tcPr>
            <w:tcW w:w="3988" w:type="dxa"/>
          </w:tcPr>
          <w:p w:rsidR="00163B5F" w:rsidRPr="00163B5F" w:rsidRDefault="00163B5F" w:rsidP="00163B5F">
            <w:pPr>
              <w:ind w:right="-1"/>
              <w:jc w:val="right"/>
              <w:rPr>
                <w:rFonts w:eastAsia="Calibri"/>
                <w:sz w:val="20"/>
                <w:szCs w:val="20"/>
              </w:rPr>
            </w:pPr>
            <w:r w:rsidRPr="00163B5F">
              <w:rPr>
                <w:rFonts w:eastAsia="Calibri"/>
                <w:sz w:val="20"/>
                <w:szCs w:val="20"/>
              </w:rPr>
              <w:t>г. Билибино</w:t>
            </w:r>
          </w:p>
        </w:tc>
      </w:tr>
    </w:tbl>
    <w:p w:rsidR="00163B5F" w:rsidRPr="00163B5F" w:rsidRDefault="00163B5F" w:rsidP="00163B5F">
      <w:pPr>
        <w:ind w:right="-1"/>
        <w:jc w:val="both"/>
        <w:rPr>
          <w:rFonts w:eastAsia="Calibri"/>
          <w:sz w:val="20"/>
          <w:szCs w:val="20"/>
        </w:rPr>
      </w:pPr>
    </w:p>
    <w:p w:rsidR="00163B5F" w:rsidRPr="00163B5F" w:rsidRDefault="00163B5F" w:rsidP="00163B5F">
      <w:pPr>
        <w:ind w:right="-1"/>
        <w:jc w:val="both"/>
        <w:rPr>
          <w:rFonts w:eastAsia="Calibri"/>
          <w:sz w:val="20"/>
          <w:szCs w:val="20"/>
        </w:rPr>
      </w:pPr>
    </w:p>
    <w:tbl>
      <w:tblPr>
        <w:tblW w:w="6204" w:type="dxa"/>
        <w:tblLook w:val="01E0" w:firstRow="1" w:lastRow="1" w:firstColumn="1" w:lastColumn="1" w:noHBand="0" w:noVBand="0"/>
      </w:tblPr>
      <w:tblGrid>
        <w:gridCol w:w="6204"/>
      </w:tblGrid>
      <w:tr w:rsidR="00163B5F" w:rsidRPr="00163B5F" w:rsidTr="00CC7AAF">
        <w:trPr>
          <w:trHeight w:val="1035"/>
        </w:trPr>
        <w:tc>
          <w:tcPr>
            <w:tcW w:w="6204" w:type="dxa"/>
          </w:tcPr>
          <w:p w:rsidR="00163B5F" w:rsidRPr="00163B5F" w:rsidRDefault="00163B5F" w:rsidP="00163B5F">
            <w:pPr>
              <w:tabs>
                <w:tab w:val="left" w:pos="0"/>
              </w:tabs>
              <w:rPr>
                <w:rFonts w:eastAsia="Calibri"/>
                <w:sz w:val="20"/>
                <w:szCs w:val="20"/>
              </w:rPr>
            </w:pPr>
            <w:r w:rsidRPr="00163B5F">
              <w:rPr>
                <w:rFonts w:eastAsia="Calibri"/>
                <w:sz w:val="20"/>
                <w:szCs w:val="20"/>
              </w:rPr>
              <w:t xml:space="preserve">О нормативе стоимости одного квадратного метра общей площади жилых помещений по </w:t>
            </w:r>
            <w:proofErr w:type="spellStart"/>
            <w:r w:rsidRPr="00163B5F">
              <w:rPr>
                <w:rFonts w:eastAsia="Calibri"/>
                <w:sz w:val="20"/>
                <w:szCs w:val="20"/>
              </w:rPr>
              <w:t>Билибинскому</w:t>
            </w:r>
            <w:proofErr w:type="spellEnd"/>
            <w:r w:rsidRPr="00163B5F">
              <w:rPr>
                <w:rFonts w:eastAsia="Calibri"/>
                <w:sz w:val="20"/>
                <w:szCs w:val="20"/>
              </w:rPr>
              <w:t xml:space="preserve"> муниципальному району на 2026 год в целях выкупа жилых помещений для муниципальных нужд</w:t>
            </w:r>
          </w:p>
        </w:tc>
      </w:tr>
    </w:tbl>
    <w:p w:rsidR="00163B5F" w:rsidRPr="00163B5F" w:rsidRDefault="00163B5F" w:rsidP="00163B5F">
      <w:pPr>
        <w:tabs>
          <w:tab w:val="left" w:pos="4820"/>
        </w:tabs>
        <w:ind w:right="-1" w:firstLine="709"/>
        <w:jc w:val="both"/>
        <w:rPr>
          <w:rFonts w:eastAsia="Calibri"/>
          <w:sz w:val="20"/>
          <w:szCs w:val="20"/>
        </w:rPr>
      </w:pPr>
    </w:p>
    <w:p w:rsidR="00163B5F" w:rsidRPr="00163B5F" w:rsidRDefault="00163B5F" w:rsidP="00163B5F">
      <w:pPr>
        <w:ind w:right="-1" w:firstLine="709"/>
        <w:jc w:val="both"/>
        <w:rPr>
          <w:rFonts w:eastAsia="Calibri"/>
          <w:sz w:val="20"/>
          <w:szCs w:val="20"/>
        </w:rPr>
      </w:pPr>
    </w:p>
    <w:p w:rsidR="002D7F7C" w:rsidRDefault="00163B5F" w:rsidP="00163B5F">
      <w:pPr>
        <w:ind w:right="-1" w:firstLine="540"/>
        <w:jc w:val="both"/>
        <w:rPr>
          <w:rFonts w:eastAsia="Calibri"/>
          <w:sz w:val="20"/>
          <w:szCs w:val="20"/>
        </w:rPr>
      </w:pPr>
      <w:r w:rsidRPr="00163B5F">
        <w:rPr>
          <w:rFonts w:eastAsia="Calibri"/>
          <w:sz w:val="20"/>
          <w:szCs w:val="20"/>
        </w:rPr>
        <w:t xml:space="preserve">В целях осуществления выкупа жилых помещений в Билибинском муниципальном районе для муниципальных нужд,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163B5F" w:rsidRPr="00163B5F" w:rsidRDefault="00163B5F" w:rsidP="00163B5F">
      <w:pPr>
        <w:ind w:right="-1" w:firstLine="540"/>
        <w:jc w:val="both"/>
        <w:rPr>
          <w:rFonts w:eastAsia="Calibri"/>
          <w:b/>
          <w:spacing w:val="20"/>
          <w:sz w:val="20"/>
          <w:szCs w:val="20"/>
        </w:rPr>
      </w:pPr>
      <w:r w:rsidRPr="00163B5F">
        <w:rPr>
          <w:rFonts w:eastAsia="Calibri"/>
          <w:b/>
          <w:spacing w:val="20"/>
          <w:sz w:val="20"/>
          <w:szCs w:val="20"/>
        </w:rPr>
        <w:t>ПОСТАНОВЛЯЕТ:</w:t>
      </w:r>
    </w:p>
    <w:p w:rsidR="00163B5F" w:rsidRPr="00163B5F" w:rsidRDefault="00163B5F" w:rsidP="00163B5F">
      <w:pPr>
        <w:ind w:right="-1"/>
        <w:jc w:val="both"/>
        <w:rPr>
          <w:rFonts w:eastAsia="Calibri"/>
          <w:b/>
          <w:sz w:val="20"/>
          <w:szCs w:val="20"/>
        </w:rPr>
      </w:pPr>
      <w:bookmarkStart w:id="0" w:name="_GoBack"/>
      <w:bookmarkEnd w:id="0"/>
    </w:p>
    <w:p w:rsidR="00163B5F" w:rsidRPr="00163B5F" w:rsidRDefault="00163B5F" w:rsidP="00163B5F">
      <w:pPr>
        <w:tabs>
          <w:tab w:val="left" w:pos="709"/>
          <w:tab w:val="left" w:pos="851"/>
          <w:tab w:val="left" w:pos="993"/>
          <w:tab w:val="left" w:pos="1104"/>
          <w:tab w:val="left" w:pos="1134"/>
        </w:tabs>
        <w:ind w:right="-1" w:firstLine="709"/>
        <w:jc w:val="both"/>
        <w:rPr>
          <w:sz w:val="20"/>
          <w:szCs w:val="20"/>
        </w:rPr>
      </w:pPr>
      <w:r w:rsidRPr="00163B5F">
        <w:rPr>
          <w:sz w:val="20"/>
          <w:szCs w:val="20"/>
        </w:rPr>
        <w:t xml:space="preserve">1. Установить на 2026 год норматив стоимости одного квадратного метра общей площади жилья в муниципальном образовании Билибинский муниципальный район в размере: </w:t>
      </w:r>
    </w:p>
    <w:p w:rsidR="00163B5F" w:rsidRPr="00163B5F" w:rsidRDefault="00163B5F" w:rsidP="00163B5F">
      <w:pPr>
        <w:tabs>
          <w:tab w:val="left" w:pos="709"/>
          <w:tab w:val="left" w:pos="851"/>
          <w:tab w:val="left" w:pos="993"/>
          <w:tab w:val="left" w:pos="1104"/>
          <w:tab w:val="left" w:pos="1134"/>
        </w:tabs>
        <w:ind w:right="-1" w:firstLine="709"/>
        <w:jc w:val="both"/>
        <w:rPr>
          <w:sz w:val="20"/>
          <w:szCs w:val="20"/>
        </w:rPr>
      </w:pPr>
      <w:r w:rsidRPr="00163B5F">
        <w:rPr>
          <w:sz w:val="20"/>
          <w:szCs w:val="20"/>
        </w:rPr>
        <w:t xml:space="preserve">в городе Билибино: панельные и бетонно-блочные дома – 73 791 (семьдесят три тысячи семьсот девяносто один) рубль 43 копейки, </w:t>
      </w:r>
    </w:p>
    <w:p w:rsidR="00163B5F" w:rsidRPr="00163B5F" w:rsidRDefault="00163B5F" w:rsidP="00163B5F">
      <w:pPr>
        <w:tabs>
          <w:tab w:val="left" w:pos="709"/>
          <w:tab w:val="left" w:pos="851"/>
          <w:tab w:val="left" w:pos="993"/>
          <w:tab w:val="left" w:pos="1104"/>
          <w:tab w:val="left" w:pos="1134"/>
        </w:tabs>
        <w:ind w:right="-1" w:firstLine="709"/>
        <w:jc w:val="both"/>
        <w:rPr>
          <w:sz w:val="20"/>
          <w:szCs w:val="20"/>
        </w:rPr>
      </w:pPr>
      <w:r w:rsidRPr="00163B5F">
        <w:rPr>
          <w:sz w:val="20"/>
          <w:szCs w:val="20"/>
        </w:rPr>
        <w:t>в сельских поселениях Кепервеем, Анюйск, Островное, Илирней, Омолон – 59 906 (пятьдесят девять тысяч девятьсот шесть) рублей 63 копейки,</w:t>
      </w:r>
    </w:p>
    <w:p w:rsidR="00163B5F" w:rsidRPr="00163B5F" w:rsidRDefault="00163B5F" w:rsidP="00163B5F">
      <w:pPr>
        <w:tabs>
          <w:tab w:val="left" w:pos="709"/>
          <w:tab w:val="left" w:pos="851"/>
          <w:tab w:val="left" w:pos="993"/>
          <w:tab w:val="left" w:pos="1104"/>
          <w:tab w:val="left" w:pos="1134"/>
        </w:tabs>
        <w:ind w:right="-1" w:firstLine="709"/>
        <w:jc w:val="both"/>
        <w:rPr>
          <w:sz w:val="20"/>
          <w:szCs w:val="20"/>
        </w:rPr>
      </w:pPr>
      <w:r w:rsidRPr="00163B5F">
        <w:rPr>
          <w:sz w:val="20"/>
          <w:szCs w:val="20"/>
        </w:rPr>
        <w:t xml:space="preserve">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163B5F" w:rsidRPr="00163B5F" w:rsidRDefault="00163B5F" w:rsidP="00163B5F">
      <w:pPr>
        <w:tabs>
          <w:tab w:val="left" w:pos="709"/>
          <w:tab w:val="left" w:pos="851"/>
          <w:tab w:val="left" w:pos="993"/>
          <w:tab w:val="left" w:pos="1104"/>
          <w:tab w:val="left" w:pos="1134"/>
        </w:tabs>
        <w:ind w:right="-1" w:firstLine="709"/>
        <w:jc w:val="both"/>
        <w:rPr>
          <w:sz w:val="20"/>
          <w:szCs w:val="20"/>
        </w:rPr>
      </w:pPr>
      <w:r w:rsidRPr="00163B5F">
        <w:rPr>
          <w:sz w:val="20"/>
          <w:szCs w:val="20"/>
        </w:rPr>
        <w:t xml:space="preserve">3. Настоящее постановление вступает в силу с момента его опубликования. </w:t>
      </w:r>
    </w:p>
    <w:p w:rsidR="00163B5F" w:rsidRPr="00163B5F" w:rsidRDefault="00163B5F" w:rsidP="00163B5F">
      <w:pPr>
        <w:tabs>
          <w:tab w:val="left" w:pos="709"/>
          <w:tab w:val="left" w:pos="851"/>
          <w:tab w:val="left" w:pos="993"/>
          <w:tab w:val="left" w:pos="1104"/>
          <w:tab w:val="left" w:pos="1134"/>
        </w:tabs>
        <w:ind w:right="-1" w:firstLine="709"/>
        <w:jc w:val="both"/>
        <w:rPr>
          <w:sz w:val="20"/>
          <w:szCs w:val="20"/>
        </w:rPr>
      </w:pPr>
      <w:r w:rsidRPr="00163B5F">
        <w:rPr>
          <w:sz w:val="20"/>
          <w:szCs w:val="20"/>
        </w:rPr>
        <w:t xml:space="preserve">4. </w:t>
      </w:r>
      <w:proofErr w:type="gramStart"/>
      <w:r w:rsidRPr="00163B5F">
        <w:rPr>
          <w:sz w:val="20"/>
          <w:szCs w:val="20"/>
        </w:rPr>
        <w:t>Контроль за</w:t>
      </w:r>
      <w:proofErr w:type="gramEnd"/>
      <w:r w:rsidRPr="00163B5F">
        <w:rPr>
          <w:sz w:val="20"/>
          <w:szCs w:val="20"/>
        </w:rPr>
        <w:t xml:space="preserve"> исполнением настоящего постановления оставляю за собой.</w:t>
      </w:r>
    </w:p>
    <w:p w:rsidR="00163B5F" w:rsidRPr="00163B5F" w:rsidRDefault="00163B5F" w:rsidP="00163B5F">
      <w:pPr>
        <w:tabs>
          <w:tab w:val="left" w:pos="1134"/>
        </w:tabs>
        <w:ind w:right="-1"/>
        <w:jc w:val="both"/>
        <w:rPr>
          <w:sz w:val="20"/>
          <w:szCs w:val="20"/>
        </w:rPr>
      </w:pPr>
    </w:p>
    <w:p w:rsidR="00163B5F" w:rsidRPr="00163B5F" w:rsidRDefault="00163B5F" w:rsidP="00163B5F">
      <w:pPr>
        <w:tabs>
          <w:tab w:val="left" w:pos="1134"/>
        </w:tabs>
        <w:ind w:right="-1"/>
        <w:jc w:val="both"/>
        <w:rPr>
          <w:sz w:val="20"/>
          <w:szCs w:val="20"/>
        </w:rPr>
      </w:pPr>
    </w:p>
    <w:tbl>
      <w:tblPr>
        <w:tblW w:w="10314" w:type="dxa"/>
        <w:tblLook w:val="04A0" w:firstRow="1" w:lastRow="0" w:firstColumn="1" w:lastColumn="0" w:noHBand="0" w:noVBand="1"/>
      </w:tblPr>
      <w:tblGrid>
        <w:gridCol w:w="3894"/>
        <w:gridCol w:w="6420"/>
      </w:tblGrid>
      <w:tr w:rsidR="00163B5F" w:rsidRPr="00163B5F" w:rsidTr="00524DA0">
        <w:trPr>
          <w:trHeight w:val="297"/>
        </w:trPr>
        <w:sdt>
          <w:sdtPr>
            <w:rPr>
              <w:sz w:val="20"/>
              <w:szCs w:val="20"/>
            </w:rPr>
            <w:alias w:val="Должность"/>
            <w:tag w:val="Должность"/>
            <w:id w:val="1147393075"/>
            <w:placeholder>
              <w:docPart w:val="AD73E2E9E5A94F529C767FF4B415EDF2"/>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tcPr>
              <w:p w:rsidR="00163B5F" w:rsidRPr="00163B5F" w:rsidRDefault="00163B5F" w:rsidP="00163B5F">
                <w:pPr>
                  <w:rPr>
                    <w:sz w:val="20"/>
                    <w:szCs w:val="20"/>
                  </w:rPr>
                </w:pPr>
                <w:r w:rsidRPr="00163B5F">
                  <w:rPr>
                    <w:sz w:val="20"/>
                    <w:szCs w:val="20"/>
                  </w:rPr>
                  <w:t>Глава Администрации</w:t>
                </w:r>
              </w:p>
            </w:tc>
          </w:sdtContent>
        </w:sdt>
        <w:sdt>
          <w:sdtPr>
            <w:rPr>
              <w:sz w:val="20"/>
              <w:szCs w:val="20"/>
            </w:rPr>
            <w:alias w:val="Ф.И.О."/>
            <w:tag w:val="Ф.И.О."/>
            <w:id w:val="1555421914"/>
            <w:placeholder>
              <w:docPart w:val="0FB9967949A240D395753C2305DD2C2E"/>
            </w:placeholder>
            <w:comboBox>
              <w:listItem w:displayText="Е.З. Сафонов" w:value="Е.З. Сафонов"/>
              <w:listItem w:displayText="А.В. Медведев" w:value="А.В. Медведев"/>
              <w:listItem w:displayText="В.В. Гизбрехт" w:value="В.В. Гизбрехт"/>
              <w:listItem w:displayText="О.В. Шершнева" w:value="О.В. Шершнева"/>
            </w:comboBox>
          </w:sdtPr>
          <w:sdtContent>
            <w:tc>
              <w:tcPr>
                <w:tcW w:w="6420" w:type="dxa"/>
                <w:vAlign w:val="bottom"/>
              </w:tcPr>
              <w:p w:rsidR="00163B5F" w:rsidRPr="00163B5F" w:rsidRDefault="00163B5F" w:rsidP="00163B5F">
                <w:pPr>
                  <w:jc w:val="right"/>
                  <w:rPr>
                    <w:sz w:val="20"/>
                    <w:szCs w:val="20"/>
                  </w:rPr>
                </w:pPr>
                <w:r w:rsidRPr="00163B5F">
                  <w:rPr>
                    <w:sz w:val="20"/>
                    <w:szCs w:val="20"/>
                  </w:rPr>
                  <w:t>Е.З. Сафонов</w:t>
                </w:r>
              </w:p>
            </w:tc>
          </w:sdtContent>
        </w:sdt>
      </w:tr>
    </w:tbl>
    <w:p w:rsidR="00163B5F" w:rsidRPr="00163B5F" w:rsidRDefault="00163B5F" w:rsidP="00163B5F">
      <w:pPr>
        <w:tabs>
          <w:tab w:val="left" w:pos="1134"/>
        </w:tabs>
        <w:ind w:right="-1"/>
        <w:jc w:val="both"/>
        <w:rPr>
          <w:sz w:val="20"/>
          <w:szCs w:val="20"/>
        </w:rPr>
      </w:pPr>
    </w:p>
    <w:p w:rsidR="001F7E1B" w:rsidRPr="003C032B" w:rsidRDefault="001F7E1B" w:rsidP="00426CAF">
      <w:pPr>
        <w:rPr>
          <w:sz w:val="20"/>
          <w:szCs w:val="20"/>
        </w:rPr>
      </w:pPr>
    </w:p>
    <w:p w:rsidR="00BD29E5" w:rsidRPr="00BD29E5" w:rsidRDefault="00BD29E5" w:rsidP="00BD29E5">
      <w:pPr>
        <w:shd w:val="clear" w:color="auto" w:fill="FFFFFF"/>
        <w:jc w:val="center"/>
        <w:rPr>
          <w:rFonts w:eastAsia="Calibri"/>
          <w:b/>
          <w:sz w:val="20"/>
          <w:szCs w:val="20"/>
          <w:lang w:eastAsia="en-US"/>
        </w:rPr>
      </w:pPr>
      <w:r w:rsidRPr="00BD29E5">
        <w:rPr>
          <w:rFonts w:eastAsia="Calibri"/>
          <w:b/>
          <w:sz w:val="20"/>
          <w:szCs w:val="20"/>
          <w:lang w:eastAsia="en-US"/>
        </w:rPr>
        <w:t>АДМИНИСТРАЦИЯ</w:t>
      </w:r>
    </w:p>
    <w:p w:rsidR="00BD29E5" w:rsidRPr="00BD29E5" w:rsidRDefault="00BD29E5" w:rsidP="00BD29E5">
      <w:pPr>
        <w:shd w:val="clear" w:color="auto" w:fill="FFFFFF"/>
        <w:jc w:val="center"/>
        <w:rPr>
          <w:rFonts w:eastAsia="Calibri"/>
          <w:b/>
          <w:sz w:val="20"/>
          <w:szCs w:val="20"/>
          <w:lang w:eastAsia="en-US"/>
        </w:rPr>
      </w:pPr>
      <w:r w:rsidRPr="00BD29E5">
        <w:rPr>
          <w:rFonts w:eastAsia="Calibri"/>
          <w:b/>
          <w:sz w:val="20"/>
          <w:szCs w:val="20"/>
          <w:lang w:eastAsia="en-US"/>
        </w:rPr>
        <w:t>МУНИЦИПАЛЬНОГО ОБРАЗОВАНИЯ</w:t>
      </w:r>
    </w:p>
    <w:p w:rsidR="00BD29E5" w:rsidRPr="00BD29E5" w:rsidRDefault="00BD29E5" w:rsidP="00BD29E5">
      <w:pPr>
        <w:shd w:val="clear" w:color="auto" w:fill="FFFFFF"/>
        <w:jc w:val="center"/>
        <w:rPr>
          <w:rFonts w:eastAsia="Calibri"/>
          <w:b/>
          <w:sz w:val="20"/>
          <w:szCs w:val="20"/>
          <w:lang w:eastAsia="en-US"/>
        </w:rPr>
      </w:pPr>
      <w:r w:rsidRPr="00BD29E5">
        <w:rPr>
          <w:rFonts w:eastAsia="Calibri"/>
          <w:b/>
          <w:sz w:val="20"/>
          <w:szCs w:val="20"/>
          <w:lang w:eastAsia="en-US"/>
        </w:rPr>
        <w:t>БИЛИБИНСКИЙ МУНИЦИПАЛЬНЫЙ РАЙОН</w:t>
      </w:r>
    </w:p>
    <w:p w:rsidR="00BD29E5" w:rsidRPr="00BD29E5" w:rsidRDefault="00BD29E5" w:rsidP="00BD29E5">
      <w:pPr>
        <w:shd w:val="clear" w:color="auto" w:fill="FFFFFF"/>
        <w:jc w:val="center"/>
        <w:rPr>
          <w:rFonts w:eastAsia="Calibri"/>
          <w:b/>
          <w:sz w:val="20"/>
          <w:szCs w:val="20"/>
          <w:lang w:eastAsia="en-US"/>
        </w:rPr>
      </w:pPr>
      <w:r w:rsidRPr="00BD29E5">
        <w:rPr>
          <w:rFonts w:eastAsia="Calibri"/>
          <w:b/>
          <w:sz w:val="20"/>
          <w:szCs w:val="20"/>
          <w:lang w:eastAsia="en-US"/>
        </w:rPr>
        <w:t>ЧУКОТСКОГО АВТОНОМНОГО ОКРУГА</w:t>
      </w:r>
    </w:p>
    <w:p w:rsidR="00BD29E5" w:rsidRPr="00BD29E5" w:rsidRDefault="00BD29E5" w:rsidP="00BD29E5">
      <w:pPr>
        <w:shd w:val="clear" w:color="auto" w:fill="FFFFFF"/>
        <w:jc w:val="center"/>
        <w:rPr>
          <w:rFonts w:eastAsia="Calibri"/>
          <w:sz w:val="20"/>
          <w:szCs w:val="20"/>
          <w:lang w:eastAsia="en-US"/>
        </w:rPr>
      </w:pPr>
    </w:p>
    <w:p w:rsidR="00BD29E5" w:rsidRPr="00BD29E5" w:rsidRDefault="00BD29E5" w:rsidP="00BD29E5">
      <w:pPr>
        <w:shd w:val="clear" w:color="auto" w:fill="FFFFFF"/>
        <w:jc w:val="center"/>
        <w:rPr>
          <w:rFonts w:eastAsia="Calibri"/>
          <w:b/>
          <w:sz w:val="20"/>
          <w:szCs w:val="20"/>
          <w:lang w:eastAsia="en-US"/>
        </w:rPr>
      </w:pPr>
      <w:proofErr w:type="gramStart"/>
      <w:r w:rsidRPr="00BD29E5">
        <w:rPr>
          <w:rFonts w:eastAsia="Calibri"/>
          <w:b/>
          <w:sz w:val="20"/>
          <w:szCs w:val="20"/>
          <w:lang w:eastAsia="en-US"/>
        </w:rPr>
        <w:t>П</w:t>
      </w:r>
      <w:proofErr w:type="gramEnd"/>
      <w:r w:rsidRPr="00BD29E5">
        <w:rPr>
          <w:rFonts w:eastAsia="Calibri"/>
          <w:b/>
          <w:sz w:val="20"/>
          <w:szCs w:val="20"/>
          <w:lang w:eastAsia="en-US"/>
        </w:rPr>
        <w:t xml:space="preserve"> О С Т А Н О В Л Е Н И Е</w:t>
      </w:r>
    </w:p>
    <w:p w:rsidR="00BD29E5" w:rsidRPr="00BD29E5" w:rsidRDefault="00BD29E5" w:rsidP="00BD29E5">
      <w:pPr>
        <w:shd w:val="clear" w:color="auto" w:fill="FFFFFF"/>
        <w:jc w:val="center"/>
        <w:rPr>
          <w:rFonts w:eastAsia="Calibri"/>
          <w:b/>
          <w:sz w:val="20"/>
          <w:szCs w:val="20"/>
          <w:lang w:eastAsia="en-US"/>
        </w:rPr>
      </w:pPr>
    </w:p>
    <w:tbl>
      <w:tblPr>
        <w:tblW w:w="10206" w:type="dxa"/>
        <w:tblInd w:w="108" w:type="dxa"/>
        <w:tblLook w:val="01E0" w:firstRow="1" w:lastRow="1" w:firstColumn="1" w:lastColumn="1" w:noHBand="0" w:noVBand="0"/>
      </w:tblPr>
      <w:tblGrid>
        <w:gridCol w:w="3652"/>
        <w:gridCol w:w="3686"/>
        <w:gridCol w:w="2868"/>
      </w:tblGrid>
      <w:tr w:rsidR="00BD29E5" w:rsidRPr="00BD29E5" w:rsidTr="00CC4385">
        <w:trPr>
          <w:trHeight w:val="307"/>
        </w:trPr>
        <w:tc>
          <w:tcPr>
            <w:tcW w:w="3652" w:type="dxa"/>
            <w:hideMark/>
          </w:tcPr>
          <w:p w:rsidR="00BD29E5" w:rsidRPr="00BD29E5" w:rsidRDefault="00BD29E5" w:rsidP="00BD29E5">
            <w:pPr>
              <w:shd w:val="clear" w:color="auto" w:fill="FFFFFF"/>
              <w:spacing w:after="160" w:line="259" w:lineRule="auto"/>
              <w:jc w:val="both"/>
              <w:rPr>
                <w:rFonts w:eastAsia="Calibri"/>
                <w:sz w:val="20"/>
                <w:szCs w:val="20"/>
                <w:lang w:eastAsia="en-US"/>
              </w:rPr>
            </w:pPr>
            <w:r w:rsidRPr="00BD29E5">
              <w:rPr>
                <w:rFonts w:eastAsia="Calibri"/>
                <w:sz w:val="20"/>
                <w:szCs w:val="20"/>
                <w:lang w:eastAsia="en-US"/>
              </w:rPr>
              <w:t>от 20 января 2026 года</w:t>
            </w:r>
          </w:p>
        </w:tc>
        <w:tc>
          <w:tcPr>
            <w:tcW w:w="3686" w:type="dxa"/>
            <w:hideMark/>
          </w:tcPr>
          <w:p w:rsidR="00BD29E5" w:rsidRPr="00BD29E5" w:rsidRDefault="00BD29E5" w:rsidP="00BD29E5">
            <w:pPr>
              <w:shd w:val="clear" w:color="auto" w:fill="FFFFFF"/>
              <w:spacing w:after="160" w:line="259" w:lineRule="auto"/>
              <w:rPr>
                <w:rFonts w:eastAsia="Calibri"/>
                <w:sz w:val="20"/>
                <w:szCs w:val="20"/>
                <w:lang w:eastAsia="en-US"/>
              </w:rPr>
            </w:pPr>
            <w:r w:rsidRPr="00BD29E5">
              <w:rPr>
                <w:rFonts w:eastAsia="Calibri"/>
                <w:sz w:val="20"/>
                <w:szCs w:val="20"/>
                <w:lang w:eastAsia="en-US"/>
              </w:rPr>
              <w:t>№ 13</w:t>
            </w:r>
          </w:p>
        </w:tc>
        <w:tc>
          <w:tcPr>
            <w:tcW w:w="2868" w:type="dxa"/>
            <w:hideMark/>
          </w:tcPr>
          <w:p w:rsidR="00BD29E5" w:rsidRPr="00BD29E5" w:rsidRDefault="00BD29E5" w:rsidP="00BD29E5">
            <w:pPr>
              <w:shd w:val="clear" w:color="auto" w:fill="FFFFFF"/>
              <w:spacing w:after="160" w:line="259" w:lineRule="auto"/>
              <w:ind w:right="-108"/>
              <w:jc w:val="right"/>
              <w:rPr>
                <w:rFonts w:eastAsia="Calibri"/>
                <w:sz w:val="20"/>
                <w:szCs w:val="20"/>
                <w:lang w:eastAsia="en-US"/>
              </w:rPr>
            </w:pPr>
            <w:r w:rsidRPr="00BD29E5">
              <w:rPr>
                <w:rFonts w:eastAsia="Calibri"/>
                <w:sz w:val="20"/>
                <w:szCs w:val="20"/>
                <w:lang w:eastAsia="en-US"/>
              </w:rPr>
              <w:t>г. Билибино</w:t>
            </w:r>
          </w:p>
        </w:tc>
      </w:tr>
    </w:tbl>
    <w:p w:rsidR="00BD29E5" w:rsidRPr="00BD29E5" w:rsidRDefault="00BD29E5" w:rsidP="00BD29E5">
      <w:pPr>
        <w:shd w:val="clear" w:color="auto" w:fill="FFFFFF"/>
        <w:jc w:val="both"/>
        <w:rPr>
          <w:rFonts w:eastAsia="Calibri"/>
          <w:sz w:val="20"/>
          <w:szCs w:val="20"/>
          <w:lang w:eastAsia="en-US"/>
        </w:rPr>
      </w:pPr>
    </w:p>
    <w:tbl>
      <w:tblPr>
        <w:tblStyle w:val="49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BD29E5" w:rsidRPr="00BD29E5" w:rsidTr="00CC4385">
        <w:trPr>
          <w:trHeight w:val="860"/>
        </w:trPr>
        <w:tc>
          <w:tcPr>
            <w:tcW w:w="5670" w:type="dxa"/>
          </w:tcPr>
          <w:p w:rsidR="00BD29E5" w:rsidRPr="00BD29E5" w:rsidRDefault="00BD29E5" w:rsidP="00BD29E5">
            <w:pPr>
              <w:autoSpaceDE w:val="0"/>
              <w:autoSpaceDN w:val="0"/>
              <w:adjustRightInd w:val="0"/>
              <w:jc w:val="both"/>
              <w:rPr>
                <w:rFonts w:eastAsia="Calibri"/>
                <w:sz w:val="20"/>
                <w:szCs w:val="20"/>
                <w:lang w:eastAsia="en-US"/>
              </w:rPr>
            </w:pPr>
            <w:r w:rsidRPr="00BD29E5">
              <w:rPr>
                <w:rFonts w:eastAsia="Calibri"/>
                <w:color w:val="000000"/>
                <w:sz w:val="20"/>
                <w:szCs w:val="20"/>
                <w:lang w:eastAsia="en-US"/>
              </w:rPr>
              <w:t xml:space="preserve">О признании </w:t>
            </w:r>
            <w:proofErr w:type="gramStart"/>
            <w:r w:rsidRPr="00BD29E5">
              <w:rPr>
                <w:rFonts w:eastAsia="Calibri"/>
                <w:color w:val="000000"/>
                <w:sz w:val="20"/>
                <w:szCs w:val="20"/>
                <w:lang w:eastAsia="en-US"/>
              </w:rPr>
              <w:t>утратившими</w:t>
            </w:r>
            <w:proofErr w:type="gramEnd"/>
            <w:r w:rsidRPr="00BD29E5">
              <w:rPr>
                <w:rFonts w:eastAsia="Calibri"/>
                <w:color w:val="000000"/>
                <w:sz w:val="20"/>
                <w:szCs w:val="20"/>
                <w:lang w:eastAsia="en-US"/>
              </w:rPr>
              <w:t xml:space="preserve"> силу муниципальных нормативных правовых актов Администрации муниципального образования Билибинский муниципальный район </w:t>
            </w:r>
          </w:p>
        </w:tc>
      </w:tr>
    </w:tbl>
    <w:p w:rsidR="00BD29E5" w:rsidRPr="00BD29E5" w:rsidRDefault="00BD29E5" w:rsidP="00BD29E5">
      <w:pPr>
        <w:shd w:val="clear" w:color="auto" w:fill="FFFFFF"/>
        <w:tabs>
          <w:tab w:val="left" w:pos="7538"/>
        </w:tabs>
        <w:suppressAutoHyphens/>
        <w:spacing w:line="22" w:lineRule="atLeast"/>
        <w:jc w:val="both"/>
        <w:rPr>
          <w:rFonts w:eastAsia="Calibri"/>
          <w:sz w:val="20"/>
          <w:szCs w:val="20"/>
          <w:lang w:eastAsia="en-US"/>
        </w:rPr>
      </w:pPr>
    </w:p>
    <w:p w:rsidR="00BD29E5" w:rsidRPr="00BD29E5" w:rsidRDefault="00BD29E5" w:rsidP="00BD29E5">
      <w:pPr>
        <w:widowControl w:val="0"/>
        <w:tabs>
          <w:tab w:val="left" w:pos="426"/>
        </w:tabs>
        <w:ind w:firstLine="851"/>
        <w:jc w:val="both"/>
        <w:rPr>
          <w:sz w:val="20"/>
          <w:szCs w:val="20"/>
          <w:lang w:eastAsia="en-US"/>
        </w:rPr>
      </w:pPr>
      <w:r w:rsidRPr="00BD29E5">
        <w:rPr>
          <w:sz w:val="20"/>
          <w:szCs w:val="20"/>
          <w:lang w:eastAsia="en-US"/>
        </w:rPr>
        <w:t>В целях приведения муниципальных нормативных правовых актов в соответствие с требованиями законодательства,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D29E5" w:rsidRPr="00BD29E5" w:rsidRDefault="00BD29E5" w:rsidP="00BD29E5">
      <w:pPr>
        <w:widowControl w:val="0"/>
        <w:ind w:firstLine="700"/>
        <w:jc w:val="both"/>
        <w:rPr>
          <w:b/>
          <w:bCs/>
          <w:color w:val="000000"/>
          <w:sz w:val="20"/>
          <w:szCs w:val="20"/>
          <w:lang w:eastAsia="en-US"/>
        </w:rPr>
      </w:pPr>
      <w:r w:rsidRPr="00BD29E5">
        <w:rPr>
          <w:b/>
          <w:color w:val="000000"/>
          <w:sz w:val="20"/>
          <w:szCs w:val="20"/>
          <w:lang w:eastAsia="en-US"/>
        </w:rPr>
        <w:t xml:space="preserve">  </w:t>
      </w:r>
      <w:r w:rsidRPr="00BD29E5">
        <w:rPr>
          <w:b/>
          <w:bCs/>
          <w:color w:val="000000"/>
          <w:sz w:val="20"/>
          <w:szCs w:val="20"/>
          <w:lang w:eastAsia="en-US"/>
        </w:rPr>
        <w:t>ПОСТАНОВЛЯЕТ:</w:t>
      </w:r>
    </w:p>
    <w:p w:rsidR="00BD29E5" w:rsidRPr="00BD29E5" w:rsidRDefault="00BD29E5" w:rsidP="00BD29E5">
      <w:pPr>
        <w:autoSpaceDE w:val="0"/>
        <w:autoSpaceDN w:val="0"/>
        <w:adjustRightInd w:val="0"/>
        <w:ind w:firstLine="851"/>
        <w:jc w:val="both"/>
        <w:rPr>
          <w:rFonts w:eastAsia="Calibri"/>
          <w:b/>
          <w:bCs/>
          <w:color w:val="000000"/>
          <w:sz w:val="20"/>
          <w:szCs w:val="20"/>
          <w:lang w:eastAsia="en-US"/>
        </w:rPr>
      </w:pPr>
    </w:p>
    <w:p w:rsidR="00BD29E5" w:rsidRPr="00BD29E5" w:rsidRDefault="00BD29E5" w:rsidP="00CC4385">
      <w:pPr>
        <w:widowControl w:val="0"/>
        <w:numPr>
          <w:ilvl w:val="0"/>
          <w:numId w:val="17"/>
        </w:numPr>
        <w:tabs>
          <w:tab w:val="left" w:pos="426"/>
          <w:tab w:val="left" w:pos="851"/>
        </w:tabs>
        <w:ind w:left="0" w:firstLine="1418"/>
        <w:jc w:val="both"/>
        <w:rPr>
          <w:sz w:val="20"/>
          <w:szCs w:val="20"/>
          <w:lang w:eastAsia="en-US"/>
        </w:rPr>
      </w:pPr>
      <w:r w:rsidRPr="00BD29E5">
        <w:rPr>
          <w:sz w:val="20"/>
          <w:szCs w:val="20"/>
          <w:lang w:eastAsia="en-US"/>
        </w:rPr>
        <w:t>Признать утратившими силу Постановления Администрации муниципального образования Билибинский муниципальный район:</w:t>
      </w:r>
    </w:p>
    <w:p w:rsidR="00BD29E5" w:rsidRPr="00BD29E5" w:rsidRDefault="00BD29E5" w:rsidP="00CC4385">
      <w:pPr>
        <w:autoSpaceDE w:val="0"/>
        <w:autoSpaceDN w:val="0"/>
        <w:adjustRightInd w:val="0"/>
        <w:ind w:firstLine="1418"/>
        <w:jc w:val="both"/>
        <w:rPr>
          <w:rFonts w:eastAsia="Calibri"/>
          <w:sz w:val="20"/>
          <w:szCs w:val="20"/>
          <w:lang w:eastAsia="en-US"/>
        </w:rPr>
      </w:pPr>
      <w:r w:rsidRPr="00BD29E5">
        <w:rPr>
          <w:rFonts w:eastAsia="Calibri"/>
          <w:sz w:val="20"/>
          <w:szCs w:val="20"/>
          <w:lang w:eastAsia="en-US"/>
        </w:rPr>
        <w:t>- от 28 марта 2016 года № 189 «</w:t>
      </w:r>
      <w:r w:rsidRPr="00BD29E5">
        <w:rPr>
          <w:rFonts w:eastAsia="Calibri"/>
          <w:color w:val="000000"/>
          <w:sz w:val="20"/>
          <w:szCs w:val="20"/>
          <w:lang w:eastAsia="en-US"/>
        </w:rPr>
        <w:t>Об утверждении Положения о предоставлении субсидии из бюджета Билибинского муниципального района Муниципальному предприятию жилищно-коммунального хозяйства Билибинского муниципального района на укрепление и оснащение материально-технической базы в 2016 - 2020 годах</w:t>
      </w:r>
      <w:r w:rsidRPr="00BD29E5">
        <w:rPr>
          <w:rFonts w:eastAsia="Calibri"/>
          <w:sz w:val="20"/>
          <w:szCs w:val="20"/>
          <w:lang w:eastAsia="en-US"/>
        </w:rPr>
        <w:t>»;</w:t>
      </w:r>
    </w:p>
    <w:p w:rsidR="00BD29E5" w:rsidRPr="00BD29E5" w:rsidRDefault="00BD29E5" w:rsidP="00CC4385">
      <w:pPr>
        <w:tabs>
          <w:tab w:val="left" w:pos="426"/>
        </w:tabs>
        <w:autoSpaceDE w:val="0"/>
        <w:autoSpaceDN w:val="0"/>
        <w:adjustRightInd w:val="0"/>
        <w:ind w:firstLine="1418"/>
        <w:jc w:val="both"/>
        <w:rPr>
          <w:rFonts w:eastAsia="Calibri"/>
          <w:color w:val="000000"/>
          <w:sz w:val="20"/>
          <w:szCs w:val="20"/>
          <w:lang w:eastAsia="en-US"/>
        </w:rPr>
      </w:pPr>
      <w:r w:rsidRPr="00BD29E5">
        <w:rPr>
          <w:rFonts w:eastAsia="Calibri"/>
          <w:sz w:val="20"/>
          <w:szCs w:val="20"/>
          <w:lang w:eastAsia="en-US"/>
        </w:rPr>
        <w:t>- от 14 апреля 2017 года № 363 «</w:t>
      </w:r>
      <w:r w:rsidRPr="00BD29E5">
        <w:rPr>
          <w:rFonts w:eastAsia="Calibri"/>
          <w:color w:val="000000"/>
          <w:sz w:val="20"/>
          <w:szCs w:val="20"/>
          <w:lang w:eastAsia="en-US"/>
        </w:rPr>
        <w:t>О внесении изменений в Постановление Администрации муниципального образования Билибинский муниципальный район  от 28 марта 2016 года № 189»;</w:t>
      </w:r>
    </w:p>
    <w:p w:rsidR="00BD29E5" w:rsidRPr="00BD29E5" w:rsidRDefault="00BD29E5" w:rsidP="00CC4385">
      <w:pPr>
        <w:tabs>
          <w:tab w:val="left" w:pos="426"/>
        </w:tabs>
        <w:autoSpaceDE w:val="0"/>
        <w:autoSpaceDN w:val="0"/>
        <w:adjustRightInd w:val="0"/>
        <w:ind w:firstLine="1418"/>
        <w:jc w:val="both"/>
        <w:rPr>
          <w:rFonts w:eastAsia="Calibri"/>
          <w:color w:val="000000"/>
          <w:sz w:val="20"/>
          <w:szCs w:val="20"/>
          <w:lang w:eastAsia="en-US"/>
        </w:rPr>
      </w:pPr>
      <w:r w:rsidRPr="00BD29E5">
        <w:rPr>
          <w:rFonts w:eastAsia="Calibri"/>
          <w:color w:val="000000"/>
          <w:sz w:val="20"/>
          <w:szCs w:val="20"/>
          <w:lang w:eastAsia="en-US"/>
        </w:rPr>
        <w:t>- </w:t>
      </w:r>
      <w:r w:rsidRPr="00BD29E5">
        <w:rPr>
          <w:rFonts w:eastAsia="Calibri"/>
          <w:sz w:val="20"/>
          <w:szCs w:val="20"/>
          <w:lang w:eastAsia="en-US"/>
        </w:rPr>
        <w:t>от 14 декабря 2023 года № 1446 «</w:t>
      </w:r>
      <w:r w:rsidRPr="00BD29E5">
        <w:rPr>
          <w:rFonts w:eastAsia="Calibri"/>
          <w:color w:val="000000"/>
          <w:sz w:val="20"/>
          <w:szCs w:val="20"/>
          <w:lang w:eastAsia="en-US"/>
        </w:rPr>
        <w:t>О внесении изменения в Постановление Администрации муниципального образования Билибинский муниципальный район  от 28 марта 2016 года № 189»;</w:t>
      </w:r>
    </w:p>
    <w:p w:rsidR="00BD29E5" w:rsidRPr="00BD29E5" w:rsidRDefault="00BD29E5" w:rsidP="00CC4385">
      <w:pPr>
        <w:tabs>
          <w:tab w:val="left" w:pos="426"/>
        </w:tabs>
        <w:autoSpaceDE w:val="0"/>
        <w:autoSpaceDN w:val="0"/>
        <w:adjustRightInd w:val="0"/>
        <w:ind w:firstLine="1418"/>
        <w:jc w:val="both"/>
        <w:rPr>
          <w:rFonts w:eastAsia="Calibri"/>
          <w:color w:val="000000"/>
          <w:sz w:val="20"/>
          <w:szCs w:val="20"/>
          <w:lang w:eastAsia="en-US"/>
        </w:rPr>
      </w:pPr>
      <w:r w:rsidRPr="00BD29E5">
        <w:rPr>
          <w:rFonts w:eastAsia="Calibri"/>
          <w:color w:val="000000"/>
          <w:sz w:val="20"/>
          <w:szCs w:val="20"/>
          <w:lang w:eastAsia="en-US"/>
        </w:rPr>
        <w:t>- </w:t>
      </w:r>
      <w:r w:rsidRPr="00BD29E5">
        <w:rPr>
          <w:rFonts w:eastAsia="Calibri"/>
          <w:sz w:val="20"/>
          <w:szCs w:val="20"/>
          <w:lang w:eastAsia="en-US"/>
        </w:rPr>
        <w:t>от 19 декабря 2023 года № 1474 «</w:t>
      </w:r>
      <w:r w:rsidRPr="00BD29E5">
        <w:rPr>
          <w:rFonts w:eastAsia="Calibri"/>
          <w:color w:val="000000"/>
          <w:sz w:val="20"/>
          <w:szCs w:val="20"/>
          <w:lang w:eastAsia="en-US"/>
        </w:rPr>
        <w:t>О внесении изменения в Постановление Администрации муниципального образования Билибинский муниципальный район от 28 марта 2016 года № 189»;</w:t>
      </w:r>
    </w:p>
    <w:p w:rsidR="00BD29E5" w:rsidRPr="00BD29E5" w:rsidRDefault="00BD29E5" w:rsidP="00CC4385">
      <w:pPr>
        <w:numPr>
          <w:ilvl w:val="0"/>
          <w:numId w:val="16"/>
        </w:numPr>
        <w:autoSpaceDE w:val="0"/>
        <w:autoSpaceDN w:val="0"/>
        <w:adjustRightInd w:val="0"/>
        <w:ind w:left="0" w:firstLine="1418"/>
        <w:jc w:val="both"/>
        <w:rPr>
          <w:rFonts w:eastAsia="Calibri"/>
          <w:sz w:val="20"/>
          <w:szCs w:val="20"/>
          <w:lang w:eastAsia="en-US"/>
        </w:rPr>
      </w:pPr>
      <w:r w:rsidRPr="00BD29E5">
        <w:rPr>
          <w:rFonts w:eastAsia="Calibri"/>
          <w:sz w:val="20"/>
          <w:szCs w:val="20"/>
          <w:lang w:eastAsia="en-US"/>
        </w:rPr>
        <w:t xml:space="preserve">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D29E5" w:rsidRPr="00BD29E5" w:rsidRDefault="00BD29E5" w:rsidP="00CC4385">
      <w:pPr>
        <w:numPr>
          <w:ilvl w:val="0"/>
          <w:numId w:val="15"/>
        </w:numPr>
        <w:shd w:val="clear" w:color="auto" w:fill="FFFFFF"/>
        <w:tabs>
          <w:tab w:val="left" w:pos="709"/>
        </w:tabs>
        <w:ind w:left="0" w:firstLine="1418"/>
        <w:jc w:val="both"/>
        <w:rPr>
          <w:rFonts w:eastAsia="Calibri"/>
          <w:sz w:val="20"/>
          <w:szCs w:val="20"/>
          <w:lang w:eastAsia="en-US"/>
        </w:rPr>
      </w:pPr>
      <w:r w:rsidRPr="00BD29E5">
        <w:rPr>
          <w:rFonts w:eastAsia="Calibri"/>
          <w:sz w:val="20"/>
          <w:szCs w:val="20"/>
          <w:lang w:eastAsia="en-US"/>
        </w:rPr>
        <w:t xml:space="preserve"> Настоящее постановление вступает в силу со дня официального опубликования.</w:t>
      </w:r>
    </w:p>
    <w:p w:rsidR="00BD29E5" w:rsidRPr="00BD29E5" w:rsidRDefault="00BD29E5" w:rsidP="00CC4385">
      <w:pPr>
        <w:numPr>
          <w:ilvl w:val="0"/>
          <w:numId w:val="15"/>
        </w:numPr>
        <w:shd w:val="clear" w:color="auto" w:fill="FFFFFF"/>
        <w:tabs>
          <w:tab w:val="left" w:pos="709"/>
        </w:tabs>
        <w:ind w:left="0" w:firstLine="1418"/>
        <w:jc w:val="both"/>
        <w:rPr>
          <w:rFonts w:eastAsia="Calibri"/>
          <w:sz w:val="20"/>
          <w:szCs w:val="20"/>
          <w:lang w:eastAsia="en-US"/>
        </w:rPr>
      </w:pPr>
      <w:r w:rsidRPr="00BD29E5">
        <w:rPr>
          <w:rFonts w:eastAsia="Calibri"/>
          <w:sz w:val="20"/>
          <w:szCs w:val="20"/>
          <w:lang w:eastAsia="en-US"/>
        </w:rPr>
        <w:t xml:space="preserve"> </w:t>
      </w:r>
      <w:proofErr w:type="gramStart"/>
      <w:r w:rsidRPr="00BD29E5">
        <w:rPr>
          <w:rFonts w:eastAsia="Calibri"/>
          <w:sz w:val="20"/>
          <w:szCs w:val="20"/>
          <w:lang w:eastAsia="en-US"/>
        </w:rPr>
        <w:t>Контроль за</w:t>
      </w:r>
      <w:proofErr w:type="gramEnd"/>
      <w:r w:rsidRPr="00BD29E5">
        <w:rPr>
          <w:rFonts w:eastAsia="Calibri"/>
          <w:sz w:val="20"/>
          <w:szCs w:val="20"/>
          <w:lang w:eastAsia="en-US"/>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BD29E5" w:rsidRPr="00BD29E5" w:rsidRDefault="00BD29E5" w:rsidP="00BD29E5">
      <w:pPr>
        <w:autoSpaceDE w:val="0"/>
        <w:autoSpaceDN w:val="0"/>
        <w:adjustRightInd w:val="0"/>
        <w:ind w:firstLine="851"/>
        <w:jc w:val="both"/>
        <w:rPr>
          <w:rFonts w:eastAsia="Calibri"/>
          <w:color w:val="000000"/>
          <w:sz w:val="20"/>
          <w:szCs w:val="20"/>
          <w:lang w:eastAsia="en-US"/>
        </w:rPr>
      </w:pPr>
    </w:p>
    <w:p w:rsidR="00BD29E5" w:rsidRPr="00BD29E5" w:rsidRDefault="00BD29E5" w:rsidP="00BD29E5">
      <w:pPr>
        <w:autoSpaceDE w:val="0"/>
        <w:autoSpaceDN w:val="0"/>
        <w:adjustRightInd w:val="0"/>
        <w:jc w:val="both"/>
        <w:rPr>
          <w:rFonts w:eastAsia="Calibri"/>
          <w:sz w:val="20"/>
          <w:szCs w:val="20"/>
          <w:lang w:eastAsia="en-US"/>
        </w:rPr>
      </w:pPr>
    </w:p>
    <w:p w:rsidR="00BD29E5" w:rsidRPr="00BD29E5" w:rsidRDefault="00BD29E5" w:rsidP="00BD29E5">
      <w:pPr>
        <w:autoSpaceDE w:val="0"/>
        <w:autoSpaceDN w:val="0"/>
        <w:adjustRightInd w:val="0"/>
        <w:rPr>
          <w:rFonts w:eastAsia="Calibri"/>
          <w:sz w:val="20"/>
          <w:szCs w:val="20"/>
          <w:lang w:eastAsia="en-US"/>
        </w:rPr>
      </w:pPr>
    </w:p>
    <w:p w:rsidR="00BD29E5" w:rsidRPr="00BD29E5" w:rsidRDefault="00BD29E5" w:rsidP="00BD29E5">
      <w:pPr>
        <w:autoSpaceDE w:val="0"/>
        <w:autoSpaceDN w:val="0"/>
        <w:adjustRightInd w:val="0"/>
        <w:rPr>
          <w:rFonts w:eastAsia="Calibri"/>
          <w:sz w:val="20"/>
          <w:szCs w:val="20"/>
          <w:lang w:eastAsia="en-US"/>
        </w:rPr>
      </w:pPr>
      <w:r w:rsidRPr="00BD29E5">
        <w:rPr>
          <w:rFonts w:eastAsia="Calibri"/>
          <w:sz w:val="20"/>
          <w:szCs w:val="20"/>
          <w:lang w:eastAsia="en-US"/>
        </w:rPr>
        <w:t>Глава Администрации</w:t>
      </w:r>
      <w:r w:rsidRPr="00BD29E5">
        <w:rPr>
          <w:rFonts w:eastAsia="Calibri"/>
          <w:sz w:val="20"/>
          <w:szCs w:val="20"/>
          <w:lang w:eastAsia="en-US"/>
        </w:rPr>
        <w:tab/>
      </w:r>
      <w:r w:rsidRPr="00BD29E5">
        <w:rPr>
          <w:rFonts w:eastAsia="Calibri"/>
          <w:sz w:val="20"/>
          <w:szCs w:val="20"/>
          <w:lang w:eastAsia="en-US"/>
        </w:rPr>
        <w:tab/>
      </w:r>
      <w:r w:rsidRPr="00BD29E5">
        <w:rPr>
          <w:rFonts w:eastAsia="Calibri"/>
          <w:sz w:val="20"/>
          <w:szCs w:val="20"/>
          <w:lang w:eastAsia="en-US"/>
        </w:rPr>
        <w:tab/>
        <w:t xml:space="preserve">      </w:t>
      </w:r>
      <w:r w:rsidRPr="00BD29E5">
        <w:rPr>
          <w:rFonts w:eastAsia="Calibri"/>
          <w:sz w:val="20"/>
          <w:szCs w:val="20"/>
          <w:lang w:eastAsia="en-US"/>
        </w:rPr>
        <w:tab/>
      </w:r>
      <w:r w:rsidRPr="00BD29E5">
        <w:rPr>
          <w:rFonts w:eastAsia="Calibri"/>
          <w:sz w:val="20"/>
          <w:szCs w:val="20"/>
          <w:lang w:eastAsia="en-US"/>
        </w:rPr>
        <w:tab/>
      </w:r>
      <w:r w:rsidRPr="00BD29E5">
        <w:rPr>
          <w:rFonts w:eastAsia="Calibri"/>
          <w:sz w:val="20"/>
          <w:szCs w:val="20"/>
          <w:lang w:eastAsia="en-US"/>
        </w:rPr>
        <w:tab/>
      </w:r>
      <w:r w:rsidRPr="00BD29E5">
        <w:rPr>
          <w:rFonts w:eastAsia="Calibri"/>
          <w:sz w:val="20"/>
          <w:szCs w:val="20"/>
          <w:lang w:eastAsia="en-US"/>
        </w:rPr>
        <w:tab/>
        <w:t xml:space="preserve">             Е.З. Сафонов</w:t>
      </w:r>
    </w:p>
    <w:p w:rsidR="00BD29E5" w:rsidRPr="00BD29E5" w:rsidRDefault="00BD29E5" w:rsidP="00BD29E5">
      <w:pPr>
        <w:shd w:val="clear" w:color="auto" w:fill="FFFFFF"/>
        <w:rPr>
          <w:rFonts w:eastAsia="Calibri"/>
          <w:sz w:val="25"/>
          <w:szCs w:val="25"/>
          <w:lang w:eastAsia="en-US"/>
        </w:rPr>
      </w:pPr>
    </w:p>
    <w:p w:rsidR="00BD29E5" w:rsidRPr="00BD29E5" w:rsidRDefault="00BD29E5" w:rsidP="00BD29E5">
      <w:pPr>
        <w:shd w:val="clear" w:color="auto" w:fill="FFFFFF"/>
        <w:rPr>
          <w:rFonts w:eastAsia="Calibri"/>
          <w:sz w:val="26"/>
          <w:szCs w:val="26"/>
          <w:lang w:eastAsia="en-US"/>
        </w:rPr>
      </w:pPr>
    </w:p>
    <w:p w:rsidR="00E31690" w:rsidRPr="00E31690" w:rsidRDefault="00E31690" w:rsidP="00E31690">
      <w:pPr>
        <w:jc w:val="center"/>
        <w:rPr>
          <w:b/>
          <w:sz w:val="20"/>
          <w:szCs w:val="20"/>
        </w:rPr>
      </w:pPr>
      <w:r w:rsidRPr="00E31690">
        <w:rPr>
          <w:b/>
          <w:sz w:val="20"/>
          <w:szCs w:val="20"/>
        </w:rPr>
        <w:t>АДМИНИСТРАЦИЯ</w:t>
      </w:r>
    </w:p>
    <w:p w:rsidR="00E31690" w:rsidRPr="00E31690" w:rsidRDefault="00E31690" w:rsidP="00E31690">
      <w:pPr>
        <w:jc w:val="center"/>
        <w:rPr>
          <w:b/>
          <w:sz w:val="20"/>
          <w:szCs w:val="20"/>
        </w:rPr>
      </w:pPr>
      <w:r w:rsidRPr="00E31690">
        <w:rPr>
          <w:b/>
          <w:sz w:val="20"/>
          <w:szCs w:val="20"/>
        </w:rPr>
        <w:t>МУНИЦИПАЛЬНОГО ОБРАЗОВАНИЯ</w:t>
      </w:r>
    </w:p>
    <w:p w:rsidR="00E31690" w:rsidRPr="00E31690" w:rsidRDefault="00E31690" w:rsidP="00E31690">
      <w:pPr>
        <w:jc w:val="center"/>
        <w:rPr>
          <w:b/>
          <w:sz w:val="20"/>
          <w:szCs w:val="20"/>
        </w:rPr>
      </w:pPr>
      <w:r w:rsidRPr="00E31690">
        <w:rPr>
          <w:b/>
          <w:sz w:val="20"/>
          <w:szCs w:val="20"/>
        </w:rPr>
        <w:t>БИЛИБИНСКИЙ МУНИЦИПАЛЬНЫЙ РАЙОН</w:t>
      </w:r>
    </w:p>
    <w:p w:rsidR="00E31690" w:rsidRPr="00E31690" w:rsidRDefault="00E31690" w:rsidP="00E31690">
      <w:pPr>
        <w:ind w:right="283"/>
        <w:jc w:val="center"/>
        <w:rPr>
          <w:b/>
          <w:sz w:val="20"/>
          <w:szCs w:val="20"/>
        </w:rPr>
      </w:pPr>
      <w:r w:rsidRPr="00E31690">
        <w:rPr>
          <w:b/>
          <w:sz w:val="20"/>
          <w:szCs w:val="20"/>
        </w:rPr>
        <w:t>ЧУКОТСКОГО АВТОНОМНОГО ОКРУГА</w:t>
      </w:r>
    </w:p>
    <w:p w:rsidR="00E31690" w:rsidRPr="00E31690" w:rsidRDefault="00E31690" w:rsidP="00E31690">
      <w:pPr>
        <w:jc w:val="center"/>
        <w:rPr>
          <w:sz w:val="20"/>
          <w:szCs w:val="20"/>
        </w:rPr>
      </w:pPr>
    </w:p>
    <w:p w:rsidR="00E31690" w:rsidRPr="00E31690" w:rsidRDefault="00E31690" w:rsidP="00E31690">
      <w:pPr>
        <w:jc w:val="center"/>
        <w:rPr>
          <w:b/>
          <w:sz w:val="20"/>
          <w:szCs w:val="20"/>
        </w:rPr>
      </w:pPr>
      <w:proofErr w:type="gramStart"/>
      <w:r w:rsidRPr="00E31690">
        <w:rPr>
          <w:b/>
          <w:sz w:val="20"/>
          <w:szCs w:val="20"/>
        </w:rPr>
        <w:t>П</w:t>
      </w:r>
      <w:proofErr w:type="gramEnd"/>
      <w:r w:rsidRPr="00E31690">
        <w:rPr>
          <w:b/>
          <w:sz w:val="20"/>
          <w:szCs w:val="20"/>
        </w:rPr>
        <w:t xml:space="preserve"> О С Т А Н О В Л Е Н И Е</w:t>
      </w:r>
    </w:p>
    <w:p w:rsidR="00E31690" w:rsidRPr="00E31690" w:rsidRDefault="00E31690" w:rsidP="00E31690">
      <w:pPr>
        <w:jc w:val="center"/>
        <w:rPr>
          <w:b/>
          <w:sz w:val="20"/>
          <w:szCs w:val="20"/>
        </w:rPr>
      </w:pPr>
    </w:p>
    <w:tbl>
      <w:tblPr>
        <w:tblW w:w="10174" w:type="dxa"/>
        <w:tblLook w:val="01E0" w:firstRow="1" w:lastRow="1" w:firstColumn="1" w:lastColumn="1" w:noHBand="0" w:noVBand="0"/>
      </w:tblPr>
      <w:tblGrid>
        <w:gridCol w:w="3652"/>
        <w:gridCol w:w="3402"/>
        <w:gridCol w:w="3120"/>
      </w:tblGrid>
      <w:tr w:rsidR="00E31690" w:rsidRPr="00E31690" w:rsidTr="00C148F4">
        <w:tc>
          <w:tcPr>
            <w:tcW w:w="3652" w:type="dxa"/>
          </w:tcPr>
          <w:p w:rsidR="00E31690" w:rsidRPr="00E31690" w:rsidRDefault="00E31690" w:rsidP="00E31690">
            <w:pPr>
              <w:widowControl w:val="0"/>
              <w:autoSpaceDE w:val="0"/>
              <w:autoSpaceDN w:val="0"/>
              <w:adjustRightInd w:val="0"/>
              <w:jc w:val="both"/>
              <w:rPr>
                <w:sz w:val="20"/>
                <w:szCs w:val="20"/>
              </w:rPr>
            </w:pPr>
            <w:r w:rsidRPr="00E31690">
              <w:rPr>
                <w:sz w:val="20"/>
                <w:szCs w:val="20"/>
              </w:rPr>
              <w:t>от 23 января 2026 года</w:t>
            </w:r>
          </w:p>
        </w:tc>
        <w:tc>
          <w:tcPr>
            <w:tcW w:w="3402" w:type="dxa"/>
          </w:tcPr>
          <w:p w:rsidR="00E31690" w:rsidRPr="00E31690" w:rsidRDefault="00E31690" w:rsidP="00E31690">
            <w:pPr>
              <w:widowControl w:val="0"/>
              <w:autoSpaceDE w:val="0"/>
              <w:autoSpaceDN w:val="0"/>
              <w:adjustRightInd w:val="0"/>
              <w:rPr>
                <w:sz w:val="20"/>
                <w:szCs w:val="20"/>
              </w:rPr>
            </w:pPr>
            <w:r w:rsidRPr="00E31690">
              <w:rPr>
                <w:sz w:val="20"/>
                <w:szCs w:val="20"/>
              </w:rPr>
              <w:t>№ 19</w:t>
            </w:r>
          </w:p>
        </w:tc>
        <w:tc>
          <w:tcPr>
            <w:tcW w:w="3120" w:type="dxa"/>
          </w:tcPr>
          <w:p w:rsidR="00E31690" w:rsidRPr="00E31690" w:rsidRDefault="00E31690" w:rsidP="00E31690">
            <w:pPr>
              <w:widowControl w:val="0"/>
              <w:autoSpaceDE w:val="0"/>
              <w:autoSpaceDN w:val="0"/>
              <w:adjustRightInd w:val="0"/>
              <w:jc w:val="right"/>
              <w:rPr>
                <w:sz w:val="20"/>
                <w:szCs w:val="20"/>
              </w:rPr>
            </w:pPr>
            <w:r w:rsidRPr="00E31690">
              <w:rPr>
                <w:sz w:val="20"/>
                <w:szCs w:val="20"/>
              </w:rPr>
              <w:t>г. Билибино</w:t>
            </w:r>
          </w:p>
        </w:tc>
      </w:tr>
    </w:tbl>
    <w:p w:rsidR="00E31690" w:rsidRPr="00E31690" w:rsidRDefault="00E31690" w:rsidP="00E31690">
      <w:pPr>
        <w:jc w:val="both"/>
        <w:rPr>
          <w:sz w:val="20"/>
          <w:szCs w:val="20"/>
        </w:rPr>
      </w:pPr>
    </w:p>
    <w:p w:rsidR="00E31690" w:rsidRPr="00E31690" w:rsidRDefault="00E31690" w:rsidP="00E31690">
      <w:pPr>
        <w:outlineLvl w:val="0"/>
        <w:rPr>
          <w:sz w:val="20"/>
          <w:szCs w:val="20"/>
        </w:rPr>
      </w:pPr>
    </w:p>
    <w:tbl>
      <w:tblPr>
        <w:tblW w:w="0" w:type="auto"/>
        <w:tblLook w:val="04A0" w:firstRow="1" w:lastRow="0" w:firstColumn="1" w:lastColumn="0" w:noHBand="0" w:noVBand="1"/>
      </w:tblPr>
      <w:tblGrid>
        <w:gridCol w:w="5211"/>
      </w:tblGrid>
      <w:tr w:rsidR="00E31690" w:rsidRPr="00E31690" w:rsidTr="00CC7AAF">
        <w:tc>
          <w:tcPr>
            <w:tcW w:w="5211" w:type="dxa"/>
            <w:shd w:val="clear" w:color="auto" w:fill="auto"/>
          </w:tcPr>
          <w:p w:rsidR="00E31690" w:rsidRPr="00E31690" w:rsidRDefault="00E31690" w:rsidP="00E31690">
            <w:pPr>
              <w:ind w:right="-1"/>
              <w:jc w:val="both"/>
              <w:rPr>
                <w:sz w:val="20"/>
                <w:szCs w:val="20"/>
              </w:rPr>
            </w:pPr>
            <w:r w:rsidRPr="00E31690">
              <w:rPr>
                <w:sz w:val="20"/>
                <w:szCs w:val="20"/>
              </w:rPr>
              <w:t xml:space="preserve">О признании </w:t>
            </w:r>
            <w:proofErr w:type="gramStart"/>
            <w:r w:rsidRPr="00E31690">
              <w:rPr>
                <w:sz w:val="20"/>
                <w:szCs w:val="20"/>
              </w:rPr>
              <w:t>утратившими</w:t>
            </w:r>
            <w:proofErr w:type="gramEnd"/>
            <w:r w:rsidRPr="00E31690">
              <w:rPr>
                <w:sz w:val="20"/>
                <w:szCs w:val="20"/>
              </w:rPr>
              <w:t xml:space="preserve"> силу некоторых постановлений Администрации муниципального образования Билибинский муниципальный район</w:t>
            </w:r>
          </w:p>
          <w:p w:rsidR="00E31690" w:rsidRPr="00E31690" w:rsidRDefault="00E31690" w:rsidP="00E31690">
            <w:pPr>
              <w:ind w:right="-1"/>
              <w:jc w:val="both"/>
              <w:rPr>
                <w:sz w:val="20"/>
                <w:szCs w:val="20"/>
              </w:rPr>
            </w:pPr>
          </w:p>
        </w:tc>
      </w:tr>
    </w:tbl>
    <w:p w:rsidR="00E31690" w:rsidRPr="00E31690" w:rsidRDefault="00E31690" w:rsidP="00E31690">
      <w:pPr>
        <w:jc w:val="center"/>
        <w:rPr>
          <w:sz w:val="20"/>
          <w:szCs w:val="20"/>
        </w:rPr>
      </w:pPr>
    </w:p>
    <w:p w:rsidR="00E31690" w:rsidRPr="00E31690" w:rsidRDefault="00E31690" w:rsidP="00E31690">
      <w:pPr>
        <w:jc w:val="center"/>
        <w:rPr>
          <w:sz w:val="20"/>
          <w:szCs w:val="20"/>
        </w:rPr>
      </w:pPr>
    </w:p>
    <w:p w:rsidR="00E31690" w:rsidRPr="00E31690" w:rsidRDefault="00E31690" w:rsidP="00E31690">
      <w:pPr>
        <w:ind w:firstLine="709"/>
        <w:jc w:val="both"/>
        <w:rPr>
          <w:sz w:val="20"/>
          <w:szCs w:val="20"/>
        </w:rPr>
      </w:pPr>
      <w:r w:rsidRPr="00E31690">
        <w:rPr>
          <w:sz w:val="20"/>
          <w:szCs w:val="20"/>
        </w:rPr>
        <w:t>С целью приведения муниципальных правовых нормативных актов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31690" w:rsidRPr="00E31690" w:rsidRDefault="00E31690" w:rsidP="00E31690">
      <w:pPr>
        <w:shd w:val="clear" w:color="auto" w:fill="FFFFFF"/>
        <w:spacing w:line="283" w:lineRule="exact"/>
        <w:ind w:right="23" w:firstLine="708"/>
        <w:jc w:val="both"/>
        <w:rPr>
          <w:b/>
          <w:spacing w:val="20"/>
          <w:sz w:val="20"/>
          <w:szCs w:val="20"/>
        </w:rPr>
      </w:pPr>
      <w:r w:rsidRPr="00E31690">
        <w:rPr>
          <w:b/>
          <w:spacing w:val="20"/>
          <w:sz w:val="20"/>
          <w:szCs w:val="20"/>
        </w:rPr>
        <w:t>ПОСТАНОВЛЯЕТ:</w:t>
      </w:r>
    </w:p>
    <w:p w:rsidR="00E31690" w:rsidRPr="00E31690" w:rsidRDefault="00E31690" w:rsidP="00E31690">
      <w:pPr>
        <w:jc w:val="center"/>
        <w:rPr>
          <w:sz w:val="20"/>
          <w:szCs w:val="20"/>
        </w:rPr>
      </w:pPr>
    </w:p>
    <w:p w:rsidR="00E31690" w:rsidRPr="00E31690" w:rsidRDefault="00E31690" w:rsidP="00E31690">
      <w:pPr>
        <w:numPr>
          <w:ilvl w:val="0"/>
          <w:numId w:val="18"/>
        </w:numPr>
        <w:jc w:val="both"/>
        <w:rPr>
          <w:sz w:val="20"/>
          <w:szCs w:val="20"/>
        </w:rPr>
      </w:pPr>
      <w:r w:rsidRPr="00E31690">
        <w:rPr>
          <w:sz w:val="20"/>
          <w:szCs w:val="20"/>
        </w:rPr>
        <w:t>Признать утратившими силу:</w:t>
      </w:r>
    </w:p>
    <w:p w:rsidR="00E31690" w:rsidRPr="00E31690" w:rsidRDefault="00E31690" w:rsidP="00E31690">
      <w:pPr>
        <w:tabs>
          <w:tab w:val="left" w:pos="1134"/>
        </w:tabs>
        <w:ind w:firstLine="709"/>
        <w:jc w:val="both"/>
        <w:rPr>
          <w:sz w:val="20"/>
          <w:szCs w:val="20"/>
        </w:rPr>
      </w:pPr>
      <w:r w:rsidRPr="00E31690">
        <w:rPr>
          <w:sz w:val="20"/>
          <w:szCs w:val="20"/>
        </w:rPr>
        <w:t>-</w:t>
      </w:r>
      <w:r w:rsidRPr="00E31690">
        <w:rPr>
          <w:sz w:val="20"/>
          <w:szCs w:val="20"/>
        </w:rPr>
        <w:tab/>
        <w:t>Постановление Администрации муниципального образования Билибинский муниципальный район от 8 октября 2025 года № 862 «О внесении изменений в Постановление Администрации муниципального образования Билибинский муниципальный район от 28 ноября 2017 года № 957»;</w:t>
      </w:r>
    </w:p>
    <w:p w:rsidR="00E31690" w:rsidRPr="00E31690" w:rsidRDefault="00E31690" w:rsidP="00E31690">
      <w:pPr>
        <w:tabs>
          <w:tab w:val="left" w:pos="1134"/>
        </w:tabs>
        <w:ind w:firstLine="709"/>
        <w:jc w:val="both"/>
        <w:rPr>
          <w:sz w:val="20"/>
          <w:szCs w:val="20"/>
        </w:rPr>
      </w:pPr>
      <w:r w:rsidRPr="00E31690">
        <w:rPr>
          <w:sz w:val="20"/>
          <w:szCs w:val="20"/>
        </w:rPr>
        <w:t>-</w:t>
      </w:r>
      <w:r w:rsidRPr="00E31690">
        <w:rPr>
          <w:sz w:val="20"/>
          <w:szCs w:val="20"/>
        </w:rPr>
        <w:tab/>
        <w:t>Постановление Администрации муниципального образования Билибинский муниципальный район от 5 августа 2024 года № 748 «О внесении изменений в Постановление Администрации муниципального образования Билибинский муниципальный район от 28 ноября 2017 года № 957»;</w:t>
      </w:r>
    </w:p>
    <w:p w:rsidR="00E31690" w:rsidRPr="00E31690" w:rsidRDefault="00E31690" w:rsidP="00E31690">
      <w:pPr>
        <w:tabs>
          <w:tab w:val="left" w:pos="1134"/>
        </w:tabs>
        <w:ind w:firstLine="709"/>
        <w:jc w:val="both"/>
        <w:rPr>
          <w:sz w:val="20"/>
          <w:szCs w:val="20"/>
        </w:rPr>
      </w:pPr>
      <w:r w:rsidRPr="00E31690">
        <w:rPr>
          <w:sz w:val="20"/>
          <w:szCs w:val="20"/>
        </w:rPr>
        <w:t>-</w:t>
      </w:r>
      <w:r w:rsidRPr="00E31690">
        <w:rPr>
          <w:sz w:val="20"/>
          <w:szCs w:val="20"/>
        </w:rPr>
        <w:tab/>
        <w:t>Постановление Администрации муниципального образования Билибинский муниципальный район от 28 ноября 2017 года № 957 «Об утверждении административного регламента по предоставлению муниципальной услуги “Организация исполнения запросов социально-правового и тематического характера”».</w:t>
      </w:r>
    </w:p>
    <w:p w:rsidR="00E31690" w:rsidRPr="00E31690" w:rsidRDefault="00E31690" w:rsidP="00E31690">
      <w:pPr>
        <w:autoSpaceDE w:val="0"/>
        <w:autoSpaceDN w:val="0"/>
        <w:adjustRightInd w:val="0"/>
        <w:ind w:right="-2" w:firstLine="709"/>
        <w:jc w:val="both"/>
        <w:outlineLvl w:val="0"/>
        <w:rPr>
          <w:rFonts w:eastAsia="Calibri"/>
          <w:bCs/>
          <w:sz w:val="20"/>
          <w:szCs w:val="20"/>
          <w:lang w:eastAsia="en-US"/>
        </w:rPr>
      </w:pPr>
      <w:r w:rsidRPr="00E31690">
        <w:rPr>
          <w:rFonts w:eastAsia="Calibri"/>
          <w:bCs/>
          <w:sz w:val="20"/>
          <w:szCs w:val="20"/>
          <w:lang w:eastAsia="en-US"/>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31690" w:rsidRPr="00E31690" w:rsidRDefault="00E31690" w:rsidP="00E31690">
      <w:pPr>
        <w:autoSpaceDE w:val="0"/>
        <w:autoSpaceDN w:val="0"/>
        <w:adjustRightInd w:val="0"/>
        <w:ind w:right="-2" w:firstLine="709"/>
        <w:jc w:val="both"/>
        <w:outlineLvl w:val="0"/>
        <w:rPr>
          <w:rFonts w:eastAsia="Calibri"/>
          <w:bCs/>
          <w:sz w:val="20"/>
          <w:szCs w:val="20"/>
          <w:lang w:eastAsia="en-US"/>
        </w:rPr>
      </w:pPr>
      <w:r w:rsidRPr="00E31690">
        <w:rPr>
          <w:rFonts w:eastAsia="Calibri"/>
          <w:bCs/>
          <w:sz w:val="20"/>
          <w:szCs w:val="20"/>
          <w:lang w:eastAsia="en-US"/>
        </w:rPr>
        <w:t>3.   Настоящее постановление вступает в силу с момента его опубликования.</w:t>
      </w:r>
    </w:p>
    <w:p w:rsidR="00E31690" w:rsidRPr="00E31690" w:rsidRDefault="00E31690" w:rsidP="00E31690">
      <w:pPr>
        <w:tabs>
          <w:tab w:val="left" w:pos="900"/>
          <w:tab w:val="left" w:pos="1080"/>
        </w:tabs>
        <w:ind w:firstLine="709"/>
        <w:jc w:val="both"/>
        <w:outlineLvl w:val="0"/>
        <w:rPr>
          <w:sz w:val="20"/>
          <w:szCs w:val="20"/>
        </w:rPr>
      </w:pPr>
      <w:r w:rsidRPr="00E31690">
        <w:rPr>
          <w:sz w:val="20"/>
          <w:szCs w:val="20"/>
        </w:rPr>
        <w:t xml:space="preserve">4. </w:t>
      </w:r>
      <w:proofErr w:type="gramStart"/>
      <w:r w:rsidRPr="00E31690">
        <w:rPr>
          <w:sz w:val="20"/>
          <w:szCs w:val="20"/>
        </w:rPr>
        <w:t>Контроль за</w:t>
      </w:r>
      <w:proofErr w:type="gramEnd"/>
      <w:r w:rsidRPr="00E31690">
        <w:rPr>
          <w:sz w:val="20"/>
          <w:szCs w:val="20"/>
        </w:rPr>
        <w:t xml:space="preserve"> исполнением настоящего постановления возложить на директора Муниципального казённого учреждения «Управление делами и архивом Администрации муниципального образования Билибинский муниципальный район» </w:t>
      </w:r>
      <w:proofErr w:type="spellStart"/>
      <w:r w:rsidRPr="00E31690">
        <w:rPr>
          <w:sz w:val="20"/>
          <w:szCs w:val="20"/>
        </w:rPr>
        <w:t>Гызбасову</w:t>
      </w:r>
      <w:proofErr w:type="spellEnd"/>
      <w:r w:rsidRPr="00E31690">
        <w:rPr>
          <w:sz w:val="20"/>
          <w:szCs w:val="20"/>
        </w:rPr>
        <w:t xml:space="preserve"> Е.А.</w:t>
      </w:r>
    </w:p>
    <w:p w:rsidR="00E31690" w:rsidRDefault="00E31690" w:rsidP="00E31690">
      <w:pPr>
        <w:outlineLvl w:val="0"/>
        <w:rPr>
          <w:sz w:val="20"/>
          <w:szCs w:val="20"/>
        </w:rPr>
      </w:pPr>
    </w:p>
    <w:p w:rsidR="00E31690" w:rsidRPr="00E31690" w:rsidRDefault="00E31690" w:rsidP="00E31690">
      <w:pPr>
        <w:outlineLvl w:val="0"/>
        <w:rPr>
          <w:sz w:val="20"/>
          <w:szCs w:val="20"/>
        </w:rPr>
      </w:pPr>
    </w:p>
    <w:p w:rsidR="00E31690" w:rsidRPr="00E31690" w:rsidRDefault="00E31690" w:rsidP="00E31690">
      <w:pPr>
        <w:outlineLvl w:val="0"/>
        <w:rPr>
          <w:sz w:val="20"/>
          <w:szCs w:val="20"/>
        </w:rPr>
      </w:pPr>
    </w:p>
    <w:p w:rsidR="00E31690" w:rsidRPr="00E31690" w:rsidRDefault="00E31690" w:rsidP="00E31690">
      <w:pPr>
        <w:outlineLvl w:val="0"/>
        <w:rPr>
          <w:sz w:val="20"/>
          <w:szCs w:val="20"/>
        </w:rPr>
      </w:pPr>
      <w:r w:rsidRPr="00E31690">
        <w:rPr>
          <w:sz w:val="20"/>
          <w:szCs w:val="20"/>
        </w:rPr>
        <w:t xml:space="preserve">Глава Администрации                            </w:t>
      </w:r>
      <w:r>
        <w:rPr>
          <w:sz w:val="20"/>
          <w:szCs w:val="20"/>
        </w:rPr>
        <w:t xml:space="preserve">                                                        </w:t>
      </w:r>
      <w:r w:rsidRPr="00E31690">
        <w:rPr>
          <w:sz w:val="20"/>
          <w:szCs w:val="20"/>
        </w:rPr>
        <w:t xml:space="preserve">                                                        Е.З. Сафонов</w:t>
      </w:r>
    </w:p>
    <w:p w:rsidR="00E31690" w:rsidRPr="00E31690" w:rsidRDefault="00E31690" w:rsidP="00E31690">
      <w:pPr>
        <w:ind w:left="4956"/>
        <w:rPr>
          <w:sz w:val="20"/>
          <w:szCs w:val="20"/>
        </w:rPr>
      </w:pPr>
    </w:p>
    <w:p w:rsidR="00E31EFB" w:rsidRDefault="00E31EFB" w:rsidP="00426CAF">
      <w:pPr>
        <w:rPr>
          <w:sz w:val="18"/>
          <w:szCs w:val="18"/>
        </w:rPr>
      </w:pPr>
    </w:p>
    <w:p w:rsidR="00E31EFB" w:rsidRDefault="00E31EFB" w:rsidP="00426CAF">
      <w:pPr>
        <w:rPr>
          <w:sz w:val="18"/>
          <w:szCs w:val="18"/>
        </w:rPr>
      </w:pPr>
    </w:p>
    <w:p w:rsidR="00362500" w:rsidRPr="00362500" w:rsidRDefault="00362500" w:rsidP="00362500">
      <w:pPr>
        <w:jc w:val="center"/>
        <w:rPr>
          <w:b/>
          <w:sz w:val="20"/>
          <w:szCs w:val="20"/>
        </w:rPr>
      </w:pPr>
      <w:r w:rsidRPr="00362500">
        <w:rPr>
          <w:b/>
          <w:sz w:val="20"/>
          <w:szCs w:val="20"/>
        </w:rPr>
        <w:t>АДМИНИСТРАЦИЯ</w:t>
      </w:r>
    </w:p>
    <w:p w:rsidR="00362500" w:rsidRPr="00362500" w:rsidRDefault="00362500" w:rsidP="00362500">
      <w:pPr>
        <w:jc w:val="center"/>
        <w:rPr>
          <w:b/>
          <w:sz w:val="20"/>
          <w:szCs w:val="20"/>
        </w:rPr>
      </w:pPr>
      <w:r w:rsidRPr="00362500">
        <w:rPr>
          <w:b/>
          <w:sz w:val="20"/>
          <w:szCs w:val="20"/>
        </w:rPr>
        <w:t>МУНИЦИПАЛЬНОГО ОБРАЗОВАНИЯ</w:t>
      </w:r>
    </w:p>
    <w:p w:rsidR="00362500" w:rsidRPr="00362500" w:rsidRDefault="00362500" w:rsidP="00362500">
      <w:pPr>
        <w:jc w:val="center"/>
        <w:rPr>
          <w:b/>
          <w:sz w:val="20"/>
          <w:szCs w:val="20"/>
        </w:rPr>
      </w:pPr>
      <w:r w:rsidRPr="00362500">
        <w:rPr>
          <w:b/>
          <w:sz w:val="20"/>
          <w:szCs w:val="20"/>
        </w:rPr>
        <w:t>БИЛИБИНСКИЙ МУНИЦИПАЛЬНЫЙ РАЙОН</w:t>
      </w:r>
    </w:p>
    <w:p w:rsidR="00362500" w:rsidRPr="00362500" w:rsidRDefault="00362500" w:rsidP="00362500">
      <w:pPr>
        <w:ind w:right="283"/>
        <w:jc w:val="center"/>
        <w:rPr>
          <w:b/>
          <w:sz w:val="20"/>
          <w:szCs w:val="20"/>
        </w:rPr>
      </w:pPr>
      <w:r w:rsidRPr="00362500">
        <w:rPr>
          <w:b/>
          <w:sz w:val="20"/>
          <w:szCs w:val="20"/>
        </w:rPr>
        <w:t>ЧУКОТСКОГО АВТОНОМНОГО ОКРУГА</w:t>
      </w:r>
    </w:p>
    <w:p w:rsidR="00362500" w:rsidRPr="00362500" w:rsidRDefault="00362500" w:rsidP="00362500">
      <w:pPr>
        <w:jc w:val="center"/>
        <w:rPr>
          <w:sz w:val="20"/>
          <w:szCs w:val="20"/>
        </w:rPr>
      </w:pPr>
    </w:p>
    <w:p w:rsidR="00362500" w:rsidRPr="00362500" w:rsidRDefault="00362500" w:rsidP="00362500">
      <w:pPr>
        <w:jc w:val="center"/>
        <w:rPr>
          <w:b/>
          <w:sz w:val="20"/>
          <w:szCs w:val="20"/>
        </w:rPr>
      </w:pPr>
      <w:proofErr w:type="gramStart"/>
      <w:r w:rsidRPr="00362500">
        <w:rPr>
          <w:b/>
          <w:sz w:val="20"/>
          <w:szCs w:val="20"/>
        </w:rPr>
        <w:t>П</w:t>
      </w:r>
      <w:proofErr w:type="gramEnd"/>
      <w:r w:rsidRPr="00362500">
        <w:rPr>
          <w:b/>
          <w:sz w:val="20"/>
          <w:szCs w:val="20"/>
        </w:rPr>
        <w:t xml:space="preserve"> О С Т А Н О В Л Е Н И Е</w:t>
      </w:r>
    </w:p>
    <w:p w:rsidR="00362500" w:rsidRPr="00362500" w:rsidRDefault="00362500" w:rsidP="00362500">
      <w:pPr>
        <w:jc w:val="center"/>
        <w:rPr>
          <w:b/>
          <w:sz w:val="20"/>
          <w:szCs w:val="20"/>
        </w:rPr>
      </w:pPr>
    </w:p>
    <w:tbl>
      <w:tblPr>
        <w:tblW w:w="10031" w:type="dxa"/>
        <w:tblLook w:val="01E0" w:firstRow="1" w:lastRow="1" w:firstColumn="1" w:lastColumn="1" w:noHBand="0" w:noVBand="0"/>
      </w:tblPr>
      <w:tblGrid>
        <w:gridCol w:w="3652"/>
        <w:gridCol w:w="3827"/>
        <w:gridCol w:w="2552"/>
      </w:tblGrid>
      <w:tr w:rsidR="00362500" w:rsidRPr="00362500" w:rsidTr="00CC7AAF">
        <w:tc>
          <w:tcPr>
            <w:tcW w:w="3652" w:type="dxa"/>
          </w:tcPr>
          <w:p w:rsidR="00362500" w:rsidRPr="00362500" w:rsidRDefault="00362500" w:rsidP="00362500">
            <w:pPr>
              <w:widowControl w:val="0"/>
              <w:autoSpaceDE w:val="0"/>
              <w:autoSpaceDN w:val="0"/>
              <w:adjustRightInd w:val="0"/>
              <w:jc w:val="both"/>
              <w:rPr>
                <w:sz w:val="20"/>
                <w:szCs w:val="20"/>
              </w:rPr>
            </w:pPr>
            <w:r w:rsidRPr="00362500">
              <w:rPr>
                <w:sz w:val="20"/>
                <w:szCs w:val="20"/>
              </w:rPr>
              <w:t>от 23 января 2026 года</w:t>
            </w:r>
          </w:p>
        </w:tc>
        <w:tc>
          <w:tcPr>
            <w:tcW w:w="3827" w:type="dxa"/>
          </w:tcPr>
          <w:p w:rsidR="00362500" w:rsidRPr="00362500" w:rsidRDefault="00362500" w:rsidP="00362500">
            <w:pPr>
              <w:widowControl w:val="0"/>
              <w:autoSpaceDE w:val="0"/>
              <w:autoSpaceDN w:val="0"/>
              <w:adjustRightInd w:val="0"/>
              <w:rPr>
                <w:sz w:val="20"/>
                <w:szCs w:val="20"/>
              </w:rPr>
            </w:pPr>
            <w:r w:rsidRPr="00362500">
              <w:rPr>
                <w:sz w:val="20"/>
                <w:szCs w:val="20"/>
              </w:rPr>
              <w:t>№ 20</w:t>
            </w:r>
          </w:p>
        </w:tc>
        <w:tc>
          <w:tcPr>
            <w:tcW w:w="2552" w:type="dxa"/>
          </w:tcPr>
          <w:p w:rsidR="00362500" w:rsidRPr="00362500" w:rsidRDefault="00362500" w:rsidP="00362500">
            <w:pPr>
              <w:widowControl w:val="0"/>
              <w:autoSpaceDE w:val="0"/>
              <w:autoSpaceDN w:val="0"/>
              <w:adjustRightInd w:val="0"/>
              <w:jc w:val="right"/>
              <w:rPr>
                <w:sz w:val="20"/>
                <w:szCs w:val="20"/>
              </w:rPr>
            </w:pPr>
            <w:r w:rsidRPr="00362500">
              <w:rPr>
                <w:sz w:val="20"/>
                <w:szCs w:val="20"/>
              </w:rPr>
              <w:t>г. Билибино</w:t>
            </w:r>
          </w:p>
        </w:tc>
      </w:tr>
    </w:tbl>
    <w:p w:rsidR="00362500" w:rsidRPr="00362500" w:rsidRDefault="00362500" w:rsidP="00362500">
      <w:pPr>
        <w:jc w:val="both"/>
        <w:rPr>
          <w:sz w:val="20"/>
          <w:szCs w:val="20"/>
        </w:rPr>
      </w:pPr>
    </w:p>
    <w:p w:rsidR="00362500" w:rsidRPr="00362500" w:rsidRDefault="00362500" w:rsidP="00362500">
      <w:pPr>
        <w:outlineLvl w:val="0"/>
        <w:rPr>
          <w:sz w:val="20"/>
          <w:szCs w:val="20"/>
        </w:rPr>
      </w:pPr>
    </w:p>
    <w:p w:rsidR="00362500" w:rsidRPr="00362500" w:rsidRDefault="00362500" w:rsidP="00362500">
      <w:pPr>
        <w:ind w:right="-1"/>
        <w:jc w:val="both"/>
        <w:rPr>
          <w:sz w:val="20"/>
          <w:szCs w:val="20"/>
        </w:rPr>
      </w:pPr>
      <w:r w:rsidRPr="00362500">
        <w:rPr>
          <w:sz w:val="20"/>
          <w:szCs w:val="20"/>
        </w:rPr>
        <w:t>Об утверждении администрати</w:t>
      </w:r>
      <w:r w:rsidRPr="00362500">
        <w:rPr>
          <w:bCs/>
          <w:sz w:val="20"/>
          <w:szCs w:val="20"/>
        </w:rPr>
        <w:t xml:space="preserve">вного регламента </w:t>
      </w:r>
      <w:r w:rsidRPr="00362500">
        <w:rPr>
          <w:sz w:val="20"/>
          <w:szCs w:val="20"/>
        </w:rPr>
        <w:t>по предоставлению муниципальной услуги «Организация исполнения запросов по выдаче архивных справок, архивных выписок и копий архивных документов»</w:t>
      </w:r>
    </w:p>
    <w:p w:rsidR="00362500" w:rsidRPr="00362500" w:rsidRDefault="00362500" w:rsidP="00362500">
      <w:pPr>
        <w:jc w:val="center"/>
        <w:rPr>
          <w:sz w:val="20"/>
          <w:szCs w:val="20"/>
        </w:rPr>
      </w:pPr>
    </w:p>
    <w:p w:rsidR="00362500" w:rsidRPr="00362500" w:rsidRDefault="00362500" w:rsidP="00362500">
      <w:pPr>
        <w:jc w:val="center"/>
        <w:rPr>
          <w:sz w:val="20"/>
          <w:szCs w:val="20"/>
        </w:rPr>
      </w:pPr>
    </w:p>
    <w:p w:rsidR="00362500" w:rsidRPr="00362500" w:rsidRDefault="00362500" w:rsidP="00362500">
      <w:pPr>
        <w:ind w:firstLine="709"/>
        <w:jc w:val="both"/>
        <w:rPr>
          <w:sz w:val="20"/>
          <w:szCs w:val="20"/>
        </w:rPr>
      </w:pPr>
      <w:proofErr w:type="gramStart"/>
      <w:r w:rsidRPr="00362500">
        <w:rPr>
          <w:sz w:val="20"/>
          <w:szCs w:val="20"/>
        </w:rPr>
        <w:t>В соответствии с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w:t>
      </w:r>
      <w:proofErr w:type="gramEnd"/>
      <w:r w:rsidRPr="00362500">
        <w:rPr>
          <w:sz w:val="20"/>
          <w:szCs w:val="20"/>
        </w:rPr>
        <w:t xml:space="preserve">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62500" w:rsidRPr="00362500" w:rsidRDefault="00362500" w:rsidP="00362500">
      <w:pPr>
        <w:shd w:val="clear" w:color="auto" w:fill="FFFFFF"/>
        <w:spacing w:line="283" w:lineRule="exact"/>
        <w:ind w:right="23" w:firstLine="708"/>
        <w:jc w:val="both"/>
        <w:rPr>
          <w:b/>
          <w:spacing w:val="20"/>
          <w:sz w:val="20"/>
          <w:szCs w:val="20"/>
        </w:rPr>
      </w:pPr>
      <w:r w:rsidRPr="00362500">
        <w:rPr>
          <w:b/>
          <w:spacing w:val="20"/>
          <w:sz w:val="20"/>
          <w:szCs w:val="20"/>
        </w:rPr>
        <w:t>ПОСТАНОВЛЯЕТ:</w:t>
      </w:r>
    </w:p>
    <w:p w:rsidR="00362500" w:rsidRPr="00362500" w:rsidRDefault="00362500" w:rsidP="009E4DF7">
      <w:pPr>
        <w:ind w:firstLine="709"/>
        <w:jc w:val="both"/>
        <w:rPr>
          <w:sz w:val="20"/>
          <w:szCs w:val="20"/>
        </w:rPr>
      </w:pPr>
    </w:p>
    <w:p w:rsidR="00362500" w:rsidRPr="00362500" w:rsidRDefault="00362500" w:rsidP="009E4DF7">
      <w:pPr>
        <w:numPr>
          <w:ilvl w:val="0"/>
          <w:numId w:val="20"/>
        </w:numPr>
        <w:tabs>
          <w:tab w:val="left" w:pos="1134"/>
        </w:tabs>
        <w:ind w:left="0" w:firstLine="709"/>
        <w:jc w:val="both"/>
        <w:rPr>
          <w:sz w:val="20"/>
          <w:szCs w:val="20"/>
        </w:rPr>
      </w:pPr>
      <w:r w:rsidRPr="00362500">
        <w:rPr>
          <w:sz w:val="20"/>
          <w:szCs w:val="20"/>
        </w:rPr>
        <w:t xml:space="preserve">Утвердить прилагаемый административный регламент по предоставлению муниципальной услуги «Организация исполнения запросов по выдаче архивных справок, архивных выписок и копий архивных документов» </w:t>
      </w:r>
    </w:p>
    <w:p w:rsidR="00362500" w:rsidRPr="00362500" w:rsidRDefault="00362500" w:rsidP="009E4DF7">
      <w:pPr>
        <w:autoSpaceDE w:val="0"/>
        <w:autoSpaceDN w:val="0"/>
        <w:adjustRightInd w:val="0"/>
        <w:ind w:firstLine="709"/>
        <w:jc w:val="both"/>
        <w:rPr>
          <w:rFonts w:eastAsia="Calibri"/>
          <w:bCs/>
          <w:sz w:val="20"/>
          <w:szCs w:val="20"/>
          <w:lang w:eastAsia="en-US"/>
        </w:rPr>
      </w:pPr>
      <w:r w:rsidRPr="00362500">
        <w:rPr>
          <w:rFonts w:eastAsia="Calibri"/>
          <w:bCs/>
          <w:sz w:val="20"/>
          <w:szCs w:val="20"/>
          <w:lang w:eastAsia="en-US"/>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62500" w:rsidRPr="00362500" w:rsidRDefault="00362500" w:rsidP="009E4DF7">
      <w:pPr>
        <w:autoSpaceDE w:val="0"/>
        <w:autoSpaceDN w:val="0"/>
        <w:adjustRightInd w:val="0"/>
        <w:ind w:firstLine="709"/>
        <w:jc w:val="both"/>
        <w:rPr>
          <w:rFonts w:eastAsia="Calibri"/>
          <w:bCs/>
          <w:sz w:val="20"/>
          <w:szCs w:val="20"/>
          <w:lang w:eastAsia="en-US"/>
        </w:rPr>
      </w:pPr>
      <w:r w:rsidRPr="00362500">
        <w:rPr>
          <w:rFonts w:eastAsia="Calibri"/>
          <w:bCs/>
          <w:sz w:val="20"/>
          <w:szCs w:val="20"/>
          <w:lang w:eastAsia="en-US"/>
        </w:rPr>
        <w:t>3.   Настоящее постановление вступает в силу с момента его опубликования.</w:t>
      </w:r>
    </w:p>
    <w:p w:rsidR="00362500" w:rsidRPr="00362500" w:rsidRDefault="00362500" w:rsidP="009E4DF7">
      <w:pPr>
        <w:tabs>
          <w:tab w:val="left" w:pos="900"/>
          <w:tab w:val="left" w:pos="1080"/>
        </w:tabs>
        <w:ind w:firstLine="709"/>
        <w:jc w:val="both"/>
        <w:rPr>
          <w:sz w:val="20"/>
          <w:szCs w:val="20"/>
        </w:rPr>
      </w:pPr>
      <w:r w:rsidRPr="00362500">
        <w:rPr>
          <w:sz w:val="20"/>
          <w:szCs w:val="20"/>
        </w:rPr>
        <w:t xml:space="preserve">4. </w:t>
      </w:r>
      <w:proofErr w:type="gramStart"/>
      <w:r w:rsidRPr="00362500">
        <w:rPr>
          <w:sz w:val="20"/>
          <w:szCs w:val="20"/>
        </w:rPr>
        <w:t>Контроль за</w:t>
      </w:r>
      <w:proofErr w:type="gramEnd"/>
      <w:r w:rsidRPr="00362500">
        <w:rPr>
          <w:sz w:val="20"/>
          <w:szCs w:val="20"/>
        </w:rPr>
        <w:t xml:space="preserve"> исполнением настоящего постановления возложить на директора Муниципального казённого учреждения «Управление делами и архивом Администрации муниципального образования Билибинский муниципальный район» </w:t>
      </w:r>
      <w:proofErr w:type="spellStart"/>
      <w:r w:rsidRPr="00362500">
        <w:rPr>
          <w:sz w:val="20"/>
          <w:szCs w:val="20"/>
        </w:rPr>
        <w:t>Гызбасову</w:t>
      </w:r>
      <w:proofErr w:type="spellEnd"/>
      <w:r w:rsidRPr="00362500">
        <w:rPr>
          <w:sz w:val="20"/>
          <w:szCs w:val="20"/>
        </w:rPr>
        <w:t xml:space="preserve"> Е.А.</w:t>
      </w:r>
    </w:p>
    <w:p w:rsidR="00362500" w:rsidRPr="00362500" w:rsidRDefault="00362500" w:rsidP="00362500">
      <w:pPr>
        <w:ind w:firstLine="708"/>
        <w:jc w:val="both"/>
        <w:rPr>
          <w:sz w:val="20"/>
          <w:szCs w:val="20"/>
        </w:rPr>
      </w:pPr>
    </w:p>
    <w:p w:rsidR="00362500" w:rsidRPr="00362500" w:rsidRDefault="00362500" w:rsidP="00362500">
      <w:pPr>
        <w:outlineLvl w:val="0"/>
        <w:rPr>
          <w:sz w:val="20"/>
          <w:szCs w:val="20"/>
        </w:rPr>
      </w:pPr>
    </w:p>
    <w:p w:rsidR="00362500" w:rsidRPr="00362500" w:rsidRDefault="00362500" w:rsidP="00362500">
      <w:pPr>
        <w:outlineLvl w:val="0"/>
        <w:rPr>
          <w:sz w:val="20"/>
          <w:szCs w:val="20"/>
        </w:rPr>
      </w:pPr>
    </w:p>
    <w:p w:rsidR="00362500" w:rsidRPr="00362500" w:rsidRDefault="00362500" w:rsidP="00362500">
      <w:pPr>
        <w:outlineLvl w:val="0"/>
        <w:rPr>
          <w:sz w:val="20"/>
          <w:szCs w:val="20"/>
        </w:rPr>
      </w:pPr>
      <w:r w:rsidRPr="00362500">
        <w:rPr>
          <w:sz w:val="20"/>
          <w:szCs w:val="20"/>
        </w:rPr>
        <w:t xml:space="preserve">Глава Администрации                      </w:t>
      </w:r>
      <w:r w:rsidR="009E4DF7">
        <w:rPr>
          <w:sz w:val="20"/>
          <w:szCs w:val="20"/>
        </w:rPr>
        <w:t xml:space="preserve">                                                      </w:t>
      </w:r>
      <w:r w:rsidRPr="00362500">
        <w:rPr>
          <w:sz w:val="20"/>
          <w:szCs w:val="20"/>
        </w:rPr>
        <w:t xml:space="preserve">                                                                Е.З. Сафонов</w:t>
      </w:r>
    </w:p>
    <w:p w:rsidR="00E31EFB" w:rsidRPr="00362500" w:rsidRDefault="00E31EFB" w:rsidP="00426CAF">
      <w:pPr>
        <w:rPr>
          <w:sz w:val="20"/>
          <w:szCs w:val="20"/>
        </w:rPr>
      </w:pPr>
    </w:p>
    <w:p w:rsidR="00E31EFB" w:rsidRPr="00362500" w:rsidRDefault="00E31EFB" w:rsidP="00426CAF">
      <w:pPr>
        <w:rPr>
          <w:sz w:val="20"/>
          <w:szCs w:val="20"/>
        </w:rPr>
      </w:pPr>
    </w:p>
    <w:p w:rsidR="00C740AC" w:rsidRPr="00C740AC" w:rsidRDefault="00C740AC" w:rsidP="00C740AC">
      <w:pPr>
        <w:ind w:left="4956"/>
        <w:rPr>
          <w:sz w:val="20"/>
          <w:szCs w:val="20"/>
        </w:rPr>
      </w:pPr>
      <w:r w:rsidRPr="00C740AC">
        <w:rPr>
          <w:sz w:val="20"/>
          <w:szCs w:val="20"/>
        </w:rPr>
        <w:t>УТВЕРЖДЕН</w:t>
      </w:r>
    </w:p>
    <w:p w:rsidR="00C740AC" w:rsidRPr="00C740AC" w:rsidRDefault="00C740AC" w:rsidP="00C740AC">
      <w:pPr>
        <w:ind w:left="4962" w:right="98"/>
        <w:jc w:val="both"/>
        <w:rPr>
          <w:sz w:val="20"/>
          <w:szCs w:val="20"/>
        </w:rPr>
      </w:pPr>
      <w:r w:rsidRPr="00C740AC">
        <w:rPr>
          <w:sz w:val="20"/>
          <w:szCs w:val="20"/>
        </w:rPr>
        <w:t xml:space="preserve">Постановлением Администрации муниципального образования Билибинский муниципальный район </w:t>
      </w:r>
    </w:p>
    <w:p w:rsidR="00C740AC" w:rsidRPr="00C740AC" w:rsidRDefault="00C740AC" w:rsidP="00C740AC">
      <w:pPr>
        <w:ind w:left="4962" w:right="98"/>
        <w:jc w:val="both"/>
        <w:rPr>
          <w:sz w:val="20"/>
          <w:szCs w:val="20"/>
        </w:rPr>
      </w:pPr>
      <w:r w:rsidRPr="00C740AC">
        <w:rPr>
          <w:sz w:val="20"/>
          <w:szCs w:val="20"/>
        </w:rPr>
        <w:t>от 23 января 2026 года № 20</w:t>
      </w:r>
    </w:p>
    <w:p w:rsidR="00C740AC" w:rsidRPr="00C740AC" w:rsidRDefault="00C740AC" w:rsidP="00C740AC">
      <w:pPr>
        <w:ind w:left="4962" w:right="98"/>
        <w:rPr>
          <w:sz w:val="20"/>
          <w:szCs w:val="20"/>
        </w:rPr>
      </w:pPr>
    </w:p>
    <w:p w:rsidR="00C740AC" w:rsidRPr="00C740AC" w:rsidRDefault="00C740AC" w:rsidP="00C740AC">
      <w:pPr>
        <w:ind w:right="98"/>
        <w:rPr>
          <w:sz w:val="20"/>
          <w:szCs w:val="20"/>
        </w:rPr>
      </w:pPr>
    </w:p>
    <w:p w:rsidR="00C740AC" w:rsidRPr="00C740AC" w:rsidRDefault="00C740AC" w:rsidP="00C740AC">
      <w:pPr>
        <w:keepNext/>
        <w:ind w:right="98"/>
        <w:jc w:val="center"/>
        <w:outlineLvl w:val="0"/>
        <w:rPr>
          <w:b/>
          <w:sz w:val="20"/>
          <w:szCs w:val="20"/>
        </w:rPr>
      </w:pPr>
      <w:r w:rsidRPr="00C740AC">
        <w:rPr>
          <w:b/>
          <w:sz w:val="20"/>
          <w:szCs w:val="20"/>
        </w:rPr>
        <w:t>АДМИНИСТРАТИВНЫЙ РЕГЛАМЕНТ</w:t>
      </w:r>
    </w:p>
    <w:p w:rsidR="00C740AC" w:rsidRPr="00C740AC" w:rsidRDefault="00C740AC" w:rsidP="00C740AC">
      <w:pPr>
        <w:jc w:val="center"/>
        <w:rPr>
          <w:sz w:val="20"/>
          <w:szCs w:val="20"/>
        </w:rPr>
      </w:pPr>
      <w:r w:rsidRPr="00C740AC">
        <w:rPr>
          <w:sz w:val="20"/>
          <w:szCs w:val="20"/>
        </w:rPr>
        <w:t>по предоставлению муниципальной услуги «Организация исполнения запросов по выдаче архивных справок, архивных выписок и копий архивных документов»</w:t>
      </w:r>
    </w:p>
    <w:p w:rsidR="00C740AC" w:rsidRPr="00C740AC" w:rsidRDefault="00C740AC" w:rsidP="00C740AC">
      <w:pPr>
        <w:jc w:val="center"/>
        <w:rPr>
          <w:sz w:val="20"/>
          <w:szCs w:val="20"/>
        </w:rPr>
      </w:pPr>
    </w:p>
    <w:p w:rsidR="00C740AC" w:rsidRPr="00C740AC" w:rsidRDefault="00C740AC" w:rsidP="00C740AC">
      <w:pPr>
        <w:jc w:val="center"/>
        <w:rPr>
          <w:b/>
          <w:sz w:val="20"/>
          <w:szCs w:val="20"/>
        </w:rPr>
      </w:pPr>
      <w:r w:rsidRPr="00C740AC">
        <w:rPr>
          <w:b/>
          <w:sz w:val="20"/>
          <w:szCs w:val="20"/>
          <w:lang w:val="en-US"/>
        </w:rPr>
        <w:t>I</w:t>
      </w:r>
      <w:r w:rsidRPr="00C740AC">
        <w:rPr>
          <w:b/>
          <w:sz w:val="20"/>
          <w:szCs w:val="20"/>
        </w:rPr>
        <w:t>. Общие положения</w:t>
      </w:r>
    </w:p>
    <w:p w:rsidR="00C740AC" w:rsidRPr="00C740AC" w:rsidRDefault="00C740AC" w:rsidP="00C740AC">
      <w:pPr>
        <w:jc w:val="center"/>
        <w:rPr>
          <w:b/>
          <w:sz w:val="20"/>
          <w:szCs w:val="20"/>
        </w:rPr>
      </w:pPr>
    </w:p>
    <w:p w:rsidR="00C740AC" w:rsidRPr="00C740AC" w:rsidRDefault="00C740AC" w:rsidP="00C740AC">
      <w:pPr>
        <w:numPr>
          <w:ilvl w:val="1"/>
          <w:numId w:val="21"/>
        </w:numPr>
        <w:tabs>
          <w:tab w:val="left" w:pos="1276"/>
        </w:tabs>
        <w:ind w:left="0" w:firstLine="709"/>
        <w:jc w:val="both"/>
        <w:rPr>
          <w:sz w:val="20"/>
          <w:szCs w:val="20"/>
        </w:rPr>
      </w:pPr>
      <w:r w:rsidRPr="00C740AC">
        <w:rPr>
          <w:sz w:val="20"/>
          <w:szCs w:val="20"/>
        </w:rPr>
        <w:t>Предмет регулирования Административного регламента.</w:t>
      </w:r>
    </w:p>
    <w:p w:rsidR="00C740AC" w:rsidRPr="00C740AC" w:rsidRDefault="00C740AC" w:rsidP="00C740AC">
      <w:pPr>
        <w:tabs>
          <w:tab w:val="left" w:pos="1276"/>
        </w:tabs>
        <w:ind w:firstLine="709"/>
        <w:jc w:val="both"/>
        <w:rPr>
          <w:sz w:val="20"/>
          <w:szCs w:val="20"/>
        </w:rPr>
      </w:pPr>
      <w:r w:rsidRPr="00C740AC">
        <w:rPr>
          <w:sz w:val="20"/>
          <w:szCs w:val="20"/>
        </w:rPr>
        <w:t>Настоящий Административный регламент устанавливает порядок и стандарт предоставления муниципальной услуги «Организация исполнения запросов по выдаче архивных справок, архивных выписок и копий архивных документов» (далее – муниципальная услуга).</w:t>
      </w:r>
    </w:p>
    <w:p w:rsidR="00C740AC" w:rsidRPr="00C740AC" w:rsidRDefault="00C740AC" w:rsidP="00C740AC">
      <w:pPr>
        <w:tabs>
          <w:tab w:val="left" w:pos="1276"/>
        </w:tabs>
        <w:ind w:firstLine="709"/>
        <w:jc w:val="both"/>
        <w:rPr>
          <w:sz w:val="20"/>
          <w:szCs w:val="20"/>
        </w:rPr>
      </w:pPr>
    </w:p>
    <w:p w:rsidR="00C740AC" w:rsidRPr="00C740AC" w:rsidRDefault="00C740AC" w:rsidP="00C740AC">
      <w:pPr>
        <w:numPr>
          <w:ilvl w:val="1"/>
          <w:numId w:val="21"/>
        </w:numPr>
        <w:tabs>
          <w:tab w:val="left" w:pos="1276"/>
        </w:tabs>
        <w:autoSpaceDE w:val="0"/>
        <w:autoSpaceDN w:val="0"/>
        <w:adjustRightInd w:val="0"/>
        <w:ind w:left="0" w:firstLine="709"/>
        <w:jc w:val="both"/>
        <w:rPr>
          <w:sz w:val="20"/>
          <w:szCs w:val="20"/>
        </w:rPr>
      </w:pPr>
      <w:r w:rsidRPr="00C740AC">
        <w:rPr>
          <w:sz w:val="20"/>
          <w:szCs w:val="20"/>
        </w:rPr>
        <w:t>Круг заявителей.</w:t>
      </w:r>
    </w:p>
    <w:p w:rsidR="00C740AC" w:rsidRPr="00C740AC" w:rsidRDefault="00C740AC" w:rsidP="00C740AC">
      <w:pPr>
        <w:tabs>
          <w:tab w:val="left" w:pos="1276"/>
        </w:tabs>
        <w:ind w:firstLine="709"/>
        <w:jc w:val="both"/>
        <w:rPr>
          <w:sz w:val="20"/>
          <w:szCs w:val="20"/>
        </w:rPr>
      </w:pPr>
      <w:r w:rsidRPr="00C740AC">
        <w:rPr>
          <w:sz w:val="20"/>
          <w:szCs w:val="20"/>
        </w:rPr>
        <w:t>Заявителями являются физические лица (в том числе индивидуальные предприниматели) и юридические лица.</w:t>
      </w:r>
    </w:p>
    <w:p w:rsidR="00C740AC" w:rsidRPr="00C740AC" w:rsidRDefault="00C740AC" w:rsidP="00C740AC">
      <w:pPr>
        <w:tabs>
          <w:tab w:val="left" w:pos="1276"/>
        </w:tabs>
        <w:ind w:firstLine="709"/>
        <w:jc w:val="both"/>
        <w:rPr>
          <w:sz w:val="20"/>
          <w:szCs w:val="20"/>
        </w:rPr>
      </w:pPr>
      <w:r w:rsidRPr="00C740AC">
        <w:rPr>
          <w:sz w:val="20"/>
          <w:szCs w:val="20"/>
        </w:rPr>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C740AC" w:rsidRPr="00C740AC" w:rsidRDefault="00C740AC" w:rsidP="00C740AC">
      <w:pPr>
        <w:numPr>
          <w:ilvl w:val="1"/>
          <w:numId w:val="21"/>
        </w:numPr>
        <w:tabs>
          <w:tab w:val="left" w:pos="1276"/>
        </w:tabs>
        <w:ind w:left="0" w:firstLine="709"/>
        <w:jc w:val="both"/>
        <w:rPr>
          <w:sz w:val="20"/>
          <w:szCs w:val="20"/>
        </w:rPr>
      </w:pPr>
      <w:r w:rsidRPr="00C740AC">
        <w:rPr>
          <w:sz w:val="20"/>
          <w:szCs w:val="20"/>
        </w:rPr>
        <w:t xml:space="preserve">Муниципальная услуга предоставляется заявителю в соответствии с категориями (признаками) заявителей, указанных в приложении № 2 к настоящему Административному регламенту, и </w:t>
      </w:r>
      <w:proofErr w:type="gramStart"/>
      <w:r w:rsidRPr="00C740AC">
        <w:rPr>
          <w:sz w:val="20"/>
          <w:szCs w:val="20"/>
        </w:rPr>
        <w:t>сведения</w:t>
      </w:r>
      <w:proofErr w:type="gramEnd"/>
      <w:r w:rsidRPr="00C740AC">
        <w:rPr>
          <w:sz w:val="20"/>
          <w:szCs w:val="20"/>
        </w:rPr>
        <w:t xml:space="preserve"> о которых размещены в федеральной государственной информационной системе «Единый портал государственных и муниципальных услуг (функций)» (далее – ЕПГУ).</w:t>
      </w:r>
    </w:p>
    <w:p w:rsidR="00C740AC" w:rsidRDefault="00C740AC" w:rsidP="00C740AC">
      <w:pPr>
        <w:tabs>
          <w:tab w:val="left" w:pos="1276"/>
        </w:tabs>
        <w:ind w:firstLine="709"/>
        <w:jc w:val="both"/>
        <w:rPr>
          <w:sz w:val="20"/>
          <w:szCs w:val="20"/>
        </w:rPr>
      </w:pPr>
    </w:p>
    <w:p w:rsidR="00873DA4" w:rsidRPr="00C740AC" w:rsidRDefault="00873DA4" w:rsidP="00C740AC">
      <w:pPr>
        <w:tabs>
          <w:tab w:val="left" w:pos="1276"/>
        </w:tabs>
        <w:ind w:firstLine="709"/>
        <w:jc w:val="both"/>
        <w:rPr>
          <w:sz w:val="20"/>
          <w:szCs w:val="20"/>
        </w:rPr>
      </w:pPr>
    </w:p>
    <w:p w:rsidR="00C740AC" w:rsidRPr="00C740AC" w:rsidRDefault="00C740AC" w:rsidP="00C740AC">
      <w:pPr>
        <w:tabs>
          <w:tab w:val="left" w:pos="1276"/>
        </w:tabs>
        <w:jc w:val="center"/>
        <w:rPr>
          <w:rFonts w:ascii="Times New Roman CYR" w:hAnsi="Times New Roman CYR" w:cs="Times New Roman CYR"/>
          <w:sz w:val="20"/>
          <w:szCs w:val="20"/>
        </w:rPr>
      </w:pPr>
      <w:r w:rsidRPr="00C740AC">
        <w:rPr>
          <w:rFonts w:ascii="Times New Roman CYR" w:hAnsi="Times New Roman CYR" w:cs="Times New Roman CYR"/>
          <w:b/>
          <w:sz w:val="20"/>
          <w:szCs w:val="20"/>
          <w:lang w:val="en-US"/>
        </w:rPr>
        <w:lastRenderedPageBreak/>
        <w:t>II</w:t>
      </w:r>
      <w:r w:rsidRPr="00C740AC">
        <w:rPr>
          <w:rFonts w:ascii="Times New Roman CYR" w:hAnsi="Times New Roman CYR" w:cs="Times New Roman CYR"/>
          <w:b/>
          <w:sz w:val="20"/>
          <w:szCs w:val="20"/>
        </w:rPr>
        <w:t>. Стандарт предоставления муниципальной услуги</w:t>
      </w:r>
    </w:p>
    <w:p w:rsidR="00C740AC" w:rsidRDefault="00C740AC" w:rsidP="00C740AC">
      <w:pPr>
        <w:tabs>
          <w:tab w:val="left" w:pos="1276"/>
        </w:tabs>
        <w:autoSpaceDE w:val="0"/>
        <w:autoSpaceDN w:val="0"/>
        <w:adjustRightInd w:val="0"/>
        <w:ind w:firstLine="709"/>
        <w:jc w:val="both"/>
        <w:rPr>
          <w:sz w:val="20"/>
          <w:szCs w:val="20"/>
        </w:rPr>
      </w:pPr>
    </w:p>
    <w:p w:rsidR="00C740AC" w:rsidRPr="00C740AC" w:rsidRDefault="00C740AC" w:rsidP="00C740AC">
      <w:pPr>
        <w:numPr>
          <w:ilvl w:val="1"/>
          <w:numId w:val="22"/>
        </w:numPr>
        <w:tabs>
          <w:tab w:val="left" w:pos="1276"/>
        </w:tabs>
        <w:ind w:left="0" w:firstLine="709"/>
        <w:jc w:val="both"/>
        <w:rPr>
          <w:sz w:val="20"/>
          <w:szCs w:val="20"/>
        </w:rPr>
      </w:pPr>
      <w:r w:rsidRPr="00C740AC">
        <w:rPr>
          <w:sz w:val="20"/>
          <w:szCs w:val="20"/>
        </w:rPr>
        <w:t>Наименование муниципальной услуги</w:t>
      </w:r>
      <w:proofErr w:type="gramStart"/>
      <w:r w:rsidRPr="00C740AC">
        <w:rPr>
          <w:sz w:val="20"/>
          <w:szCs w:val="20"/>
        </w:rPr>
        <w:t xml:space="preserve"> :</w:t>
      </w:r>
      <w:proofErr w:type="gramEnd"/>
    </w:p>
    <w:p w:rsidR="00C740AC" w:rsidRPr="00C740AC" w:rsidRDefault="00C740AC" w:rsidP="00C740AC">
      <w:pPr>
        <w:tabs>
          <w:tab w:val="left" w:pos="1276"/>
        </w:tabs>
        <w:autoSpaceDE w:val="0"/>
        <w:autoSpaceDN w:val="0"/>
        <w:adjustRightInd w:val="0"/>
        <w:ind w:firstLine="709"/>
        <w:jc w:val="both"/>
        <w:rPr>
          <w:sz w:val="20"/>
          <w:szCs w:val="20"/>
        </w:rPr>
      </w:pPr>
      <w:r w:rsidRPr="00C740AC">
        <w:rPr>
          <w:sz w:val="20"/>
          <w:szCs w:val="20"/>
        </w:rPr>
        <w:t>Организация исполнения запросов по выдаче архивных справок, архивных выписок и копий архивных документов.</w:t>
      </w:r>
    </w:p>
    <w:p w:rsidR="00C740AC" w:rsidRPr="00C740AC" w:rsidRDefault="00C740AC" w:rsidP="00C740AC">
      <w:pPr>
        <w:numPr>
          <w:ilvl w:val="1"/>
          <w:numId w:val="22"/>
        </w:numPr>
        <w:tabs>
          <w:tab w:val="left" w:pos="1276"/>
        </w:tabs>
        <w:autoSpaceDE w:val="0"/>
        <w:autoSpaceDN w:val="0"/>
        <w:adjustRightInd w:val="0"/>
        <w:ind w:left="0" w:firstLine="709"/>
        <w:jc w:val="both"/>
        <w:rPr>
          <w:sz w:val="20"/>
          <w:szCs w:val="20"/>
        </w:rPr>
      </w:pPr>
      <w:r w:rsidRPr="00C740AC">
        <w:rPr>
          <w:sz w:val="20"/>
          <w:szCs w:val="20"/>
        </w:rPr>
        <w:t>Наименование органа, предоставляющего муниципальную услугу:</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Муниципальная услуга предоставляется Архивным отделом Муниципального казённого учреждения «Управление делами и архивом Администрации муниципального образования Билибинский муниципальный район» (далее – Архивный отдел).</w:t>
      </w:r>
    </w:p>
    <w:p w:rsidR="00C740AC" w:rsidRPr="00C740AC" w:rsidRDefault="00C740AC" w:rsidP="00C740AC">
      <w:pPr>
        <w:numPr>
          <w:ilvl w:val="1"/>
          <w:numId w:val="22"/>
        </w:numPr>
        <w:tabs>
          <w:tab w:val="left" w:pos="1276"/>
        </w:tabs>
        <w:autoSpaceDE w:val="0"/>
        <w:autoSpaceDN w:val="0"/>
        <w:adjustRightInd w:val="0"/>
        <w:ind w:left="0" w:firstLine="709"/>
        <w:jc w:val="both"/>
        <w:rPr>
          <w:sz w:val="20"/>
          <w:szCs w:val="20"/>
        </w:rPr>
      </w:pPr>
      <w:r w:rsidRPr="00C740AC">
        <w:rPr>
          <w:sz w:val="20"/>
          <w:szCs w:val="20"/>
        </w:rPr>
        <w:t>Результат предоставления муниципальной услуги.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При обращении заявителя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результатом предоставления муниципальной услуги является документ:</w:t>
      </w:r>
    </w:p>
    <w:p w:rsidR="00C740AC" w:rsidRPr="00C740AC" w:rsidRDefault="00C740AC" w:rsidP="00C740AC">
      <w:pPr>
        <w:shd w:val="clear" w:color="auto" w:fill="FFFFFF"/>
        <w:tabs>
          <w:tab w:val="left" w:pos="1134"/>
        </w:tabs>
        <w:ind w:firstLine="709"/>
        <w:jc w:val="both"/>
        <w:rPr>
          <w:sz w:val="20"/>
          <w:szCs w:val="20"/>
        </w:rPr>
      </w:pPr>
      <w:r w:rsidRPr="00C740AC">
        <w:rPr>
          <w:bCs/>
          <w:sz w:val="20"/>
          <w:szCs w:val="20"/>
        </w:rPr>
        <w:t>а)</w:t>
      </w:r>
      <w:r w:rsidRPr="00C740AC">
        <w:rPr>
          <w:bCs/>
          <w:sz w:val="20"/>
          <w:szCs w:val="20"/>
        </w:rPr>
        <w:tab/>
        <w:t xml:space="preserve">архивная справка, </w:t>
      </w:r>
    </w:p>
    <w:p w:rsidR="00C740AC" w:rsidRPr="00C740AC" w:rsidRDefault="00C740AC" w:rsidP="00C740AC">
      <w:pPr>
        <w:shd w:val="clear" w:color="auto" w:fill="FFFFFF"/>
        <w:tabs>
          <w:tab w:val="left" w:pos="1134"/>
        </w:tabs>
        <w:ind w:firstLine="709"/>
        <w:jc w:val="both"/>
        <w:rPr>
          <w:sz w:val="20"/>
          <w:szCs w:val="20"/>
        </w:rPr>
      </w:pPr>
      <w:r w:rsidRPr="00C740AC">
        <w:rPr>
          <w:bCs/>
          <w:sz w:val="20"/>
          <w:szCs w:val="20"/>
        </w:rPr>
        <w:t>б)</w:t>
      </w:r>
      <w:r w:rsidRPr="00C740AC">
        <w:rPr>
          <w:bCs/>
          <w:sz w:val="20"/>
          <w:szCs w:val="20"/>
        </w:rPr>
        <w:tab/>
        <w:t xml:space="preserve">копия архивного документа, </w:t>
      </w:r>
    </w:p>
    <w:p w:rsidR="00C740AC" w:rsidRPr="00C740AC" w:rsidRDefault="00C740AC" w:rsidP="00C740AC">
      <w:pPr>
        <w:shd w:val="clear" w:color="auto" w:fill="FFFFFF"/>
        <w:tabs>
          <w:tab w:val="left" w:pos="1134"/>
        </w:tabs>
        <w:ind w:firstLine="709"/>
        <w:jc w:val="both"/>
        <w:rPr>
          <w:sz w:val="20"/>
          <w:szCs w:val="20"/>
        </w:rPr>
      </w:pPr>
      <w:r w:rsidRPr="00C740AC">
        <w:rPr>
          <w:bCs/>
          <w:sz w:val="20"/>
          <w:szCs w:val="20"/>
        </w:rPr>
        <w:t>в)</w:t>
      </w:r>
      <w:r w:rsidRPr="00C740AC">
        <w:rPr>
          <w:bCs/>
          <w:sz w:val="20"/>
          <w:szCs w:val="20"/>
        </w:rPr>
        <w:tab/>
        <w:t>архивная выписка</w:t>
      </w:r>
      <w:r w:rsidRPr="00C740AC">
        <w:rPr>
          <w:sz w:val="20"/>
          <w:szCs w:val="20"/>
        </w:rPr>
        <w:t xml:space="preserve">; </w:t>
      </w:r>
    </w:p>
    <w:p w:rsidR="00C740AC" w:rsidRPr="00C740AC" w:rsidRDefault="00C740AC" w:rsidP="00C740AC">
      <w:pPr>
        <w:shd w:val="clear" w:color="auto" w:fill="FFFFFF"/>
        <w:tabs>
          <w:tab w:val="left" w:pos="1134"/>
        </w:tabs>
        <w:ind w:firstLine="709"/>
        <w:jc w:val="both"/>
        <w:rPr>
          <w:sz w:val="20"/>
          <w:szCs w:val="20"/>
        </w:rPr>
      </w:pPr>
      <w:r w:rsidRPr="00C740AC">
        <w:rPr>
          <w:sz w:val="20"/>
          <w:szCs w:val="20"/>
        </w:rPr>
        <w:t>г)</w:t>
      </w:r>
      <w:r w:rsidRPr="00C740AC">
        <w:rPr>
          <w:sz w:val="20"/>
          <w:szCs w:val="20"/>
        </w:rPr>
        <w:tab/>
        <w:t>информационное письмо заявителю об отсутствии интересующей архивной информации в архиве Билибинского района с указанием возможных путей поиска или без такого указания, о пересылке запроса по принадлежности;</w:t>
      </w:r>
    </w:p>
    <w:p w:rsidR="00C740AC" w:rsidRPr="00C740AC" w:rsidRDefault="00C740AC" w:rsidP="00C740AC">
      <w:pPr>
        <w:shd w:val="clear" w:color="auto" w:fill="FFFFFF"/>
        <w:tabs>
          <w:tab w:val="left" w:pos="1134"/>
        </w:tabs>
        <w:ind w:firstLine="709"/>
        <w:jc w:val="both"/>
        <w:rPr>
          <w:sz w:val="20"/>
          <w:szCs w:val="20"/>
        </w:rPr>
      </w:pPr>
      <w:r w:rsidRPr="00C740AC">
        <w:rPr>
          <w:bCs/>
          <w:sz w:val="20"/>
          <w:szCs w:val="20"/>
        </w:rPr>
        <w:t>д)</w:t>
      </w:r>
      <w:r w:rsidRPr="00C740AC">
        <w:rPr>
          <w:bCs/>
          <w:sz w:val="20"/>
          <w:szCs w:val="20"/>
        </w:rPr>
        <w:tab/>
        <w:t>уведомление об отказе в предоставлении муниципальной услуги</w:t>
      </w:r>
      <w:r w:rsidRPr="00C740AC">
        <w:rPr>
          <w:sz w:val="20"/>
          <w:szCs w:val="20"/>
        </w:rPr>
        <w:t>.</w:t>
      </w:r>
    </w:p>
    <w:p w:rsidR="00C740AC" w:rsidRPr="00C740AC" w:rsidRDefault="00C740AC" w:rsidP="00C740AC">
      <w:pPr>
        <w:shd w:val="clear" w:color="auto" w:fill="FFFFFF"/>
        <w:ind w:firstLine="709"/>
        <w:jc w:val="both"/>
        <w:rPr>
          <w:rFonts w:ascii="PT Serif" w:hAnsi="PT Serif"/>
          <w:sz w:val="20"/>
          <w:szCs w:val="20"/>
          <w:shd w:val="clear" w:color="auto" w:fill="FFFFFF"/>
        </w:rPr>
      </w:pPr>
      <w:r w:rsidRPr="00C740AC">
        <w:rPr>
          <w:rFonts w:ascii="PT Serif" w:hAnsi="PT Serif"/>
          <w:sz w:val="20"/>
          <w:szCs w:val="20"/>
          <w:shd w:val="clear" w:color="auto" w:fill="FFFFFF"/>
        </w:rPr>
        <w:t>Формирование реестровой записи в качестве результата предоставления муниципальной услуги не предусмотрено.</w:t>
      </w:r>
    </w:p>
    <w:p w:rsidR="00C740AC" w:rsidRPr="00C740AC" w:rsidRDefault="00C740AC" w:rsidP="00C740AC">
      <w:pPr>
        <w:shd w:val="clear" w:color="auto" w:fill="FFFFFF"/>
        <w:tabs>
          <w:tab w:val="left" w:pos="1276"/>
        </w:tabs>
        <w:ind w:firstLine="709"/>
        <w:jc w:val="both"/>
        <w:rPr>
          <w:rFonts w:ascii="PT Serif" w:hAnsi="PT Serif"/>
          <w:sz w:val="20"/>
          <w:szCs w:val="20"/>
          <w:shd w:val="clear" w:color="auto" w:fill="FFFFFF"/>
        </w:rPr>
      </w:pPr>
      <w:r w:rsidRPr="00C740AC">
        <w:rPr>
          <w:rFonts w:ascii="PT Serif" w:hAnsi="PT Serif"/>
          <w:sz w:val="20"/>
          <w:szCs w:val="20"/>
          <w:shd w:val="clear" w:color="auto" w:fill="FFFFFF"/>
        </w:rPr>
        <w:t>Результат предоставления муниципальной услуги оформляется в форме бумажного документа на бланке Архивного отдела с указанием даты, регистрационного номера, подписывается руководителем Архивного отдела. Архивные справки, копии архивных документов, архивные выписки заверяются печатью Архивного отдела. Копия каждого листа архивного документа оформляется на бумажном носителе формата А</w:t>
      </w:r>
      <w:proofErr w:type="gramStart"/>
      <w:r w:rsidRPr="00C740AC">
        <w:rPr>
          <w:rFonts w:ascii="PT Serif" w:hAnsi="PT Serif"/>
          <w:sz w:val="20"/>
          <w:szCs w:val="20"/>
          <w:shd w:val="clear" w:color="auto" w:fill="FFFFFF"/>
        </w:rPr>
        <w:t>4</w:t>
      </w:r>
      <w:proofErr w:type="gramEnd"/>
      <w:r w:rsidRPr="00C740AC">
        <w:rPr>
          <w:rFonts w:ascii="PT Serif" w:hAnsi="PT Serif"/>
          <w:sz w:val="20"/>
          <w:szCs w:val="20"/>
          <w:shd w:val="clear" w:color="auto" w:fill="FFFFFF"/>
        </w:rPr>
        <w:t xml:space="preserve"> и предоставляется с сопроводительным письмом. </w:t>
      </w:r>
    </w:p>
    <w:p w:rsidR="00C740AC" w:rsidRPr="00C740AC" w:rsidRDefault="00C740AC" w:rsidP="00C740AC">
      <w:pPr>
        <w:shd w:val="clear" w:color="auto" w:fill="FFFFFF"/>
        <w:tabs>
          <w:tab w:val="left" w:pos="1276"/>
        </w:tabs>
        <w:ind w:firstLine="709"/>
        <w:jc w:val="both"/>
        <w:rPr>
          <w:sz w:val="20"/>
          <w:szCs w:val="20"/>
        </w:rPr>
      </w:pPr>
      <w:r w:rsidRPr="00C740AC">
        <w:rPr>
          <w:rFonts w:ascii="PT Serif" w:hAnsi="PT Serif"/>
          <w:sz w:val="20"/>
          <w:szCs w:val="20"/>
          <w:shd w:val="clear" w:color="auto" w:fill="FFFFFF"/>
        </w:rPr>
        <w:t>Результаты предоставления муниципальной услуги предоставляются следующими способами: посредством почтовой связи, с использованием ЕПГУ, вручаются заявителю (представителю) при личной явке. П</w:t>
      </w:r>
      <w:r w:rsidRPr="00C740AC">
        <w:rPr>
          <w:sz w:val="20"/>
          <w:szCs w:val="20"/>
        </w:rPr>
        <w:t>о электронной почте (по согласованию с заявителем) направляется копия информационного письма со сведениями об отсутствии в архиве архивных документов по запросу, об их возможном местонахождении, о пересылке запроса по принадлежности, копия уведомления об отказе в предоставлении муниципальной услуги.</w:t>
      </w:r>
    </w:p>
    <w:p w:rsidR="00C740AC" w:rsidRPr="00C740AC" w:rsidRDefault="00C740AC" w:rsidP="00C740AC">
      <w:pPr>
        <w:numPr>
          <w:ilvl w:val="1"/>
          <w:numId w:val="22"/>
        </w:numPr>
        <w:shd w:val="clear" w:color="auto" w:fill="FFFFFF"/>
        <w:tabs>
          <w:tab w:val="left" w:pos="1276"/>
        </w:tabs>
        <w:ind w:left="0" w:firstLine="709"/>
        <w:jc w:val="both"/>
        <w:rPr>
          <w:sz w:val="20"/>
          <w:szCs w:val="20"/>
        </w:rPr>
      </w:pPr>
      <w:r w:rsidRPr="00C740AC">
        <w:rPr>
          <w:sz w:val="20"/>
          <w:szCs w:val="20"/>
        </w:rPr>
        <w:t>Срок предоставления муниципальной услуги.</w:t>
      </w:r>
    </w:p>
    <w:p w:rsidR="00C740AC" w:rsidRPr="00C740AC" w:rsidRDefault="00C740AC" w:rsidP="00C740AC">
      <w:pPr>
        <w:tabs>
          <w:tab w:val="left" w:pos="1276"/>
        </w:tabs>
        <w:ind w:firstLine="709"/>
        <w:jc w:val="both"/>
        <w:rPr>
          <w:sz w:val="20"/>
          <w:szCs w:val="20"/>
        </w:rPr>
      </w:pPr>
      <w:r w:rsidRPr="00C740AC">
        <w:rPr>
          <w:sz w:val="20"/>
          <w:szCs w:val="20"/>
        </w:rPr>
        <w:t>Максимальный срок предоставления муниципальной услуги со дня регистрации заявления о предоставлении муниципальной услуги и документов, необходимых для предоставления услуги составляет:</w:t>
      </w:r>
    </w:p>
    <w:p w:rsidR="00C740AC" w:rsidRPr="00C740AC" w:rsidRDefault="00C740AC" w:rsidP="00C740AC">
      <w:pPr>
        <w:shd w:val="clear" w:color="auto" w:fill="FFFFFF"/>
        <w:tabs>
          <w:tab w:val="left" w:pos="1134"/>
        </w:tabs>
        <w:ind w:firstLine="709"/>
        <w:jc w:val="both"/>
        <w:rPr>
          <w:sz w:val="20"/>
          <w:szCs w:val="20"/>
        </w:rPr>
      </w:pPr>
      <w:r w:rsidRPr="00C740AC">
        <w:rPr>
          <w:sz w:val="20"/>
          <w:szCs w:val="20"/>
        </w:rPr>
        <w:t>а)</w:t>
      </w:r>
      <w:r w:rsidRPr="00C740AC">
        <w:rPr>
          <w:sz w:val="20"/>
          <w:szCs w:val="20"/>
        </w:rPr>
        <w:tab/>
        <w:t>5 рабочих дней со дня регистрации заявления и документов, необходимых для предоставления муниципальной услуги для юридических лиц - государственных органов, органов государственных внебюджетных фондов, органов местного  самоуправления;</w:t>
      </w:r>
    </w:p>
    <w:p w:rsidR="00C740AC" w:rsidRPr="00C740AC" w:rsidRDefault="00C740AC" w:rsidP="00C740AC">
      <w:pPr>
        <w:shd w:val="clear" w:color="auto" w:fill="FFFFFF"/>
        <w:tabs>
          <w:tab w:val="left" w:pos="1134"/>
        </w:tabs>
        <w:ind w:firstLine="709"/>
        <w:jc w:val="both"/>
        <w:rPr>
          <w:sz w:val="20"/>
          <w:szCs w:val="20"/>
        </w:rPr>
      </w:pPr>
      <w:r w:rsidRPr="00C740AC">
        <w:rPr>
          <w:sz w:val="20"/>
          <w:szCs w:val="20"/>
        </w:rPr>
        <w:t>б)</w:t>
      </w:r>
      <w:r w:rsidRPr="00C740AC">
        <w:rPr>
          <w:sz w:val="20"/>
          <w:szCs w:val="20"/>
        </w:rPr>
        <w:tab/>
        <w:t>20 рабочих дней со дня регистрации заявления и документов, необходимых для предоставления муниципальной услуги – для физических и юридических лиц.</w:t>
      </w:r>
    </w:p>
    <w:p w:rsidR="00C740AC" w:rsidRPr="00C740AC" w:rsidRDefault="00C740AC" w:rsidP="00C740AC">
      <w:pPr>
        <w:shd w:val="clear" w:color="auto" w:fill="FFFFFF"/>
        <w:tabs>
          <w:tab w:val="left" w:pos="1276"/>
        </w:tabs>
        <w:ind w:firstLine="709"/>
        <w:jc w:val="both"/>
        <w:rPr>
          <w:i/>
          <w:sz w:val="20"/>
          <w:szCs w:val="20"/>
        </w:rPr>
      </w:pPr>
      <w:r w:rsidRPr="00C740AC">
        <w:rPr>
          <w:i/>
          <w:sz w:val="20"/>
          <w:szCs w:val="20"/>
        </w:rPr>
        <w:t>Срок предоставления муниципальной услуги определяется с учётом категории (признаков) заявителя и приведен в разделе III настоящего Административного регламента.</w:t>
      </w:r>
    </w:p>
    <w:p w:rsidR="00C740AC" w:rsidRPr="00C740AC" w:rsidRDefault="00C740AC" w:rsidP="00C740AC">
      <w:pPr>
        <w:numPr>
          <w:ilvl w:val="1"/>
          <w:numId w:val="22"/>
        </w:numPr>
        <w:tabs>
          <w:tab w:val="left" w:pos="1276"/>
        </w:tabs>
        <w:autoSpaceDE w:val="0"/>
        <w:autoSpaceDN w:val="0"/>
        <w:adjustRightInd w:val="0"/>
        <w:ind w:left="0" w:firstLine="709"/>
        <w:jc w:val="both"/>
        <w:rPr>
          <w:sz w:val="20"/>
          <w:szCs w:val="20"/>
        </w:rPr>
      </w:pPr>
      <w:r w:rsidRPr="00C740AC">
        <w:rPr>
          <w:sz w:val="20"/>
          <w:szCs w:val="20"/>
        </w:rPr>
        <w:t>Размер оплаты, взимаемой с заявителя при предоставлении муниципальной услуги</w:t>
      </w:r>
    </w:p>
    <w:p w:rsidR="00C740AC" w:rsidRPr="00C740AC" w:rsidRDefault="00C740AC" w:rsidP="00C740AC">
      <w:pPr>
        <w:tabs>
          <w:tab w:val="left" w:pos="1276"/>
        </w:tabs>
        <w:autoSpaceDE w:val="0"/>
        <w:autoSpaceDN w:val="0"/>
        <w:adjustRightInd w:val="0"/>
        <w:ind w:firstLine="709"/>
        <w:jc w:val="both"/>
        <w:rPr>
          <w:sz w:val="20"/>
          <w:szCs w:val="20"/>
        </w:rPr>
      </w:pPr>
      <w:r w:rsidRPr="00C740AC">
        <w:rPr>
          <w:sz w:val="20"/>
          <w:szCs w:val="20"/>
        </w:rPr>
        <w:t>Взимание государственной пошлины или иной платы за предоставление муниципальной услуги не предусмотрено.</w:t>
      </w:r>
    </w:p>
    <w:p w:rsidR="00C740AC" w:rsidRPr="00C740AC" w:rsidRDefault="00C740AC" w:rsidP="00C740AC">
      <w:pPr>
        <w:numPr>
          <w:ilvl w:val="1"/>
          <w:numId w:val="22"/>
        </w:numPr>
        <w:tabs>
          <w:tab w:val="left" w:pos="1276"/>
        </w:tabs>
        <w:autoSpaceDE w:val="0"/>
        <w:autoSpaceDN w:val="0"/>
        <w:adjustRightInd w:val="0"/>
        <w:ind w:left="0" w:firstLine="709"/>
        <w:jc w:val="both"/>
        <w:rPr>
          <w:sz w:val="20"/>
          <w:szCs w:val="20"/>
        </w:rPr>
      </w:pPr>
      <w:r w:rsidRPr="00C740AC">
        <w:rPr>
          <w:sz w:val="20"/>
          <w:szCs w:val="20"/>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Архивный отдел не может превышать 15 минут. </w:t>
      </w:r>
    </w:p>
    <w:p w:rsidR="00C740AC" w:rsidRPr="00C740AC" w:rsidRDefault="00C740AC" w:rsidP="00C740AC">
      <w:pPr>
        <w:numPr>
          <w:ilvl w:val="1"/>
          <w:numId w:val="22"/>
        </w:numPr>
        <w:tabs>
          <w:tab w:val="left" w:pos="1276"/>
        </w:tabs>
        <w:autoSpaceDE w:val="0"/>
        <w:autoSpaceDN w:val="0"/>
        <w:adjustRightInd w:val="0"/>
        <w:ind w:left="0" w:firstLine="709"/>
        <w:jc w:val="both"/>
        <w:rPr>
          <w:rFonts w:ascii="Montserrat" w:hAnsi="Montserrat"/>
          <w:sz w:val="20"/>
          <w:szCs w:val="20"/>
        </w:rPr>
      </w:pPr>
      <w:r w:rsidRPr="00C740AC">
        <w:rPr>
          <w:sz w:val="20"/>
          <w:szCs w:val="20"/>
        </w:rPr>
        <w:t xml:space="preserve">Срок регистрации запроса заявителя о предоставлении муниципальной услуги </w:t>
      </w:r>
      <w:r w:rsidRPr="00C740AC">
        <w:rPr>
          <w:rFonts w:ascii="Montserrat" w:hAnsi="Montserrat"/>
          <w:sz w:val="20"/>
          <w:szCs w:val="20"/>
        </w:rPr>
        <w:t>составляет:</w:t>
      </w:r>
    </w:p>
    <w:p w:rsidR="00C740AC" w:rsidRPr="00C740AC" w:rsidRDefault="00C740AC" w:rsidP="00C740AC">
      <w:pPr>
        <w:tabs>
          <w:tab w:val="left" w:pos="1276"/>
        </w:tabs>
        <w:autoSpaceDE w:val="0"/>
        <w:autoSpaceDN w:val="0"/>
        <w:adjustRightInd w:val="0"/>
        <w:ind w:firstLine="709"/>
        <w:jc w:val="both"/>
        <w:rPr>
          <w:rFonts w:ascii="Montserrat" w:hAnsi="Montserrat"/>
          <w:sz w:val="20"/>
          <w:szCs w:val="20"/>
        </w:rPr>
      </w:pPr>
      <w:r w:rsidRPr="00C740AC">
        <w:rPr>
          <w:rFonts w:ascii="Montserrat" w:hAnsi="Montserrat"/>
          <w:sz w:val="20"/>
          <w:szCs w:val="20"/>
        </w:rPr>
        <w:t>а)</w:t>
      </w:r>
      <w:r w:rsidRPr="00C740AC">
        <w:rPr>
          <w:rFonts w:ascii="Montserrat" w:hAnsi="Montserrat"/>
          <w:sz w:val="20"/>
          <w:szCs w:val="20"/>
        </w:rPr>
        <w:tab/>
        <w:t>15 минут при личном обращении заявителя в Архивный отдел;</w:t>
      </w:r>
    </w:p>
    <w:p w:rsidR="00C740AC" w:rsidRPr="00C740AC" w:rsidRDefault="00C740AC" w:rsidP="00C740AC">
      <w:pPr>
        <w:tabs>
          <w:tab w:val="left" w:pos="1276"/>
        </w:tabs>
        <w:autoSpaceDE w:val="0"/>
        <w:autoSpaceDN w:val="0"/>
        <w:adjustRightInd w:val="0"/>
        <w:ind w:firstLine="709"/>
        <w:jc w:val="both"/>
        <w:rPr>
          <w:rFonts w:ascii="Montserrat" w:hAnsi="Montserrat"/>
          <w:sz w:val="20"/>
          <w:szCs w:val="20"/>
        </w:rPr>
      </w:pPr>
      <w:r w:rsidRPr="00C740AC">
        <w:rPr>
          <w:rFonts w:ascii="Montserrat" w:hAnsi="Montserrat"/>
          <w:sz w:val="20"/>
          <w:szCs w:val="20"/>
        </w:rPr>
        <w:t>б)</w:t>
      </w:r>
      <w:r w:rsidRPr="00C740AC">
        <w:rPr>
          <w:rFonts w:ascii="Montserrat" w:hAnsi="Montserrat"/>
          <w:sz w:val="20"/>
          <w:szCs w:val="20"/>
        </w:rPr>
        <w:tab/>
        <w:t xml:space="preserve">в течение рабочего дня </w:t>
      </w:r>
      <w:proofErr w:type="gramStart"/>
      <w:r w:rsidRPr="00C740AC">
        <w:rPr>
          <w:rFonts w:ascii="Montserrat" w:hAnsi="Montserrat"/>
          <w:sz w:val="20"/>
          <w:szCs w:val="20"/>
        </w:rPr>
        <w:t>с даты поступления</w:t>
      </w:r>
      <w:proofErr w:type="gramEnd"/>
      <w:r w:rsidRPr="00C740AC">
        <w:rPr>
          <w:rFonts w:ascii="Montserrat" w:hAnsi="Montserrat"/>
          <w:sz w:val="20"/>
          <w:szCs w:val="20"/>
        </w:rPr>
        <w:t xml:space="preserve"> в Архивный отдел заявления и документов, необходимых для предоставления муниципальной услуги, почтовым отправлением, на адрес электронной почты, через ЕПГУ, ГИС ЕЦП.</w:t>
      </w:r>
    </w:p>
    <w:p w:rsidR="00C740AC" w:rsidRPr="00C740AC" w:rsidRDefault="00C740AC" w:rsidP="00C740AC">
      <w:pPr>
        <w:numPr>
          <w:ilvl w:val="1"/>
          <w:numId w:val="22"/>
        </w:numPr>
        <w:tabs>
          <w:tab w:val="left" w:pos="1276"/>
        </w:tabs>
        <w:ind w:left="0" w:firstLine="709"/>
        <w:jc w:val="both"/>
        <w:rPr>
          <w:sz w:val="20"/>
          <w:szCs w:val="20"/>
        </w:rPr>
      </w:pPr>
      <w:r w:rsidRPr="00C740AC">
        <w:rPr>
          <w:sz w:val="20"/>
          <w:szCs w:val="20"/>
        </w:rPr>
        <w:t xml:space="preserve">Требования к помещениям, в которых предоставляется муниципальная услуга, размещены на официальном сайте Билибинского муниципального района, на ЕПГУ </w:t>
      </w:r>
      <w:r w:rsidRPr="00C740AC">
        <w:rPr>
          <w:i/>
          <w:sz w:val="20"/>
          <w:szCs w:val="20"/>
        </w:rPr>
        <w:t>и включают следующие условия</w:t>
      </w:r>
      <w:r w:rsidRPr="00C740AC">
        <w:rPr>
          <w:sz w:val="20"/>
          <w:szCs w:val="20"/>
        </w:rPr>
        <w:t>:</w:t>
      </w:r>
    </w:p>
    <w:p w:rsidR="00C740AC" w:rsidRPr="00C740AC" w:rsidRDefault="00C740AC" w:rsidP="00C740AC">
      <w:pPr>
        <w:tabs>
          <w:tab w:val="left" w:pos="1276"/>
        </w:tabs>
        <w:ind w:firstLine="709"/>
        <w:jc w:val="both"/>
        <w:rPr>
          <w:sz w:val="20"/>
          <w:szCs w:val="20"/>
        </w:rPr>
      </w:pPr>
      <w:r w:rsidRPr="00C740AC">
        <w:rPr>
          <w:sz w:val="20"/>
          <w:szCs w:val="20"/>
        </w:rPr>
        <w:t>а)</w:t>
      </w:r>
      <w:r w:rsidRPr="00C740AC">
        <w:rPr>
          <w:sz w:val="20"/>
          <w:szCs w:val="20"/>
        </w:rPr>
        <w:tab/>
        <w:t>здание (помещение), в котором предоставляется муниципальная услуга, оборудуется информационной табличкой (вывеской), содержащей полное наименование Архивного отдела, а также информацию о режиме его работы;</w:t>
      </w:r>
    </w:p>
    <w:p w:rsidR="00C740AC" w:rsidRPr="00C740AC" w:rsidRDefault="00C740AC" w:rsidP="00C740AC">
      <w:pPr>
        <w:tabs>
          <w:tab w:val="left" w:pos="1276"/>
        </w:tabs>
        <w:ind w:firstLine="709"/>
        <w:jc w:val="both"/>
        <w:rPr>
          <w:sz w:val="20"/>
          <w:szCs w:val="20"/>
        </w:rPr>
      </w:pPr>
      <w:r w:rsidRPr="00C740AC">
        <w:rPr>
          <w:sz w:val="20"/>
          <w:szCs w:val="20"/>
        </w:rPr>
        <w:t>б)</w:t>
      </w:r>
      <w:r w:rsidRPr="00C740AC">
        <w:rPr>
          <w:sz w:val="20"/>
          <w:szCs w:val="20"/>
        </w:rPr>
        <w:tab/>
        <w:t>в помещении Архивного отдела предусмотрены зал ожидания, место для информирования и заполнения запросов на предоставление муниципальной услуги;</w:t>
      </w:r>
    </w:p>
    <w:p w:rsidR="00C740AC" w:rsidRPr="00C740AC" w:rsidRDefault="00C740AC" w:rsidP="00C740AC">
      <w:pPr>
        <w:tabs>
          <w:tab w:val="left" w:pos="1276"/>
        </w:tabs>
        <w:ind w:firstLine="709"/>
        <w:jc w:val="both"/>
        <w:rPr>
          <w:sz w:val="20"/>
          <w:szCs w:val="20"/>
        </w:rPr>
      </w:pPr>
      <w:r w:rsidRPr="00C740AC">
        <w:rPr>
          <w:sz w:val="20"/>
          <w:szCs w:val="20"/>
        </w:rPr>
        <w:t>в)</w:t>
      </w:r>
      <w:r w:rsidRPr="00C740AC">
        <w:rPr>
          <w:sz w:val="20"/>
          <w:szCs w:val="20"/>
        </w:rPr>
        <w:tab/>
        <w:t>места информирования оборудуются информационными стендами;</w:t>
      </w:r>
    </w:p>
    <w:p w:rsidR="00C740AC" w:rsidRPr="00C740AC" w:rsidRDefault="00C740AC" w:rsidP="00C740AC">
      <w:pPr>
        <w:tabs>
          <w:tab w:val="left" w:pos="1276"/>
        </w:tabs>
        <w:ind w:firstLine="709"/>
        <w:jc w:val="both"/>
        <w:rPr>
          <w:sz w:val="20"/>
          <w:szCs w:val="20"/>
        </w:rPr>
      </w:pPr>
      <w:r w:rsidRPr="00C740AC">
        <w:rPr>
          <w:sz w:val="20"/>
          <w:szCs w:val="20"/>
        </w:rPr>
        <w:t>г)</w:t>
      </w:r>
      <w:r w:rsidRPr="00C740AC">
        <w:rPr>
          <w:sz w:val="20"/>
          <w:szCs w:val="20"/>
        </w:rPr>
        <w:tab/>
        <w:t>зал ожидания и место для заполнения заявлений (запросов) о предоставлении муниципальной услуги оснащаются столами и стульями, обеспечивается образцами заполнения документов, бланками заявлений и письменными принадлежностями;</w:t>
      </w:r>
    </w:p>
    <w:p w:rsidR="00C740AC" w:rsidRPr="00C740AC" w:rsidRDefault="00C740AC" w:rsidP="00C740AC">
      <w:pPr>
        <w:tabs>
          <w:tab w:val="left" w:pos="1276"/>
        </w:tabs>
        <w:ind w:firstLine="709"/>
        <w:jc w:val="both"/>
        <w:rPr>
          <w:sz w:val="20"/>
          <w:szCs w:val="20"/>
        </w:rPr>
      </w:pPr>
      <w:r w:rsidRPr="00C740AC">
        <w:rPr>
          <w:sz w:val="20"/>
          <w:szCs w:val="20"/>
        </w:rPr>
        <w:t>д)</w:t>
      </w:r>
      <w:r w:rsidRPr="00C740AC">
        <w:rPr>
          <w:sz w:val="20"/>
          <w:szCs w:val="20"/>
        </w:rPr>
        <w:tab/>
        <w:t>помещения, в которых предоставляется муниципальная услуга, должны соответствовать санитарно-эпидемиологическим и противопожарным требованиям;</w:t>
      </w:r>
    </w:p>
    <w:p w:rsidR="00C740AC" w:rsidRPr="00C740AC" w:rsidRDefault="00C740AC" w:rsidP="00C740AC">
      <w:pPr>
        <w:ind w:firstLine="709"/>
        <w:jc w:val="both"/>
        <w:rPr>
          <w:sz w:val="20"/>
          <w:szCs w:val="20"/>
        </w:rPr>
      </w:pPr>
      <w:r w:rsidRPr="00C740AC">
        <w:rPr>
          <w:sz w:val="20"/>
          <w:szCs w:val="20"/>
        </w:rPr>
        <w:lastRenderedPageBreak/>
        <w:t>В помещении, где предоставляется муниципальная услуга, создаются условия (при наличии технической возможности) для беспрепятственного доступа инвалидов к залу ожидания, местам для заполнения запросов, информационным стендам.</w:t>
      </w:r>
    </w:p>
    <w:p w:rsidR="00C740AC" w:rsidRPr="00C740AC" w:rsidRDefault="00C740AC" w:rsidP="00C740AC">
      <w:pPr>
        <w:autoSpaceDE w:val="0"/>
        <w:autoSpaceDN w:val="0"/>
        <w:adjustRightInd w:val="0"/>
        <w:ind w:firstLine="709"/>
        <w:jc w:val="both"/>
        <w:rPr>
          <w:b/>
          <w:sz w:val="20"/>
          <w:szCs w:val="20"/>
        </w:rPr>
      </w:pPr>
      <w:r w:rsidRPr="00C740AC">
        <w:rPr>
          <w:sz w:val="20"/>
          <w:szCs w:val="20"/>
        </w:rPr>
        <w:t>В случаях, когда помещения невозможно полностью приспособить для нужд лиц с ограниченными физическими возможностями, приём заявителей ведётся в помещении 107 здания Администрации района.</w:t>
      </w:r>
    </w:p>
    <w:p w:rsidR="00C740AC" w:rsidRPr="00C740AC" w:rsidRDefault="00C740AC" w:rsidP="00C740AC">
      <w:pPr>
        <w:autoSpaceDE w:val="0"/>
        <w:autoSpaceDN w:val="0"/>
        <w:adjustRightInd w:val="0"/>
        <w:ind w:firstLine="709"/>
        <w:jc w:val="both"/>
        <w:rPr>
          <w:sz w:val="20"/>
          <w:szCs w:val="20"/>
        </w:rPr>
      </w:pPr>
      <w:r w:rsidRPr="00C740AC">
        <w:rPr>
          <w:sz w:val="20"/>
          <w:szCs w:val="20"/>
        </w:rPr>
        <w:t>Для лиц с ограниченными физическими возможностями обеспечиваются:</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а)</w:t>
      </w:r>
      <w:r w:rsidRPr="00C740AC">
        <w:rPr>
          <w:sz w:val="20"/>
          <w:szCs w:val="20"/>
        </w:rPr>
        <w:tab/>
        <w:t>сопровождение инвалидов, имеющих стойкие расстройства функции зрения и самостоятельного передвижения, и оказание им помощи, в том числе в оформлении необходимых документов (заявлений);</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б)</w:t>
      </w:r>
      <w:r w:rsidRPr="00C740AC">
        <w:rPr>
          <w:sz w:val="20"/>
          <w:szCs w:val="20"/>
        </w:rPr>
        <w:tab/>
        <w:t xml:space="preserve">допуск </w:t>
      </w:r>
      <w:proofErr w:type="spellStart"/>
      <w:r w:rsidRPr="00C740AC">
        <w:rPr>
          <w:sz w:val="20"/>
          <w:szCs w:val="20"/>
        </w:rPr>
        <w:t>сурдопереводчика</w:t>
      </w:r>
      <w:proofErr w:type="spellEnd"/>
      <w:r w:rsidRPr="00C740AC">
        <w:rPr>
          <w:sz w:val="20"/>
          <w:szCs w:val="20"/>
        </w:rPr>
        <w:t xml:space="preserve"> и </w:t>
      </w:r>
      <w:proofErr w:type="spellStart"/>
      <w:r w:rsidRPr="00C740AC">
        <w:rPr>
          <w:sz w:val="20"/>
          <w:szCs w:val="20"/>
        </w:rPr>
        <w:t>тифлосурдопереводчика</w:t>
      </w:r>
      <w:proofErr w:type="spellEnd"/>
      <w:r w:rsidRPr="00C740AC">
        <w:rPr>
          <w:sz w:val="20"/>
          <w:szCs w:val="20"/>
        </w:rPr>
        <w:t>;</w:t>
      </w:r>
    </w:p>
    <w:p w:rsidR="00C740AC" w:rsidRPr="00C740AC" w:rsidRDefault="00C740AC" w:rsidP="00C740AC">
      <w:pPr>
        <w:widowControl w:val="0"/>
        <w:tabs>
          <w:tab w:val="left" w:pos="1134"/>
        </w:tabs>
        <w:autoSpaceDE w:val="0"/>
        <w:autoSpaceDN w:val="0"/>
        <w:adjustRightInd w:val="0"/>
        <w:ind w:firstLine="709"/>
        <w:jc w:val="both"/>
        <w:rPr>
          <w:sz w:val="20"/>
          <w:szCs w:val="20"/>
        </w:rPr>
      </w:pPr>
      <w:proofErr w:type="gramStart"/>
      <w:r w:rsidRPr="00C740AC">
        <w:rPr>
          <w:sz w:val="20"/>
          <w:szCs w:val="20"/>
        </w:rPr>
        <w:t>в)</w:t>
      </w:r>
      <w:r w:rsidRPr="00C740AC">
        <w:rPr>
          <w:sz w:val="20"/>
          <w:szCs w:val="20"/>
        </w:rPr>
        <w:tab/>
        <w:t>допуск в служебные кабинеты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740AC" w:rsidRPr="00C740AC" w:rsidRDefault="00C740AC" w:rsidP="00C740AC">
      <w:pPr>
        <w:numPr>
          <w:ilvl w:val="1"/>
          <w:numId w:val="22"/>
        </w:numPr>
        <w:tabs>
          <w:tab w:val="left" w:pos="1276"/>
        </w:tabs>
        <w:ind w:left="0" w:firstLine="709"/>
        <w:jc w:val="both"/>
        <w:rPr>
          <w:sz w:val="20"/>
          <w:szCs w:val="20"/>
        </w:rPr>
      </w:pPr>
      <w:r w:rsidRPr="00C740AC">
        <w:rPr>
          <w:sz w:val="20"/>
          <w:szCs w:val="20"/>
        </w:rPr>
        <w:t>Показатели доступности и качества муниципальной услуги.</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Показатели доступности и качества муниципальной услуги размещены на официальном сайте Билибинского муниципального района, на ЕПГУ и включают:</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а)</w:t>
      </w:r>
      <w:r w:rsidRPr="00C740AC">
        <w:rPr>
          <w:sz w:val="20"/>
          <w:szCs w:val="20"/>
        </w:rPr>
        <w:tab/>
        <w:t>открытый доступ для заявителей и других лиц к информации о порядке и сроках предоставления муниципальной услуги, в том числе с использованием информационно-коммуникационных технологий, а также о порядке обжалования действий (бездействия) должностных лиц;</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б)</w:t>
      </w:r>
      <w:r w:rsidRPr="00C740AC">
        <w:rPr>
          <w:sz w:val="20"/>
          <w:szCs w:val="20"/>
        </w:rPr>
        <w:tab/>
        <w:t>полнота и доступность информации о местах, порядке и сроках предоставления муниципальной услуги;</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в)</w:t>
      </w:r>
      <w:r w:rsidRPr="00C740AC">
        <w:rPr>
          <w:sz w:val="20"/>
          <w:szCs w:val="20"/>
        </w:rPr>
        <w:tab/>
        <w:t>возможность подачи заявления в электронном виде посредством ЕПГУ.</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г)</w:t>
      </w:r>
      <w:r w:rsidRPr="00C740AC">
        <w:rPr>
          <w:sz w:val="20"/>
          <w:szCs w:val="20"/>
        </w:rPr>
        <w:tab/>
        <w:t>предоставление муниципальной услуги в соответствии с Административным регламентом;</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д)</w:t>
      </w:r>
      <w:r w:rsidRPr="00C740AC">
        <w:rPr>
          <w:sz w:val="20"/>
          <w:szCs w:val="20"/>
        </w:rPr>
        <w:tab/>
        <w:t>своевременное предоставление муниципальной услуги (отсутствие сроков предоставления муниципальной услуги);</w:t>
      </w:r>
    </w:p>
    <w:p w:rsidR="00C740AC" w:rsidRPr="00C740AC" w:rsidRDefault="00C740AC" w:rsidP="00C740AC">
      <w:pPr>
        <w:widowControl w:val="0"/>
        <w:tabs>
          <w:tab w:val="left" w:pos="1276"/>
        </w:tabs>
        <w:autoSpaceDE w:val="0"/>
        <w:autoSpaceDN w:val="0"/>
        <w:adjustRightInd w:val="0"/>
        <w:ind w:firstLine="709"/>
        <w:jc w:val="both"/>
        <w:rPr>
          <w:sz w:val="20"/>
          <w:szCs w:val="20"/>
        </w:rPr>
      </w:pPr>
      <w:r w:rsidRPr="00C740AC">
        <w:rPr>
          <w:sz w:val="20"/>
          <w:szCs w:val="20"/>
        </w:rPr>
        <w:t>е)</w:t>
      </w:r>
      <w:r w:rsidRPr="00C740AC">
        <w:rPr>
          <w:sz w:val="20"/>
          <w:szCs w:val="20"/>
        </w:rPr>
        <w:tab/>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740AC" w:rsidRPr="00C740AC" w:rsidRDefault="00C740AC" w:rsidP="00C740AC">
      <w:pPr>
        <w:tabs>
          <w:tab w:val="left" w:pos="1276"/>
        </w:tabs>
        <w:autoSpaceDE w:val="0"/>
        <w:autoSpaceDN w:val="0"/>
        <w:adjustRightInd w:val="0"/>
        <w:ind w:firstLine="709"/>
        <w:jc w:val="both"/>
        <w:rPr>
          <w:strike/>
          <w:sz w:val="20"/>
          <w:szCs w:val="20"/>
        </w:rPr>
      </w:pPr>
      <w:r w:rsidRPr="00C740AC">
        <w:rPr>
          <w:sz w:val="20"/>
          <w:szCs w:val="20"/>
        </w:rPr>
        <w:t>2.10.</w:t>
      </w:r>
      <w:r w:rsidRPr="00C740AC">
        <w:rPr>
          <w:sz w:val="20"/>
          <w:szCs w:val="20"/>
        </w:rPr>
        <w:tab/>
        <w:t>Иные требования к предоставлению муниципальной услуги.</w:t>
      </w:r>
    </w:p>
    <w:p w:rsidR="00C740AC" w:rsidRPr="00C740AC" w:rsidRDefault="00C740AC" w:rsidP="00C740AC">
      <w:pPr>
        <w:tabs>
          <w:tab w:val="left" w:pos="1276"/>
        </w:tabs>
        <w:autoSpaceDE w:val="0"/>
        <w:autoSpaceDN w:val="0"/>
        <w:adjustRightInd w:val="0"/>
        <w:ind w:firstLine="709"/>
        <w:jc w:val="both"/>
        <w:rPr>
          <w:sz w:val="20"/>
          <w:szCs w:val="20"/>
        </w:rPr>
      </w:pPr>
      <w:r w:rsidRPr="00C740AC">
        <w:rPr>
          <w:sz w:val="20"/>
          <w:szCs w:val="20"/>
        </w:rPr>
        <w:t>Получение услуг, которые являются необходимыми и обязательными для предоставления муниципальной услуги, не требуется.</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Информационные системы, используемые для предоставления муниципальной услуги:</w:t>
      </w:r>
    </w:p>
    <w:p w:rsidR="00C740AC" w:rsidRPr="00C740AC" w:rsidRDefault="00C740AC" w:rsidP="00C740AC">
      <w:pPr>
        <w:tabs>
          <w:tab w:val="left" w:pos="1276"/>
        </w:tabs>
        <w:autoSpaceDE w:val="0"/>
        <w:autoSpaceDN w:val="0"/>
        <w:adjustRightInd w:val="0"/>
        <w:ind w:firstLine="709"/>
        <w:jc w:val="both"/>
        <w:rPr>
          <w:sz w:val="20"/>
          <w:szCs w:val="20"/>
        </w:rPr>
      </w:pPr>
      <w:r w:rsidRPr="00C740AC">
        <w:rPr>
          <w:sz w:val="20"/>
          <w:szCs w:val="20"/>
        </w:rPr>
        <w:t>а)</w:t>
      </w:r>
      <w:r w:rsidRPr="00C740AC">
        <w:rPr>
          <w:sz w:val="20"/>
          <w:szCs w:val="20"/>
        </w:rPr>
        <w:tab/>
        <w:t xml:space="preserve">федеральная государственная информационная система "Единый портал государственных и муниципальных услуг (функций)", </w:t>
      </w:r>
    </w:p>
    <w:p w:rsidR="00C740AC" w:rsidRPr="00C740AC" w:rsidRDefault="00C740AC" w:rsidP="00C740AC">
      <w:pPr>
        <w:tabs>
          <w:tab w:val="left" w:pos="1276"/>
        </w:tabs>
        <w:autoSpaceDE w:val="0"/>
        <w:autoSpaceDN w:val="0"/>
        <w:adjustRightInd w:val="0"/>
        <w:ind w:firstLine="709"/>
        <w:jc w:val="both"/>
        <w:rPr>
          <w:sz w:val="20"/>
          <w:szCs w:val="20"/>
        </w:rPr>
      </w:pPr>
      <w:r w:rsidRPr="00C740AC">
        <w:rPr>
          <w:sz w:val="20"/>
          <w:szCs w:val="20"/>
        </w:rPr>
        <w:t>б)</w:t>
      </w:r>
      <w:r w:rsidRPr="00C740AC">
        <w:rPr>
          <w:sz w:val="20"/>
          <w:szCs w:val="20"/>
        </w:rPr>
        <w:tab/>
        <w:t>Государственная информационная система «Единая централизованная цифровая платформа в социальной сфере» (ГИС ЕЦП).</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В случае</w:t>
      </w:r>
      <w:proofErr w:type="gramStart"/>
      <w:r w:rsidRPr="00C740AC">
        <w:rPr>
          <w:sz w:val="20"/>
          <w:szCs w:val="20"/>
        </w:rPr>
        <w:t>,</w:t>
      </w:r>
      <w:proofErr w:type="gramEnd"/>
      <w:r w:rsidRPr="00C740AC">
        <w:rPr>
          <w:sz w:val="20"/>
          <w:szCs w:val="20"/>
        </w:rPr>
        <w:t xml:space="preserve">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оформленный на бумажном носителе, лично, такой результат вправе получить законный представитель несовершеннолетнего, не являющийся заявителем.</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Результат муниципальной услуги направляется законному представителю несовершеннолетнего почтой.</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 xml:space="preserve">Срок предоставления результата муниципальной услуги законному представителю несовершеннолетнего - в течение 5 рабочих дней </w:t>
      </w:r>
      <w:proofErr w:type="gramStart"/>
      <w:r w:rsidRPr="00C740AC">
        <w:rPr>
          <w:sz w:val="20"/>
          <w:szCs w:val="20"/>
        </w:rPr>
        <w:t>с даты регистрации</w:t>
      </w:r>
      <w:proofErr w:type="gramEnd"/>
      <w:r w:rsidRPr="00C740AC">
        <w:rPr>
          <w:sz w:val="20"/>
          <w:szCs w:val="20"/>
        </w:rPr>
        <w:t xml:space="preserve"> обращения законного представителя несовершеннолетнего о выдаче документа.</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Предоставление муниципальной услуги в многофункциональном центре возможно при наличии заключенного  соглашения о взаимодействии между МКУ «Управление делами и архивом Администрации МО БМР» и ГКУ «Многофункциональный центр Чукотского автономного округа» в территориально обособленном структурном подразделении (далее соответственно – соглашение о взаимодействии, МФЦ).</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МФЦ участвует в предоставлении муниципальной услуги (в соответствии с соглашением о взаимодействии) в части: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а)</w:t>
      </w:r>
      <w:r w:rsidRPr="00C740AC">
        <w:rPr>
          <w:sz w:val="20"/>
          <w:szCs w:val="20"/>
        </w:rPr>
        <w:tab/>
        <w:t>информирования о порядке предоставления муниципальной услуги;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б)</w:t>
      </w:r>
      <w:r w:rsidRPr="00C740AC">
        <w:rPr>
          <w:sz w:val="20"/>
          <w:szCs w:val="20"/>
        </w:rPr>
        <w:tab/>
        <w:t>приёма заявлений и документов, необходимых для предоставления муниципальной услуги.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МФЦ не может отказать в приёме заявления о предоставлении муниципальной услуги и документов и (или) информации, необходимых для её предоставления.</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В МФЦ заявителю не выдаётся результат предоставления муниципальной услуги.</w:t>
      </w:r>
    </w:p>
    <w:p w:rsidR="00C740AC" w:rsidRPr="00C740AC" w:rsidRDefault="00C740AC" w:rsidP="00C740AC">
      <w:pPr>
        <w:numPr>
          <w:ilvl w:val="1"/>
          <w:numId w:val="23"/>
        </w:numPr>
        <w:tabs>
          <w:tab w:val="left" w:pos="1276"/>
        </w:tabs>
        <w:autoSpaceDE w:val="0"/>
        <w:autoSpaceDN w:val="0"/>
        <w:adjustRightInd w:val="0"/>
        <w:ind w:left="0" w:firstLine="709"/>
        <w:jc w:val="both"/>
        <w:rPr>
          <w:sz w:val="20"/>
          <w:szCs w:val="20"/>
        </w:rPr>
      </w:pPr>
      <w:r w:rsidRPr="00C740AC">
        <w:rPr>
          <w:sz w:val="20"/>
          <w:szCs w:val="20"/>
        </w:rPr>
        <w:t>Исчерпывающий перечень документов, необходимых для предоставления муниципальной услуги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 xml:space="preserve">Исчерпывающий перечень документов, необходимых для предоставления муниципальной услуги, которые заявитель должен представить самостоятельно, приведены </w:t>
      </w:r>
      <w:proofErr w:type="gramStart"/>
      <w:r w:rsidRPr="00C740AC">
        <w:rPr>
          <w:sz w:val="20"/>
          <w:szCs w:val="20"/>
        </w:rPr>
        <w:t>приложении</w:t>
      </w:r>
      <w:proofErr w:type="gramEnd"/>
      <w:r w:rsidRPr="00C740AC">
        <w:rPr>
          <w:sz w:val="20"/>
          <w:szCs w:val="20"/>
        </w:rPr>
        <w:t xml:space="preserve"> №3 к настоящему административному регламенту.</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Документы,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 не предусмотрены.</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Формы запроса о предоставлении муниципальной услуги приведены в приложении №5 к настоящему административному регламенту.</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№3 к административному регламенту.</w:t>
      </w:r>
    </w:p>
    <w:p w:rsidR="00C740AC" w:rsidRPr="00C740AC" w:rsidRDefault="00C740AC" w:rsidP="00C740AC">
      <w:pPr>
        <w:tabs>
          <w:tab w:val="left" w:pos="1276"/>
        </w:tabs>
        <w:autoSpaceDE w:val="0"/>
        <w:autoSpaceDN w:val="0"/>
        <w:adjustRightInd w:val="0"/>
        <w:ind w:firstLine="709"/>
        <w:jc w:val="both"/>
        <w:rPr>
          <w:sz w:val="20"/>
          <w:szCs w:val="20"/>
        </w:rPr>
      </w:pPr>
      <w:r w:rsidRPr="00C740AC">
        <w:rPr>
          <w:sz w:val="20"/>
          <w:szCs w:val="20"/>
        </w:rPr>
        <w:lastRenderedPageBreak/>
        <w:t>2.12.</w:t>
      </w:r>
      <w:r w:rsidRPr="00C740AC">
        <w:rPr>
          <w:sz w:val="20"/>
          <w:szCs w:val="20"/>
        </w:rPr>
        <w:tab/>
        <w:t xml:space="preserve">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Основания для отказа в приёме запроса о предоставлении муниципальной услуги и документов, необходимых для предоставления муниципальной услуги, не предусмотрены.</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Основания для приостановления предоставления муниципальной услуги не предусмотрены</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Основания для отказа в предоставлении муниципальной услуги: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а)</w:t>
      </w:r>
      <w:r w:rsidRPr="00C740AC">
        <w:rPr>
          <w:sz w:val="20"/>
          <w:szCs w:val="20"/>
        </w:rPr>
        <w:tab/>
        <w:t>отсутствие в запросе заявителя необходимых сведений для проведения поисковой работы, в том числе отсутствие темы запроса;</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б)</w:t>
      </w:r>
      <w:r w:rsidRPr="00C740AC">
        <w:rPr>
          <w:sz w:val="20"/>
          <w:szCs w:val="20"/>
        </w:rPr>
        <w:tab/>
        <w:t>документы, представляемые заявителем, не составлены на русском языке (не переведены на русский язык) и (или) не заверены в соответствии с законодательством Российской Федерации;</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в)</w:t>
      </w:r>
      <w:r w:rsidRPr="00C740AC">
        <w:rPr>
          <w:sz w:val="20"/>
          <w:szCs w:val="20"/>
        </w:rPr>
        <w:tab/>
        <w:t xml:space="preserve">запрос написан неразборчиво, исполнен карандашом или имеет серьезные повреждения, наличие которых не позволяет однозначно истолковать его содержание; </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г)</w:t>
      </w:r>
      <w:r w:rsidRPr="00C740AC">
        <w:rPr>
          <w:sz w:val="20"/>
          <w:szCs w:val="20"/>
        </w:rPr>
        <w:tab/>
        <w:t>в запросе заявителя содержится вопрос, на который ему многократно давались письменные ответы по существу в связи с ранее направленными запросами, и при этом в запросе не приводятся новые доводы или обстоятельства, при условии, что указанный запрос и ранее рассмотренные запросы направлялись одному и тому же заявителю;</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д)</w:t>
      </w:r>
      <w:r w:rsidRPr="00C740AC">
        <w:rPr>
          <w:sz w:val="20"/>
          <w:szCs w:val="20"/>
        </w:rPr>
        <w:tab/>
        <w:t>запрос подан через представителя, чьи полномочия не удостоверены в установленном законом порядке;</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е)</w:t>
      </w:r>
      <w:r w:rsidRPr="00C740AC">
        <w:rPr>
          <w:sz w:val="20"/>
          <w:szCs w:val="20"/>
        </w:rPr>
        <w:tab/>
        <w:t>запрашиваемые документы отсутствуют в фондах Архивного отдела;</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ж)</w:t>
      </w:r>
      <w:r w:rsidRPr="00C740AC">
        <w:rPr>
          <w:sz w:val="20"/>
          <w:szCs w:val="20"/>
        </w:rPr>
        <w:tab/>
        <w:t>запрос не содержит почтового адреса и/или электронного адреса заявителя.</w:t>
      </w:r>
    </w:p>
    <w:p w:rsidR="00C740AC" w:rsidRPr="00C740AC" w:rsidRDefault="00C740AC" w:rsidP="00C740AC">
      <w:pPr>
        <w:tabs>
          <w:tab w:val="left" w:pos="1134"/>
        </w:tabs>
        <w:autoSpaceDE w:val="0"/>
        <w:autoSpaceDN w:val="0"/>
        <w:adjustRightInd w:val="0"/>
        <w:ind w:firstLine="709"/>
        <w:jc w:val="both"/>
        <w:rPr>
          <w:sz w:val="20"/>
          <w:szCs w:val="20"/>
        </w:rPr>
      </w:pPr>
      <w:r w:rsidRPr="00C740AC">
        <w:rPr>
          <w:sz w:val="20"/>
          <w:szCs w:val="20"/>
        </w:rPr>
        <w:t xml:space="preserve">Основания для отказа в приёме запроса, для приостановления предоставления муниципальной услуги, отказа в предоставлении муниципальной услуги приведены в приложении №4 к настоящему Административному регламенту. </w:t>
      </w:r>
    </w:p>
    <w:p w:rsidR="00C740AC" w:rsidRPr="00C740AC" w:rsidRDefault="00C740AC" w:rsidP="00C740AC">
      <w:pPr>
        <w:autoSpaceDE w:val="0"/>
        <w:autoSpaceDN w:val="0"/>
        <w:adjustRightInd w:val="0"/>
        <w:ind w:firstLine="709"/>
        <w:jc w:val="both"/>
        <w:rPr>
          <w:sz w:val="20"/>
          <w:szCs w:val="20"/>
        </w:rPr>
      </w:pPr>
    </w:p>
    <w:p w:rsidR="00C740AC" w:rsidRPr="00C740AC" w:rsidRDefault="00C740AC" w:rsidP="00C740AC">
      <w:pPr>
        <w:keepNext/>
        <w:tabs>
          <w:tab w:val="left" w:pos="1560"/>
        </w:tabs>
        <w:jc w:val="center"/>
        <w:outlineLvl w:val="0"/>
        <w:rPr>
          <w:sz w:val="20"/>
          <w:szCs w:val="20"/>
        </w:rPr>
      </w:pPr>
      <w:r w:rsidRPr="00C740AC">
        <w:rPr>
          <w:b/>
          <w:bCs/>
          <w:kern w:val="1"/>
          <w:sz w:val="20"/>
          <w:szCs w:val="20"/>
          <w:lang w:val="en-US" w:eastAsia="ar-SA"/>
        </w:rPr>
        <w:t>III</w:t>
      </w:r>
      <w:r w:rsidRPr="00C740AC">
        <w:rPr>
          <w:b/>
          <w:bCs/>
          <w:kern w:val="1"/>
          <w:sz w:val="20"/>
          <w:szCs w:val="20"/>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740AC" w:rsidRPr="00C740AC" w:rsidRDefault="00C740AC" w:rsidP="00C740AC">
      <w:pPr>
        <w:ind w:firstLine="720"/>
        <w:jc w:val="both"/>
        <w:rPr>
          <w:b/>
          <w:sz w:val="20"/>
          <w:szCs w:val="20"/>
        </w:rPr>
      </w:pPr>
    </w:p>
    <w:p w:rsidR="00C740AC" w:rsidRPr="00C740AC" w:rsidRDefault="00C740AC" w:rsidP="00690FF4">
      <w:pPr>
        <w:tabs>
          <w:tab w:val="left" w:pos="1276"/>
        </w:tabs>
        <w:autoSpaceDE w:val="0"/>
        <w:autoSpaceDN w:val="0"/>
        <w:adjustRightInd w:val="0"/>
        <w:ind w:firstLine="709"/>
        <w:jc w:val="both"/>
        <w:rPr>
          <w:sz w:val="20"/>
          <w:szCs w:val="20"/>
        </w:rPr>
      </w:pPr>
      <w:bookmarkStart w:id="1" w:name="sub_10433"/>
      <w:r w:rsidRPr="00C740AC">
        <w:rPr>
          <w:sz w:val="20"/>
          <w:szCs w:val="20"/>
        </w:rPr>
        <w:t>3.1.</w:t>
      </w:r>
      <w:r w:rsidRPr="00C740AC">
        <w:rPr>
          <w:sz w:val="20"/>
          <w:szCs w:val="20"/>
        </w:rPr>
        <w:tab/>
        <w:t>Предоставление муниципальной услуги включает в себя следующие административные процедуры:</w:t>
      </w:r>
    </w:p>
    <w:p w:rsidR="00C740AC" w:rsidRPr="00C740AC" w:rsidRDefault="00C740AC" w:rsidP="00690FF4">
      <w:pPr>
        <w:tabs>
          <w:tab w:val="left" w:pos="1134"/>
        </w:tabs>
        <w:autoSpaceDE w:val="0"/>
        <w:autoSpaceDN w:val="0"/>
        <w:adjustRightInd w:val="0"/>
        <w:ind w:firstLine="709"/>
        <w:jc w:val="both"/>
        <w:rPr>
          <w:sz w:val="20"/>
          <w:szCs w:val="20"/>
        </w:rPr>
      </w:pPr>
      <w:r w:rsidRPr="00C740AC">
        <w:rPr>
          <w:sz w:val="20"/>
          <w:szCs w:val="20"/>
        </w:rPr>
        <w:t>а)</w:t>
      </w:r>
      <w:r w:rsidRPr="00C740AC">
        <w:rPr>
          <w:sz w:val="20"/>
          <w:szCs w:val="20"/>
        </w:rPr>
        <w:tab/>
        <w:t>профилирование заявителя, заключающееся в анкетировании заявителя в целях определения категории (признаков) заявителя;</w:t>
      </w:r>
    </w:p>
    <w:bookmarkEnd w:id="1"/>
    <w:p w:rsidR="00C740AC" w:rsidRPr="00C740AC" w:rsidRDefault="00C740AC" w:rsidP="00690FF4">
      <w:pPr>
        <w:shd w:val="clear" w:color="auto" w:fill="FFFFFF"/>
        <w:tabs>
          <w:tab w:val="left" w:pos="1134"/>
        </w:tabs>
        <w:ind w:firstLine="709"/>
        <w:jc w:val="both"/>
        <w:rPr>
          <w:sz w:val="20"/>
          <w:szCs w:val="20"/>
        </w:rPr>
      </w:pPr>
      <w:r w:rsidRPr="00C740AC">
        <w:rPr>
          <w:sz w:val="20"/>
          <w:szCs w:val="20"/>
        </w:rPr>
        <w:t>б)</w:t>
      </w:r>
      <w:r w:rsidRPr="00C740AC">
        <w:rPr>
          <w:sz w:val="20"/>
          <w:szCs w:val="20"/>
        </w:rPr>
        <w:tab/>
        <w:t>приём запроса и документов, необходимых для предоставления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в)</w:t>
      </w:r>
      <w:r w:rsidRPr="00C740AC">
        <w:rPr>
          <w:sz w:val="20"/>
          <w:szCs w:val="20"/>
        </w:rPr>
        <w:tab/>
        <w:t>принятие решения о предоставлении  (об отказе в предоставлении)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г)</w:t>
      </w:r>
      <w:r w:rsidRPr="00C740AC">
        <w:rPr>
          <w:sz w:val="20"/>
          <w:szCs w:val="20"/>
        </w:rPr>
        <w:tab/>
        <w:t>предоставление результата муниципальной услуги.</w:t>
      </w: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Муниципальная услуга в упреждающем (</w:t>
      </w:r>
      <w:proofErr w:type="spellStart"/>
      <w:r w:rsidRPr="00C740AC">
        <w:rPr>
          <w:sz w:val="20"/>
          <w:szCs w:val="20"/>
        </w:rPr>
        <w:t>проактивном</w:t>
      </w:r>
      <w:proofErr w:type="spellEnd"/>
      <w:r w:rsidRPr="00C740AC">
        <w:rPr>
          <w:sz w:val="20"/>
          <w:szCs w:val="20"/>
        </w:rPr>
        <w:t>) режиме не предоставляется.</w:t>
      </w:r>
    </w:p>
    <w:p w:rsidR="00C740AC" w:rsidRPr="00C740AC" w:rsidRDefault="00C740AC" w:rsidP="00690FF4">
      <w:pPr>
        <w:shd w:val="clear" w:color="auto" w:fill="FFFFFF"/>
        <w:tabs>
          <w:tab w:val="left" w:pos="1134"/>
        </w:tabs>
        <w:ind w:firstLine="709"/>
        <w:jc w:val="both"/>
        <w:rPr>
          <w:sz w:val="20"/>
          <w:szCs w:val="20"/>
        </w:rPr>
      </w:pP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3.1.1</w:t>
      </w:r>
      <w:r w:rsidRPr="00C740AC">
        <w:rPr>
          <w:sz w:val="20"/>
          <w:szCs w:val="20"/>
        </w:rPr>
        <w:tab/>
        <w:t>Профилирование заявителя, заключающееся в анкетировании заявителя в целях определения категории (признаков) заявителя проводится специалистом Архивного отдела или специалистом МФЦ.</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Идентификаторы категорий (признаков) заявителей приведены в  приложении №2 к административному регламенту.</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Профилирование заявителя осуществляется:</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а) в Архивном отделе при личном обращении заявителя;</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б) в МФЦ при личном обращении заявителя;</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в) с использованием ЕПГУ (при наличии технической возможности).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При направлении запроса о предоставлении муниципальной услуги профилирование заявителя не осуществляется, категория (признак) заявителя в этом случае определяется в ходе анализа текста обращения.</w:t>
      </w:r>
    </w:p>
    <w:p w:rsidR="00C740AC" w:rsidRPr="00C740AC" w:rsidRDefault="00C740AC" w:rsidP="00690FF4">
      <w:pPr>
        <w:shd w:val="clear" w:color="auto" w:fill="FFFFFF"/>
        <w:tabs>
          <w:tab w:val="left" w:pos="1134"/>
        </w:tabs>
        <w:ind w:firstLine="709"/>
        <w:jc w:val="both"/>
        <w:rPr>
          <w:sz w:val="20"/>
          <w:szCs w:val="20"/>
        </w:rPr>
      </w:pP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3.1.2.</w:t>
      </w:r>
      <w:r w:rsidRPr="00C740AC">
        <w:rPr>
          <w:sz w:val="20"/>
          <w:szCs w:val="20"/>
        </w:rPr>
        <w:tab/>
        <w:t>Приём запроса и документов, необходимых для предоставления муниципальной услуги.</w:t>
      </w: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Состав запроса и перечень документов и (или) информации, необходимых для предоставления муниципальной услуги, способы подачи указанных запроса и документов и (или) информации приведены в приложении №3 к административному регламенту.</w:t>
      </w: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Форма заявления о предоставлении муниципальной услуги приведена в приложении №5 к административному регламенту.</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Способы установления личности заявителя (представителя заявителя):</w:t>
      </w: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а)</w:t>
      </w:r>
      <w:r w:rsidRPr="00C740AC">
        <w:rPr>
          <w:sz w:val="20"/>
          <w:szCs w:val="20"/>
        </w:rPr>
        <w:tab/>
        <w:t>при личном обращении в Архивный отдел или в МФЦ – предъявление документа, удостоверяющего личность;</w:t>
      </w: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б)</w:t>
      </w:r>
      <w:r w:rsidRPr="00C740AC">
        <w:rPr>
          <w:sz w:val="20"/>
          <w:szCs w:val="20"/>
        </w:rPr>
        <w:tab/>
        <w:t>при направлении запроса на предоставление муниципальной услуги – приложение копии документа, удостоверяющего личность;</w:t>
      </w: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в)</w:t>
      </w:r>
      <w:r w:rsidRPr="00C740AC">
        <w:rPr>
          <w:sz w:val="20"/>
          <w:szCs w:val="20"/>
        </w:rPr>
        <w:tab/>
        <w:t>при направлении запроса на предоставление муниципальной услуги через ЕПГУ – использование единой системы идентификац</w:t>
      </w:r>
      <w:proofErr w:type="gramStart"/>
      <w:r w:rsidRPr="00C740AC">
        <w:rPr>
          <w:sz w:val="20"/>
          <w:szCs w:val="20"/>
        </w:rPr>
        <w:t>ии и ау</w:t>
      </w:r>
      <w:proofErr w:type="gramEnd"/>
      <w:r w:rsidRPr="00C740AC">
        <w:rPr>
          <w:sz w:val="20"/>
          <w:szCs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Основания для принятия решения об отказе в приёме заявления и документов и (или) информации о предоставлении муниципальной услуги отсутствуют.</w:t>
      </w:r>
    </w:p>
    <w:p w:rsidR="00C740AC" w:rsidRPr="00C740AC" w:rsidRDefault="00C740AC" w:rsidP="00690FF4">
      <w:pPr>
        <w:shd w:val="clear" w:color="auto" w:fill="FFFFFF"/>
        <w:tabs>
          <w:tab w:val="left" w:pos="1134"/>
        </w:tabs>
        <w:ind w:firstLine="709"/>
        <w:jc w:val="both"/>
        <w:rPr>
          <w:sz w:val="20"/>
          <w:szCs w:val="20"/>
        </w:rPr>
      </w:pPr>
      <w:proofErr w:type="gramStart"/>
      <w:r w:rsidRPr="00C740AC">
        <w:rPr>
          <w:sz w:val="20"/>
          <w:szCs w:val="20"/>
        </w:rPr>
        <w:lastRenderedPageBreak/>
        <w:t>Архивный отдел или МФЦ (при наличии заключенного соглашения о взаимодействии между МКУ «Управление делами и архивом Администрации МО БМР» и МФЦ) принимает заявления и документы и (или) информацию, необходимые для предоставления муниципальной услуги, от заявителя независимо от его места жительства или места пребывания (для физических лиц) либо места нахождения (для юридических лиц).</w:t>
      </w:r>
      <w:proofErr w:type="gramEnd"/>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Срок регистрации заявления о предоставлении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а)</w:t>
      </w:r>
      <w:r w:rsidRPr="00C740AC">
        <w:rPr>
          <w:sz w:val="20"/>
          <w:szCs w:val="20"/>
        </w:rPr>
        <w:tab/>
        <w:t>при личном обращении заявителя в Архивный отдел - в день поступления заявления в течение 15 минут;</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б)</w:t>
      </w:r>
      <w:r w:rsidRPr="00C740AC">
        <w:rPr>
          <w:sz w:val="20"/>
          <w:szCs w:val="20"/>
        </w:rPr>
        <w:tab/>
        <w:t>при направлении заявления почтовым отправлением – в день передачи курьером почтового отправления в Архивный отдел;</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в)</w:t>
      </w:r>
      <w:r w:rsidRPr="00C740AC">
        <w:rPr>
          <w:sz w:val="20"/>
          <w:szCs w:val="20"/>
        </w:rPr>
        <w:tab/>
        <w:t>при передаче заявления из МФЦ – в день поступления заявления в Архивный отдел из МФЦ;</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г)</w:t>
      </w:r>
      <w:r w:rsidRPr="00C740AC">
        <w:rPr>
          <w:sz w:val="20"/>
          <w:szCs w:val="20"/>
        </w:rPr>
        <w:tab/>
        <w:t>при поступлении заявления в МФЦ – в день его поступления в МФЦ в течение 15 минут;</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д)</w:t>
      </w:r>
      <w:r w:rsidRPr="00C740AC">
        <w:rPr>
          <w:sz w:val="20"/>
          <w:szCs w:val="20"/>
        </w:rPr>
        <w:tab/>
        <w:t>при поступлении заявления в электронной форме через ЕПГУ  (при наличии технической возможности) – в день его поступления в Архивный отдел в случае отсутствия автоматической регистрации заявлений на ЕПГУ.</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Заявление о предоставлении муниципальной услуги, поступившее в нерабочее время, регистрируется в первый рабочий день.</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Срок выполнения указанной административной процедуры входит в общий срок предоставления муниципальной услуги.</w:t>
      </w:r>
    </w:p>
    <w:p w:rsidR="00C740AC" w:rsidRPr="00C740AC" w:rsidRDefault="00C740AC" w:rsidP="00690FF4">
      <w:pPr>
        <w:shd w:val="clear" w:color="auto" w:fill="FFFFFF"/>
        <w:tabs>
          <w:tab w:val="left" w:pos="1134"/>
        </w:tabs>
        <w:ind w:firstLine="709"/>
        <w:jc w:val="both"/>
        <w:rPr>
          <w:sz w:val="20"/>
          <w:szCs w:val="20"/>
        </w:rPr>
      </w:pP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3.1.3.</w:t>
      </w:r>
      <w:r w:rsidRPr="00C740AC">
        <w:rPr>
          <w:sz w:val="20"/>
          <w:szCs w:val="20"/>
        </w:rPr>
        <w:tab/>
        <w:t>Принятие решения о предоставлении (об отказе в предоставлении)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Перечень оснований для отказа в предоставлении муниципальной услуги приведён в приложении №4 к настоящему административному регламенту.</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Срок принятия решения о предоставлении (об отказе в предоставлении) муниципальной услуги составляет:</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а)</w:t>
      </w:r>
      <w:r w:rsidRPr="00C740AC">
        <w:rPr>
          <w:sz w:val="20"/>
          <w:szCs w:val="20"/>
        </w:rPr>
        <w:tab/>
        <w:t>5 рабочих дней со дня регистрации заявления и документов, необходимых для предоставления муниципальной услуги – для государственных органов, органов государственных внебюджетных фондов, органов местного  самоуправления;</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б)</w:t>
      </w:r>
      <w:r w:rsidRPr="00C740AC">
        <w:rPr>
          <w:sz w:val="20"/>
          <w:szCs w:val="20"/>
        </w:rPr>
        <w:tab/>
        <w:t>20 рабочих дней со дня регистрации заявления и документов, необходимых для предоставления муниципальной услуги – для физических и юридических лиц.</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Срок выполнения указанной административной процедуры входит в общий срок предоставления муниципальной услуги.</w:t>
      </w:r>
    </w:p>
    <w:p w:rsidR="00C740AC" w:rsidRPr="00C740AC" w:rsidRDefault="00C740AC" w:rsidP="00690FF4">
      <w:pPr>
        <w:shd w:val="clear" w:color="auto" w:fill="FFFFFF"/>
        <w:tabs>
          <w:tab w:val="left" w:pos="1134"/>
        </w:tabs>
        <w:ind w:firstLine="709"/>
        <w:jc w:val="both"/>
        <w:rPr>
          <w:sz w:val="20"/>
          <w:szCs w:val="20"/>
        </w:rPr>
      </w:pP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3.1.4.</w:t>
      </w:r>
      <w:r w:rsidRPr="00C740AC">
        <w:rPr>
          <w:sz w:val="20"/>
          <w:szCs w:val="20"/>
        </w:rPr>
        <w:tab/>
        <w:t>Предоставление результата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Срок предоставления заявителю результата муниципальной услуги, исчисляемый со дня принятия решения о предоставлении (об отказе в предоставлении) муниципальной услуги составляет не более 5 рабочих дней независимо от способа предоставления результата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Срок выполнения указанной административной процедуры входит в общий срок предоставления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Результат муниципальной услуги предоставляется Архивным отделом независимо от места жительства или места пребывания (для физических лиц) либо места нахождения (для юридических лиц).</w:t>
      </w:r>
    </w:p>
    <w:p w:rsidR="00C740AC" w:rsidRPr="00C740AC" w:rsidRDefault="00C740AC" w:rsidP="00C740AC">
      <w:pPr>
        <w:shd w:val="clear" w:color="auto" w:fill="FFFFFF"/>
        <w:tabs>
          <w:tab w:val="left" w:pos="1134"/>
        </w:tabs>
        <w:spacing w:line="270" w:lineRule="atLeast"/>
        <w:ind w:firstLine="720"/>
        <w:jc w:val="center"/>
        <w:rPr>
          <w:b/>
          <w:sz w:val="20"/>
          <w:szCs w:val="20"/>
        </w:rPr>
      </w:pPr>
    </w:p>
    <w:p w:rsidR="00C740AC" w:rsidRPr="00C740AC" w:rsidRDefault="00C740AC" w:rsidP="00C740AC">
      <w:pPr>
        <w:shd w:val="clear" w:color="auto" w:fill="FFFFFF"/>
        <w:tabs>
          <w:tab w:val="left" w:pos="1134"/>
        </w:tabs>
        <w:spacing w:line="270" w:lineRule="atLeast"/>
        <w:ind w:firstLine="720"/>
        <w:jc w:val="center"/>
        <w:rPr>
          <w:b/>
          <w:sz w:val="20"/>
          <w:szCs w:val="20"/>
        </w:rPr>
      </w:pPr>
      <w:r w:rsidRPr="00C740AC">
        <w:rPr>
          <w:b/>
          <w:sz w:val="20"/>
          <w:szCs w:val="20"/>
          <w:lang w:val="en-US"/>
        </w:rPr>
        <w:t>IV</w:t>
      </w:r>
      <w:r w:rsidRPr="00C740AC">
        <w:rPr>
          <w:b/>
          <w:sz w:val="20"/>
          <w:szCs w:val="20"/>
        </w:rPr>
        <w:t>. Способы информирования заявителя об изменении статуса рассмотрения запроса о предоставлении муниципальной услуги</w:t>
      </w:r>
    </w:p>
    <w:p w:rsidR="00C740AC" w:rsidRPr="00C740AC" w:rsidRDefault="00C740AC" w:rsidP="00C740AC">
      <w:pPr>
        <w:shd w:val="clear" w:color="auto" w:fill="FFFFFF"/>
        <w:tabs>
          <w:tab w:val="left" w:pos="1134"/>
        </w:tabs>
        <w:spacing w:line="270" w:lineRule="atLeast"/>
        <w:ind w:firstLine="720"/>
        <w:jc w:val="both"/>
        <w:rPr>
          <w:sz w:val="20"/>
          <w:szCs w:val="20"/>
        </w:rPr>
      </w:pPr>
    </w:p>
    <w:p w:rsidR="00C740AC" w:rsidRPr="00C740AC" w:rsidRDefault="00C740AC" w:rsidP="00690FF4">
      <w:pPr>
        <w:shd w:val="clear" w:color="auto" w:fill="FFFFFF"/>
        <w:tabs>
          <w:tab w:val="left" w:pos="1276"/>
        </w:tabs>
        <w:ind w:firstLine="709"/>
        <w:jc w:val="both"/>
        <w:rPr>
          <w:sz w:val="20"/>
          <w:szCs w:val="20"/>
        </w:rPr>
      </w:pPr>
      <w:r w:rsidRPr="00C740AC">
        <w:rPr>
          <w:sz w:val="20"/>
          <w:szCs w:val="20"/>
        </w:rPr>
        <w:t>4.1.</w:t>
      </w:r>
      <w:r w:rsidRPr="00C740AC">
        <w:rPr>
          <w:sz w:val="20"/>
          <w:szCs w:val="20"/>
        </w:rPr>
        <w:tab/>
      </w:r>
      <w:r w:rsidRPr="00C740AC">
        <w:rPr>
          <w:sz w:val="20"/>
          <w:szCs w:val="20"/>
        </w:rPr>
        <w:tab/>
        <w:t>Информирование заявителя об изменении статуса рассмотрения запроса о предоставлении муниципальной услуги осуществляется:</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а)</w:t>
      </w:r>
      <w:r w:rsidRPr="00C740AC">
        <w:rPr>
          <w:sz w:val="20"/>
          <w:szCs w:val="20"/>
        </w:rPr>
        <w:tab/>
        <w:t>при личном обращении в Архивный отдел;</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б)</w:t>
      </w:r>
      <w:r w:rsidRPr="00C740AC">
        <w:rPr>
          <w:sz w:val="20"/>
          <w:szCs w:val="20"/>
        </w:rPr>
        <w:tab/>
        <w:t>путём направления сообщений в личный кабинет на ЕПГУ;</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в)</w:t>
      </w:r>
      <w:r w:rsidRPr="00C740AC">
        <w:rPr>
          <w:sz w:val="20"/>
          <w:szCs w:val="20"/>
        </w:rPr>
        <w:tab/>
        <w:t>посредством почтового отправления (в случае поступления запроса заявителя о статусе рассмотрения заявления о предоставлении муниципальной услуги);</w:t>
      </w:r>
    </w:p>
    <w:p w:rsidR="00C740AC" w:rsidRPr="00C740AC" w:rsidRDefault="00C740AC" w:rsidP="00690FF4">
      <w:pPr>
        <w:shd w:val="clear" w:color="auto" w:fill="FFFFFF"/>
        <w:tabs>
          <w:tab w:val="left" w:pos="1134"/>
        </w:tabs>
        <w:ind w:firstLine="709"/>
        <w:jc w:val="both"/>
        <w:rPr>
          <w:sz w:val="20"/>
          <w:szCs w:val="20"/>
        </w:rPr>
      </w:pPr>
      <w:r w:rsidRPr="00C740AC">
        <w:rPr>
          <w:sz w:val="20"/>
          <w:szCs w:val="20"/>
        </w:rPr>
        <w:t>г)</w:t>
      </w:r>
      <w:r w:rsidRPr="00C740AC">
        <w:rPr>
          <w:sz w:val="20"/>
          <w:szCs w:val="20"/>
        </w:rPr>
        <w:tab/>
        <w:t>посредством телефонной связи.</w:t>
      </w:r>
    </w:p>
    <w:p w:rsidR="00C740AC" w:rsidRPr="00C740AC" w:rsidRDefault="00C740AC" w:rsidP="00690FF4">
      <w:pPr>
        <w:shd w:val="clear" w:color="auto" w:fill="FFFFFF"/>
        <w:tabs>
          <w:tab w:val="left" w:pos="1134"/>
        </w:tabs>
        <w:ind w:firstLine="709"/>
        <w:jc w:val="both"/>
        <w:rPr>
          <w:sz w:val="20"/>
          <w:szCs w:val="20"/>
        </w:rPr>
      </w:pPr>
    </w:p>
    <w:p w:rsidR="00C740AC" w:rsidRPr="00C740AC" w:rsidRDefault="00C740AC" w:rsidP="00690FF4">
      <w:pPr>
        <w:autoSpaceDE w:val="0"/>
        <w:autoSpaceDN w:val="0"/>
        <w:adjustRightInd w:val="0"/>
        <w:ind w:firstLine="709"/>
        <w:jc w:val="both"/>
        <w:rPr>
          <w:sz w:val="20"/>
          <w:szCs w:val="20"/>
        </w:rPr>
      </w:pPr>
      <w:r w:rsidRPr="00C740AC">
        <w:rPr>
          <w:sz w:val="20"/>
          <w:szCs w:val="20"/>
        </w:rPr>
        <w:t>Место нахождения архивного отдела, режим работы, контактные данные.</w:t>
      </w:r>
    </w:p>
    <w:p w:rsidR="00C740AC" w:rsidRPr="00C740AC" w:rsidRDefault="00C740AC" w:rsidP="00690FF4">
      <w:pPr>
        <w:tabs>
          <w:tab w:val="left" w:pos="1134"/>
        </w:tabs>
        <w:autoSpaceDE w:val="0"/>
        <w:autoSpaceDN w:val="0"/>
        <w:adjustRightInd w:val="0"/>
        <w:ind w:firstLine="709"/>
        <w:jc w:val="both"/>
        <w:rPr>
          <w:sz w:val="20"/>
          <w:szCs w:val="20"/>
        </w:rPr>
      </w:pPr>
      <w:r w:rsidRPr="00C740AC">
        <w:rPr>
          <w:sz w:val="20"/>
          <w:szCs w:val="20"/>
        </w:rPr>
        <w:t>-</w:t>
      </w:r>
      <w:r w:rsidRPr="00C740AC">
        <w:rPr>
          <w:sz w:val="20"/>
          <w:szCs w:val="20"/>
        </w:rPr>
        <w:tab/>
        <w:t xml:space="preserve">Адрес размещения архивного отдела: </w:t>
      </w:r>
    </w:p>
    <w:p w:rsidR="00C740AC" w:rsidRPr="00C740AC" w:rsidRDefault="00C740AC" w:rsidP="00690FF4">
      <w:pPr>
        <w:tabs>
          <w:tab w:val="left" w:pos="1134"/>
        </w:tabs>
        <w:autoSpaceDE w:val="0"/>
        <w:autoSpaceDN w:val="0"/>
        <w:adjustRightInd w:val="0"/>
        <w:ind w:firstLine="709"/>
        <w:jc w:val="both"/>
        <w:rPr>
          <w:sz w:val="20"/>
          <w:szCs w:val="20"/>
        </w:rPr>
      </w:pPr>
      <w:r w:rsidRPr="00C740AC">
        <w:rPr>
          <w:sz w:val="20"/>
          <w:szCs w:val="20"/>
        </w:rPr>
        <w:t>микрорайон Арктика, д. 3, корп. 3, г. Билибино, Чукотский автономный округ, 689450.</w:t>
      </w:r>
    </w:p>
    <w:p w:rsidR="00C740AC" w:rsidRPr="00C740AC" w:rsidRDefault="00C740AC" w:rsidP="00690FF4">
      <w:pPr>
        <w:tabs>
          <w:tab w:val="left" w:pos="1134"/>
        </w:tabs>
        <w:ind w:firstLine="709"/>
        <w:jc w:val="both"/>
        <w:rPr>
          <w:sz w:val="20"/>
          <w:szCs w:val="20"/>
        </w:rPr>
      </w:pPr>
      <w:r w:rsidRPr="00C740AC">
        <w:rPr>
          <w:sz w:val="20"/>
          <w:szCs w:val="20"/>
        </w:rPr>
        <w:t>-</w:t>
      </w:r>
      <w:r w:rsidRPr="00C740AC">
        <w:rPr>
          <w:sz w:val="20"/>
          <w:szCs w:val="20"/>
        </w:rPr>
        <w:tab/>
        <w:t>График работы Архивного отдела:</w:t>
      </w:r>
    </w:p>
    <w:p w:rsidR="00C740AC" w:rsidRPr="00C740AC" w:rsidRDefault="00C740AC" w:rsidP="00690FF4">
      <w:pPr>
        <w:tabs>
          <w:tab w:val="left" w:pos="1134"/>
        </w:tabs>
        <w:ind w:firstLine="709"/>
        <w:jc w:val="both"/>
        <w:rPr>
          <w:sz w:val="20"/>
          <w:szCs w:val="20"/>
        </w:rPr>
      </w:pPr>
      <w:r w:rsidRPr="00C740AC">
        <w:rPr>
          <w:sz w:val="20"/>
          <w:szCs w:val="20"/>
        </w:rPr>
        <w:t>Понедельник – четверг: с 09-00 до 17-45</w:t>
      </w:r>
    </w:p>
    <w:p w:rsidR="00C740AC" w:rsidRPr="00C740AC" w:rsidRDefault="00C740AC" w:rsidP="00690FF4">
      <w:pPr>
        <w:tabs>
          <w:tab w:val="left" w:pos="1134"/>
        </w:tabs>
        <w:ind w:firstLine="709"/>
        <w:jc w:val="both"/>
        <w:rPr>
          <w:sz w:val="20"/>
          <w:szCs w:val="20"/>
        </w:rPr>
      </w:pPr>
      <w:r w:rsidRPr="00C740AC">
        <w:rPr>
          <w:sz w:val="20"/>
          <w:szCs w:val="20"/>
        </w:rPr>
        <w:t>Пятница: с 09-00 до 17-30</w:t>
      </w:r>
    </w:p>
    <w:p w:rsidR="00C740AC" w:rsidRPr="00C740AC" w:rsidRDefault="00C740AC" w:rsidP="00690FF4">
      <w:pPr>
        <w:tabs>
          <w:tab w:val="left" w:pos="1134"/>
        </w:tabs>
        <w:ind w:firstLine="709"/>
        <w:jc w:val="both"/>
        <w:rPr>
          <w:sz w:val="20"/>
          <w:szCs w:val="20"/>
        </w:rPr>
      </w:pPr>
      <w:r w:rsidRPr="00C740AC">
        <w:rPr>
          <w:sz w:val="20"/>
          <w:szCs w:val="20"/>
        </w:rPr>
        <w:t>Перерыв на обед: с 13-00 до 14-30</w:t>
      </w:r>
    </w:p>
    <w:p w:rsidR="00C740AC" w:rsidRPr="00C740AC" w:rsidRDefault="00C740AC" w:rsidP="00690FF4">
      <w:pPr>
        <w:tabs>
          <w:tab w:val="left" w:pos="1134"/>
        </w:tabs>
        <w:ind w:firstLine="709"/>
        <w:jc w:val="both"/>
        <w:rPr>
          <w:sz w:val="20"/>
          <w:szCs w:val="20"/>
        </w:rPr>
      </w:pPr>
      <w:r w:rsidRPr="00C740AC">
        <w:rPr>
          <w:sz w:val="20"/>
          <w:szCs w:val="20"/>
        </w:rPr>
        <w:t>Суббота, воскресенье: выходные дни.</w:t>
      </w:r>
    </w:p>
    <w:p w:rsidR="00C740AC" w:rsidRPr="00C740AC" w:rsidRDefault="00C740AC" w:rsidP="00690FF4">
      <w:pPr>
        <w:tabs>
          <w:tab w:val="left" w:pos="1134"/>
        </w:tabs>
        <w:ind w:firstLine="709"/>
        <w:jc w:val="both"/>
        <w:rPr>
          <w:sz w:val="20"/>
          <w:szCs w:val="20"/>
        </w:rPr>
      </w:pPr>
      <w:r w:rsidRPr="00C740AC">
        <w:rPr>
          <w:sz w:val="20"/>
          <w:szCs w:val="20"/>
        </w:rPr>
        <w:t>-</w:t>
      </w:r>
      <w:r w:rsidRPr="00C740AC">
        <w:rPr>
          <w:sz w:val="20"/>
          <w:szCs w:val="20"/>
        </w:rPr>
        <w:tab/>
        <w:t>График приёма граждан:</w:t>
      </w:r>
    </w:p>
    <w:p w:rsidR="00C740AC" w:rsidRPr="00C740AC" w:rsidRDefault="00C740AC" w:rsidP="00690FF4">
      <w:pPr>
        <w:tabs>
          <w:tab w:val="left" w:pos="1134"/>
        </w:tabs>
        <w:ind w:firstLine="709"/>
        <w:jc w:val="both"/>
        <w:rPr>
          <w:sz w:val="20"/>
          <w:szCs w:val="20"/>
        </w:rPr>
      </w:pPr>
      <w:r w:rsidRPr="00C740AC">
        <w:rPr>
          <w:sz w:val="20"/>
          <w:szCs w:val="20"/>
        </w:rPr>
        <w:t>Понедельник: с 14-30 до 17-45</w:t>
      </w:r>
    </w:p>
    <w:p w:rsidR="00C740AC" w:rsidRPr="00C740AC" w:rsidRDefault="00C740AC" w:rsidP="00690FF4">
      <w:pPr>
        <w:tabs>
          <w:tab w:val="left" w:pos="1134"/>
        </w:tabs>
        <w:ind w:firstLine="709"/>
        <w:jc w:val="both"/>
        <w:rPr>
          <w:sz w:val="20"/>
          <w:szCs w:val="20"/>
        </w:rPr>
      </w:pPr>
      <w:r w:rsidRPr="00C740AC">
        <w:rPr>
          <w:sz w:val="20"/>
          <w:szCs w:val="20"/>
        </w:rPr>
        <w:t>Вторник: с 09-00 до 13-00</w:t>
      </w:r>
    </w:p>
    <w:p w:rsidR="00C740AC" w:rsidRPr="00C740AC" w:rsidRDefault="00C740AC" w:rsidP="00690FF4">
      <w:pPr>
        <w:tabs>
          <w:tab w:val="left" w:pos="1134"/>
        </w:tabs>
        <w:ind w:firstLine="709"/>
        <w:jc w:val="both"/>
        <w:rPr>
          <w:sz w:val="20"/>
          <w:szCs w:val="20"/>
        </w:rPr>
      </w:pPr>
      <w:r w:rsidRPr="00C740AC">
        <w:rPr>
          <w:sz w:val="20"/>
          <w:szCs w:val="20"/>
        </w:rPr>
        <w:t>Четверг: с 09-00 до 17-45 обед с 13-00 до 14-30.</w:t>
      </w:r>
    </w:p>
    <w:p w:rsidR="00C740AC" w:rsidRPr="00C740AC" w:rsidRDefault="00C740AC" w:rsidP="00690FF4">
      <w:pPr>
        <w:tabs>
          <w:tab w:val="left" w:pos="1134"/>
        </w:tabs>
        <w:autoSpaceDE w:val="0"/>
        <w:autoSpaceDN w:val="0"/>
        <w:adjustRightInd w:val="0"/>
        <w:ind w:firstLine="709"/>
        <w:jc w:val="both"/>
        <w:rPr>
          <w:sz w:val="20"/>
          <w:szCs w:val="20"/>
        </w:rPr>
      </w:pPr>
      <w:r w:rsidRPr="00C740AC">
        <w:rPr>
          <w:sz w:val="20"/>
          <w:szCs w:val="20"/>
        </w:rPr>
        <w:t>-</w:t>
      </w:r>
      <w:r w:rsidRPr="00C740AC">
        <w:rPr>
          <w:sz w:val="20"/>
          <w:szCs w:val="20"/>
        </w:rPr>
        <w:tab/>
        <w:t>Телефоны для справок: (42738) 2-51-35; 2-61-81.</w:t>
      </w:r>
    </w:p>
    <w:p w:rsidR="00C740AC" w:rsidRPr="00C740AC" w:rsidRDefault="00C740AC" w:rsidP="00690FF4">
      <w:pPr>
        <w:tabs>
          <w:tab w:val="left" w:pos="1134"/>
        </w:tabs>
        <w:autoSpaceDE w:val="0"/>
        <w:autoSpaceDN w:val="0"/>
        <w:adjustRightInd w:val="0"/>
        <w:ind w:firstLine="709"/>
        <w:jc w:val="both"/>
        <w:rPr>
          <w:sz w:val="20"/>
          <w:szCs w:val="20"/>
        </w:rPr>
      </w:pPr>
      <w:r w:rsidRPr="00C740AC">
        <w:rPr>
          <w:sz w:val="20"/>
          <w:szCs w:val="20"/>
        </w:rPr>
        <w:t>-</w:t>
      </w:r>
      <w:r w:rsidRPr="00C740AC">
        <w:rPr>
          <w:sz w:val="20"/>
          <w:szCs w:val="20"/>
        </w:rPr>
        <w:tab/>
      </w:r>
      <w:r w:rsidRPr="00C740AC">
        <w:rPr>
          <w:sz w:val="20"/>
          <w:szCs w:val="20"/>
          <w:lang w:val="en-US"/>
        </w:rPr>
        <w:t>E</w:t>
      </w:r>
      <w:r w:rsidRPr="00C740AC">
        <w:rPr>
          <w:sz w:val="20"/>
          <w:szCs w:val="20"/>
        </w:rPr>
        <w:t>-</w:t>
      </w:r>
      <w:r w:rsidRPr="00C740AC">
        <w:rPr>
          <w:sz w:val="20"/>
          <w:szCs w:val="20"/>
          <w:lang w:val="en-US"/>
        </w:rPr>
        <w:t>mail</w:t>
      </w:r>
      <w:r w:rsidRPr="00C740AC">
        <w:rPr>
          <w:sz w:val="20"/>
          <w:szCs w:val="20"/>
        </w:rPr>
        <w:t xml:space="preserve">: </w:t>
      </w:r>
      <w:r w:rsidRPr="00C740AC">
        <w:rPr>
          <w:sz w:val="20"/>
          <w:szCs w:val="20"/>
          <w:lang w:val="en-US"/>
        </w:rPr>
        <w:t>MKU</w:t>
      </w:r>
      <w:r w:rsidRPr="00C740AC">
        <w:rPr>
          <w:sz w:val="20"/>
          <w:szCs w:val="20"/>
        </w:rPr>
        <w:t>_</w:t>
      </w:r>
      <w:proofErr w:type="spellStart"/>
      <w:r w:rsidRPr="00C740AC">
        <w:rPr>
          <w:sz w:val="20"/>
          <w:szCs w:val="20"/>
          <w:lang w:val="en-US"/>
        </w:rPr>
        <w:t>ArhivBil</w:t>
      </w:r>
      <w:proofErr w:type="spellEnd"/>
      <w:r w:rsidRPr="00C740AC">
        <w:rPr>
          <w:sz w:val="20"/>
          <w:szCs w:val="20"/>
        </w:rPr>
        <w:t>@</w:t>
      </w:r>
      <w:proofErr w:type="spellStart"/>
      <w:r w:rsidRPr="00C740AC">
        <w:rPr>
          <w:sz w:val="20"/>
          <w:szCs w:val="20"/>
          <w:lang w:val="en-US"/>
        </w:rPr>
        <w:t>bilchao</w:t>
      </w:r>
      <w:proofErr w:type="spellEnd"/>
      <w:r w:rsidRPr="00C740AC">
        <w:rPr>
          <w:sz w:val="20"/>
          <w:szCs w:val="20"/>
        </w:rPr>
        <w:t>.</w:t>
      </w:r>
      <w:proofErr w:type="spellStart"/>
      <w:r w:rsidRPr="00C740AC">
        <w:rPr>
          <w:sz w:val="20"/>
          <w:szCs w:val="20"/>
          <w:lang w:val="en-US"/>
        </w:rPr>
        <w:t>ru</w:t>
      </w:r>
      <w:proofErr w:type="spellEnd"/>
      <w:r w:rsidRPr="00C740AC">
        <w:rPr>
          <w:sz w:val="20"/>
          <w:szCs w:val="20"/>
        </w:rPr>
        <w:t>.</w:t>
      </w:r>
    </w:p>
    <w:p w:rsidR="00E31EFB" w:rsidRPr="00C740AC" w:rsidRDefault="00C740AC" w:rsidP="00690FF4">
      <w:pPr>
        <w:ind w:firstLine="709"/>
        <w:jc w:val="both"/>
        <w:rPr>
          <w:sz w:val="20"/>
          <w:szCs w:val="20"/>
        </w:rPr>
      </w:pPr>
      <w:r w:rsidRPr="00C740AC">
        <w:rPr>
          <w:sz w:val="20"/>
          <w:szCs w:val="20"/>
        </w:rPr>
        <w:t>-</w:t>
      </w:r>
      <w:r w:rsidRPr="00C740AC">
        <w:rPr>
          <w:sz w:val="20"/>
          <w:szCs w:val="20"/>
        </w:rPr>
        <w:tab/>
        <w:t>Официальный сайт Билибинского муниципального района - https://www.bilchao.ru.</w:t>
      </w:r>
    </w:p>
    <w:p w:rsidR="00E31EFB" w:rsidRDefault="00E31EFB" w:rsidP="00690FF4">
      <w:pPr>
        <w:ind w:firstLine="709"/>
        <w:jc w:val="both"/>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14126E" w:rsidRPr="0014126E" w:rsidRDefault="0014126E" w:rsidP="0014126E">
      <w:pPr>
        <w:ind w:left="4944" w:firstLine="720"/>
        <w:jc w:val="both"/>
        <w:rPr>
          <w:sz w:val="20"/>
          <w:szCs w:val="20"/>
        </w:rPr>
      </w:pPr>
      <w:r w:rsidRPr="0014126E">
        <w:rPr>
          <w:sz w:val="20"/>
          <w:szCs w:val="20"/>
        </w:rPr>
        <w:t>Приложение № 1</w:t>
      </w:r>
    </w:p>
    <w:p w:rsidR="0014126E" w:rsidRPr="0014126E" w:rsidRDefault="0014126E" w:rsidP="0014126E">
      <w:pPr>
        <w:ind w:left="4956" w:firstLine="708"/>
        <w:jc w:val="both"/>
        <w:rPr>
          <w:sz w:val="20"/>
          <w:szCs w:val="20"/>
        </w:rPr>
      </w:pPr>
      <w:r w:rsidRPr="0014126E">
        <w:rPr>
          <w:sz w:val="20"/>
          <w:szCs w:val="20"/>
        </w:rPr>
        <w:t xml:space="preserve">к Административному регламенту </w:t>
      </w:r>
    </w:p>
    <w:p w:rsidR="0014126E" w:rsidRPr="0014126E" w:rsidRDefault="0014126E" w:rsidP="0014126E">
      <w:pPr>
        <w:ind w:left="5670" w:hanging="6"/>
        <w:jc w:val="both"/>
        <w:rPr>
          <w:sz w:val="20"/>
          <w:szCs w:val="20"/>
        </w:rPr>
      </w:pPr>
      <w:r w:rsidRPr="0014126E">
        <w:rPr>
          <w:sz w:val="20"/>
          <w:szCs w:val="20"/>
        </w:rPr>
        <w:t>«Организация исполнения запросов по выдаче архивных справок, архивных выписок и копий архивных документов»</w:t>
      </w:r>
    </w:p>
    <w:p w:rsidR="0014126E" w:rsidRPr="0014126E" w:rsidRDefault="0014126E" w:rsidP="0014126E">
      <w:pPr>
        <w:widowControl w:val="0"/>
        <w:autoSpaceDE w:val="0"/>
        <w:autoSpaceDN w:val="0"/>
        <w:adjustRightInd w:val="0"/>
        <w:ind w:firstLine="540"/>
        <w:jc w:val="both"/>
        <w:rPr>
          <w:sz w:val="20"/>
          <w:szCs w:val="20"/>
        </w:rPr>
      </w:pPr>
    </w:p>
    <w:p w:rsidR="0014126E" w:rsidRPr="0014126E" w:rsidRDefault="0014126E" w:rsidP="0014126E">
      <w:pPr>
        <w:widowControl w:val="0"/>
        <w:autoSpaceDE w:val="0"/>
        <w:autoSpaceDN w:val="0"/>
        <w:adjustRightInd w:val="0"/>
        <w:ind w:firstLine="540"/>
        <w:jc w:val="center"/>
        <w:rPr>
          <w:sz w:val="20"/>
          <w:szCs w:val="20"/>
        </w:rPr>
      </w:pPr>
      <w:r w:rsidRPr="0014126E">
        <w:rPr>
          <w:sz w:val="20"/>
          <w:szCs w:val="20"/>
        </w:rPr>
        <w:t>Перечень условных обозначений</w:t>
      </w:r>
    </w:p>
    <w:p w:rsidR="0014126E" w:rsidRPr="0014126E" w:rsidRDefault="0014126E" w:rsidP="0014126E">
      <w:pPr>
        <w:widowControl w:val="0"/>
        <w:autoSpaceDE w:val="0"/>
        <w:autoSpaceDN w:val="0"/>
        <w:adjustRightInd w:val="0"/>
        <w:ind w:firstLine="540"/>
        <w:jc w:val="both"/>
        <w:rPr>
          <w:sz w:val="20"/>
          <w:szCs w:val="20"/>
        </w:rPr>
      </w:pP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Административный регламент – административный регламент предоставления муниципальной услуги «Организация исполнения запросов по выдаче архивных справок, архивных выписок и копий архивных документов».</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Муниципальная услуга – муниципальная услуга «Организация исполнения запросов по выдаче архивных справок, архивных выписок и копий архивных документов».</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Заявитель – физическое лицо, юридическое лицо, обратившееся за предоставлением муниципальной услуги.</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Представитель – иное лицо, представляющее интересы заявителя в соответствии с законодательством Российской Федерации.</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Запрос о предоставлении муниципальной услуги – заявление (запрос) о выдаче архивной справки, архивной выписки и (или) копий архивных документов.</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МФЦ – Территориально обособленное структурное подразделение Государственного казённого учреждения «Многофункциональный центр Чукотского автономного округа».</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Архивный отдел – Архивный отдел Муниципального казённого учреждения «Управление делами и архивом Администрации муниципального образования Билибинский муниципальный район».</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ЕПГУ – федеральная государственная информационная система «Единый портал государственных и муниципальных услуг (функций)».</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ГИС ЕЦП - Государственная информационная система «Единая централизованная цифровая платформа в социальной сфере».</w:t>
      </w:r>
    </w:p>
    <w:p w:rsidR="0014126E" w:rsidRPr="0014126E" w:rsidRDefault="0014126E" w:rsidP="0014126E">
      <w:pPr>
        <w:widowControl w:val="0"/>
        <w:numPr>
          <w:ilvl w:val="0"/>
          <w:numId w:val="24"/>
        </w:numPr>
        <w:tabs>
          <w:tab w:val="left" w:pos="1134"/>
        </w:tabs>
        <w:autoSpaceDE w:val="0"/>
        <w:autoSpaceDN w:val="0"/>
        <w:adjustRightInd w:val="0"/>
        <w:ind w:left="0" w:firstLine="709"/>
        <w:jc w:val="both"/>
        <w:rPr>
          <w:sz w:val="20"/>
          <w:szCs w:val="20"/>
        </w:rPr>
      </w:pPr>
      <w:r w:rsidRPr="0014126E">
        <w:rPr>
          <w:sz w:val="20"/>
          <w:szCs w:val="20"/>
        </w:rPr>
        <w:t>Решение об отказе в предоставлении муниципальной услуги – решение об отказе в выдаче архивной справки, архивной выписки и (или) копий архивных документов.</w:t>
      </w:r>
    </w:p>
    <w:p w:rsidR="00E31EFB" w:rsidRPr="0014126E" w:rsidRDefault="00E31EFB" w:rsidP="00426CAF">
      <w:pPr>
        <w:rPr>
          <w:sz w:val="20"/>
          <w:szCs w:val="20"/>
        </w:rPr>
      </w:pPr>
    </w:p>
    <w:p w:rsidR="00E31EFB" w:rsidRPr="0014126E" w:rsidRDefault="00E31EFB" w:rsidP="00426CAF">
      <w:pPr>
        <w:rPr>
          <w:sz w:val="20"/>
          <w:szCs w:val="20"/>
        </w:rPr>
      </w:pPr>
    </w:p>
    <w:p w:rsidR="008F2528" w:rsidRPr="008F2528" w:rsidRDefault="008F2528" w:rsidP="008F2528">
      <w:pPr>
        <w:ind w:left="4944" w:firstLine="720"/>
        <w:jc w:val="both"/>
        <w:rPr>
          <w:sz w:val="20"/>
          <w:szCs w:val="20"/>
        </w:rPr>
      </w:pPr>
      <w:r w:rsidRPr="008F2528">
        <w:rPr>
          <w:sz w:val="20"/>
          <w:szCs w:val="20"/>
        </w:rPr>
        <w:t>Приложение № 2</w:t>
      </w:r>
    </w:p>
    <w:p w:rsidR="008F2528" w:rsidRPr="008F2528" w:rsidRDefault="008F2528" w:rsidP="008F2528">
      <w:pPr>
        <w:ind w:left="4956" w:firstLine="708"/>
        <w:jc w:val="both"/>
        <w:rPr>
          <w:sz w:val="20"/>
          <w:szCs w:val="20"/>
        </w:rPr>
      </w:pPr>
      <w:r w:rsidRPr="008F2528">
        <w:rPr>
          <w:sz w:val="20"/>
          <w:szCs w:val="20"/>
        </w:rPr>
        <w:t xml:space="preserve">к Административному регламенту </w:t>
      </w:r>
    </w:p>
    <w:p w:rsidR="008F2528" w:rsidRPr="008F2528" w:rsidRDefault="008F2528" w:rsidP="008F2528">
      <w:pPr>
        <w:ind w:left="5670" w:hanging="6"/>
        <w:jc w:val="both"/>
        <w:rPr>
          <w:sz w:val="20"/>
          <w:szCs w:val="20"/>
        </w:rPr>
      </w:pPr>
      <w:r w:rsidRPr="008F2528">
        <w:rPr>
          <w:sz w:val="20"/>
          <w:szCs w:val="20"/>
        </w:rPr>
        <w:t>«Организация исполнения запросов по выдаче архивных справок, архивных выписок и копий архивных документов»</w:t>
      </w:r>
    </w:p>
    <w:p w:rsidR="008F2528" w:rsidRPr="008F2528" w:rsidRDefault="008F2528" w:rsidP="008F2528">
      <w:pPr>
        <w:widowControl w:val="0"/>
        <w:autoSpaceDE w:val="0"/>
        <w:autoSpaceDN w:val="0"/>
        <w:adjustRightInd w:val="0"/>
        <w:spacing w:after="150"/>
        <w:jc w:val="right"/>
        <w:rPr>
          <w:i/>
          <w:iCs/>
          <w:sz w:val="20"/>
          <w:szCs w:val="20"/>
        </w:rPr>
      </w:pPr>
    </w:p>
    <w:p w:rsidR="008F2528" w:rsidRPr="008F2528" w:rsidRDefault="008F2528" w:rsidP="008F2528">
      <w:pPr>
        <w:widowControl w:val="0"/>
        <w:autoSpaceDE w:val="0"/>
        <w:autoSpaceDN w:val="0"/>
        <w:adjustRightInd w:val="0"/>
        <w:spacing w:after="150"/>
        <w:jc w:val="center"/>
        <w:rPr>
          <w:sz w:val="20"/>
          <w:szCs w:val="20"/>
        </w:rPr>
      </w:pPr>
      <w:r w:rsidRPr="008F2528">
        <w:rPr>
          <w:sz w:val="20"/>
          <w:szCs w:val="20"/>
        </w:rPr>
        <w:t>Идентификаторы категорий (признаков) заявителей</w:t>
      </w:r>
    </w:p>
    <w:p w:rsidR="008F2528" w:rsidRPr="008F2528" w:rsidRDefault="008F2528" w:rsidP="008F2528">
      <w:pPr>
        <w:widowControl w:val="0"/>
        <w:autoSpaceDE w:val="0"/>
        <w:autoSpaceDN w:val="0"/>
        <w:adjustRightInd w:val="0"/>
        <w:spacing w:after="150"/>
        <w:jc w:val="right"/>
        <w:rPr>
          <w:sz w:val="20"/>
          <w:szCs w:val="20"/>
        </w:rPr>
      </w:pPr>
    </w:p>
    <w:tbl>
      <w:tblPr>
        <w:tblW w:w="0" w:type="auto"/>
        <w:jc w:val="center"/>
        <w:tblCellMar>
          <w:left w:w="0" w:type="dxa"/>
          <w:right w:w="0" w:type="dxa"/>
        </w:tblCellMar>
        <w:tblLook w:val="0000" w:firstRow="0" w:lastRow="0" w:firstColumn="0" w:lastColumn="0" w:noHBand="0" w:noVBand="0"/>
      </w:tblPr>
      <w:tblGrid>
        <w:gridCol w:w="577"/>
        <w:gridCol w:w="2856"/>
        <w:gridCol w:w="6548"/>
      </w:tblGrid>
      <w:tr w:rsidR="008F2528" w:rsidRPr="008F2528" w:rsidTr="00CC7AAF">
        <w:tblPrEx>
          <w:tblCellMar>
            <w:top w:w="0" w:type="dxa"/>
            <w:left w:w="0" w:type="dxa"/>
            <w:bottom w:w="0" w:type="dxa"/>
            <w:right w:w="0" w:type="dxa"/>
          </w:tblCellMar>
        </w:tblPrEx>
        <w:trPr>
          <w:jc w:val="center"/>
        </w:trPr>
        <w:tc>
          <w:tcPr>
            <w:tcW w:w="577"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jc w:val="center"/>
              <w:rPr>
                <w:sz w:val="20"/>
                <w:szCs w:val="20"/>
              </w:rPr>
            </w:pPr>
            <w:r w:rsidRPr="008F2528">
              <w:rPr>
                <w:sz w:val="20"/>
                <w:szCs w:val="20"/>
              </w:rPr>
              <w:t xml:space="preserve">N </w:t>
            </w:r>
          </w:p>
        </w:tc>
        <w:tc>
          <w:tcPr>
            <w:tcW w:w="2856"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jc w:val="center"/>
              <w:rPr>
                <w:sz w:val="20"/>
                <w:szCs w:val="20"/>
              </w:rPr>
            </w:pPr>
            <w:r w:rsidRPr="008F2528">
              <w:rPr>
                <w:sz w:val="20"/>
                <w:szCs w:val="20"/>
              </w:rPr>
              <w:t>Признак заявителя</w:t>
            </w: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jc w:val="center"/>
              <w:rPr>
                <w:sz w:val="20"/>
                <w:szCs w:val="20"/>
              </w:rPr>
            </w:pPr>
            <w:r w:rsidRPr="008F2528">
              <w:rPr>
                <w:sz w:val="20"/>
                <w:szCs w:val="20"/>
              </w:rPr>
              <w:t>Наименование отдельных признаков заявителей</w:t>
            </w:r>
          </w:p>
        </w:tc>
      </w:tr>
      <w:tr w:rsidR="008F2528" w:rsidRPr="008F2528" w:rsidTr="00CC7AAF">
        <w:tblPrEx>
          <w:tblCellMar>
            <w:top w:w="0" w:type="dxa"/>
            <w:left w:w="0" w:type="dxa"/>
            <w:bottom w:w="0" w:type="dxa"/>
            <w:right w:w="0" w:type="dxa"/>
          </w:tblCellMar>
        </w:tblPrEx>
        <w:trPr>
          <w:jc w:val="center"/>
        </w:trPr>
        <w:tc>
          <w:tcPr>
            <w:tcW w:w="9981" w:type="dxa"/>
            <w:gridSpan w:val="3"/>
            <w:tcBorders>
              <w:top w:val="single" w:sz="6" w:space="0" w:color="auto"/>
              <w:left w:val="single" w:sz="6" w:space="0" w:color="auto"/>
              <w:bottom w:val="nil"/>
              <w:right w:val="single" w:sz="6" w:space="0" w:color="auto"/>
            </w:tcBorders>
          </w:tcPr>
          <w:p w:rsidR="008F2528" w:rsidRPr="008F2528" w:rsidRDefault="008F2528" w:rsidP="008F2528">
            <w:pPr>
              <w:widowControl w:val="0"/>
              <w:autoSpaceDE w:val="0"/>
              <w:autoSpaceDN w:val="0"/>
              <w:adjustRightInd w:val="0"/>
              <w:jc w:val="both"/>
              <w:rPr>
                <w:sz w:val="20"/>
                <w:szCs w:val="20"/>
              </w:rPr>
            </w:pPr>
            <w:r w:rsidRPr="008F2528">
              <w:rPr>
                <w:sz w:val="20"/>
                <w:szCs w:val="20"/>
              </w:rPr>
              <w:t>Результат муниципальной услуги: архивная справка, архивная выписка, копия архивного документа, уведомление об отказе в предоставлении муниципальной услуги, информационное письмо об отсутствии информации в архиве Билибинского района с указанием возможных путей поиска или без него</w:t>
            </w:r>
          </w:p>
        </w:tc>
      </w:tr>
      <w:tr w:rsidR="008F2528" w:rsidRPr="008F2528" w:rsidTr="00CC7AAF">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right w:val="single" w:sz="6" w:space="0" w:color="auto"/>
            </w:tcBorders>
            <w:vAlign w:val="center"/>
          </w:tcPr>
          <w:p w:rsidR="008F2528" w:rsidRPr="008F2528" w:rsidRDefault="008F2528" w:rsidP="008F2528">
            <w:pPr>
              <w:widowControl w:val="0"/>
              <w:autoSpaceDE w:val="0"/>
              <w:autoSpaceDN w:val="0"/>
              <w:adjustRightInd w:val="0"/>
              <w:rPr>
                <w:sz w:val="20"/>
                <w:szCs w:val="20"/>
              </w:rPr>
            </w:pPr>
            <w:r w:rsidRPr="008F2528">
              <w:rPr>
                <w:sz w:val="20"/>
                <w:szCs w:val="20"/>
              </w:rPr>
              <w:t>1.</w:t>
            </w:r>
          </w:p>
        </w:tc>
        <w:tc>
          <w:tcPr>
            <w:tcW w:w="2856" w:type="dxa"/>
            <w:vMerge w:val="restart"/>
            <w:tcBorders>
              <w:top w:val="single" w:sz="6" w:space="0" w:color="auto"/>
              <w:left w:val="single" w:sz="6" w:space="0" w:color="auto"/>
              <w:right w:val="single" w:sz="6" w:space="0" w:color="auto"/>
            </w:tcBorders>
            <w:vAlign w:val="center"/>
          </w:tcPr>
          <w:p w:rsidR="008F2528" w:rsidRPr="008F2528" w:rsidRDefault="008F2528" w:rsidP="008F2528">
            <w:pPr>
              <w:widowControl w:val="0"/>
              <w:autoSpaceDE w:val="0"/>
              <w:autoSpaceDN w:val="0"/>
              <w:adjustRightInd w:val="0"/>
              <w:rPr>
                <w:sz w:val="20"/>
                <w:szCs w:val="20"/>
              </w:rPr>
            </w:pPr>
            <w:r w:rsidRPr="008F2528">
              <w:rPr>
                <w:sz w:val="20"/>
                <w:szCs w:val="20"/>
              </w:rPr>
              <w:t>Категория заявителя</w:t>
            </w: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r w:rsidRPr="008F2528">
              <w:rPr>
                <w:sz w:val="20"/>
                <w:szCs w:val="20"/>
              </w:rPr>
              <w:t>Физическое лицо</w:t>
            </w:r>
          </w:p>
        </w:tc>
      </w:tr>
      <w:tr w:rsidR="008F2528" w:rsidRPr="008F2528" w:rsidTr="00CC7AAF">
        <w:tblPrEx>
          <w:tblCellMar>
            <w:top w:w="0" w:type="dxa"/>
            <w:left w:w="0" w:type="dxa"/>
            <w:bottom w:w="0" w:type="dxa"/>
            <w:right w:w="0" w:type="dxa"/>
          </w:tblCellMar>
        </w:tblPrEx>
        <w:trPr>
          <w:jc w:val="center"/>
        </w:trPr>
        <w:tc>
          <w:tcPr>
            <w:tcW w:w="577" w:type="dxa"/>
            <w:vMerge/>
            <w:tcBorders>
              <w:left w:val="single" w:sz="6" w:space="0" w:color="auto"/>
              <w:bottom w:val="single" w:sz="6" w:space="0" w:color="auto"/>
              <w:right w:val="single" w:sz="6" w:space="0" w:color="auto"/>
            </w:tcBorders>
            <w:vAlign w:val="center"/>
          </w:tcPr>
          <w:p w:rsidR="008F2528" w:rsidRPr="008F2528" w:rsidRDefault="008F2528" w:rsidP="008F2528">
            <w:pPr>
              <w:widowControl w:val="0"/>
              <w:autoSpaceDE w:val="0"/>
              <w:autoSpaceDN w:val="0"/>
              <w:adjustRightInd w:val="0"/>
              <w:rPr>
                <w:sz w:val="20"/>
                <w:szCs w:val="20"/>
              </w:rPr>
            </w:pPr>
          </w:p>
        </w:tc>
        <w:tc>
          <w:tcPr>
            <w:tcW w:w="2856" w:type="dxa"/>
            <w:vMerge/>
            <w:tcBorders>
              <w:left w:val="single" w:sz="6" w:space="0" w:color="auto"/>
              <w:bottom w:val="single" w:sz="6" w:space="0" w:color="auto"/>
              <w:right w:val="single" w:sz="6" w:space="0" w:color="auto"/>
            </w:tcBorders>
            <w:vAlign w:val="center"/>
          </w:tcPr>
          <w:p w:rsidR="008F2528" w:rsidRPr="008F2528" w:rsidRDefault="008F2528" w:rsidP="008F2528">
            <w:pPr>
              <w:widowControl w:val="0"/>
              <w:autoSpaceDE w:val="0"/>
              <w:autoSpaceDN w:val="0"/>
              <w:adjustRightInd w:val="0"/>
              <w:rPr>
                <w:sz w:val="20"/>
                <w:szCs w:val="20"/>
              </w:rPr>
            </w:pP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r w:rsidRPr="008F2528">
              <w:rPr>
                <w:sz w:val="20"/>
                <w:szCs w:val="20"/>
              </w:rPr>
              <w:t>Юридическое лицо</w:t>
            </w:r>
          </w:p>
        </w:tc>
      </w:tr>
      <w:tr w:rsidR="008F2528" w:rsidRPr="008F2528" w:rsidTr="00CC7AAF">
        <w:tblPrEx>
          <w:tblCellMar>
            <w:top w:w="0" w:type="dxa"/>
            <w:left w:w="0" w:type="dxa"/>
            <w:bottom w:w="0" w:type="dxa"/>
            <w:right w:w="0" w:type="dxa"/>
          </w:tblCellMar>
        </w:tblPrEx>
        <w:trPr>
          <w:jc w:val="center"/>
        </w:trPr>
        <w:tc>
          <w:tcPr>
            <w:tcW w:w="577" w:type="dxa"/>
            <w:vMerge w:val="restart"/>
            <w:tcBorders>
              <w:top w:val="single" w:sz="6" w:space="0" w:color="auto"/>
              <w:left w:val="single" w:sz="6" w:space="0" w:color="auto"/>
              <w:right w:val="single" w:sz="6" w:space="0" w:color="auto"/>
            </w:tcBorders>
            <w:vAlign w:val="center"/>
          </w:tcPr>
          <w:p w:rsidR="008F2528" w:rsidRPr="008F2528" w:rsidRDefault="008F2528" w:rsidP="008F2528">
            <w:pPr>
              <w:widowControl w:val="0"/>
              <w:autoSpaceDE w:val="0"/>
              <w:autoSpaceDN w:val="0"/>
              <w:adjustRightInd w:val="0"/>
              <w:rPr>
                <w:sz w:val="20"/>
                <w:szCs w:val="20"/>
              </w:rPr>
            </w:pPr>
            <w:r w:rsidRPr="008F2528">
              <w:rPr>
                <w:sz w:val="20"/>
                <w:szCs w:val="20"/>
              </w:rPr>
              <w:t>2.</w:t>
            </w:r>
          </w:p>
          <w:p w:rsidR="008F2528" w:rsidRPr="008F2528" w:rsidRDefault="008F2528" w:rsidP="008F2528">
            <w:pPr>
              <w:widowControl w:val="0"/>
              <w:autoSpaceDE w:val="0"/>
              <w:autoSpaceDN w:val="0"/>
              <w:adjustRightInd w:val="0"/>
              <w:rPr>
                <w:sz w:val="20"/>
                <w:szCs w:val="20"/>
              </w:rPr>
            </w:pPr>
          </w:p>
        </w:tc>
        <w:tc>
          <w:tcPr>
            <w:tcW w:w="2856" w:type="dxa"/>
            <w:vMerge w:val="restart"/>
            <w:tcBorders>
              <w:top w:val="single" w:sz="6" w:space="0" w:color="auto"/>
              <w:left w:val="single" w:sz="6" w:space="0" w:color="auto"/>
              <w:right w:val="single" w:sz="6" w:space="0" w:color="auto"/>
            </w:tcBorders>
            <w:vAlign w:val="center"/>
          </w:tcPr>
          <w:p w:rsidR="008F2528" w:rsidRPr="008F2528" w:rsidRDefault="008F2528" w:rsidP="008F2528">
            <w:pPr>
              <w:widowControl w:val="0"/>
              <w:autoSpaceDE w:val="0"/>
              <w:autoSpaceDN w:val="0"/>
              <w:adjustRightInd w:val="0"/>
              <w:rPr>
                <w:sz w:val="20"/>
                <w:szCs w:val="20"/>
              </w:rPr>
            </w:pPr>
            <w:r w:rsidRPr="008F2528">
              <w:rPr>
                <w:sz w:val="20"/>
                <w:szCs w:val="20"/>
              </w:rPr>
              <w:t>Заявитель, обратившийся лично или через представителя</w:t>
            </w: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r w:rsidRPr="008F2528">
              <w:rPr>
                <w:sz w:val="20"/>
                <w:szCs w:val="20"/>
              </w:rPr>
              <w:t>Физическое лицо, обратившееся лично</w:t>
            </w:r>
          </w:p>
        </w:tc>
      </w:tr>
      <w:tr w:rsidR="008F2528" w:rsidRPr="008F2528" w:rsidTr="00CC7AAF">
        <w:tblPrEx>
          <w:tblCellMar>
            <w:top w:w="0" w:type="dxa"/>
            <w:left w:w="0" w:type="dxa"/>
            <w:bottom w:w="0" w:type="dxa"/>
            <w:right w:w="0" w:type="dxa"/>
          </w:tblCellMar>
        </w:tblPrEx>
        <w:trPr>
          <w:jc w:val="center"/>
        </w:trPr>
        <w:tc>
          <w:tcPr>
            <w:tcW w:w="577" w:type="dxa"/>
            <w:vMerge/>
            <w:tcBorders>
              <w:left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p>
        </w:tc>
        <w:tc>
          <w:tcPr>
            <w:tcW w:w="2856" w:type="dxa"/>
            <w:vMerge/>
            <w:tcBorders>
              <w:left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r w:rsidRPr="008F2528">
              <w:rPr>
                <w:sz w:val="20"/>
                <w:szCs w:val="20"/>
              </w:rPr>
              <w:t>Физическое лицо, от имени которого обратился представитель по доверенности</w:t>
            </w:r>
          </w:p>
        </w:tc>
      </w:tr>
      <w:tr w:rsidR="008F2528" w:rsidRPr="008F2528" w:rsidTr="00CC7AAF">
        <w:tblPrEx>
          <w:tblCellMar>
            <w:top w:w="0" w:type="dxa"/>
            <w:left w:w="0" w:type="dxa"/>
            <w:bottom w:w="0" w:type="dxa"/>
            <w:right w:w="0" w:type="dxa"/>
          </w:tblCellMar>
        </w:tblPrEx>
        <w:trPr>
          <w:jc w:val="center"/>
        </w:trPr>
        <w:tc>
          <w:tcPr>
            <w:tcW w:w="577" w:type="dxa"/>
            <w:vMerge/>
            <w:tcBorders>
              <w:left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p>
        </w:tc>
        <w:tc>
          <w:tcPr>
            <w:tcW w:w="2856" w:type="dxa"/>
            <w:vMerge/>
            <w:tcBorders>
              <w:left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r w:rsidRPr="008F2528">
              <w:rPr>
                <w:sz w:val="20"/>
                <w:szCs w:val="20"/>
              </w:rPr>
              <w:t>Юридическое лицо, от имени которого обратилось лицо, имеющее право действовать от имени юридического лица без доверенности</w:t>
            </w:r>
          </w:p>
        </w:tc>
      </w:tr>
      <w:tr w:rsidR="008F2528" w:rsidRPr="008F2528" w:rsidTr="00CC7AAF">
        <w:tblPrEx>
          <w:tblCellMar>
            <w:top w:w="0" w:type="dxa"/>
            <w:left w:w="0" w:type="dxa"/>
            <w:bottom w:w="0" w:type="dxa"/>
            <w:right w:w="0" w:type="dxa"/>
          </w:tblCellMar>
        </w:tblPrEx>
        <w:trPr>
          <w:jc w:val="center"/>
        </w:trPr>
        <w:tc>
          <w:tcPr>
            <w:tcW w:w="577" w:type="dxa"/>
            <w:vMerge/>
            <w:tcBorders>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p>
        </w:tc>
        <w:tc>
          <w:tcPr>
            <w:tcW w:w="2856" w:type="dxa"/>
            <w:vMerge/>
            <w:tcBorders>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p>
        </w:tc>
        <w:tc>
          <w:tcPr>
            <w:tcW w:w="6548" w:type="dxa"/>
            <w:tcBorders>
              <w:top w:val="single" w:sz="6" w:space="0" w:color="auto"/>
              <w:left w:val="single" w:sz="6" w:space="0" w:color="auto"/>
              <w:bottom w:val="single" w:sz="6" w:space="0" w:color="auto"/>
              <w:right w:val="single" w:sz="6" w:space="0" w:color="auto"/>
            </w:tcBorders>
          </w:tcPr>
          <w:p w:rsidR="008F2528" w:rsidRPr="008F2528" w:rsidRDefault="008F2528" w:rsidP="008F2528">
            <w:pPr>
              <w:widowControl w:val="0"/>
              <w:autoSpaceDE w:val="0"/>
              <w:autoSpaceDN w:val="0"/>
              <w:adjustRightInd w:val="0"/>
              <w:rPr>
                <w:sz w:val="20"/>
                <w:szCs w:val="20"/>
              </w:rPr>
            </w:pPr>
            <w:r w:rsidRPr="008F2528">
              <w:rPr>
                <w:sz w:val="20"/>
                <w:szCs w:val="20"/>
              </w:rPr>
              <w:t>Юридическое лицо, от имени которого обратился представитель по доверенности</w:t>
            </w:r>
          </w:p>
        </w:tc>
      </w:tr>
    </w:tbl>
    <w:p w:rsidR="00E31EFB" w:rsidRPr="0014126E" w:rsidRDefault="00E31EFB" w:rsidP="00426CAF">
      <w:pPr>
        <w:rPr>
          <w:sz w:val="20"/>
          <w:szCs w:val="20"/>
        </w:rPr>
      </w:pPr>
    </w:p>
    <w:p w:rsidR="00E31EFB" w:rsidRDefault="00E31EFB" w:rsidP="00426CAF">
      <w:pPr>
        <w:rPr>
          <w:sz w:val="20"/>
          <w:szCs w:val="20"/>
        </w:rPr>
      </w:pPr>
    </w:p>
    <w:p w:rsidR="00EA3046" w:rsidRPr="0014126E" w:rsidRDefault="00EA3046" w:rsidP="00426CAF">
      <w:pPr>
        <w:rPr>
          <w:sz w:val="20"/>
          <w:szCs w:val="20"/>
        </w:rPr>
      </w:pPr>
    </w:p>
    <w:p w:rsidR="00253544" w:rsidRPr="00253544" w:rsidRDefault="00253544" w:rsidP="00253544">
      <w:pPr>
        <w:autoSpaceDE w:val="0"/>
        <w:autoSpaceDN w:val="0"/>
        <w:adjustRightInd w:val="0"/>
        <w:ind w:left="4962" w:firstLine="708"/>
        <w:rPr>
          <w:sz w:val="20"/>
          <w:szCs w:val="20"/>
        </w:rPr>
      </w:pPr>
      <w:r w:rsidRPr="00253544">
        <w:rPr>
          <w:sz w:val="20"/>
          <w:szCs w:val="20"/>
        </w:rPr>
        <w:t>Приложение № 3</w:t>
      </w:r>
    </w:p>
    <w:p w:rsidR="00253544" w:rsidRPr="00253544" w:rsidRDefault="00253544" w:rsidP="00253544">
      <w:pPr>
        <w:ind w:left="4956" w:firstLine="708"/>
        <w:jc w:val="both"/>
        <w:rPr>
          <w:sz w:val="20"/>
          <w:szCs w:val="20"/>
        </w:rPr>
      </w:pPr>
      <w:r w:rsidRPr="00253544">
        <w:rPr>
          <w:sz w:val="20"/>
          <w:szCs w:val="20"/>
        </w:rPr>
        <w:t xml:space="preserve">к Административному регламенту </w:t>
      </w:r>
    </w:p>
    <w:p w:rsidR="00253544" w:rsidRPr="00253544" w:rsidRDefault="00253544" w:rsidP="00253544">
      <w:pPr>
        <w:ind w:left="5670" w:hanging="6"/>
        <w:jc w:val="both"/>
        <w:rPr>
          <w:sz w:val="20"/>
          <w:szCs w:val="20"/>
        </w:rPr>
      </w:pPr>
      <w:r w:rsidRPr="00253544">
        <w:rPr>
          <w:sz w:val="20"/>
          <w:szCs w:val="20"/>
        </w:rPr>
        <w:t>«Организация исполнения запросов по выдаче архивных справок, архивных выписок и копий архивных документов»</w:t>
      </w:r>
    </w:p>
    <w:p w:rsidR="00253544" w:rsidRPr="00253544" w:rsidRDefault="00253544" w:rsidP="00253544">
      <w:pPr>
        <w:autoSpaceDE w:val="0"/>
        <w:autoSpaceDN w:val="0"/>
        <w:adjustRightInd w:val="0"/>
        <w:ind w:left="4962" w:firstLine="708"/>
        <w:rPr>
          <w:sz w:val="20"/>
          <w:szCs w:val="20"/>
        </w:rPr>
      </w:pPr>
    </w:p>
    <w:p w:rsidR="00253544" w:rsidRPr="00253544" w:rsidRDefault="00253544" w:rsidP="00253544">
      <w:pPr>
        <w:autoSpaceDE w:val="0"/>
        <w:autoSpaceDN w:val="0"/>
        <w:adjustRightInd w:val="0"/>
        <w:ind w:firstLine="708"/>
        <w:jc w:val="center"/>
        <w:rPr>
          <w:sz w:val="20"/>
          <w:szCs w:val="20"/>
        </w:rPr>
      </w:pPr>
      <w:r w:rsidRPr="00253544">
        <w:rPr>
          <w:sz w:val="20"/>
          <w:szCs w:val="20"/>
        </w:rPr>
        <w:t>Исчерпывающий перечень документов,</w:t>
      </w:r>
    </w:p>
    <w:p w:rsidR="00253544" w:rsidRPr="00253544" w:rsidRDefault="00253544" w:rsidP="00253544">
      <w:pPr>
        <w:autoSpaceDE w:val="0"/>
        <w:autoSpaceDN w:val="0"/>
        <w:adjustRightInd w:val="0"/>
        <w:ind w:firstLine="708"/>
        <w:jc w:val="center"/>
        <w:rPr>
          <w:sz w:val="20"/>
          <w:szCs w:val="20"/>
        </w:rPr>
      </w:pPr>
      <w:proofErr w:type="gramStart"/>
      <w:r w:rsidRPr="00253544">
        <w:rPr>
          <w:sz w:val="20"/>
          <w:szCs w:val="20"/>
        </w:rPr>
        <w:lastRenderedPageBreak/>
        <w:t>необходимых</w:t>
      </w:r>
      <w:proofErr w:type="gramEnd"/>
      <w:r w:rsidRPr="00253544">
        <w:rPr>
          <w:sz w:val="20"/>
          <w:szCs w:val="20"/>
        </w:rPr>
        <w:t xml:space="preserve"> для предоставления муниципальной услуги</w:t>
      </w:r>
    </w:p>
    <w:p w:rsidR="00253544" w:rsidRDefault="00253544" w:rsidP="00253544">
      <w:pPr>
        <w:autoSpaceDE w:val="0"/>
        <w:autoSpaceDN w:val="0"/>
        <w:adjustRightInd w:val="0"/>
        <w:ind w:left="4962" w:firstLine="708"/>
        <w:rPr>
          <w:sz w:val="20"/>
          <w:szCs w:val="20"/>
        </w:rPr>
      </w:pPr>
    </w:p>
    <w:p w:rsidR="00EA3046" w:rsidRPr="00253544" w:rsidRDefault="00EA3046" w:rsidP="00253544">
      <w:pPr>
        <w:autoSpaceDE w:val="0"/>
        <w:autoSpaceDN w:val="0"/>
        <w:adjustRightInd w:val="0"/>
        <w:ind w:left="4962" w:firstLine="708"/>
        <w:rPr>
          <w:sz w:val="20"/>
          <w:szCs w:val="20"/>
        </w:rPr>
      </w:pPr>
    </w:p>
    <w:p w:rsidR="00253544" w:rsidRPr="00253544" w:rsidRDefault="00253544" w:rsidP="00253544">
      <w:pPr>
        <w:autoSpaceDE w:val="0"/>
        <w:autoSpaceDN w:val="0"/>
        <w:adjustRightInd w:val="0"/>
        <w:ind w:firstLine="708"/>
        <w:jc w:val="right"/>
        <w:rPr>
          <w:sz w:val="20"/>
          <w:szCs w:val="20"/>
        </w:rPr>
      </w:pPr>
      <w:r w:rsidRPr="00253544">
        <w:rPr>
          <w:sz w:val="20"/>
          <w:szCs w:val="2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253544" w:rsidRPr="00253544" w:rsidTr="00CC7AAF">
        <w:tc>
          <w:tcPr>
            <w:tcW w:w="9747" w:type="dxa"/>
            <w:gridSpan w:val="2"/>
            <w:shd w:val="clear" w:color="auto" w:fill="auto"/>
          </w:tcPr>
          <w:p w:rsidR="00253544" w:rsidRPr="00253544" w:rsidRDefault="00253544" w:rsidP="00253544">
            <w:pPr>
              <w:autoSpaceDE w:val="0"/>
              <w:autoSpaceDN w:val="0"/>
              <w:adjustRightInd w:val="0"/>
              <w:jc w:val="both"/>
              <w:rPr>
                <w:b/>
                <w:sz w:val="20"/>
                <w:szCs w:val="20"/>
              </w:rPr>
            </w:pPr>
            <w:r w:rsidRPr="00253544">
              <w:rPr>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53544" w:rsidRPr="00253544" w:rsidTr="00CC7AAF">
        <w:tc>
          <w:tcPr>
            <w:tcW w:w="3510" w:type="dxa"/>
            <w:shd w:val="clear" w:color="auto" w:fill="auto"/>
          </w:tcPr>
          <w:p w:rsidR="00253544" w:rsidRPr="00253544" w:rsidRDefault="00253544" w:rsidP="00253544">
            <w:pPr>
              <w:autoSpaceDE w:val="0"/>
              <w:autoSpaceDN w:val="0"/>
              <w:adjustRightInd w:val="0"/>
              <w:jc w:val="center"/>
              <w:rPr>
                <w:sz w:val="20"/>
                <w:szCs w:val="20"/>
              </w:rPr>
            </w:pPr>
            <w:r w:rsidRPr="00253544">
              <w:rPr>
                <w:sz w:val="20"/>
                <w:szCs w:val="20"/>
              </w:rPr>
              <w:t>Название документа</w:t>
            </w:r>
          </w:p>
        </w:tc>
        <w:tc>
          <w:tcPr>
            <w:tcW w:w="6237" w:type="dxa"/>
            <w:shd w:val="clear" w:color="auto" w:fill="auto"/>
          </w:tcPr>
          <w:p w:rsidR="00253544" w:rsidRPr="00253544" w:rsidRDefault="00253544" w:rsidP="00253544">
            <w:pPr>
              <w:autoSpaceDE w:val="0"/>
              <w:autoSpaceDN w:val="0"/>
              <w:adjustRightInd w:val="0"/>
              <w:jc w:val="center"/>
              <w:rPr>
                <w:sz w:val="20"/>
                <w:szCs w:val="20"/>
              </w:rPr>
            </w:pPr>
            <w:r w:rsidRPr="00253544">
              <w:rPr>
                <w:sz w:val="20"/>
                <w:szCs w:val="20"/>
              </w:rPr>
              <w:t>Форма документа</w:t>
            </w:r>
          </w:p>
        </w:tc>
      </w:tr>
      <w:tr w:rsidR="00253544" w:rsidRPr="00253544" w:rsidTr="00CC7AAF">
        <w:tc>
          <w:tcPr>
            <w:tcW w:w="3510"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Заявление (запрос) о предоставлении муниципальной услуги</w:t>
            </w:r>
          </w:p>
        </w:tc>
        <w:tc>
          <w:tcPr>
            <w:tcW w:w="6237"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в форме документа на бумажном носителе в 1 экземпляре согласно приложению №5 к административному регламенту при личном обращении в Архивный отдел, МФЦ либо посредством почтового отправления;</w:t>
            </w:r>
          </w:p>
          <w:p w:rsidR="00253544" w:rsidRPr="00253544" w:rsidRDefault="00253544" w:rsidP="00253544">
            <w:pPr>
              <w:autoSpaceDE w:val="0"/>
              <w:autoSpaceDN w:val="0"/>
              <w:adjustRightInd w:val="0"/>
              <w:jc w:val="both"/>
              <w:rPr>
                <w:sz w:val="20"/>
                <w:szCs w:val="20"/>
              </w:rPr>
            </w:pPr>
            <w:r w:rsidRPr="00253544">
              <w:rPr>
                <w:sz w:val="20"/>
                <w:szCs w:val="20"/>
              </w:rPr>
              <w:t xml:space="preserve">- в электронной форме (заполняется посредством внесения соответствующих сведений в интерактивную форму), </w:t>
            </w:r>
            <w:proofErr w:type="gramStart"/>
            <w:r w:rsidRPr="00253544">
              <w:rPr>
                <w:sz w:val="20"/>
                <w:szCs w:val="20"/>
              </w:rPr>
              <w:t>подписанное</w:t>
            </w:r>
            <w:proofErr w:type="gramEnd"/>
            <w:r w:rsidRPr="00253544">
              <w:rPr>
                <w:sz w:val="20"/>
                <w:szCs w:val="20"/>
              </w:rPr>
              <w:t xml:space="preserve"> в соответствии с требованиями Федерального закона от 06.04.2011 № 63-ФЗ «Об электронной подписи», при обращении через ЕПГУ.</w:t>
            </w:r>
          </w:p>
        </w:tc>
      </w:tr>
      <w:tr w:rsidR="00253544" w:rsidRPr="00253544" w:rsidTr="00CC7AAF">
        <w:tc>
          <w:tcPr>
            <w:tcW w:w="3510"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Документ, удостоверяющий личность заявителя или представителя заявителя (для физического лица)</w:t>
            </w:r>
          </w:p>
        </w:tc>
        <w:tc>
          <w:tcPr>
            <w:tcW w:w="6237"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xml:space="preserve">Оригинал паспорта гражданина РФ предъявляется при личном обращении </w:t>
            </w:r>
            <w:proofErr w:type="gramStart"/>
            <w:r w:rsidRPr="00253544">
              <w:rPr>
                <w:sz w:val="20"/>
                <w:szCs w:val="20"/>
              </w:rPr>
              <w:t>в</w:t>
            </w:r>
            <w:proofErr w:type="gramEnd"/>
            <w:r w:rsidRPr="00253544">
              <w:rPr>
                <w:sz w:val="20"/>
                <w:szCs w:val="20"/>
              </w:rPr>
              <w:t xml:space="preserve"> архивный отдел.</w:t>
            </w:r>
          </w:p>
          <w:p w:rsidR="00253544" w:rsidRPr="00253544" w:rsidRDefault="00253544" w:rsidP="00253544">
            <w:pPr>
              <w:autoSpaceDE w:val="0"/>
              <w:autoSpaceDN w:val="0"/>
              <w:adjustRightInd w:val="0"/>
              <w:jc w:val="both"/>
              <w:rPr>
                <w:sz w:val="20"/>
                <w:szCs w:val="20"/>
              </w:rPr>
            </w:pPr>
            <w:r w:rsidRPr="00253544">
              <w:rPr>
                <w:sz w:val="20"/>
                <w:szCs w:val="20"/>
              </w:rPr>
              <w:t>Копия паспорта гражданина РФ на бумажном носителе в 1 экземпляре предоставляется при направлении заявления о предоставлении муниципальной услуги почтовым отправлением.</w:t>
            </w:r>
          </w:p>
          <w:p w:rsidR="00253544" w:rsidRPr="00253544" w:rsidRDefault="00253544" w:rsidP="00253544">
            <w:pPr>
              <w:autoSpaceDE w:val="0"/>
              <w:autoSpaceDN w:val="0"/>
              <w:adjustRightInd w:val="0"/>
              <w:jc w:val="both"/>
              <w:rPr>
                <w:sz w:val="20"/>
                <w:szCs w:val="20"/>
              </w:rPr>
            </w:pPr>
            <w:r w:rsidRPr="00253544">
              <w:rPr>
                <w:sz w:val="20"/>
                <w:szCs w:val="20"/>
              </w:rPr>
              <w:t>При направлении заявления о предоставлении муниципальной услуги через ЕПГУ предоставление указанного документа не требуется.</w:t>
            </w:r>
          </w:p>
        </w:tc>
      </w:tr>
      <w:tr w:rsidR="00253544" w:rsidRPr="00253544" w:rsidTr="00CC7AAF">
        <w:tc>
          <w:tcPr>
            <w:tcW w:w="3510"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Документ, подтверждающий полномочия представителя заявителя (для физического или юридического лица)</w:t>
            </w:r>
          </w:p>
        </w:tc>
        <w:tc>
          <w:tcPr>
            <w:tcW w:w="6237"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xml:space="preserve">Копия </w:t>
            </w:r>
            <w:proofErr w:type="gramStart"/>
            <w:r w:rsidRPr="00253544">
              <w:rPr>
                <w:sz w:val="20"/>
                <w:szCs w:val="20"/>
              </w:rPr>
              <w:t>доверенности, оформленной в соответствии с законодательством Российской Федерации предоставляется</w:t>
            </w:r>
            <w:proofErr w:type="gramEnd"/>
            <w:r w:rsidRPr="00253544">
              <w:rPr>
                <w:sz w:val="20"/>
                <w:szCs w:val="20"/>
              </w:rPr>
              <w:t>:</w:t>
            </w:r>
          </w:p>
          <w:p w:rsidR="00253544" w:rsidRPr="00253544" w:rsidRDefault="00253544" w:rsidP="00253544">
            <w:pPr>
              <w:autoSpaceDE w:val="0"/>
              <w:autoSpaceDN w:val="0"/>
              <w:adjustRightInd w:val="0"/>
              <w:jc w:val="both"/>
              <w:rPr>
                <w:sz w:val="20"/>
                <w:szCs w:val="20"/>
              </w:rPr>
            </w:pPr>
            <w:r w:rsidRPr="00253544">
              <w:rPr>
                <w:sz w:val="20"/>
                <w:szCs w:val="20"/>
              </w:rPr>
              <w:t>- на бумажном носителе в 1 экземпляре при личном обращении в Архивный отдел, МФЦ (с предоставлением оригинала документа), а также при направлении заявления о предоставлении муниципальной услуги почтовым отправлением;</w:t>
            </w:r>
          </w:p>
          <w:p w:rsidR="00253544" w:rsidRPr="00253544" w:rsidRDefault="00253544" w:rsidP="00253544">
            <w:pPr>
              <w:autoSpaceDE w:val="0"/>
              <w:autoSpaceDN w:val="0"/>
              <w:adjustRightInd w:val="0"/>
              <w:jc w:val="both"/>
              <w:rPr>
                <w:sz w:val="20"/>
                <w:szCs w:val="20"/>
              </w:rPr>
            </w:pPr>
            <w:r w:rsidRPr="00253544">
              <w:rPr>
                <w:sz w:val="20"/>
                <w:szCs w:val="20"/>
              </w:rPr>
              <w:t>- в электронной форме при направлении заявления о предоставлении муниципальной услуги через ЕПГУ. При этом доверенность удостоверяется усиленной квалифицированной электронной подписью нотариуса.</w:t>
            </w:r>
          </w:p>
        </w:tc>
      </w:tr>
      <w:tr w:rsidR="00253544" w:rsidRPr="00253544" w:rsidTr="00CC7AAF">
        <w:tc>
          <w:tcPr>
            <w:tcW w:w="9747" w:type="dxa"/>
            <w:gridSpan w:val="2"/>
            <w:shd w:val="clear" w:color="auto" w:fill="auto"/>
          </w:tcPr>
          <w:p w:rsidR="00253544" w:rsidRPr="00253544" w:rsidRDefault="00253544" w:rsidP="00253544">
            <w:pPr>
              <w:autoSpaceDE w:val="0"/>
              <w:autoSpaceDN w:val="0"/>
              <w:adjustRightInd w:val="0"/>
              <w:ind w:firstLine="284"/>
              <w:jc w:val="both"/>
              <w:rPr>
                <w:sz w:val="20"/>
                <w:szCs w:val="20"/>
              </w:rPr>
            </w:pPr>
            <w:r w:rsidRPr="00253544">
              <w:rPr>
                <w:sz w:val="20"/>
                <w:szCs w:val="20"/>
              </w:rPr>
              <w:t>Запрос юридического лица в форме документа на бумажном носителе оформляется на официальном бланке и подписывается руководителем юридического лица.</w:t>
            </w:r>
          </w:p>
          <w:p w:rsidR="00253544" w:rsidRPr="00253544" w:rsidRDefault="00253544" w:rsidP="00253544">
            <w:pPr>
              <w:autoSpaceDE w:val="0"/>
              <w:autoSpaceDN w:val="0"/>
              <w:adjustRightInd w:val="0"/>
              <w:ind w:firstLine="284"/>
              <w:jc w:val="both"/>
              <w:rPr>
                <w:sz w:val="20"/>
                <w:szCs w:val="20"/>
              </w:rPr>
            </w:pPr>
            <w:r w:rsidRPr="00253544">
              <w:rPr>
                <w:sz w:val="20"/>
                <w:szCs w:val="20"/>
              </w:rPr>
              <w:t>Запрос физического лица на бумажном носителе предоставляется в форме машинописного текста или рукописного документа, выполненного чернилами.</w:t>
            </w:r>
          </w:p>
          <w:p w:rsidR="00253544" w:rsidRPr="00253544" w:rsidRDefault="00253544" w:rsidP="00253544">
            <w:pPr>
              <w:autoSpaceDE w:val="0"/>
              <w:autoSpaceDN w:val="0"/>
              <w:adjustRightInd w:val="0"/>
              <w:ind w:firstLine="284"/>
              <w:jc w:val="both"/>
              <w:rPr>
                <w:sz w:val="20"/>
                <w:szCs w:val="20"/>
              </w:rPr>
            </w:pPr>
            <w:r w:rsidRPr="00253544">
              <w:rPr>
                <w:sz w:val="20"/>
                <w:szCs w:val="20"/>
              </w:rPr>
              <w:t>Требования к форматам документов, предоставляемых заявителем в электронной форме:</w:t>
            </w:r>
          </w:p>
          <w:p w:rsidR="00253544" w:rsidRPr="00253544" w:rsidRDefault="00253544" w:rsidP="00253544">
            <w:pPr>
              <w:autoSpaceDE w:val="0"/>
              <w:autoSpaceDN w:val="0"/>
              <w:adjustRightInd w:val="0"/>
              <w:jc w:val="both"/>
              <w:rPr>
                <w:sz w:val="20"/>
                <w:szCs w:val="20"/>
              </w:rPr>
            </w:pPr>
            <w:r w:rsidRPr="00253544">
              <w:rPr>
                <w:sz w:val="20"/>
                <w:szCs w:val="20"/>
              </w:rPr>
              <w:t xml:space="preserve">а) </w:t>
            </w:r>
            <w:r w:rsidRPr="00253544">
              <w:rPr>
                <w:sz w:val="20"/>
                <w:szCs w:val="20"/>
                <w:lang w:val="en-US"/>
              </w:rPr>
              <w:t>xml</w:t>
            </w:r>
            <w:r w:rsidRPr="00253544">
              <w:rPr>
                <w:sz w:val="20"/>
                <w:szCs w:val="20"/>
              </w:rPr>
              <w:t xml:space="preserve"> – для документов, в отношении которых утверждены формы и требования по формированию документов в виде файлов формата </w:t>
            </w:r>
            <w:r w:rsidRPr="00253544">
              <w:rPr>
                <w:sz w:val="20"/>
                <w:szCs w:val="20"/>
                <w:lang w:val="en-US"/>
              </w:rPr>
              <w:t>xml</w:t>
            </w:r>
            <w:r w:rsidRPr="00253544">
              <w:rPr>
                <w:sz w:val="20"/>
                <w:szCs w:val="20"/>
              </w:rPr>
              <w:t>;</w:t>
            </w:r>
          </w:p>
          <w:p w:rsidR="00253544" w:rsidRPr="00253544" w:rsidRDefault="00253544" w:rsidP="00253544">
            <w:pPr>
              <w:autoSpaceDE w:val="0"/>
              <w:autoSpaceDN w:val="0"/>
              <w:adjustRightInd w:val="0"/>
              <w:jc w:val="both"/>
              <w:rPr>
                <w:sz w:val="20"/>
                <w:szCs w:val="20"/>
              </w:rPr>
            </w:pPr>
            <w:r w:rsidRPr="00253544">
              <w:rPr>
                <w:sz w:val="20"/>
                <w:szCs w:val="20"/>
              </w:rPr>
              <w:t xml:space="preserve">б) </w:t>
            </w:r>
            <w:r w:rsidRPr="00253544">
              <w:rPr>
                <w:sz w:val="20"/>
                <w:szCs w:val="20"/>
                <w:lang w:val="en-US"/>
              </w:rPr>
              <w:t>doc</w:t>
            </w:r>
            <w:r w:rsidRPr="00253544">
              <w:rPr>
                <w:sz w:val="20"/>
                <w:szCs w:val="20"/>
              </w:rPr>
              <w:t xml:space="preserve">, </w:t>
            </w:r>
            <w:proofErr w:type="spellStart"/>
            <w:r w:rsidRPr="00253544">
              <w:rPr>
                <w:sz w:val="20"/>
                <w:szCs w:val="20"/>
                <w:lang w:val="en-US"/>
              </w:rPr>
              <w:t>docx</w:t>
            </w:r>
            <w:proofErr w:type="spellEnd"/>
            <w:r w:rsidRPr="00253544">
              <w:rPr>
                <w:sz w:val="20"/>
                <w:szCs w:val="20"/>
              </w:rPr>
              <w:t xml:space="preserve"> – для документов с текстовым содержанием;</w:t>
            </w:r>
          </w:p>
          <w:p w:rsidR="00253544" w:rsidRPr="00253544" w:rsidRDefault="00253544" w:rsidP="00253544">
            <w:pPr>
              <w:autoSpaceDE w:val="0"/>
              <w:autoSpaceDN w:val="0"/>
              <w:adjustRightInd w:val="0"/>
              <w:jc w:val="both"/>
              <w:rPr>
                <w:sz w:val="20"/>
                <w:szCs w:val="20"/>
              </w:rPr>
            </w:pPr>
            <w:r w:rsidRPr="00253544">
              <w:rPr>
                <w:sz w:val="20"/>
                <w:szCs w:val="20"/>
              </w:rPr>
              <w:t xml:space="preserve">в) </w:t>
            </w:r>
            <w:proofErr w:type="spellStart"/>
            <w:r w:rsidRPr="00253544">
              <w:rPr>
                <w:sz w:val="20"/>
                <w:szCs w:val="20"/>
                <w:lang w:val="en-US"/>
              </w:rPr>
              <w:t>pdf</w:t>
            </w:r>
            <w:proofErr w:type="spellEnd"/>
            <w:r w:rsidRPr="00253544">
              <w:rPr>
                <w:sz w:val="20"/>
                <w:szCs w:val="20"/>
              </w:rPr>
              <w:t xml:space="preserve">, </w:t>
            </w:r>
            <w:r w:rsidRPr="00253544">
              <w:rPr>
                <w:sz w:val="20"/>
                <w:szCs w:val="20"/>
                <w:lang w:val="en-US"/>
              </w:rPr>
              <w:t>jpg</w:t>
            </w:r>
            <w:r w:rsidRPr="00253544">
              <w:rPr>
                <w:sz w:val="20"/>
                <w:szCs w:val="20"/>
              </w:rPr>
              <w:t xml:space="preserve">, </w:t>
            </w:r>
            <w:r w:rsidRPr="00253544">
              <w:rPr>
                <w:sz w:val="20"/>
                <w:szCs w:val="20"/>
                <w:lang w:val="en-US"/>
              </w:rPr>
              <w:t>jpeg</w:t>
            </w:r>
            <w:r w:rsidRPr="00253544">
              <w:rPr>
                <w:sz w:val="20"/>
                <w:szCs w:val="20"/>
              </w:rPr>
              <w:t xml:space="preserve"> – для документов с текстовым содержанием, с графическим содержанием.</w:t>
            </w:r>
          </w:p>
          <w:p w:rsidR="00253544" w:rsidRPr="00253544" w:rsidRDefault="00253544" w:rsidP="00253544">
            <w:pPr>
              <w:autoSpaceDE w:val="0"/>
              <w:autoSpaceDN w:val="0"/>
              <w:adjustRightInd w:val="0"/>
              <w:ind w:firstLine="284"/>
              <w:jc w:val="both"/>
              <w:rPr>
                <w:sz w:val="20"/>
                <w:szCs w:val="20"/>
              </w:rPr>
            </w:pPr>
            <w:proofErr w:type="gramStart"/>
            <w:r w:rsidRPr="00253544">
              <w:rPr>
                <w:sz w:val="20"/>
                <w:szCs w:val="20"/>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путём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253544">
              <w:rPr>
                <w:sz w:val="20"/>
                <w:szCs w:val="20"/>
                <w:lang w:val="en-US"/>
              </w:rPr>
              <w:t>dpi</w:t>
            </w:r>
            <w:r w:rsidRPr="00253544">
              <w:rPr>
                <w:sz w:val="20"/>
                <w:szCs w:val="20"/>
              </w:rPr>
              <w:t xml:space="preserve"> (масштаб 1:1) и всех аутентичных признаков подлинности (графической подписи лица, печати, углового штампа бланка).</w:t>
            </w:r>
            <w:proofErr w:type="gramEnd"/>
          </w:p>
          <w:p w:rsidR="00253544" w:rsidRPr="00253544" w:rsidRDefault="00253544" w:rsidP="00253544">
            <w:pPr>
              <w:autoSpaceDE w:val="0"/>
              <w:autoSpaceDN w:val="0"/>
              <w:adjustRightInd w:val="0"/>
              <w:ind w:firstLine="284"/>
              <w:jc w:val="both"/>
              <w:rPr>
                <w:sz w:val="20"/>
                <w:szCs w:val="20"/>
              </w:rPr>
            </w:pPr>
            <w:r w:rsidRPr="00253544">
              <w:rPr>
                <w:sz w:val="20"/>
                <w:szCs w:val="20"/>
              </w:rPr>
              <w:t>Количество файлов должно соответствовать количеству документов.</w:t>
            </w:r>
          </w:p>
          <w:p w:rsidR="00253544" w:rsidRPr="00253544" w:rsidRDefault="00253544" w:rsidP="00253544">
            <w:pPr>
              <w:autoSpaceDE w:val="0"/>
              <w:autoSpaceDN w:val="0"/>
              <w:adjustRightInd w:val="0"/>
              <w:ind w:firstLine="284"/>
              <w:jc w:val="both"/>
              <w:rPr>
                <w:i/>
                <w:sz w:val="20"/>
                <w:szCs w:val="20"/>
              </w:rPr>
            </w:pPr>
            <w:r w:rsidRPr="00253544">
              <w:rPr>
                <w:i/>
                <w:sz w:val="20"/>
                <w:szCs w:val="20"/>
              </w:rPr>
              <w:t>Запросы и прилагаемые документы должны быть выполнены на русском языке, либо сопровождаться  переводом.</w:t>
            </w:r>
          </w:p>
        </w:tc>
      </w:tr>
    </w:tbl>
    <w:p w:rsidR="00253544" w:rsidRDefault="00253544" w:rsidP="00253544">
      <w:pPr>
        <w:ind w:firstLine="708"/>
        <w:jc w:val="both"/>
        <w:rPr>
          <w:bCs/>
          <w:sz w:val="20"/>
          <w:szCs w:val="20"/>
        </w:rPr>
      </w:pPr>
    </w:p>
    <w:p w:rsidR="00126BCC" w:rsidRDefault="00126BCC" w:rsidP="00253544">
      <w:pPr>
        <w:ind w:firstLine="708"/>
        <w:jc w:val="both"/>
        <w:rPr>
          <w:bCs/>
          <w:sz w:val="20"/>
          <w:szCs w:val="20"/>
        </w:rPr>
      </w:pPr>
    </w:p>
    <w:p w:rsidR="00126BCC" w:rsidRPr="00253544" w:rsidRDefault="00126BCC" w:rsidP="00253544">
      <w:pPr>
        <w:ind w:firstLine="708"/>
        <w:jc w:val="both"/>
        <w:rPr>
          <w:bCs/>
          <w:sz w:val="20"/>
          <w:szCs w:val="20"/>
        </w:rPr>
      </w:pPr>
    </w:p>
    <w:p w:rsidR="00253544" w:rsidRPr="00253544" w:rsidRDefault="00253544" w:rsidP="00253544">
      <w:pPr>
        <w:autoSpaceDE w:val="0"/>
        <w:autoSpaceDN w:val="0"/>
        <w:adjustRightInd w:val="0"/>
        <w:ind w:firstLine="708"/>
        <w:jc w:val="both"/>
        <w:rPr>
          <w:b/>
          <w:sz w:val="20"/>
          <w:szCs w:val="20"/>
        </w:rPr>
      </w:pPr>
    </w:p>
    <w:p w:rsidR="00253544" w:rsidRPr="00253544" w:rsidRDefault="00253544" w:rsidP="00253544">
      <w:pPr>
        <w:autoSpaceDE w:val="0"/>
        <w:autoSpaceDN w:val="0"/>
        <w:adjustRightInd w:val="0"/>
        <w:ind w:firstLine="708"/>
        <w:jc w:val="right"/>
        <w:rPr>
          <w:sz w:val="20"/>
          <w:szCs w:val="20"/>
        </w:rPr>
      </w:pPr>
      <w:r w:rsidRPr="00253544">
        <w:rPr>
          <w:sz w:val="20"/>
          <w:szCs w:val="20"/>
        </w:rPr>
        <w:t>Таблица № 2</w:t>
      </w:r>
    </w:p>
    <w:p w:rsidR="00253544" w:rsidRPr="00253544" w:rsidRDefault="00253544" w:rsidP="00253544">
      <w:pPr>
        <w:autoSpaceDE w:val="0"/>
        <w:autoSpaceDN w:val="0"/>
        <w:adjustRightInd w:val="0"/>
        <w:ind w:firstLine="708"/>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253544" w:rsidRPr="00253544" w:rsidTr="00CC7AAF">
        <w:tc>
          <w:tcPr>
            <w:tcW w:w="9747" w:type="dxa"/>
            <w:gridSpan w:val="2"/>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Способы подачи запроса о предоставлении муниципальной услуги и документов, необходимых для предоставления муниципальной услуги</w:t>
            </w:r>
          </w:p>
        </w:tc>
      </w:tr>
      <w:tr w:rsidR="00253544" w:rsidRPr="00253544" w:rsidTr="00CC7AAF">
        <w:tc>
          <w:tcPr>
            <w:tcW w:w="3652"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в Архивном отделе</w:t>
            </w:r>
          </w:p>
        </w:tc>
        <w:tc>
          <w:tcPr>
            <w:tcW w:w="6095"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на бумажном носителе при личном обращении</w:t>
            </w:r>
          </w:p>
        </w:tc>
      </w:tr>
      <w:tr w:rsidR="00253544" w:rsidRPr="00253544" w:rsidTr="00CC7AAF">
        <w:tc>
          <w:tcPr>
            <w:tcW w:w="3652"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почтовым отправлением</w:t>
            </w:r>
          </w:p>
        </w:tc>
        <w:tc>
          <w:tcPr>
            <w:tcW w:w="6095"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на бумажном носителе</w:t>
            </w:r>
          </w:p>
        </w:tc>
      </w:tr>
      <w:tr w:rsidR="00253544" w:rsidRPr="00253544" w:rsidTr="00CC7AAF">
        <w:tc>
          <w:tcPr>
            <w:tcW w:w="3652"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через ЕПГУ</w:t>
            </w:r>
          </w:p>
        </w:tc>
        <w:tc>
          <w:tcPr>
            <w:tcW w:w="6095"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в электронной форме (при наличии технической возможности)</w:t>
            </w:r>
          </w:p>
        </w:tc>
      </w:tr>
      <w:tr w:rsidR="00253544" w:rsidRPr="00253544" w:rsidTr="00CC7AAF">
        <w:tc>
          <w:tcPr>
            <w:tcW w:w="3652"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  в МФЦ</w:t>
            </w:r>
          </w:p>
        </w:tc>
        <w:tc>
          <w:tcPr>
            <w:tcW w:w="6095" w:type="dxa"/>
            <w:shd w:val="clear" w:color="auto" w:fill="auto"/>
          </w:tcPr>
          <w:p w:rsidR="00253544" w:rsidRPr="00253544" w:rsidRDefault="00253544" w:rsidP="00253544">
            <w:pPr>
              <w:autoSpaceDE w:val="0"/>
              <w:autoSpaceDN w:val="0"/>
              <w:adjustRightInd w:val="0"/>
              <w:jc w:val="both"/>
              <w:rPr>
                <w:sz w:val="20"/>
                <w:szCs w:val="20"/>
              </w:rPr>
            </w:pPr>
            <w:r w:rsidRPr="00253544">
              <w:rPr>
                <w:sz w:val="20"/>
                <w:szCs w:val="20"/>
              </w:rPr>
              <w:t>на бумажном носителе при личном обращении</w:t>
            </w:r>
          </w:p>
        </w:tc>
      </w:tr>
    </w:tbl>
    <w:p w:rsidR="00E31EFB" w:rsidRPr="00253544" w:rsidRDefault="00E31EFB" w:rsidP="00426CAF">
      <w:pPr>
        <w:rPr>
          <w:sz w:val="20"/>
          <w:szCs w:val="20"/>
        </w:rPr>
      </w:pPr>
    </w:p>
    <w:p w:rsidR="00E31EFB" w:rsidRDefault="00E31EFB" w:rsidP="00426CAF">
      <w:pPr>
        <w:rPr>
          <w:sz w:val="20"/>
          <w:szCs w:val="20"/>
        </w:rPr>
      </w:pPr>
    </w:p>
    <w:p w:rsidR="00126BCC" w:rsidRDefault="00126BCC" w:rsidP="00426CAF">
      <w:pPr>
        <w:rPr>
          <w:sz w:val="20"/>
          <w:szCs w:val="20"/>
        </w:rPr>
      </w:pPr>
    </w:p>
    <w:p w:rsidR="00126BCC" w:rsidRDefault="00126BCC" w:rsidP="00426CAF">
      <w:pPr>
        <w:rPr>
          <w:sz w:val="20"/>
          <w:szCs w:val="20"/>
        </w:rPr>
      </w:pPr>
    </w:p>
    <w:p w:rsidR="00126BCC" w:rsidRPr="00126BCC" w:rsidRDefault="00126BCC" w:rsidP="00126BCC">
      <w:pPr>
        <w:autoSpaceDE w:val="0"/>
        <w:autoSpaceDN w:val="0"/>
        <w:adjustRightInd w:val="0"/>
        <w:ind w:left="4962" w:firstLine="708"/>
        <w:rPr>
          <w:sz w:val="20"/>
          <w:szCs w:val="20"/>
        </w:rPr>
      </w:pPr>
      <w:r w:rsidRPr="00126BCC">
        <w:rPr>
          <w:sz w:val="20"/>
          <w:szCs w:val="20"/>
        </w:rPr>
        <w:lastRenderedPageBreak/>
        <w:t>Приложение № 4</w:t>
      </w:r>
    </w:p>
    <w:p w:rsidR="00126BCC" w:rsidRPr="00126BCC" w:rsidRDefault="00126BCC" w:rsidP="00126BCC">
      <w:pPr>
        <w:ind w:left="4956" w:firstLine="708"/>
        <w:jc w:val="both"/>
        <w:rPr>
          <w:sz w:val="20"/>
          <w:szCs w:val="20"/>
        </w:rPr>
      </w:pPr>
      <w:r w:rsidRPr="00126BCC">
        <w:rPr>
          <w:sz w:val="20"/>
          <w:szCs w:val="20"/>
        </w:rPr>
        <w:t xml:space="preserve">к Административному регламенту </w:t>
      </w:r>
    </w:p>
    <w:p w:rsidR="00126BCC" w:rsidRPr="00126BCC" w:rsidRDefault="00126BCC" w:rsidP="00126BCC">
      <w:pPr>
        <w:ind w:left="5670" w:hanging="6"/>
        <w:jc w:val="both"/>
        <w:rPr>
          <w:sz w:val="20"/>
          <w:szCs w:val="20"/>
        </w:rPr>
      </w:pPr>
      <w:r w:rsidRPr="00126BCC">
        <w:rPr>
          <w:sz w:val="20"/>
          <w:szCs w:val="20"/>
        </w:rPr>
        <w:t>«Организация исполнения запросов по выдаче архивных справок, архивных выписок и копий архивных документов»</w:t>
      </w:r>
    </w:p>
    <w:p w:rsidR="00126BCC" w:rsidRPr="00126BCC" w:rsidRDefault="00126BCC" w:rsidP="00126BCC">
      <w:pPr>
        <w:tabs>
          <w:tab w:val="left" w:pos="1134"/>
        </w:tabs>
        <w:autoSpaceDE w:val="0"/>
        <w:autoSpaceDN w:val="0"/>
        <w:adjustRightInd w:val="0"/>
        <w:ind w:firstLine="708"/>
        <w:jc w:val="both"/>
        <w:rPr>
          <w:sz w:val="20"/>
          <w:szCs w:val="20"/>
        </w:rPr>
      </w:pPr>
    </w:p>
    <w:p w:rsidR="00126BCC" w:rsidRPr="00126BCC" w:rsidRDefault="00126BCC" w:rsidP="00126BCC">
      <w:pPr>
        <w:tabs>
          <w:tab w:val="left" w:pos="1134"/>
        </w:tabs>
        <w:autoSpaceDE w:val="0"/>
        <w:autoSpaceDN w:val="0"/>
        <w:adjustRightInd w:val="0"/>
        <w:ind w:firstLine="708"/>
        <w:jc w:val="center"/>
        <w:rPr>
          <w:sz w:val="20"/>
          <w:szCs w:val="20"/>
        </w:rPr>
      </w:pPr>
      <w:r w:rsidRPr="00126BCC">
        <w:rPr>
          <w:sz w:val="20"/>
          <w:szCs w:val="20"/>
        </w:rPr>
        <w:t xml:space="preserve">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w:t>
      </w:r>
    </w:p>
    <w:p w:rsidR="00126BCC" w:rsidRPr="00126BCC" w:rsidRDefault="00126BCC" w:rsidP="00126BCC">
      <w:pPr>
        <w:tabs>
          <w:tab w:val="left" w:pos="1134"/>
        </w:tabs>
        <w:autoSpaceDE w:val="0"/>
        <w:autoSpaceDN w:val="0"/>
        <w:adjustRightInd w:val="0"/>
        <w:ind w:firstLine="708"/>
        <w:jc w:val="center"/>
        <w:rPr>
          <w:sz w:val="20"/>
          <w:szCs w:val="20"/>
        </w:rPr>
      </w:pPr>
      <w:r w:rsidRPr="00126BCC">
        <w:rPr>
          <w:sz w:val="20"/>
          <w:szCs w:val="20"/>
        </w:rPr>
        <w:t>муниципальной услуги</w:t>
      </w:r>
    </w:p>
    <w:p w:rsidR="00126BCC" w:rsidRPr="00126BCC" w:rsidRDefault="00126BCC" w:rsidP="00126BCC">
      <w:pPr>
        <w:tabs>
          <w:tab w:val="left" w:pos="1134"/>
        </w:tabs>
        <w:autoSpaceDE w:val="0"/>
        <w:autoSpaceDN w:val="0"/>
        <w:adjustRightInd w:val="0"/>
        <w:ind w:firstLine="708"/>
        <w:jc w:val="both"/>
        <w:rPr>
          <w:sz w:val="20"/>
          <w:szCs w:val="20"/>
        </w:rPr>
      </w:pPr>
    </w:p>
    <w:p w:rsidR="00126BCC" w:rsidRPr="00126BCC" w:rsidRDefault="00126BCC" w:rsidP="00126BCC">
      <w:pPr>
        <w:tabs>
          <w:tab w:val="left" w:pos="1134"/>
        </w:tabs>
        <w:autoSpaceDE w:val="0"/>
        <w:autoSpaceDN w:val="0"/>
        <w:adjustRightInd w:val="0"/>
        <w:ind w:firstLine="708"/>
        <w:jc w:val="right"/>
        <w:rPr>
          <w:sz w:val="20"/>
          <w:szCs w:val="20"/>
        </w:rPr>
      </w:pPr>
      <w:r w:rsidRPr="00126BCC">
        <w:rPr>
          <w:sz w:val="20"/>
          <w:szCs w:val="2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26BCC" w:rsidRPr="00126BCC" w:rsidTr="00CC7AAF">
        <w:tc>
          <w:tcPr>
            <w:tcW w:w="9854" w:type="dxa"/>
            <w:shd w:val="clear" w:color="auto" w:fill="auto"/>
          </w:tcPr>
          <w:p w:rsidR="00126BCC" w:rsidRPr="00126BCC" w:rsidRDefault="00126BCC" w:rsidP="00126BCC">
            <w:pPr>
              <w:tabs>
                <w:tab w:val="left" w:pos="1134"/>
              </w:tabs>
              <w:autoSpaceDE w:val="0"/>
              <w:autoSpaceDN w:val="0"/>
              <w:adjustRightInd w:val="0"/>
              <w:jc w:val="center"/>
              <w:rPr>
                <w:sz w:val="20"/>
                <w:szCs w:val="20"/>
              </w:rPr>
            </w:pPr>
            <w:r w:rsidRPr="00126BCC">
              <w:rPr>
                <w:sz w:val="20"/>
                <w:szCs w:val="20"/>
              </w:rPr>
              <w:t>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w:t>
            </w:r>
          </w:p>
        </w:tc>
      </w:tr>
      <w:tr w:rsidR="00126BCC" w:rsidRPr="00126BCC" w:rsidTr="00CC7AAF">
        <w:tc>
          <w:tcPr>
            <w:tcW w:w="9854"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Основания для отказа в приёме заявления и документов не предусмотрены</w:t>
            </w:r>
          </w:p>
        </w:tc>
      </w:tr>
    </w:tbl>
    <w:p w:rsidR="00126BCC" w:rsidRPr="00126BCC" w:rsidRDefault="00126BCC" w:rsidP="00126BCC">
      <w:pPr>
        <w:tabs>
          <w:tab w:val="left" w:pos="1134"/>
        </w:tabs>
        <w:autoSpaceDE w:val="0"/>
        <w:autoSpaceDN w:val="0"/>
        <w:adjustRightInd w:val="0"/>
        <w:ind w:firstLine="708"/>
        <w:jc w:val="both"/>
        <w:rPr>
          <w:sz w:val="20"/>
          <w:szCs w:val="20"/>
        </w:rPr>
      </w:pPr>
    </w:p>
    <w:p w:rsidR="00126BCC" w:rsidRPr="00126BCC" w:rsidRDefault="00126BCC" w:rsidP="00126BCC">
      <w:pPr>
        <w:tabs>
          <w:tab w:val="left" w:pos="1134"/>
        </w:tabs>
        <w:autoSpaceDE w:val="0"/>
        <w:autoSpaceDN w:val="0"/>
        <w:adjustRightInd w:val="0"/>
        <w:ind w:firstLine="708"/>
        <w:jc w:val="right"/>
        <w:rPr>
          <w:sz w:val="20"/>
          <w:szCs w:val="20"/>
        </w:rPr>
      </w:pPr>
      <w:r w:rsidRPr="00126BCC">
        <w:rPr>
          <w:sz w:val="20"/>
          <w:szCs w:val="20"/>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26BCC" w:rsidRPr="00126BCC" w:rsidTr="00CC7AAF">
        <w:tc>
          <w:tcPr>
            <w:tcW w:w="9854" w:type="dxa"/>
            <w:shd w:val="clear" w:color="auto" w:fill="auto"/>
          </w:tcPr>
          <w:p w:rsidR="00126BCC" w:rsidRPr="00126BCC" w:rsidRDefault="00126BCC" w:rsidP="00126BCC">
            <w:pPr>
              <w:tabs>
                <w:tab w:val="left" w:pos="1134"/>
              </w:tabs>
              <w:autoSpaceDE w:val="0"/>
              <w:autoSpaceDN w:val="0"/>
              <w:adjustRightInd w:val="0"/>
              <w:jc w:val="center"/>
              <w:rPr>
                <w:sz w:val="20"/>
                <w:szCs w:val="20"/>
              </w:rPr>
            </w:pPr>
            <w:r w:rsidRPr="00126BCC">
              <w:rPr>
                <w:sz w:val="20"/>
                <w:szCs w:val="20"/>
              </w:rPr>
              <w:t>Исчерпывающий перечень оснований для приостановления предоставления муниципальной услуги</w:t>
            </w:r>
          </w:p>
        </w:tc>
      </w:tr>
      <w:tr w:rsidR="00126BCC" w:rsidRPr="00126BCC" w:rsidTr="00CC7AAF">
        <w:tc>
          <w:tcPr>
            <w:tcW w:w="9854" w:type="dxa"/>
            <w:shd w:val="clear" w:color="auto" w:fill="auto"/>
          </w:tcPr>
          <w:p w:rsidR="00126BCC" w:rsidRPr="00126BCC" w:rsidRDefault="00126BCC" w:rsidP="00126BCC">
            <w:pPr>
              <w:tabs>
                <w:tab w:val="left" w:pos="1134"/>
              </w:tabs>
              <w:autoSpaceDE w:val="0"/>
              <w:autoSpaceDN w:val="0"/>
              <w:adjustRightInd w:val="0"/>
              <w:ind w:firstLine="142"/>
              <w:jc w:val="both"/>
              <w:rPr>
                <w:sz w:val="20"/>
                <w:szCs w:val="20"/>
              </w:rPr>
            </w:pPr>
            <w:r w:rsidRPr="00126BCC">
              <w:rPr>
                <w:sz w:val="20"/>
                <w:szCs w:val="20"/>
              </w:rPr>
              <w:t>Основания для приостановления предоставления муниципальной услуги не предусмотрены</w:t>
            </w:r>
          </w:p>
        </w:tc>
      </w:tr>
    </w:tbl>
    <w:p w:rsidR="00126BCC" w:rsidRPr="00126BCC" w:rsidRDefault="00126BCC" w:rsidP="00126BCC">
      <w:pPr>
        <w:tabs>
          <w:tab w:val="left" w:pos="1134"/>
        </w:tabs>
        <w:autoSpaceDE w:val="0"/>
        <w:autoSpaceDN w:val="0"/>
        <w:adjustRightInd w:val="0"/>
        <w:ind w:firstLine="708"/>
        <w:jc w:val="both"/>
        <w:rPr>
          <w:sz w:val="20"/>
          <w:szCs w:val="20"/>
        </w:rPr>
      </w:pPr>
    </w:p>
    <w:p w:rsidR="00126BCC" w:rsidRPr="00126BCC" w:rsidRDefault="00126BCC" w:rsidP="00126BCC">
      <w:pPr>
        <w:tabs>
          <w:tab w:val="left" w:pos="1134"/>
        </w:tabs>
        <w:autoSpaceDE w:val="0"/>
        <w:autoSpaceDN w:val="0"/>
        <w:adjustRightInd w:val="0"/>
        <w:ind w:firstLine="708"/>
        <w:jc w:val="right"/>
        <w:rPr>
          <w:sz w:val="20"/>
          <w:szCs w:val="20"/>
        </w:rPr>
      </w:pPr>
      <w:r w:rsidRPr="00126BCC">
        <w:rPr>
          <w:sz w:val="20"/>
          <w:szCs w:val="20"/>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30"/>
      </w:tblGrid>
      <w:tr w:rsidR="00126BCC" w:rsidRPr="00126BCC" w:rsidTr="00CC7AAF">
        <w:tc>
          <w:tcPr>
            <w:tcW w:w="9747" w:type="dxa"/>
            <w:gridSpan w:val="2"/>
            <w:shd w:val="clear" w:color="auto" w:fill="auto"/>
          </w:tcPr>
          <w:p w:rsidR="00126BCC" w:rsidRPr="00126BCC" w:rsidRDefault="00126BCC" w:rsidP="00126BCC">
            <w:pPr>
              <w:tabs>
                <w:tab w:val="left" w:pos="1134"/>
              </w:tabs>
              <w:autoSpaceDE w:val="0"/>
              <w:autoSpaceDN w:val="0"/>
              <w:adjustRightInd w:val="0"/>
              <w:jc w:val="center"/>
              <w:rPr>
                <w:sz w:val="20"/>
                <w:szCs w:val="20"/>
              </w:rPr>
            </w:pPr>
            <w:r w:rsidRPr="00126BCC">
              <w:rPr>
                <w:sz w:val="20"/>
                <w:szCs w:val="20"/>
              </w:rPr>
              <w:t>Исчерпывающий перечень оснований для отказа в предоставлении муниципальной услуги</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1</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отсутствие в запросе заявителя необходимых сведений для проведения поисковой работы, в том числе отсутствие темы запроса</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2</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документы, представляемые заявителем, не составлены на русском языке (не переведены на русский язык) и (или) не заверены в соответствии с законодательством Российской Федерации</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3</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запрос написан неразборчиво, исполнен карандашом или имеет серьезные повреждения, наличие которых не позволяет однозначно истолковать его содержание</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4</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в запросе заявителя содержится вопрос, на который ему многократно давались письменные ответы по существу в связи с ранее направленными запросами, и при этом в запросе не приводятся новые доводы или обстоятельства, при условии, что указанный запрос и ранее рассмотренные запросы направлялись одному и тому же заявителю</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5</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запрос подан через представителя, чьи полномочия не удостоверены в установленном законом порядке</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6</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запрашиваемые документы отсутствуют в фондах Архивного отдела</w:t>
            </w:r>
          </w:p>
        </w:tc>
      </w:tr>
      <w:tr w:rsidR="00126BCC" w:rsidRPr="00126BCC" w:rsidTr="00CC7AAF">
        <w:tc>
          <w:tcPr>
            <w:tcW w:w="817"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7</w:t>
            </w:r>
          </w:p>
        </w:tc>
        <w:tc>
          <w:tcPr>
            <w:tcW w:w="8930" w:type="dxa"/>
            <w:shd w:val="clear" w:color="auto" w:fill="auto"/>
          </w:tcPr>
          <w:p w:rsidR="00126BCC" w:rsidRPr="00126BCC" w:rsidRDefault="00126BCC" w:rsidP="00126BCC">
            <w:pPr>
              <w:tabs>
                <w:tab w:val="left" w:pos="1134"/>
              </w:tabs>
              <w:autoSpaceDE w:val="0"/>
              <w:autoSpaceDN w:val="0"/>
              <w:adjustRightInd w:val="0"/>
              <w:jc w:val="both"/>
              <w:rPr>
                <w:sz w:val="20"/>
                <w:szCs w:val="20"/>
              </w:rPr>
            </w:pPr>
            <w:r w:rsidRPr="00126BCC">
              <w:rPr>
                <w:sz w:val="20"/>
                <w:szCs w:val="20"/>
              </w:rPr>
              <w:t>запрос не содержит почтового адреса и/или электронного адреса заявителя</w:t>
            </w:r>
          </w:p>
        </w:tc>
      </w:tr>
    </w:tbl>
    <w:p w:rsidR="00E31EFB" w:rsidRPr="00126BCC" w:rsidRDefault="00E31EFB" w:rsidP="00426CAF">
      <w:pPr>
        <w:rPr>
          <w:sz w:val="20"/>
          <w:szCs w:val="20"/>
        </w:rPr>
      </w:pPr>
    </w:p>
    <w:p w:rsidR="00EE2E1F" w:rsidRPr="00420DF2" w:rsidRDefault="00EE2E1F" w:rsidP="00426CAF">
      <w:pPr>
        <w:rPr>
          <w:sz w:val="20"/>
          <w:szCs w:val="20"/>
        </w:rPr>
      </w:pPr>
    </w:p>
    <w:p w:rsidR="00CC7AAF" w:rsidRPr="00420DF2" w:rsidRDefault="00CC7AAF" w:rsidP="00CC7AAF">
      <w:pPr>
        <w:autoSpaceDE w:val="0"/>
        <w:autoSpaceDN w:val="0"/>
        <w:adjustRightInd w:val="0"/>
        <w:ind w:left="4962" w:firstLine="708"/>
        <w:rPr>
          <w:sz w:val="20"/>
          <w:szCs w:val="20"/>
        </w:rPr>
      </w:pPr>
      <w:r w:rsidRPr="00420DF2">
        <w:rPr>
          <w:sz w:val="20"/>
          <w:szCs w:val="20"/>
        </w:rPr>
        <w:t>Приложение № 5</w:t>
      </w:r>
    </w:p>
    <w:p w:rsidR="00CC7AAF" w:rsidRPr="00420DF2" w:rsidRDefault="00CC7AAF" w:rsidP="00CC7AAF">
      <w:pPr>
        <w:ind w:left="4956" w:firstLine="708"/>
        <w:jc w:val="both"/>
        <w:rPr>
          <w:sz w:val="20"/>
          <w:szCs w:val="20"/>
        </w:rPr>
      </w:pPr>
      <w:r w:rsidRPr="00420DF2">
        <w:rPr>
          <w:sz w:val="20"/>
          <w:szCs w:val="20"/>
        </w:rPr>
        <w:t xml:space="preserve">к Административному регламенту </w:t>
      </w:r>
    </w:p>
    <w:p w:rsidR="00CC7AAF" w:rsidRPr="00420DF2" w:rsidRDefault="00CC7AAF" w:rsidP="00CC7AAF">
      <w:pPr>
        <w:ind w:left="5670" w:hanging="6"/>
        <w:jc w:val="both"/>
        <w:rPr>
          <w:sz w:val="20"/>
          <w:szCs w:val="20"/>
        </w:rPr>
      </w:pPr>
      <w:r w:rsidRPr="00420DF2">
        <w:rPr>
          <w:sz w:val="20"/>
          <w:szCs w:val="20"/>
        </w:rPr>
        <w:t>«Организация исполнения запросов по выдаче архивных справок, архивных выписок и копий архивных документов»</w:t>
      </w:r>
    </w:p>
    <w:p w:rsidR="00CC7AAF" w:rsidRPr="00420DF2" w:rsidRDefault="00CC7AAF" w:rsidP="00CC7AAF">
      <w:pPr>
        <w:jc w:val="center"/>
        <w:rPr>
          <w:b/>
          <w:sz w:val="20"/>
          <w:szCs w:val="20"/>
        </w:rPr>
      </w:pPr>
      <w:r w:rsidRPr="00420DF2">
        <w:rPr>
          <w:b/>
          <w:sz w:val="20"/>
          <w:szCs w:val="20"/>
        </w:rPr>
        <w:tab/>
      </w:r>
      <w:r w:rsidRPr="00420DF2">
        <w:rPr>
          <w:b/>
          <w:sz w:val="20"/>
          <w:szCs w:val="20"/>
        </w:rPr>
        <w:tab/>
      </w:r>
      <w:r w:rsidRPr="00420DF2">
        <w:rPr>
          <w:b/>
          <w:sz w:val="20"/>
          <w:szCs w:val="20"/>
        </w:rPr>
        <w:tab/>
      </w:r>
      <w:r w:rsidRPr="00420DF2">
        <w:rPr>
          <w:b/>
          <w:sz w:val="20"/>
          <w:szCs w:val="20"/>
        </w:rPr>
        <w:tab/>
      </w:r>
      <w:r w:rsidRPr="00420DF2">
        <w:rPr>
          <w:b/>
          <w:sz w:val="20"/>
          <w:szCs w:val="20"/>
        </w:rPr>
        <w:tab/>
      </w:r>
      <w:r w:rsidRPr="00420DF2">
        <w:rPr>
          <w:b/>
          <w:sz w:val="20"/>
          <w:szCs w:val="20"/>
        </w:rPr>
        <w:tab/>
      </w:r>
      <w:r w:rsidRPr="00420DF2">
        <w:rPr>
          <w:b/>
          <w:sz w:val="20"/>
          <w:szCs w:val="20"/>
        </w:rPr>
        <w:tab/>
      </w:r>
      <w:r w:rsidRPr="00420DF2">
        <w:rPr>
          <w:b/>
          <w:sz w:val="20"/>
          <w:szCs w:val="20"/>
        </w:rPr>
        <w:tab/>
      </w:r>
      <w:r w:rsidRPr="00420DF2">
        <w:rPr>
          <w:b/>
          <w:sz w:val="20"/>
          <w:szCs w:val="20"/>
        </w:rPr>
        <w:tab/>
      </w:r>
      <w:r w:rsidRPr="00420DF2">
        <w:rPr>
          <w:b/>
          <w:sz w:val="20"/>
          <w:szCs w:val="20"/>
        </w:rPr>
        <w:tab/>
      </w:r>
    </w:p>
    <w:p w:rsidR="00CC7AAF" w:rsidRPr="00420DF2" w:rsidRDefault="00CC7AAF" w:rsidP="00CC7AAF">
      <w:pPr>
        <w:jc w:val="center"/>
        <w:rPr>
          <w:sz w:val="20"/>
          <w:szCs w:val="20"/>
          <w:u w:val="single"/>
        </w:rPr>
      </w:pPr>
      <w:r w:rsidRPr="00420DF2">
        <w:rPr>
          <w:sz w:val="20"/>
          <w:szCs w:val="20"/>
          <w:u w:val="single"/>
        </w:rPr>
        <w:t>В Архивный отдел МКУ «Управление делами и архивом Администрации муниципального образования Билибинский муниципальный район»</w:t>
      </w:r>
    </w:p>
    <w:p w:rsidR="00CC7AAF" w:rsidRPr="00420DF2" w:rsidRDefault="00CC7AAF" w:rsidP="00CC7AAF">
      <w:pPr>
        <w:jc w:val="center"/>
        <w:rPr>
          <w:sz w:val="20"/>
          <w:szCs w:val="20"/>
        </w:rPr>
      </w:pPr>
      <w:r w:rsidRPr="00420DF2">
        <w:rPr>
          <w:sz w:val="20"/>
          <w:szCs w:val="20"/>
        </w:rPr>
        <w:t xml:space="preserve">689450, г. Билибино, Чукотский автономный округ, </w:t>
      </w:r>
      <w:proofErr w:type="gramStart"/>
      <w:r w:rsidRPr="00420DF2">
        <w:rPr>
          <w:sz w:val="20"/>
          <w:szCs w:val="20"/>
        </w:rPr>
        <w:t>м-н</w:t>
      </w:r>
      <w:proofErr w:type="gramEnd"/>
      <w:r w:rsidRPr="00420DF2">
        <w:rPr>
          <w:sz w:val="20"/>
          <w:szCs w:val="20"/>
        </w:rPr>
        <w:t xml:space="preserve"> Арктика, дом 3, корпус 3</w:t>
      </w:r>
    </w:p>
    <w:p w:rsidR="00CC7AAF" w:rsidRPr="00420DF2" w:rsidRDefault="00CC7AAF" w:rsidP="00CC7AAF">
      <w:pPr>
        <w:jc w:val="center"/>
        <w:rPr>
          <w:b/>
          <w:sz w:val="20"/>
          <w:szCs w:val="20"/>
        </w:rPr>
      </w:pPr>
    </w:p>
    <w:p w:rsidR="00CC7AAF" w:rsidRPr="00420DF2" w:rsidRDefault="00CC7AAF" w:rsidP="00CC7AAF">
      <w:pPr>
        <w:jc w:val="center"/>
        <w:rPr>
          <w:b/>
          <w:sz w:val="20"/>
          <w:szCs w:val="20"/>
        </w:rPr>
      </w:pPr>
      <w:r w:rsidRPr="00420DF2">
        <w:rPr>
          <w:b/>
          <w:sz w:val="20"/>
          <w:szCs w:val="20"/>
        </w:rPr>
        <w:t>ЗАЯВЛЕНИЕ</w:t>
      </w:r>
    </w:p>
    <w:p w:rsidR="00CC7AAF" w:rsidRPr="00420DF2" w:rsidRDefault="00CC7AAF" w:rsidP="00CC7AAF">
      <w:pPr>
        <w:jc w:val="center"/>
        <w:rPr>
          <w:sz w:val="20"/>
          <w:szCs w:val="20"/>
        </w:rPr>
      </w:pPr>
      <w:r w:rsidRPr="00420DF2">
        <w:rPr>
          <w:sz w:val="20"/>
          <w:szCs w:val="20"/>
        </w:rPr>
        <w:t>на предоставление муниципальной услуги</w:t>
      </w:r>
    </w:p>
    <w:p w:rsidR="00CC7AAF" w:rsidRPr="00420DF2" w:rsidRDefault="00CC7AAF" w:rsidP="00CC7AAF">
      <w:pPr>
        <w:ind w:firstLine="708"/>
        <w:jc w:val="both"/>
        <w:rPr>
          <w:sz w:val="20"/>
          <w:szCs w:val="20"/>
        </w:rPr>
      </w:pPr>
    </w:p>
    <w:p w:rsidR="00CC7AAF" w:rsidRPr="00420DF2" w:rsidRDefault="00CC7AAF" w:rsidP="00CC7AAF">
      <w:pPr>
        <w:ind w:firstLine="708"/>
        <w:jc w:val="both"/>
        <w:rPr>
          <w:sz w:val="20"/>
          <w:szCs w:val="20"/>
        </w:rPr>
      </w:pPr>
      <w:r w:rsidRPr="00420DF2">
        <w:rPr>
          <w:sz w:val="20"/>
          <w:szCs w:val="20"/>
        </w:rPr>
        <w:t xml:space="preserve">Прошу предоставить информацию о: </w:t>
      </w:r>
    </w:p>
    <w:p w:rsidR="00CC7AAF" w:rsidRPr="00420DF2" w:rsidRDefault="00CC7AAF" w:rsidP="00CC7AAF">
      <w:pPr>
        <w:ind w:firstLine="708"/>
        <w:jc w:val="both"/>
        <w:rPr>
          <w:sz w:val="20"/>
          <w:szCs w:val="20"/>
        </w:rPr>
      </w:pPr>
      <w:r w:rsidRPr="00420DF2">
        <w:rPr>
          <w:sz w:val="20"/>
          <w:szCs w:val="20"/>
        </w:rPr>
        <w:t>____________________________________________________________________</w:t>
      </w:r>
    </w:p>
    <w:p w:rsidR="00CC7AAF" w:rsidRPr="00420DF2" w:rsidRDefault="00CC7AAF" w:rsidP="00CC7AAF">
      <w:pPr>
        <w:ind w:firstLine="708"/>
        <w:jc w:val="center"/>
        <w:rPr>
          <w:sz w:val="20"/>
          <w:szCs w:val="20"/>
        </w:rPr>
      </w:pPr>
      <w:r w:rsidRPr="00420DF2">
        <w:rPr>
          <w:sz w:val="20"/>
          <w:szCs w:val="20"/>
        </w:rPr>
        <w:t xml:space="preserve">(трудовом </w:t>
      </w:r>
      <w:proofErr w:type="gramStart"/>
      <w:r w:rsidRPr="00420DF2">
        <w:rPr>
          <w:sz w:val="20"/>
          <w:szCs w:val="20"/>
        </w:rPr>
        <w:t>стаже</w:t>
      </w:r>
      <w:proofErr w:type="gramEnd"/>
      <w:r w:rsidRPr="00420DF2">
        <w:rPr>
          <w:sz w:val="20"/>
          <w:szCs w:val="20"/>
        </w:rPr>
        <w:t>, заработной плате, районном коэффициенте, бронировании жилья и др.)</w:t>
      </w:r>
    </w:p>
    <w:p w:rsidR="00CC7AAF" w:rsidRPr="00420DF2" w:rsidRDefault="00CC7AAF" w:rsidP="00CC7AAF">
      <w:pPr>
        <w:ind w:firstLine="567"/>
        <w:jc w:val="both"/>
        <w:rPr>
          <w:sz w:val="20"/>
          <w:szCs w:val="20"/>
        </w:rPr>
      </w:pPr>
      <w:r w:rsidRPr="00420DF2">
        <w:rPr>
          <w:sz w:val="20"/>
          <w:szCs w:val="20"/>
        </w:rPr>
        <w:t>Сведения о заявителе:</w:t>
      </w:r>
    </w:p>
    <w:p w:rsidR="00CC7AAF" w:rsidRPr="00420DF2" w:rsidRDefault="00CC7AAF" w:rsidP="00CC7AAF">
      <w:pPr>
        <w:ind w:firstLine="709"/>
        <w:jc w:val="both"/>
        <w:rPr>
          <w:sz w:val="20"/>
          <w:szCs w:val="20"/>
        </w:rPr>
      </w:pPr>
    </w:p>
    <w:tbl>
      <w:tblPr>
        <w:tblW w:w="9747" w:type="dxa"/>
        <w:tblCellMar>
          <w:left w:w="0" w:type="dxa"/>
          <w:right w:w="0" w:type="dxa"/>
        </w:tblCellMar>
        <w:tblLook w:val="04A0" w:firstRow="1" w:lastRow="0" w:firstColumn="1" w:lastColumn="0" w:noHBand="0" w:noVBand="1"/>
      </w:tblPr>
      <w:tblGrid>
        <w:gridCol w:w="6062"/>
        <w:gridCol w:w="3685"/>
      </w:tblGrid>
      <w:tr w:rsidR="00CC7AAF" w:rsidRPr="00420DF2" w:rsidTr="00CC7AAF">
        <w:trPr>
          <w:trHeight w:val="32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ФАМИЛИЯ (печатными буквами)</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567"/>
              <w:jc w:val="both"/>
              <w:rPr>
                <w:sz w:val="20"/>
                <w:szCs w:val="20"/>
              </w:rPr>
            </w:pPr>
            <w:r w:rsidRPr="00420DF2">
              <w:rPr>
                <w:sz w:val="20"/>
                <w:szCs w:val="20"/>
              </w:rPr>
              <w:t> </w:t>
            </w:r>
          </w:p>
        </w:tc>
      </w:tr>
      <w:tr w:rsidR="00CC7AAF" w:rsidRPr="00420DF2" w:rsidTr="00CC7AAF">
        <w:trPr>
          <w:trHeight w:val="267"/>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ИМЯ (печатными буквами)</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567"/>
              <w:jc w:val="both"/>
              <w:rPr>
                <w:sz w:val="20"/>
                <w:szCs w:val="20"/>
              </w:rPr>
            </w:pPr>
            <w:r w:rsidRPr="00420DF2">
              <w:rPr>
                <w:i/>
                <w:iCs/>
                <w:sz w:val="20"/>
                <w:szCs w:val="20"/>
              </w:rPr>
              <w:t> </w:t>
            </w:r>
          </w:p>
        </w:tc>
      </w:tr>
      <w:tr w:rsidR="00CC7AAF" w:rsidRPr="00420DF2" w:rsidTr="00CC7AAF">
        <w:trPr>
          <w:trHeight w:val="272"/>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ОТЧЕСТВО (печатными буквами)</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567"/>
              <w:jc w:val="both"/>
              <w:rPr>
                <w:sz w:val="20"/>
                <w:szCs w:val="20"/>
              </w:rPr>
            </w:pPr>
            <w:r w:rsidRPr="00420DF2">
              <w:rPr>
                <w:i/>
                <w:iCs/>
                <w:sz w:val="20"/>
                <w:szCs w:val="20"/>
              </w:rPr>
              <w:t> </w:t>
            </w:r>
          </w:p>
        </w:tc>
      </w:tr>
      <w:tr w:rsidR="00CC7AAF" w:rsidRPr="00420DF2" w:rsidTr="00CC7AAF">
        <w:trPr>
          <w:trHeight w:val="405"/>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Дата рождения (число, месяц, год)</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170"/>
              <w:jc w:val="both"/>
              <w:rPr>
                <w:sz w:val="20"/>
                <w:szCs w:val="20"/>
              </w:rPr>
            </w:pPr>
            <w:r w:rsidRPr="00420DF2">
              <w:rPr>
                <w:sz w:val="20"/>
                <w:szCs w:val="20"/>
              </w:rPr>
              <w:t xml:space="preserve">«____» _________  _________ </w:t>
            </w:r>
            <w:proofErr w:type="gramStart"/>
            <w:r w:rsidRPr="00420DF2">
              <w:rPr>
                <w:sz w:val="20"/>
                <w:szCs w:val="20"/>
              </w:rPr>
              <w:t>г</w:t>
            </w:r>
            <w:proofErr w:type="gramEnd"/>
            <w:r w:rsidRPr="00420DF2">
              <w:rPr>
                <w:sz w:val="20"/>
                <w:szCs w:val="20"/>
              </w:rPr>
              <w:t>.</w:t>
            </w:r>
          </w:p>
        </w:tc>
      </w:tr>
      <w:tr w:rsidR="00CC7AAF" w:rsidRPr="00420DF2" w:rsidTr="00CC7AAF">
        <w:trPr>
          <w:trHeight w:val="263"/>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 xml:space="preserve">Сведения о перемене фамилии  указать в хронологическом порядке </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567"/>
              <w:jc w:val="both"/>
              <w:rPr>
                <w:sz w:val="20"/>
                <w:szCs w:val="20"/>
              </w:rPr>
            </w:pPr>
            <w:r w:rsidRPr="00420DF2">
              <w:rPr>
                <w:sz w:val="20"/>
                <w:szCs w:val="20"/>
              </w:rPr>
              <w:t> </w:t>
            </w:r>
          </w:p>
        </w:tc>
      </w:tr>
      <w:tr w:rsidR="00CC7AAF" w:rsidRPr="00420DF2" w:rsidTr="00CC7AAF">
        <w:trPr>
          <w:trHeight w:val="27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Полный почтовый адрес с указанием индекса (куда направить ответ)</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567"/>
              <w:jc w:val="both"/>
              <w:rPr>
                <w:sz w:val="20"/>
                <w:szCs w:val="20"/>
              </w:rPr>
            </w:pPr>
          </w:p>
        </w:tc>
      </w:tr>
      <w:tr w:rsidR="00CC7AAF" w:rsidRPr="00420DF2" w:rsidTr="00CC7AAF">
        <w:trPr>
          <w:trHeight w:val="27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lastRenderedPageBreak/>
              <w:t>Контактный телефон</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567"/>
              <w:jc w:val="both"/>
              <w:rPr>
                <w:sz w:val="20"/>
                <w:szCs w:val="20"/>
              </w:rPr>
            </w:pPr>
          </w:p>
        </w:tc>
      </w:tr>
      <w:tr w:rsidR="00CC7AAF" w:rsidRPr="00420DF2" w:rsidTr="00CC7AAF">
        <w:trPr>
          <w:trHeight w:val="27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Адрес электронной почты (при наличии):</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567"/>
              <w:jc w:val="both"/>
              <w:rPr>
                <w:sz w:val="20"/>
                <w:szCs w:val="20"/>
              </w:rPr>
            </w:pPr>
          </w:p>
        </w:tc>
      </w:tr>
      <w:tr w:rsidR="00CC7AAF" w:rsidRPr="00420DF2" w:rsidTr="00CC7AAF">
        <w:trPr>
          <w:trHeight w:val="279"/>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Полное наименование организации</w:t>
            </w:r>
          </w:p>
          <w:p w:rsidR="00CC7AAF" w:rsidRPr="00420DF2" w:rsidRDefault="00CC7AAF" w:rsidP="00CC7AAF">
            <w:pPr>
              <w:ind w:firstLine="284"/>
              <w:jc w:val="both"/>
              <w:rPr>
                <w:sz w:val="20"/>
                <w:szCs w:val="20"/>
              </w:rPr>
            </w:pPr>
            <w:r w:rsidRPr="00420DF2">
              <w:rPr>
                <w:sz w:val="20"/>
                <w:szCs w:val="20"/>
              </w:rPr>
              <w:t>(указывается по трудовой книжке)</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567"/>
              <w:jc w:val="both"/>
              <w:rPr>
                <w:sz w:val="20"/>
                <w:szCs w:val="20"/>
              </w:rPr>
            </w:pPr>
            <w:r w:rsidRPr="00420DF2">
              <w:rPr>
                <w:sz w:val="20"/>
                <w:szCs w:val="20"/>
              </w:rPr>
              <w:t> </w:t>
            </w:r>
          </w:p>
        </w:tc>
      </w:tr>
      <w:tr w:rsidR="00CC7AAF" w:rsidRPr="00420DF2" w:rsidTr="00CC7AAF">
        <w:trPr>
          <w:trHeight w:val="362"/>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Занимаемая должность</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567"/>
              <w:jc w:val="both"/>
              <w:rPr>
                <w:sz w:val="20"/>
                <w:szCs w:val="20"/>
              </w:rPr>
            </w:pPr>
            <w:r w:rsidRPr="00420DF2">
              <w:rPr>
                <w:i/>
                <w:iCs/>
                <w:sz w:val="20"/>
                <w:szCs w:val="20"/>
              </w:rPr>
              <w:t> </w:t>
            </w:r>
          </w:p>
        </w:tc>
      </w:tr>
      <w:tr w:rsidR="00CC7AAF" w:rsidRPr="00420DF2" w:rsidTr="00CC7AAF">
        <w:trPr>
          <w:trHeight w:val="922"/>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Для подтверждения трудового стажа указать период</w:t>
            </w:r>
            <w:proofErr w:type="gramStart"/>
            <w:r w:rsidRPr="00420DF2">
              <w:rPr>
                <w:sz w:val="20"/>
                <w:szCs w:val="20"/>
              </w:rPr>
              <w:t xml:space="preserve"> (-</w:t>
            </w:r>
            <w:proofErr w:type="gramEnd"/>
            <w:r w:rsidRPr="00420DF2">
              <w:rPr>
                <w:sz w:val="20"/>
                <w:szCs w:val="20"/>
              </w:rPr>
              <w:t>ы) работы</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170"/>
              <w:jc w:val="both"/>
              <w:rPr>
                <w:sz w:val="20"/>
                <w:szCs w:val="20"/>
              </w:rPr>
            </w:pPr>
            <w:r w:rsidRPr="00420DF2">
              <w:rPr>
                <w:sz w:val="20"/>
                <w:szCs w:val="20"/>
              </w:rPr>
              <w:t xml:space="preserve">с   «___» __________  ______ </w:t>
            </w:r>
            <w:proofErr w:type="gramStart"/>
            <w:r w:rsidRPr="00420DF2">
              <w:rPr>
                <w:sz w:val="20"/>
                <w:szCs w:val="20"/>
              </w:rPr>
              <w:t>г</w:t>
            </w:r>
            <w:proofErr w:type="gramEnd"/>
            <w:r w:rsidRPr="00420DF2">
              <w:rPr>
                <w:sz w:val="20"/>
                <w:szCs w:val="20"/>
              </w:rPr>
              <w:t>.</w:t>
            </w:r>
          </w:p>
          <w:p w:rsidR="00CC7AAF" w:rsidRPr="00420DF2" w:rsidRDefault="00CC7AAF" w:rsidP="00CC7AAF">
            <w:pPr>
              <w:ind w:firstLine="170"/>
              <w:jc w:val="both"/>
              <w:rPr>
                <w:sz w:val="20"/>
                <w:szCs w:val="20"/>
              </w:rPr>
            </w:pPr>
            <w:r w:rsidRPr="00420DF2">
              <w:rPr>
                <w:sz w:val="20"/>
                <w:szCs w:val="20"/>
              </w:rPr>
              <w:t xml:space="preserve">по   «___» _________ ______ </w:t>
            </w:r>
            <w:proofErr w:type="gramStart"/>
            <w:r w:rsidRPr="00420DF2">
              <w:rPr>
                <w:sz w:val="20"/>
                <w:szCs w:val="20"/>
              </w:rPr>
              <w:t>г</w:t>
            </w:r>
            <w:proofErr w:type="gramEnd"/>
            <w:r w:rsidRPr="00420DF2">
              <w:rPr>
                <w:sz w:val="20"/>
                <w:szCs w:val="20"/>
              </w:rPr>
              <w:t>.</w:t>
            </w:r>
          </w:p>
          <w:p w:rsidR="00CC7AAF" w:rsidRPr="00420DF2" w:rsidRDefault="00CC7AAF" w:rsidP="00CC7AAF">
            <w:pPr>
              <w:ind w:firstLine="170"/>
              <w:jc w:val="both"/>
              <w:rPr>
                <w:sz w:val="20"/>
                <w:szCs w:val="20"/>
              </w:rPr>
            </w:pPr>
            <w:r w:rsidRPr="00420DF2">
              <w:rPr>
                <w:sz w:val="20"/>
                <w:szCs w:val="20"/>
              </w:rPr>
              <w:t> </w:t>
            </w:r>
          </w:p>
        </w:tc>
      </w:tr>
      <w:tr w:rsidR="00CC7AAF" w:rsidRPr="00420DF2" w:rsidTr="00CC7AAF">
        <w:trPr>
          <w:trHeight w:val="698"/>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 xml:space="preserve">Для подтверждения размера заработной </w:t>
            </w:r>
            <w:proofErr w:type="gramStart"/>
            <w:r w:rsidRPr="00420DF2">
              <w:rPr>
                <w:sz w:val="20"/>
                <w:szCs w:val="20"/>
              </w:rPr>
              <w:t>платы</w:t>
            </w:r>
            <w:proofErr w:type="gramEnd"/>
            <w:r w:rsidRPr="00420DF2">
              <w:rPr>
                <w:sz w:val="20"/>
                <w:szCs w:val="20"/>
              </w:rPr>
              <w:t xml:space="preserve"> указать за </w:t>
            </w:r>
            <w:proofErr w:type="gramStart"/>
            <w:r w:rsidRPr="00420DF2">
              <w:rPr>
                <w:sz w:val="20"/>
                <w:szCs w:val="20"/>
              </w:rPr>
              <w:t>какие</w:t>
            </w:r>
            <w:proofErr w:type="gramEnd"/>
            <w:r w:rsidRPr="00420DF2">
              <w:rPr>
                <w:sz w:val="20"/>
                <w:szCs w:val="20"/>
              </w:rPr>
              <w:t xml:space="preserve"> годы</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170"/>
              <w:jc w:val="both"/>
              <w:rPr>
                <w:sz w:val="20"/>
                <w:szCs w:val="20"/>
              </w:rPr>
            </w:pPr>
            <w:r w:rsidRPr="00420DF2">
              <w:rPr>
                <w:sz w:val="20"/>
                <w:szCs w:val="20"/>
              </w:rPr>
              <w:t> </w:t>
            </w:r>
          </w:p>
          <w:p w:rsidR="00CC7AAF" w:rsidRPr="00420DF2" w:rsidRDefault="00CC7AAF" w:rsidP="00CC7AAF">
            <w:pPr>
              <w:ind w:firstLine="170"/>
              <w:jc w:val="both"/>
              <w:rPr>
                <w:sz w:val="20"/>
                <w:szCs w:val="20"/>
              </w:rPr>
            </w:pPr>
            <w:r w:rsidRPr="00420DF2">
              <w:rPr>
                <w:sz w:val="20"/>
                <w:szCs w:val="20"/>
              </w:rPr>
              <w:t xml:space="preserve">с   «___» __________  ______ </w:t>
            </w:r>
            <w:proofErr w:type="gramStart"/>
            <w:r w:rsidRPr="00420DF2">
              <w:rPr>
                <w:sz w:val="20"/>
                <w:szCs w:val="20"/>
              </w:rPr>
              <w:t>г</w:t>
            </w:r>
            <w:proofErr w:type="gramEnd"/>
            <w:r w:rsidRPr="00420DF2">
              <w:rPr>
                <w:sz w:val="20"/>
                <w:szCs w:val="20"/>
              </w:rPr>
              <w:t>.</w:t>
            </w:r>
          </w:p>
          <w:p w:rsidR="00CC7AAF" w:rsidRPr="00420DF2" w:rsidRDefault="00CC7AAF" w:rsidP="00CC7AAF">
            <w:pPr>
              <w:ind w:firstLine="170"/>
              <w:jc w:val="both"/>
              <w:rPr>
                <w:sz w:val="20"/>
                <w:szCs w:val="20"/>
              </w:rPr>
            </w:pPr>
            <w:r w:rsidRPr="00420DF2">
              <w:rPr>
                <w:sz w:val="20"/>
                <w:szCs w:val="20"/>
              </w:rPr>
              <w:t xml:space="preserve">по   «__» __________ ______ </w:t>
            </w:r>
            <w:proofErr w:type="gramStart"/>
            <w:r w:rsidRPr="00420DF2">
              <w:rPr>
                <w:sz w:val="20"/>
                <w:szCs w:val="20"/>
              </w:rPr>
              <w:t>г</w:t>
            </w:r>
            <w:proofErr w:type="gramEnd"/>
            <w:r w:rsidRPr="00420DF2">
              <w:rPr>
                <w:sz w:val="20"/>
                <w:szCs w:val="20"/>
              </w:rPr>
              <w:t>.</w:t>
            </w:r>
          </w:p>
          <w:p w:rsidR="00CC7AAF" w:rsidRPr="00420DF2" w:rsidRDefault="00CC7AAF" w:rsidP="00CC7AAF">
            <w:pPr>
              <w:ind w:firstLine="170"/>
              <w:jc w:val="both"/>
              <w:rPr>
                <w:sz w:val="20"/>
                <w:szCs w:val="20"/>
              </w:rPr>
            </w:pPr>
            <w:r w:rsidRPr="00420DF2">
              <w:rPr>
                <w:sz w:val="20"/>
                <w:szCs w:val="20"/>
              </w:rPr>
              <w:t> </w:t>
            </w: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284"/>
              <w:jc w:val="both"/>
              <w:rPr>
                <w:sz w:val="20"/>
                <w:szCs w:val="20"/>
              </w:rPr>
            </w:pPr>
            <w:r w:rsidRPr="00420DF2">
              <w:rPr>
                <w:sz w:val="20"/>
                <w:szCs w:val="20"/>
              </w:rPr>
              <w:t xml:space="preserve">Для </w:t>
            </w:r>
            <w:proofErr w:type="gramStart"/>
            <w:r w:rsidRPr="00420DF2">
              <w:rPr>
                <w:sz w:val="20"/>
                <w:szCs w:val="20"/>
              </w:rPr>
              <w:t>находившихся</w:t>
            </w:r>
            <w:proofErr w:type="gramEnd"/>
            <w:r w:rsidRPr="00420DF2">
              <w:rPr>
                <w:sz w:val="20"/>
                <w:szCs w:val="20"/>
              </w:rPr>
              <w:t xml:space="preserve"> во время работы в отпуске (-ах) по уходу за ребенком (детьми) указать:</w:t>
            </w:r>
          </w:p>
          <w:p w:rsidR="00CC7AAF" w:rsidRPr="00420DF2" w:rsidRDefault="00CC7AAF" w:rsidP="00CC7AAF">
            <w:pPr>
              <w:ind w:firstLine="284"/>
              <w:jc w:val="both"/>
              <w:rPr>
                <w:sz w:val="20"/>
                <w:szCs w:val="20"/>
              </w:rPr>
            </w:pPr>
            <w:r w:rsidRPr="00420DF2">
              <w:rPr>
                <w:sz w:val="20"/>
                <w:szCs w:val="20"/>
              </w:rPr>
              <w:t>а) дату рождения ребенка,</w:t>
            </w:r>
          </w:p>
          <w:p w:rsidR="00CC7AAF" w:rsidRPr="00420DF2" w:rsidRDefault="00CC7AAF" w:rsidP="00CC7AAF">
            <w:pPr>
              <w:ind w:firstLine="284"/>
              <w:jc w:val="both"/>
              <w:rPr>
                <w:sz w:val="20"/>
                <w:szCs w:val="20"/>
              </w:rPr>
            </w:pPr>
            <w:r w:rsidRPr="00420DF2">
              <w:rPr>
                <w:sz w:val="20"/>
                <w:szCs w:val="20"/>
              </w:rPr>
              <w:t>б) период отпуска</w:t>
            </w:r>
            <w:proofErr w:type="gramStart"/>
            <w:r w:rsidRPr="00420DF2">
              <w:rPr>
                <w:sz w:val="20"/>
                <w:szCs w:val="20"/>
              </w:rPr>
              <w:t xml:space="preserve"> (-</w:t>
            </w:r>
            <w:proofErr w:type="spellStart"/>
            <w:proofErr w:type="gramEnd"/>
            <w:r w:rsidRPr="00420DF2">
              <w:rPr>
                <w:sz w:val="20"/>
                <w:szCs w:val="20"/>
              </w:rPr>
              <w:t>ов</w:t>
            </w:r>
            <w:proofErr w:type="spellEnd"/>
            <w:r w:rsidRPr="00420DF2">
              <w:rPr>
                <w:sz w:val="20"/>
                <w:szCs w:val="20"/>
              </w:rPr>
              <w:t>) по уходу за ребёнком:</w:t>
            </w:r>
          </w:p>
          <w:p w:rsidR="00CC7AAF" w:rsidRPr="00420DF2" w:rsidRDefault="00CC7AAF" w:rsidP="00CC7AAF">
            <w:pPr>
              <w:ind w:firstLine="284"/>
              <w:jc w:val="both"/>
              <w:rPr>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7AAF" w:rsidRPr="00420DF2" w:rsidRDefault="00CC7AAF" w:rsidP="00CC7AAF">
            <w:pPr>
              <w:ind w:firstLine="170"/>
              <w:jc w:val="both"/>
              <w:rPr>
                <w:sz w:val="20"/>
                <w:szCs w:val="20"/>
              </w:rPr>
            </w:pPr>
          </w:p>
          <w:p w:rsidR="00CC7AAF" w:rsidRPr="00420DF2" w:rsidRDefault="00CC7AAF" w:rsidP="00CC7AAF">
            <w:pPr>
              <w:ind w:firstLine="170"/>
              <w:jc w:val="both"/>
              <w:rPr>
                <w:sz w:val="20"/>
                <w:szCs w:val="20"/>
              </w:rPr>
            </w:pPr>
          </w:p>
          <w:p w:rsidR="00CC7AAF" w:rsidRPr="00420DF2" w:rsidRDefault="00CC7AAF" w:rsidP="00CC7AAF">
            <w:pPr>
              <w:ind w:firstLine="170"/>
              <w:jc w:val="both"/>
              <w:rPr>
                <w:sz w:val="20"/>
                <w:szCs w:val="20"/>
              </w:rPr>
            </w:pPr>
            <w:r w:rsidRPr="00420DF2">
              <w:rPr>
                <w:sz w:val="20"/>
                <w:szCs w:val="20"/>
              </w:rPr>
              <w:t>а) «___»   _________    ______г.</w:t>
            </w:r>
          </w:p>
          <w:p w:rsidR="00CC7AAF" w:rsidRPr="00420DF2" w:rsidRDefault="00CC7AAF" w:rsidP="00CC7AAF">
            <w:pPr>
              <w:ind w:firstLine="170"/>
              <w:jc w:val="both"/>
              <w:rPr>
                <w:sz w:val="20"/>
                <w:szCs w:val="20"/>
              </w:rPr>
            </w:pPr>
            <w:r w:rsidRPr="00420DF2">
              <w:rPr>
                <w:sz w:val="20"/>
                <w:szCs w:val="20"/>
              </w:rPr>
              <w:t>б) период отпуска по уходу за ребенком:</w:t>
            </w:r>
          </w:p>
          <w:p w:rsidR="00CC7AAF" w:rsidRPr="00420DF2" w:rsidRDefault="00CC7AAF" w:rsidP="00CC7AAF">
            <w:pPr>
              <w:ind w:firstLine="170"/>
              <w:jc w:val="both"/>
              <w:rPr>
                <w:sz w:val="20"/>
                <w:szCs w:val="20"/>
              </w:rPr>
            </w:pPr>
            <w:r w:rsidRPr="00420DF2">
              <w:rPr>
                <w:sz w:val="20"/>
                <w:szCs w:val="20"/>
              </w:rPr>
              <w:t xml:space="preserve">с «___»___________ ____ </w:t>
            </w:r>
            <w:proofErr w:type="gramStart"/>
            <w:r w:rsidRPr="00420DF2">
              <w:rPr>
                <w:sz w:val="20"/>
                <w:szCs w:val="20"/>
              </w:rPr>
              <w:t>г</w:t>
            </w:r>
            <w:proofErr w:type="gramEnd"/>
            <w:r w:rsidRPr="00420DF2">
              <w:rPr>
                <w:sz w:val="20"/>
                <w:szCs w:val="20"/>
              </w:rPr>
              <w:t xml:space="preserve">. </w:t>
            </w:r>
          </w:p>
          <w:p w:rsidR="00CC7AAF" w:rsidRPr="00420DF2" w:rsidRDefault="00CC7AAF" w:rsidP="00CC7AAF">
            <w:pPr>
              <w:ind w:firstLine="170"/>
              <w:jc w:val="both"/>
              <w:rPr>
                <w:sz w:val="20"/>
                <w:szCs w:val="20"/>
              </w:rPr>
            </w:pPr>
            <w:r w:rsidRPr="00420DF2">
              <w:rPr>
                <w:sz w:val="20"/>
                <w:szCs w:val="20"/>
              </w:rPr>
              <w:t xml:space="preserve">по «____»_____________ </w:t>
            </w:r>
            <w:proofErr w:type="gramStart"/>
            <w:r w:rsidRPr="00420DF2">
              <w:rPr>
                <w:sz w:val="20"/>
                <w:szCs w:val="20"/>
              </w:rPr>
              <w:t>г</w:t>
            </w:r>
            <w:proofErr w:type="gramEnd"/>
            <w:r w:rsidRPr="00420DF2">
              <w:rPr>
                <w:sz w:val="20"/>
                <w:szCs w:val="20"/>
              </w:rPr>
              <w:t>.</w:t>
            </w:r>
          </w:p>
          <w:p w:rsidR="00CC7AAF" w:rsidRPr="00420DF2" w:rsidRDefault="00CC7AAF" w:rsidP="00CC7AAF">
            <w:pPr>
              <w:ind w:firstLine="170"/>
              <w:jc w:val="both"/>
              <w:rPr>
                <w:sz w:val="20"/>
                <w:szCs w:val="20"/>
              </w:rPr>
            </w:pPr>
            <w:r w:rsidRPr="00420DF2">
              <w:rPr>
                <w:sz w:val="20"/>
                <w:szCs w:val="20"/>
              </w:rPr>
              <w:t> </w:t>
            </w: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Иные сведения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567"/>
              <w:jc w:val="both"/>
              <w:rPr>
                <w:sz w:val="20"/>
                <w:szCs w:val="20"/>
              </w:rPr>
            </w:pP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b/>
                <w:sz w:val="20"/>
                <w:szCs w:val="20"/>
              </w:rPr>
              <w:t>Сведения о представителе заявителя</w:t>
            </w:r>
            <w:r w:rsidRPr="00420DF2">
              <w:rPr>
                <w:sz w:val="20"/>
                <w:szCs w:val="20"/>
              </w:rPr>
              <w:t>:</w:t>
            </w:r>
          </w:p>
          <w:p w:rsidR="00CC7AAF" w:rsidRPr="00420DF2" w:rsidRDefault="00CC7AAF" w:rsidP="00CC7AAF">
            <w:pPr>
              <w:ind w:firstLine="284"/>
              <w:jc w:val="both"/>
              <w:rPr>
                <w:sz w:val="20"/>
                <w:szCs w:val="20"/>
              </w:rPr>
            </w:pPr>
            <w:r w:rsidRPr="00420DF2">
              <w:rPr>
                <w:sz w:val="20"/>
                <w:szCs w:val="20"/>
              </w:rPr>
              <w:t>фамилия, имя, отчество (при наличии)</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567"/>
              <w:jc w:val="both"/>
              <w:rPr>
                <w:sz w:val="20"/>
                <w:szCs w:val="20"/>
              </w:rPr>
            </w:pP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 xml:space="preserve">Документ, подтверждающий полномочия представителя заявителя </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567"/>
              <w:jc w:val="both"/>
              <w:rPr>
                <w:sz w:val="20"/>
                <w:szCs w:val="20"/>
              </w:rPr>
            </w:pP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Форма ответа архивного отдела (выбрать нужную позицию).</w:t>
            </w:r>
          </w:p>
          <w:p w:rsidR="00CC7AAF" w:rsidRPr="00420DF2" w:rsidRDefault="00CC7AAF" w:rsidP="00CC7AAF">
            <w:pPr>
              <w:ind w:firstLine="284"/>
              <w:jc w:val="both"/>
              <w:rPr>
                <w:sz w:val="20"/>
                <w:szCs w:val="20"/>
              </w:rPr>
            </w:pPr>
            <w:r w:rsidRPr="00420DF2">
              <w:rPr>
                <w:sz w:val="20"/>
                <w:szCs w:val="20"/>
              </w:rPr>
              <w:t>По умолчанию – архивная справка.</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314"/>
              <w:jc w:val="both"/>
              <w:rPr>
                <w:sz w:val="20"/>
                <w:szCs w:val="20"/>
              </w:rPr>
            </w:pPr>
            <w:r w:rsidRPr="00420DF2">
              <w:rPr>
                <w:sz w:val="20"/>
                <w:szCs w:val="20"/>
              </w:rPr>
              <w:t xml:space="preserve">Архивная справка, копия архивного документа, архивная выписка </w:t>
            </w: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В случае запроса копии архивного документа:</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172"/>
              <w:rPr>
                <w:sz w:val="20"/>
                <w:szCs w:val="20"/>
              </w:rPr>
            </w:pPr>
            <w:r w:rsidRPr="00420DF2">
              <w:rPr>
                <w:sz w:val="20"/>
                <w:szCs w:val="20"/>
              </w:rPr>
              <w:t>- точное название документа,</w:t>
            </w:r>
          </w:p>
          <w:p w:rsidR="00CC7AAF" w:rsidRPr="00420DF2" w:rsidRDefault="00CC7AAF" w:rsidP="00CC7AAF">
            <w:pPr>
              <w:ind w:firstLine="172"/>
              <w:rPr>
                <w:sz w:val="20"/>
                <w:szCs w:val="20"/>
              </w:rPr>
            </w:pPr>
            <w:r w:rsidRPr="00420DF2">
              <w:rPr>
                <w:sz w:val="20"/>
                <w:szCs w:val="20"/>
              </w:rPr>
              <w:t>- дата и номер документа,</w:t>
            </w:r>
          </w:p>
          <w:p w:rsidR="00CC7AAF" w:rsidRPr="00420DF2" w:rsidRDefault="00CC7AAF" w:rsidP="00CC7AAF">
            <w:pPr>
              <w:tabs>
                <w:tab w:val="left" w:pos="313"/>
              </w:tabs>
              <w:ind w:firstLine="172"/>
              <w:rPr>
                <w:sz w:val="20"/>
                <w:szCs w:val="20"/>
              </w:rPr>
            </w:pPr>
            <w:r w:rsidRPr="00420DF2">
              <w:rPr>
                <w:sz w:val="20"/>
                <w:szCs w:val="20"/>
              </w:rPr>
              <w:t>- название организации, создавшей документ,</w:t>
            </w:r>
          </w:p>
          <w:p w:rsidR="00CC7AAF" w:rsidRPr="00420DF2" w:rsidRDefault="00CC7AAF" w:rsidP="00CC7AAF">
            <w:pPr>
              <w:ind w:firstLine="172"/>
              <w:rPr>
                <w:sz w:val="20"/>
                <w:szCs w:val="20"/>
              </w:rPr>
            </w:pPr>
            <w:r w:rsidRPr="00420DF2">
              <w:rPr>
                <w:sz w:val="20"/>
                <w:szCs w:val="20"/>
              </w:rPr>
              <w:t>- количество экземпляров копий.</w:t>
            </w:r>
          </w:p>
        </w:tc>
      </w:tr>
      <w:tr w:rsidR="00CC7AAF" w:rsidRPr="00420DF2" w:rsidTr="00CC7AAF">
        <w:trPr>
          <w:trHeight w:val="780"/>
        </w:trPr>
        <w:tc>
          <w:tcPr>
            <w:tcW w:w="60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284"/>
              <w:jc w:val="both"/>
              <w:rPr>
                <w:sz w:val="20"/>
                <w:szCs w:val="20"/>
              </w:rPr>
            </w:pPr>
            <w:r w:rsidRPr="00420DF2">
              <w:rPr>
                <w:sz w:val="20"/>
                <w:szCs w:val="20"/>
              </w:rPr>
              <w:t>В случае запроса архивной выписки из документа:</w:t>
            </w:r>
          </w:p>
          <w:p w:rsidR="00CC7AAF" w:rsidRPr="00420DF2" w:rsidRDefault="00CC7AAF" w:rsidP="00CC7AAF">
            <w:pPr>
              <w:ind w:firstLine="284"/>
              <w:jc w:val="both"/>
              <w:rPr>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C7AAF" w:rsidRPr="00420DF2" w:rsidRDefault="00CC7AAF" w:rsidP="00CC7AAF">
            <w:pPr>
              <w:ind w:firstLine="172"/>
              <w:jc w:val="both"/>
              <w:rPr>
                <w:sz w:val="20"/>
                <w:szCs w:val="20"/>
              </w:rPr>
            </w:pPr>
            <w:r w:rsidRPr="00420DF2">
              <w:rPr>
                <w:sz w:val="20"/>
                <w:szCs w:val="20"/>
              </w:rPr>
              <w:t>- суть выписки,</w:t>
            </w:r>
          </w:p>
          <w:p w:rsidR="00CC7AAF" w:rsidRPr="00420DF2" w:rsidRDefault="00CC7AAF" w:rsidP="00CC7AAF">
            <w:pPr>
              <w:ind w:firstLine="172"/>
              <w:jc w:val="both"/>
              <w:rPr>
                <w:sz w:val="20"/>
                <w:szCs w:val="20"/>
              </w:rPr>
            </w:pPr>
            <w:r w:rsidRPr="00420DF2">
              <w:rPr>
                <w:sz w:val="20"/>
                <w:szCs w:val="20"/>
              </w:rPr>
              <w:t>- название документа,</w:t>
            </w:r>
          </w:p>
          <w:p w:rsidR="00CC7AAF" w:rsidRPr="00420DF2" w:rsidRDefault="00CC7AAF" w:rsidP="00CC7AAF">
            <w:pPr>
              <w:ind w:firstLine="172"/>
              <w:jc w:val="both"/>
              <w:rPr>
                <w:sz w:val="20"/>
                <w:szCs w:val="20"/>
              </w:rPr>
            </w:pPr>
            <w:r w:rsidRPr="00420DF2">
              <w:rPr>
                <w:sz w:val="20"/>
                <w:szCs w:val="20"/>
              </w:rPr>
              <w:t>- номер и дата документа,</w:t>
            </w:r>
          </w:p>
          <w:p w:rsidR="00CC7AAF" w:rsidRPr="00420DF2" w:rsidRDefault="00CC7AAF" w:rsidP="00CC7AAF">
            <w:pPr>
              <w:ind w:firstLine="172"/>
              <w:jc w:val="both"/>
              <w:rPr>
                <w:sz w:val="20"/>
                <w:szCs w:val="20"/>
              </w:rPr>
            </w:pPr>
            <w:r w:rsidRPr="00420DF2">
              <w:rPr>
                <w:sz w:val="20"/>
                <w:szCs w:val="20"/>
              </w:rPr>
              <w:t>- цель получения выписки.</w:t>
            </w:r>
          </w:p>
        </w:tc>
      </w:tr>
    </w:tbl>
    <w:p w:rsidR="00CC7AAF" w:rsidRPr="00420DF2" w:rsidRDefault="00CC7AAF" w:rsidP="00CC7AAF">
      <w:pPr>
        <w:ind w:firstLine="567"/>
        <w:jc w:val="both"/>
        <w:rPr>
          <w:sz w:val="20"/>
          <w:szCs w:val="20"/>
        </w:rPr>
      </w:pPr>
    </w:p>
    <w:p w:rsidR="00CC7AAF" w:rsidRPr="00420DF2" w:rsidRDefault="00CC7AAF" w:rsidP="00CC7AAF">
      <w:pPr>
        <w:tabs>
          <w:tab w:val="left" w:pos="1134"/>
        </w:tabs>
        <w:ind w:firstLine="709"/>
        <w:jc w:val="both"/>
        <w:rPr>
          <w:sz w:val="20"/>
          <w:szCs w:val="20"/>
        </w:rPr>
      </w:pPr>
      <w:r w:rsidRPr="00420DF2">
        <w:rPr>
          <w:sz w:val="20"/>
          <w:szCs w:val="20"/>
        </w:rPr>
        <w:t> Достоверность сведений, указанных в настоящем заявлении, подтверждаю.</w:t>
      </w:r>
    </w:p>
    <w:p w:rsidR="00CC7AAF" w:rsidRPr="00420DF2" w:rsidRDefault="00CC7AAF" w:rsidP="00CC7AAF">
      <w:pPr>
        <w:tabs>
          <w:tab w:val="left" w:pos="1134"/>
        </w:tabs>
        <w:ind w:firstLine="709"/>
        <w:jc w:val="both"/>
        <w:rPr>
          <w:sz w:val="20"/>
          <w:szCs w:val="20"/>
          <w:u w:val="single"/>
        </w:rPr>
      </w:pPr>
    </w:p>
    <w:p w:rsidR="00CC7AAF" w:rsidRPr="00420DF2" w:rsidRDefault="00CC7AAF" w:rsidP="00CC7AAF">
      <w:pPr>
        <w:tabs>
          <w:tab w:val="left" w:pos="1134"/>
        </w:tabs>
        <w:ind w:firstLine="709"/>
        <w:jc w:val="both"/>
        <w:rPr>
          <w:sz w:val="20"/>
          <w:szCs w:val="20"/>
        </w:rPr>
      </w:pPr>
      <w:r w:rsidRPr="00420DF2">
        <w:rPr>
          <w:sz w:val="20"/>
          <w:szCs w:val="20"/>
        </w:rPr>
        <w:t>Приложение (при наличии):</w:t>
      </w:r>
    </w:p>
    <w:p w:rsidR="00CC7AAF" w:rsidRPr="00420DF2" w:rsidRDefault="00CC7AAF" w:rsidP="00CC7AAF">
      <w:pPr>
        <w:numPr>
          <w:ilvl w:val="0"/>
          <w:numId w:val="25"/>
        </w:numPr>
        <w:tabs>
          <w:tab w:val="left" w:pos="1134"/>
        </w:tabs>
        <w:ind w:firstLine="709"/>
        <w:jc w:val="both"/>
        <w:rPr>
          <w:sz w:val="20"/>
          <w:szCs w:val="20"/>
        </w:rPr>
      </w:pPr>
      <w:r w:rsidRPr="00420DF2">
        <w:rPr>
          <w:sz w:val="20"/>
          <w:szCs w:val="20"/>
        </w:rPr>
        <w:t>наименование документа (документов): ___________________________________,</w:t>
      </w:r>
    </w:p>
    <w:p w:rsidR="00CC7AAF" w:rsidRPr="00420DF2" w:rsidRDefault="00CC7AAF" w:rsidP="00CC7AAF">
      <w:pPr>
        <w:numPr>
          <w:ilvl w:val="0"/>
          <w:numId w:val="25"/>
        </w:numPr>
        <w:jc w:val="both"/>
        <w:rPr>
          <w:sz w:val="20"/>
          <w:szCs w:val="20"/>
        </w:rPr>
      </w:pPr>
      <w:r w:rsidRPr="00420DF2">
        <w:rPr>
          <w:sz w:val="20"/>
          <w:szCs w:val="20"/>
        </w:rPr>
        <w:t>количество листов _____________________________________________________</w:t>
      </w:r>
      <w:proofErr w:type="gramStart"/>
      <w:r w:rsidRPr="00420DF2">
        <w:rPr>
          <w:sz w:val="20"/>
          <w:szCs w:val="20"/>
        </w:rPr>
        <w:t xml:space="preserve"> .</w:t>
      </w:r>
      <w:proofErr w:type="gramEnd"/>
    </w:p>
    <w:p w:rsidR="00CC7AAF" w:rsidRPr="00420DF2" w:rsidRDefault="00CC7AAF" w:rsidP="00CC7AAF">
      <w:pPr>
        <w:ind w:firstLine="567"/>
        <w:jc w:val="both"/>
        <w:rPr>
          <w:sz w:val="20"/>
          <w:szCs w:val="20"/>
        </w:rPr>
      </w:pPr>
    </w:p>
    <w:p w:rsidR="00CC7AAF" w:rsidRPr="00420DF2" w:rsidRDefault="00CC7AAF" w:rsidP="00CC7AAF">
      <w:pPr>
        <w:ind w:firstLine="567"/>
        <w:jc w:val="both"/>
        <w:rPr>
          <w:sz w:val="20"/>
          <w:szCs w:val="20"/>
        </w:rPr>
      </w:pPr>
      <w:r w:rsidRPr="00420DF2">
        <w:rPr>
          <w:sz w:val="20"/>
          <w:szCs w:val="20"/>
        </w:rPr>
        <w:t>_________________</w:t>
      </w:r>
      <w:r w:rsidRPr="00420DF2">
        <w:rPr>
          <w:sz w:val="20"/>
          <w:szCs w:val="20"/>
        </w:rPr>
        <w:tab/>
      </w:r>
      <w:r w:rsidRPr="00420DF2">
        <w:rPr>
          <w:sz w:val="20"/>
          <w:szCs w:val="20"/>
        </w:rPr>
        <w:tab/>
        <w:t>_________________</w:t>
      </w:r>
      <w:r w:rsidRPr="00420DF2">
        <w:rPr>
          <w:sz w:val="20"/>
          <w:szCs w:val="20"/>
        </w:rPr>
        <w:tab/>
      </w:r>
      <w:r w:rsidRPr="00420DF2">
        <w:rPr>
          <w:sz w:val="20"/>
          <w:szCs w:val="20"/>
        </w:rPr>
        <w:tab/>
        <w:t>_____________________</w:t>
      </w:r>
    </w:p>
    <w:p w:rsidR="00EE2E1F" w:rsidRPr="00420DF2" w:rsidRDefault="00CC7AAF" w:rsidP="00CC7AAF">
      <w:pPr>
        <w:rPr>
          <w:sz w:val="20"/>
          <w:szCs w:val="20"/>
        </w:rPr>
      </w:pPr>
      <w:r w:rsidRPr="00420DF2">
        <w:rPr>
          <w:sz w:val="20"/>
          <w:szCs w:val="20"/>
        </w:rPr>
        <w:t>(дата подписания)</w:t>
      </w:r>
      <w:r w:rsidRPr="00420DF2">
        <w:rPr>
          <w:sz w:val="20"/>
          <w:szCs w:val="20"/>
        </w:rPr>
        <w:tab/>
      </w:r>
      <w:r w:rsidRPr="00420DF2">
        <w:rPr>
          <w:sz w:val="20"/>
          <w:szCs w:val="20"/>
        </w:rPr>
        <w:tab/>
        <w:t>(подпись заявителя)</w:t>
      </w:r>
      <w:r w:rsidRPr="00420DF2">
        <w:rPr>
          <w:sz w:val="20"/>
          <w:szCs w:val="20"/>
        </w:rPr>
        <w:tab/>
      </w:r>
      <w:r w:rsidRPr="00420DF2">
        <w:rPr>
          <w:sz w:val="20"/>
          <w:szCs w:val="20"/>
        </w:rPr>
        <w:tab/>
        <w:t>(расшифровка подписи</w:t>
      </w:r>
      <w:r w:rsidR="00420DF2" w:rsidRPr="00420DF2">
        <w:rPr>
          <w:sz w:val="20"/>
          <w:szCs w:val="20"/>
        </w:rPr>
        <w:t>)</w:t>
      </w: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2A0B37" w:rsidRPr="002A0B37" w:rsidRDefault="002A0B37" w:rsidP="002A0B37">
      <w:pPr>
        <w:autoSpaceDE w:val="0"/>
        <w:autoSpaceDN w:val="0"/>
        <w:adjustRightInd w:val="0"/>
        <w:ind w:left="4962" w:firstLine="708"/>
        <w:rPr>
          <w:sz w:val="20"/>
          <w:szCs w:val="20"/>
        </w:rPr>
      </w:pPr>
      <w:r w:rsidRPr="002A0B37">
        <w:rPr>
          <w:sz w:val="20"/>
          <w:szCs w:val="20"/>
        </w:rPr>
        <w:t>Приложение № 5</w:t>
      </w:r>
    </w:p>
    <w:p w:rsidR="002A0B37" w:rsidRPr="002A0B37" w:rsidRDefault="002A0B37" w:rsidP="002A0B37">
      <w:pPr>
        <w:ind w:left="4956" w:firstLine="708"/>
        <w:jc w:val="both"/>
        <w:rPr>
          <w:sz w:val="20"/>
          <w:szCs w:val="20"/>
        </w:rPr>
      </w:pPr>
      <w:r w:rsidRPr="002A0B37">
        <w:rPr>
          <w:sz w:val="20"/>
          <w:szCs w:val="20"/>
        </w:rPr>
        <w:t xml:space="preserve">к Административному регламенту </w:t>
      </w:r>
    </w:p>
    <w:p w:rsidR="002A0B37" w:rsidRPr="002A0B37" w:rsidRDefault="002A0B37" w:rsidP="002A0B37">
      <w:pPr>
        <w:ind w:left="5670" w:hanging="6"/>
        <w:jc w:val="both"/>
        <w:rPr>
          <w:sz w:val="20"/>
          <w:szCs w:val="20"/>
        </w:rPr>
      </w:pPr>
      <w:r w:rsidRPr="002A0B37">
        <w:rPr>
          <w:sz w:val="20"/>
          <w:szCs w:val="20"/>
        </w:rPr>
        <w:t>«Организация исполнения запросов по выдаче архивных справок, архивных выписок и копий архивных документов»</w:t>
      </w:r>
    </w:p>
    <w:p w:rsidR="002A0B37" w:rsidRPr="002A0B37" w:rsidRDefault="002A0B37" w:rsidP="002A0B37">
      <w:pPr>
        <w:jc w:val="center"/>
        <w:rPr>
          <w:b/>
          <w:sz w:val="20"/>
          <w:szCs w:val="20"/>
        </w:rPr>
      </w:pPr>
    </w:p>
    <w:p w:rsidR="002A0B37" w:rsidRPr="002A0B37" w:rsidRDefault="002A0B37" w:rsidP="002A0B37">
      <w:pPr>
        <w:jc w:val="center"/>
        <w:rPr>
          <w:b/>
          <w:sz w:val="20"/>
          <w:szCs w:val="20"/>
        </w:rPr>
      </w:pPr>
      <w:r w:rsidRPr="002A0B37">
        <w:rPr>
          <w:b/>
          <w:sz w:val="20"/>
          <w:szCs w:val="20"/>
        </w:rPr>
        <w:t>БЛОК-СХЕМА</w:t>
      </w:r>
    </w:p>
    <w:p w:rsidR="002A0B37" w:rsidRPr="002A0B37" w:rsidRDefault="002A0B37" w:rsidP="002A0B37">
      <w:pPr>
        <w:jc w:val="center"/>
        <w:rPr>
          <w:sz w:val="20"/>
          <w:szCs w:val="20"/>
        </w:rPr>
      </w:pPr>
      <w:r w:rsidRPr="002A0B37">
        <w:rPr>
          <w:sz w:val="20"/>
          <w:szCs w:val="20"/>
        </w:rPr>
        <w:t>предоставления муниципальной услуги</w:t>
      </w:r>
    </w:p>
    <w:p w:rsidR="002A0B37" w:rsidRPr="002A0B37" w:rsidRDefault="002A0B37" w:rsidP="002A0B37">
      <w:pPr>
        <w:ind w:right="-234"/>
        <w:jc w:val="center"/>
        <w:rPr>
          <w:sz w:val="20"/>
          <w:szCs w:val="20"/>
        </w:rPr>
      </w:pPr>
      <w:r w:rsidRPr="002A0B37">
        <w:rPr>
          <w:sz w:val="20"/>
          <w:szCs w:val="20"/>
        </w:rPr>
        <w:t xml:space="preserve">«Организация исполнения запросов по выдаче архивных справок, </w:t>
      </w:r>
    </w:p>
    <w:p w:rsidR="002A0B37" w:rsidRPr="002A0B37" w:rsidRDefault="002A0B37" w:rsidP="002A0B37">
      <w:pPr>
        <w:ind w:right="-234"/>
        <w:jc w:val="center"/>
        <w:rPr>
          <w:sz w:val="20"/>
          <w:szCs w:val="20"/>
        </w:rPr>
      </w:pPr>
      <w:r w:rsidRPr="002A0B37">
        <w:rPr>
          <w:sz w:val="20"/>
          <w:szCs w:val="20"/>
        </w:rPr>
        <w:t>архивных выписок и копий архивных документов»</w:t>
      </w:r>
    </w:p>
    <w:p w:rsidR="002A0B37" w:rsidRPr="002A0B37" w:rsidRDefault="002A0B37" w:rsidP="002A0B37">
      <w:pPr>
        <w:rPr>
          <w:sz w:val="20"/>
          <w:szCs w:val="20"/>
        </w:rPr>
      </w:pPr>
      <w:r w:rsidRPr="002A0B37">
        <w:rPr>
          <w:noProof/>
          <w:sz w:val="20"/>
          <w:szCs w:val="20"/>
        </w:rPr>
        <w:lastRenderedPageBreak/>
        <mc:AlternateContent>
          <mc:Choice Requires="wps">
            <w:drawing>
              <wp:anchor distT="0" distB="0" distL="114300" distR="114300" simplePos="0" relativeHeight="251663360" behindDoc="0" locked="0" layoutInCell="1" allowOverlap="1" wp14:anchorId="3990284D" wp14:editId="6A66DE3F">
                <wp:simplePos x="0" y="0"/>
                <wp:positionH relativeFrom="column">
                  <wp:posOffset>1503045</wp:posOffset>
                </wp:positionH>
                <wp:positionV relativeFrom="paragraph">
                  <wp:posOffset>46355</wp:posOffset>
                </wp:positionV>
                <wp:extent cx="2971800" cy="571500"/>
                <wp:effectExtent l="7620" t="8255" r="11430" b="1079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jc w:val="center"/>
                              <w:rPr>
                                <w:color w:val="000000"/>
                                <w:sz w:val="20"/>
                                <w:szCs w:val="20"/>
                              </w:rPr>
                            </w:pPr>
                            <w:r w:rsidRPr="002A0B37">
                              <w:rPr>
                                <w:color w:val="000000"/>
                                <w:sz w:val="20"/>
                                <w:szCs w:val="20"/>
                              </w:rPr>
                              <w:t xml:space="preserve">Поступление запроса Заявителя </w:t>
                            </w:r>
                          </w:p>
                          <w:p w:rsidR="002A0B37" w:rsidRPr="002A0B37" w:rsidRDefault="002A0B37" w:rsidP="002A0B37">
                            <w:pPr>
                              <w:jc w:val="center"/>
                              <w:rPr>
                                <w:sz w:val="20"/>
                                <w:szCs w:val="20"/>
                              </w:rPr>
                            </w:pPr>
                            <w:r w:rsidRPr="002A0B37">
                              <w:rPr>
                                <w:color w:val="000000"/>
                                <w:sz w:val="20"/>
                                <w:szCs w:val="20"/>
                              </w:rPr>
                              <w:t xml:space="preserve">в Архивный отдел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8" style="position:absolute;margin-left:118.35pt;margin-top:3.65pt;width:234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">
                <v:textbox>
                  <w:txbxContent>
                    <w:p w:rsidR="002A0B37" w:rsidRPr="002A0B37" w:rsidRDefault="002A0B37" w:rsidP="002A0B37">
                      <w:pPr>
                        <w:jc w:val="center"/>
                        <w:rPr>
                          <w:color w:val="000000"/>
                          <w:sz w:val="20"/>
                          <w:szCs w:val="20"/>
                        </w:rPr>
                      </w:pPr>
                      <w:r w:rsidRPr="002A0B37">
                        <w:rPr>
                          <w:color w:val="000000"/>
                          <w:sz w:val="20"/>
                          <w:szCs w:val="20"/>
                        </w:rPr>
                        <w:t xml:space="preserve">Поступление запроса Заявителя </w:t>
                      </w:r>
                    </w:p>
                    <w:p w:rsidR="002A0B37" w:rsidRPr="002A0B37" w:rsidRDefault="002A0B37" w:rsidP="002A0B37">
                      <w:pPr>
                        <w:jc w:val="center"/>
                        <w:rPr>
                          <w:sz w:val="20"/>
                          <w:szCs w:val="20"/>
                        </w:rPr>
                      </w:pPr>
                      <w:r w:rsidRPr="002A0B37">
                        <w:rPr>
                          <w:color w:val="000000"/>
                          <w:sz w:val="20"/>
                          <w:szCs w:val="20"/>
                        </w:rPr>
                        <w:t xml:space="preserve">в Архивный отдел </w:t>
                      </w:r>
                    </w:p>
                  </w:txbxContent>
                </v:textbox>
              </v:rect>
            </w:pict>
          </mc:Fallback>
        </mc:AlternateContent>
      </w:r>
    </w:p>
    <w:p w:rsidR="002A0B37" w:rsidRPr="002A0B37" w:rsidRDefault="002A0B37" w:rsidP="002A0B37">
      <w:pPr>
        <w:rPr>
          <w:sz w:val="20"/>
          <w:szCs w:val="20"/>
        </w:rPr>
      </w:pP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68480" behindDoc="0" locked="0" layoutInCell="1" allowOverlap="1" wp14:anchorId="076913A5" wp14:editId="652364F9">
                <wp:simplePos x="0" y="0"/>
                <wp:positionH relativeFrom="column">
                  <wp:posOffset>2949575</wp:posOffset>
                </wp:positionH>
                <wp:positionV relativeFrom="paragraph">
                  <wp:posOffset>92075</wp:posOffset>
                </wp:positionV>
                <wp:extent cx="0" cy="342900"/>
                <wp:effectExtent l="53975" t="6350" r="60325" b="222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25pt,7.25pt" to="232.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s8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f5FGkhh51nzbvNjfdt+7z5gZt3nc/uq/dl+62+97dbj6Afbf5CLY/7O52&#10;7hsE6aBl29gMIMfq0ng16EpdNReavrZI6XFF1JyHmq7XDdyT+IzoQYrf2AYYzdrnmkEMWTgdhF2V&#10;pvaQIBlahf6tD/3jK4fo1knBe5z2h3GgE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">
                <v:stroke endarrow="block"/>
              </v:line>
            </w:pict>
          </mc:Fallback>
        </mc:AlternateContent>
      </w: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64384" behindDoc="0" locked="0" layoutInCell="1" allowOverlap="1" wp14:anchorId="19E5A1F7" wp14:editId="19833DBA">
                <wp:simplePos x="0" y="0"/>
                <wp:positionH relativeFrom="column">
                  <wp:posOffset>1494155</wp:posOffset>
                </wp:positionH>
                <wp:positionV relativeFrom="paragraph">
                  <wp:posOffset>84455</wp:posOffset>
                </wp:positionV>
                <wp:extent cx="2971800" cy="690245"/>
                <wp:effectExtent l="8255" t="8255" r="10795" b="63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90245"/>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jc w:val="center"/>
                              <w:rPr>
                                <w:color w:val="000000"/>
                                <w:sz w:val="20"/>
                                <w:szCs w:val="20"/>
                              </w:rPr>
                            </w:pPr>
                            <w:r w:rsidRPr="002A0B37">
                              <w:rPr>
                                <w:color w:val="000000"/>
                                <w:sz w:val="20"/>
                                <w:szCs w:val="20"/>
                              </w:rPr>
                              <w:t>Профилирование заявителя: определение категории заявителя, результата предоставления муниципальной услуги.</w:t>
                            </w:r>
                          </w:p>
                          <w:p w:rsidR="002A0B37" w:rsidRPr="000665CC" w:rsidRDefault="002A0B37" w:rsidP="002A0B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margin-left:117.65pt;margin-top:6.65pt;width:234pt;height:5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">
                <v:textbox>
                  <w:txbxContent>
                    <w:p w:rsidR="002A0B37" w:rsidRPr="002A0B37" w:rsidRDefault="002A0B37" w:rsidP="002A0B37">
                      <w:pPr>
                        <w:jc w:val="center"/>
                        <w:rPr>
                          <w:color w:val="000000"/>
                          <w:sz w:val="20"/>
                          <w:szCs w:val="20"/>
                        </w:rPr>
                      </w:pPr>
                      <w:r w:rsidRPr="002A0B37">
                        <w:rPr>
                          <w:color w:val="000000"/>
                          <w:sz w:val="20"/>
                          <w:szCs w:val="20"/>
                        </w:rPr>
                        <w:t>Профилирование заявителя: определение категории заявителя, результата предоставления муниципальной услуги.</w:t>
                      </w:r>
                    </w:p>
                    <w:p w:rsidR="002A0B37" w:rsidRPr="000665CC" w:rsidRDefault="002A0B37" w:rsidP="002A0B37">
                      <w:pPr>
                        <w:jc w:val="center"/>
                      </w:pPr>
                    </w:p>
                  </w:txbxContent>
                </v:textbox>
              </v:rect>
            </w:pict>
          </mc:Fallback>
        </mc:AlternateContent>
      </w:r>
    </w:p>
    <w:p w:rsidR="002A0B37" w:rsidRPr="002A0B37" w:rsidRDefault="002A0B37" w:rsidP="002A0B37">
      <w:pPr>
        <w:tabs>
          <w:tab w:val="left" w:pos="3108"/>
        </w:tabs>
        <w:rPr>
          <w:sz w:val="20"/>
          <w:szCs w:val="20"/>
        </w:rPr>
      </w:pPr>
      <w:r w:rsidRPr="002A0B37">
        <w:rPr>
          <w:sz w:val="20"/>
          <w:szCs w:val="20"/>
        </w:rPr>
        <w:tab/>
      </w:r>
    </w:p>
    <w:p w:rsidR="002A0B37" w:rsidRPr="002A0B37" w:rsidRDefault="002A0B37" w:rsidP="002A0B37">
      <w:pPr>
        <w:rPr>
          <w:sz w:val="20"/>
          <w:szCs w:val="20"/>
        </w:rPr>
      </w:pP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69504" behindDoc="0" locked="0" layoutInCell="1" allowOverlap="1" wp14:anchorId="5AE3B680" wp14:editId="6CDD3399">
                <wp:simplePos x="0" y="0"/>
                <wp:positionH relativeFrom="column">
                  <wp:posOffset>2941320</wp:posOffset>
                </wp:positionH>
                <wp:positionV relativeFrom="paragraph">
                  <wp:posOffset>64770</wp:posOffset>
                </wp:positionV>
                <wp:extent cx="0" cy="342900"/>
                <wp:effectExtent l="55245" t="7620" r="59055" b="2095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5.1pt" to="231.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5BpxSpoUfdp827zU33rfu8uUGb992P7mv3pbvtvne3mw9g320+gu0Pu7ud&#10;+wZBOmjZNjYDyLG6NF4NulJXzYWmry1SelwRNeehput1A/ckPiN6kOI3tgFGs/a5ZhBDFk4HYVel&#10;qT0kSIZWoX/rQ//4yiG6dVLwHqf9YRxaG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">
                <v:stroke endarrow="block"/>
              </v:line>
            </w:pict>
          </mc:Fallback>
        </mc:AlternateContent>
      </w: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75648" behindDoc="0" locked="0" layoutInCell="1" allowOverlap="1" wp14:anchorId="7D117262" wp14:editId="215E18E8">
                <wp:simplePos x="0" y="0"/>
                <wp:positionH relativeFrom="column">
                  <wp:posOffset>1494155</wp:posOffset>
                </wp:positionH>
                <wp:positionV relativeFrom="paragraph">
                  <wp:posOffset>57150</wp:posOffset>
                </wp:positionV>
                <wp:extent cx="2957195" cy="634365"/>
                <wp:effectExtent l="8255" t="9525" r="6350" b="13335"/>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195" cy="634365"/>
                        </a:xfrm>
                        <a:prstGeom prst="flowChartProcess">
                          <a:avLst/>
                        </a:prstGeom>
                        <a:solidFill>
                          <a:srgbClr val="FFFFFF"/>
                        </a:solidFill>
                        <a:ln w="9525">
                          <a:solidFill>
                            <a:srgbClr val="000000"/>
                          </a:solidFill>
                          <a:miter lim="800000"/>
                          <a:headEnd/>
                          <a:tailEnd/>
                        </a:ln>
                      </wps:spPr>
                      <wps:txbx>
                        <w:txbxContent>
                          <w:p w:rsidR="002A0B37" w:rsidRPr="002A0B37" w:rsidRDefault="002A0B37" w:rsidP="002A0B37">
                            <w:pPr>
                              <w:jc w:val="center"/>
                              <w:rPr>
                                <w:sz w:val="20"/>
                                <w:szCs w:val="20"/>
                              </w:rPr>
                            </w:pPr>
                            <w:r w:rsidRPr="002A0B37">
                              <w:rPr>
                                <w:sz w:val="20"/>
                                <w:szCs w:val="20"/>
                              </w:rPr>
                              <w:t>Приём запроса, документов и (или) информации для предоставления муниципальной услуги. 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 o:spid="_x0000_s1030" type="#_x0000_t109" style="position:absolute;margin-left:117.65pt;margin-top:4.5pt;width:232.85pt;height:4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">
                <v:textbox>
                  <w:txbxContent>
                    <w:p w:rsidR="002A0B37" w:rsidRPr="002A0B37" w:rsidRDefault="002A0B37" w:rsidP="002A0B37">
                      <w:pPr>
                        <w:jc w:val="center"/>
                        <w:rPr>
                          <w:sz w:val="20"/>
                          <w:szCs w:val="20"/>
                        </w:rPr>
                      </w:pPr>
                      <w:r w:rsidRPr="002A0B37">
                        <w:rPr>
                          <w:sz w:val="20"/>
                          <w:szCs w:val="20"/>
                        </w:rPr>
                        <w:t>Приём запроса, документов и (или) информации для предоставления муниципальной услуги. Регистрация запроса</w:t>
                      </w:r>
                    </w:p>
                  </w:txbxContent>
                </v:textbox>
              </v:shape>
            </w:pict>
          </mc:Fallback>
        </mc:AlternateContent>
      </w:r>
    </w:p>
    <w:p w:rsidR="002A0B37" w:rsidRPr="002A0B37" w:rsidRDefault="002A0B37" w:rsidP="002A0B37">
      <w:pPr>
        <w:rPr>
          <w:sz w:val="20"/>
          <w:szCs w:val="20"/>
        </w:rPr>
      </w:pP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77696" behindDoc="0" locked="0" layoutInCell="1" allowOverlap="1" wp14:anchorId="31EE4723" wp14:editId="1D2BCECD">
                <wp:simplePos x="0" y="0"/>
                <wp:positionH relativeFrom="column">
                  <wp:posOffset>2966720</wp:posOffset>
                </wp:positionH>
                <wp:positionV relativeFrom="paragraph">
                  <wp:posOffset>158115</wp:posOffset>
                </wp:positionV>
                <wp:extent cx="0" cy="360045"/>
                <wp:effectExtent l="61595" t="5715" r="52705" b="152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233.6pt;margin-top:12.45pt;width:0;height:2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j1YAIAAHc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">
                <v:stroke endarrow="block"/>
              </v:shape>
            </w:pict>
          </mc:Fallback>
        </mc:AlternateContent>
      </w: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79744" behindDoc="0" locked="0" layoutInCell="1" allowOverlap="1" wp14:anchorId="34A95415" wp14:editId="5F0B79A7">
                <wp:simplePos x="0" y="0"/>
                <wp:positionH relativeFrom="column">
                  <wp:posOffset>4067175</wp:posOffset>
                </wp:positionH>
                <wp:positionV relativeFrom="paragraph">
                  <wp:posOffset>175895</wp:posOffset>
                </wp:positionV>
                <wp:extent cx="0" cy="306705"/>
                <wp:effectExtent l="57150" t="13970" r="57150" b="222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20.25pt;margin-top:13.85pt;width:0;height:2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">
                <v:stroke endarrow="block"/>
              </v:shape>
            </w:pict>
          </mc:Fallback>
        </mc:AlternateContent>
      </w: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78720" behindDoc="0" locked="0" layoutInCell="1" allowOverlap="1" wp14:anchorId="5646D535" wp14:editId="766E2E6A">
                <wp:simplePos x="0" y="0"/>
                <wp:positionH relativeFrom="column">
                  <wp:posOffset>1976120</wp:posOffset>
                </wp:positionH>
                <wp:positionV relativeFrom="paragraph">
                  <wp:posOffset>8890</wp:posOffset>
                </wp:positionV>
                <wp:extent cx="0" cy="264160"/>
                <wp:effectExtent l="61595" t="8890" r="52705" b="222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55.6pt;margin-top:.7pt;width:0;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k2YQIAAHc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">
                <v:stroke endarrow="block"/>
              </v:shape>
            </w:pict>
          </mc:Fallback>
        </mc:AlternateContent>
      </w:r>
      <w:r w:rsidRPr="002A0B37">
        <w:rPr>
          <w:noProof/>
          <w:sz w:val="20"/>
          <w:szCs w:val="20"/>
        </w:rPr>
        <mc:AlternateContent>
          <mc:Choice Requires="wps">
            <w:drawing>
              <wp:anchor distT="0" distB="0" distL="114300" distR="114300" simplePos="0" relativeHeight="251676672" behindDoc="0" locked="0" layoutInCell="1" allowOverlap="1" wp14:anchorId="7BF78261" wp14:editId="6151B667">
                <wp:simplePos x="0" y="0"/>
                <wp:positionH relativeFrom="column">
                  <wp:posOffset>1985010</wp:posOffset>
                </wp:positionH>
                <wp:positionV relativeFrom="paragraph">
                  <wp:posOffset>8890</wp:posOffset>
                </wp:positionV>
                <wp:extent cx="2065655" cy="0"/>
                <wp:effectExtent l="13335" t="8890" r="6985" b="101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56.3pt;margin-top:.7pt;width:162.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"/>
            </w:pict>
          </mc:Fallback>
        </mc:AlternateContent>
      </w: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65408" behindDoc="0" locked="0" layoutInCell="1" allowOverlap="1" wp14:anchorId="16CF6E4E" wp14:editId="2EC7547E">
                <wp:simplePos x="0" y="0"/>
                <wp:positionH relativeFrom="column">
                  <wp:posOffset>3312160</wp:posOffset>
                </wp:positionH>
                <wp:positionV relativeFrom="paragraph">
                  <wp:posOffset>112395</wp:posOffset>
                </wp:positionV>
                <wp:extent cx="2712085" cy="685800"/>
                <wp:effectExtent l="6985" t="7620" r="5080"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685800"/>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jc w:val="center"/>
                              <w:rPr>
                                <w:sz w:val="20"/>
                                <w:szCs w:val="20"/>
                              </w:rPr>
                            </w:pPr>
                            <w:r w:rsidRPr="002A0B37">
                              <w:rPr>
                                <w:sz w:val="20"/>
                                <w:szCs w:val="20"/>
                              </w:rPr>
                              <w:t>Принятие решения о предоставлении муниципальной услуги (поиск архивных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1" style="position:absolute;margin-left:260.8pt;margin-top:8.85pt;width:213.5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">
                <v:textbox>
                  <w:txbxContent>
                    <w:p w:rsidR="002A0B37" w:rsidRPr="002A0B37" w:rsidRDefault="002A0B37" w:rsidP="002A0B37">
                      <w:pPr>
                        <w:jc w:val="center"/>
                        <w:rPr>
                          <w:sz w:val="20"/>
                          <w:szCs w:val="20"/>
                        </w:rPr>
                      </w:pPr>
                      <w:r w:rsidRPr="002A0B37">
                        <w:rPr>
                          <w:sz w:val="20"/>
                          <w:szCs w:val="20"/>
                        </w:rPr>
                        <w:t>Принятие решения о предоставлении муниципальной услуги (поиск архивных документов)</w:t>
                      </w:r>
                    </w:p>
                  </w:txbxContent>
                </v:textbox>
              </v:rect>
            </w:pict>
          </mc:Fallback>
        </mc:AlternateContent>
      </w:r>
      <w:r w:rsidRPr="002A0B37">
        <w:rPr>
          <w:noProof/>
          <w:sz w:val="20"/>
          <w:szCs w:val="20"/>
        </w:rPr>
        <mc:AlternateContent>
          <mc:Choice Requires="wps">
            <w:drawing>
              <wp:anchor distT="0" distB="0" distL="114300" distR="114300" simplePos="0" relativeHeight="251674624" behindDoc="0" locked="0" layoutInCell="1" allowOverlap="1" wp14:anchorId="30013B6B" wp14:editId="3A5142F3">
                <wp:simplePos x="0" y="0"/>
                <wp:positionH relativeFrom="column">
                  <wp:posOffset>59690</wp:posOffset>
                </wp:positionH>
                <wp:positionV relativeFrom="paragraph">
                  <wp:posOffset>97790</wp:posOffset>
                </wp:positionV>
                <wp:extent cx="2606040" cy="730250"/>
                <wp:effectExtent l="12065" t="12065" r="10795" b="1016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730250"/>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jc w:val="center"/>
                              <w:rPr>
                                <w:sz w:val="20"/>
                                <w:szCs w:val="20"/>
                              </w:rPr>
                            </w:pPr>
                            <w:r w:rsidRPr="002A0B37">
                              <w:rPr>
                                <w:sz w:val="20"/>
                                <w:szCs w:val="20"/>
                              </w:rPr>
                              <w:t xml:space="preserve">Принятие решения </w:t>
                            </w:r>
                            <w:r w:rsidRPr="002A0B37">
                              <w:rPr>
                                <w:color w:val="000000"/>
                                <w:sz w:val="20"/>
                                <w:szCs w:val="20"/>
                              </w:rP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2" style="position:absolute;margin-left:4.7pt;margin-top:7.7pt;width:205.2pt;height: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">
                <v:textbox>
                  <w:txbxContent>
                    <w:p w:rsidR="002A0B37" w:rsidRPr="002A0B37" w:rsidRDefault="002A0B37" w:rsidP="002A0B37">
                      <w:pPr>
                        <w:jc w:val="center"/>
                        <w:rPr>
                          <w:sz w:val="20"/>
                          <w:szCs w:val="20"/>
                        </w:rPr>
                      </w:pPr>
                      <w:r w:rsidRPr="002A0B37">
                        <w:rPr>
                          <w:sz w:val="20"/>
                          <w:szCs w:val="20"/>
                        </w:rPr>
                        <w:t xml:space="preserve">Принятие решения </w:t>
                      </w:r>
                      <w:r w:rsidRPr="002A0B37">
                        <w:rPr>
                          <w:color w:val="000000"/>
                          <w:sz w:val="20"/>
                          <w:szCs w:val="20"/>
                        </w:rPr>
                        <w:t>об отказе в предоставлении муниципальной услуги</w:t>
                      </w:r>
                    </w:p>
                  </w:txbxContent>
                </v:textbox>
              </v:rect>
            </w:pict>
          </mc:Fallback>
        </mc:AlternateContent>
      </w:r>
    </w:p>
    <w:p w:rsidR="002A0B37" w:rsidRPr="002A0B37" w:rsidRDefault="002A0B37" w:rsidP="002A0B37">
      <w:pPr>
        <w:rPr>
          <w:sz w:val="20"/>
          <w:szCs w:val="20"/>
        </w:rPr>
      </w:pPr>
    </w:p>
    <w:p w:rsidR="002A0B37" w:rsidRPr="002A0B37" w:rsidRDefault="002A0B37" w:rsidP="002A0B37">
      <w:pPr>
        <w:rPr>
          <w:sz w:val="20"/>
          <w:szCs w:val="20"/>
        </w:rPr>
      </w:pP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72576" behindDoc="0" locked="0" layoutInCell="1" allowOverlap="1" wp14:anchorId="5A823E44" wp14:editId="519B9650">
                <wp:simplePos x="0" y="0"/>
                <wp:positionH relativeFrom="column">
                  <wp:posOffset>4711065</wp:posOffset>
                </wp:positionH>
                <wp:positionV relativeFrom="paragraph">
                  <wp:posOffset>97155</wp:posOffset>
                </wp:positionV>
                <wp:extent cx="0" cy="342900"/>
                <wp:effectExtent l="53340" t="11430" r="60960" b="1714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95pt,7.65pt" to="370.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">
                <v:stroke endarrow="block"/>
              </v:line>
            </w:pict>
          </mc:Fallback>
        </mc:AlternateContent>
      </w:r>
      <w:r w:rsidRPr="002A0B37">
        <w:rPr>
          <w:noProof/>
          <w:sz w:val="20"/>
          <w:szCs w:val="20"/>
        </w:rPr>
        <mc:AlternateContent>
          <mc:Choice Requires="wps">
            <w:drawing>
              <wp:anchor distT="0" distB="0" distL="114300" distR="114300" simplePos="0" relativeHeight="251670528" behindDoc="0" locked="0" layoutInCell="1" allowOverlap="1" wp14:anchorId="58E24C35" wp14:editId="7C928297">
                <wp:simplePos x="0" y="0"/>
                <wp:positionH relativeFrom="column">
                  <wp:posOffset>688975</wp:posOffset>
                </wp:positionH>
                <wp:positionV relativeFrom="paragraph">
                  <wp:posOffset>139065</wp:posOffset>
                </wp:positionV>
                <wp:extent cx="0" cy="298450"/>
                <wp:effectExtent l="60325" t="5715" r="53975" b="196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0.95pt" to="54.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">
                <v:stroke endarrow="block"/>
              </v:line>
            </w:pict>
          </mc:Fallback>
        </mc:AlternateContent>
      </w:r>
      <w:r w:rsidRPr="002A0B37">
        <w:rPr>
          <w:noProof/>
          <w:sz w:val="20"/>
          <w:szCs w:val="20"/>
        </w:rPr>
        <mc:AlternateContent>
          <mc:Choice Requires="wps">
            <w:drawing>
              <wp:anchor distT="0" distB="0" distL="114300" distR="114300" simplePos="0" relativeHeight="251671552" behindDoc="0" locked="0" layoutInCell="1" allowOverlap="1" wp14:anchorId="1BA8C5EE" wp14:editId="34BE04AB">
                <wp:simplePos x="0" y="0"/>
                <wp:positionH relativeFrom="column">
                  <wp:posOffset>2079625</wp:posOffset>
                </wp:positionH>
                <wp:positionV relativeFrom="paragraph">
                  <wp:posOffset>127000</wp:posOffset>
                </wp:positionV>
                <wp:extent cx="0" cy="313055"/>
                <wp:effectExtent l="60325" t="12700" r="53975" b="1714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10pt" to="163.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">
                <v:stroke endarrow="block"/>
              </v:line>
            </w:pict>
          </mc:Fallback>
        </mc:AlternateContent>
      </w:r>
    </w:p>
    <w:p w:rsidR="002A0B37" w:rsidRPr="002A0B37" w:rsidRDefault="002A0B37" w:rsidP="002A0B37">
      <w:pPr>
        <w:rPr>
          <w:sz w:val="20"/>
          <w:szCs w:val="20"/>
        </w:rPr>
      </w:pPr>
    </w:p>
    <w:p w:rsidR="002A0B37" w:rsidRPr="002A0B37" w:rsidRDefault="002A0B37" w:rsidP="002A0B37">
      <w:pPr>
        <w:rPr>
          <w:sz w:val="20"/>
          <w:szCs w:val="20"/>
        </w:rPr>
      </w:pPr>
      <w:r w:rsidRPr="002A0B37">
        <w:rPr>
          <w:noProof/>
          <w:sz w:val="20"/>
          <w:szCs w:val="20"/>
        </w:rPr>
        <mc:AlternateContent>
          <mc:Choice Requires="wps">
            <w:drawing>
              <wp:anchor distT="0" distB="0" distL="114300" distR="114300" simplePos="0" relativeHeight="251673600" behindDoc="0" locked="0" layoutInCell="1" allowOverlap="1" wp14:anchorId="78C5D95A" wp14:editId="59304B9A">
                <wp:simplePos x="0" y="0"/>
                <wp:positionH relativeFrom="column">
                  <wp:posOffset>3327400</wp:posOffset>
                </wp:positionH>
                <wp:positionV relativeFrom="paragraph">
                  <wp:posOffset>89535</wp:posOffset>
                </wp:positionV>
                <wp:extent cx="2722245" cy="1395095"/>
                <wp:effectExtent l="12700" t="13335" r="825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1395095"/>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shd w:val="clear" w:color="auto" w:fill="FFFFFF"/>
                              <w:spacing w:line="270" w:lineRule="atLeast"/>
                              <w:jc w:val="center"/>
                              <w:rPr>
                                <w:sz w:val="20"/>
                                <w:szCs w:val="20"/>
                              </w:rPr>
                            </w:pPr>
                            <w:r w:rsidRPr="002A0B37">
                              <w:rPr>
                                <w:sz w:val="20"/>
                                <w:szCs w:val="20"/>
                              </w:rPr>
                              <w:t>Предоставление результата муниципальной услуги:</w:t>
                            </w:r>
                          </w:p>
                          <w:p w:rsidR="002A0B37" w:rsidRPr="002A0B37" w:rsidRDefault="002A0B37" w:rsidP="002A0B37">
                            <w:pPr>
                              <w:shd w:val="clear" w:color="auto" w:fill="FFFFFF"/>
                              <w:tabs>
                                <w:tab w:val="left" w:pos="284"/>
                              </w:tabs>
                              <w:spacing w:line="270" w:lineRule="atLeast"/>
                              <w:jc w:val="both"/>
                              <w:rPr>
                                <w:sz w:val="20"/>
                                <w:szCs w:val="20"/>
                              </w:rPr>
                            </w:pPr>
                            <w:r w:rsidRPr="002A0B37">
                              <w:rPr>
                                <w:sz w:val="20"/>
                                <w:szCs w:val="20"/>
                              </w:rPr>
                              <w:t>-</w:t>
                            </w:r>
                            <w:r w:rsidRPr="002A0B37">
                              <w:rPr>
                                <w:sz w:val="20"/>
                                <w:szCs w:val="20"/>
                              </w:rPr>
                              <w:tab/>
                              <w:t>оформление архивной справки, архивной выписки, подготовка копии архивного документа;</w:t>
                            </w:r>
                          </w:p>
                          <w:p w:rsidR="002A0B37" w:rsidRPr="002A0B37" w:rsidRDefault="002A0B37" w:rsidP="002A0B37">
                            <w:pPr>
                              <w:shd w:val="clear" w:color="auto" w:fill="FFFFFF"/>
                              <w:tabs>
                                <w:tab w:val="left" w:pos="284"/>
                              </w:tabs>
                              <w:spacing w:line="270" w:lineRule="atLeast"/>
                              <w:jc w:val="both"/>
                              <w:rPr>
                                <w:sz w:val="20"/>
                                <w:szCs w:val="20"/>
                              </w:rPr>
                            </w:pPr>
                            <w:r w:rsidRPr="002A0B37">
                              <w:rPr>
                                <w:sz w:val="20"/>
                                <w:szCs w:val="20"/>
                              </w:rPr>
                              <w:t>-</w:t>
                            </w:r>
                            <w:r w:rsidRPr="002A0B37">
                              <w:rPr>
                                <w:sz w:val="20"/>
                                <w:szCs w:val="20"/>
                              </w:rPr>
                              <w:tab/>
                              <w:t>направление результата заявителю.</w:t>
                            </w:r>
                            <w:r w:rsidRPr="002A0B37">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3" style="position:absolute;margin-left:262pt;margin-top:7.05pt;width:214.35pt;height:10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">
                <v:textbox>
                  <w:txbxContent>
                    <w:p w:rsidR="002A0B37" w:rsidRPr="002A0B37" w:rsidRDefault="002A0B37" w:rsidP="002A0B37">
                      <w:pPr>
                        <w:shd w:val="clear" w:color="auto" w:fill="FFFFFF"/>
                        <w:spacing w:line="270" w:lineRule="atLeast"/>
                        <w:jc w:val="center"/>
                        <w:rPr>
                          <w:sz w:val="20"/>
                          <w:szCs w:val="20"/>
                        </w:rPr>
                      </w:pPr>
                      <w:r w:rsidRPr="002A0B37">
                        <w:rPr>
                          <w:sz w:val="20"/>
                          <w:szCs w:val="20"/>
                        </w:rPr>
                        <w:t>Предоставление результата муниципальной услуги:</w:t>
                      </w:r>
                    </w:p>
                    <w:p w:rsidR="002A0B37" w:rsidRPr="002A0B37" w:rsidRDefault="002A0B37" w:rsidP="002A0B37">
                      <w:pPr>
                        <w:shd w:val="clear" w:color="auto" w:fill="FFFFFF"/>
                        <w:tabs>
                          <w:tab w:val="left" w:pos="284"/>
                        </w:tabs>
                        <w:spacing w:line="270" w:lineRule="atLeast"/>
                        <w:jc w:val="both"/>
                        <w:rPr>
                          <w:sz w:val="20"/>
                          <w:szCs w:val="20"/>
                        </w:rPr>
                      </w:pPr>
                      <w:r w:rsidRPr="002A0B37">
                        <w:rPr>
                          <w:sz w:val="20"/>
                          <w:szCs w:val="20"/>
                        </w:rPr>
                        <w:t>-</w:t>
                      </w:r>
                      <w:r w:rsidRPr="002A0B37">
                        <w:rPr>
                          <w:sz w:val="20"/>
                          <w:szCs w:val="20"/>
                        </w:rPr>
                        <w:tab/>
                        <w:t>оформление архивной справки, архивной выписки, подготовка копии архивного документа;</w:t>
                      </w:r>
                    </w:p>
                    <w:p w:rsidR="002A0B37" w:rsidRPr="002A0B37" w:rsidRDefault="002A0B37" w:rsidP="002A0B37">
                      <w:pPr>
                        <w:shd w:val="clear" w:color="auto" w:fill="FFFFFF"/>
                        <w:tabs>
                          <w:tab w:val="left" w:pos="284"/>
                        </w:tabs>
                        <w:spacing w:line="270" w:lineRule="atLeast"/>
                        <w:jc w:val="both"/>
                        <w:rPr>
                          <w:sz w:val="20"/>
                          <w:szCs w:val="20"/>
                        </w:rPr>
                      </w:pPr>
                      <w:r w:rsidRPr="002A0B37">
                        <w:rPr>
                          <w:sz w:val="20"/>
                          <w:szCs w:val="20"/>
                        </w:rPr>
                        <w:t>-</w:t>
                      </w:r>
                      <w:r w:rsidRPr="002A0B37">
                        <w:rPr>
                          <w:sz w:val="20"/>
                          <w:szCs w:val="20"/>
                        </w:rPr>
                        <w:tab/>
                        <w:t>направление результата заявителю.</w:t>
                      </w:r>
                      <w:r w:rsidRPr="002A0B37">
                        <w:rPr>
                          <w:sz w:val="20"/>
                          <w:szCs w:val="20"/>
                        </w:rPr>
                        <w:tab/>
                      </w:r>
                    </w:p>
                  </w:txbxContent>
                </v:textbox>
              </v:rect>
            </w:pict>
          </mc:Fallback>
        </mc:AlternateContent>
      </w:r>
      <w:r w:rsidRPr="002A0B37">
        <w:rPr>
          <w:noProof/>
          <w:sz w:val="20"/>
          <w:szCs w:val="20"/>
        </w:rPr>
        <mc:AlternateContent>
          <mc:Choice Requires="wps">
            <w:drawing>
              <wp:anchor distT="0" distB="0" distL="114300" distR="114300" simplePos="0" relativeHeight="251666432" behindDoc="0" locked="0" layoutInCell="1" allowOverlap="1" wp14:anchorId="2CD1412B" wp14:editId="72BDC983">
                <wp:simplePos x="0" y="0"/>
                <wp:positionH relativeFrom="column">
                  <wp:posOffset>1402715</wp:posOffset>
                </wp:positionH>
                <wp:positionV relativeFrom="paragraph">
                  <wp:posOffset>86995</wp:posOffset>
                </wp:positionV>
                <wp:extent cx="1285240" cy="1418590"/>
                <wp:effectExtent l="12065" t="10795" r="762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1418590"/>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jc w:val="center"/>
                              <w:rPr>
                                <w:sz w:val="20"/>
                                <w:szCs w:val="20"/>
                              </w:rPr>
                            </w:pPr>
                            <w:r w:rsidRPr="002A0B37">
                              <w:rPr>
                                <w:color w:val="000000"/>
                                <w:sz w:val="20"/>
                                <w:szCs w:val="20"/>
                              </w:rPr>
                              <w:t>Уведомление заявителя о направлении запроса на исполнение в организацию по принадлежности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4" style="position:absolute;margin-left:110.45pt;margin-top:6.85pt;width:101.2pt;height:1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">
                <v:textbox>
                  <w:txbxContent>
                    <w:p w:rsidR="002A0B37" w:rsidRPr="002A0B37" w:rsidRDefault="002A0B37" w:rsidP="002A0B37">
                      <w:pPr>
                        <w:jc w:val="center"/>
                        <w:rPr>
                          <w:sz w:val="20"/>
                          <w:szCs w:val="20"/>
                        </w:rPr>
                      </w:pPr>
                      <w:r w:rsidRPr="002A0B37">
                        <w:rPr>
                          <w:color w:val="000000"/>
                          <w:sz w:val="20"/>
                          <w:szCs w:val="20"/>
                        </w:rPr>
                        <w:t>Уведомление заявителя о направлении запроса на исполнение в организацию по принадлежности</w:t>
                      </w:r>
                    </w:p>
                  </w:txbxContent>
                </v:textbox>
              </v:rect>
            </w:pict>
          </mc:Fallback>
        </mc:AlternateContent>
      </w:r>
      <w:r w:rsidRPr="002A0B37">
        <w:rPr>
          <w:noProof/>
          <w:sz w:val="20"/>
          <w:szCs w:val="20"/>
        </w:rPr>
        <mc:AlternateContent>
          <mc:Choice Requires="wps">
            <w:drawing>
              <wp:anchor distT="0" distB="0" distL="114300" distR="114300" simplePos="0" relativeHeight="251667456" behindDoc="0" locked="0" layoutInCell="1" allowOverlap="1" wp14:anchorId="75E89DF3" wp14:editId="78005AC0">
                <wp:simplePos x="0" y="0"/>
                <wp:positionH relativeFrom="column">
                  <wp:posOffset>16510</wp:posOffset>
                </wp:positionH>
                <wp:positionV relativeFrom="paragraph">
                  <wp:posOffset>74930</wp:posOffset>
                </wp:positionV>
                <wp:extent cx="1265555" cy="1409700"/>
                <wp:effectExtent l="698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5555" cy="1409700"/>
                        </a:xfrm>
                        <a:prstGeom prst="rect">
                          <a:avLst/>
                        </a:prstGeom>
                        <a:solidFill>
                          <a:srgbClr val="FFFFFF"/>
                        </a:solidFill>
                        <a:ln w="9525">
                          <a:solidFill>
                            <a:srgbClr val="000000"/>
                          </a:solidFill>
                          <a:miter lim="800000"/>
                          <a:headEnd/>
                          <a:tailEnd/>
                        </a:ln>
                      </wps:spPr>
                      <wps:txbx>
                        <w:txbxContent>
                          <w:p w:rsidR="002A0B37" w:rsidRPr="002A0B37" w:rsidRDefault="002A0B37" w:rsidP="002A0B37">
                            <w:pPr>
                              <w:jc w:val="center"/>
                              <w:rPr>
                                <w:sz w:val="20"/>
                                <w:szCs w:val="20"/>
                              </w:rPr>
                            </w:pPr>
                            <w:r w:rsidRPr="002A0B37">
                              <w:rPr>
                                <w:color w:val="000000"/>
                                <w:sz w:val="20"/>
                                <w:szCs w:val="20"/>
                              </w:rPr>
                              <w:t>Уведомление заявителя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5" style="position:absolute;margin-left:1.3pt;margin-top:5.9pt;width:99.6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">
                <v:textbox>
                  <w:txbxContent>
                    <w:p w:rsidR="002A0B37" w:rsidRPr="002A0B37" w:rsidRDefault="002A0B37" w:rsidP="002A0B37">
                      <w:pPr>
                        <w:jc w:val="center"/>
                        <w:rPr>
                          <w:sz w:val="20"/>
                          <w:szCs w:val="20"/>
                        </w:rPr>
                      </w:pPr>
                      <w:r w:rsidRPr="002A0B37">
                        <w:rPr>
                          <w:color w:val="000000"/>
                          <w:sz w:val="20"/>
                          <w:szCs w:val="20"/>
                        </w:rPr>
                        <w:t>Уведомление заявителя об отказе в предоставлении муниципальной услуги</w:t>
                      </w:r>
                    </w:p>
                  </w:txbxContent>
                </v:textbox>
              </v:rect>
            </w:pict>
          </mc:Fallback>
        </mc:AlternateContent>
      </w:r>
    </w:p>
    <w:p w:rsidR="002A0B37" w:rsidRPr="002A0B37" w:rsidRDefault="002A0B37" w:rsidP="002A0B37">
      <w:pPr>
        <w:tabs>
          <w:tab w:val="left" w:pos="6945"/>
        </w:tabs>
        <w:rPr>
          <w:sz w:val="20"/>
          <w:szCs w:val="20"/>
        </w:rPr>
      </w:pPr>
      <w:r w:rsidRPr="002A0B37">
        <w:rPr>
          <w:sz w:val="20"/>
          <w:szCs w:val="20"/>
        </w:rPr>
        <w:tab/>
      </w:r>
    </w:p>
    <w:p w:rsidR="002A0B37" w:rsidRPr="002A0B37" w:rsidRDefault="002A0B37" w:rsidP="002A0B37">
      <w:pPr>
        <w:tabs>
          <w:tab w:val="left" w:pos="3405"/>
        </w:tabs>
        <w:rPr>
          <w:sz w:val="20"/>
          <w:szCs w:val="20"/>
        </w:rPr>
      </w:pPr>
      <w:r w:rsidRPr="002A0B37">
        <w:rPr>
          <w:sz w:val="20"/>
          <w:szCs w:val="20"/>
        </w:rPr>
        <w:tab/>
      </w:r>
    </w:p>
    <w:p w:rsidR="002A0B37" w:rsidRPr="002A0B37" w:rsidRDefault="002A0B37" w:rsidP="002A0B37">
      <w:pPr>
        <w:rPr>
          <w:sz w:val="20"/>
          <w:szCs w:val="20"/>
        </w:rPr>
      </w:pPr>
    </w:p>
    <w:p w:rsidR="002A0B37" w:rsidRPr="002A0B37" w:rsidRDefault="002A0B37" w:rsidP="002A0B37">
      <w:pPr>
        <w:jc w:val="center"/>
        <w:rPr>
          <w:i/>
          <w:sz w:val="20"/>
          <w:szCs w:val="20"/>
        </w:rPr>
      </w:pPr>
    </w:p>
    <w:p w:rsidR="002A0B37" w:rsidRPr="002A0B37" w:rsidRDefault="002A0B37" w:rsidP="002A0B37">
      <w:pPr>
        <w:jc w:val="center"/>
        <w:rPr>
          <w:i/>
          <w:sz w:val="20"/>
          <w:szCs w:val="20"/>
        </w:rPr>
      </w:pPr>
    </w:p>
    <w:p w:rsidR="002A0B37" w:rsidRPr="002A0B37" w:rsidRDefault="002A0B37" w:rsidP="002A0B37">
      <w:pPr>
        <w:jc w:val="center"/>
        <w:rPr>
          <w:i/>
          <w:sz w:val="20"/>
          <w:szCs w:val="20"/>
        </w:rPr>
      </w:pPr>
    </w:p>
    <w:p w:rsidR="002A0B37" w:rsidRPr="002A0B37" w:rsidRDefault="002A0B37" w:rsidP="002A0B37">
      <w:pPr>
        <w:jc w:val="center"/>
        <w:rPr>
          <w:sz w:val="20"/>
          <w:szCs w:val="20"/>
        </w:rPr>
      </w:pPr>
      <w:r w:rsidRPr="002A0B37">
        <w:rPr>
          <w:sz w:val="20"/>
          <w:szCs w:val="20"/>
        </w:rPr>
        <w:t xml:space="preserve"> </w:t>
      </w:r>
    </w:p>
    <w:p w:rsidR="00EE2E1F" w:rsidRPr="002A0B37" w:rsidRDefault="00EE2E1F" w:rsidP="00426CAF">
      <w:pPr>
        <w:rPr>
          <w:sz w:val="20"/>
          <w:szCs w:val="20"/>
        </w:rPr>
      </w:pPr>
    </w:p>
    <w:p w:rsidR="00EE2E1F" w:rsidRPr="002A0B37" w:rsidRDefault="00EE2E1F" w:rsidP="00426CAF">
      <w:pPr>
        <w:rPr>
          <w:sz w:val="20"/>
          <w:szCs w:val="20"/>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83559E" w:rsidRPr="0083559E" w:rsidRDefault="0083559E" w:rsidP="0083559E">
      <w:pPr>
        <w:contextualSpacing/>
        <w:jc w:val="center"/>
        <w:rPr>
          <w:b/>
          <w:sz w:val="20"/>
          <w:szCs w:val="20"/>
        </w:rPr>
      </w:pPr>
      <w:r w:rsidRPr="0083559E">
        <w:rPr>
          <w:b/>
          <w:sz w:val="20"/>
          <w:szCs w:val="20"/>
        </w:rPr>
        <w:t xml:space="preserve">АДМИНИСТРАЦИЯ </w:t>
      </w:r>
    </w:p>
    <w:p w:rsidR="0083559E" w:rsidRPr="0083559E" w:rsidRDefault="0083559E" w:rsidP="0083559E">
      <w:pPr>
        <w:contextualSpacing/>
        <w:jc w:val="center"/>
        <w:rPr>
          <w:b/>
          <w:sz w:val="20"/>
          <w:szCs w:val="20"/>
        </w:rPr>
      </w:pPr>
      <w:r w:rsidRPr="0083559E">
        <w:rPr>
          <w:b/>
          <w:sz w:val="20"/>
          <w:szCs w:val="20"/>
        </w:rPr>
        <w:t>МУНИЦИПАЛЬНОГО ОБРАЗОВАНИЯ</w:t>
      </w:r>
    </w:p>
    <w:p w:rsidR="0083559E" w:rsidRPr="0083559E" w:rsidRDefault="0083559E" w:rsidP="0083559E">
      <w:pPr>
        <w:contextualSpacing/>
        <w:jc w:val="center"/>
        <w:rPr>
          <w:b/>
          <w:sz w:val="20"/>
          <w:szCs w:val="20"/>
        </w:rPr>
      </w:pPr>
      <w:r w:rsidRPr="0083559E">
        <w:rPr>
          <w:b/>
          <w:sz w:val="20"/>
          <w:szCs w:val="20"/>
        </w:rPr>
        <w:t>БИЛИБИНСКИЙ МУНИЦИПАЛЬНЫЙ РАЙОН</w:t>
      </w:r>
    </w:p>
    <w:p w:rsidR="0083559E" w:rsidRPr="0083559E" w:rsidRDefault="0083559E" w:rsidP="0083559E">
      <w:pPr>
        <w:contextualSpacing/>
        <w:jc w:val="center"/>
        <w:rPr>
          <w:b/>
          <w:sz w:val="20"/>
          <w:szCs w:val="20"/>
        </w:rPr>
      </w:pPr>
      <w:r w:rsidRPr="0083559E">
        <w:rPr>
          <w:b/>
          <w:sz w:val="20"/>
          <w:szCs w:val="20"/>
        </w:rPr>
        <w:t>ЧУКОТСКОГО АВТОНОМНОГО ОКРУГА</w:t>
      </w:r>
    </w:p>
    <w:p w:rsidR="0083559E" w:rsidRPr="0083559E" w:rsidRDefault="0083559E" w:rsidP="0083559E">
      <w:pPr>
        <w:contextualSpacing/>
        <w:jc w:val="center"/>
        <w:rPr>
          <w:sz w:val="20"/>
          <w:szCs w:val="20"/>
        </w:rPr>
      </w:pPr>
    </w:p>
    <w:p w:rsidR="0083559E" w:rsidRPr="0083559E" w:rsidRDefault="0083559E" w:rsidP="0083559E">
      <w:pPr>
        <w:contextualSpacing/>
        <w:jc w:val="center"/>
        <w:rPr>
          <w:b/>
          <w:sz w:val="20"/>
          <w:szCs w:val="20"/>
        </w:rPr>
      </w:pPr>
      <w:proofErr w:type="gramStart"/>
      <w:r w:rsidRPr="0083559E">
        <w:rPr>
          <w:b/>
          <w:sz w:val="20"/>
          <w:szCs w:val="20"/>
        </w:rPr>
        <w:t>П</w:t>
      </w:r>
      <w:proofErr w:type="gramEnd"/>
      <w:r w:rsidRPr="0083559E">
        <w:rPr>
          <w:b/>
          <w:sz w:val="20"/>
          <w:szCs w:val="20"/>
        </w:rPr>
        <w:t xml:space="preserve"> О С Т А Н О В Л Е Н И Е</w:t>
      </w:r>
    </w:p>
    <w:p w:rsidR="0083559E" w:rsidRPr="0083559E" w:rsidRDefault="0083559E" w:rsidP="0083559E">
      <w:pPr>
        <w:contextualSpacing/>
        <w:jc w:val="center"/>
        <w:rPr>
          <w:b/>
          <w:sz w:val="20"/>
          <w:szCs w:val="20"/>
        </w:rPr>
      </w:pPr>
    </w:p>
    <w:p w:rsidR="0083559E" w:rsidRPr="0083559E" w:rsidRDefault="0083559E" w:rsidP="0083559E">
      <w:pPr>
        <w:contextualSpacing/>
        <w:jc w:val="center"/>
        <w:rPr>
          <w:b/>
          <w:sz w:val="20"/>
          <w:szCs w:val="20"/>
        </w:rPr>
      </w:pPr>
    </w:p>
    <w:tbl>
      <w:tblPr>
        <w:tblW w:w="9655" w:type="dxa"/>
        <w:tblLook w:val="01E0" w:firstRow="1" w:lastRow="1" w:firstColumn="1" w:lastColumn="1" w:noHBand="0" w:noVBand="0"/>
      </w:tblPr>
      <w:tblGrid>
        <w:gridCol w:w="3794"/>
        <w:gridCol w:w="2434"/>
        <w:gridCol w:w="3427"/>
      </w:tblGrid>
      <w:tr w:rsidR="0083559E" w:rsidRPr="0083559E" w:rsidTr="001C172A">
        <w:tc>
          <w:tcPr>
            <w:tcW w:w="3794" w:type="dxa"/>
          </w:tcPr>
          <w:p w:rsidR="0083559E" w:rsidRPr="0083559E" w:rsidRDefault="0083559E" w:rsidP="0083559E">
            <w:pPr>
              <w:contextualSpacing/>
              <w:jc w:val="both"/>
              <w:rPr>
                <w:sz w:val="20"/>
                <w:szCs w:val="20"/>
              </w:rPr>
            </w:pPr>
            <w:r w:rsidRPr="0083559E">
              <w:rPr>
                <w:sz w:val="20"/>
                <w:szCs w:val="20"/>
              </w:rPr>
              <w:t>от  23 января 2026 года</w:t>
            </w:r>
          </w:p>
        </w:tc>
        <w:tc>
          <w:tcPr>
            <w:tcW w:w="2434" w:type="dxa"/>
          </w:tcPr>
          <w:p w:rsidR="0083559E" w:rsidRPr="0083559E" w:rsidRDefault="0083559E" w:rsidP="0083559E">
            <w:pPr>
              <w:contextualSpacing/>
              <w:rPr>
                <w:sz w:val="20"/>
                <w:szCs w:val="20"/>
              </w:rPr>
            </w:pPr>
            <w:r w:rsidRPr="0083559E">
              <w:rPr>
                <w:sz w:val="20"/>
                <w:szCs w:val="20"/>
              </w:rPr>
              <w:t>№ 21</w:t>
            </w:r>
          </w:p>
        </w:tc>
        <w:tc>
          <w:tcPr>
            <w:tcW w:w="3427" w:type="dxa"/>
          </w:tcPr>
          <w:p w:rsidR="0083559E" w:rsidRPr="0083559E" w:rsidRDefault="0083559E" w:rsidP="0083559E">
            <w:pPr>
              <w:contextualSpacing/>
              <w:jc w:val="right"/>
              <w:rPr>
                <w:sz w:val="20"/>
                <w:szCs w:val="20"/>
              </w:rPr>
            </w:pPr>
            <w:r w:rsidRPr="0083559E">
              <w:rPr>
                <w:sz w:val="20"/>
                <w:szCs w:val="20"/>
              </w:rPr>
              <w:t>г. Билибино</w:t>
            </w:r>
          </w:p>
        </w:tc>
      </w:tr>
    </w:tbl>
    <w:p w:rsidR="0083559E" w:rsidRPr="0083559E" w:rsidRDefault="0083559E" w:rsidP="0083559E">
      <w:pPr>
        <w:contextualSpacing/>
        <w:jc w:val="both"/>
        <w:rPr>
          <w:sz w:val="20"/>
          <w:szCs w:val="20"/>
        </w:rPr>
      </w:pPr>
    </w:p>
    <w:p w:rsidR="0083559E" w:rsidRPr="0083559E" w:rsidRDefault="0083559E" w:rsidP="0083559E">
      <w:pPr>
        <w:contextualSpacing/>
        <w:jc w:val="both"/>
        <w:rPr>
          <w:sz w:val="20"/>
          <w:szCs w:val="20"/>
        </w:rPr>
      </w:pPr>
      <w:r w:rsidRPr="0083559E">
        <w:rPr>
          <w:sz w:val="20"/>
          <w:szCs w:val="20"/>
        </w:rPr>
        <w:t xml:space="preserve">О проведении межрегиональных соревнований </w:t>
      </w:r>
    </w:p>
    <w:p w:rsidR="0083559E" w:rsidRPr="0083559E" w:rsidRDefault="0083559E" w:rsidP="0083559E">
      <w:pPr>
        <w:contextualSpacing/>
        <w:jc w:val="both"/>
        <w:rPr>
          <w:sz w:val="20"/>
          <w:szCs w:val="20"/>
        </w:rPr>
      </w:pPr>
      <w:r w:rsidRPr="0083559E">
        <w:rPr>
          <w:sz w:val="20"/>
          <w:szCs w:val="20"/>
        </w:rPr>
        <w:t xml:space="preserve">по            волейболу      на        Кубок     памяти            </w:t>
      </w:r>
    </w:p>
    <w:p w:rsidR="00EE2E1F" w:rsidRPr="0083559E" w:rsidRDefault="0083559E" w:rsidP="0083559E">
      <w:pPr>
        <w:rPr>
          <w:sz w:val="20"/>
          <w:szCs w:val="20"/>
        </w:rPr>
      </w:pPr>
      <w:r w:rsidRPr="0083559E">
        <w:rPr>
          <w:sz w:val="20"/>
          <w:szCs w:val="20"/>
        </w:rPr>
        <w:t>А.Ф. Заводчикова                 «Полярная звезда»</w:t>
      </w:r>
    </w:p>
    <w:p w:rsidR="00EE2E1F" w:rsidRDefault="00EE2E1F" w:rsidP="00426CAF">
      <w:pPr>
        <w:rPr>
          <w:sz w:val="18"/>
          <w:szCs w:val="18"/>
        </w:rPr>
      </w:pPr>
    </w:p>
    <w:p w:rsidR="00EE2E1F" w:rsidRDefault="00EE2E1F" w:rsidP="00426CAF">
      <w:pPr>
        <w:rPr>
          <w:sz w:val="18"/>
          <w:szCs w:val="18"/>
        </w:rPr>
      </w:pPr>
    </w:p>
    <w:p w:rsidR="0083559E" w:rsidRPr="0083559E" w:rsidRDefault="0083559E" w:rsidP="0083559E">
      <w:pPr>
        <w:ind w:firstLine="709"/>
        <w:contextualSpacing/>
        <w:jc w:val="both"/>
        <w:rPr>
          <w:sz w:val="20"/>
          <w:szCs w:val="20"/>
        </w:rPr>
      </w:pPr>
      <w:proofErr w:type="gramStart"/>
      <w:r w:rsidRPr="0083559E">
        <w:rPr>
          <w:sz w:val="20"/>
          <w:szCs w:val="20"/>
        </w:rPr>
        <w:t>В соответствии с Календарным планом физкультурно-массовых и спортивных мероприятий в Билибинском муниципальном районе на 2026 год, утвержденным Постановлением Администрации муниципального образования Билибинский  муниципальный район от 30 декабря 2025 года № 1169 «Об утверждении календарного плана физкультурно-массовых и спортивных мероприятий в Билибинском  муниципальном районе на 2026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EE2E1F" w:rsidRDefault="00EE2E1F" w:rsidP="00426CAF">
      <w:pPr>
        <w:rPr>
          <w:sz w:val="18"/>
          <w:szCs w:val="18"/>
        </w:rPr>
      </w:pPr>
    </w:p>
    <w:p w:rsidR="0083559E" w:rsidRPr="0083559E" w:rsidRDefault="0083559E" w:rsidP="0083559E">
      <w:pPr>
        <w:ind w:firstLine="709"/>
        <w:jc w:val="both"/>
        <w:rPr>
          <w:b/>
          <w:spacing w:val="20"/>
          <w:sz w:val="20"/>
          <w:szCs w:val="20"/>
        </w:rPr>
      </w:pPr>
      <w:r w:rsidRPr="0083559E">
        <w:rPr>
          <w:b/>
          <w:spacing w:val="20"/>
          <w:sz w:val="20"/>
          <w:szCs w:val="20"/>
        </w:rPr>
        <w:t>ПОСТАНОВЛЯЕТ:</w:t>
      </w:r>
    </w:p>
    <w:p w:rsidR="0083559E" w:rsidRPr="0083559E" w:rsidRDefault="0083559E" w:rsidP="0083559E">
      <w:pPr>
        <w:ind w:firstLine="709"/>
        <w:contextualSpacing/>
        <w:jc w:val="both"/>
        <w:rPr>
          <w:b/>
          <w:sz w:val="20"/>
          <w:szCs w:val="20"/>
        </w:rPr>
      </w:pPr>
    </w:p>
    <w:p w:rsidR="0083559E" w:rsidRPr="0083559E" w:rsidRDefault="0083559E" w:rsidP="0083559E">
      <w:pPr>
        <w:tabs>
          <w:tab w:val="left" w:pos="993"/>
        </w:tabs>
        <w:ind w:firstLine="709"/>
        <w:contextualSpacing/>
        <w:jc w:val="both"/>
        <w:rPr>
          <w:sz w:val="20"/>
          <w:szCs w:val="20"/>
        </w:rPr>
      </w:pPr>
      <w:r w:rsidRPr="0083559E">
        <w:rPr>
          <w:sz w:val="20"/>
          <w:szCs w:val="20"/>
        </w:rPr>
        <w:tab/>
        <w:t>1. Провести в сельском поселении Анюйск Билибинского муниципального района в период с 13 по 15 февраля 2026 года межрегиональные соревнования по волейболу на Кубок памяти А.Ф. Заводчикова «Полярная звезда», (далее – Соревнования).</w:t>
      </w:r>
    </w:p>
    <w:p w:rsidR="0083559E" w:rsidRPr="0083559E" w:rsidRDefault="0083559E" w:rsidP="0083559E">
      <w:pPr>
        <w:tabs>
          <w:tab w:val="left" w:pos="993"/>
        </w:tabs>
        <w:ind w:firstLine="709"/>
        <w:contextualSpacing/>
        <w:jc w:val="both"/>
        <w:rPr>
          <w:sz w:val="20"/>
          <w:szCs w:val="20"/>
        </w:rPr>
      </w:pPr>
      <w:r w:rsidRPr="0083559E">
        <w:rPr>
          <w:sz w:val="20"/>
          <w:szCs w:val="20"/>
        </w:rPr>
        <w:tab/>
        <w:t>2. Утвердить Положение о проведении Соревнований  согласно приложению  к настоящему постановлению.</w:t>
      </w:r>
    </w:p>
    <w:p w:rsidR="0083559E" w:rsidRPr="0083559E" w:rsidRDefault="0083559E" w:rsidP="0083559E">
      <w:pPr>
        <w:tabs>
          <w:tab w:val="left" w:pos="709"/>
          <w:tab w:val="left" w:pos="993"/>
        </w:tabs>
        <w:ind w:firstLine="709"/>
        <w:contextualSpacing/>
        <w:jc w:val="both"/>
        <w:rPr>
          <w:sz w:val="20"/>
          <w:szCs w:val="20"/>
        </w:rPr>
      </w:pPr>
      <w:r w:rsidRPr="0083559E">
        <w:rPr>
          <w:sz w:val="20"/>
          <w:szCs w:val="20"/>
        </w:rPr>
        <w:tab/>
        <w:t>3. Управлению  социальной  политики  Администрации  муниципального образования  Билибинский  муниципальный  район (Попова С.В.) обеспечить  финансирование расходов на проведение Соревнований.</w:t>
      </w:r>
    </w:p>
    <w:p w:rsidR="0083559E" w:rsidRPr="0083559E" w:rsidRDefault="0083559E" w:rsidP="006D5C1E">
      <w:pPr>
        <w:tabs>
          <w:tab w:val="left" w:pos="720"/>
          <w:tab w:val="left" w:pos="993"/>
        </w:tabs>
        <w:ind w:firstLine="709"/>
        <w:contextualSpacing/>
        <w:jc w:val="both"/>
        <w:rPr>
          <w:sz w:val="20"/>
          <w:szCs w:val="20"/>
        </w:rPr>
      </w:pPr>
      <w:r w:rsidRPr="0083559E">
        <w:rPr>
          <w:sz w:val="20"/>
          <w:szCs w:val="20"/>
        </w:rPr>
        <w:lastRenderedPageBreak/>
        <w:tab/>
      </w:r>
      <w:r w:rsidRPr="0083559E">
        <w:rPr>
          <w:sz w:val="20"/>
          <w:szCs w:val="20"/>
        </w:rPr>
        <w:tab/>
        <w:t xml:space="preserve">4. </w:t>
      </w:r>
      <w:proofErr w:type="gramStart"/>
      <w:r w:rsidRPr="0083559E">
        <w:rPr>
          <w:sz w:val="20"/>
          <w:szCs w:val="20"/>
        </w:rPr>
        <w:t>Ответственным</w:t>
      </w:r>
      <w:proofErr w:type="gramEnd"/>
      <w:r w:rsidRPr="0083559E">
        <w:rPr>
          <w:sz w:val="20"/>
          <w:szCs w:val="20"/>
        </w:rPr>
        <w:t xml:space="preserve"> за проведение  Соревнований  назначить Нестерову В.В., Главу муниципального образования сельское поселение Анюйск Билибинского муниципального района.</w:t>
      </w:r>
    </w:p>
    <w:p w:rsidR="0083559E" w:rsidRPr="0083559E" w:rsidRDefault="0083559E" w:rsidP="006D5C1E">
      <w:pPr>
        <w:tabs>
          <w:tab w:val="left" w:pos="720"/>
          <w:tab w:val="left" w:pos="993"/>
        </w:tabs>
        <w:ind w:firstLine="709"/>
        <w:contextualSpacing/>
        <w:jc w:val="both"/>
        <w:rPr>
          <w:sz w:val="20"/>
          <w:szCs w:val="20"/>
        </w:rPr>
      </w:pPr>
      <w:r w:rsidRPr="0083559E">
        <w:rPr>
          <w:sz w:val="20"/>
          <w:szCs w:val="20"/>
        </w:rPr>
        <w:tab/>
      </w:r>
      <w:r w:rsidRPr="0083559E">
        <w:rPr>
          <w:sz w:val="20"/>
          <w:szCs w:val="20"/>
        </w:rPr>
        <w:tab/>
        <w:t xml:space="preserve">5. </w:t>
      </w:r>
      <w:proofErr w:type="gramStart"/>
      <w:r w:rsidRPr="0083559E">
        <w:rPr>
          <w:sz w:val="20"/>
          <w:szCs w:val="20"/>
        </w:rPr>
        <w:t>Директору Муниципального автономного образовательного учреждения дополнительного образования «Билибинский районный Центр дополнительного образования» (Маслова Л.В.) обеспечить доставку участников команд из г. Билибино в с. Анюйск и обратно в период с 13 по 15 февраля 2026 года.</w:t>
      </w:r>
      <w:proofErr w:type="gramEnd"/>
    </w:p>
    <w:p w:rsidR="00EE2E1F" w:rsidRPr="0083559E" w:rsidRDefault="0083559E" w:rsidP="006D5C1E">
      <w:pPr>
        <w:ind w:firstLine="709"/>
        <w:jc w:val="both"/>
        <w:rPr>
          <w:sz w:val="20"/>
          <w:szCs w:val="20"/>
        </w:rPr>
      </w:pPr>
      <w:r w:rsidRPr="0083559E">
        <w:rPr>
          <w:sz w:val="26"/>
          <w:szCs w:val="26"/>
        </w:rPr>
        <w:t xml:space="preserve">     </w:t>
      </w:r>
      <w:r w:rsidRPr="0083559E">
        <w:rPr>
          <w:sz w:val="20"/>
          <w:szCs w:val="20"/>
          <w:lang w:eastAsia="x-none"/>
        </w:rPr>
        <w:t xml:space="preserve">6. </w:t>
      </w:r>
      <w:r w:rsidRPr="0083559E">
        <w:rPr>
          <w:sz w:val="20"/>
          <w:szCs w:val="20"/>
          <w:lang w:val="x-none" w:eastAsia="x-none"/>
        </w:rPr>
        <w:t>Управлению социальной политики Администрации муниципального образования Билибинский муниципальный район (</w:t>
      </w:r>
      <w:r w:rsidRPr="0083559E">
        <w:rPr>
          <w:sz w:val="20"/>
          <w:szCs w:val="20"/>
          <w:lang w:eastAsia="x-none"/>
        </w:rPr>
        <w:t>Попова С.В</w:t>
      </w:r>
      <w:r w:rsidRPr="0083559E">
        <w:rPr>
          <w:sz w:val="20"/>
          <w:szCs w:val="20"/>
          <w:lang w:val="x-none" w:eastAsia="x-none"/>
        </w:rPr>
        <w:t>.) информировать  Межмуниципальный отдел Министерства внутренних дел Российской Федерации «Билибинский» (</w:t>
      </w:r>
      <w:proofErr w:type="spellStart"/>
      <w:r w:rsidRPr="0083559E">
        <w:rPr>
          <w:sz w:val="20"/>
          <w:szCs w:val="20"/>
          <w:lang w:eastAsia="x-none"/>
        </w:rPr>
        <w:t>Сырбыкай</w:t>
      </w:r>
      <w:proofErr w:type="spellEnd"/>
      <w:r w:rsidRPr="0083559E">
        <w:rPr>
          <w:sz w:val="20"/>
          <w:szCs w:val="20"/>
          <w:lang w:eastAsia="x-none"/>
        </w:rPr>
        <w:t xml:space="preserve"> В.С.),</w:t>
      </w:r>
      <w:r w:rsidRPr="0083559E">
        <w:rPr>
          <w:sz w:val="20"/>
          <w:szCs w:val="20"/>
          <w:lang w:val="x-none" w:eastAsia="x-none"/>
        </w:rPr>
        <w:t xml:space="preserve"> Государственное бюджетное учреждение здравоохранения «Чукотская окружная больница» филиал – Билибинская районная больница» (</w:t>
      </w:r>
      <w:proofErr w:type="spellStart"/>
      <w:r w:rsidRPr="0083559E">
        <w:rPr>
          <w:sz w:val="20"/>
          <w:szCs w:val="20"/>
          <w:lang w:eastAsia="x-none"/>
        </w:rPr>
        <w:t>Баджаев</w:t>
      </w:r>
      <w:proofErr w:type="spellEnd"/>
      <w:r w:rsidRPr="0083559E">
        <w:rPr>
          <w:sz w:val="20"/>
          <w:szCs w:val="20"/>
          <w:lang w:eastAsia="x-none"/>
        </w:rPr>
        <w:t xml:space="preserve"> Б.Б</w:t>
      </w:r>
      <w:r w:rsidRPr="0083559E">
        <w:rPr>
          <w:sz w:val="20"/>
          <w:szCs w:val="20"/>
          <w:lang w:val="x-none" w:eastAsia="x-none"/>
        </w:rPr>
        <w:t>.),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83559E">
        <w:rPr>
          <w:sz w:val="20"/>
          <w:szCs w:val="20"/>
          <w:lang w:eastAsia="x-none"/>
        </w:rPr>
        <w:t>Кодзоков</w:t>
      </w:r>
      <w:proofErr w:type="spellEnd"/>
      <w:r w:rsidRPr="0083559E">
        <w:rPr>
          <w:sz w:val="20"/>
          <w:szCs w:val="20"/>
          <w:lang w:eastAsia="x-none"/>
        </w:rPr>
        <w:t xml:space="preserve"> А.Ч.),</w:t>
      </w:r>
      <w:r w:rsidRPr="0083559E">
        <w:rPr>
          <w:sz w:val="20"/>
          <w:szCs w:val="20"/>
          <w:lang w:val="x-none" w:eastAsia="x-none"/>
        </w:rPr>
        <w:t xml:space="preserve"> отделение в г. Билибино Управления ФСБ России по Чукотскому автономному округу (</w:t>
      </w:r>
      <w:r w:rsidRPr="0083559E">
        <w:rPr>
          <w:sz w:val="20"/>
          <w:szCs w:val="20"/>
          <w:lang w:eastAsia="x-none"/>
        </w:rPr>
        <w:t>Серов С.А</w:t>
      </w:r>
      <w:r w:rsidRPr="0083559E">
        <w:rPr>
          <w:sz w:val="20"/>
          <w:szCs w:val="20"/>
          <w:lang w:val="x-none" w:eastAsia="x-none"/>
        </w:rPr>
        <w:t xml:space="preserve">.), </w:t>
      </w:r>
      <w:r w:rsidRPr="0083559E">
        <w:rPr>
          <w:sz w:val="20"/>
          <w:szCs w:val="20"/>
        </w:rPr>
        <w:t xml:space="preserve">отдел гражданской обороны, чрезвычайных ситуаций и антитеррористической защищённости </w:t>
      </w:r>
      <w:r w:rsidRPr="0083559E">
        <w:rPr>
          <w:sz w:val="20"/>
          <w:szCs w:val="20"/>
          <w:lang w:val="x-none" w:eastAsia="x-none"/>
        </w:rPr>
        <w:t>Администрации муниципального образования Билибинский муниципальный район (С</w:t>
      </w:r>
      <w:r w:rsidRPr="0083559E">
        <w:rPr>
          <w:sz w:val="20"/>
          <w:szCs w:val="20"/>
          <w:lang w:eastAsia="x-none"/>
        </w:rPr>
        <w:t>мирнов</w:t>
      </w:r>
      <w:r w:rsidRPr="0083559E">
        <w:rPr>
          <w:sz w:val="20"/>
          <w:szCs w:val="20"/>
          <w:lang w:val="x-none" w:eastAsia="x-none"/>
        </w:rPr>
        <w:t xml:space="preserve"> </w:t>
      </w:r>
      <w:r w:rsidRPr="0083559E">
        <w:rPr>
          <w:sz w:val="20"/>
          <w:szCs w:val="20"/>
          <w:lang w:eastAsia="x-none"/>
        </w:rPr>
        <w:t>А</w:t>
      </w:r>
      <w:r w:rsidRPr="0083559E">
        <w:rPr>
          <w:sz w:val="20"/>
          <w:szCs w:val="20"/>
          <w:lang w:val="x-none" w:eastAsia="x-none"/>
        </w:rPr>
        <w:t>.</w:t>
      </w:r>
      <w:r w:rsidRPr="0083559E">
        <w:rPr>
          <w:sz w:val="20"/>
          <w:szCs w:val="20"/>
          <w:lang w:eastAsia="x-none"/>
        </w:rPr>
        <w:t>В</w:t>
      </w:r>
      <w:r w:rsidRPr="0083559E">
        <w:rPr>
          <w:sz w:val="20"/>
          <w:szCs w:val="20"/>
          <w:lang w:val="x-none" w:eastAsia="x-none"/>
        </w:rPr>
        <w:t>.</w:t>
      </w:r>
      <w:r w:rsidRPr="0083559E">
        <w:rPr>
          <w:sz w:val="20"/>
          <w:szCs w:val="20"/>
          <w:lang w:eastAsia="x-none"/>
        </w:rPr>
        <w:t xml:space="preserve">) </w:t>
      </w:r>
      <w:r w:rsidRPr="0083559E">
        <w:rPr>
          <w:sz w:val="20"/>
          <w:szCs w:val="20"/>
          <w:lang w:val="x-none" w:eastAsia="x-none"/>
        </w:rPr>
        <w:t xml:space="preserve">о проведении </w:t>
      </w:r>
      <w:r w:rsidRPr="0083559E">
        <w:rPr>
          <w:sz w:val="20"/>
          <w:szCs w:val="20"/>
        </w:rPr>
        <w:t>межрегиональных соревнований по волейболу на Кубок памяти А.Ф. Заводчикова «Полярная звезда».</w:t>
      </w:r>
    </w:p>
    <w:p w:rsidR="0083559E" w:rsidRPr="006D5C1E" w:rsidRDefault="0083559E" w:rsidP="006D5C1E">
      <w:pPr>
        <w:ind w:firstLine="709"/>
        <w:jc w:val="both"/>
        <w:rPr>
          <w:sz w:val="20"/>
          <w:szCs w:val="20"/>
        </w:rPr>
      </w:pPr>
      <w:r w:rsidRPr="006D5C1E">
        <w:rPr>
          <w:sz w:val="20"/>
          <w:szCs w:val="20"/>
        </w:rPr>
        <w:t xml:space="preserve">7.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83559E" w:rsidRPr="006D5C1E" w:rsidRDefault="0083559E" w:rsidP="006D5C1E">
      <w:pPr>
        <w:ind w:firstLine="709"/>
        <w:jc w:val="both"/>
        <w:rPr>
          <w:sz w:val="20"/>
          <w:szCs w:val="20"/>
        </w:rPr>
      </w:pPr>
      <w:r w:rsidRPr="006D5C1E">
        <w:rPr>
          <w:sz w:val="20"/>
          <w:szCs w:val="20"/>
        </w:rPr>
        <w:tab/>
        <w:t xml:space="preserve">8. Настоящее постановление вступает в силу с момента его опубликования. </w:t>
      </w:r>
    </w:p>
    <w:p w:rsidR="00EE2E1F" w:rsidRPr="006D5C1E" w:rsidRDefault="0083559E" w:rsidP="006D5C1E">
      <w:pPr>
        <w:ind w:firstLine="709"/>
        <w:jc w:val="both"/>
        <w:rPr>
          <w:sz w:val="20"/>
          <w:szCs w:val="20"/>
        </w:rPr>
      </w:pPr>
      <w:r w:rsidRPr="006D5C1E">
        <w:rPr>
          <w:sz w:val="20"/>
          <w:szCs w:val="20"/>
        </w:rPr>
        <w:tab/>
        <w:t xml:space="preserve">9. </w:t>
      </w:r>
      <w:proofErr w:type="gramStart"/>
      <w:r w:rsidRPr="006D5C1E">
        <w:rPr>
          <w:sz w:val="20"/>
          <w:szCs w:val="20"/>
        </w:rPr>
        <w:t>Контроль  за</w:t>
      </w:r>
      <w:proofErr w:type="gramEnd"/>
      <w:r w:rsidRPr="006D5C1E">
        <w:rPr>
          <w:sz w:val="20"/>
          <w:szCs w:val="20"/>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EE2E1F" w:rsidRPr="006D5C1E" w:rsidRDefault="00EE2E1F" w:rsidP="00426CAF">
      <w:pPr>
        <w:rPr>
          <w:sz w:val="20"/>
          <w:szCs w:val="20"/>
        </w:rPr>
      </w:pPr>
    </w:p>
    <w:p w:rsidR="00EE2E1F" w:rsidRDefault="00EE2E1F" w:rsidP="00426CAF">
      <w:pPr>
        <w:rPr>
          <w:sz w:val="18"/>
          <w:szCs w:val="18"/>
        </w:rPr>
      </w:pPr>
    </w:p>
    <w:p w:rsidR="00EE2E1F" w:rsidRDefault="00EE2E1F" w:rsidP="00426CAF">
      <w:pPr>
        <w:rPr>
          <w:sz w:val="18"/>
          <w:szCs w:val="18"/>
        </w:rPr>
      </w:pPr>
    </w:p>
    <w:p w:rsidR="006D5C1E" w:rsidRPr="00362500" w:rsidRDefault="006D5C1E" w:rsidP="006D5C1E">
      <w:pPr>
        <w:outlineLvl w:val="0"/>
        <w:rPr>
          <w:sz w:val="20"/>
          <w:szCs w:val="20"/>
        </w:rPr>
      </w:pPr>
      <w:r w:rsidRPr="00362500">
        <w:rPr>
          <w:sz w:val="20"/>
          <w:szCs w:val="20"/>
        </w:rPr>
        <w:t xml:space="preserve">Глава Администрации                      </w:t>
      </w:r>
      <w:r>
        <w:rPr>
          <w:sz w:val="20"/>
          <w:szCs w:val="20"/>
        </w:rPr>
        <w:t xml:space="preserve">                                                      </w:t>
      </w:r>
      <w:r w:rsidRPr="00362500">
        <w:rPr>
          <w:sz w:val="20"/>
          <w:szCs w:val="20"/>
        </w:rPr>
        <w:t xml:space="preserve">                                                                Е.З. Сафонов</w:t>
      </w:r>
    </w:p>
    <w:p w:rsidR="006D5C1E" w:rsidRPr="00362500" w:rsidRDefault="006D5C1E" w:rsidP="006D5C1E">
      <w:pPr>
        <w:rPr>
          <w:sz w:val="20"/>
          <w:szCs w:val="20"/>
        </w:rPr>
      </w:pPr>
    </w:p>
    <w:p w:rsidR="00EE2E1F" w:rsidRDefault="00EE2E1F" w:rsidP="00426CAF">
      <w:pPr>
        <w:rPr>
          <w:sz w:val="18"/>
          <w:szCs w:val="18"/>
        </w:rPr>
      </w:pPr>
    </w:p>
    <w:p w:rsidR="00824E8F" w:rsidRPr="00824E8F" w:rsidRDefault="00824E8F" w:rsidP="00824E8F">
      <w:pPr>
        <w:contextualSpacing/>
        <w:jc w:val="both"/>
        <w:rPr>
          <w:sz w:val="20"/>
          <w:szCs w:val="20"/>
        </w:rPr>
      </w:pPr>
      <w:r w:rsidRPr="00824E8F">
        <w:rPr>
          <w:sz w:val="20"/>
          <w:szCs w:val="20"/>
        </w:rPr>
        <w:t xml:space="preserve">                                                                               </w:t>
      </w:r>
      <w:r>
        <w:rPr>
          <w:sz w:val="20"/>
          <w:szCs w:val="20"/>
        </w:rPr>
        <w:t xml:space="preserve">                                                         </w:t>
      </w:r>
      <w:r w:rsidRPr="00824E8F">
        <w:rPr>
          <w:sz w:val="20"/>
          <w:szCs w:val="20"/>
        </w:rPr>
        <w:t xml:space="preserve">  Приложение </w:t>
      </w:r>
    </w:p>
    <w:p w:rsidR="00824E8F" w:rsidRPr="00824E8F" w:rsidRDefault="00824E8F" w:rsidP="00824E8F">
      <w:pPr>
        <w:contextualSpacing/>
        <w:jc w:val="both"/>
        <w:rPr>
          <w:sz w:val="20"/>
          <w:szCs w:val="20"/>
        </w:rPr>
      </w:pPr>
      <w:r w:rsidRPr="00824E8F">
        <w:rPr>
          <w:sz w:val="20"/>
          <w:szCs w:val="20"/>
        </w:rPr>
        <w:t xml:space="preserve">                                                                                </w:t>
      </w:r>
      <w:r>
        <w:rPr>
          <w:sz w:val="20"/>
          <w:szCs w:val="20"/>
        </w:rPr>
        <w:t xml:space="preserve">                                                         </w:t>
      </w:r>
      <w:r w:rsidRPr="00824E8F">
        <w:rPr>
          <w:sz w:val="20"/>
          <w:szCs w:val="20"/>
        </w:rPr>
        <w:t xml:space="preserve"> к Постановлению Администрации</w:t>
      </w:r>
    </w:p>
    <w:p w:rsidR="00824E8F" w:rsidRPr="00824E8F" w:rsidRDefault="00824E8F" w:rsidP="00824E8F">
      <w:pPr>
        <w:contextualSpacing/>
        <w:jc w:val="both"/>
        <w:rPr>
          <w:sz w:val="20"/>
          <w:szCs w:val="20"/>
        </w:rPr>
      </w:pPr>
      <w:r w:rsidRPr="00824E8F">
        <w:rPr>
          <w:sz w:val="20"/>
          <w:szCs w:val="20"/>
        </w:rPr>
        <w:t xml:space="preserve">                                                                              </w:t>
      </w:r>
      <w:r>
        <w:rPr>
          <w:sz w:val="20"/>
          <w:szCs w:val="20"/>
        </w:rPr>
        <w:t xml:space="preserve">                                                           </w:t>
      </w:r>
      <w:r w:rsidRPr="00824E8F">
        <w:rPr>
          <w:sz w:val="20"/>
          <w:szCs w:val="20"/>
        </w:rPr>
        <w:t xml:space="preserve"> муниципального образования</w:t>
      </w:r>
    </w:p>
    <w:p w:rsidR="00824E8F" w:rsidRPr="00824E8F" w:rsidRDefault="00824E8F" w:rsidP="00824E8F">
      <w:pPr>
        <w:contextualSpacing/>
        <w:jc w:val="both"/>
        <w:rPr>
          <w:sz w:val="20"/>
          <w:szCs w:val="20"/>
        </w:rPr>
      </w:pPr>
      <w:r w:rsidRPr="00824E8F">
        <w:rPr>
          <w:sz w:val="20"/>
          <w:szCs w:val="20"/>
        </w:rPr>
        <w:t xml:space="preserve">                                                                             </w:t>
      </w:r>
      <w:r>
        <w:rPr>
          <w:sz w:val="20"/>
          <w:szCs w:val="20"/>
        </w:rPr>
        <w:t xml:space="preserve">                                                         </w:t>
      </w:r>
      <w:r w:rsidRPr="00824E8F">
        <w:rPr>
          <w:sz w:val="20"/>
          <w:szCs w:val="20"/>
        </w:rPr>
        <w:t xml:space="preserve">    Билибинский муниципальный район </w:t>
      </w:r>
    </w:p>
    <w:p w:rsidR="00824E8F" w:rsidRPr="00824E8F" w:rsidRDefault="00824E8F" w:rsidP="00824E8F">
      <w:pPr>
        <w:contextualSpacing/>
        <w:jc w:val="both"/>
        <w:rPr>
          <w:sz w:val="20"/>
          <w:szCs w:val="20"/>
        </w:rPr>
      </w:pPr>
      <w:r w:rsidRPr="00824E8F">
        <w:rPr>
          <w:sz w:val="20"/>
          <w:szCs w:val="20"/>
        </w:rPr>
        <w:t xml:space="preserve">                                                                    </w:t>
      </w:r>
      <w:r>
        <w:rPr>
          <w:sz w:val="20"/>
          <w:szCs w:val="20"/>
        </w:rPr>
        <w:t xml:space="preserve">                                                        </w:t>
      </w:r>
      <w:r w:rsidRPr="00824E8F">
        <w:rPr>
          <w:sz w:val="20"/>
          <w:szCs w:val="20"/>
        </w:rPr>
        <w:t xml:space="preserve">             от 23 января 2026 года № 21</w:t>
      </w:r>
    </w:p>
    <w:p w:rsidR="00824E8F" w:rsidRDefault="00824E8F" w:rsidP="00824E8F">
      <w:pPr>
        <w:jc w:val="center"/>
        <w:rPr>
          <w:b/>
          <w:sz w:val="20"/>
          <w:szCs w:val="20"/>
        </w:rPr>
      </w:pPr>
    </w:p>
    <w:p w:rsidR="00824E8F" w:rsidRPr="00824E8F" w:rsidRDefault="00824E8F" w:rsidP="00824E8F">
      <w:pPr>
        <w:jc w:val="center"/>
        <w:rPr>
          <w:b/>
          <w:sz w:val="20"/>
          <w:szCs w:val="20"/>
        </w:rPr>
      </w:pPr>
      <w:r w:rsidRPr="00824E8F">
        <w:rPr>
          <w:b/>
          <w:sz w:val="20"/>
          <w:szCs w:val="20"/>
        </w:rPr>
        <w:t>ПОЛОЖЕНИЕ</w:t>
      </w:r>
    </w:p>
    <w:p w:rsidR="00824E8F" w:rsidRPr="00824E8F" w:rsidRDefault="00824E8F" w:rsidP="00824E8F">
      <w:pPr>
        <w:jc w:val="both"/>
        <w:rPr>
          <w:b/>
          <w:sz w:val="20"/>
          <w:szCs w:val="20"/>
        </w:rPr>
      </w:pPr>
    </w:p>
    <w:p w:rsidR="00824E8F" w:rsidRPr="00824E8F" w:rsidRDefault="00824E8F" w:rsidP="00824E8F">
      <w:pPr>
        <w:jc w:val="center"/>
        <w:rPr>
          <w:b/>
          <w:sz w:val="20"/>
          <w:szCs w:val="20"/>
        </w:rPr>
      </w:pPr>
      <w:r w:rsidRPr="00824E8F">
        <w:rPr>
          <w:b/>
          <w:sz w:val="20"/>
          <w:szCs w:val="20"/>
        </w:rPr>
        <w:t>о проведении межрегиональных соревнований по волейболу</w:t>
      </w:r>
    </w:p>
    <w:p w:rsidR="00824E8F" w:rsidRPr="00824E8F" w:rsidRDefault="00824E8F" w:rsidP="00824E8F">
      <w:pPr>
        <w:jc w:val="center"/>
        <w:rPr>
          <w:b/>
          <w:sz w:val="20"/>
          <w:szCs w:val="20"/>
        </w:rPr>
      </w:pPr>
      <w:r w:rsidRPr="00824E8F">
        <w:rPr>
          <w:b/>
          <w:sz w:val="20"/>
          <w:szCs w:val="20"/>
        </w:rPr>
        <w:t>на Кубок памяти А.Ф. Заводчикова «Полярная звезда»</w:t>
      </w:r>
    </w:p>
    <w:p w:rsidR="00824E8F" w:rsidRPr="00824E8F" w:rsidRDefault="00824E8F" w:rsidP="00824E8F">
      <w:pPr>
        <w:jc w:val="both"/>
        <w:rPr>
          <w:b/>
          <w:sz w:val="20"/>
          <w:szCs w:val="20"/>
        </w:rPr>
      </w:pPr>
    </w:p>
    <w:p w:rsidR="00824E8F" w:rsidRPr="00824E8F" w:rsidRDefault="00824E8F" w:rsidP="00824E8F">
      <w:pPr>
        <w:ind w:left="-131"/>
        <w:contextualSpacing/>
        <w:jc w:val="center"/>
        <w:rPr>
          <w:b/>
          <w:sz w:val="20"/>
          <w:szCs w:val="20"/>
        </w:rPr>
      </w:pPr>
      <w:r w:rsidRPr="00824E8F">
        <w:rPr>
          <w:b/>
          <w:sz w:val="20"/>
          <w:szCs w:val="20"/>
          <w:lang w:val="en-US"/>
        </w:rPr>
        <w:t>I</w:t>
      </w:r>
      <w:r w:rsidRPr="00824E8F">
        <w:rPr>
          <w:b/>
          <w:sz w:val="20"/>
          <w:szCs w:val="20"/>
        </w:rPr>
        <w:t>.Общие положения</w:t>
      </w:r>
    </w:p>
    <w:p w:rsidR="00824E8F" w:rsidRPr="00824E8F" w:rsidRDefault="00824E8F" w:rsidP="00824E8F">
      <w:pPr>
        <w:ind w:firstLine="709"/>
        <w:contextualSpacing/>
        <w:jc w:val="both"/>
        <w:rPr>
          <w:sz w:val="20"/>
          <w:szCs w:val="20"/>
        </w:rPr>
      </w:pPr>
      <w:r w:rsidRPr="00824E8F">
        <w:rPr>
          <w:sz w:val="20"/>
          <w:szCs w:val="20"/>
        </w:rPr>
        <w:t>1.1. Настоящее Положение регламентирует статус и порядок проведения  межрегиональных соревнований по волейболу  на Кубок памяти  А.Ф. Заводчикова  (далее – Соревнования).</w:t>
      </w:r>
    </w:p>
    <w:p w:rsidR="00824E8F" w:rsidRPr="00824E8F" w:rsidRDefault="00824E8F" w:rsidP="00824E8F">
      <w:pPr>
        <w:ind w:firstLine="709"/>
        <w:contextualSpacing/>
        <w:jc w:val="both"/>
        <w:rPr>
          <w:b/>
          <w:sz w:val="20"/>
          <w:szCs w:val="20"/>
        </w:rPr>
      </w:pPr>
      <w:r w:rsidRPr="00824E8F">
        <w:rPr>
          <w:sz w:val="20"/>
          <w:szCs w:val="20"/>
        </w:rPr>
        <w:t>1.2. Организатором Соревнований является Управление социальной политики Администрации муниципального образования Билибинский муниципальный район.</w:t>
      </w:r>
    </w:p>
    <w:p w:rsidR="00824E8F" w:rsidRPr="00824E8F" w:rsidRDefault="00824E8F" w:rsidP="00824E8F">
      <w:pPr>
        <w:tabs>
          <w:tab w:val="left" w:pos="-426"/>
        </w:tabs>
        <w:ind w:firstLine="709"/>
        <w:rPr>
          <w:b/>
          <w:sz w:val="20"/>
          <w:szCs w:val="20"/>
        </w:rPr>
      </w:pPr>
    </w:p>
    <w:p w:rsidR="00824E8F" w:rsidRPr="00824E8F" w:rsidRDefault="00824E8F" w:rsidP="00824E8F">
      <w:pPr>
        <w:tabs>
          <w:tab w:val="left" w:pos="-426"/>
        </w:tabs>
        <w:ind w:left="1134" w:hanging="851"/>
        <w:jc w:val="center"/>
        <w:rPr>
          <w:sz w:val="20"/>
          <w:szCs w:val="20"/>
        </w:rPr>
      </w:pPr>
      <w:r w:rsidRPr="00824E8F">
        <w:rPr>
          <w:b/>
          <w:sz w:val="20"/>
          <w:szCs w:val="20"/>
          <w:lang w:val="en-US"/>
        </w:rPr>
        <w:t>II</w:t>
      </w:r>
      <w:r w:rsidRPr="00824E8F">
        <w:rPr>
          <w:b/>
          <w:sz w:val="20"/>
          <w:szCs w:val="20"/>
        </w:rPr>
        <w:t>. Цели и задачи</w:t>
      </w:r>
    </w:p>
    <w:p w:rsidR="00824E8F" w:rsidRPr="00824E8F" w:rsidRDefault="00824E8F" w:rsidP="00824E8F">
      <w:pPr>
        <w:tabs>
          <w:tab w:val="left" w:pos="-426"/>
          <w:tab w:val="left" w:pos="1080"/>
        </w:tabs>
        <w:ind w:firstLine="709"/>
        <w:jc w:val="both"/>
        <w:rPr>
          <w:sz w:val="20"/>
          <w:szCs w:val="20"/>
        </w:rPr>
      </w:pPr>
      <w:r w:rsidRPr="00824E8F">
        <w:rPr>
          <w:sz w:val="20"/>
          <w:szCs w:val="20"/>
        </w:rPr>
        <w:t>2.1. Пропаганда здорового образа жизни, повышение социальной активности и укрепление здоровья населения района.</w:t>
      </w:r>
    </w:p>
    <w:p w:rsidR="00824E8F" w:rsidRPr="00824E8F" w:rsidRDefault="00824E8F" w:rsidP="00824E8F">
      <w:pPr>
        <w:tabs>
          <w:tab w:val="left" w:pos="-426"/>
        </w:tabs>
        <w:ind w:firstLine="709"/>
        <w:jc w:val="both"/>
        <w:rPr>
          <w:sz w:val="20"/>
          <w:szCs w:val="20"/>
        </w:rPr>
      </w:pPr>
      <w:r w:rsidRPr="00824E8F">
        <w:rPr>
          <w:sz w:val="20"/>
          <w:szCs w:val="20"/>
        </w:rPr>
        <w:t>2.2. Совершенствование форм массовой и спортивно-оздоровительной работы среди населения.</w:t>
      </w:r>
    </w:p>
    <w:p w:rsidR="00824E8F" w:rsidRPr="00824E8F" w:rsidRDefault="00824E8F" w:rsidP="00824E8F">
      <w:pPr>
        <w:tabs>
          <w:tab w:val="left" w:pos="-426"/>
          <w:tab w:val="left" w:pos="709"/>
        </w:tabs>
        <w:ind w:firstLine="709"/>
        <w:jc w:val="both"/>
        <w:rPr>
          <w:sz w:val="20"/>
          <w:szCs w:val="20"/>
        </w:rPr>
      </w:pPr>
      <w:r w:rsidRPr="00824E8F">
        <w:rPr>
          <w:sz w:val="20"/>
          <w:szCs w:val="20"/>
        </w:rPr>
        <w:t xml:space="preserve"> 2.3. Укрепление спортивных связей с соседними муниципальными районами.</w:t>
      </w:r>
    </w:p>
    <w:p w:rsidR="00824E8F" w:rsidRPr="00824E8F" w:rsidRDefault="00824E8F" w:rsidP="00824E8F">
      <w:pPr>
        <w:tabs>
          <w:tab w:val="left" w:pos="-426"/>
        </w:tabs>
        <w:ind w:left="1134" w:hanging="851"/>
        <w:jc w:val="both"/>
        <w:rPr>
          <w:b/>
          <w:sz w:val="20"/>
          <w:szCs w:val="20"/>
        </w:rPr>
      </w:pPr>
    </w:p>
    <w:p w:rsidR="00824E8F" w:rsidRPr="00824E8F" w:rsidRDefault="00824E8F" w:rsidP="00824E8F">
      <w:pPr>
        <w:ind w:hanging="851"/>
        <w:jc w:val="center"/>
        <w:rPr>
          <w:b/>
          <w:sz w:val="20"/>
          <w:szCs w:val="20"/>
        </w:rPr>
      </w:pPr>
      <w:r w:rsidRPr="00824E8F">
        <w:rPr>
          <w:b/>
          <w:sz w:val="20"/>
          <w:szCs w:val="20"/>
          <w:lang w:val="en-US"/>
        </w:rPr>
        <w:t>III</w:t>
      </w:r>
      <w:r w:rsidRPr="00824E8F">
        <w:rPr>
          <w:b/>
          <w:sz w:val="20"/>
          <w:szCs w:val="20"/>
        </w:rPr>
        <w:t>. Сроки и место проведения</w:t>
      </w:r>
    </w:p>
    <w:p w:rsidR="00824E8F" w:rsidRPr="00824E8F" w:rsidRDefault="00824E8F" w:rsidP="00824E8F">
      <w:pPr>
        <w:tabs>
          <w:tab w:val="left" w:pos="709"/>
          <w:tab w:val="left" w:pos="1134"/>
        </w:tabs>
        <w:ind w:firstLine="709"/>
        <w:contextualSpacing/>
        <w:jc w:val="both"/>
        <w:rPr>
          <w:sz w:val="20"/>
          <w:szCs w:val="20"/>
        </w:rPr>
      </w:pPr>
      <w:r w:rsidRPr="00824E8F">
        <w:rPr>
          <w:sz w:val="20"/>
          <w:szCs w:val="20"/>
        </w:rPr>
        <w:t xml:space="preserve">3.1. Соревнования проводятся в с. Анюйск муниципального образования Билибинский муниципальный район </w:t>
      </w:r>
      <w:r w:rsidRPr="00824E8F">
        <w:rPr>
          <w:b/>
          <w:sz w:val="20"/>
          <w:szCs w:val="20"/>
        </w:rPr>
        <w:t>с 13 по 15 февраля 2026 года</w:t>
      </w:r>
      <w:r w:rsidRPr="00824E8F">
        <w:rPr>
          <w:sz w:val="20"/>
          <w:szCs w:val="20"/>
        </w:rPr>
        <w:t xml:space="preserve"> в спортивном зале Муниципального бюджетного общеобразовательного учреждения «Центр образования с. Анюйск Билибинского муниципального района Чукотского автономного округа».</w:t>
      </w:r>
    </w:p>
    <w:p w:rsidR="00824E8F" w:rsidRPr="00824E8F" w:rsidRDefault="00824E8F" w:rsidP="00824E8F">
      <w:pPr>
        <w:ind w:firstLine="709"/>
        <w:jc w:val="both"/>
        <w:rPr>
          <w:b/>
          <w:sz w:val="20"/>
          <w:szCs w:val="20"/>
        </w:rPr>
      </w:pPr>
    </w:p>
    <w:p w:rsidR="00824E8F" w:rsidRPr="00824E8F" w:rsidRDefault="00824E8F" w:rsidP="00824E8F">
      <w:pPr>
        <w:ind w:firstLine="709"/>
        <w:jc w:val="center"/>
        <w:rPr>
          <w:b/>
          <w:sz w:val="20"/>
          <w:szCs w:val="20"/>
        </w:rPr>
      </w:pPr>
      <w:r w:rsidRPr="00824E8F">
        <w:rPr>
          <w:b/>
          <w:sz w:val="20"/>
          <w:szCs w:val="20"/>
          <w:lang w:val="en-US"/>
        </w:rPr>
        <w:t>IV</w:t>
      </w:r>
      <w:r w:rsidRPr="00824E8F">
        <w:rPr>
          <w:b/>
          <w:sz w:val="20"/>
          <w:szCs w:val="20"/>
        </w:rPr>
        <w:t>. Руководство подготовкой и проведением соревнований</w:t>
      </w:r>
    </w:p>
    <w:p w:rsidR="00824E8F" w:rsidRPr="00824E8F" w:rsidRDefault="00824E8F" w:rsidP="00824E8F">
      <w:pPr>
        <w:tabs>
          <w:tab w:val="left" w:pos="1134"/>
        </w:tabs>
        <w:ind w:firstLine="709"/>
        <w:rPr>
          <w:sz w:val="20"/>
          <w:szCs w:val="20"/>
        </w:rPr>
      </w:pPr>
      <w:r w:rsidRPr="00824E8F">
        <w:rPr>
          <w:sz w:val="20"/>
          <w:szCs w:val="20"/>
        </w:rPr>
        <w:t>4.1. Общее руководство подготовкой и проведением Соревнований осуществляет глава сельского поселения  с. Анюйск.</w:t>
      </w:r>
    </w:p>
    <w:p w:rsidR="00824E8F" w:rsidRPr="00824E8F" w:rsidRDefault="00824E8F" w:rsidP="00824E8F">
      <w:pPr>
        <w:tabs>
          <w:tab w:val="left" w:pos="1134"/>
        </w:tabs>
        <w:ind w:firstLine="709"/>
        <w:rPr>
          <w:sz w:val="20"/>
          <w:szCs w:val="20"/>
        </w:rPr>
      </w:pPr>
      <w:r w:rsidRPr="00824E8F">
        <w:rPr>
          <w:sz w:val="20"/>
          <w:szCs w:val="20"/>
        </w:rPr>
        <w:t>4.2. Непосредственное проведение Соревнований возлагается на Главную судейскую коллегию (далее – судейская коллегия).</w:t>
      </w:r>
    </w:p>
    <w:p w:rsidR="00824E8F" w:rsidRPr="00824E8F" w:rsidRDefault="00824E8F" w:rsidP="00824E8F">
      <w:pPr>
        <w:ind w:firstLine="709"/>
        <w:jc w:val="both"/>
        <w:rPr>
          <w:sz w:val="20"/>
          <w:szCs w:val="20"/>
        </w:rPr>
      </w:pPr>
    </w:p>
    <w:p w:rsidR="00824E8F" w:rsidRPr="00824E8F" w:rsidRDefault="00824E8F" w:rsidP="00824E8F">
      <w:pPr>
        <w:ind w:firstLine="709"/>
        <w:jc w:val="center"/>
        <w:rPr>
          <w:b/>
          <w:sz w:val="20"/>
          <w:szCs w:val="20"/>
        </w:rPr>
      </w:pPr>
      <w:r w:rsidRPr="00824E8F">
        <w:rPr>
          <w:b/>
          <w:sz w:val="20"/>
          <w:szCs w:val="20"/>
          <w:lang w:val="en-US"/>
        </w:rPr>
        <w:t>V</w:t>
      </w:r>
      <w:r w:rsidRPr="00824E8F">
        <w:rPr>
          <w:b/>
          <w:sz w:val="20"/>
          <w:szCs w:val="20"/>
        </w:rPr>
        <w:t>. Участники соревнований</w:t>
      </w:r>
    </w:p>
    <w:p w:rsidR="00824E8F" w:rsidRPr="00824E8F" w:rsidRDefault="00824E8F" w:rsidP="00824E8F">
      <w:pPr>
        <w:tabs>
          <w:tab w:val="left" w:pos="1134"/>
        </w:tabs>
        <w:ind w:firstLine="709"/>
        <w:jc w:val="both"/>
        <w:rPr>
          <w:sz w:val="20"/>
          <w:szCs w:val="20"/>
        </w:rPr>
      </w:pPr>
      <w:r w:rsidRPr="00824E8F">
        <w:rPr>
          <w:sz w:val="20"/>
          <w:szCs w:val="20"/>
        </w:rPr>
        <w:t xml:space="preserve">5.1. К участию в соревнованиях допускаются команды Билибинского муниципального района Чукотского автономного округа.  </w:t>
      </w:r>
    </w:p>
    <w:p w:rsidR="00824E8F" w:rsidRPr="00824E8F" w:rsidRDefault="00824E8F" w:rsidP="00824E8F">
      <w:pPr>
        <w:tabs>
          <w:tab w:val="left" w:pos="1134"/>
        </w:tabs>
        <w:ind w:firstLine="709"/>
        <w:jc w:val="both"/>
        <w:rPr>
          <w:sz w:val="20"/>
          <w:szCs w:val="20"/>
        </w:rPr>
      </w:pPr>
      <w:r w:rsidRPr="00824E8F">
        <w:rPr>
          <w:sz w:val="20"/>
          <w:szCs w:val="20"/>
        </w:rPr>
        <w:t>5.2. В соревнованиях принимают участие спортсмены 18 лет и старше.</w:t>
      </w:r>
    </w:p>
    <w:p w:rsidR="00824E8F" w:rsidRPr="00824E8F" w:rsidRDefault="00824E8F" w:rsidP="00824E8F">
      <w:pPr>
        <w:tabs>
          <w:tab w:val="left" w:pos="709"/>
          <w:tab w:val="left" w:pos="1134"/>
        </w:tabs>
        <w:ind w:firstLine="709"/>
        <w:jc w:val="both"/>
        <w:rPr>
          <w:sz w:val="20"/>
          <w:szCs w:val="20"/>
        </w:rPr>
      </w:pPr>
      <w:r w:rsidRPr="00824E8F">
        <w:rPr>
          <w:sz w:val="20"/>
          <w:szCs w:val="20"/>
        </w:rPr>
        <w:t xml:space="preserve">5.3. Разрешается увеличение состава команды из состава делегации, но не более чем на 2 игрока, обязательно </w:t>
      </w:r>
      <w:proofErr w:type="gramStart"/>
      <w:r w:rsidRPr="00824E8F">
        <w:rPr>
          <w:sz w:val="20"/>
          <w:szCs w:val="20"/>
        </w:rPr>
        <w:t>внесенных</w:t>
      </w:r>
      <w:proofErr w:type="gramEnd"/>
      <w:r w:rsidRPr="00824E8F">
        <w:rPr>
          <w:sz w:val="20"/>
          <w:szCs w:val="20"/>
        </w:rPr>
        <w:t xml:space="preserve"> в заявку установленной формы.</w:t>
      </w:r>
    </w:p>
    <w:p w:rsidR="00824E8F" w:rsidRPr="00824E8F" w:rsidRDefault="00824E8F" w:rsidP="00824E8F">
      <w:pPr>
        <w:tabs>
          <w:tab w:val="left" w:pos="709"/>
        </w:tabs>
        <w:jc w:val="center"/>
        <w:rPr>
          <w:b/>
          <w:sz w:val="20"/>
          <w:szCs w:val="20"/>
        </w:rPr>
      </w:pPr>
    </w:p>
    <w:p w:rsidR="00824E8F" w:rsidRPr="00824E8F" w:rsidRDefault="00824E8F" w:rsidP="00824E8F">
      <w:pPr>
        <w:tabs>
          <w:tab w:val="left" w:pos="709"/>
        </w:tabs>
        <w:jc w:val="center"/>
        <w:rPr>
          <w:b/>
          <w:sz w:val="20"/>
          <w:szCs w:val="20"/>
        </w:rPr>
      </w:pPr>
    </w:p>
    <w:p w:rsidR="00824E8F" w:rsidRPr="00824E8F" w:rsidRDefault="00824E8F" w:rsidP="00824E8F">
      <w:pPr>
        <w:tabs>
          <w:tab w:val="left" w:pos="709"/>
        </w:tabs>
        <w:jc w:val="center"/>
        <w:rPr>
          <w:sz w:val="20"/>
          <w:szCs w:val="20"/>
        </w:rPr>
      </w:pPr>
      <w:r w:rsidRPr="00824E8F">
        <w:rPr>
          <w:b/>
          <w:sz w:val="20"/>
          <w:szCs w:val="20"/>
          <w:lang w:val="en-US"/>
        </w:rPr>
        <w:t>VI</w:t>
      </w:r>
      <w:r w:rsidRPr="00824E8F">
        <w:rPr>
          <w:b/>
          <w:sz w:val="20"/>
          <w:szCs w:val="20"/>
        </w:rPr>
        <w:t>. Порядок и сроки подачи заявок</w:t>
      </w:r>
    </w:p>
    <w:p w:rsidR="00824E8F" w:rsidRPr="00824E8F" w:rsidRDefault="00824E8F" w:rsidP="00824E8F">
      <w:pPr>
        <w:tabs>
          <w:tab w:val="left" w:pos="709"/>
        </w:tabs>
        <w:ind w:firstLine="709"/>
        <w:jc w:val="both"/>
        <w:rPr>
          <w:sz w:val="20"/>
          <w:szCs w:val="20"/>
        </w:rPr>
      </w:pPr>
      <w:r w:rsidRPr="00824E8F">
        <w:rPr>
          <w:sz w:val="20"/>
          <w:szCs w:val="20"/>
        </w:rPr>
        <w:t xml:space="preserve">6.1. Предварительные заявки, согласия на обработку персональных данных (Приложение 1,2 к положению) с указанием количества спортсменов и представителей, должны поступить не позднее </w:t>
      </w:r>
      <w:r w:rsidRPr="00824E8F">
        <w:rPr>
          <w:b/>
          <w:sz w:val="20"/>
          <w:szCs w:val="20"/>
        </w:rPr>
        <w:t>5 февраля 2026 года</w:t>
      </w:r>
      <w:r w:rsidRPr="00824E8F">
        <w:rPr>
          <w:color w:val="FF0000"/>
          <w:sz w:val="20"/>
          <w:szCs w:val="20"/>
        </w:rPr>
        <w:t xml:space="preserve"> </w:t>
      </w:r>
      <w:r w:rsidRPr="00824E8F">
        <w:rPr>
          <w:sz w:val="20"/>
          <w:szCs w:val="20"/>
        </w:rPr>
        <w:t xml:space="preserve">по адресу: </w:t>
      </w:r>
      <w:smartTag w:uri="urn:schemas-microsoft-com:office:smarttags" w:element="metricconverter">
        <w:smartTagPr>
          <w:attr w:name="ProductID" w:val="689450 г"/>
        </w:smartTagPr>
        <w:r w:rsidRPr="00824E8F">
          <w:rPr>
            <w:sz w:val="20"/>
            <w:szCs w:val="20"/>
          </w:rPr>
          <w:t>689450 г</w:t>
        </w:r>
      </w:smartTag>
      <w:r w:rsidRPr="00824E8F">
        <w:rPr>
          <w:sz w:val="20"/>
          <w:szCs w:val="20"/>
        </w:rPr>
        <w:t xml:space="preserve">. Билибино, ул. Курчатова 6, Управление социальной политики, консультанту отдела культуры, спорта и молодежной политики Корист Л.И., факс: (42738) 2-35-59; </w:t>
      </w:r>
      <w:proofErr w:type="gramStart"/>
      <w:r w:rsidRPr="00824E8F">
        <w:rPr>
          <w:sz w:val="20"/>
          <w:szCs w:val="20"/>
        </w:rPr>
        <w:t>е</w:t>
      </w:r>
      <w:proofErr w:type="gramEnd"/>
      <w:r w:rsidRPr="00824E8F">
        <w:rPr>
          <w:sz w:val="20"/>
          <w:szCs w:val="20"/>
        </w:rPr>
        <w:t>-</w:t>
      </w:r>
      <w:r w:rsidRPr="00824E8F">
        <w:rPr>
          <w:sz w:val="20"/>
          <w:szCs w:val="20"/>
          <w:lang w:val="en-US"/>
        </w:rPr>
        <w:t>mail</w:t>
      </w:r>
      <w:r w:rsidRPr="00824E8F">
        <w:rPr>
          <w:sz w:val="20"/>
          <w:szCs w:val="20"/>
        </w:rPr>
        <w:t xml:space="preserve">: </w:t>
      </w:r>
      <w:hyperlink r:id="rId10" w:history="1">
        <w:r w:rsidRPr="00824E8F">
          <w:rPr>
            <w:color w:val="0000FF"/>
            <w:sz w:val="20"/>
            <w:szCs w:val="20"/>
            <w:u w:val="single"/>
            <w:lang w:val="en-US"/>
          </w:rPr>
          <w:t>korist</w:t>
        </w:r>
        <w:r w:rsidRPr="00824E8F">
          <w:rPr>
            <w:color w:val="0000FF"/>
            <w:sz w:val="20"/>
            <w:szCs w:val="20"/>
            <w:u w:val="single"/>
          </w:rPr>
          <w:t>@</w:t>
        </w:r>
        <w:r w:rsidRPr="00824E8F">
          <w:rPr>
            <w:color w:val="0000FF"/>
            <w:sz w:val="20"/>
            <w:szCs w:val="20"/>
            <w:u w:val="single"/>
            <w:lang w:val="en-US"/>
          </w:rPr>
          <w:t>bilchao</w:t>
        </w:r>
        <w:r w:rsidRPr="00824E8F">
          <w:rPr>
            <w:color w:val="0000FF"/>
            <w:sz w:val="20"/>
            <w:szCs w:val="20"/>
            <w:u w:val="single"/>
          </w:rPr>
          <w:t>.</w:t>
        </w:r>
        <w:proofErr w:type="spellStart"/>
        <w:r w:rsidRPr="00824E8F">
          <w:rPr>
            <w:color w:val="0000FF"/>
            <w:sz w:val="20"/>
            <w:szCs w:val="20"/>
            <w:u w:val="single"/>
            <w:lang w:val="en-US"/>
          </w:rPr>
          <w:t>ru</w:t>
        </w:r>
        <w:proofErr w:type="spellEnd"/>
      </w:hyperlink>
      <w:r w:rsidRPr="00824E8F">
        <w:rPr>
          <w:sz w:val="20"/>
          <w:szCs w:val="20"/>
        </w:rPr>
        <w:t>.</w:t>
      </w:r>
    </w:p>
    <w:p w:rsidR="00824E8F" w:rsidRPr="00824E8F" w:rsidRDefault="00824E8F" w:rsidP="00824E8F">
      <w:pPr>
        <w:ind w:firstLine="709"/>
        <w:jc w:val="both"/>
        <w:rPr>
          <w:sz w:val="20"/>
          <w:szCs w:val="20"/>
        </w:rPr>
      </w:pPr>
      <w:r w:rsidRPr="00824E8F">
        <w:rPr>
          <w:sz w:val="20"/>
          <w:szCs w:val="20"/>
        </w:rPr>
        <w:t>6.2. Заявки установленной формы, заверенные врачом и Администрацией муниципального образования, подаются в мандатную комиссию в день начала соревнований до начала игр.</w:t>
      </w:r>
    </w:p>
    <w:p w:rsidR="00824E8F" w:rsidRPr="00824E8F" w:rsidRDefault="00824E8F" w:rsidP="00824E8F">
      <w:pPr>
        <w:ind w:firstLine="709"/>
        <w:jc w:val="both"/>
        <w:rPr>
          <w:b/>
          <w:sz w:val="20"/>
          <w:szCs w:val="20"/>
        </w:rPr>
      </w:pPr>
    </w:p>
    <w:p w:rsidR="00824E8F" w:rsidRPr="00824E8F" w:rsidRDefault="00824E8F" w:rsidP="00824E8F">
      <w:pPr>
        <w:ind w:firstLine="709"/>
        <w:jc w:val="center"/>
        <w:rPr>
          <w:b/>
          <w:sz w:val="20"/>
          <w:szCs w:val="20"/>
        </w:rPr>
      </w:pPr>
      <w:r w:rsidRPr="00824E8F">
        <w:rPr>
          <w:b/>
          <w:sz w:val="20"/>
          <w:szCs w:val="20"/>
          <w:lang w:val="en-US"/>
        </w:rPr>
        <w:t>VII</w:t>
      </w:r>
      <w:r w:rsidRPr="00824E8F">
        <w:rPr>
          <w:b/>
          <w:sz w:val="20"/>
          <w:szCs w:val="20"/>
        </w:rPr>
        <w:t>. Условия проведения соревнований</w:t>
      </w:r>
    </w:p>
    <w:p w:rsidR="00824E8F" w:rsidRPr="00824E8F" w:rsidRDefault="00824E8F" w:rsidP="00824E8F">
      <w:pPr>
        <w:tabs>
          <w:tab w:val="left" w:pos="993"/>
        </w:tabs>
        <w:ind w:firstLine="709"/>
        <w:jc w:val="both"/>
        <w:rPr>
          <w:sz w:val="20"/>
          <w:szCs w:val="20"/>
        </w:rPr>
      </w:pPr>
      <w:r w:rsidRPr="00824E8F">
        <w:rPr>
          <w:sz w:val="20"/>
          <w:szCs w:val="20"/>
        </w:rPr>
        <w:t xml:space="preserve">7.1. Соревнования проводятся среди смешанных команд (не более 3-х женщин в команде) по действующим правилам, утвержденным Всероссийской Федерацией волейбола. </w:t>
      </w:r>
    </w:p>
    <w:p w:rsidR="00824E8F" w:rsidRPr="00824E8F" w:rsidRDefault="00824E8F" w:rsidP="00824E8F">
      <w:pPr>
        <w:tabs>
          <w:tab w:val="left" w:pos="993"/>
        </w:tabs>
        <w:ind w:firstLine="709"/>
        <w:jc w:val="both"/>
        <w:rPr>
          <w:sz w:val="20"/>
          <w:szCs w:val="20"/>
        </w:rPr>
      </w:pPr>
      <w:r w:rsidRPr="00824E8F">
        <w:rPr>
          <w:sz w:val="20"/>
          <w:szCs w:val="20"/>
        </w:rPr>
        <w:t>7.2.   Состав  команды - 8  человек.</w:t>
      </w:r>
    </w:p>
    <w:p w:rsidR="00824E8F" w:rsidRPr="00824E8F" w:rsidRDefault="00824E8F" w:rsidP="00824E8F">
      <w:pPr>
        <w:tabs>
          <w:tab w:val="left" w:pos="993"/>
        </w:tabs>
        <w:ind w:firstLine="709"/>
        <w:jc w:val="both"/>
        <w:rPr>
          <w:sz w:val="20"/>
          <w:szCs w:val="20"/>
        </w:rPr>
      </w:pPr>
      <w:r w:rsidRPr="00824E8F">
        <w:rPr>
          <w:sz w:val="20"/>
          <w:szCs w:val="20"/>
        </w:rPr>
        <w:t xml:space="preserve">7.3.  </w:t>
      </w:r>
      <w:proofErr w:type="gramStart"/>
      <w:r w:rsidRPr="00824E8F">
        <w:rPr>
          <w:sz w:val="20"/>
          <w:szCs w:val="20"/>
        </w:rPr>
        <w:t xml:space="preserve">Победитель определяется по наибольшему количеству набранных очков (за победу со счётом (3-0, 3-1) -3 очка, (0) очков поражение, со счётом (3-2) победа - 2 очка, поражение – (1) очко, неявка - (0) очков и засчитывается поражение со счетом (0:3). </w:t>
      </w:r>
      <w:proofErr w:type="gramEnd"/>
    </w:p>
    <w:p w:rsidR="00824E8F" w:rsidRPr="00824E8F" w:rsidRDefault="00824E8F" w:rsidP="00824E8F">
      <w:pPr>
        <w:tabs>
          <w:tab w:val="left" w:pos="993"/>
        </w:tabs>
        <w:ind w:firstLine="709"/>
        <w:jc w:val="both"/>
        <w:rPr>
          <w:sz w:val="20"/>
          <w:szCs w:val="20"/>
        </w:rPr>
      </w:pPr>
      <w:r w:rsidRPr="00824E8F">
        <w:rPr>
          <w:sz w:val="20"/>
          <w:szCs w:val="20"/>
        </w:rPr>
        <w:t>При равенстве очков у двух команд, победитель определяется по встрече между ними.</w:t>
      </w:r>
    </w:p>
    <w:p w:rsidR="00824E8F" w:rsidRPr="00824E8F" w:rsidRDefault="00824E8F" w:rsidP="00824E8F">
      <w:pPr>
        <w:tabs>
          <w:tab w:val="left" w:pos="993"/>
        </w:tabs>
        <w:ind w:firstLine="709"/>
        <w:jc w:val="both"/>
        <w:rPr>
          <w:sz w:val="20"/>
          <w:szCs w:val="20"/>
        </w:rPr>
      </w:pPr>
      <w:proofErr w:type="gramStart"/>
      <w:r w:rsidRPr="00824E8F">
        <w:rPr>
          <w:sz w:val="20"/>
          <w:szCs w:val="20"/>
        </w:rPr>
        <w:t>При равенстве очков у трех и более команд, места распределяются по соотношению выигранных и проигранных партий  во всех встречах; в случае этого равенства - учитывается разность выигранных и проигранных партий сыгранных между ними; если и этот показатель окажется равным, то учитываются выигранные и проигранные партии, затем разность забитых и пропущенных мячей во всех встречах.</w:t>
      </w:r>
      <w:proofErr w:type="gramEnd"/>
    </w:p>
    <w:p w:rsidR="00824E8F" w:rsidRPr="00824E8F" w:rsidRDefault="00824E8F" w:rsidP="00824E8F">
      <w:pPr>
        <w:ind w:firstLine="720"/>
        <w:jc w:val="center"/>
        <w:rPr>
          <w:b/>
          <w:sz w:val="20"/>
          <w:szCs w:val="20"/>
        </w:rPr>
      </w:pPr>
    </w:p>
    <w:p w:rsidR="00824E8F" w:rsidRPr="00824E8F" w:rsidRDefault="00824E8F" w:rsidP="00824E8F">
      <w:pPr>
        <w:ind w:firstLine="720"/>
        <w:jc w:val="center"/>
        <w:rPr>
          <w:sz w:val="20"/>
          <w:szCs w:val="20"/>
        </w:rPr>
      </w:pPr>
      <w:r w:rsidRPr="00824E8F">
        <w:rPr>
          <w:b/>
          <w:sz w:val="20"/>
          <w:szCs w:val="20"/>
          <w:lang w:val="en-US"/>
        </w:rPr>
        <w:t>VIII</w:t>
      </w:r>
      <w:r w:rsidRPr="00824E8F">
        <w:rPr>
          <w:b/>
          <w:sz w:val="20"/>
          <w:szCs w:val="20"/>
        </w:rPr>
        <w:t>. Протесты</w:t>
      </w:r>
    </w:p>
    <w:p w:rsidR="00824E8F" w:rsidRPr="00824E8F" w:rsidRDefault="00824E8F" w:rsidP="00824E8F">
      <w:pPr>
        <w:tabs>
          <w:tab w:val="left" w:pos="1134"/>
        </w:tabs>
        <w:ind w:firstLine="709"/>
        <w:jc w:val="both"/>
        <w:rPr>
          <w:sz w:val="20"/>
          <w:szCs w:val="20"/>
        </w:rPr>
      </w:pPr>
      <w:r w:rsidRPr="00824E8F">
        <w:rPr>
          <w:sz w:val="20"/>
          <w:szCs w:val="20"/>
        </w:rPr>
        <w:t>8.1.О намерении подать протест, представитель (капитан) команды делает запись в протоколе встречи сразу после её окончания.</w:t>
      </w:r>
    </w:p>
    <w:p w:rsidR="00824E8F" w:rsidRPr="00824E8F" w:rsidRDefault="00824E8F" w:rsidP="00824E8F">
      <w:pPr>
        <w:tabs>
          <w:tab w:val="left" w:pos="1134"/>
        </w:tabs>
        <w:ind w:firstLine="709"/>
        <w:jc w:val="both"/>
        <w:rPr>
          <w:sz w:val="20"/>
          <w:szCs w:val="20"/>
        </w:rPr>
      </w:pPr>
      <w:r w:rsidRPr="00824E8F">
        <w:rPr>
          <w:sz w:val="20"/>
          <w:szCs w:val="20"/>
        </w:rPr>
        <w:t>8.2.Протесты подаются в письменной форме в судейскую коллегию в течение 15 минут после окончания встречи.</w:t>
      </w:r>
    </w:p>
    <w:p w:rsidR="00824E8F" w:rsidRPr="00824E8F" w:rsidRDefault="00824E8F" w:rsidP="00824E8F">
      <w:pPr>
        <w:tabs>
          <w:tab w:val="left" w:pos="1134"/>
        </w:tabs>
        <w:ind w:firstLine="709"/>
        <w:jc w:val="both"/>
        <w:rPr>
          <w:sz w:val="20"/>
          <w:szCs w:val="20"/>
        </w:rPr>
      </w:pPr>
      <w:r w:rsidRPr="00824E8F">
        <w:rPr>
          <w:sz w:val="20"/>
          <w:szCs w:val="20"/>
        </w:rPr>
        <w:t>8.3.Судейская коллегия выносит своё решение в течение 15 минут после получения письменного заявления от представителя (капитана) команды.</w:t>
      </w:r>
    </w:p>
    <w:p w:rsidR="00824E8F" w:rsidRPr="00824E8F" w:rsidRDefault="00824E8F" w:rsidP="00824E8F">
      <w:pPr>
        <w:tabs>
          <w:tab w:val="left" w:pos="1134"/>
        </w:tabs>
        <w:ind w:firstLine="709"/>
        <w:jc w:val="both"/>
        <w:rPr>
          <w:sz w:val="20"/>
          <w:szCs w:val="20"/>
        </w:rPr>
      </w:pPr>
      <w:r w:rsidRPr="00824E8F">
        <w:rPr>
          <w:sz w:val="20"/>
          <w:szCs w:val="20"/>
        </w:rPr>
        <w:t>8.4.Представители конфликтующих сторон участвуют в разборе протеста как свидетели.</w:t>
      </w:r>
    </w:p>
    <w:p w:rsidR="00824E8F" w:rsidRPr="00824E8F" w:rsidRDefault="00824E8F" w:rsidP="00824E8F">
      <w:pPr>
        <w:tabs>
          <w:tab w:val="left" w:pos="709"/>
          <w:tab w:val="left" w:pos="1134"/>
        </w:tabs>
        <w:ind w:firstLine="709"/>
        <w:jc w:val="both"/>
        <w:rPr>
          <w:sz w:val="20"/>
          <w:szCs w:val="20"/>
        </w:rPr>
      </w:pPr>
      <w:r w:rsidRPr="00824E8F">
        <w:rPr>
          <w:sz w:val="20"/>
          <w:szCs w:val="20"/>
        </w:rPr>
        <w:t>8.5.Несвоевременно поданные и не зафиксированные в протоколе встречи протесты не рассматриваются.</w:t>
      </w:r>
    </w:p>
    <w:p w:rsidR="00824E8F" w:rsidRPr="00824E8F" w:rsidRDefault="00824E8F" w:rsidP="00824E8F">
      <w:pPr>
        <w:ind w:firstLine="709"/>
        <w:contextualSpacing/>
        <w:jc w:val="both"/>
        <w:rPr>
          <w:rFonts w:eastAsia="Calibri"/>
          <w:b/>
          <w:sz w:val="20"/>
          <w:szCs w:val="20"/>
          <w:lang w:eastAsia="en-US"/>
        </w:rPr>
      </w:pPr>
    </w:p>
    <w:p w:rsidR="00824E8F" w:rsidRPr="00824E8F" w:rsidRDefault="00824E8F" w:rsidP="00824E8F">
      <w:pPr>
        <w:ind w:right="43" w:firstLine="709"/>
        <w:contextualSpacing/>
        <w:jc w:val="center"/>
        <w:rPr>
          <w:rFonts w:eastAsia="Calibri"/>
          <w:b/>
          <w:sz w:val="20"/>
          <w:szCs w:val="20"/>
          <w:lang w:eastAsia="en-US"/>
        </w:rPr>
      </w:pPr>
      <w:r w:rsidRPr="00824E8F">
        <w:rPr>
          <w:rFonts w:eastAsia="Calibri"/>
          <w:b/>
          <w:sz w:val="20"/>
          <w:szCs w:val="20"/>
          <w:lang w:val="en-US" w:eastAsia="en-US"/>
        </w:rPr>
        <w:t>IX</w:t>
      </w:r>
      <w:r w:rsidRPr="00824E8F">
        <w:rPr>
          <w:rFonts w:eastAsia="Calibri"/>
          <w:b/>
          <w:sz w:val="20"/>
          <w:szCs w:val="20"/>
          <w:lang w:eastAsia="en-US"/>
        </w:rPr>
        <w:t>. Зачет и определение победителей</w:t>
      </w:r>
    </w:p>
    <w:p w:rsidR="00824E8F" w:rsidRPr="00824E8F" w:rsidRDefault="00824E8F" w:rsidP="00824E8F">
      <w:pPr>
        <w:tabs>
          <w:tab w:val="left" w:pos="709"/>
          <w:tab w:val="left" w:pos="1134"/>
        </w:tabs>
        <w:ind w:firstLine="709"/>
        <w:contextualSpacing/>
        <w:jc w:val="both"/>
        <w:rPr>
          <w:rFonts w:eastAsia="Calibri"/>
          <w:sz w:val="20"/>
          <w:szCs w:val="20"/>
          <w:lang w:eastAsia="en-US"/>
        </w:rPr>
      </w:pPr>
      <w:r w:rsidRPr="00824E8F">
        <w:rPr>
          <w:rFonts w:eastAsia="Calibri"/>
          <w:sz w:val="20"/>
          <w:szCs w:val="20"/>
          <w:lang w:eastAsia="en-US"/>
        </w:rPr>
        <w:t xml:space="preserve">9.1.Главная судейская коллегия определяет систему проведения  соревнований  и порядок определения победителей </w:t>
      </w:r>
      <w:r w:rsidRPr="00824E8F">
        <w:rPr>
          <w:rFonts w:eastAsia="Calibri"/>
          <w:iCs/>
          <w:sz w:val="20"/>
          <w:szCs w:val="20"/>
          <w:lang w:eastAsia="en-US"/>
        </w:rPr>
        <w:t>в первый день проведения соревнований в зависимости от количества участников</w:t>
      </w:r>
      <w:r w:rsidRPr="00824E8F">
        <w:rPr>
          <w:rFonts w:eastAsia="Calibri"/>
          <w:sz w:val="20"/>
          <w:szCs w:val="20"/>
          <w:lang w:eastAsia="en-US"/>
        </w:rPr>
        <w:t>.</w:t>
      </w:r>
    </w:p>
    <w:p w:rsidR="00824E8F" w:rsidRPr="00824E8F" w:rsidRDefault="00824E8F" w:rsidP="00824E8F">
      <w:pPr>
        <w:ind w:firstLine="709"/>
        <w:jc w:val="center"/>
        <w:rPr>
          <w:b/>
          <w:sz w:val="20"/>
          <w:szCs w:val="20"/>
        </w:rPr>
      </w:pPr>
    </w:p>
    <w:p w:rsidR="00824E8F" w:rsidRPr="00824E8F" w:rsidRDefault="00824E8F" w:rsidP="00824E8F">
      <w:pPr>
        <w:ind w:firstLine="709"/>
        <w:jc w:val="center"/>
        <w:rPr>
          <w:sz w:val="20"/>
          <w:szCs w:val="20"/>
        </w:rPr>
      </w:pPr>
      <w:r w:rsidRPr="00824E8F">
        <w:rPr>
          <w:b/>
          <w:sz w:val="20"/>
          <w:szCs w:val="20"/>
          <w:lang w:val="en-US"/>
        </w:rPr>
        <w:t>X</w:t>
      </w:r>
      <w:r w:rsidRPr="00824E8F">
        <w:rPr>
          <w:b/>
          <w:sz w:val="20"/>
          <w:szCs w:val="20"/>
        </w:rPr>
        <w:t>. Награждение</w:t>
      </w:r>
    </w:p>
    <w:p w:rsidR="00824E8F" w:rsidRPr="00824E8F" w:rsidRDefault="00824E8F" w:rsidP="00824E8F">
      <w:pPr>
        <w:tabs>
          <w:tab w:val="left" w:pos="1276"/>
        </w:tabs>
        <w:ind w:firstLine="709"/>
        <w:jc w:val="both"/>
        <w:rPr>
          <w:sz w:val="20"/>
          <w:szCs w:val="20"/>
        </w:rPr>
      </w:pPr>
      <w:r w:rsidRPr="00824E8F">
        <w:rPr>
          <w:sz w:val="20"/>
          <w:szCs w:val="20"/>
        </w:rPr>
        <w:t>10.1.Команды, занявшие 1, 2, 3 места, награждаются грамотами, игроки памятными призами.</w:t>
      </w:r>
    </w:p>
    <w:p w:rsidR="00824E8F" w:rsidRPr="00824E8F" w:rsidRDefault="00824E8F" w:rsidP="00824E8F">
      <w:pPr>
        <w:tabs>
          <w:tab w:val="left" w:pos="1276"/>
        </w:tabs>
        <w:ind w:firstLine="709"/>
        <w:jc w:val="both"/>
        <w:rPr>
          <w:sz w:val="20"/>
          <w:szCs w:val="20"/>
        </w:rPr>
      </w:pPr>
      <w:r w:rsidRPr="00824E8F">
        <w:rPr>
          <w:sz w:val="20"/>
          <w:szCs w:val="20"/>
        </w:rPr>
        <w:t>10.2.Команда, занявшая по итогам соревнований 1 место, награждается переходящим кубком.</w:t>
      </w:r>
    </w:p>
    <w:p w:rsidR="00824E8F" w:rsidRPr="00824E8F" w:rsidRDefault="00824E8F" w:rsidP="00824E8F">
      <w:pPr>
        <w:tabs>
          <w:tab w:val="left" w:pos="1276"/>
        </w:tabs>
        <w:ind w:firstLine="709"/>
        <w:jc w:val="both"/>
        <w:rPr>
          <w:sz w:val="20"/>
          <w:szCs w:val="20"/>
        </w:rPr>
      </w:pPr>
      <w:r w:rsidRPr="00824E8F">
        <w:rPr>
          <w:sz w:val="20"/>
          <w:szCs w:val="20"/>
        </w:rPr>
        <w:t xml:space="preserve"> 10.3.В  случае, если команда выигрывает Соревнования 3 года подряд Кубок остается в команде  навсегда.  </w:t>
      </w:r>
    </w:p>
    <w:p w:rsidR="00824E8F" w:rsidRPr="00824E8F" w:rsidRDefault="00824E8F" w:rsidP="00824E8F">
      <w:pPr>
        <w:contextualSpacing/>
        <w:jc w:val="both"/>
        <w:rPr>
          <w:sz w:val="20"/>
          <w:szCs w:val="20"/>
        </w:rPr>
      </w:pPr>
    </w:p>
    <w:p w:rsidR="00EE2E1F" w:rsidRPr="00824E8F" w:rsidRDefault="00EE2E1F" w:rsidP="00426CAF">
      <w:pPr>
        <w:rPr>
          <w:sz w:val="20"/>
          <w:szCs w:val="20"/>
        </w:rPr>
      </w:pPr>
    </w:p>
    <w:p w:rsidR="009F76C6" w:rsidRPr="009F76C6" w:rsidRDefault="009F76C6" w:rsidP="009F76C6">
      <w:pPr>
        <w:contextualSpacing/>
        <w:jc w:val="both"/>
        <w:rPr>
          <w:sz w:val="20"/>
          <w:szCs w:val="20"/>
        </w:rPr>
      </w:pPr>
      <w:r w:rsidRPr="009F76C6">
        <w:rPr>
          <w:sz w:val="20"/>
          <w:szCs w:val="20"/>
        </w:rPr>
        <w:t xml:space="preserve">                                                                                     </w:t>
      </w:r>
      <w:r>
        <w:rPr>
          <w:sz w:val="20"/>
          <w:szCs w:val="20"/>
        </w:rPr>
        <w:t xml:space="preserve">                                                </w:t>
      </w:r>
      <w:r w:rsidRPr="009F76C6">
        <w:rPr>
          <w:sz w:val="20"/>
          <w:szCs w:val="20"/>
        </w:rPr>
        <w:t xml:space="preserve">                               Приложение 1</w:t>
      </w:r>
    </w:p>
    <w:p w:rsidR="009F76C6" w:rsidRPr="009F76C6" w:rsidRDefault="009F76C6" w:rsidP="009F76C6">
      <w:pPr>
        <w:contextualSpacing/>
        <w:jc w:val="both"/>
        <w:rPr>
          <w:sz w:val="20"/>
          <w:szCs w:val="20"/>
        </w:rPr>
      </w:pPr>
      <w:r w:rsidRPr="009F76C6">
        <w:rPr>
          <w:sz w:val="20"/>
          <w:szCs w:val="20"/>
        </w:rPr>
        <w:t xml:space="preserve">                                                                                                      </w:t>
      </w:r>
      <w:r>
        <w:rPr>
          <w:sz w:val="20"/>
          <w:szCs w:val="20"/>
        </w:rPr>
        <w:t xml:space="preserve">                                                </w:t>
      </w:r>
      <w:r w:rsidRPr="009F76C6">
        <w:rPr>
          <w:sz w:val="20"/>
          <w:szCs w:val="20"/>
        </w:rPr>
        <w:t xml:space="preserve">              к Положению</w:t>
      </w:r>
    </w:p>
    <w:p w:rsidR="009F76C6" w:rsidRPr="009F76C6" w:rsidRDefault="009F76C6" w:rsidP="009F76C6">
      <w:pPr>
        <w:ind w:left="1402"/>
        <w:jc w:val="both"/>
        <w:rPr>
          <w:sz w:val="20"/>
          <w:szCs w:val="20"/>
        </w:rPr>
      </w:pPr>
    </w:p>
    <w:p w:rsidR="009F76C6" w:rsidRPr="009F76C6" w:rsidRDefault="009F76C6" w:rsidP="009F76C6">
      <w:pPr>
        <w:ind w:left="1402"/>
        <w:jc w:val="center"/>
        <w:rPr>
          <w:sz w:val="20"/>
          <w:szCs w:val="20"/>
        </w:rPr>
      </w:pPr>
    </w:p>
    <w:p w:rsidR="009F76C6" w:rsidRPr="009F76C6" w:rsidRDefault="009F76C6" w:rsidP="009F76C6">
      <w:pPr>
        <w:ind w:left="1402"/>
        <w:jc w:val="center"/>
        <w:rPr>
          <w:sz w:val="20"/>
          <w:szCs w:val="20"/>
        </w:rPr>
      </w:pPr>
      <w:r w:rsidRPr="009F76C6">
        <w:rPr>
          <w:sz w:val="20"/>
          <w:szCs w:val="20"/>
        </w:rPr>
        <w:t>Заявка</w:t>
      </w:r>
    </w:p>
    <w:p w:rsidR="009F76C6" w:rsidRPr="009F76C6" w:rsidRDefault="009F76C6" w:rsidP="009F76C6">
      <w:pPr>
        <w:ind w:left="142"/>
        <w:jc w:val="center"/>
        <w:rPr>
          <w:sz w:val="20"/>
          <w:szCs w:val="20"/>
        </w:rPr>
      </w:pPr>
      <w:r w:rsidRPr="009F76C6">
        <w:rPr>
          <w:sz w:val="20"/>
          <w:szCs w:val="20"/>
        </w:rPr>
        <w:t>от _______________________________</w:t>
      </w:r>
    </w:p>
    <w:p w:rsidR="009F76C6" w:rsidRPr="009F76C6" w:rsidRDefault="009F76C6" w:rsidP="009F76C6">
      <w:pPr>
        <w:ind w:left="142"/>
        <w:jc w:val="center"/>
        <w:rPr>
          <w:i/>
          <w:sz w:val="20"/>
          <w:szCs w:val="20"/>
        </w:rPr>
      </w:pPr>
      <w:r w:rsidRPr="009F76C6">
        <w:rPr>
          <w:i/>
          <w:sz w:val="20"/>
          <w:szCs w:val="20"/>
        </w:rPr>
        <w:t>(название команды, муниципальное образование)</w:t>
      </w:r>
    </w:p>
    <w:p w:rsidR="009F76C6" w:rsidRPr="009F76C6" w:rsidRDefault="009F76C6" w:rsidP="009F76C6">
      <w:pPr>
        <w:jc w:val="center"/>
        <w:rPr>
          <w:sz w:val="20"/>
          <w:szCs w:val="20"/>
        </w:rPr>
      </w:pPr>
    </w:p>
    <w:p w:rsidR="009F76C6" w:rsidRPr="009F76C6" w:rsidRDefault="009F76C6" w:rsidP="009F76C6">
      <w:pPr>
        <w:jc w:val="center"/>
        <w:rPr>
          <w:sz w:val="20"/>
          <w:szCs w:val="20"/>
        </w:rPr>
      </w:pPr>
      <w:r w:rsidRPr="009F76C6">
        <w:rPr>
          <w:sz w:val="20"/>
          <w:szCs w:val="20"/>
        </w:rPr>
        <w:t>на участие в соревнованиях по волейболу</w:t>
      </w:r>
    </w:p>
    <w:p w:rsidR="009F76C6" w:rsidRPr="009F76C6" w:rsidRDefault="009F76C6" w:rsidP="009F76C6">
      <w:pPr>
        <w:jc w:val="center"/>
        <w:rPr>
          <w:sz w:val="20"/>
          <w:szCs w:val="20"/>
        </w:rPr>
      </w:pPr>
      <w:r w:rsidRPr="009F76C6">
        <w:rPr>
          <w:sz w:val="20"/>
          <w:szCs w:val="20"/>
        </w:rPr>
        <w:t>на Кубок памяти А.Ф. Заводчикова</w:t>
      </w:r>
    </w:p>
    <w:p w:rsidR="009F76C6" w:rsidRPr="009F76C6" w:rsidRDefault="009F76C6" w:rsidP="009F76C6">
      <w:pPr>
        <w:ind w:left="142"/>
        <w:jc w:val="center"/>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1"/>
        <w:gridCol w:w="4230"/>
        <w:gridCol w:w="1843"/>
        <w:gridCol w:w="2800"/>
      </w:tblGrid>
      <w:tr w:rsidR="009F76C6" w:rsidRPr="009F76C6" w:rsidTr="001C172A">
        <w:trPr>
          <w:jc w:val="center"/>
        </w:trPr>
        <w:tc>
          <w:tcPr>
            <w:tcW w:w="981" w:type="dxa"/>
          </w:tcPr>
          <w:p w:rsidR="009F76C6" w:rsidRPr="009F76C6" w:rsidRDefault="009F76C6" w:rsidP="009F76C6">
            <w:pPr>
              <w:jc w:val="center"/>
              <w:rPr>
                <w:sz w:val="20"/>
                <w:szCs w:val="20"/>
              </w:rPr>
            </w:pPr>
            <w:r w:rsidRPr="009F76C6">
              <w:rPr>
                <w:sz w:val="20"/>
                <w:szCs w:val="20"/>
              </w:rPr>
              <w:t>№</w:t>
            </w:r>
          </w:p>
        </w:tc>
        <w:tc>
          <w:tcPr>
            <w:tcW w:w="4230" w:type="dxa"/>
          </w:tcPr>
          <w:p w:rsidR="009F76C6" w:rsidRPr="009F76C6" w:rsidRDefault="009F76C6" w:rsidP="009F76C6">
            <w:pPr>
              <w:jc w:val="center"/>
              <w:rPr>
                <w:sz w:val="20"/>
                <w:szCs w:val="20"/>
              </w:rPr>
            </w:pPr>
            <w:r w:rsidRPr="009F76C6">
              <w:rPr>
                <w:sz w:val="20"/>
                <w:szCs w:val="20"/>
              </w:rPr>
              <w:t>Ф.И.О. (полностью)</w:t>
            </w:r>
          </w:p>
        </w:tc>
        <w:tc>
          <w:tcPr>
            <w:tcW w:w="1843" w:type="dxa"/>
          </w:tcPr>
          <w:p w:rsidR="009F76C6" w:rsidRPr="009F76C6" w:rsidRDefault="009F76C6" w:rsidP="009F76C6">
            <w:pPr>
              <w:jc w:val="center"/>
              <w:rPr>
                <w:sz w:val="20"/>
                <w:szCs w:val="20"/>
              </w:rPr>
            </w:pPr>
            <w:r w:rsidRPr="009F76C6">
              <w:rPr>
                <w:sz w:val="20"/>
                <w:szCs w:val="20"/>
              </w:rPr>
              <w:t>Дата  рождения</w:t>
            </w:r>
          </w:p>
        </w:tc>
        <w:tc>
          <w:tcPr>
            <w:tcW w:w="2800" w:type="dxa"/>
          </w:tcPr>
          <w:p w:rsidR="009F76C6" w:rsidRPr="009F76C6" w:rsidRDefault="009F76C6" w:rsidP="009F76C6">
            <w:pPr>
              <w:jc w:val="center"/>
              <w:rPr>
                <w:sz w:val="20"/>
                <w:szCs w:val="20"/>
              </w:rPr>
            </w:pPr>
            <w:r w:rsidRPr="009F76C6">
              <w:rPr>
                <w:sz w:val="20"/>
                <w:szCs w:val="20"/>
              </w:rPr>
              <w:t>Виза и печать врача</w:t>
            </w: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r w:rsidR="009F76C6" w:rsidRPr="009F76C6" w:rsidTr="001C172A">
        <w:trPr>
          <w:trHeight w:val="661"/>
          <w:jc w:val="center"/>
        </w:trPr>
        <w:tc>
          <w:tcPr>
            <w:tcW w:w="981" w:type="dxa"/>
            <w:tcBorders>
              <w:top w:val="single" w:sz="4" w:space="0" w:color="auto"/>
              <w:bottom w:val="single" w:sz="4" w:space="0" w:color="auto"/>
            </w:tcBorders>
          </w:tcPr>
          <w:p w:rsidR="009F76C6" w:rsidRPr="009F76C6" w:rsidRDefault="009F76C6" w:rsidP="009F76C6">
            <w:pPr>
              <w:jc w:val="center"/>
              <w:rPr>
                <w:sz w:val="20"/>
                <w:szCs w:val="20"/>
              </w:rPr>
            </w:pPr>
          </w:p>
        </w:tc>
        <w:tc>
          <w:tcPr>
            <w:tcW w:w="4230" w:type="dxa"/>
            <w:tcBorders>
              <w:top w:val="single" w:sz="4" w:space="0" w:color="auto"/>
              <w:bottom w:val="single" w:sz="4" w:space="0" w:color="auto"/>
            </w:tcBorders>
          </w:tcPr>
          <w:p w:rsidR="009F76C6" w:rsidRPr="009F76C6" w:rsidRDefault="009F76C6" w:rsidP="009F76C6">
            <w:pPr>
              <w:jc w:val="center"/>
              <w:rPr>
                <w:color w:val="000000"/>
                <w:sz w:val="20"/>
                <w:szCs w:val="20"/>
              </w:rPr>
            </w:pPr>
          </w:p>
        </w:tc>
        <w:tc>
          <w:tcPr>
            <w:tcW w:w="1843" w:type="dxa"/>
            <w:tcBorders>
              <w:top w:val="single" w:sz="4" w:space="0" w:color="auto"/>
              <w:bottom w:val="single" w:sz="4" w:space="0" w:color="auto"/>
            </w:tcBorders>
          </w:tcPr>
          <w:p w:rsidR="009F76C6" w:rsidRPr="009F76C6" w:rsidRDefault="009F76C6" w:rsidP="009F76C6">
            <w:pPr>
              <w:jc w:val="center"/>
              <w:rPr>
                <w:sz w:val="20"/>
                <w:szCs w:val="20"/>
              </w:rPr>
            </w:pPr>
          </w:p>
        </w:tc>
        <w:tc>
          <w:tcPr>
            <w:tcW w:w="2800" w:type="dxa"/>
            <w:tcBorders>
              <w:top w:val="single" w:sz="4" w:space="0" w:color="auto"/>
              <w:bottom w:val="single" w:sz="4" w:space="0" w:color="auto"/>
            </w:tcBorders>
          </w:tcPr>
          <w:p w:rsidR="009F76C6" w:rsidRPr="009F76C6" w:rsidRDefault="009F76C6" w:rsidP="009F76C6">
            <w:pPr>
              <w:jc w:val="center"/>
              <w:rPr>
                <w:sz w:val="20"/>
                <w:szCs w:val="20"/>
              </w:rPr>
            </w:pPr>
          </w:p>
        </w:tc>
      </w:tr>
    </w:tbl>
    <w:p w:rsidR="009F76C6" w:rsidRPr="009F76C6" w:rsidRDefault="009F76C6" w:rsidP="009F76C6">
      <w:pPr>
        <w:ind w:left="-142"/>
        <w:rPr>
          <w:sz w:val="20"/>
          <w:szCs w:val="20"/>
        </w:rPr>
      </w:pPr>
    </w:p>
    <w:p w:rsidR="009F76C6" w:rsidRPr="009F76C6" w:rsidRDefault="009F76C6" w:rsidP="009F76C6">
      <w:pPr>
        <w:ind w:left="-142"/>
        <w:rPr>
          <w:sz w:val="20"/>
          <w:szCs w:val="20"/>
        </w:rPr>
      </w:pPr>
    </w:p>
    <w:p w:rsidR="009F76C6" w:rsidRPr="009F76C6" w:rsidRDefault="009F76C6" w:rsidP="009F76C6">
      <w:pPr>
        <w:ind w:left="-142"/>
        <w:rPr>
          <w:sz w:val="20"/>
          <w:szCs w:val="20"/>
        </w:rPr>
      </w:pPr>
      <w:r w:rsidRPr="009F76C6">
        <w:rPr>
          <w:sz w:val="20"/>
          <w:szCs w:val="20"/>
        </w:rPr>
        <w:t xml:space="preserve">Представитель спортивной делегации            </w:t>
      </w:r>
      <w:r w:rsidRPr="009F76C6">
        <w:rPr>
          <w:sz w:val="20"/>
          <w:szCs w:val="20"/>
        </w:rPr>
        <w:tab/>
        <w:t xml:space="preserve">                               ___________/Ф.И.О/</w:t>
      </w:r>
    </w:p>
    <w:p w:rsidR="009F76C6" w:rsidRPr="009F76C6" w:rsidRDefault="009F76C6" w:rsidP="009F76C6">
      <w:pPr>
        <w:rPr>
          <w:sz w:val="20"/>
          <w:szCs w:val="20"/>
        </w:rPr>
      </w:pPr>
    </w:p>
    <w:p w:rsidR="009F76C6" w:rsidRPr="009F76C6" w:rsidRDefault="009F76C6" w:rsidP="009F76C6">
      <w:pPr>
        <w:ind w:left="-142"/>
        <w:rPr>
          <w:sz w:val="20"/>
          <w:szCs w:val="20"/>
        </w:rPr>
      </w:pPr>
      <w:r w:rsidRPr="009F76C6">
        <w:rPr>
          <w:sz w:val="20"/>
          <w:szCs w:val="20"/>
        </w:rPr>
        <w:t xml:space="preserve">Капитан команды   </w:t>
      </w:r>
      <w:r w:rsidRPr="009F76C6">
        <w:rPr>
          <w:sz w:val="20"/>
          <w:szCs w:val="20"/>
        </w:rPr>
        <w:tab/>
      </w:r>
      <w:r w:rsidRPr="009F76C6">
        <w:rPr>
          <w:sz w:val="20"/>
          <w:szCs w:val="20"/>
        </w:rPr>
        <w:tab/>
      </w:r>
      <w:r w:rsidRPr="009F76C6">
        <w:rPr>
          <w:sz w:val="20"/>
          <w:szCs w:val="20"/>
        </w:rPr>
        <w:tab/>
      </w:r>
      <w:r w:rsidRPr="009F76C6">
        <w:rPr>
          <w:sz w:val="20"/>
          <w:szCs w:val="20"/>
        </w:rPr>
        <w:tab/>
      </w:r>
      <w:r w:rsidRPr="009F76C6">
        <w:rPr>
          <w:sz w:val="20"/>
          <w:szCs w:val="20"/>
        </w:rPr>
        <w:tab/>
        <w:t xml:space="preserve">                               ___________/Ф.И.О/</w:t>
      </w:r>
    </w:p>
    <w:p w:rsidR="009F76C6" w:rsidRPr="009F76C6" w:rsidRDefault="009F76C6" w:rsidP="009F76C6">
      <w:pPr>
        <w:rPr>
          <w:sz w:val="20"/>
          <w:szCs w:val="20"/>
        </w:rPr>
      </w:pPr>
    </w:p>
    <w:p w:rsidR="009F76C6" w:rsidRPr="009F76C6" w:rsidRDefault="009F76C6" w:rsidP="009F76C6">
      <w:pPr>
        <w:ind w:left="-142"/>
        <w:rPr>
          <w:sz w:val="20"/>
          <w:szCs w:val="20"/>
        </w:rPr>
      </w:pPr>
      <w:r w:rsidRPr="009F76C6">
        <w:rPr>
          <w:sz w:val="20"/>
          <w:szCs w:val="20"/>
        </w:rPr>
        <w:t xml:space="preserve">Допущено  </w:t>
      </w:r>
      <w:r w:rsidRPr="009F76C6">
        <w:rPr>
          <w:sz w:val="20"/>
          <w:szCs w:val="20"/>
          <w:u w:val="single"/>
        </w:rPr>
        <w:t xml:space="preserve">           </w:t>
      </w:r>
      <w:r w:rsidRPr="009F76C6">
        <w:rPr>
          <w:sz w:val="20"/>
          <w:szCs w:val="20"/>
        </w:rPr>
        <w:t>человек</w:t>
      </w:r>
    </w:p>
    <w:p w:rsidR="009F76C6" w:rsidRPr="009F76C6" w:rsidRDefault="009F76C6" w:rsidP="009F76C6">
      <w:pPr>
        <w:jc w:val="both"/>
        <w:rPr>
          <w:sz w:val="20"/>
          <w:szCs w:val="20"/>
        </w:rPr>
      </w:pPr>
    </w:p>
    <w:p w:rsidR="00EE2E1F" w:rsidRPr="00946CCB" w:rsidRDefault="00EE2E1F" w:rsidP="00426CAF">
      <w:pPr>
        <w:rPr>
          <w:sz w:val="20"/>
          <w:szCs w:val="20"/>
        </w:rPr>
      </w:pPr>
    </w:p>
    <w:p w:rsidR="00946CCB" w:rsidRPr="00946CCB" w:rsidRDefault="00946CCB" w:rsidP="00946CCB">
      <w:pPr>
        <w:widowControl w:val="0"/>
        <w:tabs>
          <w:tab w:val="left" w:pos="851"/>
          <w:tab w:val="left" w:pos="993"/>
        </w:tabs>
        <w:jc w:val="right"/>
        <w:rPr>
          <w:sz w:val="20"/>
          <w:szCs w:val="20"/>
        </w:rPr>
      </w:pPr>
      <w:r w:rsidRPr="00946CCB">
        <w:rPr>
          <w:sz w:val="20"/>
          <w:szCs w:val="20"/>
        </w:rPr>
        <w:t>Приложение 2</w:t>
      </w:r>
    </w:p>
    <w:p w:rsidR="00946CCB" w:rsidRPr="00946CCB" w:rsidRDefault="00946CCB" w:rsidP="00946CCB">
      <w:pPr>
        <w:widowControl w:val="0"/>
        <w:tabs>
          <w:tab w:val="left" w:pos="851"/>
          <w:tab w:val="left" w:pos="993"/>
        </w:tabs>
        <w:jc w:val="center"/>
        <w:rPr>
          <w:sz w:val="20"/>
          <w:szCs w:val="20"/>
        </w:rPr>
      </w:pPr>
    </w:p>
    <w:p w:rsidR="00946CCB" w:rsidRPr="00946CCB" w:rsidRDefault="00946CCB" w:rsidP="00946CCB">
      <w:pPr>
        <w:widowControl w:val="0"/>
        <w:tabs>
          <w:tab w:val="left" w:pos="851"/>
          <w:tab w:val="left" w:pos="993"/>
        </w:tabs>
        <w:jc w:val="center"/>
        <w:rPr>
          <w:b/>
          <w:sz w:val="20"/>
          <w:szCs w:val="20"/>
        </w:rPr>
      </w:pPr>
      <w:r w:rsidRPr="00946CCB">
        <w:rPr>
          <w:b/>
          <w:sz w:val="20"/>
          <w:szCs w:val="20"/>
        </w:rPr>
        <w:t>Согласие на обработку персональных данных лиц, достигших 18 лет</w:t>
      </w:r>
    </w:p>
    <w:p w:rsidR="00946CCB" w:rsidRPr="00946CCB" w:rsidRDefault="00946CCB" w:rsidP="00946CCB">
      <w:pPr>
        <w:widowControl w:val="0"/>
        <w:jc w:val="center"/>
        <w:rPr>
          <w:b/>
          <w:sz w:val="20"/>
          <w:szCs w:val="20"/>
        </w:rPr>
      </w:pPr>
    </w:p>
    <w:p w:rsidR="00946CCB" w:rsidRPr="00946CCB" w:rsidRDefault="00946CCB" w:rsidP="00946CCB">
      <w:pPr>
        <w:jc w:val="both"/>
        <w:rPr>
          <w:sz w:val="20"/>
          <w:szCs w:val="20"/>
          <w:u w:val="single"/>
        </w:rPr>
      </w:pPr>
      <w:r w:rsidRPr="00946CCB">
        <w:rPr>
          <w:sz w:val="20"/>
          <w:szCs w:val="20"/>
        </w:rPr>
        <w:t xml:space="preserve">Я, </w:t>
      </w:r>
      <w:r w:rsidRPr="00946CCB">
        <w:rPr>
          <w:sz w:val="20"/>
          <w:szCs w:val="20"/>
          <w:u w:val="single"/>
        </w:rPr>
        <w:t>_____________________________________________________________________________,</w:t>
      </w:r>
    </w:p>
    <w:p w:rsidR="00946CCB" w:rsidRPr="00946CCB" w:rsidRDefault="00946CCB" w:rsidP="00946CCB">
      <w:pPr>
        <w:rPr>
          <w:sz w:val="20"/>
          <w:szCs w:val="20"/>
        </w:rPr>
      </w:pPr>
      <w:r w:rsidRPr="00946CCB">
        <w:rPr>
          <w:sz w:val="20"/>
          <w:szCs w:val="20"/>
        </w:rPr>
        <w:t xml:space="preserve">                                                                                                 (Ф.И.О.)</w:t>
      </w:r>
    </w:p>
    <w:p w:rsidR="00946CCB" w:rsidRPr="00946CCB" w:rsidRDefault="00946CCB" w:rsidP="00946CCB">
      <w:pPr>
        <w:jc w:val="both"/>
        <w:rPr>
          <w:sz w:val="20"/>
          <w:szCs w:val="20"/>
        </w:rPr>
      </w:pPr>
      <w:r w:rsidRPr="00946CCB">
        <w:rPr>
          <w:sz w:val="20"/>
          <w:szCs w:val="20"/>
        </w:rPr>
        <w:t xml:space="preserve">документ, удостоверяющий личность </w:t>
      </w:r>
      <w:r w:rsidRPr="00946CCB">
        <w:rPr>
          <w:sz w:val="20"/>
          <w:szCs w:val="20"/>
          <w:u w:val="single"/>
        </w:rPr>
        <w:t>паспорт</w:t>
      </w:r>
      <w:r w:rsidRPr="00946CCB">
        <w:rPr>
          <w:sz w:val="20"/>
          <w:szCs w:val="20"/>
        </w:rPr>
        <w:t xml:space="preserve"> серия, № _____________________________________,</w:t>
      </w:r>
    </w:p>
    <w:p w:rsidR="00946CCB" w:rsidRPr="00946CCB" w:rsidRDefault="00946CCB" w:rsidP="00946CCB">
      <w:pPr>
        <w:jc w:val="both"/>
        <w:rPr>
          <w:sz w:val="20"/>
          <w:szCs w:val="20"/>
        </w:rPr>
      </w:pPr>
      <w:r w:rsidRPr="00946CCB">
        <w:rPr>
          <w:sz w:val="20"/>
          <w:szCs w:val="20"/>
        </w:rPr>
        <w:t xml:space="preserve">                                                                     (вид документа)</w:t>
      </w:r>
    </w:p>
    <w:p w:rsidR="00946CCB" w:rsidRPr="00946CCB" w:rsidRDefault="00946CCB" w:rsidP="00946CCB">
      <w:pPr>
        <w:jc w:val="both"/>
        <w:rPr>
          <w:sz w:val="20"/>
          <w:szCs w:val="20"/>
          <w:u w:val="single"/>
        </w:rPr>
      </w:pPr>
      <w:r w:rsidRPr="00946CCB">
        <w:rPr>
          <w:sz w:val="20"/>
          <w:szCs w:val="20"/>
        </w:rPr>
        <w:t>выдан ____________________________________________________________________________________</w:t>
      </w:r>
      <w:r w:rsidRPr="00946CCB">
        <w:rPr>
          <w:sz w:val="20"/>
          <w:szCs w:val="20"/>
          <w:u w:val="single"/>
        </w:rPr>
        <w:t>,</w:t>
      </w:r>
    </w:p>
    <w:p w:rsidR="00946CCB" w:rsidRPr="00946CCB" w:rsidRDefault="00946CCB" w:rsidP="00946CCB">
      <w:pPr>
        <w:rPr>
          <w:sz w:val="20"/>
          <w:szCs w:val="20"/>
        </w:rPr>
      </w:pPr>
      <w:r w:rsidRPr="00946CCB">
        <w:rPr>
          <w:sz w:val="20"/>
          <w:szCs w:val="20"/>
        </w:rPr>
        <w:t xml:space="preserve">                                                                                         (кем и когда)</w:t>
      </w:r>
    </w:p>
    <w:p w:rsidR="00946CCB" w:rsidRPr="00946CCB" w:rsidRDefault="00946CCB" w:rsidP="00946CCB">
      <w:pPr>
        <w:jc w:val="both"/>
        <w:rPr>
          <w:sz w:val="20"/>
          <w:szCs w:val="20"/>
        </w:rPr>
      </w:pPr>
      <w:r w:rsidRPr="00946CCB">
        <w:rPr>
          <w:sz w:val="20"/>
          <w:szCs w:val="20"/>
        </w:rPr>
        <w:t>зарегистрированны</w:t>
      </w:r>
      <w:proofErr w:type="gramStart"/>
      <w:r w:rsidRPr="00946CCB">
        <w:rPr>
          <w:sz w:val="20"/>
          <w:szCs w:val="20"/>
        </w:rPr>
        <w:t>й(</w:t>
      </w:r>
      <w:proofErr w:type="spellStart"/>
      <w:proofErr w:type="gramEnd"/>
      <w:r w:rsidRPr="00946CCB">
        <w:rPr>
          <w:sz w:val="20"/>
          <w:szCs w:val="20"/>
        </w:rPr>
        <w:t>ая</w:t>
      </w:r>
      <w:proofErr w:type="spellEnd"/>
      <w:r w:rsidRPr="00946CCB">
        <w:rPr>
          <w:sz w:val="20"/>
          <w:szCs w:val="20"/>
        </w:rPr>
        <w:t>) по адресу: _____________________________________________________,</w:t>
      </w:r>
    </w:p>
    <w:p w:rsidR="00946CCB" w:rsidRPr="00946CCB" w:rsidRDefault="00946CCB" w:rsidP="00946CCB">
      <w:pPr>
        <w:jc w:val="both"/>
        <w:rPr>
          <w:sz w:val="20"/>
          <w:szCs w:val="20"/>
        </w:rPr>
      </w:pPr>
      <w:r w:rsidRPr="00946CCB">
        <w:rPr>
          <w:sz w:val="20"/>
          <w:szCs w:val="20"/>
        </w:rPr>
        <w:t>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 689450, Чукотского автономного округа, г. Билибино, ул. Курчатова, д.  6 на обработку своих персональных данных, на следующих условиях:</w:t>
      </w:r>
    </w:p>
    <w:p w:rsidR="00946CCB" w:rsidRPr="00946CCB" w:rsidRDefault="00946CCB" w:rsidP="00946CCB">
      <w:pPr>
        <w:contextualSpacing/>
        <w:jc w:val="both"/>
        <w:rPr>
          <w:sz w:val="20"/>
          <w:szCs w:val="20"/>
        </w:rPr>
      </w:pPr>
      <w:r w:rsidRPr="00946CCB">
        <w:rPr>
          <w:sz w:val="20"/>
          <w:szCs w:val="20"/>
        </w:rPr>
        <w:t>1.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межрегиональных соревнований по волейболу на Кубок памяти А.Ф. Заводчикова «Полярная звезда».</w:t>
      </w:r>
    </w:p>
    <w:p w:rsidR="00946CCB" w:rsidRPr="00946CCB" w:rsidRDefault="00946CCB" w:rsidP="00946CCB">
      <w:pPr>
        <w:contextualSpacing/>
        <w:jc w:val="both"/>
        <w:rPr>
          <w:sz w:val="20"/>
          <w:szCs w:val="20"/>
        </w:rPr>
      </w:pPr>
      <w:r w:rsidRPr="00946CCB">
        <w:rPr>
          <w:sz w:val="20"/>
          <w:szCs w:val="20"/>
        </w:rPr>
        <w:t xml:space="preserve">2. </w:t>
      </w:r>
      <w:proofErr w:type="gramStart"/>
      <w:r w:rsidRPr="00946CCB">
        <w:rPr>
          <w:sz w:val="20"/>
          <w:szCs w:val="20"/>
        </w:rPr>
        <w:t>Моими персональными данными является любая информация, относящаяся ко мне как к физическому лицу (субъекту персональных данных), указанная в заявке, в том числе: мои фамилия, имя, отчество, год, месяц, дата и место рождения, документы, удостоверяющие личность, адрес фактического места проживания и регистрация по местожительству, почтовые и электронные адреса, номера телефонов, фотографии.</w:t>
      </w:r>
      <w:proofErr w:type="gramEnd"/>
    </w:p>
    <w:p w:rsidR="00946CCB" w:rsidRPr="00946CCB" w:rsidRDefault="00946CCB" w:rsidP="00946CCB">
      <w:pPr>
        <w:contextualSpacing/>
        <w:jc w:val="both"/>
        <w:rPr>
          <w:sz w:val="20"/>
          <w:szCs w:val="20"/>
        </w:rPr>
      </w:pPr>
      <w:r w:rsidRPr="00946CCB">
        <w:rPr>
          <w:sz w:val="20"/>
          <w:szCs w:val="20"/>
        </w:rPr>
        <w:t xml:space="preserve">3. </w:t>
      </w:r>
      <w:proofErr w:type="gramStart"/>
      <w:r w:rsidRPr="00946CCB">
        <w:rPr>
          <w:sz w:val="20"/>
          <w:szCs w:val="20"/>
        </w:rPr>
        <w:t>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межрегиональных соревнований по волейболу на Кубок памяти А.Ф. Заводчикова «Полярная звезда»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блокирование, уничтожение персональных данных), а также на передачу (распространение, предоставление доступа) такой</w:t>
      </w:r>
      <w:proofErr w:type="gramEnd"/>
      <w:r w:rsidRPr="00946CCB">
        <w:rPr>
          <w:sz w:val="20"/>
          <w:szCs w:val="20"/>
        </w:rPr>
        <w:t xml:space="preserve"> информации третьим лицам, в случаях, установленных нормативными документами вышестоящих органов и законодательством. Обработка персональных данных производится как с использованием средств автоматизации, так и без использования средств автоматизации.</w:t>
      </w:r>
    </w:p>
    <w:p w:rsidR="00946CCB" w:rsidRPr="00946CCB" w:rsidRDefault="00946CCB" w:rsidP="00946CCB">
      <w:pPr>
        <w:contextualSpacing/>
        <w:jc w:val="both"/>
        <w:rPr>
          <w:sz w:val="20"/>
          <w:szCs w:val="20"/>
        </w:rPr>
      </w:pPr>
      <w:r w:rsidRPr="00946CCB">
        <w:rPr>
          <w:sz w:val="20"/>
          <w:szCs w:val="20"/>
        </w:rPr>
        <w:t>4. Настоящее согласие действует на период проведения, подведения итогов, обнародования результатов межрегиональных соревнований по волейболу на Кубок памяти А.Ф. Заводчикова «Полярная звезда»</w:t>
      </w:r>
    </w:p>
    <w:p w:rsidR="00946CCB" w:rsidRPr="00946CCB" w:rsidRDefault="00946CCB" w:rsidP="00946CCB">
      <w:pPr>
        <w:ind w:firstLine="709"/>
        <w:jc w:val="both"/>
        <w:rPr>
          <w:sz w:val="20"/>
          <w:szCs w:val="20"/>
        </w:rPr>
      </w:pPr>
      <w:r w:rsidRPr="00946CCB">
        <w:rPr>
          <w:sz w:val="20"/>
          <w:szCs w:val="20"/>
        </w:rPr>
        <w:t>5. Настоящее согласие может быть отозвано мной в любой момент по соглашению сторон путем подачи письменного заявления.</w:t>
      </w:r>
    </w:p>
    <w:p w:rsidR="00946CCB" w:rsidRPr="00946CCB" w:rsidRDefault="00946CCB" w:rsidP="00946CCB">
      <w:pPr>
        <w:ind w:firstLine="709"/>
        <w:jc w:val="both"/>
        <w:rPr>
          <w:sz w:val="20"/>
          <w:szCs w:val="20"/>
        </w:rPr>
      </w:pPr>
      <w:r w:rsidRPr="00946CCB">
        <w:rPr>
          <w:sz w:val="20"/>
          <w:szCs w:val="20"/>
        </w:rPr>
        <w:t xml:space="preserve">По письменному запросу имею право на получение информации, касающейся обработки  персональных данных (в соответствии с </w:t>
      </w:r>
      <w:hyperlink r:id="rId11" w:history="1">
        <w:r w:rsidRPr="00946CCB">
          <w:rPr>
            <w:color w:val="0000FF"/>
            <w:sz w:val="20"/>
            <w:szCs w:val="20"/>
            <w:u w:val="single"/>
          </w:rPr>
          <w:t>п. 4 ст. 14</w:t>
        </w:r>
      </w:hyperlink>
      <w:r w:rsidRPr="00946CCB">
        <w:rPr>
          <w:sz w:val="20"/>
          <w:szCs w:val="20"/>
        </w:rPr>
        <w:t xml:space="preserve"> Федерального закона от 27.07.2006 г. № 152-ФЗ).</w:t>
      </w:r>
    </w:p>
    <w:p w:rsidR="00946CCB" w:rsidRPr="00946CCB" w:rsidRDefault="00946CCB" w:rsidP="00946CCB">
      <w:pPr>
        <w:jc w:val="both"/>
        <w:rPr>
          <w:sz w:val="20"/>
          <w:szCs w:val="20"/>
        </w:rPr>
      </w:pPr>
      <w:r w:rsidRPr="00946CCB">
        <w:rPr>
          <w:sz w:val="20"/>
          <w:szCs w:val="20"/>
        </w:rPr>
        <w:t xml:space="preserve">"   " </w:t>
      </w:r>
      <w:r w:rsidRPr="00946CCB">
        <w:rPr>
          <w:sz w:val="20"/>
          <w:szCs w:val="20"/>
          <w:u w:val="single"/>
        </w:rPr>
        <w:t>_________</w:t>
      </w:r>
      <w:r w:rsidRPr="00946CCB">
        <w:rPr>
          <w:sz w:val="20"/>
          <w:szCs w:val="20"/>
        </w:rPr>
        <w:t xml:space="preserve"> 20</w:t>
      </w:r>
      <w:r w:rsidRPr="00946CCB">
        <w:rPr>
          <w:sz w:val="20"/>
          <w:szCs w:val="20"/>
          <w:u w:val="single"/>
        </w:rPr>
        <w:t>26</w:t>
      </w:r>
      <w:r w:rsidRPr="00946CCB">
        <w:rPr>
          <w:sz w:val="20"/>
          <w:szCs w:val="20"/>
        </w:rPr>
        <w:t xml:space="preserve"> г. ___________________ _______________________</w:t>
      </w:r>
    </w:p>
    <w:p w:rsidR="00946CCB" w:rsidRPr="00946CCB" w:rsidRDefault="00946CCB" w:rsidP="00946CCB">
      <w:pPr>
        <w:jc w:val="both"/>
        <w:rPr>
          <w:sz w:val="20"/>
          <w:szCs w:val="20"/>
        </w:rPr>
      </w:pPr>
      <w:r w:rsidRPr="00946CCB">
        <w:rPr>
          <w:sz w:val="20"/>
          <w:szCs w:val="20"/>
        </w:rPr>
        <w:t xml:space="preserve">                                                       (Подпись)                               (ФИО)</w:t>
      </w:r>
    </w:p>
    <w:p w:rsidR="00946CCB" w:rsidRPr="00946CCB" w:rsidRDefault="00946CCB" w:rsidP="00946CCB">
      <w:pPr>
        <w:ind w:firstLine="709"/>
        <w:jc w:val="both"/>
        <w:rPr>
          <w:sz w:val="20"/>
          <w:szCs w:val="20"/>
        </w:rPr>
      </w:pPr>
      <w:r w:rsidRPr="00946CCB">
        <w:rPr>
          <w:sz w:val="20"/>
          <w:szCs w:val="20"/>
        </w:rPr>
        <w:t xml:space="preserve">Подтверждаю, что ознакомлен (а) с положениями </w:t>
      </w:r>
      <w:hyperlink r:id="rId12" w:history="1">
        <w:r w:rsidRPr="00946CCB">
          <w:rPr>
            <w:color w:val="0000FF"/>
            <w:sz w:val="20"/>
            <w:szCs w:val="20"/>
            <w:u w:val="single"/>
          </w:rPr>
          <w:t>Федерального закона</w:t>
        </w:r>
      </w:hyperlink>
      <w:r w:rsidRPr="00946CCB">
        <w:rPr>
          <w:sz w:val="20"/>
          <w:szCs w:val="20"/>
        </w:rPr>
        <w:t xml:space="preserve"> от 27.07.2006 г.          № 152-ФЗ «О персональных данных», права и обязанности в области защиты персональных данных мне разъяснены.</w:t>
      </w:r>
    </w:p>
    <w:p w:rsidR="00946CCB" w:rsidRPr="00946CCB" w:rsidRDefault="00946CCB" w:rsidP="00946CCB">
      <w:pPr>
        <w:jc w:val="both"/>
        <w:rPr>
          <w:sz w:val="20"/>
          <w:szCs w:val="20"/>
        </w:rPr>
      </w:pPr>
      <w:r w:rsidRPr="00946CCB">
        <w:rPr>
          <w:sz w:val="20"/>
          <w:szCs w:val="20"/>
        </w:rPr>
        <w:t xml:space="preserve">"   " </w:t>
      </w:r>
      <w:r w:rsidRPr="00946CCB">
        <w:rPr>
          <w:sz w:val="20"/>
          <w:szCs w:val="20"/>
          <w:u w:val="single"/>
        </w:rPr>
        <w:t>_________</w:t>
      </w:r>
      <w:r w:rsidRPr="00946CCB">
        <w:rPr>
          <w:sz w:val="20"/>
          <w:szCs w:val="20"/>
        </w:rPr>
        <w:t xml:space="preserve"> 20</w:t>
      </w:r>
      <w:r w:rsidRPr="00946CCB">
        <w:rPr>
          <w:sz w:val="20"/>
          <w:szCs w:val="20"/>
          <w:u w:val="single"/>
        </w:rPr>
        <w:t>26</w:t>
      </w:r>
      <w:r w:rsidRPr="00946CCB">
        <w:rPr>
          <w:sz w:val="20"/>
          <w:szCs w:val="20"/>
        </w:rPr>
        <w:t> г. ______________________ ____________________</w:t>
      </w:r>
    </w:p>
    <w:p w:rsidR="00946CCB" w:rsidRPr="00946CCB" w:rsidRDefault="00946CCB" w:rsidP="00946CCB">
      <w:pPr>
        <w:jc w:val="both"/>
        <w:rPr>
          <w:sz w:val="20"/>
          <w:szCs w:val="20"/>
        </w:rPr>
      </w:pPr>
      <w:r w:rsidRPr="00946CCB">
        <w:rPr>
          <w:sz w:val="20"/>
          <w:szCs w:val="20"/>
        </w:rPr>
        <w:t xml:space="preserve">                                                                    (Подпись)                                                  (ФИО)</w:t>
      </w:r>
    </w:p>
    <w:p w:rsidR="00946CCB" w:rsidRPr="00946CCB" w:rsidRDefault="00946CCB" w:rsidP="00946CCB">
      <w:pPr>
        <w:autoSpaceDE w:val="0"/>
        <w:autoSpaceDN w:val="0"/>
        <w:adjustRightInd w:val="0"/>
        <w:ind w:firstLine="720"/>
        <w:jc w:val="both"/>
        <w:rPr>
          <w:sz w:val="20"/>
          <w:szCs w:val="20"/>
        </w:rPr>
      </w:pPr>
    </w:p>
    <w:p w:rsidR="00946CCB" w:rsidRPr="00946CCB" w:rsidRDefault="00946CCB" w:rsidP="00946CCB">
      <w:pPr>
        <w:autoSpaceDE w:val="0"/>
        <w:autoSpaceDN w:val="0"/>
        <w:adjustRightInd w:val="0"/>
        <w:ind w:firstLine="720"/>
        <w:jc w:val="both"/>
        <w:rPr>
          <w:sz w:val="20"/>
          <w:szCs w:val="20"/>
        </w:rPr>
      </w:pPr>
    </w:p>
    <w:p w:rsidR="00EE2E1F" w:rsidRPr="00946CCB" w:rsidRDefault="00EE2E1F" w:rsidP="00426CAF">
      <w:pPr>
        <w:rPr>
          <w:sz w:val="20"/>
          <w:szCs w:val="20"/>
        </w:rPr>
      </w:pPr>
    </w:p>
    <w:p w:rsidR="00EE2E1F" w:rsidRPr="00946CCB" w:rsidRDefault="00EE2E1F" w:rsidP="00426CAF">
      <w:pPr>
        <w:rPr>
          <w:sz w:val="20"/>
          <w:szCs w:val="20"/>
        </w:rPr>
      </w:pPr>
    </w:p>
    <w:p w:rsidR="00EE2E1F" w:rsidRPr="00946CCB" w:rsidRDefault="00EE2E1F" w:rsidP="00426CAF">
      <w:pPr>
        <w:rPr>
          <w:sz w:val="20"/>
          <w:szCs w:val="20"/>
        </w:rPr>
      </w:pPr>
    </w:p>
    <w:p w:rsidR="00CE6E10" w:rsidRPr="00CE6E10" w:rsidRDefault="00CE6E10" w:rsidP="00CE6E10">
      <w:pPr>
        <w:widowControl w:val="0"/>
        <w:ind w:left="23"/>
        <w:jc w:val="center"/>
        <w:rPr>
          <w:b/>
          <w:bCs/>
          <w:color w:val="000000"/>
          <w:sz w:val="20"/>
          <w:szCs w:val="20"/>
          <w:lang w:bidi="ru-RU"/>
        </w:rPr>
      </w:pPr>
      <w:r w:rsidRPr="00CE6E10">
        <w:rPr>
          <w:b/>
          <w:bCs/>
          <w:color w:val="000000"/>
          <w:sz w:val="20"/>
          <w:szCs w:val="20"/>
          <w:lang w:bidi="ru-RU"/>
        </w:rPr>
        <w:lastRenderedPageBreak/>
        <w:t>РОССИЙСКАЯ ФЕДЕРАЦИЯ</w:t>
      </w:r>
      <w:r w:rsidRPr="00CE6E10">
        <w:rPr>
          <w:b/>
          <w:bCs/>
          <w:color w:val="000000"/>
          <w:sz w:val="20"/>
          <w:szCs w:val="20"/>
          <w:lang w:bidi="ru-RU"/>
        </w:rPr>
        <w:br/>
        <w:t>ЧУКОТСКИЙ АВТОНОМНЫЙ ОКРУГ</w:t>
      </w:r>
      <w:r w:rsidRPr="00CE6E10">
        <w:rPr>
          <w:b/>
          <w:bCs/>
          <w:color w:val="000000"/>
          <w:sz w:val="20"/>
          <w:szCs w:val="20"/>
          <w:lang w:bidi="ru-RU"/>
        </w:rPr>
        <w:br/>
        <w:t>СОВЕТ ДЕПУТАТОВ МУНИЦИПАЛЬНОГО ОБРАЗОВАНИЯ</w:t>
      </w:r>
      <w:r w:rsidRPr="00CE6E10">
        <w:rPr>
          <w:b/>
          <w:bCs/>
          <w:color w:val="000000"/>
          <w:sz w:val="20"/>
          <w:szCs w:val="20"/>
          <w:lang w:bidi="ru-RU"/>
        </w:rPr>
        <w:br/>
        <w:t>СЕЛЬСКОЕ ПОСЕЛЕНИЕ ОМОЛОН</w:t>
      </w:r>
      <w:proofErr w:type="gramStart"/>
      <w:r w:rsidRPr="00CE6E10">
        <w:rPr>
          <w:b/>
          <w:bCs/>
          <w:color w:val="000000"/>
          <w:sz w:val="20"/>
          <w:szCs w:val="20"/>
          <w:lang w:bidi="ru-RU"/>
        </w:rPr>
        <w:br/>
        <w:t xml:space="preserve">           П</w:t>
      </w:r>
      <w:proofErr w:type="gramEnd"/>
      <w:r w:rsidRPr="00CE6E10">
        <w:rPr>
          <w:b/>
          <w:bCs/>
          <w:color w:val="000000"/>
          <w:sz w:val="20"/>
          <w:szCs w:val="20"/>
          <w:lang w:bidi="ru-RU"/>
        </w:rPr>
        <w:t>ятьдесят пятая внеочередная сессия пятого созыва</w:t>
      </w:r>
    </w:p>
    <w:p w:rsidR="00CE6E10" w:rsidRPr="00CE6E10" w:rsidRDefault="00CE6E10" w:rsidP="00CE6E10">
      <w:pPr>
        <w:widowControl w:val="0"/>
        <w:ind w:left="23"/>
        <w:jc w:val="center"/>
        <w:rPr>
          <w:b/>
          <w:bCs/>
          <w:color w:val="000000"/>
          <w:sz w:val="20"/>
          <w:szCs w:val="20"/>
          <w:lang w:bidi="ru-RU"/>
        </w:rPr>
      </w:pPr>
    </w:p>
    <w:p w:rsidR="00CE6E10" w:rsidRPr="00CE6E10" w:rsidRDefault="00CE6E10" w:rsidP="00CE6E10">
      <w:pPr>
        <w:keepNext/>
        <w:keepLines/>
        <w:widowControl w:val="0"/>
        <w:spacing w:after="300" w:line="288" w:lineRule="exact"/>
        <w:ind w:left="20"/>
        <w:jc w:val="center"/>
        <w:outlineLvl w:val="0"/>
        <w:rPr>
          <w:b/>
          <w:bCs/>
          <w:color w:val="000000"/>
          <w:sz w:val="20"/>
          <w:szCs w:val="20"/>
          <w:lang w:bidi="ru-RU"/>
        </w:rPr>
      </w:pPr>
      <w:bookmarkStart w:id="2" w:name="bookmark0"/>
      <w:r w:rsidRPr="00CE6E10">
        <w:rPr>
          <w:b/>
          <w:bCs/>
          <w:color w:val="000000"/>
          <w:sz w:val="20"/>
          <w:szCs w:val="20"/>
          <w:lang w:bidi="ru-RU"/>
        </w:rPr>
        <w:t>РЕШЕНИЕ</w:t>
      </w:r>
      <w:bookmarkEnd w:id="2"/>
      <w:r w:rsidRPr="00CE6E10">
        <w:rPr>
          <w:b/>
          <w:bCs/>
          <w:color w:val="000000"/>
          <w:sz w:val="20"/>
          <w:szCs w:val="20"/>
          <w:lang w:bidi="ru-RU"/>
        </w:rPr>
        <w:t xml:space="preserve">  </w:t>
      </w:r>
    </w:p>
    <w:p w:rsidR="00CE6E10" w:rsidRPr="00CE6E10" w:rsidRDefault="00CE6E10" w:rsidP="00CE6E10">
      <w:pPr>
        <w:keepNext/>
        <w:keepLines/>
        <w:widowControl w:val="0"/>
        <w:spacing w:after="300" w:line="288" w:lineRule="exact"/>
        <w:ind w:left="20"/>
        <w:jc w:val="center"/>
        <w:outlineLvl w:val="0"/>
        <w:rPr>
          <w:bCs/>
          <w:color w:val="000000"/>
          <w:sz w:val="20"/>
          <w:szCs w:val="20"/>
          <w:lang w:bidi="ru-RU"/>
        </w:rPr>
      </w:pPr>
      <w:r w:rsidRPr="00CE6E10">
        <w:rPr>
          <w:bCs/>
          <w:color w:val="000000"/>
          <w:sz w:val="20"/>
          <w:szCs w:val="20"/>
          <w:lang w:bidi="ru-RU"/>
        </w:rPr>
        <w:t>от   19  января  2026 года</w:t>
      </w:r>
      <w:r w:rsidRPr="00CE6E10">
        <w:rPr>
          <w:bCs/>
          <w:color w:val="000000"/>
          <w:sz w:val="20"/>
          <w:szCs w:val="20"/>
          <w:lang w:bidi="ru-RU"/>
        </w:rPr>
        <w:tab/>
        <w:t xml:space="preserve"> №1</w:t>
      </w:r>
      <w:r w:rsidRPr="00CE6E10">
        <w:rPr>
          <w:b/>
          <w:bCs/>
          <w:color w:val="000000"/>
          <w:sz w:val="20"/>
          <w:szCs w:val="20"/>
          <w:lang w:bidi="ru-RU"/>
        </w:rPr>
        <w:tab/>
      </w:r>
      <w:r w:rsidRPr="00CE6E10">
        <w:rPr>
          <w:b/>
          <w:bCs/>
          <w:color w:val="000000"/>
          <w:sz w:val="20"/>
          <w:szCs w:val="20"/>
          <w:lang w:bidi="ru-RU"/>
        </w:rPr>
        <w:tab/>
      </w:r>
      <w:r w:rsidRPr="00CE6E10">
        <w:rPr>
          <w:b/>
          <w:bCs/>
          <w:color w:val="000000"/>
          <w:sz w:val="20"/>
          <w:szCs w:val="20"/>
          <w:lang w:bidi="ru-RU"/>
        </w:rPr>
        <w:tab/>
      </w:r>
      <w:r w:rsidRPr="00CE6E10">
        <w:rPr>
          <w:b/>
          <w:bCs/>
          <w:color w:val="000000"/>
          <w:sz w:val="20"/>
          <w:szCs w:val="20"/>
          <w:lang w:bidi="ru-RU"/>
        </w:rPr>
        <w:tab/>
      </w:r>
      <w:r w:rsidRPr="00CE6E10">
        <w:rPr>
          <w:b/>
          <w:bCs/>
          <w:color w:val="000000"/>
          <w:sz w:val="20"/>
          <w:szCs w:val="20"/>
          <w:lang w:bidi="ru-RU"/>
        </w:rPr>
        <w:tab/>
        <w:t xml:space="preserve">         </w:t>
      </w:r>
      <w:r w:rsidRPr="00CE6E10">
        <w:rPr>
          <w:bCs/>
          <w:color w:val="000000"/>
          <w:sz w:val="20"/>
          <w:szCs w:val="20"/>
          <w:lang w:bidi="ru-RU"/>
        </w:rPr>
        <w:t>с. Омолон</w:t>
      </w:r>
    </w:p>
    <w:p w:rsidR="00CE6E10" w:rsidRPr="00CE6E10" w:rsidRDefault="00CE6E10" w:rsidP="00CE6E10">
      <w:pPr>
        <w:widowControl w:val="0"/>
        <w:jc w:val="both"/>
        <w:rPr>
          <w:color w:val="000000"/>
          <w:sz w:val="20"/>
          <w:szCs w:val="20"/>
          <w:lang w:bidi="ru-RU"/>
        </w:rPr>
      </w:pPr>
    </w:p>
    <w:p w:rsidR="00CE6E10" w:rsidRPr="00CE6E10" w:rsidRDefault="00CE6E10" w:rsidP="00CE6E10">
      <w:pPr>
        <w:widowControl w:val="0"/>
        <w:spacing w:before="20" w:after="20"/>
        <w:ind w:right="5103"/>
        <w:jc w:val="both"/>
        <w:rPr>
          <w:rFonts w:eastAsia="Courier New"/>
          <w:color w:val="000000"/>
          <w:sz w:val="20"/>
          <w:szCs w:val="20"/>
          <w:lang w:bidi="ru-RU"/>
        </w:rPr>
      </w:pPr>
      <w:r w:rsidRPr="00CE6E10">
        <w:rPr>
          <w:rFonts w:eastAsia="Courier New"/>
          <w:color w:val="000000"/>
          <w:sz w:val="20"/>
          <w:szCs w:val="20"/>
          <w:lang w:bidi="ru-RU"/>
        </w:rPr>
        <w:t>О   приведении нормативного правового акта в соответствие с законодательством Российской Федерации.</w:t>
      </w:r>
    </w:p>
    <w:p w:rsidR="00CE6E10" w:rsidRPr="00CE6E10" w:rsidRDefault="00CE6E10" w:rsidP="00CE6E10">
      <w:pPr>
        <w:widowControl w:val="0"/>
        <w:tabs>
          <w:tab w:val="left" w:pos="567"/>
          <w:tab w:val="left" w:pos="993"/>
        </w:tabs>
        <w:spacing w:before="20" w:after="20"/>
        <w:jc w:val="both"/>
        <w:rPr>
          <w:rFonts w:eastAsia="Courier New"/>
          <w:color w:val="000000"/>
          <w:sz w:val="20"/>
          <w:szCs w:val="20"/>
          <w:lang w:bidi="ru-RU"/>
        </w:rPr>
      </w:pPr>
    </w:p>
    <w:p w:rsidR="00CE6E10" w:rsidRPr="00CE6E10" w:rsidRDefault="00CE6E10" w:rsidP="00CE6E10">
      <w:pPr>
        <w:widowControl w:val="0"/>
        <w:tabs>
          <w:tab w:val="left" w:pos="567"/>
          <w:tab w:val="left" w:pos="993"/>
        </w:tabs>
        <w:ind w:firstLine="709"/>
        <w:jc w:val="both"/>
        <w:rPr>
          <w:rFonts w:eastAsia="Courier New"/>
          <w:color w:val="000000"/>
          <w:sz w:val="20"/>
          <w:szCs w:val="20"/>
          <w:lang w:bidi="ru-RU"/>
        </w:rPr>
      </w:pPr>
      <w:proofErr w:type="gramStart"/>
      <w:r w:rsidRPr="00CE6E10">
        <w:rPr>
          <w:rFonts w:eastAsia="Courier New"/>
          <w:color w:val="000000"/>
          <w:sz w:val="20"/>
          <w:szCs w:val="20"/>
          <w:lang w:bidi="ru-RU"/>
        </w:rPr>
        <w:t xml:space="preserve">В целях приведения нормативных правовых актов в соответствие с действующим законодательством, руководствуясь Федеральным законом от 20 марта  2025 года     № 33-ФЗ « </w:t>
      </w:r>
      <w:r w:rsidRPr="00CE6E10">
        <w:rPr>
          <w:color w:val="000000"/>
          <w:sz w:val="20"/>
          <w:szCs w:val="20"/>
          <w:lang w:bidi="ru-RU"/>
        </w:rPr>
        <w:t>Об  общих принципах организации местного самоуправления в единой системе публичной власти»</w:t>
      </w:r>
      <w:r w:rsidRPr="00CE6E10">
        <w:rPr>
          <w:rFonts w:eastAsia="Courier New"/>
          <w:color w:val="000000"/>
          <w:sz w:val="20"/>
          <w:szCs w:val="20"/>
          <w:lang w:bidi="ru-RU"/>
        </w:rPr>
        <w:t>,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w:t>
      </w:r>
      <w:proofErr w:type="gramEnd"/>
      <w:r w:rsidRPr="00CE6E10">
        <w:rPr>
          <w:rFonts w:eastAsia="Courier New"/>
          <w:color w:val="000000"/>
          <w:sz w:val="20"/>
          <w:szCs w:val="20"/>
          <w:lang w:bidi="ru-RU"/>
        </w:rPr>
        <w:t>», Уставом муниципального образования сельское поселение Омолон, Совет депутатов муниципального образования сельское поселение Омолон,</w:t>
      </w:r>
    </w:p>
    <w:p w:rsidR="00CE6E10" w:rsidRPr="00CE6E10" w:rsidRDefault="00CE6E10" w:rsidP="00CE6E10">
      <w:pPr>
        <w:widowControl w:val="0"/>
        <w:tabs>
          <w:tab w:val="left" w:pos="567"/>
          <w:tab w:val="left" w:pos="993"/>
        </w:tabs>
        <w:spacing w:before="20" w:after="20"/>
        <w:ind w:firstLine="567"/>
        <w:jc w:val="both"/>
        <w:rPr>
          <w:rFonts w:eastAsia="Courier New"/>
          <w:b/>
          <w:color w:val="000000"/>
          <w:sz w:val="20"/>
          <w:szCs w:val="20"/>
          <w:lang w:bidi="ru-RU"/>
        </w:rPr>
      </w:pPr>
      <w:r w:rsidRPr="00CE6E10">
        <w:rPr>
          <w:rFonts w:eastAsia="Courier New"/>
          <w:b/>
          <w:color w:val="000000"/>
          <w:sz w:val="20"/>
          <w:szCs w:val="20"/>
          <w:lang w:bidi="ru-RU"/>
        </w:rPr>
        <w:t xml:space="preserve">РЕШИЛ: </w:t>
      </w:r>
    </w:p>
    <w:p w:rsidR="00504FA9" w:rsidRPr="00504FA9" w:rsidRDefault="00CE6E10" w:rsidP="0053115D">
      <w:pPr>
        <w:widowControl w:val="0"/>
        <w:tabs>
          <w:tab w:val="left" w:pos="567"/>
          <w:tab w:val="left" w:pos="993"/>
          <w:tab w:val="left" w:pos="1134"/>
        </w:tabs>
        <w:ind w:firstLine="709"/>
        <w:jc w:val="both"/>
        <w:rPr>
          <w:rFonts w:eastAsia="Calibri"/>
          <w:color w:val="000000"/>
          <w:sz w:val="20"/>
          <w:szCs w:val="20"/>
          <w:lang w:eastAsia="en-US" w:bidi="ru-RU"/>
        </w:rPr>
      </w:pPr>
      <w:r w:rsidRPr="00CE6E10">
        <w:rPr>
          <w:rFonts w:eastAsia="Courier New"/>
          <w:color w:val="000000"/>
          <w:sz w:val="20"/>
          <w:szCs w:val="20"/>
          <w:lang w:bidi="ru-RU"/>
        </w:rPr>
        <w:t>1.</w:t>
      </w:r>
      <w:r w:rsidR="0053115D">
        <w:rPr>
          <w:rFonts w:eastAsia="Courier New"/>
          <w:color w:val="000000"/>
          <w:sz w:val="20"/>
          <w:szCs w:val="20"/>
          <w:lang w:bidi="ru-RU"/>
        </w:rPr>
        <w:t xml:space="preserve"> </w:t>
      </w:r>
      <w:proofErr w:type="gramStart"/>
      <w:r w:rsidRPr="00CE6E10">
        <w:rPr>
          <w:rFonts w:eastAsia="Courier New"/>
          <w:color w:val="000000"/>
          <w:sz w:val="20"/>
          <w:szCs w:val="20"/>
          <w:lang w:bidi="ru-RU"/>
        </w:rPr>
        <w:t xml:space="preserve">В соответствии с  </w:t>
      </w:r>
      <w:r w:rsidRPr="00CE6E10">
        <w:rPr>
          <w:rFonts w:eastAsia="Calibri"/>
          <w:color w:val="000000"/>
          <w:sz w:val="20"/>
          <w:szCs w:val="20"/>
          <w:lang w:eastAsia="en-US" w:bidi="ru-RU"/>
        </w:rPr>
        <w:t xml:space="preserve">Федеральным  законом </w:t>
      </w:r>
      <w:r w:rsidRPr="00CE6E10">
        <w:rPr>
          <w:rFonts w:eastAsia="Courier New"/>
          <w:color w:val="000000"/>
          <w:sz w:val="20"/>
          <w:szCs w:val="20"/>
          <w:lang w:bidi="ru-RU"/>
        </w:rPr>
        <w:t xml:space="preserve"> от 20 марта  2025 года     № 33-ФЗ « </w:t>
      </w:r>
      <w:r w:rsidRPr="00CE6E10">
        <w:rPr>
          <w:color w:val="000000"/>
          <w:sz w:val="20"/>
          <w:szCs w:val="20"/>
          <w:lang w:bidi="ru-RU"/>
        </w:rPr>
        <w:t>Об  общих принципах организации местного самоуправления в единой системе публичной власти»</w:t>
      </w:r>
      <w:r w:rsidRPr="00CE6E10">
        <w:rPr>
          <w:rFonts w:eastAsia="Calibri"/>
          <w:color w:val="000000"/>
          <w:sz w:val="20"/>
          <w:szCs w:val="20"/>
          <w:lang w:eastAsia="en-US" w:bidi="ru-RU"/>
        </w:rPr>
        <w:t xml:space="preserve"> в</w:t>
      </w:r>
      <w:r w:rsidRPr="00CE6E10">
        <w:rPr>
          <w:rFonts w:eastAsia="Courier New"/>
          <w:color w:val="000000"/>
          <w:sz w:val="20"/>
          <w:szCs w:val="20"/>
          <w:lang w:bidi="ru-RU"/>
        </w:rPr>
        <w:t>нести в Решение Совета депутатов муниципального образования сельское поселение Омолон  от 05.10.2020 г. №2 (в редакции решений Совета депутатов от 11.06.2021 №1, от 28.11.2025 №1)</w:t>
      </w:r>
      <w:r w:rsidRPr="00CE6E10">
        <w:rPr>
          <w:rFonts w:eastAsia="Calibri"/>
          <w:color w:val="000000"/>
          <w:sz w:val="20"/>
          <w:szCs w:val="20"/>
          <w:lang w:eastAsia="en-US" w:bidi="ru-RU"/>
        </w:rPr>
        <w:t xml:space="preserve"> «Об  утверждении  Порядка принятия решения о применении к депутату, выборному должностному лицу</w:t>
      </w:r>
      <w:proofErr w:type="gramEnd"/>
      <w:r w:rsidRPr="00CE6E10">
        <w:rPr>
          <w:rFonts w:eastAsia="Calibri"/>
          <w:color w:val="000000"/>
          <w:sz w:val="20"/>
          <w:szCs w:val="20"/>
          <w:lang w:eastAsia="en-US" w:bidi="ru-RU"/>
        </w:rPr>
        <w:t xml:space="preserve"> местного самоуправления мер ответственности, предусмотренных  статьей 29</w:t>
      </w:r>
      <w:r w:rsidR="00504FA9">
        <w:rPr>
          <w:rFonts w:eastAsia="Calibri"/>
          <w:color w:val="000000"/>
          <w:sz w:val="20"/>
          <w:szCs w:val="20"/>
          <w:lang w:eastAsia="en-US" w:bidi="ru-RU"/>
        </w:rPr>
        <w:t xml:space="preserve"> </w:t>
      </w:r>
      <w:r w:rsidR="00504FA9" w:rsidRPr="00504FA9">
        <w:rPr>
          <w:rFonts w:eastAsia="Calibri"/>
          <w:color w:val="000000"/>
          <w:sz w:val="20"/>
          <w:szCs w:val="20"/>
          <w:lang w:eastAsia="en-US" w:bidi="ru-RU"/>
        </w:rPr>
        <w:t>Федерального закона «Об общих принципах организации местного самоуправления в Российской Федерации»,  следующие изменения:</w:t>
      </w:r>
    </w:p>
    <w:p w:rsidR="00CE6E10" w:rsidRPr="00CE6E10" w:rsidRDefault="00504FA9" w:rsidP="0053115D">
      <w:pPr>
        <w:widowControl w:val="0"/>
        <w:tabs>
          <w:tab w:val="left" w:pos="567"/>
          <w:tab w:val="left" w:pos="993"/>
          <w:tab w:val="left" w:pos="1134"/>
        </w:tabs>
        <w:ind w:firstLine="709"/>
        <w:jc w:val="both"/>
        <w:rPr>
          <w:rFonts w:ascii="Courier New" w:eastAsia="Courier New" w:hAnsi="Courier New" w:cs="Courier New"/>
          <w:color w:val="000000"/>
          <w:sz w:val="20"/>
          <w:szCs w:val="20"/>
          <w:lang w:bidi="ru-RU"/>
        </w:rPr>
      </w:pPr>
      <w:r w:rsidRPr="00504FA9">
        <w:rPr>
          <w:rFonts w:eastAsia="Calibri"/>
          <w:color w:val="000000"/>
          <w:sz w:val="20"/>
          <w:szCs w:val="20"/>
          <w:lang w:eastAsia="en-US" w:bidi="ru-RU"/>
        </w:rPr>
        <w:t xml:space="preserve">1.1. </w:t>
      </w:r>
      <w:proofErr w:type="gramStart"/>
      <w:r w:rsidRPr="00504FA9">
        <w:rPr>
          <w:rFonts w:eastAsia="Calibri"/>
          <w:color w:val="000000"/>
          <w:sz w:val="20"/>
          <w:szCs w:val="20"/>
          <w:lang w:eastAsia="en-US" w:bidi="ru-RU"/>
        </w:rPr>
        <w:t xml:space="preserve">Исключить ссылку на часть  7.3-1 статьи 40 Федерального закона  от 20 марта  2025 года № 33-ФЗ </w:t>
      </w:r>
      <w:r w:rsidR="0053115D">
        <w:rPr>
          <w:rFonts w:eastAsia="Calibri"/>
          <w:color w:val="000000"/>
          <w:sz w:val="20"/>
          <w:szCs w:val="20"/>
          <w:lang w:eastAsia="en-US" w:bidi="ru-RU"/>
        </w:rPr>
        <w:br/>
      </w:r>
      <w:r w:rsidRPr="00504FA9">
        <w:rPr>
          <w:rFonts w:eastAsia="Calibri"/>
          <w:color w:val="000000"/>
          <w:sz w:val="20"/>
          <w:szCs w:val="20"/>
          <w:lang w:eastAsia="en-US" w:bidi="ru-RU"/>
        </w:rPr>
        <w:t>« Об  общих принципах организации местного самоуправления в единой системе публичной власти» и  заменить на слова «статьи 29 Федерального закона  от 20 марта  2025 года     № 33-ФЗ « Об  общих принципах организации местного самоуправления в единой системе публичной власти» в преамбуле и по всему тексту;</w:t>
      </w:r>
      <w:proofErr w:type="gramEnd"/>
    </w:p>
    <w:p w:rsidR="00CE6E10" w:rsidRPr="00CE6E10" w:rsidRDefault="00CE6E10" w:rsidP="0053115D">
      <w:pPr>
        <w:widowControl w:val="0"/>
        <w:tabs>
          <w:tab w:val="left" w:pos="993"/>
        </w:tabs>
        <w:autoSpaceDE w:val="0"/>
        <w:autoSpaceDN w:val="0"/>
        <w:adjustRightInd w:val="0"/>
        <w:ind w:firstLine="709"/>
        <w:jc w:val="both"/>
        <w:rPr>
          <w:color w:val="000000"/>
          <w:sz w:val="20"/>
          <w:szCs w:val="20"/>
          <w:lang w:bidi="ru-RU"/>
        </w:rPr>
      </w:pPr>
      <w:r w:rsidRPr="00CE6E10">
        <w:rPr>
          <w:rFonts w:eastAsia="Courier New"/>
          <w:color w:val="000000"/>
          <w:sz w:val="20"/>
          <w:szCs w:val="20"/>
          <w:lang w:bidi="ru-RU"/>
        </w:rPr>
        <w:t xml:space="preserve"> 2.</w:t>
      </w:r>
      <w:r w:rsidRPr="00CE6E10">
        <w:rPr>
          <w:color w:val="000000"/>
          <w:sz w:val="20"/>
          <w:szCs w:val="20"/>
          <w:lang w:bidi="ru-RU"/>
        </w:rPr>
        <w:t xml:space="preserve"> Опубликовать настоящее решение в </w:t>
      </w:r>
      <w:r w:rsidRPr="00CE6E10">
        <w:rPr>
          <w:rFonts w:eastAsia="Courier New"/>
          <w:color w:val="000000"/>
          <w:sz w:val="20"/>
          <w:szCs w:val="20"/>
          <w:lang w:bidi="ru-RU"/>
        </w:rPr>
        <w:t>периодическом печатном средстве массовой  информации  «Информационный вестник Билибинского района».</w:t>
      </w:r>
    </w:p>
    <w:p w:rsidR="00CE6E10" w:rsidRPr="00CE6E10" w:rsidRDefault="00CE6E10" w:rsidP="0053115D">
      <w:pPr>
        <w:widowControl w:val="0"/>
        <w:tabs>
          <w:tab w:val="left" w:pos="709"/>
          <w:tab w:val="left" w:pos="993"/>
        </w:tabs>
        <w:ind w:firstLine="709"/>
        <w:jc w:val="both"/>
        <w:rPr>
          <w:color w:val="000000"/>
          <w:sz w:val="20"/>
          <w:szCs w:val="20"/>
          <w:lang w:bidi="ru-RU"/>
        </w:rPr>
      </w:pPr>
      <w:r w:rsidRPr="00CE6E10">
        <w:rPr>
          <w:color w:val="000000"/>
          <w:sz w:val="20"/>
          <w:szCs w:val="20"/>
          <w:lang w:bidi="ru-RU"/>
        </w:rPr>
        <w:t>3. Настоящее Решение вступает в силу с момента его официального обнародования.</w:t>
      </w:r>
    </w:p>
    <w:p w:rsidR="00CE6E10" w:rsidRDefault="00CE6E10" w:rsidP="00CE6E10">
      <w:pPr>
        <w:widowControl w:val="0"/>
        <w:tabs>
          <w:tab w:val="left" w:pos="709"/>
          <w:tab w:val="left" w:pos="993"/>
        </w:tabs>
        <w:jc w:val="both"/>
        <w:rPr>
          <w:color w:val="000000"/>
          <w:sz w:val="20"/>
          <w:szCs w:val="20"/>
          <w:lang w:bidi="ru-RU"/>
        </w:rPr>
      </w:pPr>
    </w:p>
    <w:p w:rsidR="0053115D" w:rsidRPr="00CE6E10" w:rsidRDefault="0053115D" w:rsidP="00CE6E10">
      <w:pPr>
        <w:widowControl w:val="0"/>
        <w:tabs>
          <w:tab w:val="left" w:pos="709"/>
          <w:tab w:val="left" w:pos="993"/>
        </w:tabs>
        <w:jc w:val="both"/>
        <w:rPr>
          <w:color w:val="000000"/>
          <w:sz w:val="20"/>
          <w:szCs w:val="20"/>
          <w:lang w:bidi="ru-RU"/>
        </w:rPr>
      </w:pPr>
    </w:p>
    <w:p w:rsidR="00CE6E10" w:rsidRPr="00CE6E10" w:rsidRDefault="00CE6E10" w:rsidP="00CE6E10">
      <w:pPr>
        <w:widowControl w:val="0"/>
        <w:tabs>
          <w:tab w:val="left" w:pos="709"/>
          <w:tab w:val="left" w:pos="993"/>
        </w:tabs>
        <w:spacing w:line="293" w:lineRule="exact"/>
        <w:jc w:val="both"/>
        <w:rPr>
          <w:color w:val="000000"/>
          <w:sz w:val="20"/>
          <w:szCs w:val="20"/>
          <w:lang w:bidi="ru-RU"/>
        </w:rPr>
      </w:pPr>
      <w:r w:rsidRPr="00CE6E10">
        <w:rPr>
          <w:color w:val="000000"/>
          <w:sz w:val="20"/>
          <w:szCs w:val="20"/>
          <w:lang w:bidi="ru-RU"/>
        </w:rPr>
        <w:t>Председатель Совета депутатов</w:t>
      </w:r>
    </w:p>
    <w:p w:rsidR="00CE6E10" w:rsidRPr="00CE6E10" w:rsidRDefault="00CE6E10" w:rsidP="00CE6E10">
      <w:pPr>
        <w:widowControl w:val="0"/>
        <w:tabs>
          <w:tab w:val="left" w:pos="709"/>
          <w:tab w:val="left" w:pos="993"/>
        </w:tabs>
        <w:spacing w:line="293" w:lineRule="exact"/>
        <w:jc w:val="both"/>
        <w:rPr>
          <w:color w:val="000000"/>
          <w:sz w:val="20"/>
          <w:szCs w:val="20"/>
          <w:lang w:bidi="ru-RU"/>
        </w:rPr>
      </w:pPr>
      <w:r w:rsidRPr="00CE6E10">
        <w:rPr>
          <w:color w:val="000000"/>
          <w:sz w:val="20"/>
          <w:szCs w:val="20"/>
          <w:lang w:bidi="ru-RU"/>
        </w:rPr>
        <w:t xml:space="preserve">сельское поселение Омолон </w:t>
      </w:r>
      <w:r w:rsidR="001726C5">
        <w:rPr>
          <w:color w:val="000000"/>
          <w:sz w:val="20"/>
          <w:szCs w:val="20"/>
          <w:lang w:bidi="ru-RU"/>
        </w:rPr>
        <w:t xml:space="preserve"> </w:t>
      </w:r>
      <w:r w:rsidRPr="00CE6E10">
        <w:rPr>
          <w:color w:val="000000"/>
          <w:sz w:val="20"/>
          <w:szCs w:val="20"/>
          <w:lang w:bidi="ru-RU"/>
        </w:rPr>
        <w:t xml:space="preserve">    </w:t>
      </w:r>
      <w:r w:rsidR="001726C5">
        <w:rPr>
          <w:color w:val="000000"/>
          <w:sz w:val="20"/>
          <w:szCs w:val="20"/>
          <w:lang w:bidi="ru-RU"/>
        </w:rPr>
        <w:t xml:space="preserve">                                                                                          </w:t>
      </w:r>
      <w:r w:rsidRPr="00CE6E10">
        <w:rPr>
          <w:color w:val="000000"/>
          <w:sz w:val="20"/>
          <w:szCs w:val="20"/>
          <w:lang w:bidi="ru-RU"/>
        </w:rPr>
        <w:t xml:space="preserve">                              </w:t>
      </w:r>
      <w:proofErr w:type="spellStart"/>
      <w:r w:rsidRPr="00CE6E10">
        <w:rPr>
          <w:color w:val="000000"/>
          <w:sz w:val="20"/>
          <w:szCs w:val="20"/>
          <w:lang w:bidi="ru-RU"/>
        </w:rPr>
        <w:t>Н.М.Кутынкева</w:t>
      </w:r>
      <w:proofErr w:type="spellEnd"/>
    </w:p>
    <w:p w:rsidR="00CE6E10" w:rsidRDefault="00CE6E10" w:rsidP="00CE6E10">
      <w:pPr>
        <w:widowControl w:val="0"/>
        <w:jc w:val="both"/>
        <w:rPr>
          <w:color w:val="000000"/>
          <w:sz w:val="20"/>
          <w:szCs w:val="20"/>
          <w:lang w:bidi="ru-RU"/>
        </w:rPr>
      </w:pPr>
    </w:p>
    <w:p w:rsidR="001726C5" w:rsidRPr="00CE6E10" w:rsidRDefault="001726C5" w:rsidP="00CE6E10">
      <w:pPr>
        <w:widowControl w:val="0"/>
        <w:jc w:val="both"/>
        <w:rPr>
          <w:color w:val="000000"/>
          <w:sz w:val="20"/>
          <w:szCs w:val="20"/>
          <w:lang w:bidi="ru-RU"/>
        </w:rPr>
      </w:pPr>
    </w:p>
    <w:p w:rsidR="00CE6E10" w:rsidRPr="00CE6E10" w:rsidRDefault="00CE6E10" w:rsidP="00CE6E10">
      <w:pPr>
        <w:widowControl w:val="0"/>
        <w:jc w:val="both"/>
        <w:rPr>
          <w:color w:val="000000"/>
          <w:sz w:val="20"/>
          <w:szCs w:val="20"/>
          <w:lang w:bidi="ru-RU"/>
        </w:rPr>
      </w:pPr>
      <w:r w:rsidRPr="00CE6E10">
        <w:rPr>
          <w:color w:val="000000"/>
          <w:sz w:val="20"/>
          <w:szCs w:val="20"/>
          <w:lang w:bidi="ru-RU"/>
        </w:rPr>
        <w:t>Глава муниципального образования</w:t>
      </w:r>
    </w:p>
    <w:p w:rsidR="00CE6E10" w:rsidRPr="00CE6E10" w:rsidRDefault="00CE6E10" w:rsidP="00CE6E10">
      <w:pPr>
        <w:widowControl w:val="0"/>
        <w:jc w:val="both"/>
        <w:rPr>
          <w:color w:val="000000"/>
          <w:sz w:val="20"/>
          <w:szCs w:val="20"/>
          <w:lang w:bidi="ru-RU"/>
        </w:rPr>
      </w:pPr>
      <w:r w:rsidRPr="00CE6E10">
        <w:rPr>
          <w:color w:val="000000"/>
          <w:sz w:val="20"/>
          <w:szCs w:val="20"/>
          <w:lang w:bidi="ru-RU"/>
        </w:rPr>
        <w:t xml:space="preserve">сельское поселение Омолон                           </w:t>
      </w:r>
      <w:r w:rsidR="001726C5">
        <w:rPr>
          <w:color w:val="000000"/>
          <w:sz w:val="20"/>
          <w:szCs w:val="20"/>
          <w:lang w:bidi="ru-RU"/>
        </w:rPr>
        <w:t xml:space="preserve">                                                                                         </w:t>
      </w:r>
      <w:r w:rsidRPr="00CE6E10">
        <w:rPr>
          <w:color w:val="000000"/>
          <w:sz w:val="20"/>
          <w:szCs w:val="20"/>
          <w:lang w:bidi="ru-RU"/>
        </w:rPr>
        <w:t xml:space="preserve">          </w:t>
      </w:r>
      <w:proofErr w:type="spellStart"/>
      <w:r w:rsidRPr="00CE6E10">
        <w:rPr>
          <w:color w:val="000000"/>
          <w:sz w:val="20"/>
          <w:szCs w:val="20"/>
          <w:lang w:bidi="ru-RU"/>
        </w:rPr>
        <w:t>Н.М.Кутынкева</w:t>
      </w:r>
      <w:proofErr w:type="spellEnd"/>
    </w:p>
    <w:p w:rsidR="00CE6E10" w:rsidRPr="00CE6E10" w:rsidRDefault="00CE6E10" w:rsidP="00CE6E10">
      <w:pPr>
        <w:widowControl w:val="0"/>
        <w:ind w:left="4248" w:firstLine="1564"/>
        <w:jc w:val="both"/>
        <w:rPr>
          <w:rFonts w:eastAsia="Arial Unicode MS"/>
          <w:color w:val="000000"/>
          <w:sz w:val="20"/>
          <w:szCs w:val="20"/>
          <w:lang w:bidi="ru-RU"/>
        </w:rPr>
      </w:pPr>
    </w:p>
    <w:p w:rsidR="00EE2E1F" w:rsidRPr="00946CCB" w:rsidRDefault="00EE2E1F" w:rsidP="00426CAF">
      <w:pPr>
        <w:rPr>
          <w:sz w:val="20"/>
          <w:szCs w:val="20"/>
        </w:rPr>
      </w:pPr>
    </w:p>
    <w:p w:rsidR="00EE2E1F" w:rsidRPr="00946CCB" w:rsidRDefault="00EE2E1F" w:rsidP="00426CAF">
      <w:pPr>
        <w:rPr>
          <w:sz w:val="20"/>
          <w:szCs w:val="20"/>
        </w:rPr>
      </w:pPr>
    </w:p>
    <w:p w:rsidR="008D3693" w:rsidRPr="008D3693" w:rsidRDefault="008D3693" w:rsidP="008D3693">
      <w:pPr>
        <w:tabs>
          <w:tab w:val="left" w:pos="4678"/>
        </w:tabs>
        <w:ind w:left="708" w:firstLine="708"/>
        <w:jc w:val="right"/>
        <w:rPr>
          <w:sz w:val="20"/>
          <w:szCs w:val="20"/>
        </w:rPr>
      </w:pPr>
      <w:r w:rsidRPr="008D3693">
        <w:rPr>
          <w:sz w:val="20"/>
          <w:szCs w:val="20"/>
        </w:rPr>
        <w:t>Приложение</w:t>
      </w:r>
    </w:p>
    <w:p w:rsidR="008D3693" w:rsidRPr="008D3693" w:rsidRDefault="008D3693" w:rsidP="008D3693">
      <w:pPr>
        <w:jc w:val="right"/>
        <w:rPr>
          <w:sz w:val="20"/>
          <w:szCs w:val="20"/>
        </w:rPr>
      </w:pPr>
      <w:r w:rsidRPr="008D3693">
        <w:rPr>
          <w:sz w:val="20"/>
          <w:szCs w:val="20"/>
        </w:rPr>
        <w:t xml:space="preserve">                                                                              к  решению  Совета депутатов</w:t>
      </w:r>
    </w:p>
    <w:p w:rsidR="008D3693" w:rsidRPr="008D3693" w:rsidRDefault="008D3693" w:rsidP="008D3693">
      <w:pPr>
        <w:jc w:val="right"/>
        <w:rPr>
          <w:sz w:val="20"/>
          <w:szCs w:val="20"/>
        </w:rPr>
      </w:pPr>
      <w:r w:rsidRPr="008D3693">
        <w:rPr>
          <w:sz w:val="20"/>
          <w:szCs w:val="20"/>
        </w:rPr>
        <w:t xml:space="preserve">                                                                              муниципального  образования</w:t>
      </w:r>
    </w:p>
    <w:p w:rsidR="008D3693" w:rsidRPr="008D3693" w:rsidRDefault="008D3693" w:rsidP="008D3693">
      <w:pPr>
        <w:jc w:val="right"/>
        <w:rPr>
          <w:sz w:val="20"/>
          <w:szCs w:val="20"/>
        </w:rPr>
      </w:pPr>
      <w:r w:rsidRPr="008D3693">
        <w:rPr>
          <w:sz w:val="20"/>
          <w:szCs w:val="20"/>
        </w:rPr>
        <w:t xml:space="preserve">                                                                             сельское поселение Омолон</w:t>
      </w:r>
    </w:p>
    <w:p w:rsidR="008D3693" w:rsidRPr="008D3693" w:rsidRDefault="008D3693" w:rsidP="008D3693">
      <w:pPr>
        <w:jc w:val="right"/>
        <w:rPr>
          <w:sz w:val="20"/>
          <w:szCs w:val="20"/>
        </w:rPr>
      </w:pPr>
      <w:r w:rsidRPr="008D3693">
        <w:rPr>
          <w:sz w:val="20"/>
          <w:szCs w:val="20"/>
        </w:rPr>
        <w:t xml:space="preserve">                                                                              от  19 января  2026 года №1</w:t>
      </w:r>
    </w:p>
    <w:p w:rsidR="008D3693" w:rsidRPr="008D3693" w:rsidRDefault="008D3693" w:rsidP="008D3693">
      <w:pPr>
        <w:jc w:val="right"/>
        <w:rPr>
          <w:sz w:val="20"/>
          <w:szCs w:val="20"/>
        </w:rPr>
      </w:pPr>
    </w:p>
    <w:p w:rsidR="008D3693" w:rsidRPr="008D3693" w:rsidRDefault="008D3693" w:rsidP="008D3693">
      <w:pPr>
        <w:jc w:val="center"/>
        <w:rPr>
          <w:sz w:val="20"/>
          <w:szCs w:val="20"/>
        </w:rPr>
      </w:pPr>
    </w:p>
    <w:p w:rsidR="008D3693" w:rsidRPr="008D3693" w:rsidRDefault="008D3693" w:rsidP="008D3693">
      <w:pPr>
        <w:widowControl w:val="0"/>
        <w:autoSpaceDE w:val="0"/>
        <w:autoSpaceDN w:val="0"/>
        <w:jc w:val="center"/>
        <w:rPr>
          <w:b/>
          <w:sz w:val="20"/>
          <w:szCs w:val="20"/>
        </w:rPr>
      </w:pPr>
      <w:r w:rsidRPr="008D3693">
        <w:rPr>
          <w:b/>
          <w:sz w:val="20"/>
          <w:szCs w:val="20"/>
        </w:rPr>
        <w:t xml:space="preserve">Порядок </w:t>
      </w:r>
      <w:r w:rsidRPr="008D3693">
        <w:rPr>
          <w:b/>
          <w:sz w:val="20"/>
          <w:szCs w:val="20"/>
        </w:rPr>
        <w:br/>
        <w:t>принятия решения о применении к депутату, выборному должностному лицу местного самоуправления мер ответственности, предусмотренных  статьей 29 Федерального закона «Об общих принципах организации местного самоуправления в единой системе публичной власти»</w:t>
      </w:r>
    </w:p>
    <w:p w:rsidR="008D3693" w:rsidRPr="008D3693" w:rsidRDefault="008D3693" w:rsidP="008D3693">
      <w:pPr>
        <w:widowControl w:val="0"/>
        <w:autoSpaceDE w:val="0"/>
        <w:autoSpaceDN w:val="0"/>
        <w:jc w:val="both"/>
        <w:rPr>
          <w:sz w:val="20"/>
          <w:szCs w:val="20"/>
        </w:rPr>
      </w:pPr>
    </w:p>
    <w:p w:rsidR="008D3693" w:rsidRPr="008D3693" w:rsidRDefault="008D3693" w:rsidP="008D3693">
      <w:pPr>
        <w:spacing w:after="160" w:line="259" w:lineRule="auto"/>
        <w:ind w:firstLine="709"/>
        <w:jc w:val="center"/>
        <w:rPr>
          <w:b/>
          <w:sz w:val="20"/>
          <w:szCs w:val="20"/>
        </w:rPr>
      </w:pPr>
      <w:r w:rsidRPr="008D3693">
        <w:rPr>
          <w:b/>
          <w:sz w:val="20"/>
          <w:szCs w:val="20"/>
        </w:rPr>
        <w:t>1. Общие положения</w:t>
      </w:r>
    </w:p>
    <w:p w:rsidR="008D3693" w:rsidRPr="008D3693" w:rsidRDefault="008D3693" w:rsidP="00772EF7">
      <w:pPr>
        <w:ind w:firstLine="709"/>
        <w:jc w:val="both"/>
        <w:rPr>
          <w:sz w:val="20"/>
          <w:szCs w:val="20"/>
        </w:rPr>
      </w:pPr>
      <w:r w:rsidRPr="008D3693">
        <w:rPr>
          <w:sz w:val="20"/>
          <w:szCs w:val="20"/>
        </w:rPr>
        <w:t xml:space="preserve">1.1. </w:t>
      </w:r>
      <w:proofErr w:type="gramStart"/>
      <w:r w:rsidRPr="008D3693">
        <w:rPr>
          <w:sz w:val="20"/>
          <w:szCs w:val="20"/>
        </w:rPr>
        <w:t xml:space="preserve">Порядок принятия решения о применении к депутату, выборному должностному лицу местного самоуправления мер ответственности, предусмотренных статьей 29 Федерального закона «Об общих принципах организации местного самоуправления в единой системе публичной власти» (далее - Порядок), разработан в соответствии с федеральными законами от 20 марта 2025 года № 33-ФЗ «Об общих принципах организации </w:t>
      </w:r>
      <w:r w:rsidRPr="008D3693">
        <w:rPr>
          <w:sz w:val="20"/>
          <w:szCs w:val="20"/>
        </w:rPr>
        <w:lastRenderedPageBreak/>
        <w:t>местного самоуправления в единой системе публичной власти», от 25 декабря 2008 года</w:t>
      </w:r>
      <w:proofErr w:type="gramEnd"/>
      <w:r w:rsidRPr="008D3693">
        <w:rPr>
          <w:sz w:val="20"/>
          <w:szCs w:val="20"/>
        </w:rPr>
        <w:t xml:space="preserve"> № 273-ФЗ «О противодействии коррупции», законом Чукотского автономного округа от 16 апреля 2009 года № 34-ОЗ «О профилактике коррупции в Чукотском автономном округе», Уставом муниципального образования сельское поселение Омолон.</w:t>
      </w:r>
    </w:p>
    <w:p w:rsidR="008D3693" w:rsidRPr="008D3693" w:rsidRDefault="008D3693" w:rsidP="00772EF7">
      <w:pPr>
        <w:ind w:firstLine="709"/>
        <w:jc w:val="both"/>
        <w:rPr>
          <w:sz w:val="20"/>
          <w:szCs w:val="20"/>
        </w:rPr>
      </w:pPr>
      <w:r w:rsidRPr="008D3693">
        <w:rPr>
          <w:sz w:val="20"/>
          <w:szCs w:val="20"/>
        </w:rPr>
        <w:t xml:space="preserve">1.2. </w:t>
      </w:r>
      <w:proofErr w:type="gramStart"/>
      <w:r w:rsidRPr="008D3693">
        <w:rPr>
          <w:sz w:val="20"/>
          <w:szCs w:val="20"/>
        </w:rPr>
        <w:t>Порядок определяет процедуру принятия решения о применении к депутату, выборному должностному лицу местного самоуправления,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статьей 29 Федерального закона</w:t>
      </w:r>
      <w:proofErr w:type="gramEnd"/>
      <w:r w:rsidRPr="008D3693">
        <w:rPr>
          <w:sz w:val="20"/>
          <w:szCs w:val="20"/>
        </w:rPr>
        <w:t xml:space="preserve"> от 20 марта 2025 года № 33-ФЗ «Об общих принципах организации местного самоуправления в единой системе публичной власти».</w:t>
      </w:r>
    </w:p>
    <w:p w:rsidR="008D3693" w:rsidRPr="008D3693" w:rsidRDefault="008D3693" w:rsidP="008D3693">
      <w:pPr>
        <w:spacing w:after="160" w:line="259" w:lineRule="auto"/>
        <w:ind w:firstLine="709"/>
        <w:jc w:val="center"/>
        <w:rPr>
          <w:b/>
          <w:sz w:val="20"/>
          <w:szCs w:val="20"/>
        </w:rPr>
      </w:pPr>
      <w:r w:rsidRPr="008D3693">
        <w:rPr>
          <w:b/>
          <w:sz w:val="20"/>
          <w:szCs w:val="20"/>
        </w:rPr>
        <w:t>2. Порядок рассмотрения поступившей информации</w:t>
      </w:r>
    </w:p>
    <w:p w:rsidR="008D3693" w:rsidRPr="008D3693" w:rsidRDefault="008D3693" w:rsidP="00772EF7">
      <w:pPr>
        <w:ind w:firstLine="709"/>
        <w:jc w:val="both"/>
        <w:rPr>
          <w:sz w:val="20"/>
          <w:szCs w:val="20"/>
        </w:rPr>
      </w:pPr>
      <w:r w:rsidRPr="008D3693">
        <w:rPr>
          <w:sz w:val="20"/>
          <w:szCs w:val="20"/>
        </w:rPr>
        <w:t>2.1. Решение о применении к депутату, выборному должностному лицу местного самоуправления мер ответственности, предусмотренных статьей 29 Федерального закона от  20 марта 2025 года № 33-ФЗ «Об общих принципах организации местного самоуправления в единой системе публичной власти» принимается Советом депутатов муниципального образования сельское поселение Омолон  (далее - Совет депутатов).</w:t>
      </w:r>
    </w:p>
    <w:p w:rsidR="008D3693" w:rsidRPr="008D3693" w:rsidRDefault="008D3693" w:rsidP="00772EF7">
      <w:pPr>
        <w:ind w:firstLine="709"/>
        <w:jc w:val="both"/>
        <w:rPr>
          <w:sz w:val="20"/>
          <w:szCs w:val="20"/>
        </w:rPr>
      </w:pPr>
      <w:r w:rsidRPr="008D3693">
        <w:rPr>
          <w:sz w:val="20"/>
          <w:szCs w:val="20"/>
        </w:rPr>
        <w:t xml:space="preserve">2.2. </w:t>
      </w:r>
      <w:proofErr w:type="gramStart"/>
      <w:r w:rsidRPr="008D3693">
        <w:rPr>
          <w:sz w:val="20"/>
          <w:szCs w:val="20"/>
        </w:rPr>
        <w:t>Основанием для рассмотрения вопроса о применении мер ответственности, предусмотренных статьей 29 Федерального закона от 20 марта 2025 года № 33-ФЗ «Об общих принципах организации местного самоуправления в единой системе публичной власти», является поступившее заявление Губернатора Чукотского автономного округа, предусмотренное частью 15 статьи 7.3 закона Чукотского автономного округа от 16 апреля 2009 года № 34-ОЗ «О профилактике коррупции в Чукотском автономном округе», решение</w:t>
      </w:r>
      <w:proofErr w:type="gramEnd"/>
      <w:r w:rsidRPr="008D3693">
        <w:rPr>
          <w:sz w:val="20"/>
          <w:szCs w:val="20"/>
        </w:rPr>
        <w:t xml:space="preserve"> суда, в случае если вопросы об установлении фактов недостоверности или неполноты предоставленных сведений рассматривались в судебном порядке (далее - информация о недостоверных или неполных сведениях).</w:t>
      </w:r>
    </w:p>
    <w:p w:rsidR="008D3693" w:rsidRPr="008D3693" w:rsidRDefault="008D3693" w:rsidP="00772EF7">
      <w:pPr>
        <w:ind w:firstLine="709"/>
        <w:jc w:val="both"/>
        <w:rPr>
          <w:sz w:val="20"/>
          <w:szCs w:val="20"/>
        </w:rPr>
      </w:pPr>
      <w:r w:rsidRPr="008D3693">
        <w:rPr>
          <w:sz w:val="20"/>
          <w:szCs w:val="20"/>
        </w:rPr>
        <w:t xml:space="preserve">2.3. </w:t>
      </w:r>
      <w:proofErr w:type="gramStart"/>
      <w:r w:rsidRPr="008D3693">
        <w:rPr>
          <w:sz w:val="20"/>
          <w:szCs w:val="20"/>
        </w:rPr>
        <w:t>Совет депутатов принимает решение о применении одной из мер ответственности, предусмотренных статьей 29  Федерального закона от 20 марта 2025 года № 33-ФЗ «Об общих принципах организации местного самоуправления в единой системе публичной власти»  на основании доклада Комиссии по оценке фактов существенности допущенных нарушений при представлении депутатом, выборным должностным лицом местного самоуправления сведений о доходах, расходах, об имуществе и обязательствах имущественного характера</w:t>
      </w:r>
      <w:proofErr w:type="gramEnd"/>
      <w:r w:rsidRPr="008D3693">
        <w:rPr>
          <w:sz w:val="20"/>
          <w:szCs w:val="20"/>
        </w:rPr>
        <w:t xml:space="preserve"> (далее - Комиссия), созданной Советом депутатов, если искажение указанных сведений является несущественным в соответствии с критериями, установленными пунктом 2.4. Порядка.</w:t>
      </w:r>
    </w:p>
    <w:p w:rsidR="008D3693" w:rsidRPr="008D3693" w:rsidRDefault="008D3693" w:rsidP="00772EF7">
      <w:pPr>
        <w:ind w:firstLine="709"/>
        <w:jc w:val="both"/>
        <w:rPr>
          <w:sz w:val="20"/>
          <w:szCs w:val="20"/>
        </w:rPr>
      </w:pPr>
      <w:r w:rsidRPr="008D3693">
        <w:rPr>
          <w:sz w:val="20"/>
          <w:szCs w:val="20"/>
        </w:rPr>
        <w:t>2.4. Несущественным искажение представленных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является, если:</w:t>
      </w:r>
    </w:p>
    <w:p w:rsidR="008D3693" w:rsidRPr="008D3693" w:rsidRDefault="008D3693" w:rsidP="00772EF7">
      <w:pPr>
        <w:ind w:firstLine="709"/>
        <w:jc w:val="both"/>
        <w:rPr>
          <w:sz w:val="20"/>
          <w:szCs w:val="20"/>
        </w:rPr>
      </w:pPr>
      <w:r w:rsidRPr="008D3693">
        <w:rPr>
          <w:sz w:val="20"/>
          <w:szCs w:val="20"/>
        </w:rPr>
        <w:t>разница при суммировании всех доходов, указанных в представленных сведениях, не превышает 15 000 рублей от фактически полученного дохода;</w:t>
      </w:r>
    </w:p>
    <w:p w:rsidR="008D3693" w:rsidRPr="008D3693" w:rsidRDefault="008D3693" w:rsidP="00772EF7">
      <w:pPr>
        <w:ind w:firstLine="709"/>
        <w:jc w:val="both"/>
        <w:rPr>
          <w:sz w:val="20"/>
          <w:szCs w:val="20"/>
        </w:rPr>
      </w:pPr>
      <w:r w:rsidRPr="008D3693">
        <w:rPr>
          <w:sz w:val="20"/>
          <w:szCs w:val="20"/>
        </w:rPr>
        <w:t>объект недвижимого имущества, находящийся в пользовании указан в разделе «Недвижимое имущество»;</w:t>
      </w:r>
    </w:p>
    <w:p w:rsidR="008D3693" w:rsidRPr="008D3693" w:rsidRDefault="008D3693" w:rsidP="00772EF7">
      <w:pPr>
        <w:ind w:firstLine="709"/>
        <w:jc w:val="both"/>
        <w:rPr>
          <w:sz w:val="20"/>
          <w:szCs w:val="20"/>
        </w:rPr>
      </w:pPr>
      <w:r w:rsidRPr="008D3693">
        <w:rPr>
          <w:sz w:val="20"/>
          <w:szCs w:val="20"/>
        </w:rPr>
        <w:t>не указаны сведения об имуществе, находящемся в долевой собственности депутата (выборного должностного лица местного самоуправления) и члена его семьи, при этом сведения о наличии такого имущества в собственности члена семьи указаны в сведениях, представленных в отношении члена семьи;</w:t>
      </w:r>
    </w:p>
    <w:p w:rsidR="008D3693" w:rsidRPr="008D3693" w:rsidRDefault="008D3693" w:rsidP="00772EF7">
      <w:pPr>
        <w:ind w:firstLine="709"/>
        <w:jc w:val="both"/>
        <w:rPr>
          <w:sz w:val="20"/>
          <w:szCs w:val="20"/>
        </w:rPr>
      </w:pPr>
      <w:r w:rsidRPr="008D3693">
        <w:rPr>
          <w:sz w:val="20"/>
          <w:szCs w:val="20"/>
        </w:rPr>
        <w:t>сведения об имуществе, принадлежащем супругам на праве совместной собственности, указаны только в сведениях одного из супругов, либо в сведениях одного из супругов данные указаны достоверно, а в сведениях другого - недостоверно;</w:t>
      </w:r>
    </w:p>
    <w:p w:rsidR="008D3693" w:rsidRPr="008D3693" w:rsidRDefault="008D3693" w:rsidP="00772EF7">
      <w:pPr>
        <w:ind w:firstLine="709"/>
        <w:jc w:val="both"/>
        <w:rPr>
          <w:sz w:val="20"/>
          <w:szCs w:val="20"/>
        </w:rPr>
      </w:pPr>
      <w:r w:rsidRPr="008D3693">
        <w:rPr>
          <w:sz w:val="20"/>
          <w:szCs w:val="20"/>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8D3693" w:rsidRPr="008D3693" w:rsidRDefault="008D3693" w:rsidP="00772EF7">
      <w:pPr>
        <w:ind w:firstLine="709"/>
        <w:jc w:val="both"/>
        <w:rPr>
          <w:sz w:val="20"/>
          <w:szCs w:val="20"/>
        </w:rPr>
      </w:pPr>
      <w:r w:rsidRPr="008D3693">
        <w:rPr>
          <w:sz w:val="20"/>
          <w:szCs w:val="20"/>
        </w:rPr>
        <w:t>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8D3693">
        <w:rPr>
          <w:sz w:val="20"/>
          <w:szCs w:val="20"/>
        </w:rPr>
        <w:t xml:space="preserve">или) </w:t>
      </w:r>
      <w:proofErr w:type="gramEnd"/>
      <w:r w:rsidRPr="008D3693">
        <w:rPr>
          <w:sz w:val="20"/>
          <w:szCs w:val="20"/>
        </w:rPr>
        <w:t>они были переданы третьим лицам по генеральной доверенности, а также о транспортных средствах, находящихся в угоне;</w:t>
      </w:r>
    </w:p>
    <w:p w:rsidR="008D3693" w:rsidRPr="008D3693" w:rsidRDefault="008D3693" w:rsidP="00772EF7">
      <w:pPr>
        <w:ind w:firstLine="709"/>
        <w:jc w:val="both"/>
        <w:rPr>
          <w:sz w:val="20"/>
          <w:szCs w:val="20"/>
        </w:rPr>
      </w:pPr>
      <w:r w:rsidRPr="008D3693">
        <w:rPr>
          <w:sz w:val="20"/>
          <w:szCs w:val="20"/>
        </w:rPr>
        <w:t>ошибки в наименовании вида транспортного средства и в наименовании места его регистрации (за исключением субъекта Российской Федерации);</w:t>
      </w:r>
    </w:p>
    <w:p w:rsidR="008D3693" w:rsidRPr="008D3693" w:rsidRDefault="008D3693" w:rsidP="00772EF7">
      <w:pPr>
        <w:ind w:firstLine="709"/>
        <w:jc w:val="both"/>
        <w:rPr>
          <w:sz w:val="20"/>
          <w:szCs w:val="20"/>
        </w:rPr>
      </w:pPr>
      <w:r w:rsidRPr="008D3693">
        <w:rPr>
          <w:sz w:val="20"/>
          <w:szCs w:val="20"/>
        </w:rPr>
        <w:t>не указаны сведения о банковских счетах, вкладах, остаток денежных средств на которых не превышает 1000 рублей, при этом движение денежных средств по счету в отчетном периоде не осуществлялось;</w:t>
      </w:r>
    </w:p>
    <w:p w:rsidR="008D3693" w:rsidRPr="008D3693" w:rsidRDefault="008D3693" w:rsidP="00772EF7">
      <w:pPr>
        <w:ind w:firstLine="709"/>
        <w:jc w:val="both"/>
        <w:rPr>
          <w:sz w:val="20"/>
          <w:szCs w:val="20"/>
        </w:rPr>
      </w:pPr>
      <w:proofErr w:type="gramStart"/>
      <w:r w:rsidRPr="008D3693">
        <w:rPr>
          <w:sz w:val="20"/>
          <w:szCs w:val="20"/>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8D3693">
        <w:rPr>
          <w:sz w:val="20"/>
          <w:szCs w:val="20"/>
        </w:rPr>
        <w:t xml:space="preserve"> сведения о совершенной сделке и (или) приобретенном имуществе указаны в соответствующем разделе;</w:t>
      </w:r>
    </w:p>
    <w:p w:rsidR="008D3693" w:rsidRPr="008D3693" w:rsidRDefault="008D3693" w:rsidP="00772EF7">
      <w:pPr>
        <w:ind w:firstLine="709"/>
        <w:jc w:val="both"/>
        <w:rPr>
          <w:sz w:val="20"/>
          <w:szCs w:val="20"/>
        </w:rPr>
      </w:pPr>
      <w:r w:rsidRPr="008D3693">
        <w:rPr>
          <w:sz w:val="20"/>
          <w:szCs w:val="20"/>
        </w:rPr>
        <w:t>не указаны сведения либо указаны недостоверно в связи с ошибкой в официальном документе, на основании которого заполняется справка;</w:t>
      </w:r>
    </w:p>
    <w:p w:rsidR="008D3693" w:rsidRPr="008D3693" w:rsidRDefault="008D3693" w:rsidP="00772EF7">
      <w:pPr>
        <w:ind w:firstLine="709"/>
        <w:jc w:val="both"/>
        <w:rPr>
          <w:sz w:val="20"/>
          <w:szCs w:val="20"/>
        </w:rPr>
      </w:pPr>
      <w:r w:rsidRPr="008D3693">
        <w:rPr>
          <w:sz w:val="20"/>
          <w:szCs w:val="20"/>
        </w:rPr>
        <w:t xml:space="preserve">отсутствуют иные обстоятельства, свидетельствующие о том, что при предоставлении недостоверных или неполных сведений о своих доходах, расходах, об имуществе и обязательствах имущественного характера были сокрыты конфликт интересов, нарушение запретов, установленных действующим законодательством, или сокрыты доходы, имущество, </w:t>
      </w:r>
      <w:proofErr w:type="gramStart"/>
      <w:r w:rsidRPr="008D3693">
        <w:rPr>
          <w:sz w:val="20"/>
          <w:szCs w:val="20"/>
        </w:rPr>
        <w:t>источники</w:t>
      </w:r>
      <w:proofErr w:type="gramEnd"/>
      <w:r w:rsidRPr="008D3693">
        <w:rPr>
          <w:sz w:val="20"/>
          <w:szCs w:val="20"/>
        </w:rPr>
        <w:t xml:space="preserve"> происхождения которых депутат, выборное должностное лицо местного самоуправления не мог пояснить, или стоимость которых не соответствовала его доходам.</w:t>
      </w:r>
    </w:p>
    <w:p w:rsidR="008D3693" w:rsidRPr="008D3693" w:rsidRDefault="008D3693" w:rsidP="00772EF7">
      <w:pPr>
        <w:ind w:firstLine="709"/>
        <w:jc w:val="both"/>
        <w:rPr>
          <w:sz w:val="20"/>
          <w:szCs w:val="20"/>
        </w:rPr>
      </w:pPr>
      <w:r w:rsidRPr="008D3693">
        <w:rPr>
          <w:sz w:val="20"/>
          <w:szCs w:val="20"/>
        </w:rPr>
        <w:lastRenderedPageBreak/>
        <w:t>2.5. Советом депутатов учитываются характер и тяжесть допущенного нарушения, обстоятельства, при которых допущено нарушение, наличие смягчающих или отягчающих обстоятельств, степень вины депутата, выборного должностного лица местного самоуправления, принятие ранее мер, направленных на предотвращение совершения нарушения, иные обстоятельства, свидетельствующие о характере и тяжести совершенного нарушения.</w:t>
      </w:r>
    </w:p>
    <w:p w:rsidR="008D3693" w:rsidRPr="008D3693" w:rsidRDefault="008D3693" w:rsidP="008D3693">
      <w:pPr>
        <w:spacing w:after="160" w:line="259" w:lineRule="auto"/>
        <w:ind w:firstLine="709"/>
        <w:jc w:val="center"/>
        <w:rPr>
          <w:b/>
          <w:sz w:val="20"/>
          <w:szCs w:val="20"/>
        </w:rPr>
      </w:pPr>
      <w:r w:rsidRPr="008D3693">
        <w:rPr>
          <w:b/>
          <w:sz w:val="20"/>
          <w:szCs w:val="20"/>
        </w:rPr>
        <w:t>3. Состав, порядок формирования и компетенция Комиссии</w:t>
      </w:r>
    </w:p>
    <w:p w:rsidR="008D3693" w:rsidRPr="008D3693" w:rsidRDefault="008D3693" w:rsidP="00F648C9">
      <w:pPr>
        <w:ind w:firstLine="709"/>
        <w:jc w:val="both"/>
        <w:rPr>
          <w:sz w:val="20"/>
          <w:szCs w:val="20"/>
        </w:rPr>
      </w:pPr>
      <w:r w:rsidRPr="008D3693">
        <w:rPr>
          <w:sz w:val="20"/>
          <w:szCs w:val="20"/>
        </w:rPr>
        <w:t>3.1. Персональный состав Комиссии утверждается распоряжением председателя Совета депутатов в количестве пяти членов Комиссии.</w:t>
      </w:r>
    </w:p>
    <w:p w:rsidR="008D3693" w:rsidRPr="008D3693" w:rsidRDefault="008D3693" w:rsidP="00F648C9">
      <w:pPr>
        <w:ind w:firstLine="709"/>
        <w:jc w:val="both"/>
        <w:rPr>
          <w:sz w:val="20"/>
          <w:szCs w:val="20"/>
        </w:rPr>
      </w:pPr>
      <w:r w:rsidRPr="008D3693">
        <w:rPr>
          <w:sz w:val="20"/>
          <w:szCs w:val="20"/>
        </w:rPr>
        <w:t>3.2. В состав Комиссии входят:</w:t>
      </w:r>
    </w:p>
    <w:p w:rsidR="008D3693" w:rsidRPr="008D3693" w:rsidRDefault="008D3693" w:rsidP="00F648C9">
      <w:pPr>
        <w:ind w:firstLine="709"/>
        <w:jc w:val="both"/>
        <w:rPr>
          <w:sz w:val="20"/>
          <w:szCs w:val="20"/>
        </w:rPr>
      </w:pPr>
      <w:r w:rsidRPr="008D3693">
        <w:rPr>
          <w:sz w:val="20"/>
          <w:szCs w:val="20"/>
        </w:rPr>
        <w:t>председатель Совета депутатов;</w:t>
      </w:r>
    </w:p>
    <w:p w:rsidR="008D3693" w:rsidRPr="008D3693" w:rsidRDefault="008D3693" w:rsidP="00F648C9">
      <w:pPr>
        <w:ind w:firstLine="709"/>
        <w:jc w:val="both"/>
        <w:rPr>
          <w:sz w:val="20"/>
          <w:szCs w:val="20"/>
        </w:rPr>
      </w:pPr>
      <w:r w:rsidRPr="008D3693">
        <w:rPr>
          <w:sz w:val="20"/>
          <w:szCs w:val="20"/>
        </w:rPr>
        <w:t>заместитель председателя Совета депутатов;</w:t>
      </w:r>
    </w:p>
    <w:p w:rsidR="008D3693" w:rsidRPr="008D3693" w:rsidRDefault="008D3693" w:rsidP="00F648C9">
      <w:pPr>
        <w:ind w:firstLine="709"/>
        <w:jc w:val="both"/>
        <w:rPr>
          <w:sz w:val="20"/>
          <w:szCs w:val="20"/>
        </w:rPr>
      </w:pPr>
      <w:r w:rsidRPr="008D3693">
        <w:rPr>
          <w:sz w:val="20"/>
          <w:szCs w:val="20"/>
        </w:rPr>
        <w:t>руководители депутатских фракций,</w:t>
      </w:r>
    </w:p>
    <w:p w:rsidR="008D3693" w:rsidRPr="008D3693" w:rsidRDefault="008D3693" w:rsidP="00F648C9">
      <w:pPr>
        <w:ind w:firstLine="709"/>
        <w:jc w:val="both"/>
        <w:rPr>
          <w:sz w:val="20"/>
          <w:szCs w:val="20"/>
        </w:rPr>
      </w:pPr>
      <w:r w:rsidRPr="008D3693">
        <w:rPr>
          <w:sz w:val="20"/>
          <w:szCs w:val="20"/>
        </w:rPr>
        <w:t>председатель или иной депутат, член Комиссии по мандатам, по депутатской этике и регламенту</w:t>
      </w:r>
    </w:p>
    <w:p w:rsidR="008D3693" w:rsidRPr="008D3693" w:rsidRDefault="008D3693" w:rsidP="00F648C9">
      <w:pPr>
        <w:ind w:firstLine="709"/>
        <w:jc w:val="both"/>
        <w:rPr>
          <w:sz w:val="20"/>
          <w:szCs w:val="20"/>
        </w:rPr>
      </w:pPr>
      <w:r w:rsidRPr="008D3693">
        <w:rPr>
          <w:sz w:val="20"/>
          <w:szCs w:val="20"/>
        </w:rPr>
        <w:t>3.3. Председателем Комиссии является председатель Совета депутатов, в случае его временного отсутствия полномочия председателя осуществляет заместитель председателя Комиссии, которым является заместитель председателя Совета депутатов. В случае временного отсутствия председателя Комиссии и заместителя председателя Комиссии, полномочия председателя исполняет член Комиссии, определенный председателем Комиссии.</w:t>
      </w:r>
    </w:p>
    <w:p w:rsidR="008D3693" w:rsidRPr="008D3693" w:rsidRDefault="008D3693" w:rsidP="00F648C9">
      <w:pPr>
        <w:ind w:firstLine="709"/>
        <w:jc w:val="both"/>
        <w:rPr>
          <w:sz w:val="20"/>
          <w:szCs w:val="20"/>
        </w:rPr>
      </w:pPr>
      <w:r w:rsidRPr="008D3693">
        <w:rPr>
          <w:sz w:val="20"/>
          <w:szCs w:val="20"/>
        </w:rPr>
        <w:t>Секретарем Комиссии является член Комиссии, определяемый председательствующим на заседании Комиссии.</w:t>
      </w:r>
    </w:p>
    <w:p w:rsidR="008D3693" w:rsidRPr="008D3693" w:rsidRDefault="008D3693" w:rsidP="00F648C9">
      <w:pPr>
        <w:ind w:firstLine="709"/>
        <w:jc w:val="both"/>
        <w:rPr>
          <w:sz w:val="20"/>
          <w:szCs w:val="20"/>
        </w:rPr>
      </w:pPr>
      <w:r w:rsidRPr="008D3693">
        <w:rPr>
          <w:sz w:val="20"/>
          <w:szCs w:val="20"/>
        </w:rPr>
        <w:t xml:space="preserve">3.4. В случае рассмотрения Комиссией информации о недостоверных или неполных сведениях, поступившей в отношении депутата, являющегося одним из членов Комиссии, указанный депутат исключается из состава Комиссии на период рассмотрения информации о недостоверных или неполных сведениях. </w:t>
      </w:r>
    </w:p>
    <w:p w:rsidR="008D3693" w:rsidRPr="008D3693" w:rsidRDefault="008D3693" w:rsidP="00F648C9">
      <w:pPr>
        <w:ind w:firstLine="709"/>
        <w:jc w:val="both"/>
        <w:rPr>
          <w:sz w:val="20"/>
          <w:szCs w:val="20"/>
        </w:rPr>
      </w:pPr>
      <w:r w:rsidRPr="008D3693">
        <w:rPr>
          <w:sz w:val="20"/>
          <w:szCs w:val="20"/>
        </w:rPr>
        <w:t>При исключении трех и более членов Комиссии в состав включаются по решению председателя Совета депутатов депутаты Совета депутатов, в отношении которых не инициировано проведение оценки существенности допущенных нарушений при представлении сведений о доходах, расходах, об имуществе и обязательствах имущественного характера.</w:t>
      </w:r>
    </w:p>
    <w:p w:rsidR="008D3693" w:rsidRPr="008D3693" w:rsidRDefault="008D3693" w:rsidP="00F648C9">
      <w:pPr>
        <w:ind w:firstLine="709"/>
        <w:jc w:val="both"/>
        <w:rPr>
          <w:sz w:val="20"/>
          <w:szCs w:val="20"/>
        </w:rPr>
      </w:pPr>
      <w:r w:rsidRPr="008D3693">
        <w:rPr>
          <w:sz w:val="20"/>
          <w:szCs w:val="20"/>
        </w:rPr>
        <w:t>3.5. При рассмотрении поступившей информации о недостоверных или неполных сведениях Комиссия:</w:t>
      </w:r>
    </w:p>
    <w:p w:rsidR="008D3693" w:rsidRPr="008D3693" w:rsidRDefault="008D3693" w:rsidP="00F648C9">
      <w:pPr>
        <w:ind w:firstLine="709"/>
        <w:jc w:val="both"/>
        <w:rPr>
          <w:sz w:val="20"/>
          <w:szCs w:val="20"/>
        </w:rPr>
      </w:pPr>
      <w:r w:rsidRPr="008D3693">
        <w:rPr>
          <w:sz w:val="20"/>
          <w:szCs w:val="20"/>
        </w:rPr>
        <w:t>а) проводит беседу с депутатом, выборным должностным лицом местного самоуправления;</w:t>
      </w:r>
    </w:p>
    <w:p w:rsidR="008D3693" w:rsidRPr="008D3693" w:rsidRDefault="008D3693" w:rsidP="00F648C9">
      <w:pPr>
        <w:ind w:firstLine="709"/>
        <w:jc w:val="both"/>
        <w:rPr>
          <w:sz w:val="20"/>
          <w:szCs w:val="20"/>
        </w:rPr>
      </w:pPr>
      <w:r w:rsidRPr="008D3693">
        <w:rPr>
          <w:sz w:val="20"/>
          <w:szCs w:val="20"/>
        </w:rPr>
        <w:t>б) изучает представленные депутатом, выборным должностным лицом местного самоуправления сведения о доходах, об имуществе и обязательствах имущественного характера и дополнительные материалы;</w:t>
      </w:r>
    </w:p>
    <w:p w:rsidR="008D3693" w:rsidRPr="008D3693" w:rsidRDefault="008D3693" w:rsidP="00F648C9">
      <w:pPr>
        <w:ind w:firstLine="709"/>
        <w:jc w:val="both"/>
        <w:rPr>
          <w:sz w:val="20"/>
          <w:szCs w:val="20"/>
        </w:rPr>
      </w:pPr>
      <w:r w:rsidRPr="008D3693">
        <w:rPr>
          <w:sz w:val="20"/>
          <w:szCs w:val="20"/>
        </w:rPr>
        <w:t>в) получает от депутата, выборного должностного лица местного самоуправления пояснения по представленным им сведениям о доходах, об имуществе и обязательствах имущественного характера и материалам.</w:t>
      </w:r>
    </w:p>
    <w:p w:rsidR="008D3693" w:rsidRPr="008D3693" w:rsidRDefault="008D3693" w:rsidP="00F648C9">
      <w:pPr>
        <w:ind w:firstLine="709"/>
        <w:jc w:val="both"/>
        <w:rPr>
          <w:sz w:val="20"/>
          <w:szCs w:val="20"/>
        </w:rPr>
      </w:pPr>
      <w:r w:rsidRPr="008D3693">
        <w:rPr>
          <w:sz w:val="20"/>
          <w:szCs w:val="20"/>
        </w:rPr>
        <w:t>В случае</w:t>
      </w:r>
      <w:proofErr w:type="gramStart"/>
      <w:r w:rsidRPr="008D3693">
        <w:rPr>
          <w:sz w:val="20"/>
          <w:szCs w:val="20"/>
        </w:rPr>
        <w:t>,</w:t>
      </w:r>
      <w:proofErr w:type="gramEnd"/>
      <w:r w:rsidRPr="008D3693">
        <w:rPr>
          <w:sz w:val="20"/>
          <w:szCs w:val="20"/>
        </w:rPr>
        <w:t xml:space="preserve">  если депутат, выборное должностное лицо местного самоуправления не предоставил пояснений, иных дополнительных материалов Комиссия рассматривает вопрос с учетом поступившей информации о недостоверных или неполных сведениях.</w:t>
      </w:r>
    </w:p>
    <w:p w:rsidR="008D3693" w:rsidRPr="008D3693" w:rsidRDefault="008D3693" w:rsidP="00F648C9">
      <w:pPr>
        <w:ind w:firstLine="709"/>
        <w:jc w:val="both"/>
        <w:rPr>
          <w:sz w:val="20"/>
          <w:szCs w:val="20"/>
        </w:rPr>
      </w:pPr>
      <w:r w:rsidRPr="008D3693">
        <w:rPr>
          <w:sz w:val="20"/>
          <w:szCs w:val="20"/>
        </w:rPr>
        <w:t>3.6. Депутат, выборное должностное лицо местного самоуправления в ходе рассмотрения Комиссией информации о недостоверных или неполных сведениях вправе:</w:t>
      </w:r>
    </w:p>
    <w:p w:rsidR="008D3693" w:rsidRPr="008D3693" w:rsidRDefault="008D3693" w:rsidP="00F648C9">
      <w:pPr>
        <w:ind w:firstLine="709"/>
        <w:jc w:val="both"/>
        <w:rPr>
          <w:sz w:val="20"/>
          <w:szCs w:val="20"/>
        </w:rPr>
      </w:pPr>
      <w:r w:rsidRPr="008D3693">
        <w:rPr>
          <w:sz w:val="20"/>
          <w:szCs w:val="20"/>
        </w:rPr>
        <w:t>а) давать  пояснения в письменной форме;</w:t>
      </w:r>
    </w:p>
    <w:p w:rsidR="008D3693" w:rsidRPr="008D3693" w:rsidRDefault="008D3693" w:rsidP="00F648C9">
      <w:pPr>
        <w:ind w:firstLine="709"/>
        <w:jc w:val="both"/>
        <w:rPr>
          <w:sz w:val="20"/>
          <w:szCs w:val="20"/>
        </w:rPr>
      </w:pPr>
      <w:r w:rsidRPr="008D3693">
        <w:rPr>
          <w:sz w:val="20"/>
          <w:szCs w:val="20"/>
        </w:rPr>
        <w:t>б) предоставлять дополнительные материалы и давать по ним пояснения в письменной форме.</w:t>
      </w:r>
    </w:p>
    <w:p w:rsidR="008D3693" w:rsidRPr="008D3693" w:rsidRDefault="008D3693" w:rsidP="00F648C9">
      <w:pPr>
        <w:ind w:firstLine="709"/>
        <w:jc w:val="both"/>
        <w:rPr>
          <w:sz w:val="20"/>
          <w:szCs w:val="20"/>
        </w:rPr>
      </w:pPr>
      <w:r w:rsidRPr="008D3693">
        <w:rPr>
          <w:sz w:val="20"/>
          <w:szCs w:val="20"/>
        </w:rPr>
        <w:t>3.7. Основной формой работы Комиссии являются заседания. Заседания комиссии проводятся открыто. Решение о проведении закрытого заседания принимается Комиссией по предложению членов Комиссии в случае рассмотрения информации, которая в соответствии с законодательством Российской Федерации отнесена к охраняемой законом тайне.</w:t>
      </w:r>
    </w:p>
    <w:p w:rsidR="008D3693" w:rsidRPr="008D3693" w:rsidRDefault="008D3693" w:rsidP="00F648C9">
      <w:pPr>
        <w:ind w:firstLine="709"/>
        <w:jc w:val="both"/>
        <w:rPr>
          <w:sz w:val="20"/>
          <w:szCs w:val="20"/>
        </w:rPr>
      </w:pPr>
      <w:r w:rsidRPr="008D3693">
        <w:rPr>
          <w:sz w:val="20"/>
          <w:szCs w:val="20"/>
        </w:rPr>
        <w:t>3.8. Заседание Комиссии правомочно, если на нем присутствует более половины от общего числа ее членов. Дату заседания определяет председатель Комиссии с учетом поступления от депутата, выборного должностного лица местного самоуправления пояснений и дополнительных материалов и срока, определенного пунктом 3.9 Порядка.</w:t>
      </w:r>
    </w:p>
    <w:p w:rsidR="008D3693" w:rsidRPr="008D3693" w:rsidRDefault="008D3693" w:rsidP="00F648C9">
      <w:pPr>
        <w:ind w:firstLine="709"/>
        <w:jc w:val="both"/>
        <w:rPr>
          <w:sz w:val="20"/>
          <w:szCs w:val="20"/>
        </w:rPr>
      </w:pPr>
      <w:r w:rsidRPr="008D3693">
        <w:rPr>
          <w:sz w:val="20"/>
          <w:szCs w:val="20"/>
        </w:rPr>
        <w:t xml:space="preserve">3.9. Комиссия на заседании оценивает фактические обстоятельства, являющиеся основанием для применения мер ответственности, предусмотренных статьей 29 Федерального закона от  20 марта 2025 года № 33-ФЗ «Об общих принципах организации местного самоуправления в единой системе публичной власти». </w:t>
      </w:r>
    </w:p>
    <w:p w:rsidR="008D3693" w:rsidRPr="008D3693" w:rsidRDefault="008D3693" w:rsidP="00F648C9">
      <w:pPr>
        <w:ind w:firstLine="709"/>
        <w:jc w:val="both"/>
        <w:rPr>
          <w:sz w:val="20"/>
          <w:szCs w:val="20"/>
        </w:rPr>
      </w:pPr>
      <w:r w:rsidRPr="008D3693">
        <w:rPr>
          <w:sz w:val="20"/>
          <w:szCs w:val="20"/>
        </w:rPr>
        <w:t xml:space="preserve">Срок рассмотрения Комиссией информации о недостоверных или неполных сведениях не может превышать 20 дней со дня поступления в Совет депутатов такой информации. </w:t>
      </w:r>
    </w:p>
    <w:p w:rsidR="008D3693" w:rsidRPr="008D3693" w:rsidRDefault="008D3693" w:rsidP="00F648C9">
      <w:pPr>
        <w:ind w:firstLine="709"/>
        <w:jc w:val="both"/>
        <w:rPr>
          <w:sz w:val="20"/>
          <w:szCs w:val="20"/>
        </w:rPr>
      </w:pPr>
      <w:r w:rsidRPr="008D3693">
        <w:rPr>
          <w:sz w:val="20"/>
          <w:szCs w:val="20"/>
        </w:rPr>
        <w:t xml:space="preserve">По результатам заседания Комиссии секретарь Комиссии оформляет мотивированное заключение и подписывает его у председательствующего на заседании в течение пяти рабочих дней со дня проведения заседания Комиссии. </w:t>
      </w:r>
    </w:p>
    <w:p w:rsidR="008D3693" w:rsidRPr="008D3693" w:rsidRDefault="008D3693" w:rsidP="00F648C9">
      <w:pPr>
        <w:ind w:firstLine="709"/>
        <w:jc w:val="both"/>
        <w:rPr>
          <w:sz w:val="20"/>
          <w:szCs w:val="20"/>
        </w:rPr>
      </w:pPr>
      <w:proofErr w:type="gramStart"/>
      <w:r w:rsidRPr="008D3693">
        <w:rPr>
          <w:sz w:val="20"/>
          <w:szCs w:val="20"/>
        </w:rPr>
        <w:t>Мотивированное заключение должно содержать указание на установленные факты представления депутатом, выборным должностным лицом местного самоуправления неполных или недостоверных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 мотивированным обоснованием существенности или несущественности допущенных нарушений, предложение о применении к депутату</w:t>
      </w:r>
      <w:proofErr w:type="gramEnd"/>
      <w:r w:rsidRPr="008D3693">
        <w:rPr>
          <w:sz w:val="20"/>
          <w:szCs w:val="20"/>
        </w:rPr>
        <w:t>, члену выборного органа местного самоуправления, выборному должностному лицу местного самоуправления конкретной меры ответственности и мотивированное обоснование избрания предлагаемой меры ответственности.</w:t>
      </w:r>
    </w:p>
    <w:p w:rsidR="008D3693" w:rsidRPr="008D3693" w:rsidRDefault="008D3693" w:rsidP="00F648C9">
      <w:pPr>
        <w:ind w:firstLine="709"/>
        <w:jc w:val="both"/>
        <w:rPr>
          <w:sz w:val="20"/>
          <w:szCs w:val="20"/>
        </w:rPr>
      </w:pPr>
      <w:r w:rsidRPr="008D3693">
        <w:rPr>
          <w:sz w:val="20"/>
          <w:szCs w:val="20"/>
        </w:rPr>
        <w:t xml:space="preserve">3.10. </w:t>
      </w:r>
      <w:proofErr w:type="gramStart"/>
      <w:r w:rsidRPr="008D3693">
        <w:rPr>
          <w:sz w:val="20"/>
          <w:szCs w:val="20"/>
        </w:rPr>
        <w:t xml:space="preserve">Мотивированное заключение Комиссии о результатах оценки фактов существенности допущенных нарушений при представлении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w:t>
      </w:r>
      <w:r w:rsidRPr="008D3693">
        <w:rPr>
          <w:sz w:val="20"/>
          <w:szCs w:val="20"/>
        </w:rPr>
        <w:lastRenderedPageBreak/>
        <w:t>несовершеннолетних детей, искажение которых является несущественным, и об избрании в отношении депутата мер ответственности, предусмотренных</w:t>
      </w:r>
      <w:proofErr w:type="gramEnd"/>
      <w:r w:rsidRPr="008D3693">
        <w:rPr>
          <w:sz w:val="20"/>
          <w:szCs w:val="20"/>
        </w:rPr>
        <w:t xml:space="preserve"> статьей 29  Федерального закона от   20 марта 2025 года № 33-ФЗ «Об общих принципах организации местного самоуправления в единой системе публичной власти», в день подписания направляется в Совет депутатов.</w:t>
      </w:r>
    </w:p>
    <w:p w:rsidR="008D3693" w:rsidRPr="008D3693" w:rsidRDefault="008D3693" w:rsidP="00F648C9">
      <w:pPr>
        <w:ind w:firstLine="709"/>
        <w:jc w:val="both"/>
        <w:rPr>
          <w:sz w:val="20"/>
          <w:szCs w:val="20"/>
        </w:rPr>
      </w:pPr>
      <w:r w:rsidRPr="008D3693">
        <w:rPr>
          <w:sz w:val="20"/>
          <w:szCs w:val="20"/>
        </w:rPr>
        <w:t>3.11. К депутату, члену выборного органа местного самоуправления, выборному должностному лицу местного самоуправления за одно коррупционное правонарушение может быть применена только одна мера ответственности.</w:t>
      </w:r>
    </w:p>
    <w:p w:rsidR="008D3693" w:rsidRPr="008D3693" w:rsidRDefault="008D3693" w:rsidP="008D3693">
      <w:pPr>
        <w:ind w:firstLine="709"/>
        <w:jc w:val="both"/>
        <w:rPr>
          <w:sz w:val="20"/>
          <w:szCs w:val="20"/>
        </w:rPr>
      </w:pPr>
    </w:p>
    <w:p w:rsidR="008D3693" w:rsidRPr="008D3693" w:rsidRDefault="008D3693" w:rsidP="008D3693">
      <w:pPr>
        <w:ind w:firstLine="709"/>
        <w:jc w:val="center"/>
        <w:rPr>
          <w:b/>
          <w:sz w:val="20"/>
          <w:szCs w:val="20"/>
        </w:rPr>
      </w:pPr>
      <w:r w:rsidRPr="008D3693">
        <w:rPr>
          <w:b/>
          <w:sz w:val="20"/>
          <w:szCs w:val="20"/>
        </w:rPr>
        <w:t>4. Принятие решения о применении к депутату, выборному должностному лицу местного самоуправления мер ответственности</w:t>
      </w:r>
    </w:p>
    <w:p w:rsidR="008D3693" w:rsidRPr="008D3693" w:rsidRDefault="008D3693" w:rsidP="00F648C9">
      <w:pPr>
        <w:ind w:firstLine="709"/>
        <w:jc w:val="both"/>
        <w:rPr>
          <w:sz w:val="20"/>
          <w:szCs w:val="20"/>
        </w:rPr>
      </w:pPr>
      <w:r w:rsidRPr="008D3693">
        <w:rPr>
          <w:sz w:val="20"/>
          <w:szCs w:val="20"/>
        </w:rPr>
        <w:t xml:space="preserve">4.1. Депутаты Совета депутатов на ближайшем заседании Совета депутатов на основании мотивированного заключения Комиссии рассматривают вопрос о применении мер ответственности в отношении депутата, выборного должностного лица местного самоуправления (далее – решение о применении меры ответственности) в течение 30 дней со дня поступления информации об установлении фактов недостоверности или неполноты представленных сведений. </w:t>
      </w:r>
    </w:p>
    <w:p w:rsidR="008D3693" w:rsidRPr="008D3693" w:rsidRDefault="008D3693" w:rsidP="00F648C9">
      <w:pPr>
        <w:ind w:firstLine="709"/>
        <w:jc w:val="both"/>
        <w:rPr>
          <w:rFonts w:eastAsia="Calibri"/>
          <w:sz w:val="20"/>
          <w:szCs w:val="20"/>
          <w:lang w:eastAsia="en-US"/>
        </w:rPr>
      </w:pPr>
      <w:r w:rsidRPr="008D3693">
        <w:rPr>
          <w:sz w:val="20"/>
          <w:szCs w:val="20"/>
        </w:rPr>
        <w:t>В случае</w:t>
      </w:r>
      <w:proofErr w:type="gramStart"/>
      <w:r w:rsidRPr="008D3693">
        <w:rPr>
          <w:sz w:val="20"/>
          <w:szCs w:val="20"/>
        </w:rPr>
        <w:t>,</w:t>
      </w:r>
      <w:proofErr w:type="gramEnd"/>
      <w:r w:rsidRPr="008D3693">
        <w:rPr>
          <w:sz w:val="20"/>
          <w:szCs w:val="20"/>
        </w:rPr>
        <w:t xml:space="preserve">  если отсутствует кворум,  либо информация поступила в период между заседаниями Совета депутатов - не позднее, чем через три месяца со дня поступления в</w:t>
      </w:r>
      <w:r w:rsidRPr="008D3693">
        <w:rPr>
          <w:rFonts w:eastAsia="Calibri"/>
          <w:sz w:val="20"/>
          <w:szCs w:val="20"/>
          <w:lang w:eastAsia="en-US"/>
        </w:rPr>
        <w:t xml:space="preserve"> Совет депутатов заявления Губернатора Чукотского автономного округа, предусмотренное частью 15 статьи 7.3 закона Чукотского автономного округа от 16 апреля 2009 года № 34-ОЗ «О профилактике коррупции в Чукотском автономном округе».</w:t>
      </w:r>
    </w:p>
    <w:p w:rsidR="008D3693" w:rsidRPr="008D3693" w:rsidRDefault="008D3693" w:rsidP="00F648C9">
      <w:pPr>
        <w:ind w:firstLine="709"/>
        <w:jc w:val="both"/>
        <w:rPr>
          <w:sz w:val="20"/>
          <w:szCs w:val="20"/>
        </w:rPr>
      </w:pPr>
      <w:r w:rsidRPr="008D3693">
        <w:rPr>
          <w:sz w:val="20"/>
          <w:szCs w:val="20"/>
        </w:rPr>
        <w:t>4.2. Вопрос о принятии решения о применении мер ответственности подлежит рассмотрению на открытом заседании Совета депутатов.</w:t>
      </w:r>
    </w:p>
    <w:p w:rsidR="008D3693" w:rsidRPr="008D3693" w:rsidRDefault="008D3693" w:rsidP="00F648C9">
      <w:pPr>
        <w:ind w:firstLine="709"/>
        <w:jc w:val="both"/>
        <w:rPr>
          <w:sz w:val="20"/>
          <w:szCs w:val="20"/>
        </w:rPr>
      </w:pPr>
      <w:r w:rsidRPr="008D3693">
        <w:rPr>
          <w:sz w:val="20"/>
          <w:szCs w:val="20"/>
        </w:rPr>
        <w:t>4.3. Решение о применении мер ответственности принимается отдельно в отношении каждого депутата путем голосования большинством голосов от числа депутатов, присутствующих на заседании, в порядке, установленном Регламентом Совета депутатов.</w:t>
      </w:r>
    </w:p>
    <w:p w:rsidR="008D3693" w:rsidRPr="008D3693" w:rsidRDefault="008D3693" w:rsidP="00F648C9">
      <w:pPr>
        <w:ind w:firstLine="709"/>
        <w:jc w:val="both"/>
        <w:rPr>
          <w:sz w:val="20"/>
          <w:szCs w:val="20"/>
        </w:rPr>
      </w:pPr>
      <w:r w:rsidRPr="008D3693">
        <w:rPr>
          <w:sz w:val="20"/>
          <w:szCs w:val="20"/>
        </w:rPr>
        <w:t>Депутат Совета депутатов, в отношении которого рассматривается вопрос о применении меры ответственности, участие в голосовании не принимает.</w:t>
      </w:r>
    </w:p>
    <w:p w:rsidR="008D3693" w:rsidRPr="008D3693" w:rsidRDefault="008D3693" w:rsidP="00F648C9">
      <w:pPr>
        <w:ind w:firstLine="709"/>
        <w:jc w:val="both"/>
        <w:rPr>
          <w:sz w:val="20"/>
          <w:szCs w:val="20"/>
        </w:rPr>
      </w:pPr>
      <w:r w:rsidRPr="008D3693">
        <w:rPr>
          <w:sz w:val="20"/>
          <w:szCs w:val="20"/>
        </w:rPr>
        <w:t>Решение о применении мер ответственности в отношении выборного должностного лица местного самоуправления принимается путем голосования большинством голосов от числа депутатов, присутствующих на заседании, в порядке, установленном Регламентом Совета депутатов.</w:t>
      </w:r>
    </w:p>
    <w:p w:rsidR="008D3693" w:rsidRPr="008D3693" w:rsidRDefault="008D3693" w:rsidP="00F648C9">
      <w:pPr>
        <w:ind w:firstLine="709"/>
        <w:jc w:val="both"/>
        <w:rPr>
          <w:sz w:val="20"/>
          <w:szCs w:val="20"/>
        </w:rPr>
      </w:pPr>
      <w:r w:rsidRPr="008D3693">
        <w:rPr>
          <w:sz w:val="20"/>
          <w:szCs w:val="20"/>
        </w:rPr>
        <w:t xml:space="preserve">4.4. Решение о применении мер ответственности в отношении депутата, выборного должностного лица местного самоуправления, к которым применена мера ответственности, оформляется в письменной форме и должно содержать: </w:t>
      </w:r>
    </w:p>
    <w:p w:rsidR="008D3693" w:rsidRPr="008D3693" w:rsidRDefault="008D3693" w:rsidP="00F648C9">
      <w:pPr>
        <w:ind w:firstLine="709"/>
        <w:jc w:val="both"/>
        <w:rPr>
          <w:sz w:val="20"/>
          <w:szCs w:val="20"/>
        </w:rPr>
      </w:pPr>
      <w:r w:rsidRPr="008D3693">
        <w:rPr>
          <w:sz w:val="20"/>
          <w:szCs w:val="20"/>
        </w:rPr>
        <w:t>а) фамилию, имя, отчество (последнее - при наличии);</w:t>
      </w:r>
    </w:p>
    <w:p w:rsidR="008D3693" w:rsidRPr="008D3693" w:rsidRDefault="008D3693" w:rsidP="00F648C9">
      <w:pPr>
        <w:ind w:firstLine="709"/>
        <w:jc w:val="both"/>
        <w:rPr>
          <w:sz w:val="20"/>
          <w:szCs w:val="20"/>
        </w:rPr>
      </w:pPr>
      <w:r w:rsidRPr="008D3693">
        <w:rPr>
          <w:sz w:val="20"/>
          <w:szCs w:val="20"/>
        </w:rPr>
        <w:t>б) должность;</w:t>
      </w:r>
    </w:p>
    <w:p w:rsidR="008D3693" w:rsidRPr="008D3693" w:rsidRDefault="008D3693" w:rsidP="00F648C9">
      <w:pPr>
        <w:ind w:firstLine="709"/>
        <w:jc w:val="both"/>
        <w:rPr>
          <w:sz w:val="20"/>
          <w:szCs w:val="20"/>
        </w:rPr>
      </w:pPr>
      <w:r w:rsidRPr="008D3693">
        <w:rPr>
          <w:sz w:val="20"/>
          <w:szCs w:val="20"/>
        </w:rPr>
        <w:t>в) указание на коррупционное правонарушение, положения нормативных правовых актов, которые нарушены депутатом, выборным должностным лицом местного самоуправления;</w:t>
      </w:r>
    </w:p>
    <w:p w:rsidR="008D3693" w:rsidRPr="008D3693" w:rsidRDefault="008D3693" w:rsidP="00F648C9">
      <w:pPr>
        <w:ind w:firstLine="709"/>
        <w:jc w:val="both"/>
        <w:rPr>
          <w:sz w:val="20"/>
          <w:szCs w:val="20"/>
        </w:rPr>
      </w:pPr>
      <w:r w:rsidRPr="008D3693">
        <w:rPr>
          <w:sz w:val="20"/>
          <w:szCs w:val="20"/>
        </w:rPr>
        <w:t>г) мотивированное обоснование, позволяющее считать искажения представленных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rsidR="008D3693" w:rsidRPr="008D3693" w:rsidRDefault="008D3693" w:rsidP="00F648C9">
      <w:pPr>
        <w:ind w:firstLine="709"/>
        <w:jc w:val="both"/>
        <w:rPr>
          <w:sz w:val="20"/>
          <w:szCs w:val="20"/>
        </w:rPr>
      </w:pPr>
      <w:r w:rsidRPr="008D3693">
        <w:rPr>
          <w:sz w:val="20"/>
          <w:szCs w:val="20"/>
        </w:rPr>
        <w:t>д) принятая мера ответственности с обоснованием применения избранной меры ответственности;</w:t>
      </w:r>
    </w:p>
    <w:p w:rsidR="008D3693" w:rsidRPr="008D3693" w:rsidRDefault="008D3693" w:rsidP="00F648C9">
      <w:pPr>
        <w:ind w:firstLine="709"/>
        <w:jc w:val="both"/>
        <w:rPr>
          <w:sz w:val="20"/>
          <w:szCs w:val="20"/>
        </w:rPr>
      </w:pPr>
      <w:r w:rsidRPr="008D3693">
        <w:rPr>
          <w:sz w:val="20"/>
          <w:szCs w:val="20"/>
        </w:rPr>
        <w:t>е) срок действия меры ответственности (при наличии).</w:t>
      </w:r>
    </w:p>
    <w:p w:rsidR="008D3693" w:rsidRPr="008D3693" w:rsidRDefault="008D3693" w:rsidP="00F648C9">
      <w:pPr>
        <w:ind w:firstLine="709"/>
        <w:jc w:val="both"/>
        <w:rPr>
          <w:sz w:val="20"/>
          <w:szCs w:val="20"/>
        </w:rPr>
      </w:pPr>
      <w:r w:rsidRPr="008D3693">
        <w:rPr>
          <w:sz w:val="20"/>
          <w:szCs w:val="20"/>
        </w:rPr>
        <w:t>Сведения в отношении депутата,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тайны.</w:t>
      </w:r>
    </w:p>
    <w:p w:rsidR="008D3693" w:rsidRPr="008D3693" w:rsidRDefault="008D3693" w:rsidP="00F648C9">
      <w:pPr>
        <w:ind w:firstLine="709"/>
        <w:jc w:val="both"/>
        <w:rPr>
          <w:sz w:val="20"/>
          <w:szCs w:val="20"/>
        </w:rPr>
      </w:pPr>
      <w:r w:rsidRPr="008D3693">
        <w:rPr>
          <w:sz w:val="20"/>
          <w:szCs w:val="20"/>
        </w:rPr>
        <w:t>Решение о применении меры ответственности подписывается председателем Совета депутатов.</w:t>
      </w:r>
    </w:p>
    <w:p w:rsidR="008D3693" w:rsidRPr="008D3693" w:rsidRDefault="008D3693" w:rsidP="008D3693">
      <w:pPr>
        <w:ind w:firstLine="709"/>
        <w:jc w:val="center"/>
        <w:rPr>
          <w:b/>
          <w:sz w:val="20"/>
          <w:szCs w:val="20"/>
        </w:rPr>
      </w:pPr>
    </w:p>
    <w:p w:rsidR="008D3693" w:rsidRPr="008D3693" w:rsidRDefault="008D3693" w:rsidP="008D3693">
      <w:pPr>
        <w:ind w:firstLine="709"/>
        <w:jc w:val="center"/>
        <w:rPr>
          <w:b/>
          <w:sz w:val="20"/>
          <w:szCs w:val="20"/>
        </w:rPr>
      </w:pPr>
      <w:r w:rsidRPr="008D3693">
        <w:rPr>
          <w:b/>
          <w:sz w:val="20"/>
          <w:szCs w:val="20"/>
        </w:rPr>
        <w:t>5. Заключительные положения</w:t>
      </w:r>
    </w:p>
    <w:p w:rsidR="008D3693" w:rsidRPr="008D3693" w:rsidRDefault="008D3693" w:rsidP="008D3693">
      <w:pPr>
        <w:ind w:firstLine="709"/>
        <w:jc w:val="both"/>
        <w:rPr>
          <w:sz w:val="20"/>
          <w:szCs w:val="20"/>
        </w:rPr>
      </w:pPr>
      <w:r w:rsidRPr="008D3693">
        <w:rPr>
          <w:sz w:val="20"/>
          <w:szCs w:val="20"/>
        </w:rPr>
        <w:t>5.1.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подтверждающим отправку, депутату, выборному должностному лицу местного самоуправления, в отношении которого рассматривался вопрос.</w:t>
      </w:r>
    </w:p>
    <w:p w:rsidR="008D3693" w:rsidRPr="008D3693" w:rsidRDefault="008D3693" w:rsidP="008D3693">
      <w:pPr>
        <w:ind w:firstLine="709"/>
        <w:jc w:val="both"/>
        <w:rPr>
          <w:sz w:val="20"/>
          <w:szCs w:val="20"/>
        </w:rPr>
      </w:pPr>
      <w:r w:rsidRPr="008D3693">
        <w:rPr>
          <w:sz w:val="20"/>
          <w:szCs w:val="20"/>
        </w:rPr>
        <w:t>5.2. Решение о применении мер ответственности к депутату, выборному должностному лицу местного самоуправления в течение пяти рабочих дней со дня его принятия направляется Губернатору Чукотского АО.</w:t>
      </w:r>
    </w:p>
    <w:p w:rsidR="008D3693" w:rsidRPr="008D3693" w:rsidRDefault="008D3693" w:rsidP="008D3693">
      <w:pPr>
        <w:ind w:firstLine="709"/>
        <w:jc w:val="both"/>
        <w:rPr>
          <w:sz w:val="20"/>
          <w:szCs w:val="20"/>
        </w:rPr>
      </w:pPr>
      <w:r w:rsidRPr="008D3693">
        <w:rPr>
          <w:sz w:val="20"/>
          <w:szCs w:val="20"/>
        </w:rPr>
        <w:t xml:space="preserve">5.3. Информация о принятом </w:t>
      </w:r>
      <w:proofErr w:type="gramStart"/>
      <w:r w:rsidRPr="008D3693">
        <w:rPr>
          <w:sz w:val="20"/>
          <w:szCs w:val="20"/>
        </w:rPr>
        <w:t>решении</w:t>
      </w:r>
      <w:proofErr w:type="gramEnd"/>
      <w:r w:rsidRPr="008D3693">
        <w:rPr>
          <w:sz w:val="20"/>
          <w:szCs w:val="20"/>
        </w:rPr>
        <w:t xml:space="preserve"> о применении мер ответственности к депутату, выборному должностному лицу местного самоуправления подлежит официальному опубликованию в порядке, предусмотренном Уставом муниципального образования сельское поселение Омолон  для опубликования муниципальных правовых актов. </w:t>
      </w:r>
    </w:p>
    <w:p w:rsidR="008D3693" w:rsidRPr="008D3693" w:rsidRDefault="008D3693" w:rsidP="008D3693">
      <w:pPr>
        <w:ind w:firstLine="709"/>
        <w:jc w:val="both"/>
        <w:rPr>
          <w:sz w:val="20"/>
          <w:szCs w:val="20"/>
        </w:rPr>
      </w:pPr>
      <w:r w:rsidRPr="008D3693">
        <w:rPr>
          <w:sz w:val="20"/>
          <w:szCs w:val="20"/>
        </w:rPr>
        <w:t xml:space="preserve">Информация о принятом решении, о применении мер ответственности, должна содержать указание на фамилию, имя, отчество, должность лица, в отношении которого вынесено решение, вид правонарушения, примененную меру ответственности, указание на реквизиты правового акта Совета депутатов, которым принято решение о применении мер ответственности. </w:t>
      </w:r>
    </w:p>
    <w:p w:rsidR="008D3693" w:rsidRPr="008D3693" w:rsidRDefault="008D3693" w:rsidP="008D3693">
      <w:pPr>
        <w:ind w:firstLine="709"/>
        <w:jc w:val="both"/>
        <w:rPr>
          <w:rFonts w:eastAsia="Calibri"/>
          <w:sz w:val="20"/>
          <w:szCs w:val="20"/>
          <w:lang w:eastAsia="en-US"/>
        </w:rPr>
      </w:pPr>
      <w:r w:rsidRPr="008D3693">
        <w:rPr>
          <w:sz w:val="20"/>
          <w:szCs w:val="20"/>
        </w:rPr>
        <w:t>5.4. В случае признания Совета депутатов искажений представленных депутатом, выборным должностным лицом местного самоуправления сведений о доходах, расходах, об имуществе и обязательствах имущественного характера существенными, Советом депутатов принимается решение в соответствии с законодательством Российской Федерации о противодействии коррупции.</w:t>
      </w:r>
    </w:p>
    <w:p w:rsidR="00EE2E1F" w:rsidRPr="008D3693" w:rsidRDefault="00EE2E1F" w:rsidP="00426CAF">
      <w:pPr>
        <w:rPr>
          <w:sz w:val="20"/>
          <w:szCs w:val="20"/>
        </w:rPr>
      </w:pPr>
    </w:p>
    <w:p w:rsidR="00EE2E1F" w:rsidRPr="008D3693" w:rsidRDefault="00EE2E1F" w:rsidP="00426CAF">
      <w:pPr>
        <w:rPr>
          <w:sz w:val="20"/>
          <w:szCs w:val="20"/>
        </w:rPr>
      </w:pPr>
    </w:p>
    <w:p w:rsidR="00EE2E1F" w:rsidRPr="008D3693" w:rsidRDefault="00EE2E1F" w:rsidP="00426CAF">
      <w:pPr>
        <w:rPr>
          <w:sz w:val="20"/>
          <w:szCs w:val="20"/>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E2E1F" w:rsidRDefault="00EE2E1F"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E31EFB" w:rsidRDefault="00E31EFB" w:rsidP="00426CAF">
      <w:pPr>
        <w:rPr>
          <w:sz w:val="18"/>
          <w:szCs w:val="18"/>
        </w:rPr>
      </w:pPr>
    </w:p>
    <w:p w:rsidR="001F7E1B" w:rsidRDefault="001F7E1B" w:rsidP="00426CAF">
      <w:pPr>
        <w:rPr>
          <w:sz w:val="18"/>
          <w:szCs w:val="18"/>
        </w:rPr>
      </w:pPr>
    </w:p>
    <w:p w:rsidR="001F7E1B" w:rsidRDefault="001F7E1B" w:rsidP="00426CAF">
      <w:pPr>
        <w:rPr>
          <w:sz w:val="18"/>
          <w:szCs w:val="18"/>
        </w:rPr>
      </w:pPr>
    </w:p>
    <w:p w:rsidR="001F7E1B" w:rsidRDefault="001F7E1B" w:rsidP="00426CAF">
      <w:pPr>
        <w:rPr>
          <w:sz w:val="18"/>
          <w:szCs w:val="18"/>
        </w:rPr>
      </w:pPr>
    </w:p>
    <w:p w:rsidR="001F7E1B" w:rsidRDefault="001F7E1B"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Default="00296AD3" w:rsidP="00426CAF">
      <w:pPr>
        <w:rPr>
          <w:sz w:val="18"/>
          <w:szCs w:val="18"/>
        </w:rPr>
      </w:pPr>
    </w:p>
    <w:p w:rsidR="00296AD3" w:rsidRPr="00190FDF" w:rsidRDefault="00296AD3"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3"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EE2E1F">
              <w:rPr>
                <w:sz w:val="16"/>
                <w:szCs w:val="16"/>
              </w:rPr>
              <w:t>23</w:t>
            </w:r>
            <w:r w:rsidR="00E31EFB">
              <w:rPr>
                <w:sz w:val="16"/>
                <w:szCs w:val="16"/>
              </w:rPr>
              <w:t>.01.2026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14"/>
      <w:headerReference w:type="default" r:id="rId15"/>
      <w:headerReference w:type="first" r:id="rId16"/>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14" w:rsidRDefault="00A75314" w:rsidP="00FE0245">
      <w:r>
        <w:separator/>
      </w:r>
    </w:p>
  </w:endnote>
  <w:endnote w:type="continuationSeparator" w:id="0">
    <w:p w:rsidR="00A75314" w:rsidRDefault="00A75314"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T Serif">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14" w:rsidRDefault="00A75314" w:rsidP="00FE0245">
      <w:r>
        <w:separator/>
      </w:r>
    </w:p>
  </w:footnote>
  <w:footnote w:type="continuationSeparator" w:id="0">
    <w:p w:rsidR="00A75314" w:rsidRDefault="00A75314"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AF" w:rsidRPr="00655372" w:rsidRDefault="00CC7AAF" w:rsidP="003574F1">
    <w:pPr>
      <w:pStyle w:val="a7"/>
      <w:tabs>
        <w:tab w:val="clear" w:pos="9355"/>
        <w:tab w:val="left" w:pos="2694"/>
        <w:tab w:val="left" w:pos="6687"/>
      </w:tabs>
      <w:rPr>
        <w:b/>
        <w:sz w:val="8"/>
        <w:szCs w:val="16"/>
      </w:rPr>
    </w:pPr>
  </w:p>
  <w:p w:rsidR="00CC7AAF" w:rsidRPr="0094044C" w:rsidRDefault="00CC7AAF"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E5F86">
          <w:rPr>
            <w:rFonts w:ascii="Bauhaus 93" w:hAnsi="Bauhaus 93"/>
            <w:b/>
            <w:noProof/>
            <w:sz w:val="16"/>
            <w:szCs w:val="16"/>
          </w:rPr>
          <w:t>20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23 января 2026</w:t>
    </w:r>
    <w:r w:rsidRPr="005406E8">
      <w:rPr>
        <w:color w:val="0D0D0D"/>
        <w:sz w:val="16"/>
        <w:szCs w:val="16"/>
      </w:rPr>
      <w:t xml:space="preserve"> года № </w:t>
    </w:r>
    <w:r>
      <w:rPr>
        <w:color w:val="0D0D0D"/>
        <w:sz w:val="16"/>
        <w:szCs w:val="16"/>
      </w:rPr>
      <w:t xml:space="preserve">2 </w:t>
    </w:r>
    <w:r w:rsidRPr="005406E8">
      <w:rPr>
        <w:color w:val="0D0D0D"/>
        <w:sz w:val="16"/>
        <w:szCs w:val="16"/>
      </w:rPr>
      <w:t>(</w:t>
    </w:r>
    <w:r>
      <w:rPr>
        <w:color w:val="0D0D0D"/>
        <w:sz w:val="16"/>
        <w:szCs w:val="16"/>
      </w:rPr>
      <w:t>616</w:t>
    </w:r>
    <w:r w:rsidRPr="005406E8">
      <w:rPr>
        <w:color w:val="0D0D0D"/>
        <w:sz w:val="16"/>
        <w:szCs w:val="16"/>
      </w:rPr>
      <w:t>)</w:t>
    </w:r>
  </w:p>
  <w:p w:rsidR="00CC7AAF" w:rsidRDefault="00CC7A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AF" w:rsidRPr="00655372" w:rsidRDefault="00CC7AAF" w:rsidP="00A5305E">
    <w:pPr>
      <w:pStyle w:val="a7"/>
      <w:tabs>
        <w:tab w:val="clear" w:pos="9355"/>
        <w:tab w:val="left" w:pos="2694"/>
        <w:tab w:val="left" w:pos="6293"/>
      </w:tabs>
      <w:rPr>
        <w:b/>
        <w:sz w:val="10"/>
        <w:szCs w:val="16"/>
      </w:rPr>
    </w:pPr>
  </w:p>
  <w:p w:rsidR="00CC7AAF" w:rsidRPr="0094044C" w:rsidRDefault="00CC7AAF"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E5F86">
          <w:rPr>
            <w:rFonts w:ascii="Bauhaus 93" w:hAnsi="Bauhaus 93"/>
            <w:b/>
            <w:noProof/>
            <w:sz w:val="16"/>
            <w:szCs w:val="16"/>
          </w:rPr>
          <w:t>19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5D3A2C">
      <w:rPr>
        <w:color w:val="0D0D0D"/>
        <w:sz w:val="16"/>
        <w:szCs w:val="16"/>
      </w:rPr>
      <w:t>23</w:t>
    </w:r>
    <w:r>
      <w:rPr>
        <w:color w:val="0D0D0D"/>
        <w:sz w:val="16"/>
        <w:szCs w:val="16"/>
      </w:rPr>
      <w:t xml:space="preserve"> января 2026</w:t>
    </w:r>
    <w:r w:rsidRPr="00C22ED9">
      <w:rPr>
        <w:color w:val="0D0D0D"/>
        <w:sz w:val="16"/>
        <w:szCs w:val="16"/>
      </w:rPr>
      <w:t xml:space="preserve"> года № </w:t>
    </w:r>
    <w:r w:rsidR="005D3A2C">
      <w:rPr>
        <w:color w:val="0D0D0D"/>
        <w:sz w:val="16"/>
        <w:szCs w:val="16"/>
      </w:rPr>
      <w:t>2</w:t>
    </w:r>
    <w:r w:rsidRPr="00C22ED9">
      <w:rPr>
        <w:color w:val="0D0D0D"/>
        <w:sz w:val="16"/>
        <w:szCs w:val="16"/>
      </w:rPr>
      <w:t xml:space="preserve"> (</w:t>
    </w:r>
    <w:r>
      <w:rPr>
        <w:color w:val="0D0D0D"/>
        <w:sz w:val="16"/>
        <w:szCs w:val="16"/>
      </w:rPr>
      <w:t>61</w:t>
    </w:r>
    <w:r w:rsidR="005D3A2C">
      <w:rPr>
        <w:color w:val="0D0D0D"/>
        <w:sz w:val="16"/>
        <w:szCs w:val="16"/>
      </w:rPr>
      <w:t>6</w:t>
    </w:r>
    <w:r w:rsidRPr="00C22ED9">
      <w:rPr>
        <w:color w:val="0D0D0D"/>
        <w:sz w:val="16"/>
        <w:szCs w:val="16"/>
      </w:rPr>
      <w:t>)</w:t>
    </w:r>
  </w:p>
  <w:p w:rsidR="00CC7AAF" w:rsidRDefault="00CC7A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AF" w:rsidRPr="0094044C" w:rsidRDefault="00CC7AAF"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C404FC"/>
    <w:multiLevelType w:val="multilevel"/>
    <w:tmpl w:val="28A0D268"/>
    <w:lvl w:ilvl="0">
      <w:start w:val="1"/>
      <w:numFmt w:val="decimal"/>
      <w:lvlText w:val="%1."/>
      <w:lvlJc w:val="left"/>
      <w:pPr>
        <w:ind w:left="1068" w:hanging="360"/>
      </w:pPr>
      <w:rPr>
        <w:rFonts w:hint="default"/>
      </w:rPr>
    </w:lvl>
    <w:lvl w:ilvl="1">
      <w:start w:val="13"/>
      <w:numFmt w:val="decimal"/>
      <w:isLgl/>
      <w:lvlText w:val="%1.%2."/>
      <w:lvlJc w:val="left"/>
      <w:pPr>
        <w:ind w:left="1440" w:hanging="720"/>
      </w:pPr>
      <w:rPr>
        <w:rFonts w:hint="default"/>
        <w:b/>
      </w:rPr>
    </w:lvl>
    <w:lvl w:ilvl="2">
      <w:start w:val="1"/>
      <w:numFmt w:val="decimal"/>
      <w:isLgl/>
      <w:lvlText w:val="%1.%2.%3."/>
      <w:lvlJc w:val="left"/>
      <w:pPr>
        <w:ind w:left="1452" w:hanging="720"/>
      </w:pPr>
      <w:rPr>
        <w:rFonts w:hint="default"/>
        <w:b/>
      </w:rPr>
    </w:lvl>
    <w:lvl w:ilvl="3">
      <w:start w:val="1"/>
      <w:numFmt w:val="decimal"/>
      <w:isLgl/>
      <w:lvlText w:val="%1.%2.%3.%4."/>
      <w:lvlJc w:val="left"/>
      <w:pPr>
        <w:ind w:left="1824" w:hanging="1080"/>
      </w:pPr>
      <w:rPr>
        <w:rFonts w:hint="default"/>
        <w:b/>
      </w:rPr>
    </w:lvl>
    <w:lvl w:ilvl="4">
      <w:start w:val="1"/>
      <w:numFmt w:val="decimal"/>
      <w:isLgl/>
      <w:lvlText w:val="%1.%2.%3.%4.%5."/>
      <w:lvlJc w:val="left"/>
      <w:pPr>
        <w:ind w:left="1836" w:hanging="1080"/>
      </w:pPr>
      <w:rPr>
        <w:rFonts w:hint="default"/>
        <w:b/>
      </w:rPr>
    </w:lvl>
    <w:lvl w:ilvl="5">
      <w:start w:val="1"/>
      <w:numFmt w:val="decimal"/>
      <w:isLgl/>
      <w:lvlText w:val="%1.%2.%3.%4.%5.%6."/>
      <w:lvlJc w:val="left"/>
      <w:pPr>
        <w:ind w:left="2208" w:hanging="144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592" w:hanging="1800"/>
      </w:pPr>
      <w:rPr>
        <w:rFonts w:hint="default"/>
        <w:b/>
      </w:rPr>
    </w:lvl>
    <w:lvl w:ilvl="8">
      <w:start w:val="1"/>
      <w:numFmt w:val="decimal"/>
      <w:isLgl/>
      <w:lvlText w:val="%1.%2.%3.%4.%5.%6.%7.%8.%9."/>
      <w:lvlJc w:val="left"/>
      <w:pPr>
        <w:ind w:left="2604" w:hanging="1800"/>
      </w:pPr>
      <w:rPr>
        <w:rFonts w:hint="default"/>
        <w:b/>
      </w:rPr>
    </w:lvl>
  </w:abstractNum>
  <w:abstractNum w:abstractNumId="4">
    <w:nsid w:val="0C4264CB"/>
    <w:multiLevelType w:val="hybridMultilevel"/>
    <w:tmpl w:val="258AAA98"/>
    <w:lvl w:ilvl="0" w:tplc="30EE906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19697F13"/>
    <w:multiLevelType w:val="multilevel"/>
    <w:tmpl w:val="00A0541E"/>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nsid w:val="1EA004AD"/>
    <w:multiLevelType w:val="multilevel"/>
    <w:tmpl w:val="3C24AE5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2539236C"/>
    <w:multiLevelType w:val="multilevel"/>
    <w:tmpl w:val="28A0D268"/>
    <w:lvl w:ilvl="0">
      <w:start w:val="1"/>
      <w:numFmt w:val="decimal"/>
      <w:lvlText w:val="%1."/>
      <w:lvlJc w:val="left"/>
      <w:pPr>
        <w:ind w:left="1068" w:hanging="360"/>
      </w:pPr>
      <w:rPr>
        <w:rFonts w:hint="default"/>
      </w:rPr>
    </w:lvl>
    <w:lvl w:ilvl="1">
      <w:start w:val="13"/>
      <w:numFmt w:val="decimal"/>
      <w:isLgl/>
      <w:lvlText w:val="%1.%2."/>
      <w:lvlJc w:val="left"/>
      <w:pPr>
        <w:ind w:left="1440" w:hanging="720"/>
      </w:pPr>
      <w:rPr>
        <w:rFonts w:hint="default"/>
        <w:b/>
      </w:rPr>
    </w:lvl>
    <w:lvl w:ilvl="2">
      <w:start w:val="1"/>
      <w:numFmt w:val="decimal"/>
      <w:isLgl/>
      <w:lvlText w:val="%1.%2.%3."/>
      <w:lvlJc w:val="left"/>
      <w:pPr>
        <w:ind w:left="1452" w:hanging="720"/>
      </w:pPr>
      <w:rPr>
        <w:rFonts w:hint="default"/>
        <w:b/>
      </w:rPr>
    </w:lvl>
    <w:lvl w:ilvl="3">
      <w:start w:val="1"/>
      <w:numFmt w:val="decimal"/>
      <w:isLgl/>
      <w:lvlText w:val="%1.%2.%3.%4."/>
      <w:lvlJc w:val="left"/>
      <w:pPr>
        <w:ind w:left="1824" w:hanging="1080"/>
      </w:pPr>
      <w:rPr>
        <w:rFonts w:hint="default"/>
        <w:b/>
      </w:rPr>
    </w:lvl>
    <w:lvl w:ilvl="4">
      <w:start w:val="1"/>
      <w:numFmt w:val="decimal"/>
      <w:isLgl/>
      <w:lvlText w:val="%1.%2.%3.%4.%5."/>
      <w:lvlJc w:val="left"/>
      <w:pPr>
        <w:ind w:left="1836" w:hanging="1080"/>
      </w:pPr>
      <w:rPr>
        <w:rFonts w:hint="default"/>
        <w:b/>
      </w:rPr>
    </w:lvl>
    <w:lvl w:ilvl="5">
      <w:start w:val="1"/>
      <w:numFmt w:val="decimal"/>
      <w:isLgl/>
      <w:lvlText w:val="%1.%2.%3.%4.%5.%6."/>
      <w:lvlJc w:val="left"/>
      <w:pPr>
        <w:ind w:left="2208" w:hanging="144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592" w:hanging="1800"/>
      </w:pPr>
      <w:rPr>
        <w:rFonts w:hint="default"/>
        <w:b/>
      </w:rPr>
    </w:lvl>
    <w:lvl w:ilvl="8">
      <w:start w:val="1"/>
      <w:numFmt w:val="decimal"/>
      <w:isLgl/>
      <w:lvlText w:val="%1.%2.%3.%4.%5.%6.%7.%8.%9."/>
      <w:lvlJc w:val="left"/>
      <w:pPr>
        <w:ind w:left="2604" w:hanging="1800"/>
      </w:pPr>
      <w:rPr>
        <w:rFonts w:hint="default"/>
        <w:b/>
      </w:rPr>
    </w:lvl>
  </w:abstractNum>
  <w:abstractNum w:abstractNumId="8">
    <w:nsid w:val="342C274D"/>
    <w:multiLevelType w:val="hybridMultilevel"/>
    <w:tmpl w:val="B4047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61758D"/>
    <w:multiLevelType w:val="hybridMultilevel"/>
    <w:tmpl w:val="F0CAFEF6"/>
    <w:lvl w:ilvl="0" w:tplc="01A8020C">
      <w:start w:val="1"/>
      <w:numFmt w:val="decimal"/>
      <w:suff w:val="space"/>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nsid w:val="4A8F16C3"/>
    <w:multiLevelType w:val="hybridMultilevel"/>
    <w:tmpl w:val="CD70D4B8"/>
    <w:lvl w:ilvl="0" w:tplc="0E3C7E0C">
      <w:start w:val="3"/>
      <w:numFmt w:val="decimal"/>
      <w:suff w:val="space"/>
      <w:lvlText w:val="%1."/>
      <w:lvlJc w:val="left"/>
      <w:pPr>
        <w:ind w:left="1420" w:hanging="360"/>
      </w:pPr>
      <w:rPr>
        <w:rFonts w:hint="default"/>
        <w:b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15">
    <w:nsid w:val="64612098"/>
    <w:multiLevelType w:val="hybridMultilevel"/>
    <w:tmpl w:val="C078323A"/>
    <w:lvl w:ilvl="0" w:tplc="CF965F76">
      <w:start w:val="2"/>
      <w:numFmt w:val="decimal"/>
      <w:suff w:val="space"/>
      <w:lvlText w:val="%1"/>
      <w:lvlJc w:val="left"/>
      <w:pPr>
        <w:ind w:left="1070"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6">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3BE1133"/>
    <w:multiLevelType w:val="hybridMultilevel"/>
    <w:tmpl w:val="51DE03B2"/>
    <w:lvl w:ilvl="0" w:tplc="D724288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19">
    <w:nsid w:val="75FB7CA1"/>
    <w:multiLevelType w:val="hybridMultilevel"/>
    <w:tmpl w:val="B6985B28"/>
    <w:lvl w:ilvl="0" w:tplc="018EF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F511FE"/>
    <w:multiLevelType w:val="hybridMultilevel"/>
    <w:tmpl w:val="7AF6A91E"/>
    <w:lvl w:ilvl="0" w:tplc="22A0C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640C8C"/>
    <w:multiLevelType w:val="multilevel"/>
    <w:tmpl w:val="1F961062"/>
    <w:lvl w:ilvl="0">
      <w:start w:val="2"/>
      <w:numFmt w:val="decimal"/>
      <w:lvlText w:val="%1."/>
      <w:lvlJc w:val="left"/>
      <w:pPr>
        <w:ind w:left="390" w:hanging="390"/>
      </w:pPr>
      <w:rPr>
        <w:rFonts w:hint="default"/>
        <w:b/>
        <w:color w:val="0070C0"/>
      </w:rPr>
    </w:lvl>
    <w:lvl w:ilvl="1">
      <w:start w:val="1"/>
      <w:numFmt w:val="decimal"/>
      <w:lvlText w:val="%1.%2."/>
      <w:lvlJc w:val="left"/>
      <w:pPr>
        <w:ind w:left="2008" w:hanging="720"/>
      </w:pPr>
      <w:rPr>
        <w:rFonts w:hint="default"/>
        <w:b/>
        <w:color w:val="0070C0"/>
      </w:rPr>
    </w:lvl>
    <w:lvl w:ilvl="2">
      <w:start w:val="1"/>
      <w:numFmt w:val="decimal"/>
      <w:lvlText w:val="%1.%2.%3."/>
      <w:lvlJc w:val="left"/>
      <w:pPr>
        <w:ind w:left="3296" w:hanging="720"/>
      </w:pPr>
      <w:rPr>
        <w:rFonts w:hint="default"/>
        <w:b/>
        <w:color w:val="0070C0"/>
      </w:rPr>
    </w:lvl>
    <w:lvl w:ilvl="3">
      <w:start w:val="1"/>
      <w:numFmt w:val="decimal"/>
      <w:lvlText w:val="%1.%2.%3.%4."/>
      <w:lvlJc w:val="left"/>
      <w:pPr>
        <w:ind w:left="4944" w:hanging="1080"/>
      </w:pPr>
      <w:rPr>
        <w:rFonts w:hint="default"/>
        <w:b/>
        <w:color w:val="0070C0"/>
      </w:rPr>
    </w:lvl>
    <w:lvl w:ilvl="4">
      <w:start w:val="1"/>
      <w:numFmt w:val="decimal"/>
      <w:lvlText w:val="%1.%2.%3.%4.%5."/>
      <w:lvlJc w:val="left"/>
      <w:pPr>
        <w:ind w:left="6232" w:hanging="1080"/>
      </w:pPr>
      <w:rPr>
        <w:rFonts w:hint="default"/>
        <w:b/>
        <w:color w:val="0070C0"/>
      </w:rPr>
    </w:lvl>
    <w:lvl w:ilvl="5">
      <w:start w:val="1"/>
      <w:numFmt w:val="decimal"/>
      <w:lvlText w:val="%1.%2.%3.%4.%5.%6."/>
      <w:lvlJc w:val="left"/>
      <w:pPr>
        <w:ind w:left="7880" w:hanging="1440"/>
      </w:pPr>
      <w:rPr>
        <w:rFonts w:hint="default"/>
        <w:b/>
        <w:color w:val="0070C0"/>
      </w:rPr>
    </w:lvl>
    <w:lvl w:ilvl="6">
      <w:start w:val="1"/>
      <w:numFmt w:val="decimal"/>
      <w:lvlText w:val="%1.%2.%3.%4.%5.%6.%7."/>
      <w:lvlJc w:val="left"/>
      <w:pPr>
        <w:ind w:left="9168" w:hanging="1440"/>
      </w:pPr>
      <w:rPr>
        <w:rFonts w:hint="default"/>
        <w:b/>
        <w:color w:val="0070C0"/>
      </w:rPr>
    </w:lvl>
    <w:lvl w:ilvl="7">
      <w:start w:val="1"/>
      <w:numFmt w:val="decimal"/>
      <w:lvlText w:val="%1.%2.%3.%4.%5.%6.%7.%8."/>
      <w:lvlJc w:val="left"/>
      <w:pPr>
        <w:ind w:left="10816" w:hanging="1800"/>
      </w:pPr>
      <w:rPr>
        <w:rFonts w:hint="default"/>
        <w:b/>
        <w:color w:val="0070C0"/>
      </w:rPr>
    </w:lvl>
    <w:lvl w:ilvl="8">
      <w:start w:val="1"/>
      <w:numFmt w:val="decimal"/>
      <w:lvlText w:val="%1.%2.%3.%4.%5.%6.%7.%8.%9."/>
      <w:lvlJc w:val="left"/>
      <w:pPr>
        <w:ind w:left="12104" w:hanging="1800"/>
      </w:pPr>
      <w:rPr>
        <w:rFonts w:hint="default"/>
        <w:b/>
        <w:color w:val="0070C0"/>
      </w:rPr>
    </w:lvl>
  </w:abstractNum>
  <w:abstractNum w:abstractNumId="23">
    <w:nsid w:val="7F913D81"/>
    <w:multiLevelType w:val="multilevel"/>
    <w:tmpl w:val="B542490E"/>
    <w:lvl w:ilvl="0">
      <w:start w:val="2"/>
      <w:numFmt w:val="decimal"/>
      <w:lvlText w:val="%1."/>
      <w:lvlJc w:val="left"/>
      <w:pPr>
        <w:ind w:left="525" w:hanging="525"/>
      </w:pPr>
      <w:rPr>
        <w:rFonts w:hint="default"/>
      </w:rPr>
    </w:lvl>
    <w:lvl w:ilvl="1">
      <w:start w:val="11"/>
      <w:numFmt w:val="decimal"/>
      <w:lvlText w:val="%1.%2."/>
      <w:lvlJc w:val="left"/>
      <w:pPr>
        <w:ind w:left="2728" w:hanging="72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7104" w:hanging="108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480" w:hanging="144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856" w:hanging="1800"/>
      </w:pPr>
      <w:rPr>
        <w:rFonts w:hint="default"/>
      </w:rPr>
    </w:lvl>
    <w:lvl w:ilvl="8">
      <w:start w:val="1"/>
      <w:numFmt w:val="decimal"/>
      <w:lvlText w:val="%1.%2.%3.%4.%5.%6.%7.%8.%9."/>
      <w:lvlJc w:val="left"/>
      <w:pPr>
        <w:ind w:left="17864"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0"/>
  </w:num>
  <w:num w:numId="4">
    <w:abstractNumId w:val="0"/>
  </w:num>
  <w:num w:numId="5">
    <w:abstractNumId w:val="1"/>
  </w:num>
  <w:num w:numId="6">
    <w:abstractNumId w:val="16"/>
  </w:num>
  <w:num w:numId="7">
    <w:abstractNumId w:val="12"/>
  </w:num>
  <w:num w:numId="8">
    <w:abstractNumId w:val="13"/>
  </w:num>
  <w:num w:numId="9">
    <w:abstractNumId w:val="14"/>
  </w:num>
  <w:num w:numId="10">
    <w:abstractNumId w:val="8"/>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9"/>
  </w:num>
  <w:num w:numId="18">
    <w:abstractNumId w:val="7"/>
  </w:num>
  <w:num w:numId="19">
    <w:abstractNumId w:val="2"/>
  </w:num>
  <w:num w:numId="20">
    <w:abstractNumId w:val="3"/>
  </w:num>
  <w:num w:numId="21">
    <w:abstractNumId w:val="5"/>
  </w:num>
  <w:num w:numId="22">
    <w:abstractNumId w:val="22"/>
  </w:num>
  <w:num w:numId="23">
    <w:abstractNumId w:val="23"/>
  </w:num>
  <w:num w:numId="24">
    <w:abstractNumId w:val="21"/>
  </w:num>
  <w:num w:numId="2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86B"/>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1C"/>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B5"/>
    <w:rsid w:val="00054608"/>
    <w:rsid w:val="00054798"/>
    <w:rsid w:val="00054837"/>
    <w:rsid w:val="000548D9"/>
    <w:rsid w:val="00054A34"/>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AE"/>
    <w:rsid w:val="00082D69"/>
    <w:rsid w:val="00082DC8"/>
    <w:rsid w:val="00082E4C"/>
    <w:rsid w:val="00082FFC"/>
    <w:rsid w:val="0008311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215"/>
    <w:rsid w:val="000C22F0"/>
    <w:rsid w:val="000C2676"/>
    <w:rsid w:val="000C2692"/>
    <w:rsid w:val="000C2B48"/>
    <w:rsid w:val="000C38B2"/>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27"/>
    <w:rsid w:val="000D7F50"/>
    <w:rsid w:val="000E06F9"/>
    <w:rsid w:val="000E08FF"/>
    <w:rsid w:val="000E0959"/>
    <w:rsid w:val="000E0973"/>
    <w:rsid w:val="000E0C0B"/>
    <w:rsid w:val="000E0F36"/>
    <w:rsid w:val="000E1232"/>
    <w:rsid w:val="000E1CA4"/>
    <w:rsid w:val="000E1D58"/>
    <w:rsid w:val="000E25DF"/>
    <w:rsid w:val="000E26D3"/>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424"/>
    <w:rsid w:val="00100B9C"/>
    <w:rsid w:val="00100EF6"/>
    <w:rsid w:val="00101201"/>
    <w:rsid w:val="00101C96"/>
    <w:rsid w:val="00102057"/>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6BCC"/>
    <w:rsid w:val="001275CE"/>
    <w:rsid w:val="001305FE"/>
    <w:rsid w:val="00130817"/>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0B40"/>
    <w:rsid w:val="00141175"/>
    <w:rsid w:val="0014117F"/>
    <w:rsid w:val="0014126E"/>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62B2"/>
    <w:rsid w:val="00156566"/>
    <w:rsid w:val="00156576"/>
    <w:rsid w:val="00156653"/>
    <w:rsid w:val="001566A3"/>
    <w:rsid w:val="00156719"/>
    <w:rsid w:val="001570C4"/>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3B5F"/>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0EA7"/>
    <w:rsid w:val="00171440"/>
    <w:rsid w:val="001714F0"/>
    <w:rsid w:val="00171B13"/>
    <w:rsid w:val="00171B4B"/>
    <w:rsid w:val="001720F5"/>
    <w:rsid w:val="001724CA"/>
    <w:rsid w:val="001725A9"/>
    <w:rsid w:val="001726C5"/>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D36"/>
    <w:rsid w:val="001C3E96"/>
    <w:rsid w:val="001C3ECD"/>
    <w:rsid w:val="001C406D"/>
    <w:rsid w:val="001C41F0"/>
    <w:rsid w:val="001C4651"/>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C65"/>
    <w:rsid w:val="001D5C76"/>
    <w:rsid w:val="001D6365"/>
    <w:rsid w:val="001D6D34"/>
    <w:rsid w:val="001D6FFA"/>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BED"/>
    <w:rsid w:val="002132A8"/>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544"/>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289"/>
    <w:rsid w:val="00264547"/>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0B37"/>
    <w:rsid w:val="002A1241"/>
    <w:rsid w:val="002A1355"/>
    <w:rsid w:val="002A1684"/>
    <w:rsid w:val="002A1AF3"/>
    <w:rsid w:val="002A202B"/>
    <w:rsid w:val="002A2787"/>
    <w:rsid w:val="002A3764"/>
    <w:rsid w:val="002A37DC"/>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F47"/>
    <w:rsid w:val="002C3F86"/>
    <w:rsid w:val="002C411D"/>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D7F7C"/>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5DE8"/>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23C"/>
    <w:rsid w:val="003613AC"/>
    <w:rsid w:val="003616DD"/>
    <w:rsid w:val="00361D39"/>
    <w:rsid w:val="00361F1D"/>
    <w:rsid w:val="00362500"/>
    <w:rsid w:val="003629A2"/>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ADF"/>
    <w:rsid w:val="003871E0"/>
    <w:rsid w:val="00387890"/>
    <w:rsid w:val="00387F1C"/>
    <w:rsid w:val="00390506"/>
    <w:rsid w:val="00390519"/>
    <w:rsid w:val="00392073"/>
    <w:rsid w:val="00392C2D"/>
    <w:rsid w:val="00392CC8"/>
    <w:rsid w:val="0039320A"/>
    <w:rsid w:val="00393B5F"/>
    <w:rsid w:val="003943B4"/>
    <w:rsid w:val="00395826"/>
    <w:rsid w:val="0039592B"/>
    <w:rsid w:val="0039637D"/>
    <w:rsid w:val="003966DE"/>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0DF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1F20"/>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9B7"/>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F3B"/>
    <w:rsid w:val="004F22B3"/>
    <w:rsid w:val="004F2561"/>
    <w:rsid w:val="004F2CD7"/>
    <w:rsid w:val="004F2D67"/>
    <w:rsid w:val="004F2EFE"/>
    <w:rsid w:val="004F3E67"/>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A9"/>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4DA0"/>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15D"/>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CF2"/>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DE5"/>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A2C"/>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4C4"/>
    <w:rsid w:val="006076AB"/>
    <w:rsid w:val="00607710"/>
    <w:rsid w:val="006078F9"/>
    <w:rsid w:val="0060796B"/>
    <w:rsid w:val="00607CED"/>
    <w:rsid w:val="00607F79"/>
    <w:rsid w:val="006106D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208F"/>
    <w:rsid w:val="00622156"/>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71F"/>
    <w:rsid w:val="00681BCC"/>
    <w:rsid w:val="00681F07"/>
    <w:rsid w:val="00681F54"/>
    <w:rsid w:val="006825B7"/>
    <w:rsid w:val="006828C7"/>
    <w:rsid w:val="00682900"/>
    <w:rsid w:val="00682FD5"/>
    <w:rsid w:val="006830A3"/>
    <w:rsid w:val="006830A4"/>
    <w:rsid w:val="0068311F"/>
    <w:rsid w:val="00683AA9"/>
    <w:rsid w:val="00683BD3"/>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0FF4"/>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1E"/>
    <w:rsid w:val="006D5CAE"/>
    <w:rsid w:val="006D5FA3"/>
    <w:rsid w:val="006D6600"/>
    <w:rsid w:val="006D704D"/>
    <w:rsid w:val="006D7441"/>
    <w:rsid w:val="006D75B7"/>
    <w:rsid w:val="006E00FD"/>
    <w:rsid w:val="006E04CE"/>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5F86"/>
    <w:rsid w:val="006E6076"/>
    <w:rsid w:val="006E6137"/>
    <w:rsid w:val="006E6834"/>
    <w:rsid w:val="006E6A08"/>
    <w:rsid w:val="006E72A6"/>
    <w:rsid w:val="006E73A6"/>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2775"/>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872"/>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5A1"/>
    <w:rsid w:val="007465CB"/>
    <w:rsid w:val="00746749"/>
    <w:rsid w:val="00746882"/>
    <w:rsid w:val="00746B65"/>
    <w:rsid w:val="00746D17"/>
    <w:rsid w:val="00746F59"/>
    <w:rsid w:val="00747280"/>
    <w:rsid w:val="007477C5"/>
    <w:rsid w:val="007478C6"/>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4746"/>
    <w:rsid w:val="0075523E"/>
    <w:rsid w:val="00755650"/>
    <w:rsid w:val="007557F7"/>
    <w:rsid w:val="00755A7B"/>
    <w:rsid w:val="00756031"/>
    <w:rsid w:val="00756538"/>
    <w:rsid w:val="007572CA"/>
    <w:rsid w:val="007576B1"/>
    <w:rsid w:val="00757C44"/>
    <w:rsid w:val="00757D47"/>
    <w:rsid w:val="007601CB"/>
    <w:rsid w:val="007604A3"/>
    <w:rsid w:val="007606C6"/>
    <w:rsid w:val="00760768"/>
    <w:rsid w:val="007611E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2EF7"/>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D24"/>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B7FFB"/>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160"/>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990"/>
    <w:rsid w:val="00824A22"/>
    <w:rsid w:val="00824E8F"/>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3230"/>
    <w:rsid w:val="0083398C"/>
    <w:rsid w:val="00833B5D"/>
    <w:rsid w:val="00834540"/>
    <w:rsid w:val="008346B2"/>
    <w:rsid w:val="00834787"/>
    <w:rsid w:val="00834A91"/>
    <w:rsid w:val="00834B12"/>
    <w:rsid w:val="00834E85"/>
    <w:rsid w:val="0083510F"/>
    <w:rsid w:val="008351EF"/>
    <w:rsid w:val="00835389"/>
    <w:rsid w:val="0083559E"/>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4C2"/>
    <w:rsid w:val="00851505"/>
    <w:rsid w:val="008516EC"/>
    <w:rsid w:val="00851819"/>
    <w:rsid w:val="0085196F"/>
    <w:rsid w:val="008519CE"/>
    <w:rsid w:val="00851B25"/>
    <w:rsid w:val="00851B37"/>
    <w:rsid w:val="00851CD6"/>
    <w:rsid w:val="00851E7E"/>
    <w:rsid w:val="00851F59"/>
    <w:rsid w:val="00851F83"/>
    <w:rsid w:val="0085230E"/>
    <w:rsid w:val="00852800"/>
    <w:rsid w:val="00852830"/>
    <w:rsid w:val="008528AD"/>
    <w:rsid w:val="0085338E"/>
    <w:rsid w:val="008539BC"/>
    <w:rsid w:val="00853F76"/>
    <w:rsid w:val="00854D97"/>
    <w:rsid w:val="008557FC"/>
    <w:rsid w:val="00856379"/>
    <w:rsid w:val="00856609"/>
    <w:rsid w:val="00856AC2"/>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4"/>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45"/>
    <w:rsid w:val="008859A7"/>
    <w:rsid w:val="00885A39"/>
    <w:rsid w:val="00885EB5"/>
    <w:rsid w:val="008862A2"/>
    <w:rsid w:val="008868DD"/>
    <w:rsid w:val="00886A52"/>
    <w:rsid w:val="00887500"/>
    <w:rsid w:val="008875EB"/>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693"/>
    <w:rsid w:val="008D3D02"/>
    <w:rsid w:val="008D4046"/>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528"/>
    <w:rsid w:val="008F32B2"/>
    <w:rsid w:val="008F33C7"/>
    <w:rsid w:val="008F345A"/>
    <w:rsid w:val="008F3503"/>
    <w:rsid w:val="008F3562"/>
    <w:rsid w:val="008F3BB9"/>
    <w:rsid w:val="008F3D41"/>
    <w:rsid w:val="008F416B"/>
    <w:rsid w:val="008F44D6"/>
    <w:rsid w:val="008F497E"/>
    <w:rsid w:val="008F5037"/>
    <w:rsid w:val="008F52C4"/>
    <w:rsid w:val="008F5799"/>
    <w:rsid w:val="008F5AF9"/>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4629"/>
    <w:rsid w:val="00914953"/>
    <w:rsid w:val="009151BC"/>
    <w:rsid w:val="00915441"/>
    <w:rsid w:val="00915611"/>
    <w:rsid w:val="0091582C"/>
    <w:rsid w:val="00915E35"/>
    <w:rsid w:val="00916191"/>
    <w:rsid w:val="009161A3"/>
    <w:rsid w:val="009161F4"/>
    <w:rsid w:val="009162DB"/>
    <w:rsid w:val="009164FC"/>
    <w:rsid w:val="0091680C"/>
    <w:rsid w:val="00916B9F"/>
    <w:rsid w:val="00916ECF"/>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CCB"/>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28F"/>
    <w:rsid w:val="00961E61"/>
    <w:rsid w:val="009626A2"/>
    <w:rsid w:val="00962DCB"/>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D49"/>
    <w:rsid w:val="009B0EA8"/>
    <w:rsid w:val="009B2268"/>
    <w:rsid w:val="009B258A"/>
    <w:rsid w:val="009B2621"/>
    <w:rsid w:val="009B285A"/>
    <w:rsid w:val="009B2A6B"/>
    <w:rsid w:val="009B2DBE"/>
    <w:rsid w:val="009B2E2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576"/>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E7A"/>
    <w:rsid w:val="009D5EC9"/>
    <w:rsid w:val="009D5FC4"/>
    <w:rsid w:val="009D5FF7"/>
    <w:rsid w:val="009D63F9"/>
    <w:rsid w:val="009D6E9C"/>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AE0"/>
    <w:rsid w:val="009E4B98"/>
    <w:rsid w:val="009E4DF7"/>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DDF"/>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6C6"/>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06"/>
    <w:rsid w:val="00A70D56"/>
    <w:rsid w:val="00A71116"/>
    <w:rsid w:val="00A713EB"/>
    <w:rsid w:val="00A715FF"/>
    <w:rsid w:val="00A72330"/>
    <w:rsid w:val="00A7248E"/>
    <w:rsid w:val="00A72B03"/>
    <w:rsid w:val="00A73154"/>
    <w:rsid w:val="00A733E6"/>
    <w:rsid w:val="00A738A2"/>
    <w:rsid w:val="00A73914"/>
    <w:rsid w:val="00A73D2D"/>
    <w:rsid w:val="00A74842"/>
    <w:rsid w:val="00A74B4A"/>
    <w:rsid w:val="00A74EBD"/>
    <w:rsid w:val="00A7528A"/>
    <w:rsid w:val="00A75314"/>
    <w:rsid w:val="00A7538D"/>
    <w:rsid w:val="00A756D3"/>
    <w:rsid w:val="00A7600A"/>
    <w:rsid w:val="00A7648D"/>
    <w:rsid w:val="00A76593"/>
    <w:rsid w:val="00A766BC"/>
    <w:rsid w:val="00A76B31"/>
    <w:rsid w:val="00A7709B"/>
    <w:rsid w:val="00A77357"/>
    <w:rsid w:val="00A775D9"/>
    <w:rsid w:val="00A7799F"/>
    <w:rsid w:val="00A77A07"/>
    <w:rsid w:val="00A77D63"/>
    <w:rsid w:val="00A80ABE"/>
    <w:rsid w:val="00A81111"/>
    <w:rsid w:val="00A8195A"/>
    <w:rsid w:val="00A81EA8"/>
    <w:rsid w:val="00A820F5"/>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66F"/>
    <w:rsid w:val="00B32B3C"/>
    <w:rsid w:val="00B32E29"/>
    <w:rsid w:val="00B330AE"/>
    <w:rsid w:val="00B3317B"/>
    <w:rsid w:val="00B33FA5"/>
    <w:rsid w:val="00B34332"/>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F57"/>
    <w:rsid w:val="00B606CB"/>
    <w:rsid w:val="00B60929"/>
    <w:rsid w:val="00B60BE6"/>
    <w:rsid w:val="00B61490"/>
    <w:rsid w:val="00B6167E"/>
    <w:rsid w:val="00B61937"/>
    <w:rsid w:val="00B61AE5"/>
    <w:rsid w:val="00B61B2B"/>
    <w:rsid w:val="00B61E70"/>
    <w:rsid w:val="00B62584"/>
    <w:rsid w:val="00B62667"/>
    <w:rsid w:val="00B62835"/>
    <w:rsid w:val="00B62E2C"/>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4A90"/>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9E5"/>
    <w:rsid w:val="00BD2B2F"/>
    <w:rsid w:val="00BD301C"/>
    <w:rsid w:val="00BD33E3"/>
    <w:rsid w:val="00BD465F"/>
    <w:rsid w:val="00BD4700"/>
    <w:rsid w:val="00BD4ACF"/>
    <w:rsid w:val="00BD4B37"/>
    <w:rsid w:val="00BD541E"/>
    <w:rsid w:val="00BD561C"/>
    <w:rsid w:val="00BD6027"/>
    <w:rsid w:val="00BD6538"/>
    <w:rsid w:val="00BD78A1"/>
    <w:rsid w:val="00BD7B13"/>
    <w:rsid w:val="00BE000A"/>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A36"/>
    <w:rsid w:val="00BF501A"/>
    <w:rsid w:val="00BF55CE"/>
    <w:rsid w:val="00BF5614"/>
    <w:rsid w:val="00BF5B20"/>
    <w:rsid w:val="00BF5C08"/>
    <w:rsid w:val="00BF5DB1"/>
    <w:rsid w:val="00BF607A"/>
    <w:rsid w:val="00BF6537"/>
    <w:rsid w:val="00BF69A9"/>
    <w:rsid w:val="00BF6AC0"/>
    <w:rsid w:val="00BF6F32"/>
    <w:rsid w:val="00BF7689"/>
    <w:rsid w:val="00BF78D7"/>
    <w:rsid w:val="00BF7908"/>
    <w:rsid w:val="00BF7916"/>
    <w:rsid w:val="00BF7922"/>
    <w:rsid w:val="00BF798F"/>
    <w:rsid w:val="00BF7CC1"/>
    <w:rsid w:val="00BF7F38"/>
    <w:rsid w:val="00C00E00"/>
    <w:rsid w:val="00C00FBA"/>
    <w:rsid w:val="00C0191B"/>
    <w:rsid w:val="00C02519"/>
    <w:rsid w:val="00C026C3"/>
    <w:rsid w:val="00C0277F"/>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8F4"/>
    <w:rsid w:val="00C15223"/>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3D4"/>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8F1"/>
    <w:rsid w:val="00C629B0"/>
    <w:rsid w:val="00C629F2"/>
    <w:rsid w:val="00C62A60"/>
    <w:rsid w:val="00C6304F"/>
    <w:rsid w:val="00C632BE"/>
    <w:rsid w:val="00C634C5"/>
    <w:rsid w:val="00C63571"/>
    <w:rsid w:val="00C64B1E"/>
    <w:rsid w:val="00C64E3C"/>
    <w:rsid w:val="00C65131"/>
    <w:rsid w:val="00C65243"/>
    <w:rsid w:val="00C6536E"/>
    <w:rsid w:val="00C653E8"/>
    <w:rsid w:val="00C657DB"/>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0AC"/>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A14"/>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A"/>
    <w:rsid w:val="00C9507F"/>
    <w:rsid w:val="00C95845"/>
    <w:rsid w:val="00C959F2"/>
    <w:rsid w:val="00C95E09"/>
    <w:rsid w:val="00C960F8"/>
    <w:rsid w:val="00C96190"/>
    <w:rsid w:val="00C96369"/>
    <w:rsid w:val="00C967E9"/>
    <w:rsid w:val="00C9690C"/>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61A"/>
    <w:rsid w:val="00CC1630"/>
    <w:rsid w:val="00CC1EE2"/>
    <w:rsid w:val="00CC2919"/>
    <w:rsid w:val="00CC31C2"/>
    <w:rsid w:val="00CC33A8"/>
    <w:rsid w:val="00CC3BED"/>
    <w:rsid w:val="00CC3DD7"/>
    <w:rsid w:val="00CC3E3F"/>
    <w:rsid w:val="00CC4357"/>
    <w:rsid w:val="00CC4385"/>
    <w:rsid w:val="00CC450F"/>
    <w:rsid w:val="00CC4CC7"/>
    <w:rsid w:val="00CC4DA4"/>
    <w:rsid w:val="00CC4EE7"/>
    <w:rsid w:val="00CC5100"/>
    <w:rsid w:val="00CC5335"/>
    <w:rsid w:val="00CC5544"/>
    <w:rsid w:val="00CC61F8"/>
    <w:rsid w:val="00CC6436"/>
    <w:rsid w:val="00CC68CB"/>
    <w:rsid w:val="00CC69FC"/>
    <w:rsid w:val="00CC6D2D"/>
    <w:rsid w:val="00CC7416"/>
    <w:rsid w:val="00CC7AAF"/>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10"/>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50"/>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34AF"/>
    <w:rsid w:val="00D435BB"/>
    <w:rsid w:val="00D445BC"/>
    <w:rsid w:val="00D44651"/>
    <w:rsid w:val="00D4491F"/>
    <w:rsid w:val="00D44BC9"/>
    <w:rsid w:val="00D454C2"/>
    <w:rsid w:val="00D45B09"/>
    <w:rsid w:val="00D45B69"/>
    <w:rsid w:val="00D45F87"/>
    <w:rsid w:val="00D46021"/>
    <w:rsid w:val="00D46CF6"/>
    <w:rsid w:val="00D46EAB"/>
    <w:rsid w:val="00D47702"/>
    <w:rsid w:val="00D47991"/>
    <w:rsid w:val="00D5048D"/>
    <w:rsid w:val="00D506FD"/>
    <w:rsid w:val="00D5088C"/>
    <w:rsid w:val="00D51630"/>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CAC"/>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309"/>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495"/>
    <w:rsid w:val="00DB4BEF"/>
    <w:rsid w:val="00DB4EFB"/>
    <w:rsid w:val="00DB5305"/>
    <w:rsid w:val="00DB5549"/>
    <w:rsid w:val="00DB581E"/>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EC0"/>
    <w:rsid w:val="00DD16D2"/>
    <w:rsid w:val="00DD1A04"/>
    <w:rsid w:val="00DD1C7B"/>
    <w:rsid w:val="00DD27CE"/>
    <w:rsid w:val="00DD27E2"/>
    <w:rsid w:val="00DD2DC0"/>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7411"/>
    <w:rsid w:val="00E07497"/>
    <w:rsid w:val="00E07619"/>
    <w:rsid w:val="00E07BF2"/>
    <w:rsid w:val="00E107D2"/>
    <w:rsid w:val="00E111F4"/>
    <w:rsid w:val="00E11886"/>
    <w:rsid w:val="00E118C4"/>
    <w:rsid w:val="00E11EF3"/>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690"/>
    <w:rsid w:val="00E317DE"/>
    <w:rsid w:val="00E31DB7"/>
    <w:rsid w:val="00E31EFB"/>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A9A"/>
    <w:rsid w:val="00E64E51"/>
    <w:rsid w:val="00E65442"/>
    <w:rsid w:val="00E6560D"/>
    <w:rsid w:val="00E65616"/>
    <w:rsid w:val="00E66ADB"/>
    <w:rsid w:val="00E66DCD"/>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18"/>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483"/>
    <w:rsid w:val="00EA18FC"/>
    <w:rsid w:val="00EA1919"/>
    <w:rsid w:val="00EA22D4"/>
    <w:rsid w:val="00EA2565"/>
    <w:rsid w:val="00EA2895"/>
    <w:rsid w:val="00EA28D4"/>
    <w:rsid w:val="00EA3046"/>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E86"/>
    <w:rsid w:val="00EC6A6C"/>
    <w:rsid w:val="00EC6C36"/>
    <w:rsid w:val="00EC6C58"/>
    <w:rsid w:val="00EC6D37"/>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EBD"/>
    <w:rsid w:val="00EE0F72"/>
    <w:rsid w:val="00EE1EA2"/>
    <w:rsid w:val="00EE1FB7"/>
    <w:rsid w:val="00EE205D"/>
    <w:rsid w:val="00EE2E1F"/>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3B7"/>
    <w:rsid w:val="00F034B6"/>
    <w:rsid w:val="00F03E71"/>
    <w:rsid w:val="00F03FEB"/>
    <w:rsid w:val="00F0474E"/>
    <w:rsid w:val="00F047FB"/>
    <w:rsid w:val="00F04B7A"/>
    <w:rsid w:val="00F04C23"/>
    <w:rsid w:val="00F04EF5"/>
    <w:rsid w:val="00F05012"/>
    <w:rsid w:val="00F0548C"/>
    <w:rsid w:val="00F054AC"/>
    <w:rsid w:val="00F06029"/>
    <w:rsid w:val="00F060D6"/>
    <w:rsid w:val="00F06454"/>
    <w:rsid w:val="00F06969"/>
    <w:rsid w:val="00F06DD6"/>
    <w:rsid w:val="00F06F57"/>
    <w:rsid w:val="00F070FA"/>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501C"/>
    <w:rsid w:val="00F25900"/>
    <w:rsid w:val="00F25B56"/>
    <w:rsid w:val="00F25D10"/>
    <w:rsid w:val="00F25D32"/>
    <w:rsid w:val="00F2638A"/>
    <w:rsid w:val="00F26AB0"/>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8C9"/>
    <w:rsid w:val="00F64CB9"/>
    <w:rsid w:val="00F64D11"/>
    <w:rsid w:val="00F650BF"/>
    <w:rsid w:val="00F659AD"/>
    <w:rsid w:val="00F65CEA"/>
    <w:rsid w:val="00F662E7"/>
    <w:rsid w:val="00F6652C"/>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57BD"/>
    <w:rsid w:val="00F858FA"/>
    <w:rsid w:val="00F85AF4"/>
    <w:rsid w:val="00F85E9B"/>
    <w:rsid w:val="00F86376"/>
    <w:rsid w:val="00F86DFC"/>
    <w:rsid w:val="00F86EB8"/>
    <w:rsid w:val="00F874EB"/>
    <w:rsid w:val="00F87BE6"/>
    <w:rsid w:val="00F911B4"/>
    <w:rsid w:val="00F918DF"/>
    <w:rsid w:val="00F91B29"/>
    <w:rsid w:val="00F91D13"/>
    <w:rsid w:val="00F921EF"/>
    <w:rsid w:val="00F92285"/>
    <w:rsid w:val="00F922AA"/>
    <w:rsid w:val="00F925AB"/>
    <w:rsid w:val="00F928B2"/>
    <w:rsid w:val="00F93057"/>
    <w:rsid w:val="00F93079"/>
    <w:rsid w:val="00F93662"/>
    <w:rsid w:val="00F93E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726"/>
    <w:rsid w:val="00FA1C10"/>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uiPriority w:val="9"/>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uiPriority w:val="99"/>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uiPriority w:val="99"/>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8567.3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140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orist@bilchao.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73E2E9E5A94F529C767FF4B415EDF2"/>
        <w:category>
          <w:name w:val="Общие"/>
          <w:gallery w:val="placeholder"/>
        </w:category>
        <w:types>
          <w:type w:val="bbPlcHdr"/>
        </w:types>
        <w:behaviors>
          <w:behavior w:val="content"/>
        </w:behaviors>
        <w:guid w:val="{927C6AF1-9C97-4D59-8AFD-AE5869F24431}"/>
      </w:docPartPr>
      <w:docPartBody>
        <w:p w:rsidR="003921AA" w:rsidRDefault="003921AA" w:rsidP="003921AA">
          <w:pPr>
            <w:pStyle w:val="AD73E2E9E5A94F529C767FF4B415EDF2"/>
          </w:pPr>
          <w:r w:rsidRPr="00F92517">
            <w:rPr>
              <w:rStyle w:val="a3"/>
            </w:rPr>
            <w:t>Выберите элемент.</w:t>
          </w:r>
        </w:p>
      </w:docPartBody>
    </w:docPart>
    <w:docPart>
      <w:docPartPr>
        <w:name w:val="0FB9967949A240D395753C2305DD2C2E"/>
        <w:category>
          <w:name w:val="Общие"/>
          <w:gallery w:val="placeholder"/>
        </w:category>
        <w:types>
          <w:type w:val="bbPlcHdr"/>
        </w:types>
        <w:behaviors>
          <w:behavior w:val="content"/>
        </w:behaviors>
        <w:guid w:val="{88352023-95C4-407A-842E-7AA9F03D8554}"/>
      </w:docPartPr>
      <w:docPartBody>
        <w:p w:rsidR="003921AA" w:rsidRDefault="003921AA" w:rsidP="003921AA">
          <w:pPr>
            <w:pStyle w:val="0FB9967949A240D395753C2305DD2C2E"/>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T Serif">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AA"/>
    <w:rsid w:val="00392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21AA"/>
    <w:rPr>
      <w:color w:val="808080"/>
    </w:rPr>
  </w:style>
  <w:style w:type="paragraph" w:customStyle="1" w:styleId="AD73E2E9E5A94F529C767FF4B415EDF2">
    <w:name w:val="AD73E2E9E5A94F529C767FF4B415EDF2"/>
    <w:rsid w:val="003921AA"/>
  </w:style>
  <w:style w:type="paragraph" w:customStyle="1" w:styleId="0FB9967949A240D395753C2305DD2C2E">
    <w:name w:val="0FB9967949A240D395753C2305DD2C2E"/>
    <w:rsid w:val="003921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21AA"/>
    <w:rPr>
      <w:color w:val="808080"/>
    </w:rPr>
  </w:style>
  <w:style w:type="paragraph" w:customStyle="1" w:styleId="AD73E2E9E5A94F529C767FF4B415EDF2">
    <w:name w:val="AD73E2E9E5A94F529C767FF4B415EDF2"/>
    <w:rsid w:val="003921AA"/>
  </w:style>
  <w:style w:type="paragraph" w:customStyle="1" w:styleId="0FB9967949A240D395753C2305DD2C2E">
    <w:name w:val="0FB9967949A240D395753C2305DD2C2E"/>
    <w:rsid w:val="00392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78F5-F1D9-4C10-8C76-565F4837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10620</TotalTime>
  <Pages>20</Pages>
  <Words>10859</Words>
  <Characters>61897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1558</cp:revision>
  <cp:lastPrinted>2026-01-22T23:39:00Z</cp:lastPrinted>
  <dcterms:created xsi:type="dcterms:W3CDTF">2024-06-25T23:33:00Z</dcterms:created>
  <dcterms:modified xsi:type="dcterms:W3CDTF">2026-01-22T23:45:00Z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