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E5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B4F13A1" wp14:editId="73B0C287">
            <wp:extent cx="60960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2A3441" w:rsidRPr="00BC5E5E" w:rsidRDefault="00B1386E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АНЮЙСК</w:t>
      </w:r>
    </w:p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5D6B" w:rsidRPr="00CD5856" w:rsidRDefault="00A95D6B" w:rsidP="00A95D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5856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2A3441" w:rsidRPr="00BC5E5E" w:rsidRDefault="002A3441" w:rsidP="002A3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159"/>
        <w:gridCol w:w="3529"/>
        <w:gridCol w:w="3430"/>
      </w:tblGrid>
      <w:tr w:rsidR="002A3441" w:rsidRPr="00BC5E5E" w:rsidTr="00655B72">
        <w:tc>
          <w:tcPr>
            <w:tcW w:w="1561" w:type="pct"/>
            <w:shd w:val="clear" w:color="auto" w:fill="auto"/>
          </w:tcPr>
          <w:p w:rsidR="002A3441" w:rsidRPr="00BC5E5E" w:rsidRDefault="00303B86" w:rsidP="00B72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03 февраля</w:t>
            </w:r>
            <w:r w:rsidR="002A3441" w:rsidRPr="00BC5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726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</w:t>
            </w:r>
            <w:r w:rsidR="002A3441" w:rsidRPr="00BC5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1744" w:type="pct"/>
            <w:shd w:val="clear" w:color="auto" w:fill="auto"/>
          </w:tcPr>
          <w:p w:rsidR="002A3441" w:rsidRPr="00BC5E5E" w:rsidRDefault="002A3441" w:rsidP="002A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5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</w:t>
            </w:r>
          </w:p>
        </w:tc>
        <w:tc>
          <w:tcPr>
            <w:tcW w:w="1695" w:type="pct"/>
            <w:shd w:val="clear" w:color="auto" w:fill="auto"/>
          </w:tcPr>
          <w:p w:rsidR="002A3441" w:rsidRPr="00BC5E5E" w:rsidRDefault="00F326F5" w:rsidP="002A3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5E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Анюйск</w:t>
            </w:r>
          </w:p>
        </w:tc>
      </w:tr>
    </w:tbl>
    <w:p w:rsidR="002A3441" w:rsidRDefault="002A3441" w:rsidP="002A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7748" w:rsidRPr="00BC5E5E" w:rsidRDefault="00DE7748" w:rsidP="002A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95"/>
      </w:tblGrid>
      <w:tr w:rsidR="00DE7748" w:rsidRPr="00DE7748" w:rsidTr="00536577">
        <w:trPr>
          <w:trHeight w:val="873"/>
        </w:trPr>
        <w:tc>
          <w:tcPr>
            <w:tcW w:w="5495" w:type="dxa"/>
            <w:shd w:val="clear" w:color="auto" w:fill="auto"/>
          </w:tcPr>
          <w:p w:rsidR="00DE7748" w:rsidRPr="00DE7748" w:rsidRDefault="00DE7748" w:rsidP="00DE7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постановление администрации муниципального образования сельское поселение Анюйск от 16.04.2025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E7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2A3441" w:rsidRDefault="002A3441" w:rsidP="002A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441" w:rsidRPr="00BC5E5E" w:rsidRDefault="002A3441" w:rsidP="002A34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441" w:rsidRPr="00BC5E5E" w:rsidRDefault="00303B86" w:rsidP="002A34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B86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муниципального нормативного правового акта в соответствие с действующим законодательством, </w:t>
      </w:r>
      <w:r w:rsidRPr="00303B8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</w:t>
      </w:r>
      <w:r w:rsidR="002A3441" w:rsidRPr="00303B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21.12.1994 № 68-ФЗ «О защите населения</w:t>
      </w:r>
      <w:r w:rsidR="002A3441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территорий от чрезвычайных ситуаций природного и техногенного характера», в целях создания условий для сохранения жизни и здоровья людей в наиболее сложной в организационном отношении период после возникновения чрезвычайных ситуаций, в период паводк</w:t>
      </w:r>
      <w:r w:rsidR="00F326F5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>а и пожароопасного сезона в 2025</w:t>
      </w:r>
      <w:r w:rsidR="002A3441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</w:t>
      </w:r>
      <w:r w:rsidR="00F34447" w:rsidRPr="00F344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3444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F34447" w:rsidRPr="00551446">
        <w:rPr>
          <w:rFonts w:ascii="Times New Roman" w:hAnsi="Times New Roman" w:cs="Times New Roman"/>
          <w:color w:val="000000"/>
          <w:sz w:val="26"/>
          <w:szCs w:val="26"/>
        </w:rPr>
        <w:t>дминистраци</w:t>
      </w:r>
      <w:r w:rsidR="00F34447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F34447" w:rsidRPr="00551446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сельское поселение Анюйск</w:t>
      </w:r>
    </w:p>
    <w:p w:rsidR="002A3441" w:rsidRPr="00BC5E5E" w:rsidRDefault="002A3441" w:rsidP="002A3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BC5E5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ПОСТАНОВЛЯЕТ: </w:t>
      </w:r>
    </w:p>
    <w:p w:rsidR="002A3441" w:rsidRPr="00BC5E5E" w:rsidRDefault="002A3441" w:rsidP="002A34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726C3" w:rsidRDefault="00303B86" w:rsidP="00B726C3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A3441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1446" w:rsidRPr="00551446">
        <w:rPr>
          <w:rFonts w:ascii="Times New Roman" w:hAnsi="Times New Roman" w:cs="Times New Roman"/>
          <w:color w:val="000000"/>
          <w:sz w:val="26"/>
          <w:szCs w:val="26"/>
        </w:rPr>
        <w:t xml:space="preserve">Внести изменения в постановление </w:t>
      </w:r>
      <w:r w:rsidR="00F3444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551446" w:rsidRPr="00551446">
        <w:rPr>
          <w:rFonts w:ascii="Times New Roman" w:hAnsi="Times New Roman" w:cs="Times New Roman"/>
          <w:color w:val="000000"/>
          <w:sz w:val="26"/>
          <w:szCs w:val="26"/>
        </w:rPr>
        <w:t>дминистрации муниципального образования сельское поселение Анюйск</w:t>
      </w:r>
      <w:r w:rsidR="0055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16.04.2025 года </w:t>
      </w:r>
      <w:r w:rsidR="00551446" w:rsidRPr="0055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 </w:t>
      </w:r>
      <w:r w:rsidR="00551446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="00551446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создании пунктов временного размещения</w:t>
      </w:r>
      <w:r w:rsidR="0055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="00551446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аселения, пострадавшего во время наводнения, на территории сельского поселения Анюйск</w:t>
      </w:r>
      <w:r w:rsidR="0055144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2A3441" w:rsidRDefault="00B726C3" w:rsidP="00B726C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551446" w:rsidRPr="0055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551446" w:rsidRPr="00551446">
        <w:rPr>
          <w:rFonts w:ascii="Times New Roman" w:hAnsi="Times New Roman" w:cs="Times New Roman"/>
          <w:color w:val="000000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 </w:t>
      </w:r>
      <w:r w:rsidR="00551446" w:rsidRPr="00551446">
        <w:rPr>
          <w:rFonts w:ascii="Times New Roman" w:hAnsi="Times New Roman" w:cs="Times New Roman"/>
          <w:color w:val="000000"/>
          <w:sz w:val="26"/>
          <w:szCs w:val="26"/>
        </w:rPr>
        <w:t>к постановлению изложить в новой редакции согласно приложения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 к настоящему постановлению;</w:t>
      </w:r>
    </w:p>
    <w:p w:rsidR="00B726C3" w:rsidRPr="00BC5E5E" w:rsidRDefault="00B726C3" w:rsidP="00B726C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551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551446">
        <w:rPr>
          <w:rFonts w:ascii="Times New Roman" w:hAnsi="Times New Roman" w:cs="Times New Roman"/>
          <w:color w:val="000000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 </w:t>
      </w:r>
      <w:r w:rsidRPr="00551446">
        <w:rPr>
          <w:rFonts w:ascii="Times New Roman" w:hAnsi="Times New Roman" w:cs="Times New Roman"/>
          <w:color w:val="000000"/>
          <w:sz w:val="26"/>
          <w:szCs w:val="26"/>
        </w:rPr>
        <w:t>к постановлению изложить в новой редакции согласно приложения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2 к настоящему постановлению.</w:t>
      </w:r>
    </w:p>
    <w:p w:rsidR="002A3441" w:rsidRPr="00BC5E5E" w:rsidRDefault="00551446" w:rsidP="00B726C3">
      <w:pPr>
        <w:tabs>
          <w:tab w:val="left" w:pos="993"/>
          <w:tab w:val="left" w:pos="1134"/>
          <w:tab w:val="left" w:pos="118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3441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с момента его обнародования.</w:t>
      </w:r>
    </w:p>
    <w:p w:rsidR="002A3441" w:rsidRDefault="00551446" w:rsidP="00B726C3">
      <w:pPr>
        <w:tabs>
          <w:tab w:val="left" w:pos="993"/>
          <w:tab w:val="left" w:pos="1134"/>
          <w:tab w:val="left" w:pos="118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A3441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над исполнением настоящего постановления оставляю за собой.</w:t>
      </w:r>
      <w:r w:rsidR="002A3441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51446" w:rsidRDefault="00551446" w:rsidP="00551446">
      <w:pPr>
        <w:tabs>
          <w:tab w:val="left" w:pos="1109"/>
          <w:tab w:val="left" w:pos="1184"/>
        </w:tabs>
        <w:spacing w:after="0" w:line="240" w:lineRule="auto"/>
        <w:ind w:firstLineChars="218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1446" w:rsidRDefault="00551446" w:rsidP="00551446">
      <w:pPr>
        <w:tabs>
          <w:tab w:val="left" w:pos="1109"/>
          <w:tab w:val="left" w:pos="1184"/>
        </w:tabs>
        <w:spacing w:after="0" w:line="240" w:lineRule="auto"/>
        <w:ind w:firstLineChars="218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26C3" w:rsidRDefault="00303B86" w:rsidP="00B726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3441"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</w:p>
    <w:p w:rsidR="002A3441" w:rsidRPr="00BC5E5E" w:rsidRDefault="002A3441" w:rsidP="00B726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E5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2A3441" w:rsidRDefault="00F326F5" w:rsidP="00B726C3">
      <w:pPr>
        <w:widowControl w:val="0"/>
        <w:autoSpaceDE w:val="0"/>
        <w:autoSpaceDN w:val="0"/>
        <w:spacing w:after="0" w:line="240" w:lineRule="auto"/>
        <w:ind w:right="225"/>
        <w:rPr>
          <w:rFonts w:ascii="Times New Roman" w:eastAsia="Times New Roman" w:hAnsi="Times New Roman" w:cs="Times New Roman"/>
          <w:sz w:val="26"/>
          <w:szCs w:val="26"/>
        </w:rPr>
      </w:pPr>
      <w:r w:rsidRPr="00BC5E5E">
        <w:rPr>
          <w:rFonts w:ascii="Times New Roman" w:eastAsia="Times New Roman" w:hAnsi="Times New Roman" w:cs="Times New Roman"/>
          <w:sz w:val="26"/>
          <w:szCs w:val="26"/>
        </w:rPr>
        <w:t>сельское поселение Анюйск</w:t>
      </w:r>
      <w:r w:rsidR="002A3441" w:rsidRPr="00BC5E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726C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03B86">
        <w:rPr>
          <w:rFonts w:ascii="Times New Roman" w:eastAsia="Times New Roman" w:hAnsi="Times New Roman" w:cs="Times New Roman"/>
          <w:sz w:val="26"/>
          <w:szCs w:val="26"/>
        </w:rPr>
        <w:t>В.О. Макаров</w:t>
      </w:r>
    </w:p>
    <w:p w:rsidR="00551446" w:rsidRDefault="00551446" w:rsidP="00303B86">
      <w:pPr>
        <w:widowControl w:val="0"/>
        <w:autoSpaceDE w:val="0"/>
        <w:autoSpaceDN w:val="0"/>
        <w:spacing w:before="67" w:after="0" w:line="242" w:lineRule="auto"/>
        <w:ind w:right="225"/>
        <w:rPr>
          <w:rFonts w:ascii="Times New Roman" w:eastAsia="Times New Roman" w:hAnsi="Times New Roman" w:cs="Times New Roman"/>
          <w:sz w:val="26"/>
          <w:szCs w:val="26"/>
        </w:rPr>
      </w:pPr>
    </w:p>
    <w:p w:rsidR="00551446" w:rsidRDefault="00551446" w:rsidP="00303B86">
      <w:pPr>
        <w:widowControl w:val="0"/>
        <w:autoSpaceDE w:val="0"/>
        <w:autoSpaceDN w:val="0"/>
        <w:spacing w:before="67" w:after="0" w:line="242" w:lineRule="auto"/>
        <w:ind w:right="225"/>
        <w:rPr>
          <w:rFonts w:ascii="Times New Roman" w:eastAsia="Times New Roman" w:hAnsi="Times New Roman" w:cs="Times New Roman"/>
          <w:sz w:val="26"/>
          <w:szCs w:val="26"/>
        </w:rPr>
      </w:pPr>
    </w:p>
    <w:p w:rsidR="00551446" w:rsidRDefault="00551446" w:rsidP="00303B86">
      <w:pPr>
        <w:widowControl w:val="0"/>
        <w:autoSpaceDE w:val="0"/>
        <w:autoSpaceDN w:val="0"/>
        <w:spacing w:before="67" w:after="0" w:line="242" w:lineRule="auto"/>
        <w:ind w:right="225"/>
        <w:rPr>
          <w:rFonts w:ascii="Times New Roman" w:eastAsia="Times New Roman" w:hAnsi="Times New Roman" w:cs="Times New Roman"/>
          <w:sz w:val="26"/>
          <w:szCs w:val="26"/>
        </w:rPr>
      </w:pPr>
    </w:p>
    <w:p w:rsidR="00551446" w:rsidRDefault="00551446" w:rsidP="00303B86">
      <w:pPr>
        <w:widowControl w:val="0"/>
        <w:autoSpaceDE w:val="0"/>
        <w:autoSpaceDN w:val="0"/>
        <w:spacing w:before="67" w:after="0" w:line="242" w:lineRule="auto"/>
        <w:ind w:right="225"/>
        <w:rPr>
          <w:rFonts w:ascii="Times New Roman" w:eastAsia="Times New Roman" w:hAnsi="Times New Roman" w:cs="Times New Roman"/>
          <w:sz w:val="26"/>
          <w:szCs w:val="26"/>
        </w:rPr>
      </w:pPr>
    </w:p>
    <w:p w:rsidR="00551446" w:rsidRDefault="00551446" w:rsidP="00303B86">
      <w:pPr>
        <w:widowControl w:val="0"/>
        <w:autoSpaceDE w:val="0"/>
        <w:autoSpaceDN w:val="0"/>
        <w:spacing w:before="67" w:after="0" w:line="242" w:lineRule="auto"/>
        <w:ind w:right="225"/>
        <w:rPr>
          <w:rFonts w:ascii="Times New Roman" w:eastAsia="Times New Roman" w:hAnsi="Times New Roman" w:cs="Times New Roman"/>
          <w:sz w:val="26"/>
          <w:szCs w:val="26"/>
        </w:rPr>
      </w:pPr>
    </w:p>
    <w:p w:rsidR="00551446" w:rsidRPr="00BC5E5E" w:rsidRDefault="00551446" w:rsidP="00303B86">
      <w:pPr>
        <w:widowControl w:val="0"/>
        <w:autoSpaceDE w:val="0"/>
        <w:autoSpaceDN w:val="0"/>
        <w:spacing w:before="67" w:after="0" w:line="242" w:lineRule="auto"/>
        <w:ind w:right="225"/>
        <w:rPr>
          <w:rFonts w:ascii="Times New Roman" w:eastAsia="Times New Roman" w:hAnsi="Times New Roman" w:cs="Times New Roman"/>
          <w:sz w:val="28"/>
          <w:szCs w:val="28"/>
        </w:rPr>
      </w:pPr>
    </w:p>
    <w:p w:rsidR="002A3441" w:rsidRPr="00BC5E5E" w:rsidRDefault="002A3441" w:rsidP="002A3441">
      <w:pPr>
        <w:widowControl w:val="0"/>
        <w:autoSpaceDE w:val="0"/>
        <w:autoSpaceDN w:val="0"/>
        <w:spacing w:before="67" w:after="0" w:line="242" w:lineRule="auto"/>
        <w:ind w:left="6648" w:right="225" w:firstLine="110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F34447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сельское поселение Анюйск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от  03 февраля 2026 года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«Приложение </w:t>
      </w:r>
      <w:r w:rsidR="00F34447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сельское поселение Анюйск</w:t>
      </w:r>
    </w:p>
    <w:p w:rsidR="002A3441" w:rsidRPr="00BC5E5E" w:rsidRDefault="00B726C3" w:rsidP="00B726C3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от 16 апреля 2025 года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2A3441" w:rsidRPr="00BC5E5E" w:rsidRDefault="002A3441" w:rsidP="002A34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BC5E5E" w:rsidRDefault="002A3441" w:rsidP="002A34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D7377B">
      <w:pPr>
        <w:keepNext/>
        <w:keepLines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37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2A3441" w:rsidRPr="00D7377B" w:rsidRDefault="002A3441" w:rsidP="00D7377B">
      <w:pPr>
        <w:widowControl w:val="0"/>
        <w:autoSpaceDE w:val="0"/>
        <w:autoSpaceDN w:val="0"/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пунктов</w:t>
      </w:r>
      <w:r w:rsidRPr="00D7377B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населения,</w:t>
      </w:r>
    </w:p>
    <w:p w:rsidR="00D7377B" w:rsidRDefault="002A3441" w:rsidP="00D7377B">
      <w:pPr>
        <w:widowControl w:val="0"/>
        <w:tabs>
          <w:tab w:val="left" w:pos="5604"/>
        </w:tabs>
        <w:autoSpaceDE w:val="0"/>
        <w:autoSpaceDN w:val="0"/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пострадавшего в результате чрезвычайных ситуаций </w:t>
      </w:r>
    </w:p>
    <w:p w:rsidR="00D7377B" w:rsidRDefault="002A3441" w:rsidP="00D7377B">
      <w:pPr>
        <w:widowControl w:val="0"/>
        <w:tabs>
          <w:tab w:val="left" w:pos="5604"/>
        </w:tabs>
        <w:autoSpaceDE w:val="0"/>
        <w:autoSpaceDN w:val="0"/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природного и</w:t>
      </w:r>
      <w:r w:rsidRPr="00D7377B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техногенного</w:t>
      </w:r>
      <w:r w:rsidRPr="00D7377B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характера на</w:t>
      </w:r>
      <w:r w:rsidRPr="00D7377B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="00F326F5" w:rsidRPr="00D7377B">
        <w:rPr>
          <w:rFonts w:ascii="Times New Roman" w:eastAsia="Times New Roman" w:hAnsi="Times New Roman" w:cs="Times New Roman"/>
          <w:b/>
          <w:sz w:val="26"/>
          <w:szCs w:val="26"/>
        </w:rPr>
        <w:t xml:space="preserve">территории </w:t>
      </w:r>
    </w:p>
    <w:p w:rsidR="002A3441" w:rsidRPr="00D7377B" w:rsidRDefault="002A3441" w:rsidP="00D7377B">
      <w:pPr>
        <w:widowControl w:val="0"/>
        <w:tabs>
          <w:tab w:val="left" w:pos="5604"/>
        </w:tabs>
        <w:autoSpaceDE w:val="0"/>
        <w:autoSpaceDN w:val="0"/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сельского</w:t>
      </w:r>
      <w:r w:rsidRPr="00D7377B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b/>
          <w:sz w:val="26"/>
          <w:szCs w:val="26"/>
        </w:rPr>
        <w:t>поселения</w:t>
      </w:r>
      <w:r w:rsidRPr="00D7377B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="00F326F5" w:rsidRPr="00D7377B">
        <w:rPr>
          <w:rFonts w:ascii="Times New Roman" w:eastAsia="Times New Roman" w:hAnsi="Times New Roman" w:cs="Times New Roman"/>
          <w:b/>
          <w:sz w:val="26"/>
          <w:szCs w:val="26"/>
        </w:rPr>
        <w:t>Анюйск</w:t>
      </w:r>
    </w:p>
    <w:p w:rsidR="002A3441" w:rsidRPr="00D7377B" w:rsidRDefault="002A3441" w:rsidP="00B72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A3441" w:rsidRPr="00B726C3" w:rsidRDefault="002A3441" w:rsidP="00B72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B726C3">
      <w:pPr>
        <w:widowControl w:val="0"/>
        <w:numPr>
          <w:ilvl w:val="0"/>
          <w:numId w:val="3"/>
        </w:numPr>
        <w:tabs>
          <w:tab w:val="left" w:pos="489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Пункт № 1 на базе МБОУ </w:t>
      </w:r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>«Центр образования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 xml:space="preserve"> с. Анюйск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>689460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, Чукотский автономный округ, Билибинский район, </w:t>
      </w:r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>с. Анюйск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>ул. Полярная, д  15 А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. Руководитель ПВР - директор МБОУ «</w:t>
      </w:r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>ЦО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 xml:space="preserve"> с. Анюйск – </w:t>
      </w:r>
      <w:proofErr w:type="spellStart"/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>Майнакова</w:t>
      </w:r>
      <w:proofErr w:type="spellEnd"/>
      <w:r w:rsidR="002B6A98" w:rsidRPr="00D7377B">
        <w:rPr>
          <w:rFonts w:ascii="Times New Roman" w:eastAsia="Times New Roman" w:hAnsi="Times New Roman" w:cs="Times New Roman"/>
          <w:sz w:val="26"/>
          <w:szCs w:val="26"/>
        </w:rPr>
        <w:t xml:space="preserve"> Наталья Владимировна,   телефон   8(42732)81438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8 9644567642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. Ответственный за размещение населения в пункте временного размещения №1 –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 xml:space="preserve"> завхоз </w:t>
      </w:r>
      <w:proofErr w:type="spellStart"/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Конохова</w:t>
      </w:r>
      <w:proofErr w:type="spellEnd"/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 xml:space="preserve"> Ирина Васильевна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, телефон 8(42732)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81436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, 8 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9681402128.</w:t>
      </w:r>
    </w:p>
    <w:p w:rsidR="002A3441" w:rsidRPr="00D7377B" w:rsidRDefault="002A3441" w:rsidP="00B72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B72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B726C3">
      <w:pPr>
        <w:widowControl w:val="0"/>
        <w:numPr>
          <w:ilvl w:val="0"/>
          <w:numId w:val="3"/>
        </w:numPr>
        <w:tabs>
          <w:tab w:val="left" w:pos="47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Пункт № 2 на базе Ф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АП села Анюйск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689460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, Чукотский автономный окру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г, Билибинский район, с. Анюйск, улица Советская, д 16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. Руководитель ПВР - фельдшер 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с. Анюйск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Сандяева</w:t>
      </w:r>
      <w:proofErr w:type="spellEnd"/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Айтана</w:t>
      </w:r>
      <w:proofErr w:type="spellEnd"/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 xml:space="preserve"> Андреевна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, телефон 8(42732)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81318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89644819313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3441" w:rsidRPr="00B726C3" w:rsidRDefault="002A3441" w:rsidP="00B726C3">
      <w:pPr>
        <w:widowControl w:val="0"/>
        <w:autoSpaceDE w:val="0"/>
        <w:autoSpaceDN w:val="0"/>
        <w:spacing w:after="0" w:line="240" w:lineRule="auto"/>
        <w:ind w:left="122" w:right="22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B726C3" w:rsidRDefault="00D7377B" w:rsidP="00B726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A3441" w:rsidRPr="00B726C3" w:rsidSect="00D7377B">
          <w:pgSz w:w="11910" w:h="16840"/>
          <w:pgMar w:top="567" w:right="428" w:bottom="280" w:left="15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сельское поселение Анюйск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от  03 февраля 2026 года № </w:t>
      </w:r>
      <w:r w:rsidR="00F34447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«Приложение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726C3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сельское поселение Анюйск</w:t>
      </w:r>
    </w:p>
    <w:p w:rsidR="002A3441" w:rsidRPr="00B726C3" w:rsidRDefault="00B726C3" w:rsidP="00B726C3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 xml:space="preserve">от 16 апреля 2025 года № </w:t>
      </w:r>
      <w:r w:rsidR="00F34447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2A3441" w:rsidRPr="00B726C3" w:rsidRDefault="002A3441" w:rsidP="00B72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B726C3" w:rsidRDefault="002A3441" w:rsidP="00D737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B726C3" w:rsidRDefault="002A3441" w:rsidP="00D7377B">
      <w:pPr>
        <w:keepNext/>
        <w:keepLines/>
        <w:spacing w:after="0" w:line="240" w:lineRule="auto"/>
        <w:ind w:right="71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26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D7377B" w:rsidRDefault="002A3441" w:rsidP="00D7377B">
      <w:pPr>
        <w:widowControl w:val="0"/>
        <w:autoSpaceDE w:val="0"/>
        <w:autoSpaceDN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pacing w:val="69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b/>
          <w:sz w:val="26"/>
          <w:szCs w:val="26"/>
        </w:rPr>
        <w:t>о пункте временного размещения населения</w:t>
      </w:r>
      <w:r w:rsidRPr="00B726C3">
        <w:rPr>
          <w:rFonts w:ascii="Times New Roman" w:eastAsia="Times New Roman" w:hAnsi="Times New Roman" w:cs="Times New Roman"/>
          <w:b/>
          <w:spacing w:val="-67"/>
          <w:sz w:val="26"/>
          <w:szCs w:val="26"/>
        </w:rPr>
        <w:t xml:space="preserve"> </w:t>
      </w:r>
      <w:r w:rsidRPr="00B726C3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r w:rsidRPr="00B726C3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B726C3">
        <w:rPr>
          <w:rFonts w:ascii="Times New Roman" w:eastAsia="Times New Roman" w:hAnsi="Times New Roman" w:cs="Times New Roman"/>
          <w:b/>
          <w:sz w:val="26"/>
          <w:szCs w:val="26"/>
        </w:rPr>
        <w:t>территории</w:t>
      </w:r>
      <w:r w:rsidRPr="00B726C3">
        <w:rPr>
          <w:rFonts w:ascii="Times New Roman" w:eastAsia="Times New Roman" w:hAnsi="Times New Roman" w:cs="Times New Roman"/>
          <w:b/>
          <w:spacing w:val="69"/>
          <w:sz w:val="26"/>
          <w:szCs w:val="26"/>
        </w:rPr>
        <w:t xml:space="preserve"> </w:t>
      </w:r>
    </w:p>
    <w:p w:rsidR="002A3441" w:rsidRPr="00B726C3" w:rsidRDefault="002A3441" w:rsidP="00D7377B">
      <w:pPr>
        <w:widowControl w:val="0"/>
        <w:autoSpaceDE w:val="0"/>
        <w:autoSpaceDN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b/>
          <w:sz w:val="26"/>
          <w:szCs w:val="26"/>
        </w:rPr>
        <w:t>сельского</w:t>
      </w:r>
      <w:r w:rsidRPr="00B726C3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B726C3">
        <w:rPr>
          <w:rFonts w:ascii="Times New Roman" w:eastAsia="Times New Roman" w:hAnsi="Times New Roman" w:cs="Times New Roman"/>
          <w:b/>
          <w:sz w:val="26"/>
          <w:szCs w:val="26"/>
        </w:rPr>
        <w:t>поселения</w:t>
      </w:r>
      <w:r w:rsidRPr="00B726C3">
        <w:rPr>
          <w:rFonts w:ascii="Times New Roman" w:eastAsia="Times New Roman" w:hAnsi="Times New Roman" w:cs="Times New Roman"/>
          <w:b/>
          <w:spacing w:val="68"/>
          <w:sz w:val="26"/>
          <w:szCs w:val="26"/>
        </w:rPr>
        <w:t xml:space="preserve"> </w:t>
      </w:r>
      <w:r w:rsidR="00B1386E" w:rsidRPr="00B726C3">
        <w:rPr>
          <w:rFonts w:ascii="Times New Roman" w:eastAsia="Times New Roman" w:hAnsi="Times New Roman" w:cs="Times New Roman"/>
          <w:b/>
          <w:sz w:val="26"/>
          <w:szCs w:val="26"/>
        </w:rPr>
        <w:t>Анюйск</w:t>
      </w:r>
    </w:p>
    <w:p w:rsidR="002A3441" w:rsidRPr="00D7377B" w:rsidRDefault="002A3441" w:rsidP="00D7377B">
      <w:pPr>
        <w:widowControl w:val="0"/>
        <w:autoSpaceDE w:val="0"/>
        <w:autoSpaceDN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A3441" w:rsidRPr="00B726C3" w:rsidRDefault="002A3441" w:rsidP="00D7377B">
      <w:pPr>
        <w:widowControl w:val="0"/>
        <w:numPr>
          <w:ilvl w:val="1"/>
          <w:numId w:val="3"/>
        </w:numPr>
        <w:tabs>
          <w:tab w:val="left" w:pos="948"/>
        </w:tabs>
        <w:autoSpaceDE w:val="0"/>
        <w:autoSpaceDN w:val="0"/>
        <w:spacing w:after="0" w:line="240" w:lineRule="auto"/>
        <w:ind w:left="709" w:right="71" w:firstLine="0"/>
        <w:jc w:val="lef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Pr="00B726C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726C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</w:t>
      </w:r>
      <w:r w:rsidRPr="00B726C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создания</w:t>
      </w:r>
      <w:r w:rsidRPr="00B726C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  <w:r w:rsidRPr="00B726C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временного размещения</w:t>
      </w:r>
      <w:r w:rsidRPr="00B726C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B726C3">
        <w:rPr>
          <w:rFonts w:ascii="Times New Roman" w:eastAsia="Times New Roman" w:hAnsi="Times New Roman" w:cs="Times New Roman"/>
          <w:sz w:val="26"/>
          <w:szCs w:val="26"/>
          <w:lang w:eastAsia="ru-RU"/>
        </w:rPr>
        <w:t>(ПВР)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26C3">
        <w:rPr>
          <w:rFonts w:ascii="Times New Roman" w:eastAsia="Times New Roman" w:hAnsi="Times New Roman" w:cs="Times New Roman"/>
          <w:sz w:val="26"/>
          <w:szCs w:val="26"/>
        </w:rPr>
        <w:t>Главной</w:t>
      </w:r>
      <w:r w:rsidRPr="00B726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726C3">
        <w:rPr>
          <w:rFonts w:ascii="Times New Roman" w:eastAsia="Times New Roman" w:hAnsi="Times New Roman" w:cs="Times New Roman"/>
          <w:sz w:val="26"/>
          <w:szCs w:val="26"/>
        </w:rPr>
        <w:t>целью</w:t>
      </w:r>
      <w:r w:rsidRPr="00B726C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создания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пострадавшего населения в результате чрезвычайной ситуации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природного и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техногенного характера (паводок, пожар),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является создание условий для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сохранения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жизни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здоровья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людей,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наиболее</w:t>
      </w:r>
      <w:r w:rsidRPr="00D7377B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сложный</w:t>
      </w:r>
      <w:r w:rsidRPr="00D7377B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организационном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чрезвычайной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ситуации.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Под пункты временного размещения отводятся здания, пригодные для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жилья (санатории, дома отдыха, детские оздоровительные лагеря, гостиницы,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образовательные учреждения и т.д.), которые утверждаются постановлением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главы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 муниципального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образования.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выборе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места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пунктов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следует предусматривать максимальное использование инженерной (дорог,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электро-,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водо-,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тепло-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канализационных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сетей)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социальной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(медицинских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учреждений,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школ, предприятий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торговли и общественного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питания,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коммунально-бытовых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служб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т.п.)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инфраструктур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населенного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пункта,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границах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которого или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рядом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ним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будет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определен ПВР.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Основные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задачи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пунктов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размещения: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прием,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регистрация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временное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размещение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оказания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медицинской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помощи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пострадавшим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заболевшим;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87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информирование</w:t>
      </w:r>
      <w:r w:rsidRPr="00D7377B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377B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D7377B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изменениях</w:t>
      </w:r>
      <w:r w:rsidRPr="00D7377B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сложившейся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обстановке;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529"/>
          <w:tab w:val="left" w:pos="530"/>
          <w:tab w:val="left" w:pos="993"/>
          <w:tab w:val="left" w:pos="2522"/>
          <w:tab w:val="left" w:pos="4023"/>
          <w:tab w:val="left" w:pos="4399"/>
          <w:tab w:val="left" w:pos="5198"/>
          <w:tab w:val="left" w:pos="6272"/>
          <w:tab w:val="left" w:pos="6658"/>
          <w:tab w:val="left" w:pos="8237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донесений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ab/>
        <w:t>в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КЧС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количестве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>принятого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 населения;</w:t>
      </w:r>
    </w:p>
    <w:p w:rsidR="002A3441" w:rsidRDefault="002A3441" w:rsidP="00D7377B">
      <w:pPr>
        <w:widowControl w:val="0"/>
        <w:numPr>
          <w:ilvl w:val="0"/>
          <w:numId w:val="2"/>
        </w:numPr>
        <w:tabs>
          <w:tab w:val="left" w:pos="372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D7377B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поддержание</w:t>
      </w:r>
      <w:r w:rsidRPr="00D7377B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общественного</w:t>
      </w:r>
      <w:r w:rsidRPr="00D7377B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D7377B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377B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пункте</w:t>
      </w:r>
      <w:r w:rsidRPr="00D7377B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размещения.</w:t>
      </w:r>
    </w:p>
    <w:p w:rsidR="00D7377B" w:rsidRPr="00D7377B" w:rsidRDefault="00D7377B" w:rsidP="00D7377B">
      <w:pPr>
        <w:widowControl w:val="0"/>
        <w:tabs>
          <w:tab w:val="left" w:pos="372"/>
          <w:tab w:val="left" w:pos="993"/>
        </w:tabs>
        <w:autoSpaceDE w:val="0"/>
        <w:autoSpaceDN w:val="0"/>
        <w:spacing w:after="0" w:line="240" w:lineRule="auto"/>
        <w:ind w:left="707" w:right="7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D7377B">
      <w:pPr>
        <w:widowControl w:val="0"/>
        <w:numPr>
          <w:ilvl w:val="1"/>
          <w:numId w:val="3"/>
        </w:numPr>
        <w:tabs>
          <w:tab w:val="left" w:pos="60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 создания пункта временного размещения и организации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первоочередного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жизнеобеспечения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чрезвычайных</w:t>
      </w:r>
      <w:r w:rsid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7652"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итуациях</w:t>
      </w:r>
      <w:r w:rsidR="00717652"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ЧС)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создании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первоочередного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жизнеобеспечения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пострадавшего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ЧС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руководителям организаций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lastRenderedPageBreak/>
        <w:t>(учреждений), на базе которых создаются ПВР,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должностным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лицам,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участвующим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создании,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руководствоваться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следующими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принципами: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49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личность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ее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правом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безопасные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жизнедеятельности,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основной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объект социальной защиты в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ЧС;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06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граждане Российской Федерации, а также иностранные</w:t>
      </w:r>
      <w:r w:rsidRPr="00D7377B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граждане и лица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без гражданства, находящиеся на территории сельского поселения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17652" w:rsidRPr="00D7377B">
        <w:rPr>
          <w:rFonts w:ascii="Times New Roman" w:eastAsia="Times New Roman" w:hAnsi="Times New Roman" w:cs="Times New Roman"/>
          <w:sz w:val="26"/>
          <w:szCs w:val="26"/>
        </w:rPr>
        <w:t>Анюйск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подлежат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социальной защите в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ЧС;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06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жизнеобеспечение населения и его защита в ЧС, имеет приоритет перед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любыми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другими сферами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деятельности;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39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подготовка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территорий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жизнеобеспечению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заблаговременно;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511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планирование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осуществление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мероприятий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созданию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пунктов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D7377B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жизнеобеспечения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учетом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экономических,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природных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характеристик, особенностей территории и степени опасности возникновения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ЧС;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94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содержание мероприятий по подготовке территорий к жизнеобеспечению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 определяются, исходя из принципа необходимой достаточности 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максимально возможного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использования имеющихся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сил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 средств;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8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снабжение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пострадавшего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зонах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бедствия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районах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эвакуации,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сил,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привлекаемых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ликвидации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последствий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ЧС,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ресурсами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жизнеобеспечения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(продовольствием,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товарами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первой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необходимости и т.д.), осуществляется из принципа физиологической (для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неработающих)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 энергетической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достаточности.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D7377B">
      <w:pPr>
        <w:widowControl w:val="0"/>
        <w:numPr>
          <w:ilvl w:val="1"/>
          <w:numId w:val="3"/>
        </w:numPr>
        <w:tabs>
          <w:tab w:val="left" w:pos="516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Организационно-штатная</w:t>
      </w:r>
      <w:r w:rsidRPr="00D7377B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временного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Штат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зависит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численности принимаемого пострадавшего населения в ЧС и предназначен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планирования,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организованного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приема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населения,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снабжения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его всем необходимым.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Штат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назначается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приказом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Pr="00D7377B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организации,</w:t>
      </w:r>
      <w:r w:rsidRPr="00D7377B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377B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которой</w:t>
      </w:r>
      <w:r w:rsidRPr="00D7377B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proofErr w:type="spellStart"/>
      <w:r w:rsidRPr="00D7377B">
        <w:rPr>
          <w:rFonts w:ascii="Times New Roman" w:eastAsia="Times New Roman" w:hAnsi="Times New Roman" w:cs="Times New Roman"/>
          <w:sz w:val="26"/>
          <w:szCs w:val="26"/>
        </w:rPr>
        <w:t>создается</w:t>
      </w:r>
      <w:proofErr w:type="spellEnd"/>
      <w:r w:rsidRPr="00D7377B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Pr="00D7377B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(численность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штата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ПВР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устанавливает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организации).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лица,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входящие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штат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пройти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теоретическую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подготовку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практическую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тренировку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объеме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подготовки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эвакуационных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органов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гражданской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обороны.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штат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входят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ПВР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чел.;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группа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оповещения -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чел.;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группа встречи, приема, регистрации и размещения - 2 чел.;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медицинский работник-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1 чел.</w:t>
      </w:r>
    </w:p>
    <w:p w:rsidR="002A3441" w:rsidRDefault="00D7377B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Личный состав пункта временного размещения должен </w:t>
      </w:r>
      <w:proofErr w:type="spellStart"/>
      <w:r w:rsidRPr="00D7377B">
        <w:rPr>
          <w:rFonts w:ascii="Times New Roman" w:eastAsia="Times New Roman" w:hAnsi="Times New Roman" w:cs="Times New Roman"/>
          <w:sz w:val="26"/>
          <w:szCs w:val="26"/>
        </w:rPr>
        <w:t>твердо</w:t>
      </w:r>
      <w:proofErr w:type="spellEnd"/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 знать свои функциональные обязанности и добросовестно их выполнять.</w:t>
      </w:r>
    </w:p>
    <w:p w:rsidR="00D7377B" w:rsidRPr="00D7377B" w:rsidRDefault="00D7377B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D7377B">
      <w:pPr>
        <w:widowControl w:val="0"/>
        <w:numPr>
          <w:ilvl w:val="1"/>
          <w:numId w:val="3"/>
        </w:numPr>
        <w:tabs>
          <w:tab w:val="left" w:pos="554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Pr="00D7377B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временного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Основным</w:t>
      </w:r>
      <w:r w:rsidRPr="00D7377B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содержанием</w:t>
      </w:r>
      <w:r w:rsidRPr="00D7377B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D7377B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является: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а)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повседневной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деятельности: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разработка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всей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необходимой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документации;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lastRenderedPageBreak/>
        <w:t>заблаговременная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подготовка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помещений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Pr="00D7377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оповещения;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08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обучение</w:t>
      </w:r>
      <w:r w:rsidRPr="00D7377B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личного</w:t>
      </w:r>
      <w:r w:rsidRPr="00D7377B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состава</w:t>
      </w:r>
      <w:r w:rsidRPr="00D7377B">
        <w:rPr>
          <w:rFonts w:ascii="Times New Roman" w:eastAsia="Times New Roman" w:hAnsi="Times New Roman" w:cs="Times New Roman"/>
          <w:spacing w:val="49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работе</w:t>
      </w:r>
      <w:r w:rsidRPr="00D7377B">
        <w:rPr>
          <w:rFonts w:ascii="Times New Roman" w:eastAsia="Times New Roman" w:hAnsi="Times New Roman" w:cs="Times New Roman"/>
          <w:spacing w:val="4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377B">
        <w:rPr>
          <w:rFonts w:ascii="Times New Roman" w:eastAsia="Times New Roman" w:hAnsi="Times New Roman" w:cs="Times New Roman"/>
          <w:spacing w:val="5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приему</w:t>
      </w:r>
      <w:r w:rsidRPr="00D7377B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5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размещению</w:t>
      </w:r>
      <w:r w:rsidRPr="00D7377B">
        <w:rPr>
          <w:rFonts w:ascii="Times New Roman" w:eastAsia="Times New Roman" w:hAnsi="Times New Roman" w:cs="Times New Roman"/>
          <w:spacing w:val="4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D7377B">
        <w:rPr>
          <w:rFonts w:ascii="Times New Roman" w:eastAsia="Times New Roman" w:hAnsi="Times New Roman" w:cs="Times New Roman"/>
          <w:spacing w:val="60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чрезвычайных ситуациях;</w:t>
      </w:r>
    </w:p>
    <w:p w:rsidR="00D7377B" w:rsidRDefault="002A3441" w:rsidP="00D7377B">
      <w:pPr>
        <w:widowControl w:val="0"/>
        <w:numPr>
          <w:ilvl w:val="0"/>
          <w:numId w:val="2"/>
        </w:numPr>
        <w:tabs>
          <w:tab w:val="left" w:pos="418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отработка</w:t>
      </w:r>
      <w:r w:rsidRPr="00D7377B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вопросов</w:t>
      </w:r>
      <w:r w:rsidRPr="00D7377B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D7377B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сбора</w:t>
      </w:r>
      <w:r w:rsidRPr="00D7377B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состава</w:t>
      </w:r>
      <w:r w:rsidRPr="00D7377B"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 размещения;</w:t>
      </w:r>
    </w:p>
    <w:p w:rsidR="00D7377B" w:rsidRPr="00D7377B" w:rsidRDefault="002A3441" w:rsidP="00D7377B">
      <w:pPr>
        <w:widowControl w:val="0"/>
        <w:numPr>
          <w:ilvl w:val="0"/>
          <w:numId w:val="2"/>
        </w:numPr>
        <w:tabs>
          <w:tab w:val="left" w:pos="418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="00D7377B" w:rsidRP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 xml:space="preserve">в проводимых учениях, тренировках и 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роверках;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</w:p>
    <w:p w:rsidR="002A3441" w:rsidRPr="00D7377B" w:rsidRDefault="002A3441" w:rsidP="00D7377B">
      <w:pPr>
        <w:widowControl w:val="0"/>
        <w:tabs>
          <w:tab w:val="left" w:pos="358"/>
          <w:tab w:val="left" w:pos="993"/>
        </w:tabs>
        <w:autoSpaceDE w:val="0"/>
        <w:autoSpaceDN w:val="0"/>
        <w:spacing w:after="0" w:line="240" w:lineRule="auto"/>
        <w:ind w:left="707" w:right="7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б)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 возникновении ЧС: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оповещение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сбор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состава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8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полное</w:t>
      </w:r>
      <w:r w:rsidRPr="00D7377B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развертывание</w:t>
      </w:r>
      <w:r w:rsidRPr="00D7377B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(если</w:t>
      </w:r>
      <w:r w:rsidRPr="00D7377B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оно</w:t>
      </w:r>
      <w:r w:rsidRPr="00D7377B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попадает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зону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ЧС);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подготовка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приему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размещению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учета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прибывающих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людей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размещение;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85"/>
          <w:tab w:val="left" w:pos="993"/>
          <w:tab w:val="left" w:pos="5117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проверка</w:t>
      </w:r>
      <w:r w:rsidRPr="00D7377B">
        <w:rPr>
          <w:rFonts w:ascii="Times New Roman" w:eastAsia="Times New Roman" w:hAnsi="Times New Roman" w:cs="Times New Roman"/>
          <w:spacing w:val="119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прибытия</w:t>
      </w:r>
      <w:r w:rsidRPr="00D7377B">
        <w:rPr>
          <w:rFonts w:ascii="Times New Roman" w:eastAsia="Times New Roman" w:hAnsi="Times New Roman" w:cs="Times New Roman"/>
          <w:spacing w:val="12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ab/>
        <w:t>населения</w:t>
      </w:r>
      <w:r w:rsidRPr="00D7377B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377B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пункты</w:t>
      </w:r>
      <w:r w:rsidRPr="00D7377B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(согласно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спискам);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1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установление</w:t>
      </w:r>
      <w:r w:rsidRPr="00D7377B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Pr="00D7377B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377B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объектами,</w:t>
      </w:r>
      <w:r w:rsidRPr="00D7377B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отделом</w:t>
      </w:r>
      <w:r w:rsidRPr="00D7377B">
        <w:rPr>
          <w:rFonts w:ascii="Times New Roman" w:eastAsia="Times New Roman" w:hAnsi="Times New Roman" w:cs="Times New Roman"/>
          <w:spacing w:val="5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D7377B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ЧС</w:t>
      </w:r>
      <w:r w:rsidRPr="00D7377B">
        <w:rPr>
          <w:rFonts w:ascii="Times New Roman" w:eastAsia="Times New Roman" w:hAnsi="Times New Roman" w:cs="Times New Roman"/>
          <w:spacing w:val="5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района,</w:t>
      </w:r>
      <w:r w:rsidRPr="00D7377B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комиссией</w:t>
      </w:r>
      <w:r w:rsidRPr="00D7377B">
        <w:rPr>
          <w:rFonts w:ascii="Times New Roman" w:eastAsia="Times New Roman" w:hAnsi="Times New Roman" w:cs="Times New Roman"/>
          <w:spacing w:val="5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чрезвычайным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ситуациям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 службами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гражданской защиты;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организация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жизнеобеспечения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населения;</w:t>
      </w:r>
    </w:p>
    <w:p w:rsidR="002A3441" w:rsidRDefault="002A3441" w:rsidP="00D7377B">
      <w:pPr>
        <w:widowControl w:val="0"/>
        <w:numPr>
          <w:ilvl w:val="0"/>
          <w:numId w:val="2"/>
        </w:numPr>
        <w:tabs>
          <w:tab w:val="left" w:pos="446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Pr="00D7377B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D7377B"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обстановке</w:t>
      </w:r>
      <w:r w:rsidRPr="00D7377B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D7377B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прибывающего</w:t>
      </w:r>
      <w:r w:rsidRPr="00D7377B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377B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пункты</w:t>
      </w:r>
      <w:r w:rsidRPr="00D7377B"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населения.</w:t>
      </w:r>
    </w:p>
    <w:p w:rsidR="00D7377B" w:rsidRPr="00D7377B" w:rsidRDefault="00D7377B" w:rsidP="00D7377B">
      <w:pPr>
        <w:widowControl w:val="0"/>
        <w:tabs>
          <w:tab w:val="left" w:pos="446"/>
          <w:tab w:val="left" w:pos="993"/>
        </w:tabs>
        <w:autoSpaceDE w:val="0"/>
        <w:autoSpaceDN w:val="0"/>
        <w:spacing w:after="0" w:line="240" w:lineRule="auto"/>
        <w:ind w:left="707" w:right="7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D7377B">
      <w:pPr>
        <w:widowControl w:val="0"/>
        <w:numPr>
          <w:ilvl w:val="1"/>
          <w:numId w:val="3"/>
        </w:numPr>
        <w:tabs>
          <w:tab w:val="left" w:pos="993"/>
          <w:tab w:val="left" w:pos="1322"/>
        </w:tabs>
        <w:autoSpaceDE w:val="0"/>
        <w:autoSpaceDN w:val="0"/>
        <w:spacing w:after="0" w:line="240" w:lineRule="auto"/>
        <w:ind w:left="0" w:right="71" w:firstLine="70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обязанности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</w:p>
    <w:p w:rsidR="002A3441" w:rsidRPr="00D7377B" w:rsidRDefault="002A3441" w:rsidP="00D7377B">
      <w:pPr>
        <w:widowControl w:val="0"/>
        <w:numPr>
          <w:ilvl w:val="1"/>
          <w:numId w:val="1"/>
        </w:numPr>
        <w:tabs>
          <w:tab w:val="left" w:pos="993"/>
          <w:tab w:val="left" w:pos="1316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Обязанности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начальника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размещения.</w:t>
      </w:r>
    </w:p>
    <w:p w:rsidR="00D7377B" w:rsidRDefault="002A3441" w:rsidP="00D7377B">
      <w:pPr>
        <w:widowControl w:val="0"/>
        <w:tabs>
          <w:tab w:val="left" w:pos="993"/>
          <w:tab w:val="left" w:pos="3356"/>
          <w:tab w:val="left" w:pos="5409"/>
          <w:tab w:val="left" w:pos="8031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-6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подчиняется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эвакуационной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поселения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1386E" w:rsidRPr="00D7377B">
        <w:rPr>
          <w:rFonts w:ascii="Times New Roman" w:eastAsia="Times New Roman" w:hAnsi="Times New Roman" w:cs="Times New Roman"/>
          <w:sz w:val="26"/>
          <w:szCs w:val="26"/>
        </w:rPr>
        <w:t>Анюйск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руководителю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организации,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котором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создан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работает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контакте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штабами,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начальниками</w:t>
      </w:r>
      <w:r w:rsid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служб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</w:t>
      </w:r>
      <w:proofErr w:type="spellStart"/>
      <w:r w:rsidR="00D7377B" w:rsidRPr="00D7377B">
        <w:rPr>
          <w:rFonts w:ascii="Times New Roman" w:eastAsia="Times New Roman" w:hAnsi="Times New Roman" w:cs="Times New Roman"/>
          <w:color w:val="FFFFFF" w:themeColor="background1"/>
          <w:spacing w:val="-67"/>
          <w:sz w:val="26"/>
          <w:szCs w:val="26"/>
        </w:rPr>
        <w:t>а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гражданской</w:t>
      </w:r>
      <w:proofErr w:type="spellEnd"/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защиты р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айона.</w:t>
      </w:r>
      <w:r w:rsidR="00D737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A3441" w:rsidRPr="00D7377B" w:rsidRDefault="002A3441" w:rsidP="00D7377B">
      <w:pPr>
        <w:widowControl w:val="0"/>
        <w:tabs>
          <w:tab w:val="left" w:pos="993"/>
          <w:tab w:val="left" w:pos="3356"/>
          <w:tab w:val="left" w:pos="5409"/>
          <w:tab w:val="left" w:pos="8031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Он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начальником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всего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личного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состава пункта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размещения, несет личную ответственность за организацию, подготовку 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прием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эвакуированного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обязан: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44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совершенствовать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свои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знания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руководящим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документам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приема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знать</w:t>
      </w:r>
      <w:r w:rsidRPr="00D7377B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r w:rsidRPr="00D7377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принимаемого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446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осуществлять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укомплектованностью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штата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514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организовывать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обучение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инструктаж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членов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79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разрабатывать и доводить порядок оповещения членов пункта 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72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распределять обязанности между членами пункта временного размещения,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организовывать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тренировку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готовить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выполнению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своих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обязанностей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угрозе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объявлением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чрезвычайной</w:t>
      </w:r>
      <w:r w:rsidRPr="00D7377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ситуации;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7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поддерживать связь с эвакуационными комиссиями сельского поселения 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района.</w:t>
      </w:r>
    </w:p>
    <w:p w:rsidR="002A3441" w:rsidRDefault="002A3441" w:rsidP="00D7377B">
      <w:pPr>
        <w:widowControl w:val="0"/>
        <w:numPr>
          <w:ilvl w:val="0"/>
          <w:numId w:val="2"/>
        </w:numPr>
        <w:tabs>
          <w:tab w:val="left" w:pos="30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организовывает порядок на пункте временного размещения и обеспечивает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безопасность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граждан на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размещения.</w:t>
      </w:r>
    </w:p>
    <w:p w:rsidR="00914284" w:rsidRPr="00D7377B" w:rsidRDefault="00914284" w:rsidP="00914284">
      <w:pPr>
        <w:widowControl w:val="0"/>
        <w:tabs>
          <w:tab w:val="left" w:pos="305"/>
          <w:tab w:val="left" w:pos="993"/>
        </w:tabs>
        <w:autoSpaceDE w:val="0"/>
        <w:autoSpaceDN w:val="0"/>
        <w:spacing w:after="0" w:line="240" w:lineRule="auto"/>
        <w:ind w:left="707" w:right="7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3441" w:rsidRPr="00D7377B" w:rsidRDefault="002A3441" w:rsidP="00D7377B">
      <w:pPr>
        <w:widowControl w:val="0"/>
        <w:numPr>
          <w:ilvl w:val="1"/>
          <w:numId w:val="1"/>
        </w:numPr>
        <w:tabs>
          <w:tab w:val="left" w:pos="787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Обязанности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группы встречи, </w:t>
      </w:r>
      <w:proofErr w:type="spellStart"/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</w:t>
      </w:r>
      <w:proofErr w:type="spellEnd"/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регистрации и размещения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временного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размещения.</w:t>
      </w:r>
    </w:p>
    <w:p w:rsidR="002A3441" w:rsidRPr="00D7377B" w:rsidRDefault="002A3441" w:rsidP="00D7377B">
      <w:pPr>
        <w:widowControl w:val="0"/>
        <w:tabs>
          <w:tab w:val="left" w:pos="993"/>
          <w:tab w:val="left" w:pos="2106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Группа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ab/>
        <w:t>встречи,</w:t>
      </w:r>
      <w:r w:rsidRPr="00D7377B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приема,</w:t>
      </w:r>
      <w:r w:rsidRPr="00D7377B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регистрации</w:t>
      </w:r>
      <w:r w:rsidRPr="00D7377B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подчиняется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 временного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размещения.</w:t>
      </w:r>
    </w:p>
    <w:p w:rsidR="002A3441" w:rsidRPr="00D7377B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Она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обязана:</w:t>
      </w:r>
    </w:p>
    <w:p w:rsidR="002A3441" w:rsidRPr="00D7377B" w:rsidRDefault="00D7377B" w:rsidP="00D7377B">
      <w:pPr>
        <w:widowControl w:val="0"/>
        <w:numPr>
          <w:ilvl w:val="0"/>
          <w:numId w:val="2"/>
        </w:numPr>
        <w:tabs>
          <w:tab w:val="left" w:pos="529"/>
          <w:tab w:val="left" w:pos="530"/>
          <w:tab w:val="left" w:pos="993"/>
          <w:tab w:val="left" w:pos="2194"/>
          <w:tab w:val="left" w:pos="4091"/>
          <w:tab w:val="left" w:pos="6105"/>
          <w:tab w:val="left" w:pos="6640"/>
          <w:tab w:val="left" w:pos="7549"/>
          <w:tab w:val="left" w:pos="7944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азработать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необходимую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ab/>
        <w:t>документацию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учету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размещению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6"/>
          <w:szCs w:val="26"/>
        </w:rPr>
        <w:t>п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рибывшего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3441" w:rsidRPr="00D7377B">
        <w:rPr>
          <w:rFonts w:ascii="Times New Roman" w:eastAsia="Times New Roman" w:hAnsi="Times New Roman" w:cs="Times New Roman"/>
          <w:sz w:val="26"/>
          <w:szCs w:val="26"/>
        </w:rPr>
        <w:t>населения;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доводить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своевременную информацию до эвакуируемых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изменениях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обстановке;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55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распределять</w:t>
      </w:r>
      <w:r w:rsidRPr="00D7377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обязанности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среди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сотрудников</w:t>
      </w:r>
      <w:r w:rsidRPr="00D7377B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группы;</w:t>
      </w:r>
    </w:p>
    <w:p w:rsidR="002A3441" w:rsidRPr="00D7377B" w:rsidRDefault="002A3441" w:rsidP="00D7377B">
      <w:pPr>
        <w:widowControl w:val="0"/>
        <w:numPr>
          <w:ilvl w:val="0"/>
          <w:numId w:val="2"/>
        </w:numPr>
        <w:tabs>
          <w:tab w:val="left" w:pos="389"/>
          <w:tab w:val="left" w:pos="993"/>
        </w:tabs>
        <w:autoSpaceDE w:val="0"/>
        <w:autoSpaceDN w:val="0"/>
        <w:spacing w:after="0" w:line="240" w:lineRule="auto"/>
        <w:ind w:left="0"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докладывать</w:t>
      </w:r>
      <w:r w:rsidRPr="00D7377B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  <w:r w:rsidRPr="00D7377B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пункта</w:t>
      </w:r>
      <w:r w:rsidRPr="00D7377B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</w:t>
      </w:r>
      <w:r w:rsidRPr="00D7377B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7377B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ходе</w:t>
      </w:r>
      <w:r w:rsidRPr="00D7377B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приема</w:t>
      </w:r>
      <w:r w:rsidRPr="00D7377B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размещения</w:t>
      </w:r>
      <w:r w:rsidRPr="00D7377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прибывшего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эвакуируемого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населения.</w:t>
      </w:r>
    </w:p>
    <w:p w:rsidR="002A3441" w:rsidRPr="00D7377B" w:rsidRDefault="002A3441" w:rsidP="00D7377B">
      <w:pPr>
        <w:widowControl w:val="0"/>
        <w:numPr>
          <w:ilvl w:val="1"/>
          <w:numId w:val="1"/>
        </w:numPr>
        <w:tabs>
          <w:tab w:val="left" w:pos="993"/>
          <w:tab w:val="left" w:pos="1411"/>
        </w:tabs>
        <w:autoSpaceDE w:val="0"/>
        <w:autoSpaceDN w:val="0"/>
        <w:spacing w:after="0" w:line="240" w:lineRule="auto"/>
        <w:ind w:left="0" w:right="71" w:firstLine="70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Медицинский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Pr="00D7377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  <w:r w:rsidRPr="00D7377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временного</w:t>
      </w:r>
      <w:r w:rsidRPr="00D7377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размещения.</w:t>
      </w:r>
    </w:p>
    <w:p w:rsidR="002A3441" w:rsidRDefault="002A3441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77B">
        <w:rPr>
          <w:rFonts w:ascii="Times New Roman" w:eastAsia="Times New Roman" w:hAnsi="Times New Roman" w:cs="Times New Roman"/>
          <w:sz w:val="26"/>
          <w:szCs w:val="26"/>
        </w:rPr>
        <w:t>Медицинский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работник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оказывает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первую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медицинскую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помощь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заболевшим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людям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следит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санитарным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состоянием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D7377B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пункте</w:t>
      </w:r>
      <w:r w:rsidRPr="00D7377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D7377B">
        <w:rPr>
          <w:rFonts w:ascii="Times New Roman" w:eastAsia="Times New Roman" w:hAnsi="Times New Roman" w:cs="Times New Roman"/>
          <w:sz w:val="26"/>
          <w:szCs w:val="26"/>
        </w:rPr>
        <w:t>временного размещения.</w:t>
      </w:r>
    </w:p>
    <w:p w:rsidR="00D7377B" w:rsidRPr="00D7377B" w:rsidRDefault="00D7377B" w:rsidP="00D7377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26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2A3441" w:rsidRPr="00D7377B" w:rsidRDefault="002A3441" w:rsidP="00D7377B">
      <w:pPr>
        <w:tabs>
          <w:tab w:val="left" w:pos="993"/>
        </w:tabs>
        <w:spacing w:after="0" w:line="240" w:lineRule="auto"/>
        <w:ind w:firstLine="70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737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16BF4" w:rsidRPr="00D7377B" w:rsidRDefault="00616BF4" w:rsidP="00D7377B">
      <w:p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6"/>
          <w:szCs w:val="26"/>
        </w:rPr>
      </w:pPr>
    </w:p>
    <w:sectPr w:rsidR="00616BF4" w:rsidRPr="00D7377B">
      <w:type w:val="continuous"/>
      <w:pgSz w:w="11906" w:h="16838"/>
      <w:pgMar w:top="1134" w:right="567" w:bottom="1134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0F6C"/>
    <w:multiLevelType w:val="hybridMultilevel"/>
    <w:tmpl w:val="870EA2EA"/>
    <w:lvl w:ilvl="0" w:tplc="C42C6FBA">
      <w:start w:val="1"/>
      <w:numFmt w:val="decimal"/>
      <w:lvlText w:val="%1."/>
      <w:lvlJc w:val="left"/>
      <w:pPr>
        <w:ind w:left="367" w:hanging="36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F9C5170">
      <w:start w:val="1"/>
      <w:numFmt w:val="decimal"/>
      <w:lvlText w:val="%2."/>
      <w:lvlJc w:val="left"/>
      <w:pPr>
        <w:ind w:left="1192" w:hanging="28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6"/>
        <w:szCs w:val="26"/>
        <w:lang w:val="ru-RU" w:eastAsia="en-US" w:bidi="ar-SA"/>
      </w:rPr>
    </w:lvl>
    <w:lvl w:ilvl="2" w:tplc="9D287C20">
      <w:numFmt w:val="bullet"/>
      <w:lvlText w:val="•"/>
      <w:lvlJc w:val="left"/>
      <w:pPr>
        <w:ind w:left="2159" w:hanging="281"/>
      </w:pPr>
      <w:rPr>
        <w:rFonts w:hint="default"/>
        <w:lang w:val="ru-RU" w:eastAsia="en-US" w:bidi="ar-SA"/>
      </w:rPr>
    </w:lvl>
    <w:lvl w:ilvl="3" w:tplc="6CC4304E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4" w:tplc="72A6B05C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5" w:tplc="5652EF12">
      <w:numFmt w:val="bullet"/>
      <w:lvlText w:val="•"/>
      <w:lvlJc w:val="left"/>
      <w:pPr>
        <w:ind w:left="5081" w:hanging="281"/>
      </w:pPr>
      <w:rPr>
        <w:rFonts w:hint="default"/>
        <w:lang w:val="ru-RU" w:eastAsia="en-US" w:bidi="ar-SA"/>
      </w:rPr>
    </w:lvl>
    <w:lvl w:ilvl="6" w:tplc="07362726">
      <w:numFmt w:val="bullet"/>
      <w:lvlText w:val="•"/>
      <w:lvlJc w:val="left"/>
      <w:pPr>
        <w:ind w:left="6055" w:hanging="281"/>
      </w:pPr>
      <w:rPr>
        <w:rFonts w:hint="default"/>
        <w:lang w:val="ru-RU" w:eastAsia="en-US" w:bidi="ar-SA"/>
      </w:rPr>
    </w:lvl>
    <w:lvl w:ilvl="7" w:tplc="20027376">
      <w:numFmt w:val="bullet"/>
      <w:lvlText w:val="•"/>
      <w:lvlJc w:val="left"/>
      <w:pPr>
        <w:ind w:left="7029" w:hanging="281"/>
      </w:pPr>
      <w:rPr>
        <w:rFonts w:hint="default"/>
        <w:lang w:val="ru-RU" w:eastAsia="en-US" w:bidi="ar-SA"/>
      </w:rPr>
    </w:lvl>
    <w:lvl w:ilvl="8" w:tplc="F34A1B10">
      <w:numFmt w:val="bullet"/>
      <w:lvlText w:val="•"/>
      <w:lvlJc w:val="left"/>
      <w:pPr>
        <w:ind w:left="8003" w:hanging="281"/>
      </w:pPr>
      <w:rPr>
        <w:rFonts w:hint="default"/>
        <w:lang w:val="ru-RU" w:eastAsia="en-US" w:bidi="ar-SA"/>
      </w:rPr>
    </w:lvl>
  </w:abstractNum>
  <w:abstractNum w:abstractNumId="1">
    <w:nsid w:val="426B4700"/>
    <w:multiLevelType w:val="hybridMultilevel"/>
    <w:tmpl w:val="12161384"/>
    <w:lvl w:ilvl="0" w:tplc="1D0A8DF8">
      <w:start w:val="1"/>
      <w:numFmt w:val="decimal"/>
      <w:lvlText w:val="%1."/>
      <w:lvlJc w:val="left"/>
      <w:pPr>
        <w:ind w:left="12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E10FE">
      <w:numFmt w:val="bullet"/>
      <w:lvlText w:val="•"/>
      <w:lvlJc w:val="left"/>
      <w:pPr>
        <w:ind w:left="1078" w:hanging="497"/>
      </w:pPr>
      <w:rPr>
        <w:rFonts w:hint="default"/>
        <w:lang w:val="ru-RU" w:eastAsia="en-US" w:bidi="ar-SA"/>
      </w:rPr>
    </w:lvl>
    <w:lvl w:ilvl="2" w:tplc="1E46E736">
      <w:numFmt w:val="bullet"/>
      <w:lvlText w:val="•"/>
      <w:lvlJc w:val="left"/>
      <w:pPr>
        <w:ind w:left="2037" w:hanging="497"/>
      </w:pPr>
      <w:rPr>
        <w:rFonts w:hint="default"/>
        <w:lang w:val="ru-RU" w:eastAsia="en-US" w:bidi="ar-SA"/>
      </w:rPr>
    </w:lvl>
    <w:lvl w:ilvl="3" w:tplc="C9403EE8">
      <w:numFmt w:val="bullet"/>
      <w:lvlText w:val="•"/>
      <w:lvlJc w:val="left"/>
      <w:pPr>
        <w:ind w:left="2995" w:hanging="497"/>
      </w:pPr>
      <w:rPr>
        <w:rFonts w:hint="default"/>
        <w:lang w:val="ru-RU" w:eastAsia="en-US" w:bidi="ar-SA"/>
      </w:rPr>
    </w:lvl>
    <w:lvl w:ilvl="4" w:tplc="CDB07BE2">
      <w:numFmt w:val="bullet"/>
      <w:lvlText w:val="•"/>
      <w:lvlJc w:val="left"/>
      <w:pPr>
        <w:ind w:left="3954" w:hanging="497"/>
      </w:pPr>
      <w:rPr>
        <w:rFonts w:hint="default"/>
        <w:lang w:val="ru-RU" w:eastAsia="en-US" w:bidi="ar-SA"/>
      </w:rPr>
    </w:lvl>
    <w:lvl w:ilvl="5" w:tplc="282211F4">
      <w:numFmt w:val="bullet"/>
      <w:lvlText w:val="•"/>
      <w:lvlJc w:val="left"/>
      <w:pPr>
        <w:ind w:left="4913" w:hanging="497"/>
      </w:pPr>
      <w:rPr>
        <w:rFonts w:hint="default"/>
        <w:lang w:val="ru-RU" w:eastAsia="en-US" w:bidi="ar-SA"/>
      </w:rPr>
    </w:lvl>
    <w:lvl w:ilvl="6" w:tplc="2E7E0FEA">
      <w:numFmt w:val="bullet"/>
      <w:lvlText w:val="•"/>
      <w:lvlJc w:val="left"/>
      <w:pPr>
        <w:ind w:left="5871" w:hanging="497"/>
      </w:pPr>
      <w:rPr>
        <w:rFonts w:hint="default"/>
        <w:lang w:val="ru-RU" w:eastAsia="en-US" w:bidi="ar-SA"/>
      </w:rPr>
    </w:lvl>
    <w:lvl w:ilvl="7" w:tplc="082A9122">
      <w:numFmt w:val="bullet"/>
      <w:lvlText w:val="•"/>
      <w:lvlJc w:val="left"/>
      <w:pPr>
        <w:ind w:left="6830" w:hanging="497"/>
      </w:pPr>
      <w:rPr>
        <w:rFonts w:hint="default"/>
        <w:lang w:val="ru-RU" w:eastAsia="en-US" w:bidi="ar-SA"/>
      </w:rPr>
    </w:lvl>
    <w:lvl w:ilvl="8" w:tplc="68AE79EA">
      <w:numFmt w:val="bullet"/>
      <w:lvlText w:val="•"/>
      <w:lvlJc w:val="left"/>
      <w:pPr>
        <w:ind w:left="7789" w:hanging="497"/>
      </w:pPr>
      <w:rPr>
        <w:rFonts w:hint="default"/>
        <w:lang w:val="ru-RU" w:eastAsia="en-US" w:bidi="ar-SA"/>
      </w:rPr>
    </w:lvl>
  </w:abstractNum>
  <w:abstractNum w:abstractNumId="2">
    <w:nsid w:val="49BC702A"/>
    <w:multiLevelType w:val="multilevel"/>
    <w:tmpl w:val="D2EAEBFA"/>
    <w:lvl w:ilvl="0">
      <w:start w:val="5"/>
      <w:numFmt w:val="decimal"/>
      <w:lvlText w:val="%1"/>
      <w:lvlJc w:val="left"/>
      <w:pPr>
        <w:ind w:left="131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5" w:hanging="493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93"/>
      </w:pPr>
      <w:rPr>
        <w:rFonts w:hint="default"/>
        <w:lang w:val="ru-RU" w:eastAsia="en-US" w:bidi="ar-SA"/>
      </w:rPr>
    </w:lvl>
  </w:abstractNum>
  <w:abstractNum w:abstractNumId="3">
    <w:nsid w:val="596A032E"/>
    <w:multiLevelType w:val="hybridMultilevel"/>
    <w:tmpl w:val="9DAAF95E"/>
    <w:lvl w:ilvl="0" w:tplc="325A0EAE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7396DFC0"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 w:tplc="8D82452A"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3" w:tplc="F3C6B11C">
      <w:numFmt w:val="bullet"/>
      <w:lvlText w:val="•"/>
      <w:lvlJc w:val="left"/>
      <w:pPr>
        <w:ind w:left="2995" w:hanging="164"/>
      </w:pPr>
      <w:rPr>
        <w:rFonts w:hint="default"/>
        <w:lang w:val="ru-RU" w:eastAsia="en-US" w:bidi="ar-SA"/>
      </w:rPr>
    </w:lvl>
    <w:lvl w:ilvl="4" w:tplc="147C28D6">
      <w:numFmt w:val="bullet"/>
      <w:lvlText w:val="•"/>
      <w:lvlJc w:val="left"/>
      <w:pPr>
        <w:ind w:left="3954" w:hanging="164"/>
      </w:pPr>
      <w:rPr>
        <w:rFonts w:hint="default"/>
        <w:lang w:val="ru-RU" w:eastAsia="en-US" w:bidi="ar-SA"/>
      </w:rPr>
    </w:lvl>
    <w:lvl w:ilvl="5" w:tplc="22B28D6C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F41A3CCE">
      <w:numFmt w:val="bullet"/>
      <w:lvlText w:val="•"/>
      <w:lvlJc w:val="left"/>
      <w:pPr>
        <w:ind w:left="5871" w:hanging="164"/>
      </w:pPr>
      <w:rPr>
        <w:rFonts w:hint="default"/>
        <w:lang w:val="ru-RU" w:eastAsia="en-US" w:bidi="ar-SA"/>
      </w:rPr>
    </w:lvl>
    <w:lvl w:ilvl="7" w:tplc="32E85EC2">
      <w:numFmt w:val="bullet"/>
      <w:lvlText w:val="•"/>
      <w:lvlJc w:val="left"/>
      <w:pPr>
        <w:ind w:left="6830" w:hanging="164"/>
      </w:pPr>
      <w:rPr>
        <w:rFonts w:hint="default"/>
        <w:lang w:val="ru-RU" w:eastAsia="en-US" w:bidi="ar-SA"/>
      </w:rPr>
    </w:lvl>
    <w:lvl w:ilvl="8" w:tplc="C750F942">
      <w:numFmt w:val="bullet"/>
      <w:lvlText w:val="•"/>
      <w:lvlJc w:val="left"/>
      <w:pPr>
        <w:ind w:left="7789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1D"/>
    <w:rsid w:val="001D5204"/>
    <w:rsid w:val="002A3441"/>
    <w:rsid w:val="002B6A98"/>
    <w:rsid w:val="00303B86"/>
    <w:rsid w:val="004144C5"/>
    <w:rsid w:val="00551446"/>
    <w:rsid w:val="00616BF4"/>
    <w:rsid w:val="00717652"/>
    <w:rsid w:val="0090251D"/>
    <w:rsid w:val="00914284"/>
    <w:rsid w:val="00A95D6B"/>
    <w:rsid w:val="00B1386E"/>
    <w:rsid w:val="00B726C3"/>
    <w:rsid w:val="00BC5E5E"/>
    <w:rsid w:val="00D7377B"/>
    <w:rsid w:val="00DE7748"/>
    <w:rsid w:val="00F326F5"/>
    <w:rsid w:val="00F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A3441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A3441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A3441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344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2E74B5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3441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2E74B5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3441"/>
    <w:pPr>
      <w:keepNext/>
      <w:keepLines/>
      <w:spacing w:before="40" w:after="0" w:line="240" w:lineRule="auto"/>
      <w:outlineLvl w:val="5"/>
    </w:pPr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A3441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1F4D78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A3441"/>
    <w:pPr>
      <w:keepNext/>
      <w:keepLines/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A3441"/>
    <w:pPr>
      <w:keepNext/>
      <w:keepLines/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3441"/>
    <w:rPr>
      <w:rFonts w:ascii="Cambria" w:eastAsia="Times New Roman" w:hAnsi="Cambria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A3441"/>
    <w:rPr>
      <w:rFonts w:ascii="Cambria" w:eastAsia="Times New Roman" w:hAnsi="Cambria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A3441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A3441"/>
    <w:rPr>
      <w:rFonts w:ascii="Cambria" w:eastAsia="Times New Roman" w:hAnsi="Cambria" w:cs="Times New Roman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A3441"/>
    <w:rPr>
      <w:rFonts w:ascii="Cambria" w:eastAsia="Times New Roman" w:hAnsi="Cambria" w:cs="Times New Roman"/>
      <w:color w:val="2E74B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A3441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A3441"/>
    <w:rPr>
      <w:rFonts w:ascii="Cambria" w:eastAsia="Times New Roman" w:hAnsi="Cambria" w:cs="Times New Roman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3441"/>
    <w:rPr>
      <w:rFonts w:ascii="Cambria" w:eastAsia="Times New Roman" w:hAnsi="Cambria" w:cs="Times New Roman"/>
      <w:color w:val="272727"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A3441"/>
    <w:rPr>
      <w:rFonts w:ascii="Cambria" w:eastAsia="Times New Roman" w:hAnsi="Cambria" w:cs="Times New Roman"/>
      <w:i/>
      <w:iCs/>
      <w:color w:val="272727"/>
      <w:sz w:val="21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A3441"/>
  </w:style>
  <w:style w:type="character" w:customStyle="1" w:styleId="a3">
    <w:name w:val="Текст выноски Знак"/>
    <w:link w:val="a4"/>
    <w:rsid w:val="002A34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rsid w:val="002A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2A34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A3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A3441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A344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A3441"/>
    <w:pPr>
      <w:widowControl w:val="0"/>
      <w:autoSpaceDE w:val="0"/>
      <w:autoSpaceDN w:val="0"/>
      <w:spacing w:after="0" w:line="240" w:lineRule="auto"/>
      <w:ind w:left="122" w:firstLine="6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A3441"/>
    <w:pPr>
      <w:widowControl w:val="0"/>
      <w:autoSpaceDE w:val="0"/>
      <w:autoSpaceDN w:val="0"/>
      <w:spacing w:after="0" w:line="240" w:lineRule="auto"/>
      <w:ind w:left="234" w:right="328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A3441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A3441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2E74B5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A3441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344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2E74B5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3441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2E74B5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3441"/>
    <w:pPr>
      <w:keepNext/>
      <w:keepLines/>
      <w:spacing w:before="40" w:after="0" w:line="240" w:lineRule="auto"/>
      <w:outlineLvl w:val="5"/>
    </w:pPr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A3441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1F4D78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A3441"/>
    <w:pPr>
      <w:keepNext/>
      <w:keepLines/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A3441"/>
    <w:pPr>
      <w:keepNext/>
      <w:keepLines/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3441"/>
    <w:rPr>
      <w:rFonts w:ascii="Cambria" w:eastAsia="Times New Roman" w:hAnsi="Cambria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A3441"/>
    <w:rPr>
      <w:rFonts w:ascii="Cambria" w:eastAsia="Times New Roman" w:hAnsi="Cambria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A3441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A3441"/>
    <w:rPr>
      <w:rFonts w:ascii="Cambria" w:eastAsia="Times New Roman" w:hAnsi="Cambria" w:cs="Times New Roman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A3441"/>
    <w:rPr>
      <w:rFonts w:ascii="Cambria" w:eastAsia="Times New Roman" w:hAnsi="Cambria" w:cs="Times New Roman"/>
      <w:color w:val="2E74B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A3441"/>
    <w:rPr>
      <w:rFonts w:ascii="Cambria" w:eastAsia="Times New Roman" w:hAnsi="Cambria" w:cs="Times New Roman"/>
      <w:color w:val="1F4D78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A3441"/>
    <w:rPr>
      <w:rFonts w:ascii="Cambria" w:eastAsia="Times New Roman" w:hAnsi="Cambria" w:cs="Times New Roman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3441"/>
    <w:rPr>
      <w:rFonts w:ascii="Cambria" w:eastAsia="Times New Roman" w:hAnsi="Cambria" w:cs="Times New Roman"/>
      <w:color w:val="272727"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A3441"/>
    <w:rPr>
      <w:rFonts w:ascii="Cambria" w:eastAsia="Times New Roman" w:hAnsi="Cambria" w:cs="Times New Roman"/>
      <w:i/>
      <w:iCs/>
      <w:color w:val="272727"/>
      <w:sz w:val="21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A3441"/>
  </w:style>
  <w:style w:type="character" w:customStyle="1" w:styleId="a3">
    <w:name w:val="Текст выноски Знак"/>
    <w:link w:val="a4"/>
    <w:rsid w:val="002A34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rsid w:val="002A3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2A344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A3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A3441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A344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A3441"/>
    <w:pPr>
      <w:widowControl w:val="0"/>
      <w:autoSpaceDE w:val="0"/>
      <w:autoSpaceDN w:val="0"/>
      <w:spacing w:after="0" w:line="240" w:lineRule="auto"/>
      <w:ind w:left="122" w:firstLine="6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A3441"/>
    <w:pPr>
      <w:widowControl w:val="0"/>
      <w:autoSpaceDE w:val="0"/>
      <w:autoSpaceDN w:val="0"/>
      <w:spacing w:after="0" w:line="240" w:lineRule="auto"/>
      <w:ind w:left="234" w:right="32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Эллина Ю. Колесник</cp:lastModifiedBy>
  <cp:revision>5</cp:revision>
  <cp:lastPrinted>2025-04-16T00:28:00Z</cp:lastPrinted>
  <dcterms:created xsi:type="dcterms:W3CDTF">2026-02-04T00:53:00Z</dcterms:created>
  <dcterms:modified xsi:type="dcterms:W3CDTF">2026-02-04T01:29:00Z</dcterms:modified>
</cp:coreProperties>
</file>