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E6" w:rsidRDefault="004A1DE6">
      <w:pPr>
        <w:spacing w:line="100" w:lineRule="exact"/>
        <w:rPr>
          <w:sz w:val="8"/>
          <w:szCs w:val="8"/>
        </w:rPr>
      </w:pPr>
    </w:p>
    <w:p w:rsidR="004A1DE6" w:rsidRDefault="004A1DE6">
      <w:pPr>
        <w:rPr>
          <w:sz w:val="2"/>
          <w:szCs w:val="2"/>
        </w:rPr>
        <w:sectPr w:rsidR="004A1DE6" w:rsidSect="00F5094C">
          <w:pgSz w:w="11900" w:h="16840"/>
          <w:pgMar w:top="567" w:right="238" w:bottom="1338" w:left="238" w:header="0" w:footer="6" w:gutter="0"/>
          <w:cols w:space="720"/>
          <w:noEndnote/>
          <w:docGrid w:linePitch="360"/>
        </w:sectPr>
      </w:pPr>
    </w:p>
    <w:p w:rsidR="004A1DE6" w:rsidRDefault="00AF7734">
      <w:pPr>
        <w:framePr w:h="10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685800"/>
            <wp:effectExtent l="0" t="0" r="9525" b="0"/>
            <wp:docPr id="1" name="Рисунок 1" descr="C:\Users\PC402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02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DE6" w:rsidRDefault="004A1DE6">
      <w:pPr>
        <w:rPr>
          <w:sz w:val="2"/>
          <w:szCs w:val="2"/>
        </w:rPr>
      </w:pPr>
    </w:p>
    <w:p w:rsidR="004A1DE6" w:rsidRDefault="004B4076">
      <w:pPr>
        <w:pStyle w:val="30"/>
        <w:shd w:val="clear" w:color="auto" w:fill="auto"/>
        <w:spacing w:before="413" w:after="253"/>
      </w:pPr>
      <w:r>
        <w:t>АДМИНИСТРАЦИЯ</w:t>
      </w:r>
      <w:r>
        <w:br/>
        <w:t>МУНИЦИПАЛЬНОГО ОБРАЗОВАНИЯ</w:t>
      </w:r>
      <w:r>
        <w:br/>
        <w:t>БИЛИБИНСКИЙ МУНИЦИПАЛЬНЫЙ РАЙОН</w:t>
      </w:r>
      <w:r>
        <w:br/>
        <w:t>ЧУКОТСКОГО АВТОНОМНОГО ОКРУГА</w:t>
      </w:r>
    </w:p>
    <w:p w:rsidR="004A1DE6" w:rsidRDefault="004B4076">
      <w:pPr>
        <w:pStyle w:val="10"/>
        <w:keepNext/>
        <w:keepLines/>
        <w:shd w:val="clear" w:color="auto" w:fill="auto"/>
        <w:spacing w:before="0" w:after="513"/>
      </w:pPr>
      <w:bookmarkStart w:id="0" w:name="bookmark0"/>
      <w:r>
        <w:t>ПОСТАНОВЛЕНИЕ</w:t>
      </w:r>
      <w:bookmarkEnd w:id="0"/>
    </w:p>
    <w:tbl>
      <w:tblPr>
        <w:tblW w:w="10008" w:type="dxa"/>
        <w:tblLook w:val="01E0" w:firstRow="1" w:lastRow="1" w:firstColumn="1" w:lastColumn="1" w:noHBand="0" w:noVBand="0"/>
      </w:tblPr>
      <w:tblGrid>
        <w:gridCol w:w="4219"/>
        <w:gridCol w:w="2470"/>
        <w:gridCol w:w="3319"/>
      </w:tblGrid>
      <w:tr w:rsidR="00AF7734" w:rsidRPr="00AF7734" w:rsidTr="00AF7734">
        <w:tc>
          <w:tcPr>
            <w:tcW w:w="4219" w:type="dxa"/>
            <w:shd w:val="clear" w:color="auto" w:fill="auto"/>
          </w:tcPr>
          <w:p w:rsidR="00AF7734" w:rsidRPr="00AF7734" w:rsidRDefault="00AF7734" w:rsidP="007B17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8A7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1718">
              <w:rPr>
                <w:rFonts w:ascii="Times New Roman" w:hAnsi="Times New Roman" w:cs="Times New Roman"/>
                <w:sz w:val="26"/>
                <w:szCs w:val="26"/>
              </w:rPr>
              <w:t>13 февраля 2026</w:t>
            </w: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2470" w:type="dxa"/>
            <w:shd w:val="clear" w:color="auto" w:fill="auto"/>
          </w:tcPr>
          <w:p w:rsidR="00AF7734" w:rsidRPr="00AF7734" w:rsidRDefault="00AF7734" w:rsidP="007B17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="007B1718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319" w:type="dxa"/>
            <w:shd w:val="clear" w:color="auto" w:fill="auto"/>
          </w:tcPr>
          <w:p w:rsidR="00AF7734" w:rsidRPr="00AF7734" w:rsidRDefault="00AF7734" w:rsidP="00A7308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F7734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4A1DE6" w:rsidRDefault="004A1DE6">
      <w:pPr>
        <w:pStyle w:val="20"/>
        <w:shd w:val="clear" w:color="auto" w:fill="auto"/>
        <w:tabs>
          <w:tab w:val="left" w:pos="2113"/>
          <w:tab w:val="left" w:pos="8010"/>
        </w:tabs>
        <w:spacing w:before="0" w:after="274"/>
      </w:pPr>
    </w:p>
    <w:p w:rsidR="00F43637" w:rsidRDefault="00F43637">
      <w:pPr>
        <w:pStyle w:val="20"/>
        <w:shd w:val="clear" w:color="auto" w:fill="auto"/>
        <w:tabs>
          <w:tab w:val="left" w:pos="2113"/>
          <w:tab w:val="left" w:pos="8010"/>
        </w:tabs>
        <w:spacing w:before="0" w:after="274"/>
      </w:pPr>
    </w:p>
    <w:p w:rsidR="008A7B77" w:rsidRDefault="004B4076" w:rsidP="00AF7734">
      <w:pPr>
        <w:rPr>
          <w:rFonts w:ascii="Times New Roman" w:hAnsi="Times New Roman" w:cs="Times New Roman"/>
          <w:sz w:val="26"/>
          <w:szCs w:val="26"/>
        </w:rPr>
      </w:pPr>
      <w:r w:rsidRPr="00AF7734">
        <w:rPr>
          <w:rFonts w:ascii="Times New Roman" w:hAnsi="Times New Roman" w:cs="Times New Roman"/>
          <w:sz w:val="26"/>
          <w:szCs w:val="26"/>
        </w:rPr>
        <w:t>О резерве материальных ресурс</w:t>
      </w:r>
      <w:r w:rsidR="00AF7734" w:rsidRPr="00AF7734">
        <w:rPr>
          <w:rFonts w:ascii="Times New Roman" w:hAnsi="Times New Roman" w:cs="Times New Roman"/>
          <w:sz w:val="26"/>
          <w:szCs w:val="26"/>
        </w:rPr>
        <w:t xml:space="preserve">ов </w:t>
      </w:r>
      <w:r w:rsidR="00207A92">
        <w:rPr>
          <w:rFonts w:ascii="Times New Roman" w:hAnsi="Times New Roman" w:cs="Times New Roman"/>
          <w:sz w:val="26"/>
          <w:szCs w:val="26"/>
        </w:rPr>
        <w:t xml:space="preserve">для </w:t>
      </w:r>
      <w:r w:rsidR="008A7B77">
        <w:rPr>
          <w:rFonts w:ascii="Times New Roman" w:hAnsi="Times New Roman" w:cs="Times New Roman"/>
          <w:sz w:val="26"/>
          <w:szCs w:val="26"/>
        </w:rPr>
        <w:t xml:space="preserve"> </w:t>
      </w:r>
      <w:r w:rsidR="00207A92">
        <w:rPr>
          <w:rFonts w:ascii="Times New Roman" w:hAnsi="Times New Roman" w:cs="Times New Roman"/>
          <w:sz w:val="26"/>
          <w:szCs w:val="26"/>
        </w:rPr>
        <w:t xml:space="preserve">ликвидации </w:t>
      </w:r>
      <w:r w:rsidR="008A7B77">
        <w:rPr>
          <w:rFonts w:ascii="Times New Roman" w:hAnsi="Times New Roman" w:cs="Times New Roman"/>
          <w:sz w:val="26"/>
          <w:szCs w:val="26"/>
        </w:rPr>
        <w:t xml:space="preserve">  </w:t>
      </w:r>
      <w:r w:rsidR="00207A92">
        <w:rPr>
          <w:rFonts w:ascii="Times New Roman" w:hAnsi="Times New Roman" w:cs="Times New Roman"/>
          <w:sz w:val="26"/>
          <w:szCs w:val="26"/>
        </w:rPr>
        <w:t xml:space="preserve">чрезвычайных </w:t>
      </w:r>
    </w:p>
    <w:p w:rsidR="008A7B77" w:rsidRDefault="00207A92" w:rsidP="00AF77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ситуаций</w:t>
      </w:r>
      <w:r w:rsidR="008A7B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природного и </w:t>
      </w:r>
      <w:r w:rsidR="008A7B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техногенного </w:t>
      </w:r>
      <w:r w:rsidR="008A7B7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характера </w:t>
      </w:r>
      <w:r w:rsidR="008A7B7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на</w:t>
      </w:r>
      <w:r w:rsidR="008A7B7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</w:p>
    <w:p w:rsidR="004A1DE6" w:rsidRPr="00AF7734" w:rsidRDefault="004B4076" w:rsidP="00AF7734">
      <w:pPr>
        <w:rPr>
          <w:rFonts w:ascii="Times New Roman" w:hAnsi="Times New Roman" w:cs="Times New Roman"/>
          <w:sz w:val="26"/>
          <w:szCs w:val="26"/>
        </w:rPr>
      </w:pPr>
      <w:r w:rsidRPr="00AF7734">
        <w:rPr>
          <w:rFonts w:ascii="Times New Roman" w:hAnsi="Times New Roman" w:cs="Times New Roman"/>
          <w:sz w:val="26"/>
          <w:szCs w:val="26"/>
        </w:rPr>
        <w:t>муниципального образования Билибинский муниципальный район</w:t>
      </w:r>
    </w:p>
    <w:p w:rsidR="00AF7734" w:rsidRDefault="00AF7734" w:rsidP="00AF7734"/>
    <w:p w:rsidR="00F43637" w:rsidRDefault="00F43637" w:rsidP="00AF7734"/>
    <w:p w:rsidR="00F43637" w:rsidRPr="00AF7734" w:rsidRDefault="00F43637" w:rsidP="00AF7734"/>
    <w:p w:rsidR="004A1DE6" w:rsidRDefault="004B4076" w:rsidP="00AF7734">
      <w:pPr>
        <w:pStyle w:val="20"/>
        <w:shd w:val="clear" w:color="auto" w:fill="auto"/>
        <w:tabs>
          <w:tab w:val="left" w:pos="9256"/>
        </w:tabs>
        <w:spacing w:before="0" w:after="0" w:line="299" w:lineRule="exact"/>
        <w:ind w:firstLine="600"/>
      </w:pPr>
      <w:proofErr w:type="gramStart"/>
      <w:r>
        <w:t xml:space="preserve">В соответствии со статьей 25 Федерального закона от 21 декабря 1994 года № 68-ФЗ «О защите населения и территорий от чрезвычайных ситуаций природного и техногенного характера», пункта 20 Положения о единой государственной системе предупреждения </w:t>
      </w:r>
      <w:r w:rsidR="00F27972">
        <w:t xml:space="preserve">               </w:t>
      </w:r>
      <w:r>
        <w:t xml:space="preserve">и ликвидации чрезвычайных ситуаций, утвержденного </w:t>
      </w:r>
      <w:r w:rsidR="00352C12">
        <w:t>П</w:t>
      </w:r>
      <w:r>
        <w:t xml:space="preserve">остановлением Правительства Российской </w:t>
      </w:r>
      <w:r w:rsidR="00352C12">
        <w:t>Ф</w:t>
      </w:r>
      <w:r>
        <w:t>едерации от 30 декабря 2003 года № 794 «О единой государственной системе предупреждения и лик</w:t>
      </w:r>
      <w:r w:rsidR="00F43637">
        <w:t xml:space="preserve">видации чрезвычайных ситуаций», </w:t>
      </w:r>
      <w:r>
        <w:t>Методическими рекомендациями по</w:t>
      </w:r>
      <w:proofErr w:type="gramEnd"/>
      <w:r>
        <w:t xml:space="preserve"> </w:t>
      </w:r>
      <w:proofErr w:type="gramStart"/>
      <w:r>
        <w:t>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от</w:t>
      </w:r>
      <w:r w:rsidR="00AF7734">
        <w:t xml:space="preserve"> </w:t>
      </w:r>
      <w:r w:rsidR="00352C12">
        <w:t xml:space="preserve">19 марта </w:t>
      </w:r>
      <w:r w:rsidR="00F43637">
        <w:t>2</w:t>
      </w:r>
      <w:r w:rsidR="00352C12">
        <w:t>021</w:t>
      </w:r>
      <w:r w:rsidR="00AF7734">
        <w:t xml:space="preserve"> года № 2-4-71-</w:t>
      </w:r>
      <w:r w:rsidR="00352C12">
        <w:t>5-11</w:t>
      </w:r>
      <w:r>
        <w:t>, Постановлением Правительства Р</w:t>
      </w:r>
      <w:r w:rsidR="00352C12">
        <w:t xml:space="preserve">оссийской </w:t>
      </w:r>
      <w:r>
        <w:t>Ф</w:t>
      </w:r>
      <w:r w:rsidR="00352C12">
        <w:t>едерации</w:t>
      </w:r>
      <w:r>
        <w:t xml:space="preserve"> от 27 апреля 2000 года №</w:t>
      </w:r>
      <w:r w:rsidR="00AF7734">
        <w:t xml:space="preserve"> </w:t>
      </w:r>
      <w:r>
        <w:t>379</w:t>
      </w:r>
      <w:r w:rsidR="00AF7734">
        <w:t xml:space="preserve"> </w:t>
      </w:r>
      <w:r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Чукотского автономного округа от 14 июня </w:t>
      </w:r>
      <w:r w:rsidR="00F43637">
        <w:t xml:space="preserve"> </w:t>
      </w:r>
      <w:r>
        <w:t xml:space="preserve">2005 года </w:t>
      </w:r>
      <w:r w:rsidR="00F43637">
        <w:t>№</w:t>
      </w:r>
      <w:r>
        <w:t xml:space="preserve"> 116 </w:t>
      </w:r>
      <w:r w:rsidR="00F43637">
        <w:t xml:space="preserve">                   </w:t>
      </w:r>
      <w:r>
        <w:t>«Об</w:t>
      </w:r>
      <w:proofErr w:type="gramEnd"/>
      <w:r>
        <w:t xml:space="preserve"> </w:t>
      </w:r>
      <w:proofErr w:type="gramStart"/>
      <w:r>
        <w:t>утверждении Положения о резерве материальных ресурсов Чукотского автономного округа для ликвидации чрезвычайных ситуаций межмуниципального</w:t>
      </w:r>
      <w:r w:rsidR="00F43637">
        <w:t xml:space="preserve"> </w:t>
      </w:r>
      <w:r>
        <w:t>и регионального характера», Постановление Правительства Чукотского автономного округа от 18 декабря 2007 года № 172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1E766E" w:rsidRDefault="004B4076">
      <w:pPr>
        <w:pStyle w:val="24"/>
        <w:keepNext/>
        <w:keepLines/>
        <w:shd w:val="clear" w:color="auto" w:fill="auto"/>
        <w:ind w:left="800"/>
      </w:pPr>
      <w:bookmarkStart w:id="1" w:name="bookmark1"/>
      <w:r>
        <w:t>ПОСТАНОВЛЯЕТ:</w:t>
      </w:r>
      <w:bookmarkEnd w:id="1"/>
    </w:p>
    <w:p w:rsidR="004A1DE6" w:rsidRDefault="004A1DE6">
      <w:pPr>
        <w:pStyle w:val="24"/>
        <w:keepNext/>
        <w:keepLines/>
        <w:shd w:val="clear" w:color="auto" w:fill="auto"/>
        <w:ind w:left="800"/>
      </w:pPr>
    </w:p>
    <w:p w:rsidR="004A1DE6" w:rsidRPr="00D23F7D" w:rsidRDefault="00D23F7D" w:rsidP="00D23F7D">
      <w:pPr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="004B4076" w:rsidRPr="00D23F7D">
        <w:rPr>
          <w:rFonts w:ascii="Times New Roman" w:hAnsi="Times New Roman" w:cs="Times New Roman"/>
          <w:sz w:val="26"/>
          <w:szCs w:val="26"/>
        </w:rPr>
        <w:t>1</w:t>
      </w:r>
      <w:r w:rsidR="00AF7734" w:rsidRPr="00D23F7D">
        <w:rPr>
          <w:rFonts w:ascii="Times New Roman" w:hAnsi="Times New Roman" w:cs="Times New Roman"/>
          <w:sz w:val="26"/>
          <w:szCs w:val="26"/>
        </w:rPr>
        <w:t>.</w:t>
      </w:r>
      <w:r w:rsidR="004B4076" w:rsidRPr="00D23F7D">
        <w:rPr>
          <w:rFonts w:ascii="Times New Roman" w:hAnsi="Times New Roman" w:cs="Times New Roman"/>
          <w:sz w:val="26"/>
          <w:szCs w:val="26"/>
        </w:rPr>
        <w:t xml:space="preserve"> Утвердить Порядок создания, хранения, использования и восполнения резерва материальных ресурсов муниципального образования Билибинский муниципальный район </w:t>
      </w:r>
      <w:r w:rsidRPr="00D23F7D">
        <w:rPr>
          <w:rFonts w:ascii="Times New Roman" w:hAnsi="Times New Roman" w:cs="Times New Roman"/>
          <w:sz w:val="26"/>
          <w:szCs w:val="26"/>
        </w:rPr>
        <w:t xml:space="preserve">для ликвидации чрезвычайных ситуаций природного и техногенного характера </w:t>
      </w:r>
      <w:r w:rsidR="00F2797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23F7D">
        <w:rPr>
          <w:rFonts w:ascii="Times New Roman" w:hAnsi="Times New Roman" w:cs="Times New Roman"/>
          <w:sz w:val="26"/>
          <w:szCs w:val="26"/>
        </w:rPr>
        <w:lastRenderedPageBreak/>
        <w:t>на территории муниципального образования Билибинский муниципальный район</w:t>
      </w:r>
      <w:r w:rsidR="004B4076" w:rsidRPr="00D23F7D">
        <w:rPr>
          <w:rFonts w:ascii="Times New Roman" w:hAnsi="Times New Roman" w:cs="Times New Roman"/>
          <w:sz w:val="26"/>
          <w:szCs w:val="26"/>
        </w:rPr>
        <w:t xml:space="preserve">, согласно приложению </w:t>
      </w:r>
      <w:r w:rsidR="00214C50" w:rsidRPr="00D23F7D">
        <w:rPr>
          <w:rFonts w:ascii="Times New Roman" w:hAnsi="Times New Roman" w:cs="Times New Roman"/>
          <w:sz w:val="26"/>
          <w:szCs w:val="26"/>
        </w:rPr>
        <w:t xml:space="preserve">№ </w:t>
      </w:r>
      <w:r w:rsidR="004B4076" w:rsidRPr="00D23F7D">
        <w:rPr>
          <w:rFonts w:ascii="Times New Roman" w:hAnsi="Times New Roman" w:cs="Times New Roman"/>
          <w:sz w:val="26"/>
          <w:szCs w:val="26"/>
        </w:rPr>
        <w:t xml:space="preserve">1 к настоящему </w:t>
      </w:r>
      <w:r w:rsidRPr="00D23F7D">
        <w:rPr>
          <w:rFonts w:ascii="Times New Roman" w:hAnsi="Times New Roman" w:cs="Times New Roman"/>
          <w:sz w:val="26"/>
          <w:szCs w:val="26"/>
        </w:rPr>
        <w:t>п</w:t>
      </w:r>
      <w:r w:rsidR="004B4076" w:rsidRPr="00D23F7D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4A1DE6" w:rsidRDefault="004B4076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2" w:lineRule="exact"/>
        <w:ind w:firstLine="920"/>
      </w:pPr>
      <w:r>
        <w:t xml:space="preserve">Утвердить номенклатуру и объемы резерва материальных ресурсов </w:t>
      </w:r>
      <w:r w:rsidR="00D23F7D" w:rsidRPr="00D23F7D">
        <w:t>для ликвидации чрезвычайных ситуаций природного и техногенного характера</w:t>
      </w:r>
      <w:r>
        <w:t xml:space="preserve"> на территории муниципального образования Билибинский муниципальный район согласно приложению </w:t>
      </w:r>
      <w:r w:rsidR="00214C50">
        <w:t xml:space="preserve">№ </w:t>
      </w:r>
      <w:r>
        <w:t>2.</w:t>
      </w:r>
      <w:r w:rsidR="00D23F7D">
        <w:t xml:space="preserve"> </w:t>
      </w:r>
    </w:p>
    <w:p w:rsidR="004A1DE6" w:rsidRDefault="004B4076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proofErr w:type="gramStart"/>
      <w:r>
        <w:t xml:space="preserve">Заместителю Главы - начальнику Управления финансов, экономики </w:t>
      </w:r>
      <w:r w:rsidR="00F27972">
        <w:t xml:space="preserve">                </w:t>
      </w:r>
      <w:r>
        <w:t xml:space="preserve">и имущественных отношений Администрации муниципального образования Билибинский муниципальный район при формировании проекта бюджета муниципального образования Билибинский муниципальный район на очередной финансовый год, предусмотреть средства на финансирование работ по созданию, хранению, использованию и восполнению резерва материальных ресурсов </w:t>
      </w:r>
      <w:r w:rsidR="00D23F7D" w:rsidRPr="00D23F7D">
        <w:t xml:space="preserve">для ликвидации чрезвычайных ситуаций природного </w:t>
      </w:r>
      <w:r w:rsidR="00F27972">
        <w:t xml:space="preserve">                   </w:t>
      </w:r>
      <w:r w:rsidR="00D23F7D" w:rsidRPr="00D23F7D">
        <w:t>и техногенного характера</w:t>
      </w:r>
      <w:r>
        <w:t xml:space="preserve"> на территории муниципального образования Билибинский муниципальный район.</w:t>
      </w:r>
      <w:r w:rsidR="000F2E54">
        <w:t xml:space="preserve"> </w:t>
      </w:r>
      <w:r w:rsidR="00D23F7D">
        <w:t xml:space="preserve"> </w:t>
      </w:r>
      <w:proofErr w:type="gramEnd"/>
    </w:p>
    <w:p w:rsidR="004A1DE6" w:rsidRDefault="004B4076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 xml:space="preserve">Утвердить форму договора, заключаемого с поставщиками на поставку </w:t>
      </w:r>
      <w:r w:rsidR="00F27972">
        <w:t xml:space="preserve">              </w:t>
      </w:r>
      <w:r>
        <w:t xml:space="preserve">и хранение резерва материальных ресурсов, согласно приложению </w:t>
      </w:r>
      <w:r w:rsidR="00214C50">
        <w:t xml:space="preserve">№ </w:t>
      </w:r>
      <w:r w:rsidR="00C65B57">
        <w:t>3</w:t>
      </w:r>
      <w:r>
        <w:t>.</w:t>
      </w:r>
    </w:p>
    <w:p w:rsidR="00C65B57" w:rsidRDefault="00C65B57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>Утвердить форму з</w:t>
      </w:r>
      <w:r w:rsidRPr="00073DD1">
        <w:t>аявк</w:t>
      </w:r>
      <w:r>
        <w:t>и</w:t>
      </w:r>
      <w:r w:rsidRPr="00073DD1">
        <w:t xml:space="preserve"> на поставку продукции (работ, услуг)</w:t>
      </w:r>
      <w:r>
        <w:t xml:space="preserve">, согласно приложению </w:t>
      </w:r>
      <w:r w:rsidR="00214C50">
        <w:t xml:space="preserve">№ </w:t>
      </w:r>
      <w:r>
        <w:t>4.</w:t>
      </w:r>
    </w:p>
    <w:p w:rsidR="00495F9B" w:rsidRDefault="00495F9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>Утвердить номенклатуру создаваемых запасов</w:t>
      </w:r>
      <w:r w:rsidR="00286BCB">
        <w:t xml:space="preserve"> в зонах возможного катастрофического затопления</w:t>
      </w:r>
      <w:r>
        <w:t xml:space="preserve">, согласно приложению № </w:t>
      </w:r>
      <w:r w:rsidR="00C65B57">
        <w:t>5</w:t>
      </w:r>
      <w:r>
        <w:t>.</w:t>
      </w:r>
    </w:p>
    <w:p w:rsidR="00495F9B" w:rsidRDefault="00495F9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 xml:space="preserve">Утвердить номенклатуру создаваемых запасов в зонах возможного радиоактивного загрязнения, в зонах возможного химического и биологического заражения, согласно приложению № </w:t>
      </w:r>
      <w:r w:rsidR="00C65B57">
        <w:t>6</w:t>
      </w:r>
      <w:r>
        <w:t>.</w:t>
      </w:r>
    </w:p>
    <w:p w:rsidR="00495F9B" w:rsidRDefault="00495F9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>Утвердить</w:t>
      </w:r>
      <w:r w:rsidR="00601917">
        <w:t xml:space="preserve"> номенклатуру создаваемых запасов в зонах пожаров, согласно приложению № </w:t>
      </w:r>
      <w:r w:rsidR="00C65B57">
        <w:t>7</w:t>
      </w:r>
      <w:r w:rsidR="00601917">
        <w:t>.</w:t>
      </w:r>
    </w:p>
    <w:p w:rsidR="00495F9B" w:rsidRDefault="00495F9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>Утвердить</w:t>
      </w:r>
      <w:r w:rsidR="002D3CED">
        <w:t xml:space="preserve"> номенклатуру обеспечения населения продуктами питания, согласно приложению № </w:t>
      </w:r>
      <w:r w:rsidR="00C65B57">
        <w:t>8</w:t>
      </w:r>
      <w:r w:rsidR="002D3CED">
        <w:t xml:space="preserve">. </w:t>
      </w:r>
    </w:p>
    <w:p w:rsidR="00495F9B" w:rsidRDefault="00495F9B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r>
        <w:t>Утвердить</w:t>
      </w:r>
      <w:r w:rsidR="002D3CED">
        <w:t xml:space="preserve"> нормы обеспечения населения водой, согласно приложению   № </w:t>
      </w:r>
      <w:r w:rsidR="00C65B57">
        <w:t>9</w:t>
      </w:r>
      <w:r w:rsidR="002D3CED">
        <w:t>.</w:t>
      </w:r>
    </w:p>
    <w:p w:rsidR="004A1DE6" w:rsidRDefault="004B4076">
      <w:pPr>
        <w:pStyle w:val="20"/>
        <w:numPr>
          <w:ilvl w:val="0"/>
          <w:numId w:val="1"/>
        </w:numPr>
        <w:shd w:val="clear" w:color="auto" w:fill="auto"/>
        <w:tabs>
          <w:tab w:val="left" w:pos="1410"/>
        </w:tabs>
        <w:spacing w:before="0" w:after="0" w:line="299" w:lineRule="exact"/>
        <w:ind w:firstLine="920"/>
      </w:pPr>
      <w:proofErr w:type="gramStart"/>
      <w:r>
        <w:t xml:space="preserve">Рекомендовать органам управления предприятий, организаций и учреждений, осуществляющих свою деятельность на территории муниципального образования Билибинский муниципальный район независимо от форм собственности </w:t>
      </w:r>
      <w:r w:rsidR="00F27972">
        <w:t xml:space="preserve">                                         </w:t>
      </w:r>
      <w:r>
        <w:t xml:space="preserve">и организационно-правовых форм, в полномочия которых входит решение вопросов </w:t>
      </w:r>
      <w:r w:rsidR="00F27972">
        <w:t xml:space="preserve">                   </w:t>
      </w:r>
      <w:r>
        <w:t xml:space="preserve">по защите населения и территорий от чрезвычайных ситуаций природного и техногенного характера, создать соответствующие объектовые резервы материальных ресурсов </w:t>
      </w:r>
      <w:r w:rsidR="000F2E54">
        <w:t>в целях гражданской обороны</w:t>
      </w:r>
      <w:r>
        <w:t>.</w:t>
      </w:r>
      <w:proofErr w:type="gramEnd"/>
      <w:r>
        <w:t xml:space="preserve"> В срок до </w:t>
      </w:r>
      <w:r w:rsidR="00E950BA">
        <w:t xml:space="preserve"> </w:t>
      </w:r>
      <w:r w:rsidR="00E950BA" w:rsidRPr="001D2BE7">
        <w:rPr>
          <w:color w:val="auto"/>
        </w:rPr>
        <w:t>1 июня 202</w:t>
      </w:r>
      <w:r w:rsidR="001E766E" w:rsidRPr="001D2BE7">
        <w:rPr>
          <w:color w:val="auto"/>
        </w:rPr>
        <w:t>6</w:t>
      </w:r>
      <w:r>
        <w:t xml:space="preserve"> года доложить о проделанной работе </w:t>
      </w:r>
      <w:r w:rsidR="00F27972">
        <w:t xml:space="preserve">                      </w:t>
      </w:r>
      <w:r>
        <w:t xml:space="preserve">в отдел </w:t>
      </w:r>
      <w:r w:rsidR="00E17E5D">
        <w:t>гражданской обороны, чрезвычайных ситуаций и антитеррористической защищенности</w:t>
      </w:r>
      <w:r>
        <w:t xml:space="preserve"> Администрации муниципального образования Билибинский муниципальный район.</w:t>
      </w:r>
    </w:p>
    <w:p w:rsidR="004A1DE6" w:rsidRDefault="00AF7734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299" w:lineRule="exact"/>
        <w:ind w:firstLine="920"/>
      </w:pPr>
      <w:r>
        <w:t xml:space="preserve"> </w:t>
      </w:r>
      <w:proofErr w:type="gramStart"/>
      <w:r w:rsidR="004B4076">
        <w:t xml:space="preserve">Отделу гражданской </w:t>
      </w:r>
      <w:r w:rsidR="00F43637">
        <w:t xml:space="preserve">обороны, чрезвычайных ситуаций и антитеррористической защищенности </w:t>
      </w:r>
      <w:r w:rsidR="004B4076">
        <w:t xml:space="preserve">Администрации муниципального образования Билибинский муниципальный район ежегодно в установленном порядке предоставлять </w:t>
      </w:r>
      <w:r w:rsidR="00F27972">
        <w:t xml:space="preserve">                   </w:t>
      </w:r>
      <w:r w:rsidR="004B4076">
        <w:t xml:space="preserve">в Управление финансов, экономики и имущественных отношений Администрации муниципального образования Билибинский муниципальный район предложения по объему расходов на создание, доставку, хранение и восполнение резерва материальных ресурсов муниципального образования Билибинский муниципальный район </w:t>
      </w:r>
      <w:r w:rsidR="00D23F7D" w:rsidRPr="00D23F7D">
        <w:t>для ликвидации чрезвычайных ситуаций природного и техногенного характера</w:t>
      </w:r>
      <w:r w:rsidR="004B4076">
        <w:t xml:space="preserve"> до 1</w:t>
      </w:r>
      <w:proofErr w:type="gramEnd"/>
      <w:r w:rsidR="004B4076">
        <w:t xml:space="preserve"> октября каждого года.</w:t>
      </w:r>
      <w:r w:rsidR="00B04FA5">
        <w:t xml:space="preserve"> </w:t>
      </w:r>
    </w:p>
    <w:p w:rsidR="004A1DE6" w:rsidRDefault="004B4076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302" w:lineRule="exact"/>
        <w:ind w:firstLine="920"/>
      </w:pPr>
      <w:r>
        <w:t xml:space="preserve">Настоящее постановление </w:t>
      </w:r>
      <w:r w:rsidR="00E17E5D" w:rsidRPr="00FC480F">
        <w:t>опубликовать в «Информационном вестнике Билибинского района»</w:t>
      </w:r>
      <w:r>
        <w:t>.</w:t>
      </w:r>
    </w:p>
    <w:p w:rsidR="004A1DE6" w:rsidRDefault="004B4076">
      <w:pPr>
        <w:pStyle w:val="20"/>
        <w:numPr>
          <w:ilvl w:val="0"/>
          <w:numId w:val="1"/>
        </w:numPr>
        <w:shd w:val="clear" w:color="auto" w:fill="auto"/>
        <w:tabs>
          <w:tab w:val="left" w:pos="1169"/>
        </w:tabs>
        <w:spacing w:before="0" w:after="0" w:line="328" w:lineRule="exact"/>
        <w:ind w:firstLine="920"/>
      </w:pPr>
      <w:r>
        <w:lastRenderedPageBreak/>
        <w:t>Настоящее постановление вступает в силу со дня его официального опубликования.</w:t>
      </w:r>
    </w:p>
    <w:p w:rsidR="00AF7734" w:rsidRDefault="00AF7734">
      <w:pPr>
        <w:pStyle w:val="20"/>
        <w:shd w:val="clear" w:color="auto" w:fill="auto"/>
        <w:spacing w:before="0" w:after="0" w:line="302" w:lineRule="exact"/>
        <w:jc w:val="left"/>
      </w:pPr>
      <w:r>
        <w:tab/>
      </w:r>
      <w:r w:rsidR="00D23F7D">
        <w:t xml:space="preserve">   15</w:t>
      </w:r>
      <w:r w:rsidRPr="00EB509B">
        <w:t xml:space="preserve">. </w:t>
      </w:r>
      <w:proofErr w:type="gramStart"/>
      <w:r w:rsidRPr="00EB509B">
        <w:t>Контроль за</w:t>
      </w:r>
      <w:proofErr w:type="gramEnd"/>
      <w:r w:rsidRPr="00EB509B">
        <w:t xml:space="preserve"> исполнением настоящего постановления оставляю за собой.</w:t>
      </w:r>
    </w:p>
    <w:p w:rsidR="00AF7734" w:rsidRDefault="00AF7734">
      <w:pPr>
        <w:pStyle w:val="20"/>
        <w:shd w:val="clear" w:color="auto" w:fill="auto"/>
        <w:spacing w:before="0" w:after="0" w:line="302" w:lineRule="exact"/>
        <w:jc w:val="left"/>
      </w:pPr>
    </w:p>
    <w:p w:rsidR="00F5094C" w:rsidRDefault="00F5094C">
      <w:pPr>
        <w:pStyle w:val="20"/>
        <w:shd w:val="clear" w:color="auto" w:fill="auto"/>
        <w:spacing w:before="0" w:after="0" w:line="302" w:lineRule="exact"/>
        <w:jc w:val="left"/>
      </w:pPr>
    </w:p>
    <w:p w:rsidR="00F5094C" w:rsidRDefault="00F5094C">
      <w:pPr>
        <w:pStyle w:val="20"/>
        <w:shd w:val="clear" w:color="auto" w:fill="auto"/>
        <w:spacing w:before="0" w:after="0" w:line="302" w:lineRule="exact"/>
        <w:jc w:val="left"/>
      </w:pPr>
    </w:p>
    <w:p w:rsidR="008A137E" w:rsidRDefault="008A137E">
      <w:pPr>
        <w:pStyle w:val="20"/>
        <w:shd w:val="clear" w:color="auto" w:fill="auto"/>
        <w:spacing w:before="0" w:after="0" w:line="302" w:lineRule="exact"/>
        <w:jc w:val="left"/>
      </w:pPr>
    </w:p>
    <w:p w:rsidR="004E389C" w:rsidRDefault="004E389C" w:rsidP="004E389C">
      <w:pPr>
        <w:pStyle w:val="20"/>
        <w:shd w:val="clear" w:color="auto" w:fill="auto"/>
        <w:spacing w:before="0" w:after="0" w:line="302" w:lineRule="exact"/>
        <w:jc w:val="lef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221F76" w:rsidRDefault="004B4076" w:rsidP="004E389C">
      <w:pPr>
        <w:pStyle w:val="20"/>
        <w:shd w:val="clear" w:color="auto" w:fill="auto"/>
        <w:spacing w:before="0" w:after="0" w:line="302" w:lineRule="exact"/>
        <w:jc w:val="left"/>
      </w:pPr>
      <w:r>
        <w:t>Глав</w:t>
      </w:r>
      <w:r w:rsidR="004E389C">
        <w:t>ы</w:t>
      </w:r>
      <w:r>
        <w:t xml:space="preserve"> Администрации</w:t>
      </w:r>
      <w:r w:rsidR="00AF7734">
        <w:t xml:space="preserve">                                                                                   </w:t>
      </w:r>
      <w:r w:rsidR="00F5094C">
        <w:t xml:space="preserve">        </w:t>
      </w:r>
      <w:r w:rsidR="004E389C">
        <w:t>А.В. Медведев</w:t>
      </w:r>
    </w:p>
    <w:p w:rsidR="00221F76" w:rsidRDefault="00221F76" w:rsidP="00221F76">
      <w:pPr>
        <w:pStyle w:val="20"/>
        <w:shd w:val="clear" w:color="auto" w:fill="auto"/>
        <w:spacing w:before="0" w:after="0" w:line="302" w:lineRule="exact"/>
        <w:jc w:val="right"/>
      </w:pPr>
    </w:p>
    <w:p w:rsidR="00221F76" w:rsidRDefault="00221F76" w:rsidP="00221F76">
      <w:pPr>
        <w:pStyle w:val="20"/>
        <w:shd w:val="clear" w:color="auto" w:fill="auto"/>
        <w:spacing w:before="0" w:after="0" w:line="302" w:lineRule="exact"/>
        <w:jc w:val="right"/>
      </w:pPr>
    </w:p>
    <w:p w:rsidR="007E721C" w:rsidRPr="00AF3688" w:rsidRDefault="00221F76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  <w:bookmarkStart w:id="2" w:name="bookmark2"/>
      <w:r w:rsidRPr="00836243">
        <w:rPr>
          <w:b w:val="0"/>
          <w:sz w:val="22"/>
          <w:szCs w:val="22"/>
        </w:rPr>
        <w:t xml:space="preserve">                            </w:t>
      </w:r>
      <w:r w:rsidR="00836243">
        <w:rPr>
          <w:b w:val="0"/>
          <w:sz w:val="22"/>
          <w:szCs w:val="22"/>
        </w:rPr>
        <w:t xml:space="preserve">            </w:t>
      </w: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  <w:r w:rsidRPr="00AF3688">
        <w:rPr>
          <w:b w:val="0"/>
          <w:sz w:val="22"/>
          <w:szCs w:val="22"/>
        </w:rPr>
        <w:t xml:space="preserve">                                      </w:t>
      </w: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7E721C" w:rsidRPr="00AF3688" w:rsidRDefault="007E721C" w:rsidP="00221F76">
      <w:pPr>
        <w:pStyle w:val="24"/>
        <w:keepNext/>
        <w:keepLines/>
        <w:shd w:val="clear" w:color="auto" w:fill="auto"/>
        <w:ind w:left="7088" w:hanging="2608"/>
        <w:rPr>
          <w:b w:val="0"/>
          <w:sz w:val="22"/>
          <w:szCs w:val="22"/>
        </w:rPr>
      </w:pPr>
    </w:p>
    <w:p w:rsidR="001E766E" w:rsidRDefault="007E721C" w:rsidP="00AF3688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AF3688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836243" w:rsidRPr="00AF3688">
        <w:rPr>
          <w:rFonts w:ascii="Times New Roman" w:hAnsi="Times New Roman" w:cs="Times New Roman"/>
          <w:sz w:val="22"/>
          <w:szCs w:val="22"/>
        </w:rPr>
        <w:t xml:space="preserve"> </w:t>
      </w:r>
      <w:r w:rsidR="00221F76" w:rsidRPr="00AF36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766E" w:rsidRDefault="001E766E" w:rsidP="00AF3688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</w:p>
    <w:p w:rsidR="00F43637" w:rsidRDefault="00F43637" w:rsidP="00AF3688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</w:p>
    <w:p w:rsidR="00F43637" w:rsidRDefault="00F43637" w:rsidP="00AF3688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</w:p>
    <w:p w:rsidR="00221F76" w:rsidRPr="00AF3688" w:rsidRDefault="00221F76" w:rsidP="00AF3688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AF3688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221F76" w:rsidRPr="00AF3688" w:rsidRDefault="00221F76" w:rsidP="00AF3688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AF3688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E41C18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F3688">
        <w:rPr>
          <w:rFonts w:ascii="Times New Roman" w:hAnsi="Times New Roman" w:cs="Times New Roman"/>
          <w:sz w:val="22"/>
          <w:szCs w:val="22"/>
        </w:rPr>
        <w:t>к</w:t>
      </w:r>
      <w:r w:rsidR="0056444B">
        <w:rPr>
          <w:rFonts w:ascii="Times New Roman" w:hAnsi="Times New Roman" w:cs="Times New Roman"/>
          <w:sz w:val="22"/>
          <w:szCs w:val="22"/>
        </w:rPr>
        <w:t xml:space="preserve"> </w:t>
      </w:r>
      <w:r w:rsidRPr="00AF3688">
        <w:rPr>
          <w:rFonts w:ascii="Times New Roman" w:hAnsi="Times New Roman" w:cs="Times New Roman"/>
          <w:sz w:val="22"/>
          <w:szCs w:val="22"/>
        </w:rPr>
        <w:t xml:space="preserve"> </w:t>
      </w:r>
      <w:r w:rsidR="00AF3688">
        <w:rPr>
          <w:rFonts w:ascii="Times New Roman" w:hAnsi="Times New Roman" w:cs="Times New Roman"/>
          <w:sz w:val="22"/>
          <w:szCs w:val="22"/>
        </w:rPr>
        <w:t xml:space="preserve"> </w:t>
      </w:r>
      <w:r w:rsidRPr="00AF3688">
        <w:rPr>
          <w:rFonts w:ascii="Times New Roman" w:hAnsi="Times New Roman" w:cs="Times New Roman"/>
          <w:sz w:val="22"/>
          <w:szCs w:val="22"/>
        </w:rPr>
        <w:t>Постановлению</w:t>
      </w:r>
      <w:r w:rsidR="0056444B">
        <w:rPr>
          <w:rFonts w:ascii="Times New Roman" w:hAnsi="Times New Roman" w:cs="Times New Roman"/>
          <w:sz w:val="22"/>
          <w:szCs w:val="22"/>
        </w:rPr>
        <w:t xml:space="preserve"> </w:t>
      </w:r>
      <w:r w:rsidRPr="00AF3688">
        <w:rPr>
          <w:rFonts w:ascii="Times New Roman" w:hAnsi="Times New Roman" w:cs="Times New Roman"/>
          <w:sz w:val="22"/>
          <w:szCs w:val="22"/>
        </w:rPr>
        <w:t xml:space="preserve"> Администрации</w:t>
      </w:r>
    </w:p>
    <w:p w:rsidR="00221F76" w:rsidRPr="00AF3688" w:rsidRDefault="00AF3688" w:rsidP="00AF368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</w:t>
      </w:r>
      <w:r w:rsidR="001911BD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221F76" w:rsidRPr="00AF3688">
        <w:rPr>
          <w:rFonts w:ascii="Times New Roman" w:hAnsi="Times New Roman" w:cs="Times New Roman"/>
          <w:sz w:val="22"/>
          <w:szCs w:val="22"/>
        </w:rPr>
        <w:t>муниципального</w:t>
      </w:r>
      <w:r w:rsidR="001911B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221F76" w:rsidRPr="00AF3688">
        <w:rPr>
          <w:rFonts w:ascii="Times New Roman" w:hAnsi="Times New Roman" w:cs="Times New Roman"/>
          <w:sz w:val="22"/>
          <w:szCs w:val="22"/>
        </w:rPr>
        <w:t xml:space="preserve"> образования</w:t>
      </w:r>
    </w:p>
    <w:p w:rsidR="00221F76" w:rsidRPr="00AF3688" w:rsidRDefault="00AF3688" w:rsidP="00AF368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="001911BD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221F76" w:rsidRPr="00AF3688">
        <w:rPr>
          <w:rFonts w:ascii="Times New Roman" w:hAnsi="Times New Roman" w:cs="Times New Roman"/>
          <w:sz w:val="22"/>
          <w:szCs w:val="22"/>
        </w:rPr>
        <w:t xml:space="preserve">Билибинский </w:t>
      </w:r>
      <w:r w:rsidR="001911BD">
        <w:rPr>
          <w:rFonts w:ascii="Times New Roman" w:hAnsi="Times New Roman" w:cs="Times New Roman"/>
          <w:sz w:val="22"/>
          <w:szCs w:val="22"/>
        </w:rPr>
        <w:t xml:space="preserve">   </w:t>
      </w:r>
      <w:r w:rsidR="00CC037C">
        <w:rPr>
          <w:rFonts w:ascii="Times New Roman" w:hAnsi="Times New Roman" w:cs="Times New Roman"/>
          <w:sz w:val="22"/>
          <w:szCs w:val="22"/>
        </w:rPr>
        <w:t xml:space="preserve"> </w:t>
      </w:r>
      <w:r w:rsidR="001911BD">
        <w:rPr>
          <w:rFonts w:ascii="Times New Roman" w:hAnsi="Times New Roman" w:cs="Times New Roman"/>
          <w:sz w:val="22"/>
          <w:szCs w:val="22"/>
        </w:rPr>
        <w:t xml:space="preserve">     </w:t>
      </w:r>
      <w:r w:rsidR="00221F76" w:rsidRPr="00AF3688">
        <w:rPr>
          <w:rFonts w:ascii="Times New Roman" w:hAnsi="Times New Roman" w:cs="Times New Roman"/>
          <w:sz w:val="22"/>
          <w:szCs w:val="22"/>
        </w:rPr>
        <w:t>муниципальный</w:t>
      </w:r>
    </w:p>
    <w:p w:rsidR="00221F76" w:rsidRPr="00AF3688" w:rsidRDefault="00AF3688" w:rsidP="00AF3688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</w:t>
      </w:r>
      <w:r w:rsidR="001911B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221F76" w:rsidRPr="00AF3688">
        <w:rPr>
          <w:rFonts w:ascii="Times New Roman" w:hAnsi="Times New Roman" w:cs="Times New Roman"/>
          <w:sz w:val="22"/>
          <w:szCs w:val="22"/>
        </w:rPr>
        <w:t>район от</w:t>
      </w:r>
      <w:r w:rsidR="007B1718">
        <w:rPr>
          <w:rFonts w:ascii="Times New Roman" w:hAnsi="Times New Roman" w:cs="Times New Roman"/>
          <w:sz w:val="22"/>
          <w:szCs w:val="22"/>
        </w:rPr>
        <w:t xml:space="preserve"> 13 февраля </w:t>
      </w:r>
      <w:r w:rsidR="00221F76" w:rsidRPr="00AF3688">
        <w:rPr>
          <w:rFonts w:ascii="Times New Roman" w:hAnsi="Times New Roman" w:cs="Times New Roman"/>
          <w:sz w:val="22"/>
          <w:szCs w:val="22"/>
        </w:rPr>
        <w:t>202</w:t>
      </w:r>
      <w:r w:rsidR="001E766E">
        <w:rPr>
          <w:rFonts w:ascii="Times New Roman" w:hAnsi="Times New Roman" w:cs="Times New Roman"/>
          <w:sz w:val="22"/>
          <w:szCs w:val="22"/>
        </w:rPr>
        <w:t>6</w:t>
      </w:r>
      <w:r w:rsidR="00221F76" w:rsidRPr="00AF3688">
        <w:rPr>
          <w:rFonts w:ascii="Times New Roman" w:hAnsi="Times New Roman" w:cs="Times New Roman"/>
          <w:sz w:val="22"/>
          <w:szCs w:val="22"/>
        </w:rPr>
        <w:t xml:space="preserve"> г. № </w:t>
      </w:r>
      <w:r w:rsidR="007B1718">
        <w:rPr>
          <w:rFonts w:ascii="Times New Roman" w:hAnsi="Times New Roman" w:cs="Times New Roman"/>
          <w:sz w:val="22"/>
          <w:szCs w:val="22"/>
        </w:rPr>
        <w:t>99</w:t>
      </w:r>
    </w:p>
    <w:p w:rsidR="00221F76" w:rsidRDefault="00221F76">
      <w:pPr>
        <w:pStyle w:val="24"/>
        <w:keepNext/>
        <w:keepLines/>
        <w:shd w:val="clear" w:color="auto" w:fill="auto"/>
        <w:ind w:left="4480"/>
      </w:pPr>
    </w:p>
    <w:p w:rsidR="00D2775E" w:rsidRDefault="00D2775E" w:rsidP="00D2775E">
      <w:pPr>
        <w:pStyle w:val="24"/>
        <w:keepNext/>
        <w:keepLines/>
        <w:shd w:val="clear" w:color="auto" w:fill="auto"/>
        <w:ind w:left="4480"/>
        <w:jc w:val="center"/>
      </w:pPr>
    </w:p>
    <w:p w:rsidR="00E73784" w:rsidRDefault="00E73784" w:rsidP="00D2775E">
      <w:pPr>
        <w:pStyle w:val="24"/>
        <w:keepNext/>
        <w:keepLines/>
        <w:shd w:val="clear" w:color="auto" w:fill="auto"/>
        <w:ind w:left="4480"/>
      </w:pPr>
      <w:r>
        <w:t xml:space="preserve"> </w:t>
      </w:r>
    </w:p>
    <w:p w:rsidR="004A1DE6" w:rsidRDefault="004B4076" w:rsidP="00D2775E">
      <w:pPr>
        <w:pStyle w:val="24"/>
        <w:keepNext/>
        <w:keepLines/>
        <w:shd w:val="clear" w:color="auto" w:fill="auto"/>
        <w:ind w:left="4480"/>
      </w:pPr>
      <w:r>
        <w:t>ПОРЯДОК</w:t>
      </w:r>
      <w:bookmarkEnd w:id="2"/>
    </w:p>
    <w:p w:rsidR="004A1DE6" w:rsidRDefault="004B4076" w:rsidP="00D2775E">
      <w:pPr>
        <w:pStyle w:val="30"/>
        <w:shd w:val="clear" w:color="auto" w:fill="auto"/>
        <w:spacing w:before="0" w:after="300" w:line="299" w:lineRule="exact"/>
        <w:ind w:left="160" w:firstLine="900"/>
      </w:pPr>
      <w:r>
        <w:t xml:space="preserve">СОЗДАНИЯ, ХРАНЕНИЯ, ИСПОЛЬЗОВАНИЯ И ВОСПОЛНЕНИЯ РЕЗЕРВА МАТЕРИАЛЬНЫХ РЕСУРСОВ </w:t>
      </w:r>
      <w:r w:rsidR="00D23F7D">
        <w:t>ДЛЯ</w:t>
      </w:r>
      <w:r>
        <w:t xml:space="preserve"> ЛИКВИДАЦИИ ЧРЕЗВЫЧАЙНЫХ СИТУАЦИЙ ПРИРОДНОГО И ТЕХНОГЕННОГО ХАРАКТЕРА НА ТЕРРИТОРИИ МУНИЦИПАЛЬНОГО ОБРАЗОВАНИЯ БИЛИБИНСКИЙ МУНИЦИПАЛЬНЫЙ РАЙОН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299" w:lineRule="exact"/>
        <w:ind w:firstLine="780"/>
      </w:pPr>
      <w:r>
        <w:t xml:space="preserve">Настоящий Порядок разработан </w:t>
      </w:r>
      <w:r w:rsidR="001E766E">
        <w:t xml:space="preserve"> </w:t>
      </w:r>
      <w:r>
        <w:t xml:space="preserve">в </w:t>
      </w:r>
      <w:r w:rsidR="001E766E">
        <w:t xml:space="preserve"> </w:t>
      </w:r>
      <w:r>
        <w:t xml:space="preserve">соответствии </w:t>
      </w:r>
      <w:r w:rsidR="001E766E">
        <w:t xml:space="preserve"> </w:t>
      </w:r>
      <w:r>
        <w:t xml:space="preserve">со </w:t>
      </w:r>
      <w:r w:rsidR="001E766E">
        <w:t xml:space="preserve"> </w:t>
      </w:r>
      <w:r>
        <w:t xml:space="preserve">статьей </w:t>
      </w:r>
      <w:r w:rsidR="00B04FA5">
        <w:t xml:space="preserve"> </w:t>
      </w:r>
      <w:r w:rsidR="001E766E">
        <w:t xml:space="preserve"> </w:t>
      </w:r>
      <w:r>
        <w:t xml:space="preserve">25 </w:t>
      </w:r>
      <w:r w:rsidR="00B04FA5">
        <w:t xml:space="preserve">  </w:t>
      </w:r>
      <w:r w:rsidR="001E766E">
        <w:t xml:space="preserve"> </w:t>
      </w:r>
      <w:proofErr w:type="gramStart"/>
      <w:r>
        <w:t>Федерального</w:t>
      </w:r>
      <w:proofErr w:type="gramEnd"/>
    </w:p>
    <w:p w:rsidR="004A1DE6" w:rsidRDefault="004B4076" w:rsidP="007B62BB">
      <w:pPr>
        <w:pStyle w:val="20"/>
        <w:shd w:val="clear" w:color="auto" w:fill="auto"/>
        <w:tabs>
          <w:tab w:val="left" w:pos="2448"/>
          <w:tab w:val="left" w:pos="4036"/>
          <w:tab w:val="left" w:pos="6538"/>
          <w:tab w:val="left" w:pos="8064"/>
        </w:tabs>
        <w:spacing w:before="0" w:after="0" w:line="299" w:lineRule="exact"/>
      </w:pPr>
      <w:r>
        <w:t>закона от 21 декабря 1994 г</w:t>
      </w:r>
      <w:r w:rsidR="004D219C">
        <w:t>ода</w:t>
      </w:r>
      <w:r>
        <w:t xml:space="preserve"> № 68-ФЗ «О защите населения и территорий от чрезвычайных ситуаций природного и техногенного характера»", пункта 20 Положения о единой государственной системе предупреждения и ликвидации чрезвычайных ситуаций, утвержденного </w:t>
      </w:r>
      <w:r w:rsidR="004D219C">
        <w:t>П</w:t>
      </w:r>
      <w:r>
        <w:t xml:space="preserve">остановлением Правительства Российской </w:t>
      </w:r>
      <w:r w:rsidR="004D219C">
        <w:t>Ф</w:t>
      </w:r>
      <w:r>
        <w:t>ед</w:t>
      </w:r>
      <w:r w:rsidR="004D219C">
        <w:t xml:space="preserve">ерации от 30 декабря 2003 года № </w:t>
      </w:r>
      <w:r>
        <w:t>794 «О единой государственной системе предупреждения и ликвидации чрезвычайных ситуаций»,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</w:t>
      </w:r>
      <w:r w:rsidR="007B62BB">
        <w:t>генного характера</w:t>
      </w:r>
      <w:r>
        <w:t>,</w:t>
      </w:r>
      <w:r w:rsidR="007B62BB">
        <w:t xml:space="preserve"> </w:t>
      </w:r>
      <w:r>
        <w:t>Постановлением Правительства РФ от 27 апреля 2000 г</w:t>
      </w:r>
      <w:r w:rsidR="00C91657">
        <w:t>ода</w:t>
      </w:r>
      <w:r w:rsidR="00F43637">
        <w:t xml:space="preserve"> </w:t>
      </w:r>
      <w:r>
        <w:t>№</w:t>
      </w:r>
      <w:r w:rsidR="00B04FA5">
        <w:t xml:space="preserve"> </w:t>
      </w:r>
      <w:r w:rsidR="007B62BB">
        <w:t xml:space="preserve">  </w:t>
      </w:r>
      <w:r>
        <w:t>379</w:t>
      </w:r>
      <w:r w:rsidR="007B62BB">
        <w:t xml:space="preserve"> </w:t>
      </w:r>
      <w:r>
        <w:t xml:space="preserve">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r w:rsidR="007B62BB">
        <w:t>П</w:t>
      </w:r>
      <w:r>
        <w:t>остановлением Правительства Чукотского автономного округа от 14 июня 2005 г</w:t>
      </w:r>
      <w:r w:rsidR="00C91657">
        <w:t>ода</w:t>
      </w:r>
      <w:r>
        <w:t xml:space="preserve"> № 116 «Об 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 Чукотского автономного округа от 18 декабря 2007 г</w:t>
      </w:r>
      <w:r w:rsidR="00C91657">
        <w:t>ода</w:t>
      </w:r>
      <w:r>
        <w:t xml:space="preserve"> № 172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Билибинский муниципальный район (далее - Резерв).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before="0" w:after="0" w:line="299" w:lineRule="exact"/>
        <w:ind w:firstLine="780"/>
      </w:pPr>
      <w:r>
        <w:t>Резерв создается заблаговременно в целях экстренного привлечения необходимых сре</w:t>
      </w:r>
      <w:proofErr w:type="gramStart"/>
      <w:r>
        <w:t>дств дл</w:t>
      </w:r>
      <w:proofErr w:type="gramEnd"/>
      <w:r>
        <w:t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295" w:lineRule="exact"/>
        <w:ind w:firstLine="780"/>
      </w:pPr>
      <w:proofErr w:type="gramStart"/>
      <w:r>
        <w:t xml:space="preserve">Резерв включает в себя продовольствие (в том числе пищевое сырье), вещевое имущество и ресурсы жизнеобеспечения, медикаменты и медицинское имущество, средства связи, строительные материалы, материальные ресурсы для ликвидации чрезвычайных ситуаций на объектах жилищно-коммунального хозяйства, нефтепродукты, средства индивидуальной защиты, материально-технические средства для оснащения аварийно-спасательных формирований (служб) (в том числе нештатных) при проведении </w:t>
      </w:r>
      <w:r>
        <w:lastRenderedPageBreak/>
        <w:t>аварийно-спасательных и других неотложных работ.</w:t>
      </w:r>
      <w:proofErr w:type="gramEnd"/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5" w:lineRule="exact"/>
        <w:ind w:firstLine="780"/>
      </w:pPr>
      <w:r>
        <w:t>Резерв муниципального образования Билибинский муниципальный район создается из расчета первоочередного жизнеобеспечения пострадавшего населения и оснащения личного состава аварийно-спасательных формирований и аварийно- спасательных служб, участвующих в ликвидации чрезвычайных ситуаций на 10 суток не менее чем на 50 человек.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22"/>
        </w:tabs>
        <w:spacing w:before="0" w:after="0" w:line="299" w:lineRule="exact"/>
        <w:ind w:firstLine="780"/>
      </w:pPr>
      <w:r>
        <w:t xml:space="preserve">Номенклатура и объем Резерва утверждаются нормативным актом </w:t>
      </w:r>
      <w:r w:rsidR="00C91657">
        <w:t>А</w:t>
      </w:r>
      <w:r>
        <w:t>дминистрации муниципального образования Билибинский муниципальный район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>
        <w:t>дств дл</w:t>
      </w:r>
      <w:proofErr w:type="gramEnd"/>
      <w:r>
        <w:t>я ликвидации чрезвычайных ситуаций.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>Создание, хранение и восполнение Резерва, а также доставка (перевозка) материальных ресурсов Резерва в целях ликвидации чрезвычайных ситуаций осуществляется за счет средств бюджета, муниципального образования Билибинский муниципальный район, а также за счет внебюджетных источников.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>Объем финансовых средств, необходимых для приобретения материальных ресурсов в состав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хранением, восполнением и транспортировкой материальных ресурсов Резерва в зону чрезвычайной ситуации.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99" w:lineRule="exact"/>
        <w:ind w:firstLine="780"/>
      </w:pPr>
      <w:r>
        <w:t xml:space="preserve">Обоснование бюджетных ассигнований на создание, хранение и восполнение Резерва на очередной финансовый </w:t>
      </w:r>
      <w:proofErr w:type="gramStart"/>
      <w:r>
        <w:t>год</w:t>
      </w:r>
      <w:proofErr w:type="gramEnd"/>
      <w:r>
        <w:t xml:space="preserve"> и плановый период предоставляются в Управление финансов, экономики и имущественных отношений Администрации муниципального образования Билибинский муниципальный район до 1 октября каждого года. Управление финансов, экономики и имущественных отношений Администрации муниципального образования Билибинский муниципальный район на основании полученных заявок ежегодно планирует выделение денежных средств на создание, хранение и восполнение Резерва.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>Функции по созданию, размещению, хранению и восполнению Резерва возлагаются на органы управления (организации) согласно приложению № 2 к настоящему Постановлению.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66"/>
        </w:tabs>
        <w:spacing w:before="0" w:after="0" w:line="299" w:lineRule="exact"/>
        <w:ind w:firstLine="780"/>
      </w:pPr>
      <w:r>
        <w:t>Органы управления (организации), на которые возложены функции по созданию, хранению, использованию и восполнению Резерва: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 w:after="0" w:line="299" w:lineRule="exact"/>
        <w:ind w:firstLine="780"/>
      </w:pPr>
      <w:r>
        <w:t>разрабатывают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 территории муниципального образования Билибинский муниципальный район, традиционных способов ведения хозяйства и уклада жизни населения;</w:t>
      </w:r>
    </w:p>
    <w:p w:rsidR="00CF122E" w:rsidRDefault="004B4076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17" w:lineRule="exact"/>
        <w:ind w:firstLine="780"/>
      </w:pPr>
      <w:r>
        <w:t>представляют на очередной год бюджетные заявки для закупки материальных ресурсов в Резерв;</w:t>
      </w:r>
    </w:p>
    <w:p w:rsidR="00CF122E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17" w:lineRule="exact"/>
        <w:ind w:firstLine="780"/>
      </w:pPr>
      <w:r>
        <w:t xml:space="preserve"> </w:t>
      </w:r>
      <w:r w:rsidR="004B4076">
        <w:t>определяют размеры расходов по хранению и содержанию материальных ресурсов в Резерве;</w:t>
      </w:r>
    </w:p>
    <w:p w:rsidR="004A1DE6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317" w:lineRule="exact"/>
        <w:ind w:firstLine="780"/>
      </w:pPr>
      <w:r>
        <w:t xml:space="preserve"> </w:t>
      </w:r>
      <w:r w:rsidR="004B4076">
        <w:t>определяют места хранения материальных ресурсов Резерва, отвечающие требованиям по условиям хранения, расположение которых обеспечивает возможность быстрой доставки в зоны чрезвычайных ситуаций;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/>
        <w:ind w:firstLine="760"/>
      </w:pPr>
      <w:r>
        <w:t>заключают в объеме выделенных бюджетных ассигнований государственные контракты (договоры) на поставку материальных ресурсов в Резерв, а также на ответственное хранение и содержание Резерва;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81" w:lineRule="exact"/>
        <w:ind w:firstLine="760"/>
      </w:pPr>
      <w:r>
        <w:lastRenderedPageBreak/>
        <w:t>организуют хранение, освежение, замену, обслуживание, выпуск и списание материальных ресурсов, находящихся в Резерве;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270" w:lineRule="exact"/>
        <w:ind w:firstLine="760"/>
      </w:pPr>
      <w:r>
        <w:t>организуют доставку материальных ресурсов Резерва в районы чрезвычайных ситуаций;</w:t>
      </w:r>
    </w:p>
    <w:p w:rsidR="00CF122E" w:rsidRDefault="004B4076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74" w:lineRule="exact"/>
        <w:ind w:firstLine="760"/>
      </w:pPr>
      <w:r>
        <w:t>ведут учет и представляют отчетность по операциям с материальными ресурсами Резерва;</w:t>
      </w:r>
    </w:p>
    <w:p w:rsidR="00CF122E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74" w:lineRule="exact"/>
        <w:ind w:firstLine="760"/>
      </w:pPr>
      <w:r>
        <w:t xml:space="preserve"> </w:t>
      </w:r>
      <w:r w:rsidR="004B4076">
        <w:t>обеспечивают поддержание Резерва в постоянной готовности к использованию;</w:t>
      </w:r>
    </w:p>
    <w:p w:rsidR="004A1DE6" w:rsidRDefault="00CF122E" w:rsidP="00CF122E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74" w:lineRule="exact"/>
        <w:ind w:firstLine="760"/>
      </w:pPr>
      <w:r>
        <w:t xml:space="preserve"> </w:t>
      </w:r>
      <w:r w:rsidR="004B4076">
        <w:t xml:space="preserve">осуществляют </w:t>
      </w:r>
      <w:proofErr w:type="gramStart"/>
      <w:r w:rsidR="004B4076">
        <w:t>контроль за</w:t>
      </w:r>
      <w:proofErr w:type="gramEnd"/>
      <w:r w:rsidR="004B4076"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99" w:lineRule="exact"/>
        <w:ind w:firstLine="760"/>
      </w:pPr>
      <w:r>
        <w:t>подготавливают проекты нормативных правовых актов по вопросам закладки, хранения, учета, обслуживания, освежения, замены, реализации, списания и использования материальных ресурсов Резерва.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99" w:lineRule="exact"/>
        <w:ind w:firstLine="760"/>
      </w:pPr>
      <w:r>
        <w:t xml:space="preserve">Общее руководство по созданию, хранению, использованию и восполнению Резерва возглавляется на Главу Администрации муниципального образования Билибинский муниципальный район. Координация деятельности по управлению Резервом возлагается на отдел гражданской </w:t>
      </w:r>
      <w:r w:rsidR="00C91657">
        <w:t xml:space="preserve">обороны, чрезвычайных ситуаций и антитеррористической защищенности </w:t>
      </w:r>
      <w:r>
        <w:t xml:space="preserve"> Администрации муниципального образования Билибинский муниципальный район.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41"/>
        </w:tabs>
        <w:spacing w:before="0" w:after="0" w:line="299" w:lineRule="exact"/>
        <w:ind w:firstLine="760"/>
      </w:pPr>
      <w:r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99" w:lineRule="exact"/>
        <w:ind w:firstLine="760"/>
      </w:pPr>
      <w:r>
        <w:t>Закупка (приобретение) материальных ресурсов в Резерв осуществляется отделом</w:t>
      </w:r>
      <w:r w:rsidR="00C91657">
        <w:t xml:space="preserve"> муниципальных закупок Управления правового и кадрового обеспечения</w:t>
      </w:r>
      <w:r>
        <w:t xml:space="preserve"> Администрации муниципального образования Билибинский муниципальный район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37"/>
        </w:tabs>
        <w:spacing w:before="0" w:after="0" w:line="299" w:lineRule="exact"/>
        <w:ind w:firstLine="760"/>
      </w:pPr>
      <w:r>
        <w:t>Хранение материальных ресурсов Резерва организуется, как на объектах, специально предназначенных для их хранения и обслуживания, так и в соответствии с заключенными государственными контрактами (договорами) на складах организаций, где гарантирована их безусловная сохранность и откуда возможна их оперативная доставка в зоны чрезвычайных ситуаций.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99" w:lineRule="exact"/>
        <w:ind w:firstLine="760"/>
      </w:pPr>
      <w:r>
        <w:t xml:space="preserve">Органы управления (организации) на которые возложены функции по созданию Резерва, заключившие государственные контракты (договора), предусмотренные пунктом 14 настоящего Порядка, осуществляют </w:t>
      </w:r>
      <w:proofErr w:type="gramStart"/>
      <w:r>
        <w:t>контроль за</w:t>
      </w:r>
      <w:proofErr w:type="gramEnd"/>
      <w:r>
        <w:t xml:space="preserve"> количеством, качеством и условиями хранения материальных ресурсов Резерва. 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образования Билибинский муниципальный район.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>Срок службы и срок годности материальных ресурсов, входящих в состав Резерва, определяются изготовителем соответствующих материальных ресурсов.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 xml:space="preserve">Использование материальных ресурсов Резерва в целях ликвидации чрезвычайных ситуаций осуществляется по решению Главы Администрации муниципального образования Билибинский муниципальный район или лица, его замещающего, и оформляется распоряжением. Решения готовится отделом гражданской защиты Администрации муниципального образования Билибинский муниципальный район на основании обращений организаций, граждан в случае возникновения чрезвычайной ситуации. В распоряжении о выпуске материальных ресурсов из </w:t>
      </w:r>
      <w:proofErr w:type="gramStart"/>
      <w:r>
        <w:t>Резерва</w:t>
      </w:r>
      <w:proofErr w:type="gramEnd"/>
      <w:r>
        <w:t xml:space="preserve"> в том числе должна содержаться следующая информация: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0" w:line="295" w:lineRule="exact"/>
        <w:ind w:firstLine="780"/>
      </w:pPr>
      <w:r>
        <w:lastRenderedPageBreak/>
        <w:t>номенклатура и объем выделяемых для использования материальных средств Резерва;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81" w:lineRule="exact"/>
        <w:ind w:firstLine="780"/>
      </w:pPr>
      <w:r>
        <w:t>срок доставки выделяемых материальных средств Резерва в места возникновения чрезвычайных ситуаций;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after="0" w:line="284" w:lineRule="exact"/>
        <w:ind w:firstLine="780"/>
      </w:pPr>
      <w:r>
        <w:t>объем необходимых средств и источники финансирования для восполнения Резерва.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Использование Резерва осуществляется на безвозмездной или возмездной основе в соответствии с законодательством Российской Федерации. В случае возникновения на территории муниципального образования Билибинский муниципальный район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 В иных случаях за счет бюджета муниципального образования Билибинский муниципальный район.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Перевозка материальных ресурсов, входящих в состав Резерва, в целях ликвидации чрезвычайных ситуаций осуществляется организациями (гражданами) на договорной основе.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Органы исполнительной власти субъекта Российской Федерации, местные органы самоуправления,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Отчет о целевом использовании выделенных из Резерва материальных ресурсов готовят органы управления, организации, граждане, которым они выделены. Документы, подтверждающие целевое использование материальных ресурсов, представляются в органы управления (организации), на которые возложены функции по созданию Резерва, в срок, устанавливаемый в распоряжении о выпуске материальных ресурсов из Резерва.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9" w:lineRule="exact"/>
        <w:ind w:firstLine="780"/>
      </w:pPr>
      <w:r>
        <w:t>Для ликвидации чрезвычайных ситуаций и обеспечения жизнедеятельности пострадавшего населения, Администрация муниципального образования Билибинский муниципальный район может использовать находящиеся на его территории объектовые и местные резервы материальных ресурсов по согласованию с создавшими их органами.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>Восполнение материальных ресурсов Резерва, израсходованных при ликвидации чрезвычайных ситуаций, осуществляется за счет средств, указанных в распоряжении Администрации муниципального образования Билибинский муниципальный район о выделении материальных ресурсов из Резерва.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 w:line="295" w:lineRule="exact"/>
        <w:ind w:firstLine="780"/>
      </w:pPr>
      <w:r>
        <w:t>Освежение резервов, находящихся в организациях, осуществляющих их иное хранение, а также замена их на продукцию аналогичного ассортимента и производится указанными организациями самостоятельно, без привлечения тельных бюджетных средств.</w:t>
      </w:r>
    </w:p>
    <w:p w:rsidR="004A1DE6" w:rsidRDefault="004B4076">
      <w:pPr>
        <w:pStyle w:val="20"/>
        <w:numPr>
          <w:ilvl w:val="0"/>
          <w:numId w:val="2"/>
        </w:numPr>
        <w:shd w:val="clear" w:color="auto" w:fill="auto"/>
        <w:tabs>
          <w:tab w:val="left" w:pos="1170"/>
        </w:tabs>
        <w:spacing w:before="0" w:after="0" w:line="295" w:lineRule="exact"/>
        <w:ind w:firstLine="740"/>
        <w:sectPr w:rsidR="004A1DE6" w:rsidSect="00B60D32">
          <w:type w:val="continuous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4A1DE6" w:rsidRDefault="004B4076" w:rsidP="00267A99">
      <w:pPr>
        <w:pStyle w:val="40"/>
        <w:shd w:val="clear" w:color="auto" w:fill="auto"/>
        <w:spacing w:line="244" w:lineRule="exact"/>
        <w:ind w:left="5680"/>
        <w:jc w:val="right"/>
      </w:pPr>
      <w:r>
        <w:lastRenderedPageBreak/>
        <w:t>Приложение 2</w:t>
      </w:r>
    </w:p>
    <w:p w:rsidR="00267A99" w:rsidRPr="00AF3688" w:rsidRDefault="00267A99" w:rsidP="00267A99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bookmarkStart w:id="3" w:name="bookmark3"/>
      <w:r w:rsidRPr="00AF3688">
        <w:rPr>
          <w:rFonts w:ascii="Times New Roman" w:hAnsi="Times New Roman" w:cs="Times New Roman"/>
          <w:sz w:val="22"/>
          <w:szCs w:val="22"/>
        </w:rPr>
        <w:t xml:space="preserve">                                          к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AF3688">
        <w:rPr>
          <w:rFonts w:ascii="Times New Roman" w:hAnsi="Times New Roman" w:cs="Times New Roman"/>
          <w:sz w:val="22"/>
          <w:szCs w:val="22"/>
        </w:rPr>
        <w:t>Постановлению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3688">
        <w:rPr>
          <w:rFonts w:ascii="Times New Roman" w:hAnsi="Times New Roman" w:cs="Times New Roman"/>
          <w:sz w:val="22"/>
          <w:szCs w:val="22"/>
        </w:rPr>
        <w:t xml:space="preserve"> Администрации</w:t>
      </w:r>
    </w:p>
    <w:p w:rsidR="00267A99" w:rsidRPr="00AF3688" w:rsidRDefault="00267A99" w:rsidP="00267A99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 w:rsidRPr="00AF3688">
        <w:rPr>
          <w:rFonts w:ascii="Times New Roman" w:hAnsi="Times New Roman" w:cs="Times New Roman"/>
          <w:sz w:val="22"/>
          <w:szCs w:val="22"/>
        </w:rPr>
        <w:t>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9B450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AF3688">
        <w:rPr>
          <w:rFonts w:ascii="Times New Roman" w:hAnsi="Times New Roman" w:cs="Times New Roman"/>
          <w:sz w:val="22"/>
          <w:szCs w:val="22"/>
        </w:rPr>
        <w:t xml:space="preserve"> образования</w:t>
      </w:r>
    </w:p>
    <w:p w:rsidR="00267A99" w:rsidRPr="00AF3688" w:rsidRDefault="00267A99" w:rsidP="00267A99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="0056444B">
        <w:rPr>
          <w:rFonts w:ascii="Times New Roman" w:hAnsi="Times New Roman" w:cs="Times New Roman"/>
          <w:sz w:val="22"/>
          <w:szCs w:val="22"/>
        </w:rPr>
        <w:t xml:space="preserve">   </w:t>
      </w:r>
      <w:r w:rsidRPr="00AF3688">
        <w:rPr>
          <w:rFonts w:ascii="Times New Roman" w:hAnsi="Times New Roman" w:cs="Times New Roman"/>
          <w:sz w:val="22"/>
          <w:szCs w:val="22"/>
        </w:rPr>
        <w:t>Билибинский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9B450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AF3688">
        <w:rPr>
          <w:rFonts w:ascii="Times New Roman" w:hAnsi="Times New Roman" w:cs="Times New Roman"/>
          <w:sz w:val="22"/>
          <w:szCs w:val="22"/>
        </w:rPr>
        <w:t xml:space="preserve"> муниципальный</w:t>
      </w:r>
    </w:p>
    <w:p w:rsidR="00267A99" w:rsidRDefault="00267A99" w:rsidP="00267A99">
      <w:pPr>
        <w:pStyle w:val="24"/>
        <w:keepNext/>
        <w:keepLines/>
        <w:shd w:val="clear" w:color="auto" w:fill="auto"/>
        <w:spacing w:line="302" w:lineRule="exact"/>
        <w:ind w:right="40"/>
        <w:jc w:val="center"/>
        <w:rPr>
          <w:sz w:val="22"/>
          <w:szCs w:val="22"/>
        </w:rPr>
      </w:pPr>
      <w:r w:rsidRPr="00267A99">
        <w:rPr>
          <w:b w:val="0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</w:t>
      </w:r>
      <w:r w:rsidR="0056444B">
        <w:rPr>
          <w:b w:val="0"/>
          <w:sz w:val="22"/>
          <w:szCs w:val="22"/>
        </w:rPr>
        <w:t xml:space="preserve">   </w:t>
      </w:r>
      <w:r w:rsidRPr="00267A99">
        <w:rPr>
          <w:b w:val="0"/>
          <w:sz w:val="22"/>
          <w:szCs w:val="22"/>
        </w:rPr>
        <w:t xml:space="preserve">район от </w:t>
      </w:r>
      <w:r w:rsidR="007B1718">
        <w:rPr>
          <w:b w:val="0"/>
          <w:sz w:val="22"/>
          <w:szCs w:val="22"/>
        </w:rPr>
        <w:t xml:space="preserve">13 февраля </w:t>
      </w:r>
      <w:r w:rsidRPr="00267A99">
        <w:rPr>
          <w:b w:val="0"/>
          <w:sz w:val="22"/>
          <w:szCs w:val="22"/>
        </w:rPr>
        <w:t>2026 г. №</w:t>
      </w:r>
      <w:r w:rsidR="007B1718">
        <w:rPr>
          <w:b w:val="0"/>
          <w:sz w:val="22"/>
          <w:szCs w:val="22"/>
        </w:rPr>
        <w:t xml:space="preserve"> 99</w:t>
      </w:r>
      <w:r>
        <w:rPr>
          <w:sz w:val="22"/>
          <w:szCs w:val="22"/>
        </w:rPr>
        <w:t xml:space="preserve"> </w:t>
      </w:r>
    </w:p>
    <w:p w:rsidR="00017C84" w:rsidRDefault="00017C84" w:rsidP="00017C84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017C84" w:rsidRPr="00017C84" w:rsidRDefault="00017C84" w:rsidP="00017C84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017C84">
        <w:rPr>
          <w:rFonts w:ascii="Times New Roman" w:hAnsi="Times New Roman" w:cs="Times New Roman"/>
          <w:sz w:val="22"/>
          <w:szCs w:val="22"/>
        </w:rPr>
        <w:t>Утвержден</w:t>
      </w:r>
      <w:r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017C84">
        <w:rPr>
          <w:rFonts w:ascii="Times New Roman" w:hAnsi="Times New Roman" w:cs="Times New Roman"/>
          <w:sz w:val="22"/>
          <w:szCs w:val="22"/>
        </w:rPr>
        <w:t xml:space="preserve">  Постановлением </w:t>
      </w:r>
    </w:p>
    <w:p w:rsidR="00017C84" w:rsidRDefault="00017C84" w:rsidP="00017C84">
      <w:pPr>
        <w:jc w:val="right"/>
        <w:rPr>
          <w:rFonts w:ascii="Times New Roman" w:hAnsi="Times New Roman" w:cs="Times New Roman"/>
          <w:sz w:val="22"/>
          <w:szCs w:val="22"/>
        </w:rPr>
      </w:pPr>
      <w:r w:rsidRPr="00017C84">
        <w:rPr>
          <w:rFonts w:ascii="Times New Roman" w:hAnsi="Times New Roman" w:cs="Times New Roman"/>
          <w:sz w:val="22"/>
          <w:szCs w:val="22"/>
        </w:rPr>
        <w:t xml:space="preserve">Правительства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17C84">
        <w:rPr>
          <w:rFonts w:ascii="Times New Roman" w:hAnsi="Times New Roman" w:cs="Times New Roman"/>
          <w:sz w:val="22"/>
          <w:szCs w:val="22"/>
        </w:rPr>
        <w:t xml:space="preserve">Чукотского </w:t>
      </w:r>
    </w:p>
    <w:p w:rsidR="00017C84" w:rsidRPr="00017C84" w:rsidRDefault="00017C84" w:rsidP="00017C84">
      <w:pPr>
        <w:jc w:val="right"/>
        <w:rPr>
          <w:rFonts w:ascii="Times New Roman" w:hAnsi="Times New Roman" w:cs="Times New Roman"/>
          <w:sz w:val="22"/>
          <w:szCs w:val="22"/>
        </w:rPr>
      </w:pPr>
      <w:r w:rsidRPr="00017C84">
        <w:rPr>
          <w:rFonts w:ascii="Times New Roman" w:hAnsi="Times New Roman" w:cs="Times New Roman"/>
          <w:sz w:val="22"/>
          <w:szCs w:val="22"/>
        </w:rPr>
        <w:t>автономного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017C84">
        <w:rPr>
          <w:rFonts w:ascii="Times New Roman" w:hAnsi="Times New Roman" w:cs="Times New Roman"/>
          <w:sz w:val="22"/>
          <w:szCs w:val="22"/>
        </w:rPr>
        <w:t xml:space="preserve"> округа </w:t>
      </w:r>
    </w:p>
    <w:p w:rsidR="00017C84" w:rsidRPr="00017C84" w:rsidRDefault="00017C84" w:rsidP="00017C84">
      <w:pPr>
        <w:jc w:val="right"/>
        <w:rPr>
          <w:rFonts w:ascii="Times New Roman" w:hAnsi="Times New Roman" w:cs="Times New Roman"/>
          <w:sz w:val="22"/>
          <w:szCs w:val="22"/>
        </w:rPr>
      </w:pPr>
      <w:r w:rsidRPr="00017C84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C84">
        <w:rPr>
          <w:rFonts w:ascii="Times New Roman" w:hAnsi="Times New Roman" w:cs="Times New Roman"/>
          <w:sz w:val="22"/>
          <w:szCs w:val="22"/>
        </w:rPr>
        <w:t xml:space="preserve">18 декабря 2007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C84">
        <w:rPr>
          <w:rFonts w:ascii="Times New Roman" w:hAnsi="Times New Roman" w:cs="Times New Roman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7C84">
        <w:rPr>
          <w:rFonts w:ascii="Times New Roman" w:hAnsi="Times New Roman" w:cs="Times New Roman"/>
          <w:sz w:val="22"/>
          <w:szCs w:val="22"/>
        </w:rPr>
        <w:t>172</w:t>
      </w:r>
    </w:p>
    <w:p w:rsidR="00267A99" w:rsidRDefault="00267A99" w:rsidP="00267A99">
      <w:pPr>
        <w:pStyle w:val="24"/>
        <w:keepNext/>
        <w:keepLines/>
        <w:shd w:val="clear" w:color="auto" w:fill="auto"/>
        <w:spacing w:line="302" w:lineRule="exact"/>
        <w:ind w:right="40"/>
        <w:jc w:val="center"/>
        <w:rPr>
          <w:sz w:val="22"/>
          <w:szCs w:val="22"/>
        </w:rPr>
      </w:pPr>
    </w:p>
    <w:bookmarkEnd w:id="3"/>
    <w:p w:rsidR="003804BD" w:rsidRPr="00587AB4" w:rsidRDefault="003804BD" w:rsidP="00587A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Номенклатура</w:t>
      </w:r>
    </w:p>
    <w:p w:rsidR="003804BD" w:rsidRPr="00587AB4" w:rsidRDefault="003804BD" w:rsidP="00587AB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7AB4">
        <w:rPr>
          <w:rFonts w:ascii="Times New Roman" w:hAnsi="Times New Roman" w:cs="Times New Roman"/>
          <w:b/>
          <w:sz w:val="26"/>
          <w:szCs w:val="26"/>
        </w:rPr>
        <w:t>и объемы резерва материальных ресурсов муниципального образования Билибинский муниципальный район</w:t>
      </w:r>
      <w:r w:rsidR="00587AB4" w:rsidRPr="00587A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7AB4">
        <w:rPr>
          <w:rFonts w:ascii="Times New Roman" w:hAnsi="Times New Roman" w:cs="Times New Roman"/>
          <w:b/>
          <w:sz w:val="26"/>
          <w:szCs w:val="26"/>
        </w:rPr>
        <w:t xml:space="preserve"> для</w:t>
      </w:r>
      <w:r w:rsidR="00587AB4" w:rsidRPr="00587A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7AB4">
        <w:rPr>
          <w:rFonts w:ascii="Times New Roman" w:hAnsi="Times New Roman" w:cs="Times New Roman"/>
          <w:b/>
          <w:sz w:val="26"/>
          <w:szCs w:val="26"/>
        </w:rPr>
        <w:t xml:space="preserve">ликвидации чрезвычайных ситуаций </w:t>
      </w:r>
      <w:r w:rsidR="00587AB4" w:rsidRPr="00587AB4">
        <w:rPr>
          <w:rFonts w:ascii="Times New Roman" w:hAnsi="Times New Roman" w:cs="Times New Roman"/>
          <w:b/>
          <w:sz w:val="26"/>
          <w:szCs w:val="26"/>
        </w:rPr>
        <w:t>природного или техногенного характера</w:t>
      </w:r>
    </w:p>
    <w:p w:rsidR="00267A99" w:rsidRPr="00587AB4" w:rsidRDefault="00267A99" w:rsidP="00587A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Overlap w:val="never"/>
        <w:tblW w:w="10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544"/>
        <w:gridCol w:w="1387"/>
        <w:gridCol w:w="2640"/>
      </w:tblGrid>
      <w:tr w:rsidR="00587AB4" w:rsidRPr="00015379" w:rsidTr="00015379">
        <w:trPr>
          <w:trHeight w:val="124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15379">
              <w:rPr>
                <w:rFonts w:ascii="Times New Roman" w:hAnsi="Times New Roman" w:cs="Times New Roman"/>
              </w:rPr>
              <w:t>п</w:t>
            </w:r>
            <w:proofErr w:type="gramEnd"/>
            <w:r w:rsidRPr="0001537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Наименование материальных ресурсов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Единица</w:t>
            </w:r>
          </w:p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Объемы</w:t>
            </w:r>
          </w:p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материальных</w:t>
            </w:r>
          </w:p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ресурсов (из расчета на 500 человек)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DA266D" w:rsidRDefault="00587AB4" w:rsidP="00DA2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66D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Пневмокаркасный модуль типа МПК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Генератор на 10 кВт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Печи (буржуйка, плита настольная)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Обогреватель (тепловая пушка)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35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Осветительная установка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35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Полевая кухня (типа КП-130) с треногой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Громкоговоритель с усилителем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Сварочный аппарат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Компрессор портативный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DA266D" w:rsidRDefault="00587AB4" w:rsidP="00DA2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66D">
              <w:rPr>
                <w:rFonts w:ascii="Times New Roman" w:hAnsi="Times New Roman" w:cs="Times New Roman"/>
                <w:b/>
              </w:rPr>
              <w:t>Вещевое имущество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Палатка на 10 человек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Канистра 20 л (для ГСМ)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Керосиновая лампа (летучая мышь)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35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Раскладушка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Стол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Стул (туристическое кресло)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Матрац (коврик туристический)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Одеяло (спальный мешок)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Подушка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Простынь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Наволочка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Полотенце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1000</w:t>
            </w:r>
          </w:p>
        </w:tc>
      </w:tr>
      <w:tr w:rsidR="00587AB4" w:rsidRPr="00015379" w:rsidTr="00015379"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Рукавицы рабочие (летние/зимние)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Белье нательное (летнее/зимнее) мужское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Белье нательное (летнее/зимнее) женское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Пальто, куртки мужские (летнее/зимнее)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Пальто, куртки женские (летнее/зимнее)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Костюм мужской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433373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Костюм (женское платье)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433373">
        <w:trPr>
          <w:trHeight w:hRule="exact" w:val="33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Костюм утепленный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433373" w:rsidRPr="00015379" w:rsidTr="007B1718">
        <w:trPr>
          <w:trHeight w:val="55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373" w:rsidRPr="00015379" w:rsidRDefault="00433373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373" w:rsidRPr="00015379" w:rsidRDefault="00433373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Куртка меховая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373" w:rsidRPr="00015379" w:rsidRDefault="00433373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373" w:rsidRPr="00015379" w:rsidRDefault="00433373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Носки (летние, зимние)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Головной убор мужской (летний/зимний)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33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Головной убор женский (летний/зимний)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015379" w:rsidRPr="00015379" w:rsidTr="00433373">
        <w:trPr>
          <w:trHeight w:val="35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79" w:rsidRPr="00015379" w:rsidRDefault="00015379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79" w:rsidRPr="00015379" w:rsidRDefault="00015379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Обувь мужская (летняя/ зимняя)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379" w:rsidRPr="00015379" w:rsidRDefault="00015379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379" w:rsidRPr="00015379" w:rsidRDefault="00015379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Обувь женская, детская (летняя/зимняя)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250/250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Валенки с резиновой подошвой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Унты (натуральные меховые)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Сапоги резиновые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Сапоги утепленные (натуральный мех)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Термос (типа ТВН-12)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Канистра 20 л (для питьевой воды)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Миска глубокая металлическая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Ложка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Кружка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Ведро (котел)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Чайник металлический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Кирка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433373" w:rsidRDefault="00587AB4" w:rsidP="00433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373">
              <w:rPr>
                <w:rFonts w:ascii="Times New Roman" w:hAnsi="Times New Roman" w:cs="Times New Roman"/>
                <w:b/>
              </w:rPr>
              <w:t>Продовольствие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Хлеб и хлебобулочные изделия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13,800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1,200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1,200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Изделия макаронные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1,200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Консервы мясные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4,500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3,000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Масло животное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1,500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0,300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Продукция</w:t>
            </w:r>
            <w:r w:rsidRPr="00015379">
              <w:rPr>
                <w:rFonts w:ascii="Times New Roman" w:hAnsi="Times New Roman" w:cs="Times New Roman"/>
              </w:rPr>
              <w:tab/>
              <w:t>молочной</w:t>
            </w:r>
            <w:r w:rsidRPr="00015379">
              <w:rPr>
                <w:rFonts w:ascii="Times New Roman" w:hAnsi="Times New Roman" w:cs="Times New Roman"/>
              </w:rPr>
              <w:tab/>
              <w:t>и</w:t>
            </w:r>
            <w:r w:rsidRPr="00015379">
              <w:rPr>
                <w:rFonts w:ascii="Times New Roman" w:hAnsi="Times New Roman" w:cs="Times New Roman"/>
              </w:rPr>
              <w:tab/>
              <w:t>сыродельной</w:t>
            </w:r>
          </w:p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промышленности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0,750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2,250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0,060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Овощи, грибы, картофель, фрукты сушеные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0,450</w:t>
            </w:r>
          </w:p>
        </w:tc>
      </w:tr>
      <w:tr w:rsidR="00587AB4" w:rsidRPr="00015379" w:rsidTr="00433373">
        <w:trPr>
          <w:trHeight w:hRule="exact" w:val="37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Консервы плодовые и ягодные, экстракты ягодные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3,000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Консервы овощные, томатные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13,800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0,600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433373" w:rsidRDefault="00587AB4" w:rsidP="004333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3373">
              <w:rPr>
                <w:rFonts w:ascii="Times New Roman" w:hAnsi="Times New Roman" w:cs="Times New Roman"/>
                <w:b/>
              </w:rPr>
              <w:t>Стройматериалы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Лес круглый строительный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Пиломатериалы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</w:t>
            </w:r>
          </w:p>
        </w:tc>
      </w:tr>
      <w:tr w:rsidR="00587AB4" w:rsidRPr="00015379" w:rsidTr="00015379">
        <w:trPr>
          <w:trHeight w:hRule="exact" w:val="29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Цемент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Рубероид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Шифер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Стекло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Арматура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Уголок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Гвозди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2,5</w:t>
            </w:r>
          </w:p>
        </w:tc>
      </w:tr>
      <w:tr w:rsidR="00587AB4" w:rsidRPr="00015379" w:rsidTr="00433373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Скобы строительные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1,5</w:t>
            </w:r>
          </w:p>
        </w:tc>
      </w:tr>
      <w:tr w:rsidR="00587AB4" w:rsidRPr="00015379" w:rsidTr="00433373">
        <w:trPr>
          <w:trHeight w:hRule="exact" w:val="2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Проволока крепежная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</w:t>
            </w:r>
          </w:p>
        </w:tc>
      </w:tr>
      <w:tr w:rsidR="00433373" w:rsidRPr="00015379" w:rsidTr="00AA2B29">
        <w:trPr>
          <w:trHeight w:val="28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373" w:rsidRPr="00AA2B29" w:rsidRDefault="00433373" w:rsidP="00AA2B29">
            <w:pPr>
              <w:rPr>
                <w:rFonts w:ascii="Times New Roman" w:hAnsi="Times New Roman" w:cs="Times New Roman"/>
              </w:rPr>
            </w:pPr>
            <w:r w:rsidRPr="00AA2B29">
              <w:rPr>
                <w:rFonts w:ascii="Times New Roman" w:hAnsi="Times New Roman" w:cs="Times New Roman"/>
              </w:rPr>
              <w:lastRenderedPageBreak/>
              <w:t>76.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373" w:rsidRPr="00AA2B29" w:rsidRDefault="00433373" w:rsidP="00AA2B29">
            <w:pPr>
              <w:rPr>
                <w:rFonts w:ascii="Times New Roman" w:hAnsi="Times New Roman" w:cs="Times New Roman"/>
              </w:rPr>
            </w:pPr>
            <w:r w:rsidRPr="00AA2B29">
              <w:rPr>
                <w:rFonts w:ascii="Times New Roman" w:hAnsi="Times New Roman" w:cs="Times New Roman"/>
              </w:rPr>
              <w:t>Провода и кабели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373" w:rsidRPr="00AA2B29" w:rsidRDefault="00433373" w:rsidP="00AA2B29">
            <w:pPr>
              <w:rPr>
                <w:rFonts w:ascii="Times New Roman" w:hAnsi="Times New Roman" w:cs="Times New Roman"/>
              </w:rPr>
            </w:pPr>
            <w:r w:rsidRPr="00AA2B29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373" w:rsidRPr="00AA2B29" w:rsidRDefault="00433373" w:rsidP="00AA2B29">
            <w:pPr>
              <w:rPr>
                <w:rFonts w:ascii="Times New Roman" w:hAnsi="Times New Roman" w:cs="Times New Roman"/>
              </w:rPr>
            </w:pPr>
            <w:r w:rsidRPr="00AA2B29">
              <w:rPr>
                <w:rFonts w:ascii="Times New Roman" w:hAnsi="Times New Roman" w:cs="Times New Roman"/>
              </w:rPr>
              <w:t>35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Медикаменты и медицинское оборудование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Медикаменты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Валидол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Но-шпа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Анальгин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Нашатырный спирт 10%, 40 мл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флак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56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Натрия гидрокарбонат в порошке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Бриллиантовый зеленый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флак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Йода спиртовой р-р, 10 мл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флак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Перекись водорода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флак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Димедрол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Левомицетин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Активированный уголь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Бинты марлевые стерильные, (5 м x 7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Бинты марлевые стерильные (5 м x 10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Бинты марлевые стерильные (7 м x 14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Бинты эластичные трубчатые специальные нестерильные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24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Лейкопластырь (3 x 5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015379">
        <w:trPr>
          <w:trHeight w:hRule="exact" w:val="56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Лейкопластырь бактерицидный (4 x 10 см) (6 x 10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Пакет перевязочный медицинский первой помощи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Салфетки марлевые медицинские (16 x 14 см) (45 x 29 см)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Вата</w:t>
            </w:r>
            <w:r w:rsidRPr="00015379">
              <w:rPr>
                <w:rFonts w:ascii="Times New Roman" w:hAnsi="Times New Roman" w:cs="Times New Roman"/>
              </w:rPr>
              <w:tab/>
              <w:t>медицинская</w:t>
            </w:r>
            <w:r w:rsidRPr="00015379">
              <w:rPr>
                <w:rFonts w:ascii="Times New Roman" w:hAnsi="Times New Roman" w:cs="Times New Roman"/>
              </w:rPr>
              <w:tab/>
            </w:r>
            <w:proofErr w:type="spellStart"/>
            <w:r w:rsidRPr="00015379">
              <w:rPr>
                <w:rFonts w:ascii="Times New Roman" w:hAnsi="Times New Roman" w:cs="Times New Roman"/>
              </w:rPr>
              <w:t>гидроскопическая</w:t>
            </w:r>
            <w:proofErr w:type="spellEnd"/>
          </w:p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gramStart"/>
            <w:r w:rsidRPr="00015379">
              <w:rPr>
                <w:rFonts w:ascii="Times New Roman" w:hAnsi="Times New Roman" w:cs="Times New Roman"/>
              </w:rPr>
              <w:t>расфасованная</w:t>
            </w:r>
            <w:proofErr w:type="gramEnd"/>
            <w:r w:rsidRPr="00015379">
              <w:rPr>
                <w:rFonts w:ascii="Times New Roman" w:hAnsi="Times New Roman" w:cs="Times New Roman"/>
              </w:rPr>
              <w:t xml:space="preserve"> стерильная, 250 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уп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1500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Перчатки хирургические в стерильной упаковке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560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Маски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560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Ножницы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36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Жгут кровоостанавливающий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DA266D" w:rsidRDefault="00587AB4" w:rsidP="00DA2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66D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Носилки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Измеритель артериального давления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DA266D" w:rsidRDefault="00587AB4" w:rsidP="00DA2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66D">
              <w:rPr>
                <w:rFonts w:ascii="Times New Roman" w:hAnsi="Times New Roman" w:cs="Times New Roman"/>
                <w:b/>
              </w:rPr>
              <w:t>Средства индивидуальной защиты для установленных групп населения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Респиратор Р-2У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5750</w:t>
            </w:r>
          </w:p>
        </w:tc>
      </w:tr>
      <w:tr w:rsidR="00587AB4" w:rsidRPr="00015379" w:rsidTr="00015379">
        <w:trPr>
          <w:trHeight w:hRule="exact" w:val="57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104.1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Костюм защитный противочумный одноразовый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104.2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Бахилы хирургические высокие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104.3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Перчатки медицинские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750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17C84">
              <w:rPr>
                <w:rFonts w:ascii="Times New Roman" w:hAnsi="Times New Roman" w:cs="Times New Roman"/>
                <w:b/>
              </w:rPr>
              <w:t>Комплект индивидуальной медицинской гражданской защиты (взрослое население и дети</w:t>
            </w:r>
            <w:proofErr w:type="gramEnd"/>
          </w:p>
          <w:p w:rsidR="00587AB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в возрасте старше 12 лет)</w:t>
            </w:r>
          </w:p>
          <w:p w:rsidR="00AA2B29" w:rsidRDefault="00AA2B29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A2B29" w:rsidRPr="00015379" w:rsidRDefault="00AA2B29" w:rsidP="00017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AB4" w:rsidRPr="00015379" w:rsidTr="00433373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Калия йодид, таблетки 125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822</w:t>
            </w:r>
          </w:p>
        </w:tc>
      </w:tr>
      <w:tr w:rsidR="00587AB4" w:rsidRPr="00015379" w:rsidTr="00AA2B29">
        <w:trPr>
          <w:trHeight w:hRule="exact" w:val="79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 xml:space="preserve">Калий-железо </w:t>
            </w:r>
            <w:proofErr w:type="spellStart"/>
            <w:r w:rsidRPr="00015379">
              <w:rPr>
                <w:rFonts w:ascii="Times New Roman" w:hAnsi="Times New Roman" w:cs="Times New Roman"/>
              </w:rPr>
              <w:t>гексацианоферрат</w:t>
            </w:r>
            <w:proofErr w:type="spellEnd"/>
            <w:r w:rsidRPr="00015379">
              <w:rPr>
                <w:rFonts w:ascii="Times New Roman" w:hAnsi="Times New Roman" w:cs="Times New Roman"/>
              </w:rPr>
              <w:t>, таблетки 500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1644</w:t>
            </w:r>
          </w:p>
        </w:tc>
      </w:tr>
      <w:tr w:rsidR="00587AB4" w:rsidRPr="00015379" w:rsidTr="00AA2B29">
        <w:trPr>
          <w:trHeight w:hRule="exact" w:val="62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Ондансетрон</w:t>
            </w:r>
            <w:proofErr w:type="spellEnd"/>
            <w:r w:rsidRPr="00015379">
              <w:rPr>
                <w:rFonts w:ascii="Times New Roman" w:hAnsi="Times New Roman" w:cs="Times New Roman"/>
              </w:rPr>
              <w:t>, таблетки покрытые оболочкой 4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1644</w:t>
            </w:r>
          </w:p>
        </w:tc>
      </w:tr>
      <w:tr w:rsidR="00AA2B29" w:rsidRPr="00015379" w:rsidTr="00052647">
        <w:trPr>
          <w:trHeight w:val="409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B29" w:rsidRPr="00015379" w:rsidRDefault="00AA2B29" w:rsidP="00017C84">
            <w:pPr>
              <w:jc w:val="center"/>
              <w:rPr>
                <w:rFonts w:ascii="Times New Roman" w:hAnsi="Times New Roman" w:cs="Times New Roman"/>
              </w:rPr>
            </w:pPr>
            <w:r w:rsidRPr="00017C84">
              <w:rPr>
                <w:rFonts w:ascii="Times New Roman" w:hAnsi="Times New Roman" w:cs="Times New Roman"/>
                <w:b/>
              </w:rPr>
              <w:lastRenderedPageBreak/>
              <w:t>Комплект индивидуальной медицинской гражданской защиты (дети в возрасте до 12 лет)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Калия йодид, таблетки 40 мг</w:t>
            </w:r>
          </w:p>
          <w:p w:rsidR="00015379" w:rsidRPr="00015379" w:rsidRDefault="00015379" w:rsidP="00015379">
            <w:pPr>
              <w:rPr>
                <w:rFonts w:ascii="Times New Roman" w:hAnsi="Times New Roman" w:cs="Times New Roman"/>
              </w:rPr>
            </w:pPr>
          </w:p>
          <w:p w:rsidR="00015379" w:rsidRPr="00015379" w:rsidRDefault="00015379" w:rsidP="000153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448</w:t>
            </w:r>
          </w:p>
        </w:tc>
      </w:tr>
      <w:tr w:rsidR="00587AB4" w:rsidRPr="00015379" w:rsidTr="00015379">
        <w:trPr>
          <w:trHeight w:hRule="exact" w:val="56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 xml:space="preserve">Калий-железо </w:t>
            </w:r>
            <w:proofErr w:type="spellStart"/>
            <w:r w:rsidRPr="00015379">
              <w:rPr>
                <w:rFonts w:ascii="Times New Roman" w:hAnsi="Times New Roman" w:cs="Times New Roman"/>
              </w:rPr>
              <w:t>гексацианоферрат</w:t>
            </w:r>
            <w:proofErr w:type="spellEnd"/>
            <w:r w:rsidRPr="00015379">
              <w:rPr>
                <w:rFonts w:ascii="Times New Roman" w:hAnsi="Times New Roman" w:cs="Times New Roman"/>
              </w:rPr>
              <w:t>, таблетки 500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224</w:t>
            </w:r>
          </w:p>
        </w:tc>
      </w:tr>
      <w:tr w:rsidR="00587AB4" w:rsidRPr="00015379" w:rsidTr="00015379">
        <w:trPr>
          <w:trHeight w:hRule="exact" w:val="83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Ондансетрон</w:t>
            </w:r>
            <w:proofErr w:type="spellEnd"/>
            <w:r w:rsidRPr="00015379">
              <w:rPr>
                <w:rFonts w:ascii="Times New Roman" w:hAnsi="Times New Roman" w:cs="Times New Roman"/>
              </w:rPr>
              <w:t>, таблетки покрытые оболочкой 4 мг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табл.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224</w:t>
            </w:r>
          </w:p>
        </w:tc>
      </w:tr>
      <w:tr w:rsidR="00197AB8" w:rsidRPr="00015379" w:rsidTr="007B1718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AB8" w:rsidRPr="00015379" w:rsidRDefault="00197AB8" w:rsidP="00197AB8">
            <w:pPr>
              <w:jc w:val="center"/>
              <w:rPr>
                <w:rFonts w:ascii="Times New Roman" w:hAnsi="Times New Roman" w:cs="Times New Roman"/>
              </w:rPr>
            </w:pPr>
            <w:r w:rsidRPr="00017C84">
              <w:rPr>
                <w:rFonts w:ascii="Times New Roman" w:hAnsi="Times New Roman" w:cs="Times New Roman"/>
                <w:b/>
              </w:rPr>
              <w:t>Оборудование для вод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Установка для очистки воды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Установка опреснительная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Установка для нагрева воды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Сорбенты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Сорбенты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флак</w:t>
            </w:r>
            <w:proofErr w:type="spellEnd"/>
            <w:r w:rsidRPr="000153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DA266D" w:rsidRDefault="00587AB4" w:rsidP="00DA26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266D">
              <w:rPr>
                <w:rFonts w:ascii="Times New Roman" w:hAnsi="Times New Roman" w:cs="Times New Roman"/>
                <w:b/>
              </w:rPr>
              <w:t>Средства моющие, дезинфекционные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Зубная паста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туб.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Зубная щетка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Шампунь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Мыло (туалетное)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Мыло (хозяйственное)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Порошок стиральный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0,250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Средства моющие специального назначения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30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Средства дезинфекционные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1,000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рул</w:t>
            </w:r>
            <w:proofErr w:type="spellEnd"/>
            <w:r w:rsidRPr="0001537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Инструмент хозяйственный, режущий и слесарно-монтажный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Инструмент, работающий ударом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Инструмент строительно-монтажный (ручной)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gramStart"/>
            <w:r w:rsidRPr="00015379">
              <w:rPr>
                <w:rFonts w:ascii="Times New Roman" w:hAnsi="Times New Roman" w:cs="Times New Roman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Инвентарь хозяйственный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gramStart"/>
            <w:r w:rsidRPr="00015379">
              <w:rPr>
                <w:rFonts w:ascii="Times New Roman" w:hAnsi="Times New Roman" w:cs="Times New Roman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Оборудование санитарно-бытового назначения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Биотуалеты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Душевые установки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gramStart"/>
            <w:r w:rsidRPr="00015379">
              <w:rPr>
                <w:rFonts w:ascii="Times New Roman" w:hAnsi="Times New Roman" w:cs="Times New Roman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Прачечный комплекс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gramStart"/>
            <w:r w:rsidRPr="00015379">
              <w:rPr>
                <w:rFonts w:ascii="Times New Roman" w:hAnsi="Times New Roman" w:cs="Times New Roman"/>
              </w:rPr>
              <w:t>к-т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20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Умывальники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50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10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7C84" w:rsidRDefault="00587AB4" w:rsidP="00017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7C84">
              <w:rPr>
                <w:rFonts w:ascii="Times New Roman" w:hAnsi="Times New Roman" w:cs="Times New Roman"/>
                <w:b/>
              </w:rPr>
              <w:t>Нефтепродукты</w:t>
            </w:r>
          </w:p>
        </w:tc>
      </w:tr>
      <w:tr w:rsidR="00587AB4" w:rsidRPr="00015379" w:rsidTr="00015379">
        <w:trPr>
          <w:trHeight w:hRule="exact"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Автобензин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22</w:t>
            </w:r>
          </w:p>
        </w:tc>
      </w:tr>
      <w:tr w:rsidR="00587AB4" w:rsidRPr="00015379" w:rsidTr="00015379">
        <w:trPr>
          <w:trHeight w:hRule="exact" w:val="283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proofErr w:type="spellStart"/>
            <w:r w:rsidRPr="00015379">
              <w:rPr>
                <w:rFonts w:ascii="Times New Roman" w:hAnsi="Times New Roman" w:cs="Times New Roman"/>
              </w:rPr>
              <w:t>Авиакеросин</w:t>
            </w:r>
            <w:proofErr w:type="spellEnd"/>
            <w:r w:rsidRPr="00015379">
              <w:rPr>
                <w:rFonts w:ascii="Times New Roman" w:hAnsi="Times New Roman" w:cs="Times New Roman"/>
              </w:rPr>
              <w:t xml:space="preserve"> ТС-1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580</w:t>
            </w:r>
          </w:p>
        </w:tc>
      </w:tr>
      <w:tr w:rsidR="00587AB4" w:rsidRPr="00015379" w:rsidTr="00015379">
        <w:trPr>
          <w:trHeight w:hRule="exact" w:val="29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Дизельное топливо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AB4" w:rsidRPr="00015379" w:rsidRDefault="00587AB4" w:rsidP="00015379">
            <w:pPr>
              <w:rPr>
                <w:rFonts w:ascii="Times New Roman" w:hAnsi="Times New Roman" w:cs="Times New Roman"/>
              </w:rPr>
            </w:pPr>
            <w:r w:rsidRPr="00015379">
              <w:rPr>
                <w:rFonts w:ascii="Times New Roman" w:hAnsi="Times New Roman" w:cs="Times New Roman"/>
              </w:rPr>
              <w:t>62</w:t>
            </w:r>
          </w:p>
        </w:tc>
      </w:tr>
    </w:tbl>
    <w:p w:rsidR="00587AB4" w:rsidRPr="00015379" w:rsidRDefault="00587AB4" w:rsidP="00015379">
      <w:pPr>
        <w:rPr>
          <w:rFonts w:ascii="Times New Roman" w:hAnsi="Times New Roman" w:cs="Times New Roman"/>
        </w:rPr>
      </w:pPr>
    </w:p>
    <w:p w:rsidR="00587AB4" w:rsidRPr="00E70CE1" w:rsidRDefault="00587AB4" w:rsidP="00587AB4">
      <w:pPr>
        <w:rPr>
          <w:rFonts w:ascii="Times New Roman" w:hAnsi="Times New Roman" w:cs="Times New Roman"/>
        </w:rPr>
      </w:pPr>
    </w:p>
    <w:p w:rsidR="00587AB4" w:rsidRPr="00E70CE1" w:rsidRDefault="00587AB4" w:rsidP="00587AB4">
      <w:pPr>
        <w:rPr>
          <w:rFonts w:ascii="Times New Roman" w:hAnsi="Times New Roman" w:cs="Times New Roman"/>
        </w:rPr>
      </w:pPr>
    </w:p>
    <w:p w:rsidR="00587AB4" w:rsidRPr="00587AB4" w:rsidRDefault="00587AB4" w:rsidP="00587AB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1DE6" w:rsidRDefault="004A1DE6">
      <w:pPr>
        <w:rPr>
          <w:sz w:val="2"/>
          <w:szCs w:val="2"/>
        </w:rPr>
        <w:sectPr w:rsidR="004A1DE6">
          <w:pgSz w:w="11900" w:h="16840"/>
          <w:pgMar w:top="1070" w:right="662" w:bottom="1070" w:left="1288" w:header="0" w:footer="3" w:gutter="0"/>
          <w:cols w:space="720"/>
          <w:noEndnote/>
          <w:docGrid w:linePitch="360"/>
        </w:sectPr>
      </w:pPr>
    </w:p>
    <w:p w:rsidR="0056444B" w:rsidRPr="002B26D4" w:rsidRDefault="0056444B" w:rsidP="0056444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bookmark5"/>
      <w:r w:rsidRPr="002B26D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F27972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3</w:t>
      </w:r>
    </w:p>
    <w:p w:rsidR="0056444B" w:rsidRPr="002B26D4" w:rsidRDefault="0056444B" w:rsidP="0056444B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436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56444B" w:rsidRPr="002B26D4" w:rsidRDefault="0056444B" w:rsidP="0056444B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56444B" w:rsidRPr="002B26D4" w:rsidRDefault="0056444B" w:rsidP="0056444B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56444B" w:rsidRPr="002B26D4" w:rsidRDefault="0056444B" w:rsidP="0056444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от</w:t>
      </w:r>
      <w:r w:rsidR="005436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07113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>2026 г.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№ </w:t>
      </w:r>
      <w:r w:rsidR="00807113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7B6E80" w:rsidRPr="00267A99" w:rsidRDefault="007B6E80" w:rsidP="007B6E8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A1DE6" w:rsidRPr="007B6E80" w:rsidRDefault="004B4076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E80">
        <w:rPr>
          <w:rFonts w:ascii="Times New Roman" w:hAnsi="Times New Roman" w:cs="Times New Roman"/>
          <w:sz w:val="26"/>
          <w:szCs w:val="26"/>
        </w:rPr>
        <w:t>ДОГОВОР</w:t>
      </w:r>
      <w:bookmarkEnd w:id="4"/>
    </w:p>
    <w:p w:rsidR="004A1DE6" w:rsidRPr="007B6E80" w:rsidRDefault="004B4076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E80">
        <w:rPr>
          <w:rFonts w:ascii="Times New Roman" w:hAnsi="Times New Roman" w:cs="Times New Roman"/>
          <w:sz w:val="26"/>
          <w:szCs w:val="26"/>
        </w:rPr>
        <w:t>на выполнение заказа по поставкам продукции (работ, услуг)</w:t>
      </w:r>
      <w:r w:rsidRPr="007B6E80">
        <w:rPr>
          <w:rFonts w:ascii="Times New Roman" w:hAnsi="Times New Roman" w:cs="Times New Roman"/>
          <w:sz w:val="26"/>
          <w:szCs w:val="26"/>
        </w:rPr>
        <w:br/>
        <w:t>в случае возникновения чрезвычайной ситуации природного</w:t>
      </w:r>
      <w:r w:rsidRPr="007B6E80">
        <w:rPr>
          <w:rFonts w:ascii="Times New Roman" w:hAnsi="Times New Roman" w:cs="Times New Roman"/>
          <w:sz w:val="26"/>
          <w:szCs w:val="26"/>
        </w:rPr>
        <w:br/>
        <w:t>или техногенного характера, на территории муниципального образования</w:t>
      </w:r>
    </w:p>
    <w:p w:rsidR="004A1DE6" w:rsidRPr="007B6E80" w:rsidRDefault="004B4076" w:rsidP="007B6E8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5" w:name="bookmark6"/>
      <w:r w:rsidRPr="007B6E80">
        <w:rPr>
          <w:rFonts w:ascii="Times New Roman" w:hAnsi="Times New Roman" w:cs="Times New Roman"/>
          <w:sz w:val="26"/>
          <w:szCs w:val="26"/>
        </w:rPr>
        <w:t>Билибинский муниципальный район</w:t>
      </w:r>
      <w:bookmarkEnd w:id="5"/>
    </w:p>
    <w:p w:rsidR="007B6E80" w:rsidRDefault="007B6E80">
      <w:pPr>
        <w:pStyle w:val="20"/>
        <w:shd w:val="clear" w:color="auto" w:fill="auto"/>
        <w:tabs>
          <w:tab w:val="left" w:pos="5926"/>
          <w:tab w:val="left" w:pos="6793"/>
          <w:tab w:val="left" w:pos="8255"/>
        </w:tabs>
        <w:spacing w:before="0" w:after="372"/>
      </w:pPr>
    </w:p>
    <w:p w:rsidR="004A1DE6" w:rsidRDefault="004B4076">
      <w:pPr>
        <w:pStyle w:val="20"/>
        <w:shd w:val="clear" w:color="auto" w:fill="auto"/>
        <w:tabs>
          <w:tab w:val="left" w:pos="5926"/>
          <w:tab w:val="left" w:pos="6793"/>
          <w:tab w:val="left" w:pos="8255"/>
        </w:tabs>
        <w:spacing w:before="0" w:after="372"/>
      </w:pPr>
      <w:r>
        <w:t>г. Билибино</w:t>
      </w:r>
      <w:r>
        <w:tab/>
      </w:r>
      <w:r w:rsidR="0052260D">
        <w:t xml:space="preserve">       </w:t>
      </w:r>
      <w:r w:rsidR="007B6E80">
        <w:t>«___»______________202</w:t>
      </w:r>
      <w:r w:rsidR="00267A99">
        <w:t>6</w:t>
      </w:r>
      <w:r w:rsidR="007B6E80">
        <w:t xml:space="preserve"> г.</w:t>
      </w:r>
    </w:p>
    <w:p w:rsidR="007B6E80" w:rsidRDefault="007B6E80" w:rsidP="007B6E80">
      <w:pPr>
        <w:pStyle w:val="a6"/>
      </w:pPr>
      <w:r>
        <w:t>____________________________________________________________________</w:t>
      </w:r>
    </w:p>
    <w:p w:rsidR="004A1DE6" w:rsidRPr="007B6E80" w:rsidRDefault="004B4076" w:rsidP="007B6E80">
      <w:pPr>
        <w:pStyle w:val="a6"/>
        <w:jc w:val="center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(наименование заказчика, принятое для официальных документов)</w:t>
      </w:r>
    </w:p>
    <w:p w:rsidR="004A1DE6" w:rsidRPr="007B6E80" w:rsidRDefault="004B4076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 xml:space="preserve">именуемый в дальнейшем </w:t>
      </w:r>
      <w:r w:rsidRPr="007B6E80">
        <w:rPr>
          <w:rStyle w:val="27"/>
          <w:rFonts w:eastAsia="Courier New"/>
        </w:rPr>
        <w:t xml:space="preserve">«Заказчик», </w:t>
      </w:r>
      <w:r w:rsidR="007B6E80" w:rsidRPr="007B6E80">
        <w:rPr>
          <w:rFonts w:ascii="Times New Roman" w:hAnsi="Times New Roman" w:cs="Times New Roman"/>
        </w:rPr>
        <w:t>в лице______</w:t>
      </w:r>
      <w:r w:rsidR="007B6E80">
        <w:rPr>
          <w:rFonts w:ascii="Times New Roman" w:hAnsi="Times New Roman" w:cs="Times New Roman"/>
        </w:rPr>
        <w:t>_____________</w:t>
      </w:r>
      <w:r w:rsidR="007B6E80" w:rsidRPr="007B6E80">
        <w:rPr>
          <w:rFonts w:ascii="Times New Roman" w:hAnsi="Times New Roman" w:cs="Times New Roman"/>
        </w:rPr>
        <w:t>_____________________</w:t>
      </w:r>
    </w:p>
    <w:p w:rsidR="004A1DE6" w:rsidRPr="007B6E80" w:rsidRDefault="004B4076" w:rsidP="007B6E80">
      <w:pPr>
        <w:pStyle w:val="a6"/>
        <w:jc w:val="center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(должность, фамилия, имя, отчество)</w:t>
      </w:r>
    </w:p>
    <w:p w:rsidR="004A1DE6" w:rsidRPr="007B6E80" w:rsidRDefault="007B6E80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с одной стороны, и__________________________________________________</w:t>
      </w:r>
    </w:p>
    <w:p w:rsidR="004A1DE6" w:rsidRPr="007B6E80" w:rsidRDefault="004B4076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 xml:space="preserve">(полное наименование организации-поставщика) именуемый в дальнейшем </w:t>
      </w:r>
      <w:r w:rsidRPr="007B6E80">
        <w:rPr>
          <w:rStyle w:val="27"/>
          <w:rFonts w:eastAsia="Courier New"/>
        </w:rPr>
        <w:t xml:space="preserve">«Поставщик», </w:t>
      </w:r>
      <w:r w:rsidRPr="007B6E80">
        <w:rPr>
          <w:rFonts w:ascii="Times New Roman" w:hAnsi="Times New Roman" w:cs="Times New Roman"/>
        </w:rPr>
        <w:t>в лице</w:t>
      </w:r>
      <w:r w:rsidR="007B6E80" w:rsidRPr="007B6E80">
        <w:rPr>
          <w:rFonts w:ascii="Times New Roman" w:hAnsi="Times New Roman" w:cs="Times New Roman"/>
        </w:rPr>
        <w:t xml:space="preserve"> __________________</w:t>
      </w:r>
      <w:r w:rsidR="00326EB0">
        <w:rPr>
          <w:rFonts w:ascii="Times New Roman" w:hAnsi="Times New Roman" w:cs="Times New Roman"/>
        </w:rPr>
        <w:t>____________________________________________________</w:t>
      </w:r>
      <w:r w:rsidR="007B6E80" w:rsidRPr="007B6E80">
        <w:rPr>
          <w:rFonts w:ascii="Times New Roman" w:hAnsi="Times New Roman" w:cs="Times New Roman"/>
        </w:rPr>
        <w:t>_____</w:t>
      </w:r>
    </w:p>
    <w:p w:rsidR="007B6E80" w:rsidRPr="007B6E80" w:rsidRDefault="004B4076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(должность, фамилия, имя, отчество) с другой стороны, в соответствии с</w:t>
      </w:r>
      <w:r w:rsidR="007B6E80" w:rsidRPr="007B6E80">
        <w:rPr>
          <w:rFonts w:ascii="Times New Roman" w:hAnsi="Times New Roman" w:cs="Times New Roman"/>
        </w:rPr>
        <w:t>_______________________________________________________________</w:t>
      </w:r>
      <w:r w:rsidRPr="007B6E80">
        <w:rPr>
          <w:rFonts w:ascii="Times New Roman" w:hAnsi="Times New Roman" w:cs="Times New Roman"/>
        </w:rPr>
        <w:t xml:space="preserve"> </w:t>
      </w:r>
      <w:r w:rsidRPr="007B6E80">
        <w:rPr>
          <w:rFonts w:ascii="Times New Roman" w:hAnsi="Times New Roman" w:cs="Times New Roman"/>
        </w:rPr>
        <w:tab/>
        <w:t xml:space="preserve">(указать документ основания) </w:t>
      </w:r>
    </w:p>
    <w:p w:rsidR="004A1DE6" w:rsidRPr="007B6E80" w:rsidRDefault="004B4076" w:rsidP="007B6E80">
      <w:pPr>
        <w:pStyle w:val="a6"/>
        <w:rPr>
          <w:rFonts w:ascii="Times New Roman" w:hAnsi="Times New Roman" w:cs="Times New Roman"/>
        </w:rPr>
      </w:pPr>
      <w:r w:rsidRPr="007B6E80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4017"/>
        </w:tabs>
        <w:spacing w:line="601" w:lineRule="exact"/>
        <w:ind w:left="3680"/>
      </w:pPr>
      <w:bookmarkStart w:id="6" w:name="bookmark7"/>
      <w:r>
        <w:t>Предмет Договора</w:t>
      </w:r>
      <w:bookmarkEnd w:id="6"/>
    </w:p>
    <w:p w:rsidR="004A1DE6" w:rsidRDefault="004B4076">
      <w:pPr>
        <w:pStyle w:val="20"/>
        <w:numPr>
          <w:ilvl w:val="0"/>
          <w:numId w:val="5"/>
        </w:numPr>
        <w:shd w:val="clear" w:color="auto" w:fill="auto"/>
        <w:tabs>
          <w:tab w:val="left" w:pos="1120"/>
        </w:tabs>
        <w:spacing w:before="0" w:after="0" w:line="295" w:lineRule="exact"/>
        <w:ind w:left="780"/>
      </w:pPr>
      <w:r>
        <w:t>Поставщик принимает на себя обязательство:</w:t>
      </w:r>
    </w:p>
    <w:p w:rsidR="004A1DE6" w:rsidRDefault="004B4076">
      <w:pPr>
        <w:pStyle w:val="20"/>
        <w:shd w:val="clear" w:color="auto" w:fill="auto"/>
        <w:spacing w:before="0" w:after="0" w:line="295" w:lineRule="exact"/>
        <w:ind w:left="780"/>
      </w:pPr>
      <w:r>
        <w:t>Исполнять функции головной организации по поставке</w:t>
      </w:r>
      <w:r w:rsidR="007B6E80">
        <w:t xml:space="preserve"> ___________________</w:t>
      </w:r>
    </w:p>
    <w:p w:rsidR="004A1DE6" w:rsidRDefault="004B4076" w:rsidP="007B6E80">
      <w:pPr>
        <w:pStyle w:val="20"/>
        <w:shd w:val="clear" w:color="auto" w:fill="auto"/>
        <w:tabs>
          <w:tab w:val="left" w:leader="underscore" w:pos="3964"/>
        </w:tabs>
        <w:spacing w:before="0" w:after="0" w:line="295" w:lineRule="exact"/>
      </w:pPr>
      <w:r>
        <w:t xml:space="preserve"> в соответствии с Постановлением</w:t>
      </w:r>
      <w:r w:rsidR="007B6E80">
        <w:t xml:space="preserve"> </w:t>
      </w:r>
      <w:r>
        <w:t xml:space="preserve">Администрации муниципального образования Билибинский муниципальный район от </w:t>
      </w:r>
      <w:r w:rsidR="007B6E80">
        <w:t>___________________</w:t>
      </w:r>
      <w:r>
        <w:tab/>
        <w:t>года №</w:t>
      </w:r>
      <w:r w:rsidR="007B6E80">
        <w:t>_____</w:t>
      </w:r>
      <w:r>
        <w:tab/>
        <w:t>.</w:t>
      </w:r>
    </w:p>
    <w:p w:rsidR="004A1DE6" w:rsidRDefault="004B4076">
      <w:pPr>
        <w:pStyle w:val="20"/>
        <w:shd w:val="clear" w:color="auto" w:fill="auto"/>
        <w:spacing w:before="0" w:after="0" w:line="295" w:lineRule="exact"/>
        <w:ind w:firstLine="780"/>
      </w:pPr>
      <w:r>
        <w:t>В случае возникновения чрезвычайной ситуации природного или техногенного характера, выполнить основные мероприятия установленные Заказом.</w:t>
      </w:r>
    </w:p>
    <w:p w:rsidR="004A1DE6" w:rsidRDefault="004B4076">
      <w:pPr>
        <w:pStyle w:val="20"/>
        <w:numPr>
          <w:ilvl w:val="0"/>
          <w:numId w:val="5"/>
        </w:numPr>
        <w:shd w:val="clear" w:color="auto" w:fill="auto"/>
        <w:tabs>
          <w:tab w:val="left" w:pos="1149"/>
        </w:tabs>
        <w:spacing w:before="0" w:after="0" w:line="295" w:lineRule="exact"/>
        <w:ind w:firstLine="780"/>
      </w:pPr>
      <w:r>
        <w:t>Заказчик принимает на себя обязательство:</w:t>
      </w:r>
    </w:p>
    <w:p w:rsidR="004A1DE6" w:rsidRDefault="004B4076">
      <w:pPr>
        <w:pStyle w:val="20"/>
        <w:shd w:val="clear" w:color="auto" w:fill="auto"/>
        <w:spacing w:before="0" w:after="0" w:line="295" w:lineRule="exact"/>
        <w:ind w:firstLine="780"/>
      </w:pPr>
      <w:r>
        <w:t>В десятидневный срок оплатить расходы, понесенные Поставщиком в связи с выполнением Заказа, в соответствии с Протоколом о договорной цене, в том числе:</w:t>
      </w:r>
    </w:p>
    <w:p w:rsidR="004A1DE6" w:rsidRDefault="004B4076">
      <w:pPr>
        <w:pStyle w:val="20"/>
        <w:shd w:val="clear" w:color="auto" w:fill="auto"/>
        <w:tabs>
          <w:tab w:val="left" w:leader="underscore" w:pos="6414"/>
        </w:tabs>
        <w:spacing w:before="0" w:after="0" w:line="295" w:lineRule="exact"/>
        <w:ind w:firstLine="780"/>
      </w:pPr>
      <w:r>
        <w:t>- стоимость</w:t>
      </w:r>
      <w:r>
        <w:tab/>
        <w:t>(поставляемой продукции);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1365"/>
        </w:tabs>
        <w:spacing w:before="0" w:after="0" w:line="295" w:lineRule="exact"/>
        <w:ind w:left="1100"/>
        <w:jc w:val="left"/>
      </w:pPr>
      <w:r>
        <w:t>стоимость предоставленных услуг по отгрузке и доставке;</w:t>
      </w:r>
    </w:p>
    <w:p w:rsidR="004A1DE6" w:rsidRDefault="004B4076">
      <w:pPr>
        <w:pStyle w:val="20"/>
        <w:numPr>
          <w:ilvl w:val="0"/>
          <w:numId w:val="3"/>
        </w:numPr>
        <w:shd w:val="clear" w:color="auto" w:fill="auto"/>
        <w:tabs>
          <w:tab w:val="left" w:pos="1365"/>
        </w:tabs>
        <w:spacing w:before="0" w:after="0" w:line="295" w:lineRule="exact"/>
        <w:ind w:left="1100"/>
        <w:jc w:val="left"/>
      </w:pPr>
      <w:r>
        <w:t>прочие расходы, связанные с выполнением Заказа.</w:t>
      </w:r>
    </w:p>
    <w:p w:rsidR="004A1DE6" w:rsidRDefault="004B4076" w:rsidP="009207B4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110"/>
        </w:tabs>
        <w:spacing w:line="288" w:lineRule="exact"/>
        <w:ind w:left="1700"/>
        <w:jc w:val="both"/>
      </w:pPr>
      <w:bookmarkStart w:id="7" w:name="bookmark8"/>
      <w:r>
        <w:t>Дополнительные условия выполнения Договора</w:t>
      </w:r>
      <w:bookmarkEnd w:id="7"/>
    </w:p>
    <w:p w:rsidR="004A1DE6" w:rsidRDefault="004B4076" w:rsidP="009207B4">
      <w:pPr>
        <w:pStyle w:val="20"/>
        <w:numPr>
          <w:ilvl w:val="0"/>
          <w:numId w:val="6"/>
        </w:numPr>
        <w:shd w:val="clear" w:color="auto" w:fill="auto"/>
        <w:tabs>
          <w:tab w:val="left" w:pos="1093"/>
        </w:tabs>
        <w:spacing w:before="0" w:after="0"/>
        <w:ind w:firstLine="780"/>
      </w:pPr>
      <w:r>
        <w:t>При необходимости Заказчик принимает на себя обязательство в оказании</w:t>
      </w:r>
    </w:p>
    <w:p w:rsidR="004A1DE6" w:rsidRDefault="004B4076" w:rsidP="009207B4">
      <w:pPr>
        <w:pStyle w:val="20"/>
        <w:shd w:val="clear" w:color="auto" w:fill="auto"/>
        <w:tabs>
          <w:tab w:val="left" w:leader="underscore" w:pos="7560"/>
        </w:tabs>
        <w:spacing w:before="0" w:after="0" w:line="295" w:lineRule="exact"/>
      </w:pPr>
      <w:proofErr w:type="gramStart"/>
      <w:r>
        <w:t>содействия по увеличению поставок</w:t>
      </w:r>
      <w:r>
        <w:tab/>
        <w:t>(поставляемой</w:t>
      </w:r>
      <w:proofErr w:type="gramEnd"/>
    </w:p>
    <w:p w:rsidR="004A1DE6" w:rsidRDefault="004B4076" w:rsidP="009207B4">
      <w:pPr>
        <w:pStyle w:val="20"/>
        <w:shd w:val="clear" w:color="auto" w:fill="auto"/>
        <w:spacing w:before="0" w:after="0" w:line="295" w:lineRule="exact"/>
      </w:pPr>
      <w:r>
        <w:t>продукции), необходимой для выполнения условий Договора.</w:t>
      </w:r>
    </w:p>
    <w:p w:rsidR="004A1DE6" w:rsidRDefault="004B4076">
      <w:pPr>
        <w:pStyle w:val="20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0" w:line="295" w:lineRule="exact"/>
        <w:ind w:firstLine="780"/>
      </w:pPr>
      <w:r>
        <w:t>При введении на территории муниципального образования Билибинский муниципальный район режима чрезвычайной ситуации, заказ по обеспечению мероприятий по ликвидации последствий чрезвычайной ситуации, выполняется Поставщиком в первоочередном порядке, независимо от объемов заказов по другим договорам.</w:t>
      </w:r>
    </w:p>
    <w:p w:rsidR="004A1DE6" w:rsidRDefault="004B4076">
      <w:pPr>
        <w:pStyle w:val="20"/>
        <w:numPr>
          <w:ilvl w:val="0"/>
          <w:numId w:val="6"/>
        </w:numPr>
        <w:shd w:val="clear" w:color="auto" w:fill="auto"/>
        <w:tabs>
          <w:tab w:val="left" w:pos="1064"/>
        </w:tabs>
        <w:spacing w:before="0" w:after="294"/>
        <w:ind w:firstLine="780"/>
      </w:pPr>
      <w:r>
        <w:lastRenderedPageBreak/>
        <w:t xml:space="preserve">Поставщик обязан немедленно уведомлять Заказчика в случае невозможности выполнения </w:t>
      </w:r>
      <w:proofErr w:type="gramStart"/>
      <w:r>
        <w:t>Заказа</w:t>
      </w:r>
      <w:proofErr w:type="gramEnd"/>
      <w:r>
        <w:t xml:space="preserve"> по каким - либо причинам.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767"/>
        </w:tabs>
        <w:spacing w:line="295" w:lineRule="exact"/>
        <w:ind w:left="2260"/>
      </w:pPr>
      <w:bookmarkStart w:id="8" w:name="bookmark9"/>
      <w:r>
        <w:t>Порядок сдачи и приемки продукции</w:t>
      </w:r>
      <w:bookmarkEnd w:id="8"/>
    </w:p>
    <w:p w:rsidR="004A1DE6" w:rsidRDefault="004B4076">
      <w:pPr>
        <w:pStyle w:val="20"/>
        <w:numPr>
          <w:ilvl w:val="0"/>
          <w:numId w:val="7"/>
        </w:numPr>
        <w:shd w:val="clear" w:color="auto" w:fill="auto"/>
        <w:tabs>
          <w:tab w:val="left" w:pos="1064"/>
        </w:tabs>
        <w:spacing w:before="0" w:after="297" w:line="295" w:lineRule="exact"/>
        <w:ind w:firstLine="780"/>
      </w:pPr>
      <w:r>
        <w:t>Поставщик выполняет Заказ при предъявлении Заказчиком установленных документов, оформленных надлежащим образом, в том числе Гарантийного письма об оплате товаров и услуг, заверенного подписью Главы муниципального образования Билибинский муниципальный район или лица его замещающего.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767"/>
        </w:tabs>
        <w:ind w:left="2260"/>
      </w:pPr>
      <w:bookmarkStart w:id="9" w:name="bookmark10"/>
      <w:r>
        <w:t>Срок исполнения и действия Договора</w:t>
      </w:r>
      <w:bookmarkEnd w:id="9"/>
    </w:p>
    <w:p w:rsidR="004A1DE6" w:rsidRDefault="004B4076">
      <w:pPr>
        <w:pStyle w:val="20"/>
        <w:numPr>
          <w:ilvl w:val="0"/>
          <w:numId w:val="8"/>
        </w:numPr>
        <w:shd w:val="clear" w:color="auto" w:fill="auto"/>
        <w:spacing w:before="0" w:after="0" w:line="299" w:lineRule="exact"/>
        <w:ind w:firstLine="780"/>
      </w:pPr>
      <w:r>
        <w:t xml:space="preserve"> Настоящий Договор является договором с отложенным сроком исполнения и исполняется в случае возникновения чрезвычайной ситуации природного или техногенного характера на территории муниципального образования Билибинский муниципальный район.</w:t>
      </w:r>
    </w:p>
    <w:p w:rsidR="004A1DE6" w:rsidRDefault="004B4076">
      <w:pPr>
        <w:pStyle w:val="20"/>
        <w:numPr>
          <w:ilvl w:val="0"/>
          <w:numId w:val="8"/>
        </w:numPr>
        <w:shd w:val="clear" w:color="auto" w:fill="auto"/>
        <w:tabs>
          <w:tab w:val="left" w:pos="1317"/>
        </w:tabs>
        <w:spacing w:before="0" w:after="0" w:line="299" w:lineRule="exact"/>
        <w:ind w:firstLine="780"/>
      </w:pPr>
      <w:r>
        <w:t>Работа по ликвидации последствий чрезвычайной ситуации предусматривается в течение срока действия режима ЧС на территории муниципального образования Билибинский муниципальный район.</w:t>
      </w:r>
    </w:p>
    <w:p w:rsidR="004A1DE6" w:rsidRDefault="004B4076">
      <w:pPr>
        <w:pStyle w:val="20"/>
        <w:numPr>
          <w:ilvl w:val="0"/>
          <w:numId w:val="8"/>
        </w:numPr>
        <w:shd w:val="clear" w:color="auto" w:fill="auto"/>
        <w:tabs>
          <w:tab w:val="left" w:pos="1064"/>
        </w:tabs>
        <w:spacing w:before="0" w:after="297" w:line="299" w:lineRule="exact"/>
        <w:ind w:firstLine="780"/>
      </w:pPr>
      <w:r>
        <w:t>Срок вступления в действие настоящего Договора устанавливается с момента его подписания до снятия в установленном порядке заказа с Поставщика.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103"/>
        </w:tabs>
        <w:spacing w:line="302" w:lineRule="exact"/>
        <w:ind w:left="1700"/>
      </w:pPr>
      <w:bookmarkStart w:id="10" w:name="bookmark11"/>
      <w:r>
        <w:t>Стоимость работ по Договору и порядок расчета</w:t>
      </w:r>
      <w:bookmarkEnd w:id="10"/>
    </w:p>
    <w:p w:rsidR="004A1DE6" w:rsidRDefault="004B4076">
      <w:pPr>
        <w:pStyle w:val="20"/>
        <w:numPr>
          <w:ilvl w:val="0"/>
          <w:numId w:val="9"/>
        </w:numPr>
        <w:shd w:val="clear" w:color="auto" w:fill="auto"/>
        <w:tabs>
          <w:tab w:val="left" w:pos="1064"/>
        </w:tabs>
        <w:spacing w:before="0" w:after="0" w:line="302" w:lineRule="exact"/>
        <w:ind w:firstLine="780"/>
      </w:pPr>
      <w:r>
        <w:t xml:space="preserve">Стоимость продукции и оказания услуг устанавливается в ценах на момент исполнения Договора и отражается в Протоколе соглашения о договорной цене, составляемым в исполнительный период (в случае возникновения чрезвычайной ситуации природного или техногенного характера на территории </w:t>
      </w:r>
      <w:proofErr w:type="spellStart"/>
      <w:r>
        <w:t>Билибиснкого</w:t>
      </w:r>
      <w:proofErr w:type="spellEnd"/>
      <w:r>
        <w:t xml:space="preserve"> района).</w:t>
      </w:r>
    </w:p>
    <w:p w:rsidR="004A1DE6" w:rsidRDefault="004B4076">
      <w:pPr>
        <w:pStyle w:val="20"/>
        <w:numPr>
          <w:ilvl w:val="0"/>
          <w:numId w:val="9"/>
        </w:numPr>
        <w:shd w:val="clear" w:color="auto" w:fill="auto"/>
        <w:tabs>
          <w:tab w:val="left" w:pos="1317"/>
        </w:tabs>
        <w:spacing w:before="0" w:after="0" w:line="302" w:lineRule="exact"/>
        <w:ind w:firstLine="780"/>
      </w:pPr>
      <w:r>
        <w:t>Заказчик оплачивает в установленном порядке поставку</w:t>
      </w:r>
    </w:p>
    <w:p w:rsidR="004A1DE6" w:rsidRDefault="004B4076">
      <w:pPr>
        <w:pStyle w:val="20"/>
        <w:shd w:val="clear" w:color="auto" w:fill="auto"/>
        <w:tabs>
          <w:tab w:val="left" w:leader="underscore" w:pos="3384"/>
        </w:tabs>
        <w:spacing w:before="0" w:after="0" w:line="302" w:lineRule="exact"/>
      </w:pPr>
      <w:r>
        <w:tab/>
        <w:t>(продукции) и предоставление услуг в соответствии</w:t>
      </w:r>
    </w:p>
    <w:p w:rsidR="004A1DE6" w:rsidRDefault="004B4076">
      <w:pPr>
        <w:pStyle w:val="20"/>
        <w:shd w:val="clear" w:color="auto" w:fill="auto"/>
        <w:spacing w:before="0" w:after="0" w:line="302" w:lineRule="exact"/>
      </w:pPr>
      <w:r>
        <w:t>с утверждаемым сторонами Протоколом соглашения о договорной цене, составляемым в исполнительный период.</w:t>
      </w:r>
    </w:p>
    <w:p w:rsidR="004A1DE6" w:rsidRDefault="004B4076">
      <w:pPr>
        <w:pStyle w:val="20"/>
        <w:numPr>
          <w:ilvl w:val="0"/>
          <w:numId w:val="9"/>
        </w:numPr>
        <w:shd w:val="clear" w:color="auto" w:fill="auto"/>
        <w:tabs>
          <w:tab w:val="left" w:pos="1317"/>
        </w:tabs>
        <w:spacing w:before="0" w:after="0" w:line="306" w:lineRule="exact"/>
        <w:ind w:firstLine="780"/>
      </w:pPr>
      <w:r>
        <w:t>Порядок расчета за поставленную продукцию устанавливается Правительством Российской Федерации, инструкциями Минфина России и Банка России и определяется Гарантийным письмом об оплате за поставленную продукцию и услуги.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888"/>
        </w:tabs>
        <w:spacing w:after="312" w:line="288" w:lineRule="exact"/>
        <w:ind w:left="3360"/>
      </w:pPr>
      <w:bookmarkStart w:id="11" w:name="bookmark12"/>
      <w:r>
        <w:t>Ответственность сторон</w:t>
      </w:r>
      <w:bookmarkEnd w:id="11"/>
    </w:p>
    <w:p w:rsidR="004A1DE6" w:rsidRDefault="004B4076">
      <w:pPr>
        <w:pStyle w:val="20"/>
        <w:numPr>
          <w:ilvl w:val="0"/>
          <w:numId w:val="10"/>
        </w:numPr>
        <w:shd w:val="clear" w:color="auto" w:fill="auto"/>
        <w:tabs>
          <w:tab w:val="left" w:pos="1093"/>
        </w:tabs>
        <w:spacing w:before="0" w:after="0" w:line="274" w:lineRule="exact"/>
        <w:ind w:firstLine="780"/>
      </w:pPr>
      <w:r>
        <w:t>За невыполнение или не надлежащее выполнение обязательств по настоящему Договору Поставщик и Заказчик несут ответственность в соответствии с действующим законодательством.</w:t>
      </w:r>
    </w:p>
    <w:p w:rsidR="004A1DE6" w:rsidRDefault="004B4076">
      <w:pPr>
        <w:pStyle w:val="20"/>
        <w:numPr>
          <w:ilvl w:val="0"/>
          <w:numId w:val="10"/>
        </w:numPr>
        <w:shd w:val="clear" w:color="auto" w:fill="auto"/>
        <w:tabs>
          <w:tab w:val="left" w:pos="1082"/>
        </w:tabs>
        <w:spacing w:before="0" w:after="300" w:line="295" w:lineRule="exact"/>
        <w:ind w:firstLine="780"/>
      </w:pPr>
      <w:proofErr w:type="gramStart"/>
      <w:r>
        <w:t xml:space="preserve">Стороны частично или полностью освобождаются от ответственности в случае невыполнения обязательств, если такое невыполнение связано с </w:t>
      </w:r>
      <w:proofErr w:type="spellStart"/>
      <w:r>
        <w:t>форс</w:t>
      </w:r>
      <w:r>
        <w:softHyphen/>
        <w:t>мажорными</w:t>
      </w:r>
      <w:proofErr w:type="spellEnd"/>
      <w:r>
        <w:t xml:space="preserve"> обстоятельствами, наступившими после подписания настоящего договора и которые ни одна из сторон не могла предусмотреть и предупредить разумными мерами (к форс - мажорным обстоятельствам относятся обстоятельства, связанные с наводнениями, пожарами, землетрясениями и другими стихийными бедствиями, а также военными действиями).</w:t>
      </w:r>
      <w:proofErr w:type="gramEnd"/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712"/>
        </w:tabs>
        <w:spacing w:line="295" w:lineRule="exact"/>
        <w:ind w:left="3080"/>
      </w:pPr>
      <w:bookmarkStart w:id="12" w:name="bookmark13"/>
      <w:r>
        <w:t>Порядок разрешения споров</w:t>
      </w:r>
      <w:bookmarkEnd w:id="12"/>
    </w:p>
    <w:p w:rsidR="004A1DE6" w:rsidRDefault="004B4076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before="0" w:after="0" w:line="295" w:lineRule="exact"/>
        <w:ind w:firstLine="360"/>
      </w:pPr>
      <w:r>
        <w:t>Все споры 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4A1DE6" w:rsidRDefault="004B4076">
      <w:pPr>
        <w:pStyle w:val="20"/>
        <w:numPr>
          <w:ilvl w:val="0"/>
          <w:numId w:val="11"/>
        </w:numPr>
        <w:shd w:val="clear" w:color="auto" w:fill="auto"/>
        <w:tabs>
          <w:tab w:val="left" w:pos="882"/>
        </w:tabs>
        <w:spacing w:before="0" w:after="297" w:line="295" w:lineRule="exact"/>
        <w:ind w:firstLine="360"/>
      </w:pPr>
      <w:r>
        <w:t xml:space="preserve">В случае невозможности разрешения разногласий путем переговоров они </w:t>
      </w:r>
      <w:r>
        <w:lastRenderedPageBreak/>
        <w:t>подлежат рассмотрению в суде в порядке установленным законодательством Российской Федерации.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569"/>
        </w:tabs>
        <w:ind w:left="2840"/>
      </w:pPr>
      <w:bookmarkStart w:id="13" w:name="bookmark14"/>
      <w:r>
        <w:t>Заключительные положения</w:t>
      </w:r>
      <w:bookmarkEnd w:id="13"/>
    </w:p>
    <w:p w:rsidR="004A1DE6" w:rsidRDefault="004B4076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before="0" w:after="0" w:line="299" w:lineRule="exact"/>
        <w:ind w:firstLine="580"/>
        <w:jc w:val="left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A1DE6" w:rsidRDefault="004B4076">
      <w:pPr>
        <w:pStyle w:val="20"/>
        <w:numPr>
          <w:ilvl w:val="0"/>
          <w:numId w:val="12"/>
        </w:numPr>
        <w:shd w:val="clear" w:color="auto" w:fill="auto"/>
        <w:tabs>
          <w:tab w:val="left" w:pos="902"/>
        </w:tabs>
        <w:spacing w:before="0" w:after="0" w:line="299" w:lineRule="exact"/>
        <w:ind w:firstLine="580"/>
        <w:jc w:val="left"/>
      </w:pPr>
      <w:r>
        <w:t>Внесение изменений и дополнений в настоящий Договор осуществляется путем подписания Сторонами дополнительных соглашений.</w:t>
      </w:r>
    </w:p>
    <w:p w:rsidR="004A1DE6" w:rsidRDefault="004B4076">
      <w:pPr>
        <w:pStyle w:val="20"/>
        <w:numPr>
          <w:ilvl w:val="0"/>
          <w:numId w:val="12"/>
        </w:numPr>
        <w:shd w:val="clear" w:color="auto" w:fill="auto"/>
        <w:tabs>
          <w:tab w:val="left" w:pos="913"/>
        </w:tabs>
        <w:spacing w:before="0" w:after="309" w:line="299" w:lineRule="exact"/>
        <w:ind w:firstLine="580"/>
        <w:jc w:val="left"/>
      </w:pPr>
      <w:r>
        <w:t>По вопросам, не урегулированным настоящим Договором, Стороны руководствуются действующим законодательством.</w:t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168"/>
        </w:tabs>
        <w:spacing w:after="291" w:line="288" w:lineRule="exact"/>
        <w:ind w:left="1640"/>
      </w:pPr>
      <w:bookmarkStart w:id="14" w:name="bookmark15"/>
      <w:r>
        <w:t>Юридические адреса сторон и платежные реквизиты</w:t>
      </w:r>
      <w:bookmarkEnd w:id="14"/>
    </w:p>
    <w:p w:rsidR="004A1DE6" w:rsidRDefault="004B4076">
      <w:pPr>
        <w:pStyle w:val="20"/>
        <w:numPr>
          <w:ilvl w:val="0"/>
          <w:numId w:val="13"/>
        </w:numPr>
        <w:shd w:val="clear" w:color="auto" w:fill="auto"/>
        <w:tabs>
          <w:tab w:val="left" w:pos="1120"/>
          <w:tab w:val="left" w:leader="underscore" w:pos="4704"/>
        </w:tabs>
        <w:spacing w:before="0" w:after="0" w:line="299" w:lineRule="exact"/>
        <w:ind w:firstLine="780"/>
      </w:pPr>
      <w:r>
        <w:t>Поставщик</w:t>
      </w:r>
      <w:r>
        <w:tab/>
        <w:t>(название организации, телефон).</w:t>
      </w:r>
    </w:p>
    <w:p w:rsidR="004A1DE6" w:rsidRDefault="004B4076">
      <w:pPr>
        <w:pStyle w:val="20"/>
        <w:shd w:val="clear" w:color="auto" w:fill="auto"/>
        <w:spacing w:before="0" w:after="0" w:line="299" w:lineRule="exact"/>
        <w:ind w:left="360" w:firstLine="1100"/>
        <w:jc w:val="left"/>
      </w:pPr>
      <w:proofErr w:type="gramStart"/>
      <w: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4A1DE6" w:rsidRDefault="004B4076">
      <w:pPr>
        <w:pStyle w:val="20"/>
        <w:shd w:val="clear" w:color="auto" w:fill="auto"/>
        <w:spacing w:before="0" w:after="0" w:line="299" w:lineRule="exact"/>
        <w:ind w:left="360" w:firstLine="1100"/>
        <w:jc w:val="left"/>
      </w:pPr>
      <w:r>
        <w:t>адрес банка, ИНН, код по ОКОНХ, код по ОКПО, КФС, КПП)</w:t>
      </w:r>
    </w:p>
    <w:p w:rsidR="004A1DE6" w:rsidRDefault="004B4076">
      <w:pPr>
        <w:pStyle w:val="20"/>
        <w:shd w:val="clear" w:color="auto" w:fill="auto"/>
        <w:tabs>
          <w:tab w:val="left" w:leader="underscore" w:pos="5255"/>
        </w:tabs>
        <w:spacing w:before="0" w:after="0" w:line="299" w:lineRule="exact"/>
        <w:ind w:firstLine="780"/>
      </w:pPr>
      <w:r>
        <w:t>Грузоотправитель</w:t>
      </w:r>
      <w:r>
        <w:tab/>
        <w:t xml:space="preserve"> (название организации, телефон),</w:t>
      </w:r>
    </w:p>
    <w:p w:rsidR="004A1DE6" w:rsidRDefault="004B4076">
      <w:pPr>
        <w:pStyle w:val="50"/>
        <w:shd w:val="clear" w:color="auto" w:fill="auto"/>
        <w:tabs>
          <w:tab w:val="left" w:leader="underscore" w:pos="2340"/>
          <w:tab w:val="left" w:leader="underscore" w:pos="6131"/>
        </w:tabs>
      </w:pPr>
      <w:r>
        <w:rPr>
          <w:rStyle w:val="51"/>
        </w:rPr>
        <w:tab/>
        <w:t>(адрес),</w:t>
      </w:r>
      <w:r>
        <w:rPr>
          <w:rStyle w:val="51"/>
        </w:rPr>
        <w:tab/>
      </w:r>
      <w:r>
        <w:rPr>
          <w:rStyle w:val="52"/>
          <w:i/>
          <w:iCs/>
        </w:rPr>
        <w:t xml:space="preserve">(реквизиты </w:t>
      </w:r>
      <w:proofErr w:type="spellStart"/>
      <w:r>
        <w:rPr>
          <w:rStyle w:val="52"/>
          <w:i/>
          <w:iCs/>
        </w:rPr>
        <w:t>организации</w:t>
      </w:r>
      <w:proofErr w:type="gramStart"/>
      <w:r>
        <w:rPr>
          <w:rStyle w:val="52"/>
          <w:i/>
          <w:iCs/>
        </w:rPr>
        <w:t>:И</w:t>
      </w:r>
      <w:proofErr w:type="gramEnd"/>
      <w:r>
        <w:rPr>
          <w:rStyle w:val="52"/>
          <w:i/>
          <w:iCs/>
        </w:rPr>
        <w:t>НН</w:t>
      </w:r>
      <w:proofErr w:type="spellEnd"/>
      <w:r>
        <w:rPr>
          <w:rStyle w:val="52"/>
          <w:i/>
          <w:iCs/>
        </w:rPr>
        <w:t>,</w:t>
      </w:r>
    </w:p>
    <w:p w:rsidR="004A1DE6" w:rsidRDefault="004B4076">
      <w:pPr>
        <w:pStyle w:val="50"/>
        <w:shd w:val="clear" w:color="auto" w:fill="auto"/>
      </w:pPr>
      <w:r>
        <w:rPr>
          <w:rStyle w:val="52"/>
          <w:i/>
          <w:iCs/>
        </w:rPr>
        <w:t>КПП</w:t>
      </w:r>
      <w:r>
        <w:rPr>
          <w:rStyle w:val="53"/>
        </w:rPr>
        <w:t xml:space="preserve">, </w:t>
      </w:r>
      <w:r>
        <w:rPr>
          <w:rStyle w:val="52"/>
          <w:i/>
          <w:iCs/>
        </w:rPr>
        <w:t>у/с, БИК О КП О).</w:t>
      </w:r>
    </w:p>
    <w:p w:rsidR="004A1DE6" w:rsidRDefault="004B4076">
      <w:pPr>
        <w:pStyle w:val="20"/>
        <w:shd w:val="clear" w:color="auto" w:fill="auto"/>
        <w:spacing w:before="0" w:after="0" w:line="302" w:lineRule="exact"/>
        <w:ind w:left="360" w:firstLine="1100"/>
        <w:jc w:val="left"/>
      </w:pPr>
      <w:proofErr w:type="gramStart"/>
      <w: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4A1DE6" w:rsidRDefault="004B4076">
      <w:pPr>
        <w:pStyle w:val="20"/>
        <w:shd w:val="clear" w:color="auto" w:fill="auto"/>
        <w:spacing w:before="0" w:after="306" w:line="302" w:lineRule="exact"/>
        <w:ind w:left="360" w:firstLine="1100"/>
        <w:jc w:val="left"/>
      </w:pPr>
      <w:r>
        <w:t>адрес банка, ИНН, код по ОКОНХ, код по ОКПСХ КФС, КПП)</w:t>
      </w:r>
    </w:p>
    <w:p w:rsidR="004A1DE6" w:rsidRDefault="004B4076">
      <w:pPr>
        <w:pStyle w:val="20"/>
        <w:numPr>
          <w:ilvl w:val="0"/>
          <w:numId w:val="13"/>
        </w:numPr>
        <w:shd w:val="clear" w:color="auto" w:fill="auto"/>
        <w:tabs>
          <w:tab w:val="left" w:pos="1153"/>
          <w:tab w:val="left" w:leader="underscore" w:pos="4704"/>
        </w:tabs>
        <w:spacing w:before="0" w:after="0" w:line="295" w:lineRule="exact"/>
        <w:ind w:firstLine="780"/>
      </w:pPr>
      <w:r>
        <w:t xml:space="preserve">Заказчик </w:t>
      </w:r>
      <w:r>
        <w:tab/>
        <w:t>(название организации, телефон).</w:t>
      </w:r>
    </w:p>
    <w:p w:rsidR="004A1DE6" w:rsidRDefault="004B4076">
      <w:pPr>
        <w:pStyle w:val="20"/>
        <w:shd w:val="clear" w:color="auto" w:fill="auto"/>
        <w:spacing w:before="0" w:after="0" w:line="295" w:lineRule="exact"/>
        <w:ind w:left="360" w:firstLine="1100"/>
        <w:jc w:val="left"/>
      </w:pPr>
      <w:proofErr w:type="gramStart"/>
      <w:r>
        <w:t xml:space="preserve">(почтовый индекс, адрес, телеграфный индекс, телетайп, телефакс) </w:t>
      </w:r>
      <w:r>
        <w:rPr>
          <w:rStyle w:val="28"/>
        </w:rPr>
        <w:t>(расчетный счет, наименование учреждения банка, БИК, корреспондентский счет.</w:t>
      </w:r>
      <w:proofErr w:type="gramEnd"/>
    </w:p>
    <w:p w:rsidR="004A1DE6" w:rsidRDefault="004B4076">
      <w:pPr>
        <w:pStyle w:val="20"/>
        <w:shd w:val="clear" w:color="auto" w:fill="auto"/>
        <w:spacing w:before="0" w:after="0" w:line="295" w:lineRule="exact"/>
        <w:ind w:left="360" w:firstLine="1100"/>
        <w:jc w:val="left"/>
      </w:pPr>
      <w:r>
        <w:t>адрес банка, ИНН, код по ОКОНХ, код по ОКПСХ КФС, КПП)</w:t>
      </w:r>
      <w:r>
        <w:br w:type="page"/>
      </w:r>
    </w:p>
    <w:p w:rsidR="004A1DE6" w:rsidRDefault="004B407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927"/>
        </w:tabs>
        <w:spacing w:after="312" w:line="288" w:lineRule="exact"/>
        <w:ind w:left="3500"/>
      </w:pPr>
      <w:bookmarkStart w:id="15" w:name="bookmark16"/>
      <w:r>
        <w:lastRenderedPageBreak/>
        <w:t>Приложения к Договору</w:t>
      </w:r>
      <w:bookmarkEnd w:id="15"/>
    </w:p>
    <w:p w:rsidR="004A1DE6" w:rsidRDefault="004B4076">
      <w:pPr>
        <w:pStyle w:val="20"/>
        <w:shd w:val="clear" w:color="auto" w:fill="auto"/>
        <w:spacing w:before="0" w:after="0" w:line="274" w:lineRule="exact"/>
        <w:ind w:left="420" w:right="180"/>
      </w:pPr>
      <w:r>
        <w:t xml:space="preserve">Неотъемлемой частью настоящего Договора является приложение № 1 - </w:t>
      </w:r>
      <w:r w:rsidR="000951D9">
        <w:t>Заявка</w:t>
      </w:r>
      <w:r>
        <w:t xml:space="preserve"> на поставку продукции (работ, услуг).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2"/>
        <w:gridCol w:w="4043"/>
      </w:tblGrid>
      <w:tr w:rsidR="004A1DE6">
        <w:trPr>
          <w:trHeight w:hRule="exact" w:val="396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ind w:left="1560"/>
              <w:jc w:val="left"/>
            </w:pPr>
            <w:r>
              <w:rPr>
                <w:rStyle w:val="26"/>
              </w:rPr>
              <w:t>Поставщик: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6"/>
              </w:rPr>
              <w:t>Заказчик:</w:t>
            </w:r>
          </w:p>
        </w:tc>
      </w:tr>
      <w:tr w:rsidR="004A1DE6">
        <w:trPr>
          <w:trHeight w:hRule="exact" w:val="353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3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9"/>
              </w:rPr>
              <w:t>(Ф.И.О.)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ind w:left="2560"/>
              <w:jc w:val="left"/>
            </w:pPr>
            <w:r>
              <w:rPr>
                <w:rStyle w:val="25"/>
              </w:rPr>
              <w:t>(Ф.И.О.)</w:t>
            </w:r>
          </w:p>
        </w:tc>
      </w:tr>
      <w:tr w:rsidR="004A1DE6">
        <w:trPr>
          <w:trHeight w:hRule="exact" w:val="342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tabs>
                <w:tab w:val="left" w:pos="770"/>
                <w:tab w:val="left" w:pos="2790"/>
                <w:tab w:val="left" w:pos="3506"/>
              </w:tabs>
              <w:spacing w:before="0" w:after="0"/>
            </w:pPr>
            <w:r>
              <w:rPr>
                <w:rStyle w:val="26"/>
              </w:rPr>
              <w:t>«</w:t>
            </w:r>
            <w:r>
              <w:rPr>
                <w:rStyle w:val="26"/>
              </w:rPr>
              <w:tab/>
              <w:t>»</w:t>
            </w:r>
            <w:r>
              <w:rPr>
                <w:rStyle w:val="26"/>
              </w:rPr>
              <w:tab/>
              <w:t>20</w:t>
            </w:r>
            <w:r>
              <w:rPr>
                <w:rStyle w:val="26"/>
              </w:rPr>
              <w:tab/>
            </w:r>
            <w:r>
              <w:rPr>
                <w:rStyle w:val="25"/>
              </w:rPr>
              <w:t>г.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tabs>
                <w:tab w:val="left" w:pos="652"/>
                <w:tab w:val="left" w:pos="2401"/>
                <w:tab w:val="left" w:pos="3366"/>
              </w:tabs>
              <w:spacing w:before="0" w:after="0"/>
            </w:pPr>
            <w:r>
              <w:rPr>
                <w:rStyle w:val="26"/>
              </w:rPr>
              <w:t>«</w:t>
            </w:r>
            <w:r>
              <w:rPr>
                <w:rStyle w:val="26"/>
              </w:rPr>
              <w:tab/>
              <w:t>»</w:t>
            </w:r>
            <w:r>
              <w:rPr>
                <w:rStyle w:val="26"/>
              </w:rPr>
              <w:tab/>
              <w:t>20</w:t>
            </w:r>
            <w:r>
              <w:rPr>
                <w:rStyle w:val="26"/>
              </w:rPr>
              <w:tab/>
            </w:r>
            <w:r>
              <w:rPr>
                <w:rStyle w:val="25"/>
              </w:rPr>
              <w:t>г.</w:t>
            </w:r>
          </w:p>
        </w:tc>
      </w:tr>
      <w:tr w:rsidR="004A1DE6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A1DE6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A1DE6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5"/>
              </w:rPr>
              <w:t>М.П.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DE6" w:rsidRDefault="004B4076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5"/>
              </w:rPr>
              <w:t>М.П.</w:t>
            </w:r>
          </w:p>
        </w:tc>
      </w:tr>
    </w:tbl>
    <w:p w:rsidR="004A1DE6" w:rsidRDefault="004A1DE6">
      <w:pPr>
        <w:framePr w:w="9475" w:wrap="notBeside" w:vAnchor="text" w:hAnchor="text" w:xAlign="center" w:y="1"/>
        <w:rPr>
          <w:sz w:val="2"/>
          <w:szCs w:val="2"/>
        </w:rPr>
      </w:pPr>
    </w:p>
    <w:p w:rsidR="004A1DE6" w:rsidRDefault="004A1DE6">
      <w:pPr>
        <w:rPr>
          <w:sz w:val="2"/>
          <w:szCs w:val="2"/>
        </w:rPr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7B6E80" w:rsidRDefault="007B6E80">
      <w:pPr>
        <w:pStyle w:val="20"/>
        <w:shd w:val="clear" w:color="auto" w:fill="auto"/>
        <w:spacing w:before="570" w:after="620"/>
        <w:ind w:left="4320"/>
        <w:jc w:val="left"/>
      </w:pPr>
    </w:p>
    <w:p w:rsidR="00E41C18" w:rsidRDefault="00E41C18">
      <w:pPr>
        <w:pStyle w:val="20"/>
        <w:shd w:val="clear" w:color="auto" w:fill="auto"/>
        <w:spacing w:before="570" w:after="620"/>
        <w:ind w:left="4320"/>
        <w:jc w:val="left"/>
      </w:pPr>
    </w:p>
    <w:p w:rsidR="0056444B" w:rsidRDefault="0056444B" w:rsidP="0056444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56444B" w:rsidRPr="002B26D4" w:rsidRDefault="0056444B" w:rsidP="0056444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  <w:r w:rsidR="00F27972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:rsidR="0056444B" w:rsidRPr="002B26D4" w:rsidRDefault="0056444B" w:rsidP="0056444B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56444B" w:rsidRPr="002B26D4" w:rsidRDefault="0056444B" w:rsidP="0056444B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56444B" w:rsidRPr="002B26D4" w:rsidRDefault="0056444B" w:rsidP="0056444B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56444B" w:rsidRPr="002B26D4" w:rsidRDefault="0056444B" w:rsidP="0056444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 w:rsidR="00807113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2026 г. № </w:t>
      </w:r>
      <w:r w:rsidR="00807113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4A1DE6" w:rsidRDefault="004B4076">
      <w:pPr>
        <w:pStyle w:val="20"/>
        <w:shd w:val="clear" w:color="auto" w:fill="auto"/>
        <w:spacing w:before="570" w:after="620"/>
        <w:ind w:left="4320"/>
        <w:jc w:val="left"/>
      </w:pPr>
      <w:r>
        <w:t>КОМУ</w:t>
      </w:r>
      <w:r w:rsidR="007B6E80">
        <w:t>_________________________________</w:t>
      </w:r>
    </w:p>
    <w:p w:rsidR="004A1DE6" w:rsidRDefault="007B6E80">
      <w:pPr>
        <w:pStyle w:val="20"/>
        <w:shd w:val="clear" w:color="auto" w:fill="auto"/>
        <w:spacing w:before="0" w:after="620"/>
        <w:ind w:left="4120"/>
        <w:jc w:val="left"/>
      </w:pPr>
      <w:r>
        <w:t xml:space="preserve">  </w:t>
      </w:r>
      <w:r w:rsidR="004B4076">
        <w:t>ОТ КОГО</w:t>
      </w:r>
      <w:r>
        <w:t xml:space="preserve"> ______________________________</w:t>
      </w:r>
    </w:p>
    <w:p w:rsidR="004A1DE6" w:rsidRDefault="00073DD1">
      <w:pPr>
        <w:pStyle w:val="20"/>
        <w:shd w:val="clear" w:color="auto" w:fill="auto"/>
        <w:tabs>
          <w:tab w:val="left" w:pos="7409"/>
          <w:tab w:val="left" w:pos="8950"/>
        </w:tabs>
        <w:spacing w:before="0" w:after="900"/>
        <w:ind w:left="7020"/>
      </w:pPr>
      <w:r>
        <w:t>«___»_________20__г.</w:t>
      </w:r>
    </w:p>
    <w:p w:rsidR="004A1DE6" w:rsidRPr="00073DD1" w:rsidRDefault="004B4076" w:rsidP="00073D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73DD1">
        <w:rPr>
          <w:rFonts w:ascii="Times New Roman" w:hAnsi="Times New Roman" w:cs="Times New Roman"/>
          <w:sz w:val="26"/>
          <w:szCs w:val="26"/>
        </w:rPr>
        <w:t>Заявка на поставку продукции (работ, услуг) №</w:t>
      </w:r>
      <w:r w:rsidR="00073DD1">
        <w:rPr>
          <w:rFonts w:ascii="Times New Roman" w:hAnsi="Times New Roman" w:cs="Times New Roman"/>
          <w:sz w:val="26"/>
          <w:szCs w:val="26"/>
        </w:rPr>
        <w:t xml:space="preserve"> ___________</w:t>
      </w:r>
    </w:p>
    <w:p w:rsidR="00073DD1" w:rsidRDefault="00073DD1" w:rsidP="007B6E80">
      <w:pPr>
        <w:rPr>
          <w:rFonts w:ascii="Times New Roman" w:hAnsi="Times New Roman" w:cs="Times New Roman"/>
          <w:sz w:val="26"/>
          <w:szCs w:val="26"/>
        </w:rPr>
      </w:pPr>
    </w:p>
    <w:p w:rsidR="004A1DE6" w:rsidRPr="00073DD1" w:rsidRDefault="004B4076" w:rsidP="007B6E80">
      <w:pPr>
        <w:rPr>
          <w:rFonts w:ascii="Times New Roman" w:hAnsi="Times New Roman" w:cs="Times New Roman"/>
          <w:sz w:val="26"/>
          <w:szCs w:val="26"/>
        </w:rPr>
      </w:pPr>
      <w:r w:rsidRPr="00073DD1">
        <w:rPr>
          <w:rFonts w:ascii="Times New Roman" w:hAnsi="Times New Roman" w:cs="Times New Roman"/>
          <w:sz w:val="26"/>
          <w:szCs w:val="26"/>
        </w:rPr>
        <w:t>В целях реализации договора №</w:t>
      </w:r>
      <w:r w:rsidR="00073DD1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Pr="00073DD1">
        <w:rPr>
          <w:rFonts w:ascii="Times New Roman" w:hAnsi="Times New Roman" w:cs="Times New Roman"/>
          <w:sz w:val="26"/>
          <w:szCs w:val="26"/>
        </w:rPr>
        <w:t xml:space="preserve"> </w:t>
      </w:r>
      <w:r w:rsidRPr="00073DD1">
        <w:rPr>
          <w:rFonts w:ascii="Times New Roman" w:hAnsi="Times New Roman" w:cs="Times New Roman"/>
          <w:sz w:val="26"/>
          <w:szCs w:val="26"/>
        </w:rPr>
        <w:tab/>
        <w:t xml:space="preserve"> от «</w:t>
      </w:r>
      <w:r w:rsidR="00073DD1">
        <w:rPr>
          <w:rFonts w:ascii="Times New Roman" w:hAnsi="Times New Roman" w:cs="Times New Roman"/>
          <w:sz w:val="26"/>
          <w:szCs w:val="26"/>
        </w:rPr>
        <w:t>___</w:t>
      </w:r>
      <w:r w:rsidRPr="00073DD1">
        <w:rPr>
          <w:rFonts w:ascii="Times New Roman" w:hAnsi="Times New Roman" w:cs="Times New Roman"/>
          <w:sz w:val="26"/>
          <w:szCs w:val="26"/>
        </w:rPr>
        <w:t>»</w:t>
      </w:r>
      <w:r w:rsidR="00073DD1">
        <w:rPr>
          <w:rFonts w:ascii="Times New Roman" w:hAnsi="Times New Roman" w:cs="Times New Roman"/>
          <w:sz w:val="26"/>
          <w:szCs w:val="26"/>
        </w:rPr>
        <w:t>_______</w:t>
      </w:r>
      <w:r w:rsidRPr="00073DD1">
        <w:rPr>
          <w:rFonts w:ascii="Times New Roman" w:hAnsi="Times New Roman" w:cs="Times New Roman"/>
          <w:sz w:val="26"/>
          <w:szCs w:val="26"/>
        </w:rPr>
        <w:t xml:space="preserve"> 20</w:t>
      </w:r>
      <w:r w:rsidR="00073DD1">
        <w:rPr>
          <w:rFonts w:ascii="Times New Roman" w:hAnsi="Times New Roman" w:cs="Times New Roman"/>
          <w:sz w:val="26"/>
          <w:szCs w:val="26"/>
        </w:rPr>
        <w:t>___</w:t>
      </w:r>
      <w:r w:rsidRPr="00073DD1">
        <w:rPr>
          <w:rFonts w:ascii="Times New Roman" w:hAnsi="Times New Roman" w:cs="Times New Roman"/>
          <w:sz w:val="26"/>
          <w:szCs w:val="26"/>
        </w:rPr>
        <w:t>г. прошу</w:t>
      </w:r>
    </w:p>
    <w:p w:rsidR="004A1DE6" w:rsidRDefault="00073DD1" w:rsidP="00073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поставить следующие виды товара в срок до «___» ____________20__г.:</w:t>
      </w:r>
    </w:p>
    <w:p w:rsidR="00073DD1" w:rsidRDefault="00073DD1" w:rsidP="00073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3DD1" w:rsidRDefault="00073DD1" w:rsidP="00073DD1"/>
    <w:p w:rsidR="00073DD1" w:rsidRDefault="00073DD1" w:rsidP="00073DD1"/>
    <w:p w:rsidR="00073DD1" w:rsidRDefault="00073DD1" w:rsidP="00073DD1">
      <w:pPr>
        <w:rPr>
          <w:rFonts w:ascii="Times New Roman" w:hAnsi="Times New Roman" w:cs="Times New Roman"/>
          <w:sz w:val="26"/>
          <w:szCs w:val="26"/>
        </w:rPr>
      </w:pPr>
      <w:r w:rsidRPr="00073DD1">
        <w:rPr>
          <w:rFonts w:ascii="Times New Roman" w:hAnsi="Times New Roman" w:cs="Times New Roman"/>
          <w:sz w:val="26"/>
          <w:szCs w:val="26"/>
        </w:rPr>
        <w:t xml:space="preserve">«____»________20__г.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073DD1">
        <w:rPr>
          <w:rFonts w:ascii="Times New Roman" w:hAnsi="Times New Roman" w:cs="Times New Roman"/>
          <w:sz w:val="26"/>
          <w:szCs w:val="26"/>
        </w:rPr>
        <w:t xml:space="preserve">       ________________</w:t>
      </w: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52260D" w:rsidRDefault="0052260D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225DB8" w:rsidRDefault="00225DB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 w:rsidR="00F27972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5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 w:rsidR="00F157D6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2026 г. № </w:t>
      </w:r>
      <w:r w:rsidR="00807113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E41C18" w:rsidRPr="00885601" w:rsidRDefault="00E41C18" w:rsidP="00E41C18">
      <w:pPr>
        <w:jc w:val="center"/>
        <w:rPr>
          <w:rFonts w:ascii="Times New Roman" w:hAnsi="Times New Roman" w:cs="Times New Roman"/>
          <w:b/>
        </w:rPr>
      </w:pPr>
    </w:p>
    <w:p w:rsidR="00E41C18" w:rsidRPr="00424C66" w:rsidRDefault="00E41C18" w:rsidP="00E41C18">
      <w:pPr>
        <w:jc w:val="center"/>
        <w:rPr>
          <w:rFonts w:ascii="Times New Roman" w:hAnsi="Times New Roman" w:cs="Times New Roman"/>
          <w:b/>
        </w:rPr>
      </w:pPr>
      <w:r w:rsidRPr="00424C66">
        <w:rPr>
          <w:rFonts w:ascii="Times New Roman" w:hAnsi="Times New Roman" w:cs="Times New Roman"/>
          <w:b/>
        </w:rPr>
        <w:t>НОМЕНКЛАТУРА</w:t>
      </w:r>
      <w:r w:rsidRPr="00424C66">
        <w:rPr>
          <w:rFonts w:ascii="Times New Roman" w:hAnsi="Times New Roman" w:cs="Times New Roman"/>
          <w:b/>
        </w:rPr>
        <w:br/>
        <w:t>СОЗДАВАЕМЫХ ЗАПАСОВ В ЗОНАХ ВОЗМОЖНОГО</w:t>
      </w:r>
      <w:r w:rsidRPr="00424C66">
        <w:rPr>
          <w:rFonts w:ascii="Times New Roman" w:hAnsi="Times New Roman" w:cs="Times New Roman"/>
          <w:b/>
        </w:rPr>
        <w:br/>
        <w:t>КАТАСТРОФИЧЕСКОГО ЗАТОПЛЕНИЯ</w:t>
      </w:r>
      <w:r w:rsidR="008A3359" w:rsidRPr="0056444B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Overlap w:val="never"/>
        <w:tblW w:w="98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9251"/>
      </w:tblGrid>
      <w:tr w:rsidR="008A3359" w:rsidRPr="00424C66" w:rsidTr="004D219C">
        <w:trPr>
          <w:trHeight w:hRule="exact" w:val="67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8A3359" w:rsidRPr="00424C66" w:rsidRDefault="008A3359" w:rsidP="00A730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 материальных средств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Надувные лодки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Помпы (насосы) для откачки воды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Спасательные жилеты</w:t>
            </w:r>
          </w:p>
        </w:tc>
      </w:tr>
      <w:tr w:rsidR="008A3359" w:rsidRPr="00424C66" w:rsidTr="004D219C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Спасательные круги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Спасательные веревки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Костюмы водозащитные (прорезиненные)</w:t>
            </w:r>
          </w:p>
        </w:tc>
      </w:tr>
      <w:tr w:rsidR="008A3359" w:rsidRPr="00424C66" w:rsidTr="004D219C">
        <w:trPr>
          <w:trHeight w:hRule="exact" w:val="5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индивидуальные медицинские гражданской защиты</w:t>
            </w:r>
          </w:p>
        </w:tc>
      </w:tr>
      <w:tr w:rsidR="008A3359" w:rsidRPr="00424C66" w:rsidTr="004D219C">
        <w:trPr>
          <w:trHeight w:hRule="exact" w:val="55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Санитарные сумки с укладкой для оказания первой помощи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577F46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санитарной обработки</w:t>
            </w:r>
          </w:p>
        </w:tc>
      </w:tr>
      <w:tr w:rsidR="008A3359" w:rsidRPr="00424C66" w:rsidTr="004D219C">
        <w:trPr>
          <w:trHeight w:hRule="exact" w:val="6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359" w:rsidRPr="00134C78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шанцевого инструмента (лопаты штыковая и совковая, поперечная)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4D219C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134C78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Тросы разные</w:t>
            </w:r>
          </w:p>
        </w:tc>
      </w:tr>
      <w:tr w:rsidR="008A3359" w:rsidRPr="00424C66" w:rsidTr="004D219C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359" w:rsidRPr="00134C78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Бензопилы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134C78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Радиостанции КВ стационарные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134C78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Радиостанции УКВ носимые</w:t>
            </w:r>
          </w:p>
        </w:tc>
      </w:tr>
      <w:tr w:rsidR="008A3359" w:rsidRPr="00424C66" w:rsidTr="004D219C">
        <w:trPr>
          <w:trHeight w:val="36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134C78" w:rsidRDefault="008A3359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Электромегафоны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885601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Подшлемники шерстяные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885601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Рукавицы брезентовые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885601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Сапоги или ботинки с высокими берцами</w:t>
            </w:r>
          </w:p>
        </w:tc>
      </w:tr>
      <w:tr w:rsidR="008A3359" w:rsidRPr="00424C66" w:rsidTr="004D219C">
        <w:trPr>
          <w:trHeight w:hRule="exact" w:val="62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885601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Сигнальная одежда (жилет со светоотражающими нашивками)</w:t>
            </w:r>
          </w:p>
        </w:tc>
      </w:tr>
      <w:tr w:rsidR="008A3359" w:rsidRPr="00424C66" w:rsidTr="004D219C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359" w:rsidRPr="00885601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Запасы продуктов питания</w:t>
            </w:r>
          </w:p>
        </w:tc>
      </w:tr>
    </w:tbl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E41C18" w:rsidRDefault="008A3359" w:rsidP="00E41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8A3359" w:rsidRPr="00424C66" w:rsidRDefault="008A3359" w:rsidP="008A33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</w:t>
      </w:r>
      <w:hyperlink r:id="rId10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 w:rsidR="0056444B">
        <w:rPr>
          <w:rFonts w:ascii="Times New Roman" w:hAnsi="Times New Roman" w:cs="Times New Roman"/>
        </w:rPr>
        <w:t>.</w:t>
      </w:r>
    </w:p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E41C18" w:rsidRDefault="00E41C18" w:rsidP="00E41C18">
      <w:pPr>
        <w:rPr>
          <w:rFonts w:ascii="Times New Roman" w:hAnsi="Times New Roman" w:cs="Times New Roman"/>
        </w:rPr>
      </w:pP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 w:rsidR="00F27972"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6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 w:rsidR="00F157D6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2026 г. № </w:t>
      </w:r>
      <w:r w:rsidR="00F157D6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E41C18" w:rsidRPr="00424C66" w:rsidRDefault="00E41C18" w:rsidP="00E41C18">
      <w:pPr>
        <w:jc w:val="center"/>
        <w:rPr>
          <w:rFonts w:ascii="Times New Roman" w:hAnsi="Times New Roman" w:cs="Times New Roman"/>
          <w:b/>
        </w:rPr>
      </w:pPr>
      <w:r w:rsidRPr="00424C66">
        <w:rPr>
          <w:rFonts w:ascii="Times New Roman" w:hAnsi="Times New Roman" w:cs="Times New Roman"/>
          <w:b/>
        </w:rPr>
        <w:t>НОМЕНКЛАТУРА</w:t>
      </w: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424C66">
        <w:rPr>
          <w:rFonts w:ascii="Times New Roman" w:hAnsi="Times New Roman" w:cs="Times New Roman"/>
          <w:b/>
        </w:rPr>
        <w:t>СОЗДАВАЕМЫХ ЗАПАСОВ В ЗОНАХ ВОЗМОЖНОГО РАДИОАКТИВНОГО</w:t>
      </w:r>
      <w:r w:rsidRPr="00424C66">
        <w:rPr>
          <w:rFonts w:ascii="Times New Roman" w:hAnsi="Times New Roman" w:cs="Times New Roman"/>
          <w:b/>
        </w:rPr>
        <w:br/>
        <w:t>ЗАГРЯЗНЕНИЯ, ЗОНАХ ВОЗМОЖНОГО ХИМИЧЕСКОГО</w:t>
      </w:r>
      <w:r w:rsidRPr="00424C66">
        <w:rPr>
          <w:rFonts w:ascii="Times New Roman" w:hAnsi="Times New Roman" w:cs="Times New Roman"/>
          <w:b/>
        </w:rPr>
        <w:br/>
        <w:t>И БИОЛОГИЧЕСКОГО ЗАРАЖЕНИЯ</w:t>
      </w:r>
      <w:r w:rsidR="0056444B" w:rsidRPr="0056444B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9010"/>
      </w:tblGrid>
      <w:tr w:rsidR="008A3359" w:rsidRPr="00424C66" w:rsidTr="004D219C">
        <w:trPr>
          <w:trHeight w:hRule="exact" w:val="67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8A3359" w:rsidRPr="00424C66" w:rsidRDefault="008A3359" w:rsidP="00A730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 материальных средств</w:t>
            </w:r>
          </w:p>
        </w:tc>
      </w:tr>
      <w:tr w:rsidR="008A3359" w:rsidRPr="00424C66" w:rsidTr="004D219C">
        <w:trPr>
          <w:trHeight w:hRule="exact" w:val="53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 xml:space="preserve">Противогазы фильтрующие (с защитой от аварийно </w:t>
            </w:r>
            <w:proofErr w:type="gramEnd"/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химически опасных веществ)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4D219C">
        <w:trPr>
          <w:trHeight w:hRule="exact" w:val="66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Респираторы от газов (паров) радиоактивных веществ </w:t>
            </w: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 радиоактивных аэрозолей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8A3359">
        <w:trPr>
          <w:trHeight w:hRule="exact" w:val="44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Средства индивидуальной защиты органов дыхания для детей до 1,5 лет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proofErr w:type="spellStart"/>
            <w:r w:rsidRPr="00424C66">
              <w:rPr>
                <w:rFonts w:ascii="Times New Roman" w:hAnsi="Times New Roman" w:cs="Times New Roman"/>
              </w:rPr>
              <w:t>Самоспасатели</w:t>
            </w:r>
            <w:proofErr w:type="spellEnd"/>
            <w:r w:rsidRPr="00424C66">
              <w:rPr>
                <w:rFonts w:ascii="Times New Roman" w:hAnsi="Times New Roman" w:cs="Times New Roman"/>
              </w:rPr>
              <w:t xml:space="preserve"> фильтрующие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Электронные дозиметры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носимых знаков ограждения</w:t>
            </w:r>
          </w:p>
        </w:tc>
      </w:tr>
      <w:tr w:rsidR="008A3359" w:rsidRPr="00424C66" w:rsidTr="004D219C">
        <w:trPr>
          <w:trHeight w:hRule="exact" w:val="52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специальной обработки транспорта и автомобильной техники</w:t>
            </w:r>
          </w:p>
        </w:tc>
      </w:tr>
      <w:tr w:rsidR="008A3359" w:rsidRPr="00424C66" w:rsidTr="004D219C">
        <w:trPr>
          <w:trHeight w:hRule="exact" w:val="4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санитарной обработки</w:t>
            </w:r>
          </w:p>
        </w:tc>
      </w:tr>
      <w:tr w:rsidR="008A3359" w:rsidRPr="00424C66" w:rsidTr="008A3359">
        <w:trPr>
          <w:trHeight w:hRule="exact" w:val="5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7D02FE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Дегазирующие, дезинфицирующие и дезактивирующие вещества и растворы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Индивидуальные противохимические пакеты</w:t>
            </w:r>
          </w:p>
        </w:tc>
      </w:tr>
      <w:tr w:rsidR="008A3359" w:rsidRPr="00424C66" w:rsidTr="004D219C">
        <w:trPr>
          <w:trHeight w:hRule="exact" w:val="59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Носилки медицинские мягкие бескаркасные огнестойкие (огнезащитные)</w:t>
            </w:r>
          </w:p>
        </w:tc>
      </w:tr>
      <w:tr w:rsidR="008A3359" w:rsidRPr="00424C66" w:rsidTr="008A3359">
        <w:trPr>
          <w:trHeight w:hRule="exact" w:val="49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Санитарные сумки с укладкой для оказания первой помощи</w:t>
            </w:r>
          </w:p>
        </w:tc>
      </w:tr>
      <w:tr w:rsidR="008A3359" w:rsidRPr="00424C66" w:rsidTr="004D219C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Калий йодистый</w:t>
            </w:r>
          </w:p>
        </w:tc>
      </w:tr>
      <w:tr w:rsidR="008A3359" w:rsidRPr="00424C66" w:rsidTr="004D219C">
        <w:trPr>
          <w:trHeight w:hRule="exact" w:val="6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Медикаменты для снятия проявлений первичной реакции 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на поражение, средства перевязочные </w:t>
            </w:r>
            <w:proofErr w:type="spellStart"/>
            <w:r w:rsidRPr="00424C66">
              <w:rPr>
                <w:rFonts w:ascii="Times New Roman" w:hAnsi="Times New Roman" w:cs="Times New Roman"/>
              </w:rPr>
              <w:t>гидрогелевые</w:t>
            </w:r>
            <w:proofErr w:type="spellEnd"/>
            <w:r w:rsidRPr="00424C66">
              <w:rPr>
                <w:rFonts w:ascii="Times New Roman" w:hAnsi="Times New Roman" w:cs="Times New Roman"/>
              </w:rPr>
              <w:t xml:space="preserve"> </w:t>
            </w: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противоожоговые стерильные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4D219C">
        <w:trPr>
          <w:trHeight w:val="42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Радиостанции КВ стационарные</w:t>
            </w:r>
          </w:p>
        </w:tc>
      </w:tr>
      <w:tr w:rsidR="008A3359" w:rsidRPr="00424C66" w:rsidTr="004D219C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Радиостанции УКВ носимые</w:t>
            </w:r>
          </w:p>
        </w:tc>
      </w:tr>
      <w:tr w:rsidR="008A3359" w:rsidRPr="00424C66" w:rsidTr="004D219C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Электромегафоны</w:t>
            </w:r>
          </w:p>
        </w:tc>
      </w:tr>
      <w:tr w:rsidR="008A3359" w:rsidRPr="00424C66" w:rsidTr="008A3359">
        <w:trPr>
          <w:trHeight w:hRule="exact" w:val="60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 xml:space="preserve">Комплекты шанцевого инструмента (лопаты штыковая </w:t>
            </w:r>
            <w:proofErr w:type="gramEnd"/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 совковая, лом, кувалда, кирка-мотыга, топор плотничный, пила поперечная)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4D219C">
        <w:trPr>
          <w:trHeight w:hRule="exact" w:val="43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Подшлемники шерстяные</w:t>
            </w:r>
          </w:p>
        </w:tc>
      </w:tr>
      <w:tr w:rsidR="008A3359" w:rsidRPr="00424C66" w:rsidTr="004D219C">
        <w:trPr>
          <w:trHeight w:hRule="exact" w:val="2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Шлемы защитные пластмассовые</w:t>
            </w:r>
          </w:p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3A6302">
        <w:trPr>
          <w:trHeight w:hRule="exact" w:val="80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E7046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Рукавицы брезентовые</w:t>
            </w:r>
          </w:p>
          <w:p w:rsidR="008A3359" w:rsidRDefault="008A3359" w:rsidP="00E7046F">
            <w:pPr>
              <w:rPr>
                <w:rFonts w:ascii="Times New Roman" w:hAnsi="Times New Roman" w:cs="Times New Roman"/>
              </w:rPr>
            </w:pPr>
          </w:p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3A6302">
        <w:trPr>
          <w:trHeight w:hRule="exact" w:val="94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359" w:rsidRPr="00424C66" w:rsidRDefault="008A3359" w:rsidP="003A6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359" w:rsidRPr="00424C66" w:rsidRDefault="008A3359" w:rsidP="003A6302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Очки защитные</w:t>
            </w:r>
          </w:p>
        </w:tc>
      </w:tr>
      <w:tr w:rsidR="003A6302" w:rsidRPr="00424C66" w:rsidTr="003A6302">
        <w:trPr>
          <w:trHeight w:hRule="exact" w:val="2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6302" w:rsidRDefault="003A6302" w:rsidP="003A6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302" w:rsidRPr="00424C66" w:rsidRDefault="003A6302" w:rsidP="003A6302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3A6302">
        <w:trPr>
          <w:trHeight w:hRule="exact" w:val="70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Сапоги или ботинки с высокими берцами</w:t>
            </w:r>
          </w:p>
          <w:p w:rsidR="00C45B46" w:rsidRPr="00424C66" w:rsidRDefault="00C45B46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8A3359" w:rsidRPr="00424C66" w:rsidTr="004D219C">
        <w:trPr>
          <w:trHeight w:hRule="exact" w:val="45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Фонари карманные электрические</w:t>
            </w:r>
          </w:p>
        </w:tc>
      </w:tr>
      <w:tr w:rsidR="008A3359" w:rsidRPr="00424C66" w:rsidTr="004D219C">
        <w:trPr>
          <w:trHeight w:hRule="exact" w:val="4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359" w:rsidRPr="00424C66" w:rsidRDefault="008A3359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Запасы продуктов питания</w:t>
            </w:r>
          </w:p>
        </w:tc>
      </w:tr>
    </w:tbl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C45B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C45B46" w:rsidRPr="00424C66" w:rsidRDefault="00C45B46" w:rsidP="00C45B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*</w:t>
      </w:r>
      <w:hyperlink r:id="rId11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 w:rsidR="0056444B">
        <w:rPr>
          <w:rFonts w:ascii="Times New Roman" w:hAnsi="Times New Roman" w:cs="Times New Roman"/>
        </w:rPr>
        <w:t>.</w:t>
      </w: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C45B46" w:rsidRDefault="00C45B46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Приложение N 7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 w:rsidR="00796976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2026 г. № </w:t>
      </w:r>
      <w:r w:rsidR="00F157D6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2C42AF">
        <w:rPr>
          <w:rFonts w:ascii="Times New Roman" w:hAnsi="Times New Roman" w:cs="Times New Roman"/>
          <w:b/>
        </w:rPr>
        <w:t>НОМЕНКЛАТУРА</w:t>
      </w:r>
      <w:r w:rsidRPr="002C42AF">
        <w:rPr>
          <w:rFonts w:ascii="Times New Roman" w:hAnsi="Times New Roman" w:cs="Times New Roman"/>
          <w:b/>
        </w:rPr>
        <w:br/>
        <w:t>СОЗДАВАЕМЫХ ЗАПАСОВ В ЗОНАХ ПОЖАРОВ</w:t>
      </w:r>
      <w:r w:rsidR="0056444B" w:rsidRPr="0056444B">
        <w:rPr>
          <w:rFonts w:ascii="Times New Roman" w:hAnsi="Times New Roman" w:cs="Times New Roman"/>
          <w:b/>
          <w:sz w:val="28"/>
          <w:szCs w:val="28"/>
        </w:rPr>
        <w:t>*</w:t>
      </w:r>
    </w:p>
    <w:p w:rsidR="0056444B" w:rsidRPr="002C42AF" w:rsidRDefault="0056444B" w:rsidP="00E41C18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10335" w:type="dxa"/>
        <w:jc w:val="center"/>
        <w:tblInd w:w="-4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"/>
        <w:gridCol w:w="454"/>
        <w:gridCol w:w="114"/>
        <w:gridCol w:w="9567"/>
        <w:gridCol w:w="72"/>
      </w:tblGrid>
      <w:tr w:rsidR="0056444B" w:rsidRPr="00424C66" w:rsidTr="00CC037C">
        <w:trPr>
          <w:gridAfter w:val="1"/>
          <w:wAfter w:w="72" w:type="dxa"/>
          <w:trHeight w:hRule="exact" w:val="66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56444B" w:rsidRPr="00424C66" w:rsidRDefault="0056444B" w:rsidP="00A730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 материальных средств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63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Насосы пожарные шестеренные навесные производительностью </w:t>
            </w:r>
          </w:p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не менее 600 л/мин</w:t>
            </w: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56444B" w:rsidRPr="00424C66" w:rsidTr="00CC037C">
        <w:trPr>
          <w:gridAfter w:val="1"/>
          <w:wAfter w:w="72" w:type="dxa"/>
          <w:trHeight w:hRule="exact" w:val="451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Пожарные мотопомпы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Рукава пожарные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3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Огнетушители (различных типов)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Емкости для воды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Респираторы универсальные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индивидуальные медицинские гражданской защиты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590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Комплекты индивидуальные противоожоговые с перевязочным пакетом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570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Носилки медицинские мягкие бескаркасные огнестойкие (огнезащитные)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37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Санитарные сумки с укладкой для оказания первой помощи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Наборы перевязочных средств противоожоговые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898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Медикаменты при поражении угарным газом и продуктами горения, для снятия проявлений первичной реакции на поражение, средства перевязочные </w:t>
            </w:r>
            <w:proofErr w:type="spellStart"/>
            <w:r w:rsidRPr="00424C66">
              <w:rPr>
                <w:rFonts w:ascii="Times New Roman" w:hAnsi="Times New Roman" w:cs="Times New Roman"/>
              </w:rPr>
              <w:t>гидрогелевые</w:t>
            </w:r>
            <w:proofErr w:type="spellEnd"/>
            <w:r w:rsidRPr="00424C66">
              <w:rPr>
                <w:rFonts w:ascii="Times New Roman" w:hAnsi="Times New Roman" w:cs="Times New Roman"/>
              </w:rPr>
              <w:t xml:space="preserve"> противоожоговые стерильные</w:t>
            </w: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56444B" w:rsidRPr="00424C66" w:rsidTr="00CC037C">
        <w:trPr>
          <w:gridAfter w:val="1"/>
          <w:wAfter w:w="72" w:type="dxa"/>
          <w:trHeight w:hRule="exact" w:val="66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 xml:space="preserve">Комплекты шанцевого инструмента (лопаты штыковая и совковая, лом, </w:t>
            </w:r>
            <w:proofErr w:type="gramEnd"/>
          </w:p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кувалда, кирка-мотыга, топор плотничный, пила поперечная)</w:t>
            </w: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Default="0056444B" w:rsidP="00A7308F">
            <w:pPr>
              <w:rPr>
                <w:rFonts w:ascii="Times New Roman" w:hAnsi="Times New Roman" w:cs="Times New Roman"/>
              </w:rPr>
            </w:pPr>
          </w:p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Бензопилы с дополнительными цепями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42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Радиостанции КВ стационарные</w:t>
            </w:r>
          </w:p>
        </w:tc>
      </w:tr>
      <w:tr w:rsidR="0056444B" w:rsidRPr="00424C66" w:rsidTr="00CC037C">
        <w:trPr>
          <w:gridAfter w:val="1"/>
          <w:wAfter w:w="72" w:type="dxa"/>
          <w:trHeight w:hRule="exact" w:val="451"/>
          <w:jc w:val="center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Радиостанции УКВ носимые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4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Электромегафоны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43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Пояса пожарные спасательные с карабином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44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Шлемы защитные пластмассовые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75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Очки защитные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87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Подшлемники шерстяные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1032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Рукавицы брезентовые</w:t>
            </w:r>
          </w:p>
        </w:tc>
      </w:tr>
      <w:tr w:rsidR="0056444B" w:rsidRPr="00424C66" w:rsidTr="004D219C">
        <w:tblPrEx>
          <w:jc w:val="left"/>
        </w:tblPrEx>
        <w:trPr>
          <w:gridBefore w:val="1"/>
          <w:wBefore w:w="128" w:type="dxa"/>
          <w:trHeight w:val="71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23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Сапоги или ботинки с высокими берцами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63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4B" w:rsidRPr="00C7707D" w:rsidRDefault="0056444B" w:rsidP="00A730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Сигнальная одежда (жилет со светоотражающими нашивками)</w:t>
            </w:r>
          </w:p>
        </w:tc>
      </w:tr>
      <w:tr w:rsidR="0056444B" w:rsidRPr="00424C66" w:rsidTr="0056444B">
        <w:tblPrEx>
          <w:jc w:val="left"/>
        </w:tblPrEx>
        <w:trPr>
          <w:gridBefore w:val="1"/>
          <w:wBefore w:w="128" w:type="dxa"/>
          <w:trHeight w:hRule="exact" w:val="4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444B" w:rsidRPr="00885601" w:rsidRDefault="0056444B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4B" w:rsidRPr="00424C66" w:rsidRDefault="0056444B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Запасы продуктов питания</w:t>
            </w:r>
          </w:p>
        </w:tc>
      </w:tr>
    </w:tbl>
    <w:p w:rsidR="00E41C18" w:rsidRDefault="00E41C18" w:rsidP="00E41C18">
      <w:pPr>
        <w:jc w:val="right"/>
        <w:rPr>
          <w:rFonts w:ascii="Times New Roman" w:hAnsi="Times New Roman" w:cs="Times New Roman"/>
          <w:sz w:val="22"/>
          <w:szCs w:val="22"/>
          <w:lang w:val="en-US"/>
        </w:rPr>
      </w:pPr>
    </w:p>
    <w:p w:rsidR="00E41C18" w:rsidRDefault="00E41C18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56444B" w:rsidRDefault="0056444B" w:rsidP="00564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56444B" w:rsidRDefault="0056444B" w:rsidP="0056444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  <w:t>*</w:t>
      </w:r>
      <w:hyperlink r:id="rId12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>
        <w:rPr>
          <w:rFonts w:ascii="Times New Roman" w:hAnsi="Times New Roman" w:cs="Times New Roman"/>
        </w:rPr>
        <w:t>.</w:t>
      </w:r>
    </w:p>
    <w:p w:rsidR="0056444B" w:rsidRDefault="0056444B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E41C18" w:rsidRPr="00F73DB4" w:rsidRDefault="00E41C18" w:rsidP="00E41C18">
      <w:pPr>
        <w:jc w:val="right"/>
        <w:rPr>
          <w:rFonts w:ascii="Times New Roman" w:hAnsi="Times New Roman" w:cs="Times New Roman"/>
          <w:sz w:val="22"/>
          <w:szCs w:val="22"/>
        </w:rPr>
      </w:pPr>
      <w:r w:rsidRPr="00F73DB4">
        <w:rPr>
          <w:rFonts w:ascii="Times New Roman" w:hAnsi="Times New Roman" w:cs="Times New Roman"/>
          <w:sz w:val="22"/>
          <w:szCs w:val="22"/>
        </w:rPr>
        <w:lastRenderedPageBreak/>
        <w:t>Приложение N 8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2409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 </w:t>
      </w:r>
      <w:r w:rsidR="002409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 w:rsidR="00796976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2026 г. № </w:t>
      </w:r>
      <w:r w:rsidR="00796976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E41C18" w:rsidRPr="00F73DB4" w:rsidRDefault="00E41C18" w:rsidP="00E41C18">
      <w:pPr>
        <w:jc w:val="right"/>
        <w:rPr>
          <w:rFonts w:ascii="Times New Roman" w:hAnsi="Times New Roman" w:cs="Times New Roman"/>
        </w:rPr>
      </w:pPr>
    </w:p>
    <w:p w:rsidR="00E41C18" w:rsidRPr="002C42AF" w:rsidRDefault="00E41C18" w:rsidP="00E41C18">
      <w:pPr>
        <w:jc w:val="center"/>
        <w:rPr>
          <w:rFonts w:ascii="Times New Roman" w:hAnsi="Times New Roman" w:cs="Times New Roman"/>
          <w:b/>
        </w:rPr>
      </w:pPr>
      <w:r w:rsidRPr="002C42AF">
        <w:rPr>
          <w:rFonts w:ascii="Times New Roman" w:hAnsi="Times New Roman" w:cs="Times New Roman"/>
          <w:b/>
        </w:rPr>
        <w:t>НОМЕНКЛАТУРА</w:t>
      </w:r>
    </w:p>
    <w:p w:rsidR="00E41C18" w:rsidRPr="002C42AF" w:rsidRDefault="00E41C18" w:rsidP="00E41C18">
      <w:pPr>
        <w:jc w:val="center"/>
        <w:rPr>
          <w:rFonts w:ascii="Times New Roman" w:hAnsi="Times New Roman" w:cs="Times New Roman"/>
          <w:b/>
        </w:rPr>
      </w:pPr>
      <w:r w:rsidRPr="002C42AF">
        <w:rPr>
          <w:rFonts w:ascii="Times New Roman" w:hAnsi="Times New Roman" w:cs="Times New Roman"/>
          <w:b/>
        </w:rPr>
        <w:t>ОБЕСПЕЧЕНИЯ НАСЕЛЕНИЯ ПРОДУКТАМИ ПИТАНИЯ</w:t>
      </w:r>
    </w:p>
    <w:p w:rsidR="00E41C18" w:rsidRPr="006D6B74" w:rsidRDefault="00E41C18" w:rsidP="00E41C18">
      <w:pPr>
        <w:jc w:val="center"/>
        <w:rPr>
          <w:rFonts w:ascii="Times New Roman" w:hAnsi="Times New Roman" w:cs="Times New Roman"/>
          <w:b/>
        </w:rPr>
      </w:pPr>
      <w:r w:rsidRPr="006D6B74">
        <w:rPr>
          <w:rFonts w:ascii="Times New Roman" w:hAnsi="Times New Roman" w:cs="Times New Roman"/>
          <w:b/>
        </w:rPr>
        <w:t>Рекомендуемые нормы суточного обеспечения сухим пайком</w:t>
      </w: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6D6B74">
        <w:rPr>
          <w:rFonts w:ascii="Times New Roman" w:hAnsi="Times New Roman" w:cs="Times New Roman"/>
          <w:b/>
        </w:rPr>
        <w:t>на одного человека в сутки</w:t>
      </w:r>
      <w:r w:rsidR="00173BB4">
        <w:rPr>
          <w:rFonts w:ascii="Times New Roman" w:hAnsi="Times New Roman" w:cs="Times New Roman"/>
          <w:b/>
        </w:rPr>
        <w:t>*</w:t>
      </w:r>
    </w:p>
    <w:p w:rsidR="00BB162E" w:rsidRPr="006D6B74" w:rsidRDefault="00BB162E" w:rsidP="00E41C18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067"/>
        <w:gridCol w:w="1363"/>
        <w:gridCol w:w="1080"/>
      </w:tblGrid>
      <w:tr w:rsidR="00E41C18" w:rsidRPr="00424C66" w:rsidTr="00A7308F">
        <w:trPr>
          <w:trHeight w:hRule="exact" w:val="6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 продуктов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Единица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Норма</w:t>
            </w:r>
          </w:p>
        </w:tc>
      </w:tr>
      <w:tr w:rsidR="00E41C18" w:rsidRPr="00424C66" w:rsidTr="00A7308F"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Печенье, галеты, крекеры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370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Консервы мясные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170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125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Консервы мясорастительные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265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 животное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Молоко цельное сгущенное с сахаром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65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60</w:t>
            </w:r>
          </w:p>
        </w:tc>
      </w:tr>
      <w:tr w:rsidR="00E41C18" w:rsidRPr="00424C66" w:rsidTr="00A7308F"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Спички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коробок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</w:tbl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BB162E" w:rsidRPr="00173BB4" w:rsidRDefault="00173BB4" w:rsidP="00173B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173BB4">
        <w:rPr>
          <w:rFonts w:ascii="Times New Roman" w:hAnsi="Times New Roman" w:cs="Times New Roman"/>
        </w:rPr>
        <w:t xml:space="preserve">Примечание: в зависимости от наличия запасов продовольствия разрешается замена 170 граммов консервов мясных на 250 граммов консервов </w:t>
      </w:r>
      <w:proofErr w:type="gramStart"/>
      <w:r w:rsidRPr="00173BB4">
        <w:rPr>
          <w:rFonts w:ascii="Times New Roman" w:hAnsi="Times New Roman" w:cs="Times New Roman"/>
        </w:rPr>
        <w:t>мясо-растительными</w:t>
      </w:r>
      <w:proofErr w:type="gramEnd"/>
      <w:r w:rsidRPr="00173BB4">
        <w:rPr>
          <w:rFonts w:ascii="Times New Roman" w:hAnsi="Times New Roman" w:cs="Times New Roman"/>
        </w:rPr>
        <w:t>, или на 175 граммов консервов рыбных в масле, или на 250 граммов консервов рыбных натуральных.</w:t>
      </w: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E41C18">
      <w:pPr>
        <w:jc w:val="center"/>
        <w:rPr>
          <w:rFonts w:ascii="Times New Roman" w:hAnsi="Times New Roman" w:cs="Times New Roman"/>
          <w:b/>
        </w:rPr>
      </w:pPr>
    </w:p>
    <w:p w:rsidR="00BB162E" w:rsidRDefault="00BB162E" w:rsidP="00BB16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BB162E" w:rsidRDefault="00BB162E" w:rsidP="00BB16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  <w:t>*</w:t>
      </w:r>
      <w:hyperlink r:id="rId13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>
        <w:rPr>
          <w:rFonts w:ascii="Times New Roman" w:hAnsi="Times New Roman" w:cs="Times New Roman"/>
        </w:rPr>
        <w:t>.</w:t>
      </w:r>
    </w:p>
    <w:p w:rsidR="00E41C18" w:rsidRPr="00F73DB4" w:rsidRDefault="00E41C18" w:rsidP="00E41C18">
      <w:pPr>
        <w:jc w:val="center"/>
        <w:rPr>
          <w:rFonts w:ascii="Times New Roman" w:hAnsi="Times New Roman" w:cs="Times New Roman"/>
          <w:b/>
        </w:rPr>
      </w:pPr>
      <w:r w:rsidRPr="00806214">
        <w:rPr>
          <w:rFonts w:ascii="Times New Roman" w:hAnsi="Times New Roman" w:cs="Times New Roman"/>
          <w:b/>
        </w:rPr>
        <w:lastRenderedPageBreak/>
        <w:t>Рекомендуемые нормы суточного обеспечения продовольствием</w:t>
      </w: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806214">
        <w:rPr>
          <w:rFonts w:ascii="Times New Roman" w:hAnsi="Times New Roman" w:cs="Times New Roman"/>
          <w:b/>
        </w:rPr>
        <w:t>на одного человека в сутки</w:t>
      </w:r>
      <w:r w:rsidR="00173BB4">
        <w:rPr>
          <w:rFonts w:ascii="Times New Roman" w:hAnsi="Times New Roman" w:cs="Times New Roman"/>
          <w:b/>
        </w:rPr>
        <w:t>*</w:t>
      </w:r>
    </w:p>
    <w:p w:rsidR="00173BB4" w:rsidRPr="00806214" w:rsidRDefault="00173BB4" w:rsidP="00E41C18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6067"/>
        <w:gridCol w:w="1363"/>
        <w:gridCol w:w="1080"/>
      </w:tblGrid>
      <w:tr w:rsidR="00E41C18" w:rsidRPr="00424C66" w:rsidTr="00A7308F">
        <w:trPr>
          <w:trHeight w:hRule="exact" w:val="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 продуктов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Единица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Норма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 и хлебобулочные изделия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460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Изделия макаронные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Консервы мясные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150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 животное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Продукция молочной и сыродельной промышленности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25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75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Овощи, грибы, картофель, фрукты сушеные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15</w:t>
            </w:r>
          </w:p>
        </w:tc>
      </w:tr>
      <w:tr w:rsidR="00E41C18" w:rsidRPr="00424C66" w:rsidTr="00A7308F"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Консервы овощные, томатные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460</w:t>
            </w:r>
          </w:p>
        </w:tc>
      </w:tr>
      <w:tr w:rsidR="00E41C18" w:rsidRPr="00424C66" w:rsidTr="00A7308F">
        <w:trPr>
          <w:trHeight w:hRule="exact" w:val="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20</w:t>
            </w:r>
          </w:p>
        </w:tc>
      </w:tr>
      <w:tr w:rsidR="00E41C18" w:rsidRPr="00424C66" w:rsidTr="00A7308F">
        <w:trPr>
          <w:trHeight w:hRule="exact" w:val="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</w:tbl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E41C18" w:rsidRDefault="00E41C18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E41C18">
      <w:pPr>
        <w:rPr>
          <w:rFonts w:ascii="Times New Roman" w:hAnsi="Times New Roman" w:cs="Times New Roman"/>
        </w:rPr>
      </w:pPr>
    </w:p>
    <w:p w:rsidR="00BB162E" w:rsidRDefault="00BB162E" w:rsidP="00BB16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:rsidR="00BB162E" w:rsidRDefault="00BB162E" w:rsidP="00BB16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  <w:t>*</w:t>
      </w:r>
      <w:hyperlink r:id="rId14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>
        <w:rPr>
          <w:rFonts w:ascii="Times New Roman" w:hAnsi="Times New Roman" w:cs="Times New Roman"/>
        </w:rPr>
        <w:t>.</w:t>
      </w:r>
    </w:p>
    <w:p w:rsidR="00BB162E" w:rsidRPr="00BB162E" w:rsidRDefault="00BB162E" w:rsidP="00E41C18">
      <w:pPr>
        <w:rPr>
          <w:rFonts w:ascii="Times New Roman" w:hAnsi="Times New Roman" w:cs="Times New Roman"/>
          <w:b/>
        </w:rPr>
      </w:pP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806214">
        <w:rPr>
          <w:rFonts w:ascii="Times New Roman" w:hAnsi="Times New Roman" w:cs="Times New Roman"/>
          <w:b/>
        </w:rPr>
        <w:lastRenderedPageBreak/>
        <w:t>Рекомендуемые среднесуточные наборы продуктов для детей возраста до 1 года</w:t>
      </w:r>
      <w:r w:rsidR="00173BB4">
        <w:rPr>
          <w:rFonts w:ascii="Times New Roman" w:hAnsi="Times New Roman" w:cs="Times New Roman"/>
          <w:b/>
        </w:rPr>
        <w:t>*</w:t>
      </w:r>
    </w:p>
    <w:p w:rsidR="00BB162E" w:rsidRPr="00806214" w:rsidRDefault="00BB162E" w:rsidP="00E41C18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235"/>
        <w:gridCol w:w="1306"/>
        <w:gridCol w:w="1301"/>
        <w:gridCol w:w="1301"/>
        <w:gridCol w:w="1315"/>
      </w:tblGrid>
      <w:tr w:rsidR="00E41C18" w:rsidRPr="00424C66" w:rsidTr="00A7308F">
        <w:trPr>
          <w:trHeight w:hRule="exact" w:val="672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 продуктов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Количество продуктов в граммах по возрастным группам (месяцам)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до 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4 - 6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7 - 9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10 - 12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Хлебопродукты: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4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 пшеничный (или сухари)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15</w:t>
            </w:r>
          </w:p>
        </w:tc>
      </w:tr>
      <w:tr w:rsidR="00E41C18" w:rsidRPr="00424C66" w:rsidTr="00A7308F">
        <w:trPr>
          <w:trHeight w:hRule="exact" w:val="3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Крупа, макаронные изделия: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</w:t>
            </w:r>
          </w:p>
        </w:tc>
      </w:tr>
      <w:tr w:rsidR="00E41C18" w:rsidRPr="00424C66" w:rsidTr="00A7308F">
        <w:trPr>
          <w:trHeight w:hRule="exact" w:val="2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геркулес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</w:t>
            </w:r>
          </w:p>
        </w:tc>
      </w:tr>
      <w:tr w:rsidR="00E41C18" w:rsidRPr="00424C66" w:rsidTr="00A7308F">
        <w:trPr>
          <w:trHeight w:hRule="exact" w:val="27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рисовая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</w:t>
            </w:r>
          </w:p>
        </w:tc>
      </w:tr>
      <w:tr w:rsidR="00E41C18" w:rsidRPr="00424C66" w:rsidTr="00A7308F">
        <w:trPr>
          <w:trHeight w:hRule="exact" w:val="2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манная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</w:t>
            </w:r>
          </w:p>
        </w:tc>
      </w:tr>
      <w:tr w:rsidR="00E41C18" w:rsidRPr="00424C66" w:rsidTr="00A7308F">
        <w:trPr>
          <w:trHeight w:hRule="exact" w:val="28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гречневая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</w:t>
            </w:r>
          </w:p>
        </w:tc>
      </w:tr>
      <w:tr w:rsidR="00E41C18" w:rsidRPr="00424C66" w:rsidTr="00A7308F">
        <w:trPr>
          <w:trHeight w:hRule="exact" w:val="27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</w:t>
            </w:r>
          </w:p>
        </w:tc>
      </w:tr>
      <w:tr w:rsidR="00E41C18" w:rsidRPr="00424C66" w:rsidTr="00A7308F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66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Овощи - всего, в том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числе</w:t>
            </w:r>
            <w:proofErr w:type="gramEnd"/>
            <w:r w:rsidRPr="00424C6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3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</w:t>
            </w:r>
          </w:p>
        </w:tc>
      </w:tr>
      <w:tr w:rsidR="00E41C18" w:rsidRPr="00424C66" w:rsidTr="00A7308F">
        <w:trPr>
          <w:trHeight w:hRule="exact" w:val="29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36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перец сладкий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зелень и другие овощи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13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горошек зеленый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Фрукты: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фруктовое пюре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10 - 30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сухофрукты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</w:t>
            </w:r>
          </w:p>
        </w:tc>
      </w:tr>
      <w:tr w:rsidR="00E41C18" w:rsidRPr="00424C66" w:rsidTr="00173BB4">
        <w:trPr>
          <w:trHeight w:hRule="exact" w:val="74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Сахар, кондитерские изделия: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10 - 15</w:t>
            </w:r>
          </w:p>
        </w:tc>
      </w:tr>
      <w:tr w:rsidR="00E41C18" w:rsidRPr="00424C66" w:rsidTr="00173BB4">
        <w:trPr>
          <w:trHeight w:hRule="exact" w:val="75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20</w:t>
            </w:r>
          </w:p>
        </w:tc>
      </w:tr>
      <w:tr w:rsidR="00E41C18" w:rsidRPr="00424C66" w:rsidTr="00BB162E">
        <w:trPr>
          <w:trHeight w:hRule="exact" w:val="71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2 - 4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4 - 6</w:t>
            </w:r>
          </w:p>
        </w:tc>
      </w:tr>
      <w:tr w:rsidR="00E41C18" w:rsidRPr="00424C66" w:rsidTr="00BB162E">
        <w:trPr>
          <w:trHeight w:hRule="exact" w:val="6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Рыба и рыбопродукты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</w:tr>
      <w:tr w:rsidR="00E41C18" w:rsidRPr="00424C66" w:rsidTr="00173BB4">
        <w:trPr>
          <w:trHeight w:hRule="exact" w:val="68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Мясо и мясопродукты: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173BB4">
        <w:trPr>
          <w:trHeight w:hRule="exact" w:val="8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мясо (для бульона)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80</w:t>
            </w:r>
          </w:p>
        </w:tc>
      </w:tr>
      <w:tr w:rsidR="00E41C18" w:rsidRPr="00424C66" w:rsidTr="00A7308F">
        <w:trPr>
          <w:trHeight w:hRule="exact" w:val="58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Молоко и молочные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продукты: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молочные смеси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55</w:t>
            </w:r>
          </w:p>
        </w:tc>
      </w:tr>
      <w:tr w:rsidR="00E41C18" w:rsidRPr="00424C66" w:rsidTr="00A7308F">
        <w:trPr>
          <w:trHeight w:hRule="exact" w:val="30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молоко натуральное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200</w:t>
            </w:r>
          </w:p>
        </w:tc>
      </w:tr>
      <w:tr w:rsidR="00E41C18" w:rsidRPr="00424C66" w:rsidTr="00A7308F">
        <w:trPr>
          <w:trHeight w:hRule="exact" w:val="2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29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</w:t>
            </w:r>
          </w:p>
        </w:tc>
      </w:tr>
      <w:tr w:rsidR="00E41C18" w:rsidRPr="00424C66" w:rsidTr="00A7308F">
        <w:trPr>
          <w:trHeight w:hRule="exact" w:val="26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</w:t>
            </w:r>
          </w:p>
        </w:tc>
      </w:tr>
      <w:tr w:rsidR="00E41C18" w:rsidRPr="00424C66" w:rsidTr="00A7308F">
        <w:trPr>
          <w:trHeight w:hRule="exact" w:val="28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</w:t>
            </w:r>
          </w:p>
        </w:tc>
      </w:tr>
    </w:tbl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173B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</w:t>
      </w: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Default="00173BB4" w:rsidP="00173B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*</w:t>
      </w:r>
      <w:hyperlink r:id="rId15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806214">
        <w:rPr>
          <w:rFonts w:ascii="Times New Roman" w:hAnsi="Times New Roman" w:cs="Times New Roman"/>
          <w:b/>
        </w:rPr>
        <w:lastRenderedPageBreak/>
        <w:t>Нормы замены продуктов при выдаче пострадавшему населению</w:t>
      </w:r>
      <w:r w:rsidR="00173BB4">
        <w:rPr>
          <w:rFonts w:ascii="Times New Roman" w:hAnsi="Times New Roman" w:cs="Times New Roman"/>
          <w:b/>
        </w:rPr>
        <w:t>*</w:t>
      </w:r>
    </w:p>
    <w:p w:rsidR="00173BB4" w:rsidRDefault="00173BB4" w:rsidP="00E41C18">
      <w:pPr>
        <w:jc w:val="center"/>
        <w:rPr>
          <w:rFonts w:ascii="Times New Roman" w:hAnsi="Times New Roman" w:cs="Times New Roman"/>
          <w:b/>
        </w:rPr>
      </w:pPr>
    </w:p>
    <w:p w:rsidR="00173BB4" w:rsidRPr="00806214" w:rsidRDefault="00173BB4" w:rsidP="00E41C18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Ind w:w="-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21"/>
        <w:gridCol w:w="1017"/>
        <w:gridCol w:w="5894"/>
        <w:gridCol w:w="1248"/>
        <w:gridCol w:w="1253"/>
      </w:tblGrid>
      <w:tr w:rsidR="00E41C18" w:rsidRPr="00424C66" w:rsidTr="00A7308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Количество, грамм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1274"/>
          <w:jc w:val="center"/>
        </w:trPr>
        <w:tc>
          <w:tcPr>
            <w:tcW w:w="1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C66">
              <w:rPr>
                <w:rFonts w:ascii="Times New Roman" w:hAnsi="Times New Roman" w:cs="Times New Roman"/>
              </w:rPr>
              <w:t>замен</w:t>
            </w:r>
            <w:proofErr w:type="gramStart"/>
            <w:r w:rsidRPr="00424C66">
              <w:rPr>
                <w:rFonts w:ascii="Times New Roman" w:hAnsi="Times New Roman" w:cs="Times New Roman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424C66">
              <w:rPr>
                <w:rFonts w:ascii="Times New Roman" w:hAnsi="Times New Roman" w:cs="Times New Roman"/>
              </w:rPr>
              <w:t>емого</w:t>
            </w:r>
            <w:proofErr w:type="spellEnd"/>
          </w:p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продукта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4C66">
              <w:rPr>
                <w:rFonts w:ascii="Times New Roman" w:hAnsi="Times New Roman" w:cs="Times New Roman"/>
              </w:rPr>
              <w:t>продукт</w:t>
            </w:r>
            <w:r>
              <w:rPr>
                <w:rFonts w:ascii="Times New Roman" w:hAnsi="Times New Roman" w:cs="Times New Roman"/>
              </w:rPr>
              <w:t>о</w:t>
            </w:r>
            <w:proofErr w:type="spellEnd"/>
            <w:r w:rsidRPr="00424C66">
              <w:rPr>
                <w:rFonts w:ascii="Times New Roman" w:hAnsi="Times New Roman" w:cs="Times New Roman"/>
              </w:rPr>
              <w:t>-</w:t>
            </w:r>
          </w:p>
          <w:p w:rsidR="00E41C18" w:rsidRPr="00424C66" w:rsidRDefault="00E41C18" w:rsidP="00A7308F">
            <w:pPr>
              <w:jc w:val="center"/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замен</w:t>
            </w:r>
            <w:proofErr w:type="gramStart"/>
            <w:r w:rsidRPr="00424C66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424C66">
              <w:rPr>
                <w:rFonts w:ascii="Times New Roman" w:hAnsi="Times New Roman" w:cs="Times New Roman"/>
              </w:rPr>
              <w:t>теля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6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 из смеси ржаной обдирной муки и пшеничной муки 1 сорта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gridBefore w:val="2"/>
          <w:wBefore w:w="32" w:type="dxa"/>
          <w:trHeight w:hRule="exact" w:val="593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сухарями из муки ржаной обойной, пшеничной обойной и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60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66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галетами простыми из муки пшеничной обойной и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60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мукой ржаной обдирной и мукой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42 + 28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43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хлебом из муки пшеничной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95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хлебом белым из муки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90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442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 белый из муки пшеничной 1 сорта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gridBefore w:val="2"/>
          <w:wBefore w:w="32" w:type="dxa"/>
          <w:trHeight w:hRule="exact" w:val="437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сухарями из муки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65</w:t>
            </w:r>
          </w:p>
        </w:tc>
      </w:tr>
      <w:tr w:rsidR="00E41C18" w:rsidRPr="00424C66" w:rsidTr="00A7308F">
        <w:trPr>
          <w:gridBefore w:val="2"/>
          <w:wBefore w:w="32" w:type="dxa"/>
          <w:trHeight w:hRule="exact" w:val="456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мукой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51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галетами простыми из муки пшеничной 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639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батонами простыми и нарезными из муки пшеничной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95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1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gridBefore w:val="1"/>
          <w:wBefore w:w="11" w:type="dxa"/>
          <w:trHeight w:hRule="exact" w:val="446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хлебом из муки пшеничной высшего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хлебом из муки пшеничной 2 сорта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Крупу разную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макаронными изделиями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концентратами крупяными, </w:t>
            </w:r>
            <w:proofErr w:type="spellStart"/>
            <w:r w:rsidRPr="00424C66">
              <w:rPr>
                <w:rFonts w:ascii="Times New Roman" w:hAnsi="Times New Roman" w:cs="Times New Roman"/>
              </w:rPr>
              <w:t>крупоовощными</w:t>
            </w:r>
            <w:proofErr w:type="spellEnd"/>
            <w:r w:rsidRPr="00424C66">
              <w:rPr>
                <w:rFonts w:ascii="Times New Roman" w:hAnsi="Times New Roman" w:cs="Times New Roman"/>
              </w:rPr>
              <w:t xml:space="preserve"> и овощами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картофелем свежим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овощами свежими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500</w:t>
            </w:r>
          </w:p>
        </w:tc>
      </w:tr>
      <w:tr w:rsidR="00E41C18" w:rsidRPr="00424C66" w:rsidTr="00173BB4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овощами квашеными и солеными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500</w:t>
            </w:r>
          </w:p>
        </w:tc>
      </w:tr>
      <w:tr w:rsidR="00E41C18" w:rsidRPr="00424C66" w:rsidTr="00173BB4">
        <w:trPr>
          <w:gridBefore w:val="1"/>
          <w:wBefore w:w="11" w:type="dxa"/>
          <w:trHeight w:hRule="exact" w:val="935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картофелем и овощами сушеными, пюре картофельным сухим, картофельной крупой, картофелем и овощами сублимационной сушки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173BB4" w:rsidRPr="00424C66" w:rsidTr="00BE3D51">
        <w:trPr>
          <w:gridBefore w:val="1"/>
          <w:wBefore w:w="11" w:type="dxa"/>
          <w:trHeight w:val="87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BB4" w:rsidRPr="00424C66" w:rsidRDefault="00173BB4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3BB4" w:rsidRPr="00424C66" w:rsidRDefault="00173BB4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консервами овощными первых обеденных блюд </w:t>
            </w:r>
            <w:proofErr w:type="gramStart"/>
            <w:r w:rsidRPr="00424C66"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173BB4" w:rsidRPr="00424C66" w:rsidRDefault="00173BB4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3BB4" w:rsidRPr="00424C66" w:rsidRDefault="00173BB4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3BB4" w:rsidRPr="00424C66" w:rsidRDefault="00173BB4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375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консервами овощными заправочными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250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консервами овощными закусочными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375</w:t>
            </w:r>
          </w:p>
        </w:tc>
      </w:tr>
      <w:tr w:rsidR="00225DB8" w:rsidRPr="00424C66" w:rsidTr="00BE3D51">
        <w:trPr>
          <w:gridBefore w:val="1"/>
          <w:wBefore w:w="11" w:type="dxa"/>
          <w:trHeight w:hRule="exact" w:val="40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Мясо (говядину, свинину, баранину) заменять: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BE3D51" w:rsidRPr="00424C66" w:rsidTr="00225DB8">
        <w:trPr>
          <w:gridBefore w:val="1"/>
          <w:wBefore w:w="11" w:type="dxa"/>
          <w:trHeight w:hRule="exact" w:val="23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D51" w:rsidRPr="00424C66" w:rsidRDefault="00BE3D51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D51" w:rsidRPr="00424C66" w:rsidRDefault="00BE3D51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D51" w:rsidRPr="00424C66" w:rsidRDefault="00BE3D51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3D51" w:rsidRPr="00424C66" w:rsidRDefault="00BE3D51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225DB8" w:rsidRPr="00424C66" w:rsidTr="00225DB8">
        <w:trPr>
          <w:gridBefore w:val="1"/>
          <w:wBefore w:w="11" w:type="dxa"/>
          <w:trHeight w:hRule="exact" w:val="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B8" w:rsidRPr="00424C66" w:rsidRDefault="00225DB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мясными блоками на костях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38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мясными блоками без костей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80</w:t>
            </w:r>
          </w:p>
        </w:tc>
      </w:tr>
      <w:tr w:rsidR="00E41C18" w:rsidRPr="00424C66" w:rsidTr="00A7308F">
        <w:trPr>
          <w:gridBefore w:val="1"/>
          <w:wBefore w:w="11" w:type="dxa"/>
          <w:trHeight w:val="718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олениной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130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субпродуктами первой категории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субпродуктами второй категории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мясом птицы потрошеной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3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 xml:space="preserve">мясом птицы </w:t>
            </w:r>
            <w:proofErr w:type="spellStart"/>
            <w:r w:rsidRPr="00424C66">
              <w:rPr>
                <w:rFonts w:ascii="Times New Roman" w:hAnsi="Times New Roman" w:cs="Times New Roman"/>
              </w:rPr>
              <w:t>полупотрошеной</w:t>
            </w:r>
            <w:proofErr w:type="spellEnd"/>
            <w:r w:rsidRPr="00424C66">
              <w:rPr>
                <w:rFonts w:ascii="Times New Roman" w:hAnsi="Times New Roman" w:cs="Times New Roman"/>
              </w:rPr>
              <w:t xml:space="preserve"> и непотрошеной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120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66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spellStart"/>
            <w:r w:rsidRPr="00424C66">
              <w:rPr>
                <w:rFonts w:ascii="Times New Roman" w:hAnsi="Times New Roman" w:cs="Times New Roman"/>
              </w:rPr>
              <w:t>мясокопченостями</w:t>
            </w:r>
            <w:proofErr w:type="spellEnd"/>
            <w:r w:rsidRPr="00424C66">
              <w:rPr>
                <w:rFonts w:ascii="Times New Roman" w:hAnsi="Times New Roman" w:cs="Times New Roman"/>
              </w:rPr>
              <w:t xml:space="preserve"> (ветчина, грудинка, рулеты, колбаса </w:t>
            </w:r>
            <w:proofErr w:type="spellStart"/>
            <w:r w:rsidRPr="00424C66">
              <w:rPr>
                <w:rFonts w:ascii="Times New Roman" w:hAnsi="Times New Roman" w:cs="Times New Roman"/>
              </w:rPr>
              <w:t>полукопченая</w:t>
            </w:r>
            <w:proofErr w:type="spellEnd"/>
            <w:r w:rsidRPr="00424C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44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консервами мясными разными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75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66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консервами из птицы с костями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66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рыбой (в охлажденном, мороженом и соленом виде без головы)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150</w:t>
            </w:r>
          </w:p>
        </w:tc>
      </w:tr>
      <w:tr w:rsidR="00E41C18" w:rsidRPr="00424C66" w:rsidTr="00A7308F">
        <w:trPr>
          <w:gridBefore w:val="1"/>
          <w:wBefore w:w="11" w:type="dxa"/>
          <w:trHeight w:hRule="exact" w:val="667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консервами рыбными разными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120</w:t>
            </w:r>
          </w:p>
        </w:tc>
      </w:tr>
      <w:tr w:rsidR="00E41C18" w:rsidRPr="00424C66" w:rsidTr="00173BB4">
        <w:trPr>
          <w:gridBefore w:val="1"/>
          <w:wBefore w:w="11" w:type="dxa"/>
          <w:trHeight w:hRule="exact" w:val="552"/>
          <w:jc w:val="center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сыром сычужным твердым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48</w:t>
            </w:r>
          </w:p>
        </w:tc>
      </w:tr>
      <w:tr w:rsidR="00E41C18" w:rsidRPr="00424C66" w:rsidTr="00173BB4">
        <w:trPr>
          <w:trHeight w:hRule="exact" w:val="590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сыром плавленым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72</w:t>
            </w:r>
          </w:p>
        </w:tc>
      </w:tr>
      <w:tr w:rsidR="00E41C18" w:rsidRPr="00424C66" w:rsidTr="00173BB4">
        <w:trPr>
          <w:trHeight w:hRule="exact" w:val="459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яйцами куриными (шт.)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</w:t>
            </w:r>
          </w:p>
        </w:tc>
      </w:tr>
      <w:tr w:rsidR="00E41C18" w:rsidRPr="00424C66" w:rsidTr="00A7308F">
        <w:trPr>
          <w:trHeight w:hRule="exact" w:val="413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Жиры животные топленые, маргарин заменять: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14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маслом коровьим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67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маслом растительным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жиром-сырцом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130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салом-шпик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Сахар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173BB4">
        <w:trPr>
          <w:trHeight w:hRule="exact" w:val="666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вареньем, джемом, повидлом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140</w:t>
            </w:r>
          </w:p>
        </w:tc>
      </w:tr>
      <w:tr w:rsidR="00E41C18" w:rsidRPr="00424C66" w:rsidTr="00173BB4">
        <w:trPr>
          <w:trHeight w:hRule="exact" w:val="644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печеньем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173BB4">
        <w:trPr>
          <w:trHeight w:hRule="exact" w:val="754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вафлями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</w:tr>
      <w:tr w:rsidR="00E41C18" w:rsidRPr="00424C66" w:rsidTr="00173BB4">
        <w:trPr>
          <w:trHeight w:hRule="exact" w:val="576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Чай черный байховый 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173BB4">
        <w:trPr>
          <w:trHeight w:hRule="exact" w:val="698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чаем растворимым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80</w:t>
            </w:r>
          </w:p>
        </w:tc>
      </w:tr>
      <w:tr w:rsidR="00E41C18" w:rsidRPr="00424C66" w:rsidTr="00BE3D51">
        <w:trPr>
          <w:trHeight w:hRule="exact" w:val="953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кофейным напитком</w:t>
            </w:r>
          </w:p>
          <w:p w:rsidR="00173BB4" w:rsidRPr="00424C66" w:rsidRDefault="00173BB4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800</w:t>
            </w:r>
          </w:p>
        </w:tc>
      </w:tr>
      <w:tr w:rsidR="00BE3D51" w:rsidRPr="00424C66" w:rsidTr="00BE3D51">
        <w:trPr>
          <w:trHeight w:val="948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D51" w:rsidRDefault="00BE3D51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D51" w:rsidRPr="00424C66" w:rsidRDefault="00BE3D51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Сигареты пятого, шестого, седьмого классов (шт.)</w:t>
            </w:r>
          </w:p>
          <w:p w:rsidR="00BE3D51" w:rsidRPr="00424C66" w:rsidRDefault="00BE3D51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заменять: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3D51" w:rsidRPr="00424C66" w:rsidRDefault="00BE3D51" w:rsidP="00BE3D51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D51" w:rsidRPr="00424C66" w:rsidRDefault="00BE3D51" w:rsidP="00BE3D51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451"/>
          <w:jc w:val="center"/>
        </w:trPr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папиросами пятого класса (шт.)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12</w:t>
            </w:r>
          </w:p>
        </w:tc>
      </w:tr>
    </w:tbl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C66C51" w:rsidRDefault="00C66C51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66C51" w:rsidRDefault="00C66C51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173BB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173BB4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  <w:t>*</w:t>
      </w:r>
      <w:hyperlink r:id="rId16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</w:p>
    <w:p w:rsidR="00173BB4" w:rsidRDefault="00173BB4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E41C18" w:rsidRPr="00417B73" w:rsidRDefault="00E41C18" w:rsidP="00E41C18">
      <w:pPr>
        <w:jc w:val="right"/>
        <w:rPr>
          <w:rFonts w:ascii="Times New Roman" w:hAnsi="Times New Roman" w:cs="Times New Roman"/>
          <w:sz w:val="22"/>
          <w:szCs w:val="22"/>
        </w:rPr>
      </w:pPr>
      <w:r w:rsidRPr="00417B73">
        <w:rPr>
          <w:rFonts w:ascii="Times New Roman" w:hAnsi="Times New Roman" w:cs="Times New Roman"/>
          <w:sz w:val="22"/>
          <w:szCs w:val="22"/>
        </w:rPr>
        <w:lastRenderedPageBreak/>
        <w:t>Приложение N 9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>к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409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постановлению</w:t>
      </w:r>
      <w:r w:rsidR="002409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Администрации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образования </w:t>
      </w:r>
    </w:p>
    <w:p w:rsidR="00E41C18" w:rsidRPr="002B26D4" w:rsidRDefault="00E41C18" w:rsidP="00E41C18">
      <w:pPr>
        <w:pStyle w:val="a6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Билибинский муниципальный район </w:t>
      </w:r>
    </w:p>
    <w:p w:rsidR="00E41C18" w:rsidRPr="002B26D4" w:rsidRDefault="00E41C18" w:rsidP="00E41C18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от </w:t>
      </w:r>
      <w:r w:rsidR="002C3250">
        <w:rPr>
          <w:rFonts w:ascii="Times New Roman" w:hAnsi="Times New Roman" w:cs="Times New Roman"/>
          <w:color w:val="auto"/>
          <w:sz w:val="22"/>
          <w:szCs w:val="22"/>
        </w:rPr>
        <w:t xml:space="preserve">13 февраля </w:t>
      </w:r>
      <w:r w:rsidRPr="002B26D4">
        <w:rPr>
          <w:rFonts w:ascii="Times New Roman" w:hAnsi="Times New Roman" w:cs="Times New Roman"/>
          <w:color w:val="auto"/>
          <w:sz w:val="22"/>
          <w:szCs w:val="22"/>
        </w:rPr>
        <w:t xml:space="preserve">2026 г. № </w:t>
      </w:r>
      <w:r w:rsidR="00796976">
        <w:rPr>
          <w:rFonts w:ascii="Times New Roman" w:hAnsi="Times New Roman" w:cs="Times New Roman"/>
          <w:color w:val="auto"/>
          <w:sz w:val="22"/>
          <w:szCs w:val="22"/>
        </w:rPr>
        <w:t>99</w:t>
      </w:r>
    </w:p>
    <w:p w:rsidR="00E41C18" w:rsidRPr="00F73DB4" w:rsidRDefault="00E41C18" w:rsidP="00E41C18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E41C18" w:rsidRDefault="00E41C18" w:rsidP="00E41C18">
      <w:pPr>
        <w:jc w:val="center"/>
        <w:rPr>
          <w:rFonts w:ascii="Times New Roman" w:hAnsi="Times New Roman" w:cs="Times New Roman"/>
          <w:b/>
        </w:rPr>
      </w:pPr>
      <w:r w:rsidRPr="00806214">
        <w:rPr>
          <w:rFonts w:ascii="Times New Roman" w:hAnsi="Times New Roman" w:cs="Times New Roman"/>
          <w:b/>
        </w:rPr>
        <w:t>НОРМЫ ОБЕСПЕЧЕНИЯ НАСЕЛЕНИЯ ВОДОЙ</w:t>
      </w:r>
      <w:r w:rsidR="00F06F97">
        <w:rPr>
          <w:rFonts w:ascii="Times New Roman" w:hAnsi="Times New Roman" w:cs="Times New Roman"/>
          <w:b/>
        </w:rPr>
        <w:t>*</w:t>
      </w:r>
    </w:p>
    <w:p w:rsidR="00E41C18" w:rsidRPr="00806214" w:rsidRDefault="00E41C18" w:rsidP="00E41C18">
      <w:pPr>
        <w:jc w:val="center"/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Ind w:w="-3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5501"/>
        <w:gridCol w:w="1642"/>
        <w:gridCol w:w="1368"/>
      </w:tblGrid>
      <w:tr w:rsidR="00E41C18" w:rsidRPr="00424C66" w:rsidTr="00A7308F">
        <w:trPr>
          <w:trHeight w:hRule="exact" w:val="67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N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п</w:t>
            </w:r>
            <w:proofErr w:type="gramEnd"/>
            <w:r w:rsidRPr="00424C6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Виды водопотребления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Единица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Питье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2,5/5,0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Приготовление пищи, умывание, в том числе: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7,5</w:t>
            </w:r>
          </w:p>
        </w:tc>
      </w:tr>
      <w:tr w:rsidR="00E41C18" w:rsidRPr="00424C66" w:rsidTr="00A7308F">
        <w:trPr>
          <w:trHeight w:hRule="exact" w:val="30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приготовление пищи и мытье кухонной посуды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3,5</w:t>
            </w:r>
          </w:p>
        </w:tc>
      </w:tr>
      <w:tr w:rsidR="00E41C18" w:rsidRPr="00424C66" w:rsidTr="00A7308F">
        <w:trPr>
          <w:trHeight w:hRule="exact" w:val="456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мытье индивидуальной посуды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</w:t>
            </w:r>
          </w:p>
        </w:tc>
      </w:tr>
      <w:tr w:rsidR="00E41C18" w:rsidRPr="00424C66" w:rsidTr="00A7308F">
        <w:trPr>
          <w:trHeight w:hRule="exact" w:val="263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мытье лица и рук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</w:t>
            </w:r>
          </w:p>
        </w:tc>
      </w:tr>
      <w:tr w:rsidR="00E41C18" w:rsidRPr="00424C66" w:rsidTr="00A7308F">
        <w:trPr>
          <w:trHeight w:hRule="exact" w:val="898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Удовлетворение санитарно-гигиенических потребностей человека и обеспечение санитарно-гигиенического состояния помещений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21,0</w:t>
            </w:r>
          </w:p>
        </w:tc>
      </w:tr>
      <w:tr w:rsidR="00E41C18" w:rsidRPr="00424C66" w:rsidTr="00A7308F">
        <w:trPr>
          <w:trHeight w:hRule="exact" w:val="507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Выпечка хлеба и хлебопродуктов</w:t>
            </w:r>
          </w:p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</w:t>
            </w:r>
          </w:p>
        </w:tc>
      </w:tr>
      <w:tr w:rsidR="00E41C18" w:rsidRPr="00424C66" w:rsidTr="00A7308F">
        <w:trPr>
          <w:trHeight w:val="409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Прачечные, химчистки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Для медицинских учреждений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 xml:space="preserve">/чел. </w:t>
            </w:r>
            <w:proofErr w:type="spellStart"/>
            <w:r w:rsidRPr="00424C66">
              <w:rPr>
                <w:rFonts w:ascii="Times New Roman" w:hAnsi="Times New Roman" w:cs="Times New Roman"/>
              </w:rPr>
              <w:t>сут</w:t>
            </w:r>
            <w:proofErr w:type="spellEnd"/>
            <w:r w:rsidRPr="0042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50,0</w:t>
            </w:r>
          </w:p>
        </w:tc>
      </w:tr>
      <w:tr w:rsidR="00E41C18" w:rsidRPr="00424C66" w:rsidTr="00A7308F">
        <w:trPr>
          <w:trHeight w:hRule="exact" w:val="451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Полная санобработка людей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proofErr w:type="gramStart"/>
            <w:r w:rsidRPr="00424C66">
              <w:rPr>
                <w:rFonts w:ascii="Times New Roman" w:hAnsi="Times New Roman" w:cs="Times New Roman"/>
              </w:rPr>
              <w:t>л</w:t>
            </w:r>
            <w:proofErr w:type="gramEnd"/>
            <w:r w:rsidRPr="00424C66">
              <w:rPr>
                <w:rFonts w:ascii="Times New Roman" w:hAnsi="Times New Roman" w:cs="Times New Roman"/>
              </w:rPr>
              <w:t>/чел.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45,0</w:t>
            </w:r>
          </w:p>
        </w:tc>
      </w:tr>
    </w:tbl>
    <w:p w:rsidR="00E41C18" w:rsidRPr="00424C66" w:rsidRDefault="00E41C18" w:rsidP="00E41C18">
      <w:pPr>
        <w:rPr>
          <w:rFonts w:ascii="Times New Roman" w:hAnsi="Times New Roman" w:cs="Times New Roman"/>
        </w:rPr>
      </w:pPr>
    </w:p>
    <w:p w:rsidR="00E41C18" w:rsidRPr="00424C66" w:rsidRDefault="00E41C18" w:rsidP="00E41C18">
      <w:pPr>
        <w:rPr>
          <w:rFonts w:ascii="Times New Roman" w:hAnsi="Times New Roman" w:cs="Times New Roman"/>
        </w:rPr>
      </w:pPr>
      <w:r w:rsidRPr="00424C66">
        <w:rPr>
          <w:rFonts w:ascii="Times New Roman" w:hAnsi="Times New Roman" w:cs="Times New Roman"/>
        </w:rPr>
        <w:t>Примечание:</w:t>
      </w:r>
    </w:p>
    <w:p w:rsidR="00E41C18" w:rsidRPr="00424C66" w:rsidRDefault="00E41C18" w:rsidP="00E41C18">
      <w:pPr>
        <w:rPr>
          <w:rFonts w:ascii="Times New Roman" w:hAnsi="Times New Roman" w:cs="Times New Roman"/>
        </w:rPr>
      </w:pPr>
      <w:r w:rsidRPr="00424C66">
        <w:rPr>
          <w:rFonts w:ascii="Times New Roman" w:hAnsi="Times New Roman" w:cs="Times New Roman"/>
        </w:rPr>
        <w:t>ГОСТ 22.3.006-87В. Нормы водоснабжения населения.</w:t>
      </w:r>
    </w:p>
    <w:p w:rsidR="00E41C18" w:rsidRPr="00424C66" w:rsidRDefault="00E41C18" w:rsidP="00E41C18">
      <w:pPr>
        <w:rPr>
          <w:rFonts w:ascii="Times New Roman" w:hAnsi="Times New Roman" w:cs="Times New Roman"/>
        </w:rPr>
      </w:pPr>
      <w:r w:rsidRPr="00424C66">
        <w:rPr>
          <w:rFonts w:ascii="Times New Roman" w:hAnsi="Times New Roman" w:cs="Times New Roman"/>
        </w:rPr>
        <w:t xml:space="preserve">В числителе указаны нормы </w:t>
      </w:r>
      <w:proofErr w:type="spellStart"/>
      <w:r w:rsidRPr="00424C66">
        <w:rPr>
          <w:rFonts w:ascii="Times New Roman" w:hAnsi="Times New Roman" w:cs="Times New Roman"/>
        </w:rPr>
        <w:t>водообеспечения</w:t>
      </w:r>
      <w:proofErr w:type="spellEnd"/>
      <w:r w:rsidRPr="00424C66">
        <w:rPr>
          <w:rFonts w:ascii="Times New Roman" w:hAnsi="Times New Roman" w:cs="Times New Roman"/>
        </w:rPr>
        <w:t xml:space="preserve"> для питья взрослого населения и подростков (от 14 лет и старше), а в знаменателе - нормы для детей от 1 года и до 14 лет и кормящих матерей.</w:t>
      </w:r>
    </w:p>
    <w:p w:rsidR="00E41C18" w:rsidRDefault="00E41C18" w:rsidP="00E41C18">
      <w:pPr>
        <w:rPr>
          <w:rFonts w:ascii="Times New Roman" w:hAnsi="Times New Roman" w:cs="Times New Roman"/>
        </w:rPr>
      </w:pPr>
    </w:p>
    <w:p w:rsidR="00E41C18" w:rsidRPr="00530E0B" w:rsidRDefault="00E41C18" w:rsidP="00E41C18">
      <w:pPr>
        <w:jc w:val="center"/>
        <w:rPr>
          <w:rFonts w:ascii="Times New Roman" w:hAnsi="Times New Roman" w:cs="Times New Roman"/>
          <w:b/>
        </w:rPr>
      </w:pPr>
      <w:r w:rsidRPr="00530E0B">
        <w:rPr>
          <w:rFonts w:ascii="Times New Roman" w:hAnsi="Times New Roman" w:cs="Times New Roman"/>
          <w:b/>
        </w:rPr>
        <w:t>Норм</w:t>
      </w:r>
      <w:r w:rsidR="00173BB4">
        <w:rPr>
          <w:rFonts w:ascii="Times New Roman" w:hAnsi="Times New Roman" w:cs="Times New Roman"/>
          <w:b/>
        </w:rPr>
        <w:t>ы</w:t>
      </w:r>
      <w:r w:rsidRPr="00530E0B">
        <w:rPr>
          <w:rFonts w:ascii="Times New Roman" w:hAnsi="Times New Roman" w:cs="Times New Roman"/>
          <w:b/>
        </w:rPr>
        <w:t xml:space="preserve"> для питья людям, выполняющим работу различной категории тяжести, умножают на коэффициенты, приведенные в нижеследующей таблице:</w:t>
      </w:r>
    </w:p>
    <w:p w:rsidR="00E41C18" w:rsidRPr="00424C66" w:rsidRDefault="00E41C18" w:rsidP="00E41C18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8"/>
        <w:gridCol w:w="4909"/>
      </w:tblGrid>
      <w:tr w:rsidR="00E41C18" w:rsidRPr="00424C66" w:rsidTr="00A7308F">
        <w:trPr>
          <w:trHeight w:hRule="exact" w:val="446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Категория работ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Коэффициент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Легкая - 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1,125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Средней тяжести - II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II а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1,330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II б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1,540</w:t>
            </w:r>
          </w:p>
        </w:tc>
      </w:tr>
      <w:tr w:rsidR="00E41C18" w:rsidRPr="00424C66" w:rsidTr="00A7308F">
        <w:trPr>
          <w:trHeight w:hRule="exact" w:val="451"/>
          <w:jc w:val="center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Тяжелая - III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1,750</w:t>
            </w:r>
          </w:p>
        </w:tc>
      </w:tr>
    </w:tbl>
    <w:p w:rsidR="00E41C18" w:rsidRDefault="00173BB4" w:rsidP="00E41C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173BB4" w:rsidRDefault="00173BB4" w:rsidP="00173BB4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173BB4" w:rsidRDefault="00173BB4" w:rsidP="00173BB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*</w:t>
      </w:r>
      <w:hyperlink r:id="rId17" w:history="1">
        <w:r w:rsidRPr="00055C35">
          <w:rPr>
            <w:rFonts w:ascii="Times New Roman" w:hAnsi="Times New Roman" w:cs="Times New Roman"/>
          </w:rPr>
          <w:t xml:space="preserve">Методические рекомендации по определению номенклатуры и </w:t>
        </w:r>
        <w:proofErr w:type="gramStart"/>
        <w:r w:rsidRPr="00055C35">
          <w:rPr>
            <w:rFonts w:ascii="Times New Roman" w:hAnsi="Times New Roman" w:cs="Times New Roman"/>
          </w:rPr>
          <w:t>объемов</w:t>
        </w:r>
        <w:proofErr w:type="gramEnd"/>
        <w:r w:rsidRPr="00055C35">
          <w:rPr>
            <w:rFonts w:ascii="Times New Roman" w:hAnsi="Times New Roman" w:cs="Times New Roman"/>
          </w:rPr>
          <w:t xml:space="preserve">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 (утв. МЧС России 29.12.2021 N 2-4-71-12-11)</w:t>
        </w:r>
      </w:hyperlink>
      <w:r>
        <w:rPr>
          <w:rFonts w:ascii="Times New Roman" w:hAnsi="Times New Roman" w:cs="Times New Roman"/>
        </w:rPr>
        <w:t>.</w:t>
      </w:r>
    </w:p>
    <w:p w:rsidR="00702452" w:rsidRDefault="00702452" w:rsidP="00E41C18">
      <w:pPr>
        <w:jc w:val="center"/>
        <w:rPr>
          <w:rFonts w:ascii="Times New Roman" w:hAnsi="Times New Roman" w:cs="Times New Roman"/>
          <w:b/>
        </w:rPr>
      </w:pPr>
    </w:p>
    <w:p w:rsidR="00E41C18" w:rsidRPr="00530E0B" w:rsidRDefault="00E41C18" w:rsidP="00E41C18">
      <w:pPr>
        <w:jc w:val="center"/>
        <w:rPr>
          <w:rFonts w:ascii="Times New Roman" w:hAnsi="Times New Roman" w:cs="Times New Roman"/>
          <w:b/>
        </w:rPr>
      </w:pPr>
      <w:r w:rsidRPr="00530E0B">
        <w:rPr>
          <w:rFonts w:ascii="Times New Roman" w:hAnsi="Times New Roman" w:cs="Times New Roman"/>
          <w:b/>
        </w:rPr>
        <w:lastRenderedPageBreak/>
        <w:t>Норм</w:t>
      </w:r>
      <w:r w:rsidR="00C66C51">
        <w:rPr>
          <w:rFonts w:ascii="Times New Roman" w:hAnsi="Times New Roman" w:cs="Times New Roman"/>
          <w:b/>
        </w:rPr>
        <w:t>ы</w:t>
      </w:r>
      <w:r w:rsidRPr="00530E0B">
        <w:rPr>
          <w:rFonts w:ascii="Times New Roman" w:hAnsi="Times New Roman" w:cs="Times New Roman"/>
          <w:b/>
        </w:rPr>
        <w:t xml:space="preserve"> </w:t>
      </w:r>
      <w:proofErr w:type="spellStart"/>
      <w:r w:rsidRPr="00530E0B">
        <w:rPr>
          <w:rFonts w:ascii="Times New Roman" w:hAnsi="Times New Roman" w:cs="Times New Roman"/>
          <w:b/>
        </w:rPr>
        <w:t>водообеспечения</w:t>
      </w:r>
      <w:proofErr w:type="spellEnd"/>
      <w:r w:rsidRPr="00530E0B">
        <w:rPr>
          <w:rFonts w:ascii="Times New Roman" w:hAnsi="Times New Roman" w:cs="Times New Roman"/>
          <w:b/>
        </w:rPr>
        <w:t xml:space="preserve"> для питья людям, находящимся большую    часть суток в помещении с повышенной температурой, умножают на коэффициенты, приведенные в нижеследующей таблице:</w:t>
      </w:r>
    </w:p>
    <w:p w:rsidR="00E41C18" w:rsidRPr="00424C66" w:rsidRDefault="00E41C18" w:rsidP="00E41C18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4909"/>
      </w:tblGrid>
      <w:tr w:rsidR="00E41C18" w:rsidRPr="00424C66" w:rsidTr="00A7308F">
        <w:trPr>
          <w:trHeight w:hRule="exact" w:val="44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Температура воздуха в помещении, °C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Коэффициент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20 - 22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1,00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1,35</w:t>
            </w:r>
          </w:p>
        </w:tc>
      </w:tr>
      <w:tr w:rsidR="00E41C18" w:rsidRPr="00424C66" w:rsidTr="00A7308F">
        <w:trPr>
          <w:trHeight w:hRule="exact" w:val="437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2,30</w:t>
            </w:r>
          </w:p>
        </w:tc>
      </w:tr>
      <w:tr w:rsidR="00E41C18" w:rsidRPr="00424C66" w:rsidTr="00A7308F">
        <w:trPr>
          <w:trHeight w:hRule="exact" w:val="442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3,35</w:t>
            </w:r>
          </w:p>
        </w:tc>
      </w:tr>
      <w:tr w:rsidR="00E41C18" w:rsidRPr="00424C66" w:rsidTr="00A7308F">
        <w:trPr>
          <w:trHeight w:hRule="exact" w:val="45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C18" w:rsidRPr="00424C66" w:rsidRDefault="00E41C18" w:rsidP="00A7308F">
            <w:pPr>
              <w:rPr>
                <w:rFonts w:ascii="Times New Roman" w:hAnsi="Times New Roman" w:cs="Times New Roman"/>
              </w:rPr>
            </w:pPr>
            <w:r w:rsidRPr="00424C66">
              <w:rPr>
                <w:rFonts w:ascii="Times New Roman" w:hAnsi="Times New Roman" w:cs="Times New Roman"/>
              </w:rPr>
              <w:t>4,00</w:t>
            </w:r>
          </w:p>
        </w:tc>
      </w:tr>
    </w:tbl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09470A" w:rsidRDefault="0009470A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</w:p>
    <w:p w:rsidR="00E41C18" w:rsidRDefault="00E41C18" w:rsidP="00073DD1">
      <w:pPr>
        <w:rPr>
          <w:rFonts w:ascii="Times New Roman" w:hAnsi="Times New Roman" w:cs="Times New Roman"/>
          <w:sz w:val="26"/>
          <w:szCs w:val="26"/>
        </w:rPr>
      </w:pPr>
      <w:bookmarkStart w:id="16" w:name="_GoBack"/>
      <w:bookmarkEnd w:id="16"/>
    </w:p>
    <w:sectPr w:rsidR="00E41C18" w:rsidSect="007D02FE">
      <w:pgSz w:w="11900" w:h="16840"/>
      <w:pgMar w:top="1043" w:right="567" w:bottom="567" w:left="167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5D" w:rsidRDefault="00352C5D">
      <w:r>
        <w:separator/>
      </w:r>
    </w:p>
  </w:endnote>
  <w:endnote w:type="continuationSeparator" w:id="0">
    <w:p w:rsidR="00352C5D" w:rsidRDefault="0035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5D" w:rsidRDefault="00352C5D"/>
  </w:footnote>
  <w:footnote w:type="continuationSeparator" w:id="0">
    <w:p w:rsidR="00352C5D" w:rsidRDefault="00352C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59A"/>
    <w:multiLevelType w:val="multilevel"/>
    <w:tmpl w:val="7FCC20F6"/>
    <w:lvl w:ilvl="0">
      <w:start w:val="19"/>
      <w:numFmt w:val="decimal"/>
      <w:lvlText w:val="4.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90A46"/>
    <w:multiLevelType w:val="multilevel"/>
    <w:tmpl w:val="A94EA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E7740"/>
    <w:multiLevelType w:val="multilevel"/>
    <w:tmpl w:val="55865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B700C7"/>
    <w:multiLevelType w:val="multilevel"/>
    <w:tmpl w:val="030AF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9516C"/>
    <w:multiLevelType w:val="multilevel"/>
    <w:tmpl w:val="C8DC3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46411C"/>
    <w:multiLevelType w:val="multilevel"/>
    <w:tmpl w:val="0C1A9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AE1CDE"/>
    <w:multiLevelType w:val="multilevel"/>
    <w:tmpl w:val="6124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206A65"/>
    <w:multiLevelType w:val="multilevel"/>
    <w:tmpl w:val="DC181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1C2122"/>
    <w:multiLevelType w:val="multilevel"/>
    <w:tmpl w:val="812030C8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D9561F"/>
    <w:multiLevelType w:val="multilevel"/>
    <w:tmpl w:val="390AB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782BEC"/>
    <w:multiLevelType w:val="multilevel"/>
    <w:tmpl w:val="749E6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010FC4"/>
    <w:multiLevelType w:val="multilevel"/>
    <w:tmpl w:val="FDECD75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79112D"/>
    <w:multiLevelType w:val="multilevel"/>
    <w:tmpl w:val="44C48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115E30"/>
    <w:multiLevelType w:val="multilevel"/>
    <w:tmpl w:val="1F1E2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2B181B"/>
    <w:multiLevelType w:val="multilevel"/>
    <w:tmpl w:val="0D8CF4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610385"/>
    <w:multiLevelType w:val="multilevel"/>
    <w:tmpl w:val="758C1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12"/>
  </w:num>
  <w:num w:numId="8">
    <w:abstractNumId w:val="2"/>
  </w:num>
  <w:num w:numId="9">
    <w:abstractNumId w:val="3"/>
  </w:num>
  <w:num w:numId="10">
    <w:abstractNumId w:val="6"/>
  </w:num>
  <w:num w:numId="11">
    <w:abstractNumId w:val="15"/>
  </w:num>
  <w:num w:numId="12">
    <w:abstractNumId w:val="9"/>
  </w:num>
  <w:num w:numId="13">
    <w:abstractNumId w:val="4"/>
  </w:num>
  <w:num w:numId="14">
    <w:abstractNumId w:val="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E6"/>
    <w:rsid w:val="00015379"/>
    <w:rsid w:val="00017C84"/>
    <w:rsid w:val="00052647"/>
    <w:rsid w:val="00073DD1"/>
    <w:rsid w:val="0009470A"/>
    <w:rsid w:val="000951D9"/>
    <w:rsid w:val="000F2E54"/>
    <w:rsid w:val="000F70EF"/>
    <w:rsid w:val="00164778"/>
    <w:rsid w:val="00173BB4"/>
    <w:rsid w:val="001911BD"/>
    <w:rsid w:val="00197AB8"/>
    <w:rsid w:val="001D2BE7"/>
    <w:rsid w:val="001E766E"/>
    <w:rsid w:val="001F4C42"/>
    <w:rsid w:val="00207A92"/>
    <w:rsid w:val="00214C50"/>
    <w:rsid w:val="00221F76"/>
    <w:rsid w:val="00225DB8"/>
    <w:rsid w:val="0024092A"/>
    <w:rsid w:val="002469C3"/>
    <w:rsid w:val="00267A99"/>
    <w:rsid w:val="00286BCB"/>
    <w:rsid w:val="002C3250"/>
    <w:rsid w:val="002D3CED"/>
    <w:rsid w:val="00326EB0"/>
    <w:rsid w:val="00352C12"/>
    <w:rsid w:val="00352C5D"/>
    <w:rsid w:val="00355FAD"/>
    <w:rsid w:val="003804BD"/>
    <w:rsid w:val="0038354F"/>
    <w:rsid w:val="003A6302"/>
    <w:rsid w:val="00412F01"/>
    <w:rsid w:val="00417B73"/>
    <w:rsid w:val="00433373"/>
    <w:rsid w:val="0045280C"/>
    <w:rsid w:val="00495F9B"/>
    <w:rsid w:val="004A1DE6"/>
    <w:rsid w:val="004B4076"/>
    <w:rsid w:val="004D1488"/>
    <w:rsid w:val="004D219C"/>
    <w:rsid w:val="004E389C"/>
    <w:rsid w:val="0051646E"/>
    <w:rsid w:val="0052260D"/>
    <w:rsid w:val="00543656"/>
    <w:rsid w:val="00544C7E"/>
    <w:rsid w:val="0056444B"/>
    <w:rsid w:val="00587AB4"/>
    <w:rsid w:val="005B5F9E"/>
    <w:rsid w:val="005D55C7"/>
    <w:rsid w:val="005F6B48"/>
    <w:rsid w:val="00601917"/>
    <w:rsid w:val="006B7C63"/>
    <w:rsid w:val="00702452"/>
    <w:rsid w:val="00796976"/>
    <w:rsid w:val="007B1718"/>
    <w:rsid w:val="007B62BB"/>
    <w:rsid w:val="007B6E80"/>
    <w:rsid w:val="007D02FE"/>
    <w:rsid w:val="007E721C"/>
    <w:rsid w:val="00807113"/>
    <w:rsid w:val="00836243"/>
    <w:rsid w:val="00843B3F"/>
    <w:rsid w:val="00892122"/>
    <w:rsid w:val="008A137E"/>
    <w:rsid w:val="008A3359"/>
    <w:rsid w:val="008A7B77"/>
    <w:rsid w:val="009207B4"/>
    <w:rsid w:val="009464DA"/>
    <w:rsid w:val="00985D4A"/>
    <w:rsid w:val="009A4214"/>
    <w:rsid w:val="009B13EE"/>
    <w:rsid w:val="009B450A"/>
    <w:rsid w:val="00A2626D"/>
    <w:rsid w:val="00A7308F"/>
    <w:rsid w:val="00AA2B29"/>
    <w:rsid w:val="00AF3688"/>
    <w:rsid w:val="00AF7734"/>
    <w:rsid w:val="00B04FA5"/>
    <w:rsid w:val="00B341B2"/>
    <w:rsid w:val="00B60D32"/>
    <w:rsid w:val="00BB162E"/>
    <w:rsid w:val="00BE3D51"/>
    <w:rsid w:val="00C220CC"/>
    <w:rsid w:val="00C27673"/>
    <w:rsid w:val="00C45B46"/>
    <w:rsid w:val="00C50EF5"/>
    <w:rsid w:val="00C65B57"/>
    <w:rsid w:val="00C66C51"/>
    <w:rsid w:val="00C91657"/>
    <w:rsid w:val="00CC037C"/>
    <w:rsid w:val="00CF122E"/>
    <w:rsid w:val="00D23F7D"/>
    <w:rsid w:val="00D2775E"/>
    <w:rsid w:val="00DA266D"/>
    <w:rsid w:val="00DB157F"/>
    <w:rsid w:val="00DC2001"/>
    <w:rsid w:val="00E17E5D"/>
    <w:rsid w:val="00E41C18"/>
    <w:rsid w:val="00E7046F"/>
    <w:rsid w:val="00E73784"/>
    <w:rsid w:val="00E950BA"/>
    <w:rsid w:val="00EE050B"/>
    <w:rsid w:val="00F038D9"/>
    <w:rsid w:val="00F06F97"/>
    <w:rsid w:val="00F157D6"/>
    <w:rsid w:val="00F22A52"/>
    <w:rsid w:val="00F230B4"/>
    <w:rsid w:val="00F27972"/>
    <w:rsid w:val="00F43637"/>
    <w:rsid w:val="00F5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2"/>
      <w:szCs w:val="22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6pt">
    <w:name w:val="Основной текст (4) + 16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16pt0">
    <w:name w:val="Основной текст (4) + 1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13pt0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60" w:after="2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60" w:after="28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0" w:after="4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99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3">
    <w:name w:val="Знак"/>
    <w:basedOn w:val="a"/>
    <w:rsid w:val="00AF7734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B6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2BB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B6E80"/>
    <w:rPr>
      <w:color w:val="000000"/>
    </w:rPr>
  </w:style>
  <w:style w:type="paragraph" w:styleId="a7">
    <w:name w:val="header"/>
    <w:basedOn w:val="a"/>
    <w:link w:val="a8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D32"/>
    <w:rPr>
      <w:color w:val="000000"/>
    </w:rPr>
  </w:style>
  <w:style w:type="paragraph" w:styleId="a9">
    <w:name w:val="footer"/>
    <w:basedOn w:val="a"/>
    <w:link w:val="aa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D32"/>
    <w:rPr>
      <w:color w:val="000000"/>
    </w:rPr>
  </w:style>
  <w:style w:type="character" w:customStyle="1" w:styleId="255pt">
    <w:name w:val="Основной текст (2) + 5;5 pt"/>
    <w:basedOn w:val="2"/>
    <w:rsid w:val="00E41C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E41C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5pt40">
    <w:name w:val="Основной текст (2) + 7;5 pt;Курсив;Масштаб 40%"/>
    <w:basedOn w:val="2"/>
    <w:rsid w:val="00E41C1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40"/>
      <w:position w:val="0"/>
      <w:sz w:val="15"/>
      <w:szCs w:val="15"/>
      <w:u w:val="none"/>
      <w:lang w:val="ru-RU" w:eastAsia="ru-RU" w:bidi="ru-RU"/>
    </w:rPr>
  </w:style>
  <w:style w:type="character" w:customStyle="1" w:styleId="2Candara4pt200">
    <w:name w:val="Основной текст (2) + Candara;4 pt;Масштаб 200%"/>
    <w:basedOn w:val="2"/>
    <w:rsid w:val="00E41C1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2Candara5pt200">
    <w:name w:val="Основной текст (2) + Candara;5 pt;Масштаб 200%"/>
    <w:basedOn w:val="2"/>
    <w:rsid w:val="00E41C1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lang w:val="ru-RU" w:eastAsia="ru-RU" w:bidi="ru-RU"/>
    </w:rPr>
  </w:style>
  <w:style w:type="character" w:customStyle="1" w:styleId="11">
    <w:name w:val="Заголовок №1 + Малые прописные"/>
    <w:basedOn w:val="1"/>
    <w:rsid w:val="00E41C18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)_"/>
    <w:basedOn w:val="a0"/>
    <w:rsid w:val="003804BD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3pt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22"/>
      <w:szCs w:val="22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6pt">
    <w:name w:val="Основной текст (4) + 16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416pt0">
    <w:name w:val="Основной текст (4) + 1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3982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13pt0">
    <w:name w:val="Основной текст (4) + 13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A3982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60" w:after="2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60" w:after="28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80" w:after="460"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99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3">
    <w:name w:val="Знак"/>
    <w:basedOn w:val="a"/>
    <w:rsid w:val="00AF7734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B62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2BB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7B6E80"/>
    <w:rPr>
      <w:color w:val="000000"/>
    </w:rPr>
  </w:style>
  <w:style w:type="paragraph" w:styleId="a7">
    <w:name w:val="header"/>
    <w:basedOn w:val="a"/>
    <w:link w:val="a8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D32"/>
    <w:rPr>
      <w:color w:val="000000"/>
    </w:rPr>
  </w:style>
  <w:style w:type="paragraph" w:styleId="a9">
    <w:name w:val="footer"/>
    <w:basedOn w:val="a"/>
    <w:link w:val="aa"/>
    <w:uiPriority w:val="99"/>
    <w:unhideWhenUsed/>
    <w:rsid w:val="00B60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D32"/>
    <w:rPr>
      <w:color w:val="000000"/>
    </w:rPr>
  </w:style>
  <w:style w:type="character" w:customStyle="1" w:styleId="255pt">
    <w:name w:val="Основной текст (2) + 5;5 pt"/>
    <w:basedOn w:val="2"/>
    <w:rsid w:val="00E41C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E41C1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75pt40">
    <w:name w:val="Основной текст (2) + 7;5 pt;Курсив;Масштаб 40%"/>
    <w:basedOn w:val="2"/>
    <w:rsid w:val="00E41C1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40"/>
      <w:position w:val="0"/>
      <w:sz w:val="15"/>
      <w:szCs w:val="15"/>
      <w:u w:val="none"/>
      <w:lang w:val="ru-RU" w:eastAsia="ru-RU" w:bidi="ru-RU"/>
    </w:rPr>
  </w:style>
  <w:style w:type="character" w:customStyle="1" w:styleId="2Candara4pt200">
    <w:name w:val="Основной текст (2) + Candara;4 pt;Масштаб 200%"/>
    <w:basedOn w:val="2"/>
    <w:rsid w:val="00E41C1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 w:eastAsia="ru-RU" w:bidi="ru-RU"/>
    </w:rPr>
  </w:style>
  <w:style w:type="character" w:customStyle="1" w:styleId="2Candara5pt200">
    <w:name w:val="Основной текст (2) + Candara;5 pt;Масштаб 200%"/>
    <w:basedOn w:val="2"/>
    <w:rsid w:val="00E41C1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10"/>
      <w:szCs w:val="10"/>
      <w:u w:val="none"/>
      <w:lang w:val="ru-RU" w:eastAsia="ru-RU" w:bidi="ru-RU"/>
    </w:rPr>
  </w:style>
  <w:style w:type="character" w:customStyle="1" w:styleId="11">
    <w:name w:val="Заголовок №1 + Малые прописные"/>
    <w:basedOn w:val="1"/>
    <w:rsid w:val="00E41C18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)_"/>
    <w:basedOn w:val="a0"/>
    <w:rsid w:val="003804BD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udact.ru/law/metodicheskie-rekomendatsii-po-opredeleniiu-nomenklatury-i-obemov_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udact.ru/law/metodicheskie-rekomendatsii-po-opredeleniiu-nomenklatury-i-obemov_1/" TargetMode="External"/><Relationship Id="rId17" Type="http://schemas.openxmlformats.org/officeDocument/2006/relationships/hyperlink" Target="https://sudact.ru/law/metodicheskie-rekomendatsii-po-opredeleniiu-nomenklatury-i-obemov_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dact.ru/law/metodicheskie-rekomendatsii-po-opredeleniiu-nomenklatury-i-obemov_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dact.ru/law/metodicheskie-rekomendatsii-po-opredeleniiu-nomenklatury-i-obemov_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udact.ru/law/metodicheskie-rekomendatsii-po-opredeleniiu-nomenklatury-i-obemov_1/" TargetMode="External"/><Relationship Id="rId10" Type="http://schemas.openxmlformats.org/officeDocument/2006/relationships/hyperlink" Target="https://sudact.ru/law/metodicheskie-rekomendatsii-po-opredeleniiu-nomenklatury-i-obemov_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sudact.ru/law/metodicheskie-rekomendatsii-po-opredeleniiu-nomenklatury-i-obemov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5C8C-EE7E-47C1-9BA8-167CA6DE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7134</Words>
  <Characters>40669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3</cp:revision>
  <cp:lastPrinted>2026-02-12T21:52:00Z</cp:lastPrinted>
  <dcterms:created xsi:type="dcterms:W3CDTF">2026-02-13T03:44:00Z</dcterms:created>
  <dcterms:modified xsi:type="dcterms:W3CDTF">2026-02-15T22:08:00Z</dcterms:modified>
</cp:coreProperties>
</file>