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42E3" w14:textId="03796BDD" w:rsidR="005A1D58" w:rsidRPr="002D28C3" w:rsidRDefault="00736409" w:rsidP="005A1D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Публичный отчет</w:t>
      </w:r>
      <w:r w:rsidR="00982F82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  <w:r w:rsidR="005A1D58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по итогам 202</w:t>
      </w:r>
      <w:r w:rsidR="00CA62F8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5</w:t>
      </w:r>
      <w:r w:rsidR="005A1D58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49C1C57F" w14:textId="77777777" w:rsidR="00982F82" w:rsidRPr="002D28C3" w:rsidRDefault="00982F82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29C27A78" w14:textId="2C872E3F" w:rsidR="00756606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Муниципально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="00982F82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бюджетно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дошкольно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образовательно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792E2B9F" w14:textId="77777777" w:rsidR="00277366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учреждени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е 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Детский сад «Алёнушка» города Билибино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0BA93C54" w14:textId="77777777" w:rsidR="00277366" w:rsidRDefault="00277366" w:rsidP="002773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56FADA0A" w14:textId="3373C095" w:rsidR="000B2130" w:rsidRDefault="000B2130" w:rsidP="00A66A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  <w:r w:rsidRPr="000B21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Уважаемые родители, педагоги, общественность, предлагаем вашему вниманию Публичный отчет, в котором подводятся итоги деятельности Муниципального</w:t>
      </w:r>
      <w:r w:rsidRPr="000B2130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бюджетного дошкольного образовательного </w:t>
      </w:r>
      <w:r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учреждения</w:t>
      </w:r>
      <w:r w:rsidRPr="000B2130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Детский сад «Алёнушка» города </w:t>
      </w:r>
      <w:r w:rsidRPr="000B2130">
        <w:rPr>
          <w:rFonts w:ascii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Билибино</w:t>
      </w:r>
      <w:r w:rsidRPr="000B21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за 2025 учебный год.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14:paraId="272B3C40" w14:textId="635535B9" w:rsidR="000B2130" w:rsidRPr="000B2130" w:rsidRDefault="000B2130" w:rsidP="00A66A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0B21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Публичный отчет является средством обеспечения информационной открытости и прозрачности работы детского сада, целью которого является организация диалога и согласования интересов всех участников образовательных отношений,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организации, проблемах и направлениях его развития, о том, каких результатов достиг коллектив в работе с детьми, о новых формах работы, о совершенствовании педагогического сообщества.</w:t>
      </w:r>
    </w:p>
    <w:p w14:paraId="32AF4168" w14:textId="567A8CFF" w:rsidR="000B2130" w:rsidRPr="000B2130" w:rsidRDefault="000B2130" w:rsidP="00A66A3D">
      <w:pPr>
        <w:pStyle w:val="23"/>
        <w:shd w:val="clear" w:color="auto" w:fill="auto"/>
        <w:spacing w:after="0" w:line="274" w:lineRule="exact"/>
        <w:ind w:firstLine="740"/>
      </w:pPr>
      <w:r w:rsidRPr="000B2130">
        <w:rPr>
          <w:color w:val="000000"/>
          <w:lang w:eastAsia="ru-RU" w:bidi="ru-RU"/>
        </w:rPr>
        <w:t>Информация о создании, статусе, учредительных документах и месте расположения в полном объёме содержится на сайте детского сада. Сайт учреждения в сети ИНТЕРНЕТ максимально направлен на формирование имиджа МБДОУ Детский сад «Аленушка» г. Билибино, как открытого образовательного учреждения, готового к сотрудничеству с заинтересованными социальными партнёрами и обмену педагогическим опытом с потенциальными единомышленниками в области совместного образования для детей с разными образовательными возможностями.</w:t>
      </w:r>
    </w:p>
    <w:p w14:paraId="131649D1" w14:textId="6BFA1798" w:rsidR="00277366" w:rsidRPr="000B2130" w:rsidRDefault="003B7FC9" w:rsidP="00A66A3D">
      <w:pPr>
        <w:pStyle w:val="23"/>
        <w:shd w:val="clear" w:color="auto" w:fill="auto"/>
        <w:spacing w:after="0" w:line="240" w:lineRule="auto"/>
        <w:ind w:right="580" w:firstLine="567"/>
        <w:rPr>
          <w:lang w:eastAsia="ru-RU"/>
        </w:rPr>
      </w:pPr>
      <w:r w:rsidRPr="000B2130">
        <w:rPr>
          <w:color w:val="000000"/>
          <w:lang w:eastAsia="ru-RU" w:bidi="ru-RU"/>
        </w:rPr>
        <w:t xml:space="preserve">Отчет размещается на официальном сайте образовательной организации в сети Интернет: </w:t>
      </w:r>
      <w:hyperlink r:id="rId8" w:history="1">
        <w:r w:rsidRPr="000B2130">
          <w:rPr>
            <w:rFonts w:eastAsia="Arial Unicode MS"/>
            <w:b/>
            <w:i/>
            <w:color w:val="353535"/>
            <w:lang w:val="en-US" w:bidi="en-US"/>
          </w:rPr>
          <w:t>alenushkasad</w:t>
        </w:r>
        <w:r w:rsidRPr="000B2130">
          <w:rPr>
            <w:rFonts w:eastAsia="Arial Unicode MS"/>
            <w:b/>
            <w:i/>
            <w:color w:val="353535"/>
            <w:lang w:bidi="en-US"/>
          </w:rPr>
          <w:t>@</w:t>
        </w:r>
        <w:r w:rsidRPr="000B2130">
          <w:rPr>
            <w:rFonts w:eastAsia="Arial Unicode MS"/>
            <w:b/>
            <w:i/>
            <w:color w:val="353535"/>
            <w:lang w:val="en-US" w:bidi="en-US"/>
          </w:rPr>
          <w:t>mail</w:t>
        </w:r>
        <w:r w:rsidRPr="000B2130">
          <w:rPr>
            <w:rFonts w:eastAsia="Arial Unicode MS"/>
            <w:b/>
            <w:i/>
            <w:color w:val="353535"/>
            <w:lang w:bidi="en-US"/>
          </w:rPr>
          <w:t>.</w:t>
        </w:r>
        <w:proofErr w:type="spellStart"/>
        <w:r w:rsidRPr="000B2130">
          <w:rPr>
            <w:rFonts w:eastAsia="Arial Unicode MS"/>
            <w:b/>
            <w:i/>
            <w:color w:val="353535"/>
            <w:lang w:val="en-US" w:bidi="en-US"/>
          </w:rPr>
          <w:t>ru</w:t>
        </w:r>
        <w:proofErr w:type="spellEnd"/>
      </w:hyperlink>
    </w:p>
    <w:p w14:paraId="1B30B093" w14:textId="77777777" w:rsidR="00FB1C30" w:rsidRPr="00FB1C30" w:rsidRDefault="00FB1C30" w:rsidP="00FB1C30">
      <w:pPr>
        <w:pStyle w:val="a7"/>
        <w:shd w:val="clear" w:color="auto" w:fill="FFFFFF"/>
        <w:ind w:left="142"/>
        <w:textAlignment w:val="baseline"/>
        <w:rPr>
          <w:b/>
          <w:bCs/>
          <w:color w:val="373737"/>
          <w:sz w:val="26"/>
          <w:szCs w:val="26"/>
          <w:bdr w:val="none" w:sz="0" w:space="0" w:color="auto" w:frame="1"/>
        </w:rPr>
      </w:pPr>
    </w:p>
    <w:p w14:paraId="768F721C" w14:textId="05CCC1BA" w:rsidR="00736409" w:rsidRPr="005A1D58" w:rsidRDefault="00E54B6D" w:rsidP="00FB1C30">
      <w:pPr>
        <w:pStyle w:val="a7"/>
        <w:numPr>
          <w:ilvl w:val="0"/>
          <w:numId w:val="14"/>
        </w:numPr>
        <w:shd w:val="clear" w:color="auto" w:fill="FFFFFF"/>
        <w:ind w:left="142" w:firstLine="0"/>
        <w:jc w:val="center"/>
        <w:textAlignment w:val="baseline"/>
        <w:rPr>
          <w:b/>
          <w:bCs/>
          <w:color w:val="373737"/>
          <w:sz w:val="26"/>
          <w:szCs w:val="26"/>
          <w:bdr w:val="none" w:sz="0" w:space="0" w:color="auto" w:frame="1"/>
        </w:rPr>
      </w:pPr>
      <w:r w:rsidRPr="005A1D58">
        <w:rPr>
          <w:b/>
          <w:sz w:val="26"/>
          <w:szCs w:val="26"/>
        </w:rPr>
        <w:t>Общая характеристика образовательной организации</w:t>
      </w:r>
      <w:r w:rsidR="00736409" w:rsidRPr="005A1D58">
        <w:rPr>
          <w:b/>
          <w:bCs/>
          <w:color w:val="373737"/>
          <w:sz w:val="26"/>
          <w:szCs w:val="26"/>
          <w:bdr w:val="none" w:sz="0" w:space="0" w:color="auto" w:frame="1"/>
        </w:rPr>
        <w:t>.</w:t>
      </w:r>
    </w:p>
    <w:p w14:paraId="781987EA" w14:textId="77777777" w:rsidR="005A1D58" w:rsidRDefault="005A1D58" w:rsidP="005A1D58">
      <w:pPr>
        <w:pStyle w:val="a7"/>
        <w:shd w:val="clear" w:color="auto" w:fill="FFFFFF"/>
        <w:ind w:left="0" w:firstLine="567"/>
        <w:jc w:val="right"/>
        <w:textAlignment w:val="baseline"/>
        <w:rPr>
          <w:i/>
          <w:sz w:val="25"/>
          <w:szCs w:val="25"/>
        </w:rPr>
      </w:pPr>
    </w:p>
    <w:p w14:paraId="06802402" w14:textId="77777777" w:rsidR="00332D57" w:rsidRPr="005A1D58" w:rsidRDefault="00332D57" w:rsidP="005A1D58">
      <w:pPr>
        <w:pStyle w:val="a7"/>
        <w:shd w:val="clear" w:color="auto" w:fill="FFFFFF"/>
        <w:ind w:left="0" w:firstLine="567"/>
        <w:jc w:val="right"/>
        <w:textAlignment w:val="baseline"/>
        <w:rPr>
          <w:bCs/>
          <w:i/>
          <w:color w:val="373737"/>
          <w:sz w:val="25"/>
          <w:szCs w:val="25"/>
          <w:bdr w:val="none" w:sz="0" w:space="0" w:color="auto" w:frame="1"/>
        </w:rPr>
      </w:pPr>
      <w:r w:rsidRPr="005A1D58">
        <w:rPr>
          <w:i/>
          <w:sz w:val="25"/>
          <w:szCs w:val="25"/>
        </w:rPr>
        <w:t xml:space="preserve">«Главное в этом мире не то, где мы стоим, а то, в каком </w:t>
      </w:r>
      <w:r w:rsidR="00E0788F" w:rsidRPr="005A1D58">
        <w:rPr>
          <w:i/>
          <w:sz w:val="25"/>
          <w:szCs w:val="25"/>
        </w:rPr>
        <w:t>н</w:t>
      </w:r>
      <w:r w:rsidRPr="005A1D58">
        <w:rPr>
          <w:i/>
          <w:sz w:val="25"/>
          <w:szCs w:val="25"/>
        </w:rPr>
        <w:t>аправлении движемся»</w:t>
      </w:r>
      <w:r w:rsidR="005A1D58" w:rsidRPr="005A1D58">
        <w:rPr>
          <w:i/>
          <w:sz w:val="25"/>
          <w:szCs w:val="25"/>
        </w:rPr>
        <w:t xml:space="preserve"> </w:t>
      </w:r>
      <w:r w:rsidRPr="005A1D58">
        <w:rPr>
          <w:i/>
          <w:sz w:val="25"/>
          <w:szCs w:val="25"/>
        </w:rPr>
        <w:t xml:space="preserve">Оливер </w:t>
      </w:r>
      <w:proofErr w:type="spellStart"/>
      <w:r w:rsidRPr="005A1D58">
        <w:rPr>
          <w:i/>
          <w:sz w:val="25"/>
          <w:szCs w:val="25"/>
        </w:rPr>
        <w:t>Уэнделл</w:t>
      </w:r>
      <w:proofErr w:type="spellEnd"/>
      <w:r w:rsidRPr="005A1D58">
        <w:rPr>
          <w:i/>
          <w:sz w:val="25"/>
          <w:szCs w:val="25"/>
        </w:rPr>
        <w:t xml:space="preserve"> Холмс</w:t>
      </w:r>
    </w:p>
    <w:p w14:paraId="7CF207E9" w14:textId="590AE72F" w:rsidR="00A5417A" w:rsidRPr="00144F8A" w:rsidRDefault="00A5417A" w:rsidP="00144F8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a"/>
          <w:rFonts w:ascii="Times New Roman" w:hAnsi="Times New Roman" w:cs="Times New Roman"/>
          <w:i w:val="0"/>
          <w:sz w:val="26"/>
          <w:szCs w:val="26"/>
        </w:rPr>
      </w:pPr>
      <w:r w:rsidRPr="00144F8A">
        <w:rPr>
          <w:rFonts w:ascii="Times New Roman" w:hAnsi="Times New Roman" w:cs="Times New Roman"/>
          <w:b/>
          <w:color w:val="373737"/>
          <w:sz w:val="26"/>
          <w:szCs w:val="26"/>
        </w:rPr>
        <w:t>Муниципальное бюджетное дошкольное образовательное учреждение Детский сад «Аленушка» города Билибино</w:t>
      </w:r>
      <w:r w:rsidRPr="00144F8A">
        <w:rPr>
          <w:rFonts w:ascii="Times New Roman" w:hAnsi="Times New Roman" w:cs="Times New Roman"/>
          <w:color w:val="373737"/>
          <w:sz w:val="26"/>
          <w:szCs w:val="26"/>
        </w:rPr>
        <w:t xml:space="preserve"> расположено по адресу:</w:t>
      </w:r>
      <w:r w:rsidR="001974E0" w:rsidRPr="00144F8A">
        <w:rPr>
          <w:rFonts w:ascii="Times New Roman" w:hAnsi="Times New Roman" w:cs="Times New Roman"/>
          <w:color w:val="373737"/>
          <w:sz w:val="26"/>
          <w:szCs w:val="26"/>
        </w:rPr>
        <w:t xml:space="preserve"> </w:t>
      </w:r>
      <w:r w:rsidRPr="00144F8A">
        <w:rPr>
          <w:rStyle w:val="aa"/>
          <w:rFonts w:ascii="Times New Roman" w:hAnsi="Times New Roman" w:cs="Times New Roman"/>
          <w:i w:val="0"/>
          <w:sz w:val="26"/>
          <w:szCs w:val="26"/>
        </w:rPr>
        <w:t xml:space="preserve">г. </w:t>
      </w:r>
      <w:r w:rsidR="00E1033A" w:rsidRPr="00144F8A">
        <w:rPr>
          <w:rStyle w:val="aa"/>
          <w:rFonts w:ascii="Times New Roman" w:hAnsi="Times New Roman" w:cs="Times New Roman"/>
          <w:i w:val="0"/>
          <w:sz w:val="26"/>
          <w:szCs w:val="26"/>
        </w:rPr>
        <w:t>Билибино, Весенний</w:t>
      </w:r>
      <w:r w:rsidR="00E73705" w:rsidRPr="00144F8A">
        <w:rPr>
          <w:rStyle w:val="aa"/>
          <w:rFonts w:ascii="Times New Roman" w:hAnsi="Times New Roman" w:cs="Times New Roman"/>
          <w:i w:val="0"/>
          <w:sz w:val="26"/>
          <w:szCs w:val="26"/>
        </w:rPr>
        <w:t xml:space="preserve"> проезд</w:t>
      </w:r>
      <w:r w:rsidR="001E7874" w:rsidRPr="00144F8A">
        <w:rPr>
          <w:rStyle w:val="aa"/>
          <w:rFonts w:ascii="Times New Roman" w:hAnsi="Times New Roman" w:cs="Times New Roman"/>
          <w:i w:val="0"/>
          <w:sz w:val="26"/>
          <w:szCs w:val="26"/>
        </w:rPr>
        <w:t>, д.1;</w:t>
      </w:r>
      <w:r w:rsidRPr="00144F8A">
        <w:rPr>
          <w:rStyle w:val="aa"/>
          <w:rFonts w:ascii="Times New Roman" w:hAnsi="Times New Roman" w:cs="Times New Roman"/>
          <w:i w:val="0"/>
          <w:sz w:val="26"/>
          <w:szCs w:val="26"/>
        </w:rPr>
        <w:t>  </w:t>
      </w:r>
    </w:p>
    <w:p w14:paraId="6C2675C5" w14:textId="2BE32779" w:rsidR="00F15275" w:rsidRPr="00144F8A" w:rsidRDefault="00762ADD" w:rsidP="00144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F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Номера телефонов</w:t>
      </w:r>
      <w:r w:rsidR="00A5417A" w:rsidRPr="00144F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A5417A" w:rsidRPr="00144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(42738) 2-63-46; 2-62-87</w:t>
      </w:r>
    </w:p>
    <w:p w14:paraId="4CF081BF" w14:textId="3A97C668" w:rsidR="003B7FC9" w:rsidRPr="00144F8A" w:rsidRDefault="00F15275" w:rsidP="0014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4F8A">
        <w:rPr>
          <w:rFonts w:ascii="Times New Roman" w:hAnsi="Times New Roman" w:cs="Times New Roman"/>
          <w:sz w:val="26"/>
          <w:szCs w:val="26"/>
        </w:rPr>
        <w:t xml:space="preserve">Учредителем </w:t>
      </w:r>
      <w:r w:rsidR="00762ADD" w:rsidRPr="00144F8A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144F8A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144F8A">
        <w:rPr>
          <w:rFonts w:ascii="Times New Roman" w:hAnsi="Times New Roman" w:cs="Times New Roman"/>
          <w:i/>
          <w:iCs/>
          <w:sz w:val="26"/>
          <w:szCs w:val="26"/>
        </w:rPr>
        <w:t>муниципальное образование</w:t>
      </w:r>
      <w:r w:rsidRPr="00144F8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44F8A">
        <w:rPr>
          <w:rFonts w:ascii="Times New Roman" w:hAnsi="Times New Roman" w:cs="Times New Roman"/>
          <w:sz w:val="26"/>
          <w:szCs w:val="26"/>
        </w:rPr>
        <w:t>Билибинский муниципальный район.</w:t>
      </w:r>
    </w:p>
    <w:p w14:paraId="60AE9F2D" w14:textId="4CCEDA1A" w:rsidR="00F15275" w:rsidRPr="00144F8A" w:rsidRDefault="00F15275" w:rsidP="00144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F8A">
        <w:rPr>
          <w:rFonts w:ascii="Times New Roman" w:hAnsi="Times New Roman" w:cs="Times New Roman"/>
          <w:sz w:val="26"/>
          <w:szCs w:val="26"/>
        </w:rPr>
        <w:t>Функции и полномочия Учредителя от имени Билибинского муниципального района, осуществляет Администрация</w:t>
      </w:r>
      <w:r w:rsidR="00762ADD" w:rsidRPr="00144F8A">
        <w:rPr>
          <w:rFonts w:ascii="Times New Roman" w:hAnsi="Times New Roman" w:cs="Times New Roman"/>
          <w:sz w:val="26"/>
          <w:szCs w:val="26"/>
        </w:rPr>
        <w:t xml:space="preserve">, </w:t>
      </w:r>
      <w:r w:rsidRPr="00144F8A">
        <w:rPr>
          <w:rFonts w:ascii="Times New Roman" w:hAnsi="Times New Roman" w:cs="Times New Roman"/>
          <w:sz w:val="26"/>
          <w:szCs w:val="26"/>
        </w:rPr>
        <w:t>а также Управление социальной политики Администрации муниципального образования Билибинский муниципальный район в пределах переданных полномочий</w:t>
      </w:r>
      <w:r w:rsidR="0080723D" w:rsidRPr="00144F8A">
        <w:rPr>
          <w:rFonts w:ascii="Times New Roman" w:hAnsi="Times New Roman" w:cs="Times New Roman"/>
          <w:sz w:val="26"/>
          <w:szCs w:val="26"/>
        </w:rPr>
        <w:t>.</w:t>
      </w:r>
    </w:p>
    <w:p w14:paraId="261D744A" w14:textId="3691F794" w:rsidR="00F15275" w:rsidRPr="00144F8A" w:rsidRDefault="00F15275" w:rsidP="00144F8A">
      <w:pPr>
        <w:pStyle w:val="23"/>
        <w:shd w:val="clear" w:color="auto" w:fill="auto"/>
        <w:spacing w:after="0" w:line="240" w:lineRule="auto"/>
        <w:ind w:firstLine="567"/>
      </w:pPr>
      <w:r w:rsidRPr="00144F8A">
        <w:t>Функции и полномочия собственника имущества Учреждения от имени Учредителя исполняет Управление финансов, экономики и имущественных отношений</w:t>
      </w:r>
      <w:r w:rsidR="0080723D" w:rsidRPr="00144F8A">
        <w:t>.</w:t>
      </w:r>
    </w:p>
    <w:p w14:paraId="1DF22E1A" w14:textId="3F93A6CA" w:rsidR="00BD63D3" w:rsidRPr="00144F8A" w:rsidRDefault="005200D4" w:rsidP="00144F8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44F8A">
        <w:rPr>
          <w:rFonts w:ascii="Times New Roman" w:hAnsi="Times New Roman" w:cs="Times New Roman"/>
          <w:sz w:val="26"/>
          <w:szCs w:val="26"/>
        </w:rPr>
        <w:t>Право детского сада на ведение образовательной деятельности подтверждено лицензией</w:t>
      </w:r>
      <w:r w:rsidRPr="00144F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  <w:r w:rsidR="00145053" w:rsidRPr="00144F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регистрационный номер лицензии</w:t>
      </w:r>
      <w:r w:rsidR="00762ADD" w:rsidRPr="00144F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адрес электронной почты, официального сайты представлены на слайде</w:t>
      </w:r>
      <w:r w:rsidR="00BD63D3" w:rsidRPr="00144F8A">
        <w:rPr>
          <w:rFonts w:ascii="Times New Roman" w:hAnsi="Times New Roman" w:cs="Times New Roman"/>
          <w:iCs/>
          <w:sz w:val="26"/>
          <w:szCs w:val="26"/>
        </w:rPr>
        <w:t>.</w:t>
      </w:r>
    </w:p>
    <w:p w14:paraId="42F6A13F" w14:textId="4EB6C670" w:rsidR="000B2130" w:rsidRPr="00144F8A" w:rsidRDefault="000B2130" w:rsidP="00144F8A">
      <w:pPr>
        <w:pStyle w:val="23"/>
        <w:shd w:val="clear" w:color="auto" w:fill="auto"/>
        <w:spacing w:after="280" w:line="274" w:lineRule="exact"/>
        <w:ind w:firstLine="740"/>
        <w:rPr>
          <w:color w:val="000000"/>
          <w:lang w:eastAsia="ru-RU" w:bidi="ru-RU"/>
        </w:rPr>
      </w:pPr>
      <w:r w:rsidRPr="00144F8A">
        <w:rPr>
          <w:color w:val="000000"/>
          <w:lang w:eastAsia="ru-RU" w:bidi="ru-RU"/>
        </w:rPr>
        <w:t xml:space="preserve">Детский сад функционирует более 42 лет и представляет собой образовательное учреждение, зарекомендовавшее себя как стабильное, и развивающееся в соответствии с современными тенденциями и требованиями законодательства в области образования. </w:t>
      </w:r>
      <w:r w:rsidRPr="00144F8A">
        <w:rPr>
          <w:color w:val="000000"/>
          <w:lang w:eastAsia="ru-RU" w:bidi="ru-RU"/>
        </w:rPr>
        <w:lastRenderedPageBreak/>
        <w:t xml:space="preserve">Образовательная организация решает широкий спектр задач воспитания и развития подрастающего поколения юных </w:t>
      </w:r>
      <w:proofErr w:type="spellStart"/>
      <w:r w:rsidRPr="00144F8A">
        <w:rPr>
          <w:color w:val="000000"/>
          <w:lang w:eastAsia="ru-RU" w:bidi="ru-RU"/>
        </w:rPr>
        <w:t>билибинцев</w:t>
      </w:r>
      <w:proofErr w:type="spellEnd"/>
      <w:r w:rsidRPr="00144F8A">
        <w:rPr>
          <w:color w:val="000000"/>
          <w:lang w:eastAsia="ru-RU" w:bidi="ru-RU"/>
        </w:rPr>
        <w:t>.</w:t>
      </w:r>
    </w:p>
    <w:p w14:paraId="136A2891" w14:textId="77777777" w:rsidR="003D1A64" w:rsidRPr="00F26A38" w:rsidRDefault="003D1A64" w:rsidP="00144F8A">
      <w:pPr>
        <w:pStyle w:val="a3"/>
        <w:spacing w:before="0" w:beforeAutospacing="0" w:after="0" w:afterAutospacing="0"/>
        <w:jc w:val="center"/>
        <w:rPr>
          <w:b/>
          <w:iCs/>
          <w:sz w:val="26"/>
          <w:szCs w:val="26"/>
        </w:rPr>
      </w:pPr>
      <w:r w:rsidRPr="00F26A38">
        <w:rPr>
          <w:b/>
          <w:iCs/>
          <w:sz w:val="26"/>
          <w:szCs w:val="26"/>
        </w:rPr>
        <w:t>Режим работы.</w:t>
      </w:r>
      <w:r>
        <w:rPr>
          <w:b/>
          <w:iCs/>
          <w:sz w:val="26"/>
          <w:szCs w:val="26"/>
        </w:rPr>
        <w:t xml:space="preserve"> Порядок приема.</w:t>
      </w:r>
    </w:p>
    <w:p w14:paraId="6AA2FCBE" w14:textId="77777777" w:rsidR="003D1A64" w:rsidRPr="003D1A64" w:rsidRDefault="003D1A64" w:rsidP="00144F8A">
      <w:pPr>
        <w:pStyle w:val="a7"/>
        <w:numPr>
          <w:ilvl w:val="0"/>
          <w:numId w:val="40"/>
        </w:numPr>
        <w:shd w:val="clear" w:color="auto" w:fill="FFFFFF"/>
        <w:ind w:left="0" w:firstLine="567"/>
        <w:jc w:val="both"/>
        <w:textAlignment w:val="baseline"/>
        <w:rPr>
          <w:rFonts w:eastAsia="Cambria Math"/>
          <w:iCs/>
          <w:color w:val="031F43"/>
          <w:kern w:val="24"/>
          <w:sz w:val="26"/>
          <w:szCs w:val="26"/>
        </w:rPr>
      </w:pPr>
      <w:r w:rsidRPr="003D1A64">
        <w:rPr>
          <w:rFonts w:eastAsia="Cambria Math"/>
          <w:iCs/>
          <w:color w:val="031F43"/>
          <w:kern w:val="24"/>
          <w:sz w:val="26"/>
          <w:szCs w:val="26"/>
        </w:rPr>
        <w:t>Образовательная организация функционирует в режиме 5-ти дневной рабочей недели, с 12-ти часовым пребыванием детей.</w:t>
      </w:r>
    </w:p>
    <w:p w14:paraId="09C6FC76" w14:textId="77777777" w:rsidR="003D1A64" w:rsidRPr="003D1A64" w:rsidRDefault="003D1A64" w:rsidP="00144F8A">
      <w:pPr>
        <w:pStyle w:val="a7"/>
        <w:numPr>
          <w:ilvl w:val="0"/>
          <w:numId w:val="40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</w:rPr>
      </w:pPr>
      <w:r w:rsidRPr="003D1A64">
        <w:rPr>
          <w:bCs/>
          <w:color w:val="373737"/>
          <w:sz w:val="26"/>
          <w:szCs w:val="26"/>
          <w:bdr w:val="none" w:sz="0" w:space="0" w:color="auto" w:frame="1"/>
        </w:rPr>
        <w:t>График работы:</w:t>
      </w:r>
      <w:r w:rsidRPr="003D1A64">
        <w:rPr>
          <w:color w:val="373737"/>
          <w:sz w:val="26"/>
          <w:szCs w:val="26"/>
        </w:rPr>
        <w:t> с 7.30 до 19.30, суббота, воскресенье, праздничные дни – не рабочие.</w:t>
      </w:r>
    </w:p>
    <w:p w14:paraId="31D002E0" w14:textId="13806489" w:rsidR="003D1A64" w:rsidRPr="003D1A64" w:rsidRDefault="003D1A64" w:rsidP="00144F8A">
      <w:pPr>
        <w:pStyle w:val="a7"/>
        <w:numPr>
          <w:ilvl w:val="0"/>
          <w:numId w:val="40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</w:rPr>
      </w:pPr>
      <w:r w:rsidRPr="003D1A64">
        <w:rPr>
          <w:color w:val="373737"/>
          <w:sz w:val="26"/>
          <w:szCs w:val="26"/>
        </w:rPr>
        <w:t xml:space="preserve">Приём детей в Учреждение осуществляется в соответствии с Порядком приема на обучение по образовательным программам дошкольного образования, </w:t>
      </w:r>
      <w:r w:rsidR="0006237A">
        <w:rPr>
          <w:color w:val="373737"/>
          <w:sz w:val="26"/>
          <w:szCs w:val="26"/>
        </w:rPr>
        <w:t>с учетом льготных категорий, в том числе детей, участников СВО.</w:t>
      </w:r>
    </w:p>
    <w:p w14:paraId="140B1435" w14:textId="77777777" w:rsidR="003D1A64" w:rsidRPr="003D1A64" w:rsidRDefault="003D1A64" w:rsidP="00144F8A">
      <w:pPr>
        <w:pStyle w:val="a7"/>
        <w:numPr>
          <w:ilvl w:val="0"/>
          <w:numId w:val="40"/>
        </w:numPr>
        <w:ind w:left="0" w:firstLine="567"/>
        <w:jc w:val="both"/>
        <w:rPr>
          <w:sz w:val="26"/>
          <w:szCs w:val="26"/>
        </w:rPr>
      </w:pPr>
      <w:r w:rsidRPr="003D1A64">
        <w:rPr>
          <w:sz w:val="26"/>
          <w:szCs w:val="26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14:paraId="0812FE03" w14:textId="77777777" w:rsidR="003D1A64" w:rsidRPr="003D1A64" w:rsidRDefault="003D1A64" w:rsidP="00144F8A">
      <w:pPr>
        <w:pStyle w:val="a7"/>
        <w:numPr>
          <w:ilvl w:val="0"/>
          <w:numId w:val="40"/>
        </w:numPr>
        <w:ind w:left="0" w:firstLine="567"/>
        <w:jc w:val="both"/>
        <w:rPr>
          <w:sz w:val="26"/>
          <w:szCs w:val="26"/>
        </w:rPr>
      </w:pPr>
      <w:r w:rsidRPr="003D1A64">
        <w:rPr>
          <w:sz w:val="26"/>
          <w:szCs w:val="26"/>
        </w:rPr>
        <w:t>В детский сад принимаются дети в возрасте от 1,6 лет до прекращения образовательных отношений.</w:t>
      </w:r>
    </w:p>
    <w:p w14:paraId="5BA77AE0" w14:textId="77777777" w:rsidR="003D1A64" w:rsidRPr="003D1A64" w:rsidRDefault="003D1A64" w:rsidP="00144F8A">
      <w:pPr>
        <w:pStyle w:val="a7"/>
        <w:numPr>
          <w:ilvl w:val="0"/>
          <w:numId w:val="40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</w:rPr>
      </w:pPr>
      <w:r w:rsidRPr="003D1A64">
        <w:rPr>
          <w:color w:val="373737"/>
          <w:sz w:val="26"/>
          <w:szCs w:val="26"/>
        </w:rPr>
        <w:t>Воспитание и обучение осуществляется на государственном языке Российской Федерации (русском языке) в очной форме в течение всего времени пребывания детей в детском саду.</w:t>
      </w:r>
      <w:r w:rsidRPr="003D1A64">
        <w:rPr>
          <w:bCs/>
          <w:color w:val="373737"/>
          <w:sz w:val="26"/>
          <w:szCs w:val="26"/>
          <w:bdr w:val="none" w:sz="0" w:space="0" w:color="auto" w:frame="1"/>
        </w:rPr>
        <w:t>               </w:t>
      </w:r>
    </w:p>
    <w:p w14:paraId="101C812F" w14:textId="77777777" w:rsidR="003D1A64" w:rsidRDefault="003D1A64" w:rsidP="003D1A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4BCF02" w14:textId="4B3A214E" w:rsidR="003D1A64" w:rsidRDefault="003D1A64" w:rsidP="003D1A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Структура, количество и наполняемость групп</w:t>
      </w:r>
    </w:p>
    <w:p w14:paraId="1E51628F" w14:textId="217A7824" w:rsidR="003D1A64" w:rsidRDefault="003D1A64" w:rsidP="003D1A64">
      <w:pPr>
        <w:pStyle w:val="23"/>
        <w:shd w:val="clear" w:color="auto" w:fill="auto"/>
        <w:spacing w:after="0" w:line="240" w:lineRule="auto"/>
        <w:ind w:firstLine="500"/>
      </w:pPr>
      <w:r>
        <w:t xml:space="preserve">В детском саду образовательная деятельность осуществляется в группах общеразвивающей направленности. В 2025 году функционировало 7 групп, из них 2 группы раннего возраста, 4 группы дошкольного возраста, а также </w:t>
      </w:r>
      <w:r w:rsidR="006C7775">
        <w:t xml:space="preserve">разновозрастная </w:t>
      </w:r>
      <w:r w:rsidRPr="001E7874">
        <w:rPr>
          <w:i/>
        </w:rPr>
        <w:t>семейная дошкольная группа</w:t>
      </w:r>
      <w:r w:rsidR="001E7874">
        <w:t>, являющаяся структурным подразделением Учреждения</w:t>
      </w:r>
      <w:r>
        <w:t xml:space="preserve"> </w:t>
      </w:r>
    </w:p>
    <w:p w14:paraId="333ED1D4" w14:textId="77777777" w:rsidR="003D1A64" w:rsidRDefault="003D1A64" w:rsidP="003D1A64">
      <w:pPr>
        <w:pStyle w:val="23"/>
        <w:shd w:val="clear" w:color="auto" w:fill="auto"/>
        <w:spacing w:after="0" w:line="240" w:lineRule="auto"/>
        <w:ind w:firstLine="500"/>
        <w:rPr>
          <w:color w:val="373737"/>
          <w:lang w:eastAsia="ru-RU"/>
        </w:rPr>
      </w:pPr>
    </w:p>
    <w:p w14:paraId="0C048F9B" w14:textId="77777777" w:rsidR="003D1A64" w:rsidRPr="0009001A" w:rsidRDefault="003D1A64" w:rsidP="003D1A64">
      <w:pPr>
        <w:pStyle w:val="23"/>
        <w:shd w:val="clear" w:color="auto" w:fill="auto"/>
        <w:spacing w:after="0" w:line="240" w:lineRule="auto"/>
        <w:ind w:firstLine="500"/>
        <w:rPr>
          <w:color w:val="373737"/>
          <w:lang w:eastAsia="ru-RU"/>
        </w:rPr>
      </w:pPr>
      <w:r w:rsidRPr="0009001A">
        <w:rPr>
          <w:color w:val="373737"/>
          <w:lang w:eastAsia="ru-RU"/>
        </w:rPr>
        <w:t xml:space="preserve">Общая численность воспитанников </w:t>
      </w:r>
      <w:r>
        <w:rPr>
          <w:color w:val="373737"/>
          <w:lang w:eastAsia="ru-RU"/>
        </w:rPr>
        <w:t xml:space="preserve">на </w:t>
      </w:r>
      <w:r>
        <w:t>31.12.2025 г</w:t>
      </w:r>
      <w:r w:rsidRPr="0009001A">
        <w:rPr>
          <w:color w:val="373737"/>
          <w:lang w:eastAsia="ru-RU"/>
        </w:rPr>
        <w:t xml:space="preserve"> – 15</w:t>
      </w:r>
      <w:r>
        <w:rPr>
          <w:color w:val="373737"/>
          <w:lang w:eastAsia="ru-RU"/>
        </w:rPr>
        <w:t>5</w:t>
      </w:r>
      <w:r w:rsidRPr="0009001A">
        <w:rPr>
          <w:color w:val="373737"/>
          <w:lang w:eastAsia="ru-RU"/>
        </w:rPr>
        <w:t xml:space="preserve"> детей из них: </w:t>
      </w:r>
    </w:p>
    <w:p w14:paraId="2605DBC4" w14:textId="77777777" w:rsidR="003D1A64" w:rsidRPr="009A4850" w:rsidRDefault="003D1A64" w:rsidP="003D1A64">
      <w:pPr>
        <w:pStyle w:val="a7"/>
        <w:numPr>
          <w:ilvl w:val="0"/>
          <w:numId w:val="16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  <w:u w:val="single"/>
        </w:rPr>
      </w:pPr>
      <w:r>
        <w:rPr>
          <w:color w:val="373737"/>
          <w:sz w:val="26"/>
          <w:szCs w:val="26"/>
        </w:rPr>
        <w:t>д</w:t>
      </w:r>
      <w:r w:rsidRPr="0009001A">
        <w:rPr>
          <w:color w:val="373737"/>
          <w:sz w:val="26"/>
          <w:szCs w:val="26"/>
        </w:rPr>
        <w:t xml:space="preserve">евочек </w:t>
      </w:r>
      <w:r>
        <w:rPr>
          <w:color w:val="373737"/>
          <w:sz w:val="26"/>
          <w:szCs w:val="26"/>
        </w:rPr>
        <w:t xml:space="preserve">75 чел. - 48 </w:t>
      </w:r>
      <w:r w:rsidRPr="0009001A">
        <w:rPr>
          <w:color w:val="373737"/>
          <w:sz w:val="26"/>
          <w:szCs w:val="26"/>
        </w:rPr>
        <w:t>%</w:t>
      </w:r>
      <w:r>
        <w:rPr>
          <w:color w:val="373737"/>
          <w:sz w:val="26"/>
          <w:szCs w:val="26"/>
        </w:rPr>
        <w:t xml:space="preserve"> (88 чел. 56%) </w:t>
      </w:r>
    </w:p>
    <w:p w14:paraId="49CCB95B" w14:textId="385AA4AC" w:rsidR="003D1A64" w:rsidRPr="0009001A" w:rsidRDefault="003D1A64" w:rsidP="003D1A64">
      <w:pPr>
        <w:pStyle w:val="a7"/>
        <w:numPr>
          <w:ilvl w:val="0"/>
          <w:numId w:val="16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</w:rPr>
      </w:pPr>
      <w:r w:rsidRPr="0009001A">
        <w:rPr>
          <w:color w:val="373737"/>
          <w:sz w:val="26"/>
          <w:szCs w:val="26"/>
        </w:rPr>
        <w:t>мальчиков</w:t>
      </w:r>
      <w:r>
        <w:rPr>
          <w:color w:val="373737"/>
          <w:sz w:val="26"/>
          <w:szCs w:val="26"/>
        </w:rPr>
        <w:t xml:space="preserve"> 80 </w:t>
      </w:r>
      <w:r w:rsidR="006C7775">
        <w:rPr>
          <w:color w:val="373737"/>
          <w:sz w:val="26"/>
          <w:szCs w:val="26"/>
        </w:rPr>
        <w:t xml:space="preserve">– 52 </w:t>
      </w:r>
      <w:r>
        <w:rPr>
          <w:color w:val="373737"/>
          <w:sz w:val="26"/>
          <w:szCs w:val="26"/>
        </w:rPr>
        <w:t xml:space="preserve">% (69 чел. - 44 </w:t>
      </w:r>
      <w:r w:rsidRPr="0009001A">
        <w:rPr>
          <w:color w:val="373737"/>
          <w:sz w:val="26"/>
          <w:szCs w:val="26"/>
        </w:rPr>
        <w:t>%</w:t>
      </w:r>
      <w:r>
        <w:rPr>
          <w:color w:val="373737"/>
          <w:sz w:val="26"/>
          <w:szCs w:val="26"/>
        </w:rPr>
        <w:t>)</w:t>
      </w:r>
    </w:p>
    <w:p w14:paraId="4DEFB904" w14:textId="77777777" w:rsidR="003D1A64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73737"/>
          <w:sz w:val="26"/>
          <w:szCs w:val="26"/>
        </w:rPr>
      </w:pPr>
      <w:r>
        <w:rPr>
          <w:rFonts w:ascii="Times New Roman" w:hAnsi="Times New Roman" w:cs="Times New Roman"/>
          <w:color w:val="373737"/>
          <w:sz w:val="26"/>
          <w:szCs w:val="26"/>
        </w:rPr>
        <w:t xml:space="preserve">- </w:t>
      </w:r>
      <w:r w:rsidRPr="0009001A">
        <w:rPr>
          <w:rFonts w:ascii="Times New Roman" w:hAnsi="Times New Roman" w:cs="Times New Roman"/>
          <w:color w:val="373737"/>
          <w:sz w:val="26"/>
          <w:szCs w:val="26"/>
        </w:rPr>
        <w:t xml:space="preserve">в том числе </w:t>
      </w:r>
      <w:r>
        <w:rPr>
          <w:rFonts w:ascii="Times New Roman" w:hAnsi="Times New Roman" w:cs="Times New Roman"/>
          <w:color w:val="373737"/>
          <w:sz w:val="26"/>
          <w:szCs w:val="26"/>
        </w:rPr>
        <w:t>в группах раннего возраста (от 1 года 6 месяцев до 3 лет) – 3</w:t>
      </w:r>
      <w:r w:rsidRPr="00CF32A4">
        <w:rPr>
          <w:rFonts w:ascii="Times New Roman" w:hAnsi="Times New Roman" w:cs="Times New Roman"/>
          <w:color w:val="373737"/>
          <w:sz w:val="26"/>
          <w:szCs w:val="26"/>
        </w:rPr>
        <w:t>2</w:t>
      </w:r>
      <w:r w:rsidRPr="0009001A">
        <w:rPr>
          <w:rFonts w:ascii="Times New Roman" w:hAnsi="Times New Roman" w:cs="Times New Roman"/>
          <w:color w:val="373737"/>
          <w:sz w:val="26"/>
          <w:szCs w:val="26"/>
        </w:rPr>
        <w:t xml:space="preserve"> чел</w:t>
      </w:r>
      <w:r>
        <w:rPr>
          <w:rFonts w:ascii="Times New Roman" w:hAnsi="Times New Roman" w:cs="Times New Roman"/>
          <w:color w:val="373737"/>
          <w:sz w:val="26"/>
          <w:szCs w:val="26"/>
        </w:rPr>
        <w:t>. (2</w:t>
      </w:r>
      <w:r w:rsidRPr="00373C77">
        <w:rPr>
          <w:rFonts w:ascii="Times New Roman" w:hAnsi="Times New Roman" w:cs="Times New Roman"/>
          <w:color w:val="373737"/>
          <w:sz w:val="26"/>
          <w:szCs w:val="26"/>
        </w:rPr>
        <w:t>1</w:t>
      </w:r>
      <w:r>
        <w:rPr>
          <w:rFonts w:ascii="Times New Roman" w:hAnsi="Times New Roman" w:cs="Times New Roman"/>
          <w:color w:val="373737"/>
          <w:sz w:val="26"/>
          <w:szCs w:val="26"/>
        </w:rPr>
        <w:t>%).  (в 2024 году – 42 чел. – 27%)</w:t>
      </w:r>
    </w:p>
    <w:p w14:paraId="0099A9F2" w14:textId="77777777" w:rsidR="003D1A64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в дошкольных группах (от 3 до 7 лет) – 12</w:t>
      </w:r>
      <w:r w:rsidRPr="00CF32A4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чел. (7</w:t>
      </w:r>
      <w:r w:rsidRPr="00373C7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%).  (в 2023 году – 115 чел.- 73%)</w:t>
      </w:r>
    </w:p>
    <w:p w14:paraId="22195413" w14:textId="77777777" w:rsidR="003D1A64" w:rsidRPr="00FB1C30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течение 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года </w:t>
      </w:r>
      <w:r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зачислено</w:t>
      </w:r>
      <w:r w:rsidRPr="00FB1C3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– 3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4 человека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(из них в 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val="en-US" w:eastAsia="ru-RU"/>
        </w:rPr>
        <w:t>I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группу раннего возраста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22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а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)</w:t>
      </w:r>
    </w:p>
    <w:p w14:paraId="40BB285B" w14:textId="225B2EF3" w:rsidR="003D1A64" w:rsidRPr="0009001A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отчислено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</w:t>
      </w:r>
      <w:r w:rsidR="006C777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человек, причины отчисления: 4 человека переезд в ЦРС и 3 человека перевод в детский сад Сказка</w:t>
      </w:r>
      <w:r w:rsidR="006C777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67080D06" w14:textId="77777777" w:rsidR="003D1A64" w:rsidRPr="0009001A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09001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Имеющие иностранное гражданство –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0 чел.</w:t>
      </w:r>
    </w:p>
    <w:p w14:paraId="3AE89F28" w14:textId="77777777" w:rsidR="003D1A64" w:rsidRPr="002D28C3" w:rsidRDefault="003D1A64" w:rsidP="003D1A6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Style w:val="5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003"/>
        <w:gridCol w:w="1134"/>
        <w:gridCol w:w="1044"/>
        <w:gridCol w:w="1021"/>
        <w:gridCol w:w="1319"/>
        <w:gridCol w:w="1735"/>
      </w:tblGrid>
      <w:tr w:rsidR="003D1A64" w:rsidRPr="002D28C3" w14:paraId="62B5F85A" w14:textId="77777777" w:rsidTr="000A1964">
        <w:trPr>
          <w:trHeight w:val="184"/>
          <w:jc w:val="center"/>
        </w:trPr>
        <w:tc>
          <w:tcPr>
            <w:tcW w:w="1134" w:type="dxa"/>
            <w:vMerge w:val="restart"/>
          </w:tcPr>
          <w:p w14:paraId="092EA4AA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03" w:type="dxa"/>
            <w:vMerge w:val="restart"/>
          </w:tcPr>
          <w:p w14:paraId="5D6FCD25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78" w:type="dxa"/>
            <w:gridSpan w:val="2"/>
            <w:vMerge w:val="restart"/>
          </w:tcPr>
          <w:p w14:paraId="251DF7E8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340" w:type="dxa"/>
            <w:gridSpan w:val="2"/>
          </w:tcPr>
          <w:p w14:paraId="09BC559A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735" w:type="dxa"/>
            <w:vMerge w:val="restart"/>
          </w:tcPr>
          <w:p w14:paraId="70B11F9E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посещаемость</w:t>
            </w:r>
          </w:p>
          <w:p w14:paraId="192CB204" w14:textId="7467C71D" w:rsidR="006C7775" w:rsidRPr="002D28C3" w:rsidRDefault="006C7775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3D1A64" w:rsidRPr="002D28C3" w14:paraId="413AB678" w14:textId="77777777" w:rsidTr="000A1964">
        <w:trPr>
          <w:trHeight w:val="276"/>
          <w:jc w:val="center"/>
        </w:trPr>
        <w:tc>
          <w:tcPr>
            <w:tcW w:w="1134" w:type="dxa"/>
            <w:vMerge/>
          </w:tcPr>
          <w:p w14:paraId="7A0577AC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</w:tcPr>
          <w:p w14:paraId="3ECCFFAA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gridSpan w:val="2"/>
            <w:vMerge/>
          </w:tcPr>
          <w:p w14:paraId="5978F21A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</w:tcPr>
          <w:p w14:paraId="0FECA504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319" w:type="dxa"/>
            <w:vMerge w:val="restart"/>
          </w:tcPr>
          <w:p w14:paraId="04834E91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735" w:type="dxa"/>
            <w:vMerge/>
          </w:tcPr>
          <w:p w14:paraId="3C69C86C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A64" w:rsidRPr="002D28C3" w14:paraId="3017CAD2" w14:textId="77777777" w:rsidTr="000A1964">
        <w:trPr>
          <w:trHeight w:val="847"/>
          <w:jc w:val="center"/>
        </w:trPr>
        <w:tc>
          <w:tcPr>
            <w:tcW w:w="1134" w:type="dxa"/>
            <w:vMerge/>
          </w:tcPr>
          <w:p w14:paraId="0476EE44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</w:tcPr>
          <w:p w14:paraId="619F63EB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C91792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044" w:type="dxa"/>
          </w:tcPr>
          <w:p w14:paraId="4F9A16C7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021" w:type="dxa"/>
            <w:vMerge/>
          </w:tcPr>
          <w:p w14:paraId="6568A8DB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</w:tcPr>
          <w:p w14:paraId="7B22CE38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14:paraId="014E336F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A64" w:rsidRPr="002D28C3" w14:paraId="206AD9E3" w14:textId="77777777" w:rsidTr="000A1964">
        <w:trPr>
          <w:trHeight w:val="385"/>
          <w:jc w:val="center"/>
        </w:trPr>
        <w:tc>
          <w:tcPr>
            <w:tcW w:w="1134" w:type="dxa"/>
            <w:vMerge w:val="restart"/>
          </w:tcPr>
          <w:p w14:paraId="1BCC9530" w14:textId="40C36A8B" w:rsidR="003D1A64" w:rsidRPr="002D28C3" w:rsidRDefault="004F68AF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03" w:type="dxa"/>
          </w:tcPr>
          <w:p w14:paraId="12840894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6E49BF16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1E34A2B9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vMerge w:val="restart"/>
          </w:tcPr>
          <w:p w14:paraId="6453487B" w14:textId="77777777" w:rsidR="003D1A64" w:rsidRPr="00CF48B6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19" w:type="dxa"/>
            <w:vMerge w:val="restart"/>
          </w:tcPr>
          <w:p w14:paraId="6A107624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35" w:type="dxa"/>
            <w:vMerge w:val="restart"/>
          </w:tcPr>
          <w:p w14:paraId="14912CA8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3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164</w:t>
            </w:r>
          </w:p>
        </w:tc>
      </w:tr>
      <w:tr w:rsidR="003D1A64" w:rsidRPr="002D28C3" w14:paraId="0DCBB756" w14:textId="77777777" w:rsidTr="000A1964">
        <w:trPr>
          <w:trHeight w:val="201"/>
          <w:jc w:val="center"/>
        </w:trPr>
        <w:tc>
          <w:tcPr>
            <w:tcW w:w="1134" w:type="dxa"/>
            <w:vMerge/>
          </w:tcPr>
          <w:p w14:paraId="3E359D6D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29E52EC6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5840230B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2F8D30EB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21" w:type="dxa"/>
            <w:vMerge/>
          </w:tcPr>
          <w:p w14:paraId="569A6BA1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7D1FEB88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4C9BBDC3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A64" w:rsidRPr="002D28C3" w14:paraId="4DF88C94" w14:textId="77777777" w:rsidTr="000A1964">
        <w:trPr>
          <w:trHeight w:val="201"/>
          <w:jc w:val="center"/>
        </w:trPr>
        <w:tc>
          <w:tcPr>
            <w:tcW w:w="1134" w:type="dxa"/>
            <w:vMerge w:val="restart"/>
          </w:tcPr>
          <w:p w14:paraId="5B451B62" w14:textId="6606A32D" w:rsidR="003D1A64" w:rsidRPr="002D28C3" w:rsidRDefault="004F68AF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03" w:type="dxa"/>
          </w:tcPr>
          <w:p w14:paraId="053860D6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5EE7AA3D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787ABE59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vMerge w:val="restart"/>
          </w:tcPr>
          <w:p w14:paraId="17E55485" w14:textId="77777777" w:rsidR="003D1A64" w:rsidRPr="00BD4588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19" w:type="dxa"/>
            <w:vMerge w:val="restart"/>
          </w:tcPr>
          <w:p w14:paraId="53E83347" w14:textId="77777777" w:rsidR="003D1A64" w:rsidRPr="00BD4588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35" w:type="dxa"/>
            <w:vMerge w:val="restart"/>
          </w:tcPr>
          <w:p w14:paraId="0E041725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3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167</w:t>
            </w:r>
          </w:p>
        </w:tc>
      </w:tr>
      <w:tr w:rsidR="003D1A64" w:rsidRPr="002D28C3" w14:paraId="405D115B" w14:textId="77777777" w:rsidTr="000A1964">
        <w:trPr>
          <w:trHeight w:val="201"/>
          <w:jc w:val="center"/>
        </w:trPr>
        <w:tc>
          <w:tcPr>
            <w:tcW w:w="1134" w:type="dxa"/>
            <w:vMerge/>
          </w:tcPr>
          <w:p w14:paraId="5335F510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580744D9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29E91119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6D41C4DF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21" w:type="dxa"/>
            <w:vMerge/>
          </w:tcPr>
          <w:p w14:paraId="0F2A8238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6CD264B3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5E6E165F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A64" w:rsidRPr="002D28C3" w14:paraId="1C86991D" w14:textId="77777777" w:rsidTr="000A1964">
        <w:trPr>
          <w:trHeight w:val="201"/>
          <w:jc w:val="center"/>
        </w:trPr>
        <w:tc>
          <w:tcPr>
            <w:tcW w:w="1134" w:type="dxa"/>
            <w:vMerge w:val="restart"/>
          </w:tcPr>
          <w:p w14:paraId="4D6F978A" w14:textId="6A06315D" w:rsidR="003D1A64" w:rsidRPr="002D28C3" w:rsidRDefault="004F68AF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003" w:type="dxa"/>
          </w:tcPr>
          <w:p w14:paraId="4D156DE9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4A26693F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44" w:type="dxa"/>
          </w:tcPr>
          <w:p w14:paraId="3EA07B6A" w14:textId="7363FF8C" w:rsidR="003D1A64" w:rsidRPr="00CF32A4" w:rsidRDefault="004F68AF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021" w:type="dxa"/>
            <w:vMerge w:val="restart"/>
          </w:tcPr>
          <w:p w14:paraId="2DAB7012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3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1319" w:type="dxa"/>
            <w:vMerge w:val="restart"/>
          </w:tcPr>
          <w:p w14:paraId="24F71EDC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1735" w:type="dxa"/>
            <w:vMerge w:val="restart"/>
          </w:tcPr>
          <w:p w14:paraId="376799DE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</w:tr>
      <w:tr w:rsidR="003D1A64" w:rsidRPr="002D28C3" w14:paraId="5852681B" w14:textId="77777777" w:rsidTr="000A1964">
        <w:trPr>
          <w:trHeight w:val="201"/>
          <w:jc w:val="center"/>
        </w:trPr>
        <w:tc>
          <w:tcPr>
            <w:tcW w:w="1134" w:type="dxa"/>
            <w:vMerge/>
          </w:tcPr>
          <w:p w14:paraId="72ACC19A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688C2981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64211DBE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44" w:type="dxa"/>
          </w:tcPr>
          <w:p w14:paraId="657EE0BB" w14:textId="4DDDA827" w:rsidR="003D1A64" w:rsidRPr="00CF32A4" w:rsidRDefault="004F68AF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021" w:type="dxa"/>
            <w:vMerge/>
          </w:tcPr>
          <w:p w14:paraId="4F80568D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0985394A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56F38C18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70C985" w14:textId="77777777" w:rsidR="003D1A64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DEFDADE" w14:textId="77777777" w:rsidR="003D1A64" w:rsidRPr="00D73DA8" w:rsidRDefault="003D1A64" w:rsidP="003D1A6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3D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детей в группах</w:t>
      </w:r>
    </w:p>
    <w:tbl>
      <w:tblPr>
        <w:tblStyle w:val="5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3467"/>
        <w:gridCol w:w="2082"/>
        <w:gridCol w:w="1575"/>
        <w:gridCol w:w="1278"/>
      </w:tblGrid>
      <w:tr w:rsidR="003D1A64" w:rsidRPr="002D28C3" w14:paraId="3691C5A7" w14:textId="77777777" w:rsidTr="000A1964">
        <w:trPr>
          <w:trHeight w:val="289"/>
          <w:jc w:val="center"/>
        </w:trPr>
        <w:tc>
          <w:tcPr>
            <w:tcW w:w="1133" w:type="dxa"/>
            <w:vMerge w:val="restart"/>
          </w:tcPr>
          <w:p w14:paraId="35AC51B0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3467" w:type="dxa"/>
            <w:vMerge w:val="restart"/>
          </w:tcPr>
          <w:p w14:paraId="2EC69B04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082" w:type="dxa"/>
            <w:vMerge w:val="restart"/>
          </w:tcPr>
          <w:p w14:paraId="1435A646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2853" w:type="dxa"/>
            <w:gridSpan w:val="2"/>
          </w:tcPr>
          <w:p w14:paraId="69387949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3D1A64" w:rsidRPr="002D28C3" w14:paraId="09248535" w14:textId="77777777" w:rsidTr="000A1964">
        <w:trPr>
          <w:trHeight w:val="300"/>
          <w:jc w:val="center"/>
        </w:trPr>
        <w:tc>
          <w:tcPr>
            <w:tcW w:w="1133" w:type="dxa"/>
            <w:vMerge/>
          </w:tcPr>
          <w:p w14:paraId="1158733C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14:paraId="094976ED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vMerge/>
          </w:tcPr>
          <w:p w14:paraId="6264296D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379637CE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78" w:type="dxa"/>
          </w:tcPr>
          <w:p w14:paraId="18E7A152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3D1A64" w:rsidRPr="002D28C3" w14:paraId="1AE3CF71" w14:textId="77777777" w:rsidTr="000A1964">
        <w:trPr>
          <w:trHeight w:val="201"/>
          <w:jc w:val="center"/>
        </w:trPr>
        <w:tc>
          <w:tcPr>
            <w:tcW w:w="1133" w:type="dxa"/>
            <w:vMerge w:val="restart"/>
          </w:tcPr>
          <w:p w14:paraId="5917017E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3467" w:type="dxa"/>
          </w:tcPr>
          <w:p w14:paraId="62A1244D" w14:textId="77777777" w:rsidR="003D1A64" w:rsidRPr="00AA70AC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 </w:t>
            </w:r>
          </w:p>
        </w:tc>
        <w:tc>
          <w:tcPr>
            <w:tcW w:w="2082" w:type="dxa"/>
          </w:tcPr>
          <w:p w14:paraId="5AFA7C88" w14:textId="77777777" w:rsidR="003D1A64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«Ладушки»</w:t>
            </w:r>
          </w:p>
        </w:tc>
        <w:tc>
          <w:tcPr>
            <w:tcW w:w="1575" w:type="dxa"/>
          </w:tcPr>
          <w:p w14:paraId="56885016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278" w:type="dxa"/>
          </w:tcPr>
          <w:p w14:paraId="46753E4C" w14:textId="77777777" w:rsidR="003D1A64" w:rsidRPr="00D73DA8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D1A64" w:rsidRPr="002D28C3" w14:paraId="7695A730" w14:textId="77777777" w:rsidTr="000A1964">
        <w:trPr>
          <w:trHeight w:val="201"/>
          <w:jc w:val="center"/>
        </w:trPr>
        <w:tc>
          <w:tcPr>
            <w:tcW w:w="1133" w:type="dxa"/>
            <w:vMerge/>
          </w:tcPr>
          <w:p w14:paraId="3099CFC2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17C417AD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 </w:t>
            </w:r>
          </w:p>
        </w:tc>
        <w:tc>
          <w:tcPr>
            <w:tcW w:w="2082" w:type="dxa"/>
          </w:tcPr>
          <w:p w14:paraId="58CD054A" w14:textId="77777777" w:rsidR="003D1A64" w:rsidRPr="00AA70AC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1575" w:type="dxa"/>
          </w:tcPr>
          <w:p w14:paraId="4C50BFA0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78" w:type="dxa"/>
          </w:tcPr>
          <w:p w14:paraId="50D42B80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D1A64" w:rsidRPr="002D28C3" w14:paraId="26708F6F" w14:textId="77777777" w:rsidTr="000A1964">
        <w:trPr>
          <w:trHeight w:val="201"/>
          <w:jc w:val="center"/>
        </w:trPr>
        <w:tc>
          <w:tcPr>
            <w:tcW w:w="1133" w:type="dxa"/>
            <w:vMerge/>
          </w:tcPr>
          <w:p w14:paraId="663BC689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1E3C5767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082" w:type="dxa"/>
          </w:tcPr>
          <w:p w14:paraId="0BF1D7E6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575" w:type="dxa"/>
          </w:tcPr>
          <w:p w14:paraId="57F43EFC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8" w:type="dxa"/>
          </w:tcPr>
          <w:p w14:paraId="50213EBC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D1A64" w:rsidRPr="002D28C3" w14:paraId="386D2E76" w14:textId="77777777" w:rsidTr="000A1964">
        <w:trPr>
          <w:trHeight w:val="201"/>
          <w:jc w:val="center"/>
        </w:trPr>
        <w:tc>
          <w:tcPr>
            <w:tcW w:w="1133" w:type="dxa"/>
            <w:vMerge/>
          </w:tcPr>
          <w:p w14:paraId="473B66B2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4CDF9E8B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082" w:type="dxa"/>
          </w:tcPr>
          <w:p w14:paraId="39D21935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«Звездочки»</w:t>
            </w:r>
          </w:p>
        </w:tc>
        <w:tc>
          <w:tcPr>
            <w:tcW w:w="1575" w:type="dxa"/>
          </w:tcPr>
          <w:p w14:paraId="4C1DD082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8" w:type="dxa"/>
          </w:tcPr>
          <w:p w14:paraId="2ED4E54B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D1A64" w:rsidRPr="002D28C3" w14:paraId="06C63D93" w14:textId="77777777" w:rsidTr="000A1964">
        <w:trPr>
          <w:trHeight w:val="201"/>
          <w:jc w:val="center"/>
        </w:trPr>
        <w:tc>
          <w:tcPr>
            <w:tcW w:w="1133" w:type="dxa"/>
            <w:vMerge/>
          </w:tcPr>
          <w:p w14:paraId="4F9C31E5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3632ED8B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082" w:type="dxa"/>
          </w:tcPr>
          <w:p w14:paraId="5ACFAEAF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1575" w:type="dxa"/>
          </w:tcPr>
          <w:p w14:paraId="6C6D4A76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78" w:type="dxa"/>
          </w:tcPr>
          <w:p w14:paraId="37CE775F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3D1A64" w:rsidRPr="002D28C3" w14:paraId="08F24177" w14:textId="77777777" w:rsidTr="000A1964">
        <w:trPr>
          <w:trHeight w:val="201"/>
          <w:jc w:val="center"/>
        </w:trPr>
        <w:tc>
          <w:tcPr>
            <w:tcW w:w="1133" w:type="dxa"/>
            <w:vMerge/>
          </w:tcPr>
          <w:p w14:paraId="7E34DD81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4D22AB67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082" w:type="dxa"/>
          </w:tcPr>
          <w:p w14:paraId="46166CE7" w14:textId="77777777" w:rsidR="003D1A64" w:rsidRPr="002D28C3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5" w:type="dxa"/>
          </w:tcPr>
          <w:p w14:paraId="655CB5A1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8" w:type="dxa"/>
          </w:tcPr>
          <w:p w14:paraId="30B0C7EB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D1A64" w:rsidRPr="002D28C3" w14:paraId="4287F261" w14:textId="77777777" w:rsidTr="000A1964">
        <w:trPr>
          <w:trHeight w:val="201"/>
          <w:jc w:val="center"/>
        </w:trPr>
        <w:tc>
          <w:tcPr>
            <w:tcW w:w="1133" w:type="dxa"/>
            <w:vMerge/>
          </w:tcPr>
          <w:p w14:paraId="50C62375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5C4B264E" w14:textId="77777777" w:rsidR="003D1A64" w:rsidRPr="001E7874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7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Семейная дошкольная группа</w:t>
            </w:r>
          </w:p>
        </w:tc>
        <w:tc>
          <w:tcPr>
            <w:tcW w:w="2082" w:type="dxa"/>
          </w:tcPr>
          <w:p w14:paraId="4A096044" w14:textId="77777777" w:rsidR="003D1A64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64BEFA0D" w14:textId="77777777" w:rsidR="003D1A64" w:rsidRPr="00CF32A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</w:tcPr>
          <w:p w14:paraId="0D8BAD67" w14:textId="77777777" w:rsidR="003D1A64" w:rsidRPr="002D28C3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1A64" w:rsidRPr="002D28C3" w14:paraId="790AFE65" w14:textId="77777777" w:rsidTr="000A1964">
        <w:trPr>
          <w:trHeight w:val="201"/>
          <w:jc w:val="center"/>
        </w:trPr>
        <w:tc>
          <w:tcPr>
            <w:tcW w:w="1133" w:type="dxa"/>
          </w:tcPr>
          <w:p w14:paraId="746A4249" w14:textId="77777777" w:rsidR="003D1A64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2B7DDC90" w14:textId="77777777" w:rsidR="003D1A64" w:rsidRPr="00D73DA8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2" w:type="dxa"/>
          </w:tcPr>
          <w:p w14:paraId="16834579" w14:textId="77777777" w:rsidR="003D1A64" w:rsidRDefault="003D1A64" w:rsidP="000A1964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450CFF89" w14:textId="77777777" w:rsidR="003D1A64" w:rsidRPr="00D73DA8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dxa"/>
          </w:tcPr>
          <w:p w14:paraId="1EB3F6AD" w14:textId="77777777" w:rsidR="003D1A64" w:rsidRPr="00D73DA8" w:rsidRDefault="003D1A64" w:rsidP="000A1964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</w:tr>
    </w:tbl>
    <w:p w14:paraId="7E6602E3" w14:textId="77777777" w:rsidR="003D1A64" w:rsidRDefault="003D1A64" w:rsidP="00546FAA">
      <w:pPr>
        <w:pStyle w:val="a3"/>
        <w:spacing w:before="0" w:beforeAutospacing="0" w:after="0" w:afterAutospacing="0"/>
        <w:jc w:val="center"/>
        <w:rPr>
          <w:b/>
          <w:iCs/>
          <w:sz w:val="26"/>
          <w:szCs w:val="26"/>
        </w:rPr>
      </w:pPr>
    </w:p>
    <w:p w14:paraId="15D65BFA" w14:textId="77777777" w:rsidR="003D1A64" w:rsidRPr="00144F8A" w:rsidRDefault="003D1A64" w:rsidP="003D1A6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144F8A">
        <w:rPr>
          <w:rFonts w:ascii="Times New Roman" w:hAnsi="Times New Roman" w:cs="Times New Roman"/>
          <w:b/>
          <w:iCs/>
          <w:sz w:val="26"/>
          <w:szCs w:val="26"/>
        </w:rPr>
        <w:t>Сохранение контингента воспитанников</w:t>
      </w:r>
    </w:p>
    <w:p w14:paraId="5B933A7E" w14:textId="00AFE019" w:rsidR="003D1A64" w:rsidRPr="00144F8A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144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нас наблюдается тенденция сохранения контингента воспитанников, посещающих детский сад и в течение трех лет составляет 155 человек (2023 г- 157, 2024 г.- 157). Проектная наполняемость детского сада – 140 чел. Таким образом, </w:t>
      </w:r>
      <w:r w:rsidRPr="00144F8A">
        <w:rPr>
          <w:rFonts w:ascii="Times New Roman" w:hAnsi="Times New Roman" w:cs="Times New Roman"/>
          <w:sz w:val="26"/>
          <w:szCs w:val="26"/>
        </w:rPr>
        <w:t>Муниципальное задание выполнено на 100%. В 2025 году укомплектованы все возрастные группы. Отмечается высокая потребность населения в получении дошкольного образования в нашем Учреждении.</w:t>
      </w:r>
    </w:p>
    <w:p w14:paraId="3A37E836" w14:textId="77777777" w:rsidR="003D1A64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D443CD" w14:textId="1E393B85" w:rsidR="003D1A64" w:rsidRDefault="003D1A64" w:rsidP="003D1A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9BC">
        <w:rPr>
          <w:rFonts w:asciiTheme="majorHAnsi" w:eastAsia="Times New Roman" w:hAnsiTheme="majorHAnsi" w:cs="Times New Roman"/>
          <w:noProof/>
          <w:sz w:val="30"/>
          <w:szCs w:val="30"/>
          <w:lang w:eastAsia="ru-RU"/>
        </w:rPr>
        <w:drawing>
          <wp:inline distT="0" distB="0" distL="0" distR="0" wp14:anchorId="14AD1BE2" wp14:editId="50137A47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40B7E04" w14:textId="77777777" w:rsidR="003D1A64" w:rsidRDefault="003D1A64" w:rsidP="00546FAA">
      <w:pPr>
        <w:pStyle w:val="a3"/>
        <w:spacing w:before="0" w:beforeAutospacing="0" w:after="0" w:afterAutospacing="0"/>
        <w:jc w:val="center"/>
        <w:rPr>
          <w:b/>
          <w:iCs/>
          <w:sz w:val="26"/>
          <w:szCs w:val="26"/>
        </w:rPr>
      </w:pPr>
    </w:p>
    <w:p w14:paraId="089D9F4B" w14:textId="77777777" w:rsidR="003D1A64" w:rsidRDefault="003D1A64" w:rsidP="00546FAA">
      <w:pPr>
        <w:pStyle w:val="a3"/>
        <w:spacing w:before="0" w:beforeAutospacing="0" w:after="0" w:afterAutospacing="0"/>
        <w:jc w:val="center"/>
        <w:rPr>
          <w:b/>
          <w:iCs/>
          <w:sz w:val="26"/>
          <w:szCs w:val="26"/>
        </w:rPr>
      </w:pPr>
    </w:p>
    <w:p w14:paraId="6EB7ECFF" w14:textId="77777777" w:rsidR="005A1D58" w:rsidRDefault="00736409" w:rsidP="00520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          </w:t>
      </w:r>
    </w:p>
    <w:p w14:paraId="5D8A0696" w14:textId="30396A49" w:rsidR="00237D51" w:rsidRPr="005A1D58" w:rsidRDefault="00237D51" w:rsidP="00DD4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5A1D58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Структура управления:</w:t>
      </w:r>
    </w:p>
    <w:p w14:paraId="48E8AC8C" w14:textId="0CBF1DB3" w:rsidR="00C70E9D" w:rsidRPr="00144F8A" w:rsidRDefault="00237D51" w:rsidP="00144F8A">
      <w:pPr>
        <w:pStyle w:val="23"/>
        <w:shd w:val="clear" w:color="auto" w:fill="auto"/>
        <w:spacing w:after="0" w:line="240" w:lineRule="auto"/>
        <w:ind w:firstLine="600"/>
      </w:pPr>
      <w:r w:rsidRPr="00144F8A">
        <w:t xml:space="preserve">Управление </w:t>
      </w:r>
      <w:r w:rsidRPr="00144F8A">
        <w:rPr>
          <w:lang w:eastAsia="ru-RU"/>
        </w:rPr>
        <w:t>Детски</w:t>
      </w:r>
      <w:r w:rsidR="005026DD" w:rsidRPr="00144F8A">
        <w:rPr>
          <w:lang w:eastAsia="ru-RU"/>
        </w:rPr>
        <w:t>м</w:t>
      </w:r>
      <w:r w:rsidRPr="00144F8A">
        <w:rPr>
          <w:lang w:eastAsia="ru-RU"/>
        </w:rPr>
        <w:t xml:space="preserve"> сад</w:t>
      </w:r>
      <w:r w:rsidR="005026DD" w:rsidRPr="00144F8A">
        <w:rPr>
          <w:lang w:eastAsia="ru-RU"/>
        </w:rPr>
        <w:t>ом</w:t>
      </w:r>
      <w:r w:rsidR="00FC74CD" w:rsidRPr="00144F8A">
        <w:rPr>
          <w:lang w:eastAsia="ru-RU"/>
        </w:rPr>
        <w:t xml:space="preserve"> </w:t>
      </w:r>
      <w:r w:rsidRPr="00144F8A">
        <w:t xml:space="preserve">осуществляется в соответствии с </w:t>
      </w:r>
      <w:r w:rsidR="00EE4D8A" w:rsidRPr="00144F8A">
        <w:t>действующим законодательством</w:t>
      </w:r>
      <w:r w:rsidR="00093CA1" w:rsidRPr="00144F8A">
        <w:t>,</w:t>
      </w:r>
      <w:r w:rsidR="00EE4D8A" w:rsidRPr="00144F8A">
        <w:t xml:space="preserve"> уставом детского сада</w:t>
      </w:r>
      <w:r w:rsidR="00C70E9D" w:rsidRPr="00144F8A">
        <w:t xml:space="preserve"> и </w:t>
      </w:r>
      <w:r w:rsidR="00100702" w:rsidRPr="00144F8A">
        <w:rPr>
          <w:color w:val="000000"/>
          <w:lang w:eastAsia="ru-RU" w:bidi="ru-RU"/>
        </w:rPr>
        <w:t>строится на принципах единоначалия и коллегиальности.</w:t>
      </w:r>
    </w:p>
    <w:p w14:paraId="27222488" w14:textId="24AC84AE" w:rsidR="00100702" w:rsidRPr="00144F8A" w:rsidRDefault="00100702" w:rsidP="00144F8A">
      <w:pPr>
        <w:pStyle w:val="23"/>
        <w:shd w:val="clear" w:color="auto" w:fill="auto"/>
        <w:spacing w:after="0" w:line="240" w:lineRule="auto"/>
        <w:ind w:firstLine="600"/>
        <w:rPr>
          <w:lang w:eastAsia="ru-RU"/>
        </w:rPr>
      </w:pPr>
      <w:r w:rsidRPr="00144F8A">
        <w:rPr>
          <w:color w:val="000000"/>
          <w:lang w:eastAsia="ru-RU" w:bidi="ru-RU"/>
        </w:rPr>
        <w:lastRenderedPageBreak/>
        <w:t>Единоличным исполнительным органом ДОУ является заведующий.</w:t>
      </w:r>
      <w:r w:rsidRPr="00144F8A">
        <w:rPr>
          <w:lang w:eastAsia="ru-RU"/>
        </w:rPr>
        <w:t xml:space="preserve"> Административно – управленческий аппарат представлен:</w:t>
      </w:r>
    </w:p>
    <w:p w14:paraId="63E039E4" w14:textId="77777777" w:rsidR="00100702" w:rsidRPr="00144F8A" w:rsidRDefault="00100702" w:rsidP="00144F8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F8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заместителем заведующего по методической работе (Морозова Ж.В.);</w:t>
      </w:r>
    </w:p>
    <w:p w14:paraId="6A15A401" w14:textId="77777777" w:rsidR="001F0FC5" w:rsidRPr="00144F8A" w:rsidRDefault="00100702" w:rsidP="00144F8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F8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заместитель заведующего по воспитательной работе (Маркова Е.А.);</w:t>
      </w:r>
    </w:p>
    <w:p w14:paraId="131A7B71" w14:textId="633B0402" w:rsidR="00100702" w:rsidRPr="00144F8A" w:rsidRDefault="00100702" w:rsidP="00144F8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F8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заместителем заведующего по административно – хозяйственной работе (Дягилева Ю.Е.).</w:t>
      </w:r>
    </w:p>
    <w:p w14:paraId="335F1104" w14:textId="10354A28" w:rsidR="00093CA1" w:rsidRPr="00144F8A" w:rsidRDefault="00093CA1" w:rsidP="00144F8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44F8A">
        <w:rPr>
          <w:rFonts w:ascii="Times New Roman" w:hAnsi="Times New Roman" w:cs="Times New Roman"/>
          <w:sz w:val="26"/>
          <w:szCs w:val="26"/>
        </w:rPr>
        <w:t xml:space="preserve">Также управление образовательной организацией осуществляется с учетом мнения Коллегиальных органов: общее собрание работников; педагогический совет; родительский комитет </w:t>
      </w:r>
      <w:r w:rsidR="002A325C" w:rsidRPr="00144F8A">
        <w:rPr>
          <w:rFonts w:ascii="Times New Roman" w:hAnsi="Times New Roman" w:cs="Times New Roman"/>
          <w:sz w:val="26"/>
          <w:szCs w:val="26"/>
        </w:rPr>
        <w:t>и совет</w:t>
      </w:r>
      <w:r w:rsidRPr="00144F8A">
        <w:rPr>
          <w:rFonts w:ascii="Times New Roman" w:hAnsi="Times New Roman" w:cs="Times New Roman"/>
          <w:sz w:val="26"/>
          <w:szCs w:val="26"/>
        </w:rPr>
        <w:t xml:space="preserve"> трудового коллектива.</w:t>
      </w:r>
    </w:p>
    <w:p w14:paraId="09E02CAF" w14:textId="77777777" w:rsidR="00093CA1" w:rsidRPr="00144F8A" w:rsidRDefault="00093CA1" w:rsidP="00144F8A">
      <w:pPr>
        <w:pStyle w:val="23"/>
        <w:shd w:val="clear" w:color="auto" w:fill="auto"/>
        <w:spacing w:after="0" w:line="240" w:lineRule="auto"/>
        <w:ind w:firstLine="600"/>
      </w:pPr>
    </w:p>
    <w:p w14:paraId="781EDB8F" w14:textId="2A0A2064" w:rsidR="00093CA1" w:rsidRPr="00144F8A" w:rsidRDefault="00093CA1" w:rsidP="00144F8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44F8A">
        <w:rPr>
          <w:rFonts w:ascii="Times New Roman" w:hAnsi="Times New Roman" w:cs="Times New Roman"/>
          <w:sz w:val="26"/>
          <w:szCs w:val="26"/>
        </w:rPr>
        <w:t>Компетенции и полномочия коллегиальных органов закреплены в Уставе Учреждения.</w:t>
      </w:r>
    </w:p>
    <w:p w14:paraId="52DA00AC" w14:textId="77777777" w:rsidR="00093CA1" w:rsidRPr="00144F8A" w:rsidRDefault="00093CA1" w:rsidP="00144F8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44F8A">
        <w:rPr>
          <w:rFonts w:ascii="Times New Roman" w:hAnsi="Times New Roman" w:cs="Times New Roman"/>
          <w:sz w:val="26"/>
          <w:szCs w:val="26"/>
        </w:rPr>
        <w:t>Кроме того, работу образовательной организации регламентируют локальные акты, которые размещены на официальном сайте.</w:t>
      </w:r>
    </w:p>
    <w:p w14:paraId="0647C93E" w14:textId="74577E28" w:rsidR="00C70E9D" w:rsidRPr="00144F8A" w:rsidRDefault="00100702" w:rsidP="00144F8A">
      <w:pPr>
        <w:pStyle w:val="23"/>
        <w:shd w:val="clear" w:color="auto" w:fill="auto"/>
        <w:spacing w:after="0" w:line="240" w:lineRule="auto"/>
        <w:ind w:firstLine="740"/>
      </w:pPr>
      <w:r w:rsidRPr="00144F8A">
        <w:rPr>
          <w:color w:val="000000"/>
          <w:lang w:eastAsia="ru-RU" w:bidi="ru-RU"/>
        </w:rPr>
        <w:t xml:space="preserve"> </w:t>
      </w:r>
      <w:r w:rsidR="001F0FC5" w:rsidRPr="00144F8A">
        <w:t xml:space="preserve">В ДОУ вся информация об учреждении и его деятельности открыта и доступна родителям. </w:t>
      </w:r>
      <w:r w:rsidR="00C70E9D" w:rsidRPr="00144F8A">
        <w:t xml:space="preserve">В ДОУ имеется </w:t>
      </w:r>
      <w:r w:rsidR="002A325C" w:rsidRPr="00144F8A">
        <w:t>официальный сайт,</w:t>
      </w:r>
      <w:r w:rsidR="00C70E9D" w:rsidRPr="00144F8A">
        <w:t xml:space="preserve"> на страницах которого размещена информация об образовательной организации, публикуются новости, консультации педагогов, информация о деятельности групп. </w:t>
      </w:r>
      <w:r w:rsidR="00093CA1" w:rsidRPr="00144F8A">
        <w:t>П</w:t>
      </w:r>
      <w:r w:rsidR="00C70E9D" w:rsidRPr="00144F8A">
        <w:t xml:space="preserve">орядок работы с сайтом определены в Положении об официальном сайте ДОУ. Адрес сайта: </w:t>
      </w:r>
      <w:hyperlink r:id="rId10" w:history="1">
        <w:r w:rsidR="00C70E9D" w:rsidRPr="00144F8A">
          <w:rPr>
            <w:rStyle w:val="ac"/>
            <w:lang w:val="en-US" w:bidi="en-US"/>
          </w:rPr>
          <w:t>https</w:t>
        </w:r>
        <w:r w:rsidR="00C70E9D" w:rsidRPr="00144F8A">
          <w:rPr>
            <w:rStyle w:val="ac"/>
            <w:lang w:bidi="en-US"/>
          </w:rPr>
          <w:t>://</w:t>
        </w:r>
        <w:r w:rsidR="00C70E9D" w:rsidRPr="00144F8A">
          <w:rPr>
            <w:rStyle w:val="ac"/>
            <w:lang w:val="en-US" w:bidi="en-US"/>
          </w:rPr>
          <w:t>alenushkasad</w:t>
        </w:r>
        <w:r w:rsidR="00C70E9D" w:rsidRPr="00144F8A">
          <w:rPr>
            <w:rStyle w:val="ac"/>
            <w:lang w:bidi="en-US"/>
          </w:rPr>
          <w:t>.</w:t>
        </w:r>
        <w:proofErr w:type="spellStart"/>
        <w:r w:rsidR="00C70E9D" w:rsidRPr="00144F8A">
          <w:rPr>
            <w:rStyle w:val="ac"/>
            <w:lang w:val="en-US" w:bidi="en-US"/>
          </w:rPr>
          <w:t>ru</w:t>
        </w:r>
        <w:proofErr w:type="spellEnd"/>
      </w:hyperlink>
      <w:r w:rsidR="00C70E9D" w:rsidRPr="00144F8A">
        <w:rPr>
          <w:lang w:bidi="en-US"/>
        </w:rPr>
        <w:t>/</w:t>
      </w:r>
    </w:p>
    <w:p w14:paraId="394B6345" w14:textId="7B2458D2" w:rsidR="00C70E9D" w:rsidRPr="00144F8A" w:rsidRDefault="00C70E9D" w:rsidP="00144F8A">
      <w:pPr>
        <w:pStyle w:val="23"/>
        <w:shd w:val="clear" w:color="auto" w:fill="auto"/>
        <w:spacing w:after="0" w:line="240" w:lineRule="auto"/>
        <w:ind w:right="220" w:firstLine="660"/>
      </w:pPr>
      <w:r w:rsidRPr="00144F8A">
        <w:rPr>
          <w:lang w:bidi="en-US"/>
        </w:rPr>
        <w:t>Кроме того, и</w:t>
      </w:r>
      <w:r w:rsidRPr="00144F8A">
        <w:t xml:space="preserve">сточником официальной информации о деятельности организации становятся не только сайт, но и их </w:t>
      </w:r>
      <w:proofErr w:type="spellStart"/>
      <w:r w:rsidRPr="00144F8A">
        <w:t>госпаблики</w:t>
      </w:r>
      <w:proofErr w:type="spellEnd"/>
      <w:r w:rsidRPr="00144F8A">
        <w:t xml:space="preserve"> в «</w:t>
      </w:r>
      <w:proofErr w:type="spellStart"/>
      <w:r w:rsidRPr="00144F8A">
        <w:t>ВКонтакте</w:t>
      </w:r>
      <w:proofErr w:type="spellEnd"/>
      <w:r w:rsidRPr="00144F8A">
        <w:t xml:space="preserve">», в «Одноклассники», в Телеграмм. Официально верификация страниц и подтверждение осуществляется через портал </w:t>
      </w:r>
      <w:proofErr w:type="spellStart"/>
      <w:r w:rsidRPr="00144F8A">
        <w:t>Госуслуг</w:t>
      </w:r>
      <w:proofErr w:type="spellEnd"/>
      <w:r w:rsidR="003D1A64" w:rsidRPr="00144F8A">
        <w:t xml:space="preserve">, что </w:t>
      </w:r>
      <w:r w:rsidRPr="00144F8A">
        <w:t xml:space="preserve">точно гарантирует пользователю подлинность </w:t>
      </w:r>
      <w:proofErr w:type="spellStart"/>
      <w:r w:rsidRPr="00144F8A">
        <w:t>паблика</w:t>
      </w:r>
      <w:proofErr w:type="spellEnd"/>
      <w:r w:rsidRPr="00144F8A">
        <w:t xml:space="preserve">. </w:t>
      </w:r>
    </w:p>
    <w:p w14:paraId="289AE6A9" w14:textId="77777777" w:rsidR="00144F8A" w:rsidRDefault="00C70E9D" w:rsidP="00144F8A">
      <w:pPr>
        <w:pStyle w:val="23"/>
        <w:shd w:val="clear" w:color="auto" w:fill="auto"/>
        <w:spacing w:after="0" w:line="240" w:lineRule="auto"/>
        <w:ind w:right="220" w:firstLine="660"/>
      </w:pPr>
      <w:r w:rsidRPr="00144F8A">
        <w:t xml:space="preserve">Во исполнение распоряжения Правительства РФ от 12.07.2025 г. № 1880-р «Об организации, обеспечивающей создание и функционирование </w:t>
      </w:r>
      <w:r w:rsidR="00093CA1" w:rsidRPr="00144F8A">
        <w:t xml:space="preserve">многофункционального </w:t>
      </w:r>
      <w:r w:rsidRPr="00144F8A">
        <w:t xml:space="preserve">сервиса обмена информацией» </w:t>
      </w:r>
      <w:r w:rsidR="00093CA1" w:rsidRPr="00144F8A">
        <w:t>образовательная организация для осуществления взаимодействия всех участников образовательного процесса перешла на использование цифровой платформы МА</w:t>
      </w:r>
      <w:r w:rsidR="00093CA1" w:rsidRPr="00144F8A">
        <w:rPr>
          <w:lang w:val="en-US"/>
        </w:rPr>
        <w:t>X</w:t>
      </w:r>
      <w:r w:rsidR="00093CA1" w:rsidRPr="00144F8A">
        <w:t xml:space="preserve">. </w:t>
      </w:r>
      <w:r w:rsidR="003D1A64" w:rsidRPr="00144F8A">
        <w:t xml:space="preserve">Созданы группы и чаты в данном мессенджере. </w:t>
      </w:r>
    </w:p>
    <w:p w14:paraId="30DA7FCD" w14:textId="25C24341" w:rsidR="003D1A64" w:rsidRPr="00144F8A" w:rsidRDefault="003D1A64" w:rsidP="00144F8A">
      <w:pPr>
        <w:pStyle w:val="23"/>
        <w:shd w:val="clear" w:color="auto" w:fill="auto"/>
        <w:spacing w:after="0" w:line="240" w:lineRule="auto"/>
        <w:ind w:right="220" w:firstLine="660"/>
      </w:pPr>
      <w:r w:rsidRPr="00144F8A">
        <w:rPr>
          <w:rStyle w:val="24"/>
          <w:sz w:val="26"/>
          <w:szCs w:val="26"/>
        </w:rPr>
        <w:t>Таким образом, система управления образовательной организации</w:t>
      </w:r>
      <w:r w:rsidR="001F0FC5" w:rsidRPr="00144F8A">
        <w:t xml:space="preserve"> функционирует в соответствии с нормативными д</w:t>
      </w:r>
      <w:r w:rsidRPr="00144F8A">
        <w:t>окументами в сфере образования, является стабильной и эффективной</w:t>
      </w:r>
    </w:p>
    <w:p w14:paraId="244321E8" w14:textId="77777777" w:rsidR="00144F8A" w:rsidRDefault="00144F8A" w:rsidP="003D1A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2004EFB9" w14:textId="0321017F" w:rsidR="003D1A64" w:rsidRPr="00937DBE" w:rsidRDefault="003D1A64" w:rsidP="003D1A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937DBE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II. Особенности образовательного процесса.</w:t>
      </w:r>
    </w:p>
    <w:p w14:paraId="786D53AF" w14:textId="77777777" w:rsidR="003D1A64" w:rsidRPr="00144F8A" w:rsidRDefault="003D1A64" w:rsidP="00144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F8A">
        <w:rPr>
          <w:rFonts w:ascii="Times New Roman" w:eastAsia="Calibri" w:hAnsi="Times New Roman" w:cs="Times New Roman"/>
          <w:sz w:val="26"/>
          <w:szCs w:val="26"/>
        </w:rPr>
        <w:t>Образовательная деятельность в детском саду строится в соответствии с Федеральным законом от 29.12.2012 года № 273-ФЗ «Об образовании в Российской Федерации», ФГОС ДО, ФОП ДО, требованиями СанПиН</w:t>
      </w:r>
    </w:p>
    <w:p w14:paraId="15306BB8" w14:textId="77777777" w:rsidR="003D1A64" w:rsidRPr="00144F8A" w:rsidRDefault="003D1A64" w:rsidP="00144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4F8A">
        <w:rPr>
          <w:rFonts w:ascii="Times New Roman" w:eastAsia="Calibri" w:hAnsi="Times New Roman" w:cs="Times New Roman"/>
          <w:sz w:val="26"/>
          <w:szCs w:val="26"/>
        </w:rPr>
        <w:t xml:space="preserve">Образовательная деятельность ведётся в соответствии с </w:t>
      </w:r>
      <w:r w:rsidRPr="00144F8A"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Pr="00144F8A">
        <w:rPr>
          <w:rFonts w:ascii="Times New Roman" w:hAnsi="Times New Roman" w:cs="Times New Roman"/>
          <w:spacing w:val="-2"/>
          <w:sz w:val="26"/>
          <w:szCs w:val="26"/>
        </w:rPr>
        <w:t xml:space="preserve">программой </w:t>
      </w:r>
      <w:r w:rsidRPr="00144F8A">
        <w:rPr>
          <w:rFonts w:ascii="Times New Roman" w:hAnsi="Times New Roman" w:cs="Times New Roman"/>
          <w:sz w:val="26"/>
          <w:szCs w:val="26"/>
        </w:rPr>
        <w:t>дошкольного</w:t>
      </w:r>
      <w:r w:rsidRPr="00144F8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44F8A">
        <w:rPr>
          <w:rFonts w:ascii="Times New Roman" w:hAnsi="Times New Roman" w:cs="Times New Roman"/>
          <w:sz w:val="26"/>
          <w:szCs w:val="26"/>
        </w:rPr>
        <w:t>образования</w:t>
      </w:r>
      <w:r w:rsidRPr="00144F8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44F8A">
        <w:rPr>
          <w:rFonts w:ascii="Times New Roman" w:hAnsi="Times New Roman" w:cs="Times New Roman"/>
          <w:sz w:val="26"/>
          <w:szCs w:val="26"/>
        </w:rPr>
        <w:t>МБДОУ Детский сад «Аленушка», которая с</w:t>
      </w:r>
      <w:r w:rsidRPr="00144F8A">
        <w:rPr>
          <w:rFonts w:ascii="Times New Roman" w:hAnsi="Times New Roman" w:cs="Times New Roman"/>
          <w:spacing w:val="-2"/>
          <w:sz w:val="26"/>
          <w:szCs w:val="26"/>
        </w:rPr>
        <w:t>оответствует т</w:t>
      </w:r>
      <w:r w:rsidRPr="00144F8A">
        <w:rPr>
          <w:rFonts w:ascii="Times New Roman" w:hAnsi="Times New Roman" w:cs="Times New Roman"/>
          <w:sz w:val="26"/>
          <w:szCs w:val="26"/>
        </w:rPr>
        <w:t xml:space="preserve">ребованиям </w:t>
      </w:r>
      <w:r w:rsidRPr="00144F8A">
        <w:rPr>
          <w:rFonts w:ascii="Times New Roman" w:hAnsi="Times New Roman" w:cs="Times New Roman"/>
          <w:spacing w:val="-2"/>
          <w:sz w:val="26"/>
          <w:szCs w:val="26"/>
        </w:rPr>
        <w:t>ФГОС ДО и ФОП ДО, Рабочая программа воспитания включена в образовательную программу детского сада.</w:t>
      </w:r>
      <w:r w:rsidRPr="00144F8A">
        <w:rPr>
          <w:rFonts w:ascii="Times New Roman" w:hAnsi="Times New Roman" w:cs="Times New Roman"/>
          <w:sz w:val="26"/>
          <w:szCs w:val="26"/>
        </w:rPr>
        <w:t xml:space="preserve"> с 1 сентября 2024 года календарный план воспитательной работы скорректирован согласно перечню мероприятий, которые Минпросвещения рекомендует к реализации в рамках календарного плана воспитательной работы на 2024-2025 учебный год (письмо Минпросвещения от 30.08.2024 года № 06-1145)</w:t>
      </w:r>
    </w:p>
    <w:p w14:paraId="7DA13128" w14:textId="77777777" w:rsidR="003D1A64" w:rsidRPr="00144F8A" w:rsidRDefault="003D1A64" w:rsidP="00144F8A">
      <w:pPr>
        <w:pStyle w:val="af8"/>
        <w:tabs>
          <w:tab w:val="left" w:pos="9099"/>
          <w:tab w:val="left" w:pos="9441"/>
          <w:tab w:val="left" w:pos="9497"/>
        </w:tabs>
        <w:ind w:left="0" w:right="246" w:firstLine="567"/>
        <w:jc w:val="both"/>
        <w:rPr>
          <w:spacing w:val="-2"/>
          <w:sz w:val="26"/>
          <w:szCs w:val="26"/>
        </w:rPr>
      </w:pPr>
      <w:r w:rsidRPr="00144F8A">
        <w:rPr>
          <w:spacing w:val="-2"/>
          <w:sz w:val="26"/>
          <w:szCs w:val="26"/>
        </w:rPr>
        <w:t xml:space="preserve">Программа состоит из обязательной и вариативной частей. </w:t>
      </w:r>
    </w:p>
    <w:p w14:paraId="2BE7B807" w14:textId="77777777" w:rsidR="003D1A64" w:rsidRPr="00144F8A" w:rsidRDefault="003D1A64" w:rsidP="00144F8A">
      <w:pPr>
        <w:pStyle w:val="23"/>
        <w:shd w:val="clear" w:color="auto" w:fill="auto"/>
        <w:spacing w:after="0" w:line="274" w:lineRule="exact"/>
        <w:ind w:firstLine="567"/>
        <w:rPr>
          <w:color w:val="000000"/>
          <w:lang w:eastAsia="ru-RU" w:bidi="ru-RU"/>
        </w:rPr>
      </w:pPr>
      <w:r w:rsidRPr="00144F8A">
        <w:rPr>
          <w:color w:val="000000"/>
          <w:lang w:eastAsia="ru-RU" w:bidi="ru-RU"/>
        </w:rPr>
        <w:t xml:space="preserve">Обязательная часть направлена на формирование общей культуры, развитие физических, интеллектуальных и личностных качеств, формирование предпосылок </w:t>
      </w:r>
      <w:r w:rsidRPr="00144F8A">
        <w:rPr>
          <w:color w:val="000000"/>
          <w:lang w:eastAsia="ru-RU" w:bidi="ru-RU"/>
        </w:rPr>
        <w:lastRenderedPageBreak/>
        <w:t xml:space="preserve">учебной деятельности, обеспечивающих социальную успешность, сохранение и укрепление здоровья детей. </w:t>
      </w:r>
    </w:p>
    <w:p w14:paraId="343F8438" w14:textId="77777777" w:rsidR="00144F8A" w:rsidRDefault="003D1A64" w:rsidP="00144F8A">
      <w:pPr>
        <w:pStyle w:val="23"/>
        <w:shd w:val="clear" w:color="auto" w:fill="auto"/>
        <w:spacing w:after="0" w:line="240" w:lineRule="auto"/>
        <w:ind w:firstLine="567"/>
        <w:rPr>
          <w:color w:val="000000"/>
          <w:lang w:eastAsia="ru-RU" w:bidi="ru-RU"/>
        </w:rPr>
      </w:pPr>
      <w:r w:rsidRPr="00144F8A">
        <w:rPr>
          <w:color w:val="000000"/>
          <w:lang w:eastAsia="ru-RU" w:bidi="ru-RU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 развитию.</w:t>
      </w:r>
    </w:p>
    <w:p w14:paraId="216CB119" w14:textId="1F16441B" w:rsidR="003D1A64" w:rsidRPr="00144F8A" w:rsidRDefault="003D1A64" w:rsidP="00144F8A">
      <w:pPr>
        <w:pStyle w:val="23"/>
        <w:shd w:val="clear" w:color="auto" w:fill="auto"/>
        <w:spacing w:after="0" w:line="240" w:lineRule="auto"/>
        <w:ind w:firstLine="567"/>
      </w:pPr>
      <w:r w:rsidRPr="00144F8A">
        <w:rPr>
          <w:spacing w:val="-2"/>
        </w:rPr>
        <w:t xml:space="preserve">Вариативная часть включает в себя парциальные программы, которые ориентированы на образовательные потребности детей, и на специфику региона. </w:t>
      </w:r>
    </w:p>
    <w:p w14:paraId="61D2C4E0" w14:textId="77777777" w:rsidR="003D1A64" w:rsidRPr="00144F8A" w:rsidRDefault="003D1A64" w:rsidP="00144F8A">
      <w:pPr>
        <w:tabs>
          <w:tab w:val="left" w:pos="9099"/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F8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Содержание обязательной части образовательной программы уже не один год составляет   </w:t>
      </w:r>
      <w:r w:rsidRPr="00144F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образовательная программа «От рождения до школы» под редакцией Н.Е. </w:t>
      </w:r>
      <w:proofErr w:type="spellStart"/>
      <w:r w:rsidRPr="00144F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Вераксы</w:t>
      </w:r>
      <w:proofErr w:type="spellEnd"/>
      <w:r w:rsidRPr="00144F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D7B970" w14:textId="77777777" w:rsidR="003D1A64" w:rsidRPr="00144F8A" w:rsidRDefault="003D1A64" w:rsidP="00144F8A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F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Вариативная часть представлена парциальными программами: </w:t>
      </w:r>
    </w:p>
    <w:p w14:paraId="07F1E564" w14:textId="77777777" w:rsidR="003D1A64" w:rsidRPr="00144F8A" w:rsidRDefault="003D1A64" w:rsidP="00144F8A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F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144F8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Программа воспитания, обучения и развития детей дошкольного возраста «Северячок», которая знакомит детей с родным краем, природой, традициями и обычаями людей, населяющих наш регион, край. </w:t>
      </w:r>
    </w:p>
    <w:p w14:paraId="65F9EFCA" w14:textId="77777777" w:rsidR="003D1A64" w:rsidRPr="00144F8A" w:rsidRDefault="003D1A64" w:rsidP="00144F8A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F8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Парциальная программа по техническому творчеству, которая способствует раскрытию технических способностей воспитанников «</w:t>
      </w:r>
      <w:proofErr w:type="spellStart"/>
      <w:r w:rsidRPr="00144F8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РобоСтарт</w:t>
      </w:r>
      <w:proofErr w:type="spellEnd"/>
      <w:r w:rsidRPr="00144F8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 Она реализуется в рамках сетевого взаимодействия с ЦДО.</w:t>
      </w:r>
    </w:p>
    <w:p w14:paraId="4070F6A5" w14:textId="77777777" w:rsidR="003D1A64" w:rsidRPr="00144F8A" w:rsidRDefault="003D1A64" w:rsidP="00144F8A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F8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2025 году в детском саду функционирует кабинет по техническому творчеству (Робототехника), что способствует более качественной организации занятий по техническому творчеству</w:t>
      </w:r>
    </w:p>
    <w:p w14:paraId="48B2DEC0" w14:textId="77777777" w:rsidR="003D1A64" w:rsidRPr="00144F8A" w:rsidRDefault="003D1A64" w:rsidP="00144F8A">
      <w:pPr>
        <w:pStyle w:val="af8"/>
        <w:ind w:left="0" w:right="-2" w:firstLine="567"/>
        <w:jc w:val="both"/>
        <w:rPr>
          <w:sz w:val="26"/>
          <w:szCs w:val="26"/>
        </w:rPr>
      </w:pPr>
      <w:r w:rsidRPr="00144F8A">
        <w:rPr>
          <w:sz w:val="26"/>
          <w:szCs w:val="26"/>
        </w:rPr>
        <w:t>Расписание занятий и режим дня обеспечивают</w:t>
      </w:r>
      <w:r w:rsidRPr="00144F8A">
        <w:rPr>
          <w:spacing w:val="-2"/>
          <w:sz w:val="26"/>
          <w:szCs w:val="26"/>
        </w:rPr>
        <w:t xml:space="preserve"> </w:t>
      </w:r>
      <w:r w:rsidRPr="00144F8A">
        <w:rPr>
          <w:sz w:val="26"/>
          <w:szCs w:val="26"/>
        </w:rPr>
        <w:t>оптимальный</w:t>
      </w:r>
      <w:r w:rsidRPr="00144F8A">
        <w:rPr>
          <w:spacing w:val="-2"/>
          <w:sz w:val="26"/>
          <w:szCs w:val="26"/>
        </w:rPr>
        <w:t xml:space="preserve"> </w:t>
      </w:r>
      <w:r w:rsidRPr="00144F8A">
        <w:rPr>
          <w:sz w:val="26"/>
          <w:szCs w:val="26"/>
        </w:rPr>
        <w:t>двигательный</w:t>
      </w:r>
      <w:r w:rsidRPr="00144F8A">
        <w:rPr>
          <w:spacing w:val="-4"/>
          <w:sz w:val="26"/>
          <w:szCs w:val="26"/>
        </w:rPr>
        <w:t xml:space="preserve"> </w:t>
      </w:r>
      <w:r w:rsidRPr="00144F8A">
        <w:rPr>
          <w:sz w:val="26"/>
          <w:szCs w:val="26"/>
        </w:rPr>
        <w:t>режим</w:t>
      </w:r>
      <w:r w:rsidRPr="00144F8A">
        <w:rPr>
          <w:spacing w:val="-3"/>
          <w:sz w:val="26"/>
          <w:szCs w:val="26"/>
        </w:rPr>
        <w:t xml:space="preserve"> воспитанников</w:t>
      </w:r>
      <w:r w:rsidRPr="00144F8A">
        <w:rPr>
          <w:sz w:val="26"/>
          <w:szCs w:val="26"/>
        </w:rPr>
        <w:t>. В холодный период прогулки проводятся в спортивном зале по специально утвержденному графику.</w:t>
      </w:r>
    </w:p>
    <w:p w14:paraId="1118382E" w14:textId="55FD04BA" w:rsidR="003D1A64" w:rsidRPr="00144F8A" w:rsidRDefault="003D1A64" w:rsidP="00144F8A">
      <w:pPr>
        <w:pStyle w:val="af8"/>
        <w:ind w:left="0" w:right="-2" w:firstLine="567"/>
        <w:jc w:val="both"/>
        <w:rPr>
          <w:sz w:val="26"/>
          <w:szCs w:val="26"/>
        </w:rPr>
      </w:pPr>
      <w:r w:rsidRPr="00144F8A">
        <w:rPr>
          <w:sz w:val="26"/>
          <w:szCs w:val="26"/>
        </w:rPr>
        <w:t>В</w:t>
      </w:r>
      <w:r w:rsidR="00144F8A">
        <w:rPr>
          <w:sz w:val="26"/>
          <w:szCs w:val="26"/>
        </w:rPr>
        <w:t>оспитатели разрабатывают</w:t>
      </w:r>
      <w:r w:rsidRPr="00144F8A">
        <w:rPr>
          <w:sz w:val="26"/>
          <w:szCs w:val="26"/>
        </w:rPr>
        <w:t xml:space="preserve"> календарно – тематические планы работы, в которых отражен весь спектр образовательной деятельности в соответствии с возрастом. Налажено взаимодействие воспитателей и узких специалистов при организации образовательной деятельности и проведении различных мероприятий.</w:t>
      </w:r>
    </w:p>
    <w:p w14:paraId="692FFAAD" w14:textId="4388FF2B" w:rsidR="003D1A64" w:rsidRPr="00144F8A" w:rsidRDefault="00144F8A" w:rsidP="00144F8A">
      <w:pPr>
        <w:pStyle w:val="af8"/>
        <w:ind w:left="0" w:right="-2" w:firstLine="567"/>
        <w:jc w:val="both"/>
        <w:rPr>
          <w:color w:val="000000" w:themeColor="text1"/>
          <w:sz w:val="26"/>
          <w:szCs w:val="26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Также </w:t>
      </w:r>
      <w:r w:rsidR="003D1A64" w:rsidRPr="00144F8A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реализуется</w:t>
      </w:r>
      <w:r w:rsidR="003D1A64" w:rsidRPr="00144F8A">
        <w:rPr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Адаптированная образовательная программа дошкольного образования </w:t>
      </w:r>
      <w:r w:rsidR="003D1A64" w:rsidRPr="00144F8A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для обучающихся с ограниченными возможностями здоровья. </w:t>
      </w:r>
    </w:p>
    <w:p w14:paraId="1DBF526D" w14:textId="77777777" w:rsidR="00144F8A" w:rsidRDefault="00144F8A" w:rsidP="004A39E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</w:pPr>
    </w:p>
    <w:p w14:paraId="50DB31E0" w14:textId="77777777" w:rsidR="00D94EC3" w:rsidRPr="00AB1898" w:rsidRDefault="00D94EC3" w:rsidP="00AB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898">
        <w:rPr>
          <w:rFonts w:ascii="Times New Roman" w:eastAsia="Cambria" w:hAnsi="Times New Roman" w:cs="Times New Roman"/>
          <w:b/>
          <w:bCs/>
          <w:kern w:val="24"/>
          <w:sz w:val="26"/>
          <w:szCs w:val="26"/>
          <w:lang w:eastAsia="ru-RU"/>
        </w:rPr>
        <w:t>Участие в экспериментальных региональных проектах</w:t>
      </w:r>
    </w:p>
    <w:p w14:paraId="0C4E8BF0" w14:textId="2D7E0076" w:rsidR="009257C7" w:rsidRDefault="00AB1898" w:rsidP="00AB1898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</w:pPr>
      <w:r w:rsidRPr="00AB1898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 xml:space="preserve">Детский сад является участником региональных проектов. </w:t>
      </w:r>
      <w:r w:rsidR="009257C7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 xml:space="preserve">На базе Учреждения организованы две пилотные площадки: </w:t>
      </w:r>
    </w:p>
    <w:p w14:paraId="38F04F76" w14:textId="44138CE0" w:rsidR="00AB1898" w:rsidRDefault="00D94EC3" w:rsidP="009257C7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b/>
          <w:bCs/>
          <w:kern w:val="24"/>
          <w:sz w:val="26"/>
          <w:szCs w:val="26"/>
          <w:lang w:eastAsia="ru-RU"/>
        </w:rPr>
      </w:pPr>
      <w:r w:rsidRPr="00AB1898">
        <w:rPr>
          <w:rFonts w:ascii="Times New Roman" w:eastAsia="Cambria" w:hAnsi="Times New Roman" w:cs="Times New Roman"/>
          <w:b/>
          <w:bCs/>
          <w:i/>
          <w:iCs/>
          <w:kern w:val="24"/>
          <w:sz w:val="26"/>
          <w:szCs w:val="26"/>
          <w:lang w:eastAsia="ru-RU"/>
        </w:rPr>
        <w:t xml:space="preserve">Пилотная площадка </w:t>
      </w:r>
      <w:r w:rsidRPr="00AB1898">
        <w:rPr>
          <w:rFonts w:ascii="Times New Roman" w:eastAsia="Cambria" w:hAnsi="Times New Roman" w:cs="Times New Roman"/>
          <w:i/>
          <w:iCs/>
          <w:kern w:val="24"/>
          <w:sz w:val="26"/>
          <w:szCs w:val="26"/>
          <w:lang w:eastAsia="ru-RU"/>
        </w:rPr>
        <w:t xml:space="preserve">по апробации и внедрению региональной модели образовательной программы </w:t>
      </w:r>
      <w:r w:rsidRPr="00AB1898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духовно-нравственной направленности для приобщения детей дошкольного возраста 4 – 7 лет к традиционным российским духовно-нравственным ценностям </w:t>
      </w:r>
      <w:r w:rsidRPr="00AB1898">
        <w:rPr>
          <w:rFonts w:ascii="Times New Roman" w:eastAsia="Cambria" w:hAnsi="Times New Roman" w:cs="Times New Roman"/>
          <w:b/>
          <w:bCs/>
          <w:kern w:val="24"/>
          <w:sz w:val="26"/>
          <w:szCs w:val="26"/>
          <w:lang w:eastAsia="ru-RU"/>
        </w:rPr>
        <w:t>«Ро</w:t>
      </w:r>
      <w:r w:rsidR="009257C7">
        <w:rPr>
          <w:rFonts w:ascii="Times New Roman" w:eastAsia="Cambria" w:hAnsi="Times New Roman" w:cs="Times New Roman"/>
          <w:b/>
          <w:bCs/>
          <w:kern w:val="24"/>
          <w:sz w:val="26"/>
          <w:szCs w:val="26"/>
          <w:lang w:eastAsia="ru-RU"/>
        </w:rPr>
        <w:t xml:space="preserve">дина начинается с нас» </w:t>
      </w:r>
      <w:r w:rsidR="009257C7" w:rsidRPr="009257C7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>(приказ</w:t>
      </w:r>
      <w:r w:rsidR="009257C7" w:rsidRPr="00AB1898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 xml:space="preserve"> УСП от 18.08.2025 г. № 263-од «Об организации апробации пилотного проекта региональной программы воспитания «Родина начинается с НАС»</w:t>
      </w:r>
      <w:r w:rsidR="009257C7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>);</w:t>
      </w:r>
    </w:p>
    <w:p w14:paraId="259C91A4" w14:textId="40434CF8" w:rsidR="00D94EC3" w:rsidRPr="00AB1898" w:rsidRDefault="00D94EC3" w:rsidP="00AB1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1898">
        <w:rPr>
          <w:rFonts w:ascii="Times New Roman" w:eastAsia="Cambria" w:hAnsi="Times New Roman" w:cs="Times New Roman"/>
          <w:b/>
          <w:bCs/>
          <w:i/>
          <w:iCs/>
          <w:kern w:val="24"/>
          <w:sz w:val="26"/>
          <w:szCs w:val="26"/>
        </w:rPr>
        <w:t xml:space="preserve">Пилотная площадка </w:t>
      </w:r>
      <w:r w:rsidRPr="00AB1898">
        <w:rPr>
          <w:rFonts w:ascii="Times New Roman" w:eastAsia="Cambria" w:hAnsi="Times New Roman" w:cs="Times New Roman"/>
          <w:i/>
          <w:iCs/>
          <w:kern w:val="24"/>
          <w:sz w:val="26"/>
          <w:szCs w:val="26"/>
        </w:rPr>
        <w:t>по внедрению лучших практик в рамках реализации федерального проекта «Производительность труда»</w:t>
      </w:r>
    </w:p>
    <w:p w14:paraId="5612DD7C" w14:textId="7CA7AE35" w:rsidR="00D94EC3" w:rsidRPr="009257C7" w:rsidRDefault="00D94EC3" w:rsidP="009257C7">
      <w:pPr>
        <w:spacing w:after="0" w:line="240" w:lineRule="auto"/>
        <w:jc w:val="both"/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</w:pPr>
      <w:r w:rsidRPr="00AB1898">
        <w:rPr>
          <w:rFonts w:ascii="Times New Roman" w:eastAsia="Cambria" w:hAnsi="Times New Roman" w:cs="Times New Roman"/>
          <w:i/>
          <w:iCs/>
          <w:kern w:val="24"/>
          <w:sz w:val="26"/>
          <w:szCs w:val="26"/>
        </w:rPr>
        <w:t xml:space="preserve">Наименование практики: </w:t>
      </w:r>
      <w:r w:rsidRPr="00AB1898">
        <w:rPr>
          <w:rFonts w:ascii="Times New Roman" w:eastAsia="Cambria" w:hAnsi="Times New Roman" w:cs="Times New Roman"/>
          <w:b/>
          <w:bCs/>
          <w:i/>
          <w:iCs/>
          <w:kern w:val="24"/>
          <w:sz w:val="26"/>
          <w:szCs w:val="26"/>
        </w:rPr>
        <w:t>«Оптимизация процесса зачисления ребенка в детский сад»</w:t>
      </w:r>
      <w:r w:rsidR="009257C7" w:rsidRPr="009257C7">
        <w:rPr>
          <w:rFonts w:ascii="Times New Roman" w:eastAsia="Cambria" w:hAnsi="Times New Roman" w:cs="Times New Roman"/>
          <w:b/>
          <w:bCs/>
          <w:kern w:val="24"/>
          <w:sz w:val="26"/>
          <w:szCs w:val="26"/>
          <w:lang w:eastAsia="ru-RU"/>
        </w:rPr>
        <w:t xml:space="preserve"> </w:t>
      </w:r>
      <w:r w:rsidR="009257C7" w:rsidRPr="009257C7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>(</w:t>
      </w:r>
      <w:r w:rsidR="009257C7" w:rsidRPr="009257C7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>приказ ДОиН ЧАО от 11.12.2025 г. № 01-21/682 «О реализации мероприятий федерального проекта «Производительность труда»</w:t>
      </w:r>
      <w:r w:rsidR="009257C7" w:rsidRPr="009257C7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>)</w:t>
      </w:r>
    </w:p>
    <w:p w14:paraId="7229737B" w14:textId="0C0CFD16" w:rsidR="00D94EC3" w:rsidRDefault="00D94EC3" w:rsidP="00D94EC3">
      <w:pPr>
        <w:spacing w:after="0" w:line="240" w:lineRule="auto"/>
        <w:jc w:val="both"/>
        <w:rPr>
          <w:rFonts w:ascii="Cambria" w:eastAsia="Cambria" w:hAnsi="Cambria"/>
          <w:b/>
          <w:bCs/>
          <w:color w:val="002060"/>
          <w:kern w:val="24"/>
          <w:sz w:val="28"/>
          <w:szCs w:val="28"/>
          <w:lang w:eastAsia="ru-RU"/>
        </w:rPr>
      </w:pPr>
    </w:p>
    <w:p w14:paraId="6955E458" w14:textId="545B207A" w:rsidR="00D94EC3" w:rsidRDefault="00D94EC3" w:rsidP="00D94EC3">
      <w:pPr>
        <w:spacing w:after="0" w:line="240" w:lineRule="auto"/>
        <w:jc w:val="both"/>
        <w:rPr>
          <w:rFonts w:ascii="Cambria" w:eastAsia="Cambria" w:hAnsi="Cambria"/>
          <w:b/>
          <w:bCs/>
          <w:color w:val="002060"/>
          <w:kern w:val="24"/>
          <w:sz w:val="28"/>
          <w:szCs w:val="28"/>
          <w:lang w:eastAsia="ru-RU"/>
        </w:rPr>
      </w:pPr>
    </w:p>
    <w:p w14:paraId="46F9D903" w14:textId="77777777" w:rsidR="00D94EC3" w:rsidRPr="00D94EC3" w:rsidRDefault="00D94EC3" w:rsidP="00D9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6F68A" w14:textId="3DE67E78" w:rsidR="004A39ED" w:rsidRPr="00760FFE" w:rsidRDefault="00D94EC3" w:rsidP="00D94EC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</w:pPr>
      <w:r w:rsidRPr="00D94EC3">
        <w:rPr>
          <w:rFonts w:eastAsiaTheme="minorEastAsia" w:hAnsi="Calibri"/>
          <w:b/>
          <w:bCs/>
          <w:color w:val="002060"/>
          <w:kern w:val="24"/>
          <w:sz w:val="36"/>
          <w:szCs w:val="36"/>
          <w:lang w:eastAsia="ru-RU"/>
        </w:rPr>
        <w:t xml:space="preserve"> </w:t>
      </w:r>
      <w:r w:rsidR="004A39ED" w:rsidRPr="00760FFE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 xml:space="preserve">Семейная дошкольная группа </w:t>
      </w:r>
    </w:p>
    <w:p w14:paraId="586D018B" w14:textId="1FF8580B" w:rsidR="004A39ED" w:rsidRPr="002C06B3" w:rsidRDefault="00144F8A" w:rsidP="004B00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41CA4">
        <w:rPr>
          <w:rFonts w:ascii="Times New Roman" w:hAnsi="Times New Roman" w:cs="Times New Roman"/>
          <w:sz w:val="26"/>
          <w:szCs w:val="26"/>
        </w:rPr>
        <w:t>а базе детского сада продолжи</w:t>
      </w:r>
      <w:r w:rsidR="004B0056">
        <w:rPr>
          <w:rFonts w:ascii="Times New Roman" w:hAnsi="Times New Roman" w:cs="Times New Roman"/>
          <w:sz w:val="26"/>
          <w:szCs w:val="26"/>
        </w:rPr>
        <w:t xml:space="preserve">ло функционировать структурное подразделение – семейная дошкольная группа, которая </w:t>
      </w:r>
      <w:r w:rsidR="004A39ED" w:rsidRPr="002C06B3">
        <w:rPr>
          <w:rFonts w:ascii="Times New Roman" w:hAnsi="Times New Roman" w:cs="Times New Roman"/>
          <w:sz w:val="26"/>
          <w:szCs w:val="26"/>
        </w:rPr>
        <w:t xml:space="preserve">расположена по адресу воспитателя: ул. 30 лет Советской Чукотки, 19-19. </w:t>
      </w:r>
    </w:p>
    <w:p w14:paraId="4C4F2506" w14:textId="2FB78989" w:rsidR="00DB551F" w:rsidRPr="00923E8C" w:rsidRDefault="004B0056" w:rsidP="00370B5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Группа функционирует в режиме присмотра и ухода. Однако, воспитатель, Вуквутагина Юлия Ивановна осуществляет </w:t>
      </w:r>
      <w:r w:rsidR="00C34630" w:rsidRPr="00370B54">
        <w:rPr>
          <w:rFonts w:ascii="Times New Roman" w:hAnsi="Times New Roman" w:cs="Times New Roman"/>
          <w:sz w:val="26"/>
          <w:szCs w:val="26"/>
        </w:rPr>
        <w:t>развивающую</w:t>
      </w:r>
      <w:r w:rsidR="00DB551F" w:rsidRPr="00370B54">
        <w:rPr>
          <w:rFonts w:ascii="Times New Roman" w:hAnsi="Times New Roman" w:cs="Times New Roman"/>
          <w:sz w:val="26"/>
          <w:szCs w:val="26"/>
        </w:rPr>
        <w:t xml:space="preserve"> и</w:t>
      </w:r>
      <w:r w:rsidR="00C34630" w:rsidRPr="00370B54">
        <w:rPr>
          <w:rFonts w:ascii="Times New Roman" w:hAnsi="Times New Roman" w:cs="Times New Roman"/>
          <w:sz w:val="26"/>
          <w:szCs w:val="26"/>
        </w:rPr>
        <w:t xml:space="preserve"> </w:t>
      </w:r>
      <w:r w:rsidR="00057895" w:rsidRPr="00370B54">
        <w:rPr>
          <w:rFonts w:ascii="Times New Roman" w:hAnsi="Times New Roman" w:cs="Times New Roman"/>
          <w:sz w:val="26"/>
          <w:szCs w:val="26"/>
        </w:rPr>
        <w:t>воспитательную</w:t>
      </w:r>
      <w:r w:rsidR="00C34630" w:rsidRPr="00370B54">
        <w:rPr>
          <w:rFonts w:ascii="Times New Roman" w:hAnsi="Times New Roman" w:cs="Times New Roman"/>
          <w:sz w:val="26"/>
          <w:szCs w:val="26"/>
        </w:rPr>
        <w:t xml:space="preserve"> деятельность</w:t>
      </w:r>
      <w:r w:rsidRPr="00370B54">
        <w:rPr>
          <w:rFonts w:ascii="Times New Roman" w:hAnsi="Times New Roman" w:cs="Times New Roman"/>
          <w:sz w:val="26"/>
          <w:szCs w:val="26"/>
        </w:rPr>
        <w:t xml:space="preserve">. </w:t>
      </w:r>
      <w:r w:rsidR="00144F8A">
        <w:rPr>
          <w:rFonts w:ascii="Times New Roman" w:hAnsi="Times New Roman" w:cs="Times New Roman"/>
          <w:sz w:val="26"/>
          <w:szCs w:val="26"/>
        </w:rPr>
        <w:t>В 2024-2025 учебном году в</w:t>
      </w:r>
      <w:r w:rsidRPr="00370B54">
        <w:rPr>
          <w:rFonts w:ascii="Times New Roman" w:hAnsi="Times New Roman" w:cs="Times New Roman"/>
          <w:sz w:val="26"/>
          <w:szCs w:val="26"/>
        </w:rPr>
        <w:t>оспитанник</w:t>
      </w:r>
      <w:r w:rsidR="00DB551F" w:rsidRPr="00370B54">
        <w:rPr>
          <w:rFonts w:ascii="Times New Roman" w:hAnsi="Times New Roman" w:cs="Times New Roman"/>
          <w:sz w:val="26"/>
          <w:szCs w:val="26"/>
        </w:rPr>
        <w:t xml:space="preserve">и с экскурсией </w:t>
      </w:r>
      <w:r w:rsidR="00370B54" w:rsidRPr="00370B54">
        <w:rPr>
          <w:rFonts w:ascii="Times New Roman" w:hAnsi="Times New Roman" w:cs="Times New Roman"/>
          <w:sz w:val="26"/>
          <w:szCs w:val="26"/>
        </w:rPr>
        <w:t xml:space="preserve">посетили </w:t>
      </w:r>
      <w:r w:rsidR="00DB551F" w:rsidRPr="00923E8C">
        <w:rPr>
          <w:rFonts w:ascii="Times New Roman" w:hAnsi="Times New Roman" w:cs="Times New Roman"/>
          <w:sz w:val="26"/>
          <w:szCs w:val="26"/>
        </w:rPr>
        <w:t>пожарную часть</w:t>
      </w:r>
      <w:r w:rsidR="00370B54">
        <w:rPr>
          <w:rFonts w:ascii="Times New Roman" w:hAnsi="Times New Roman" w:cs="Times New Roman"/>
          <w:sz w:val="26"/>
          <w:szCs w:val="26"/>
        </w:rPr>
        <w:t xml:space="preserve">, детскую библиотеку, </w:t>
      </w:r>
      <w:r w:rsidR="00DB551F" w:rsidRPr="00923E8C">
        <w:rPr>
          <w:rFonts w:ascii="Times New Roman" w:hAnsi="Times New Roman" w:cs="Times New Roman"/>
          <w:sz w:val="26"/>
          <w:szCs w:val="26"/>
        </w:rPr>
        <w:t>музей</w:t>
      </w:r>
      <w:r w:rsidR="00370B54">
        <w:rPr>
          <w:rFonts w:ascii="Times New Roman" w:hAnsi="Times New Roman" w:cs="Times New Roman"/>
          <w:sz w:val="26"/>
          <w:szCs w:val="26"/>
        </w:rPr>
        <w:t>. Разработали и реализовали проект</w:t>
      </w:r>
      <w:r w:rsidR="00DB551F" w:rsidRPr="00923E8C">
        <w:rPr>
          <w:rFonts w:ascii="Times New Roman" w:hAnsi="Times New Roman" w:cs="Times New Roman"/>
          <w:sz w:val="26"/>
          <w:szCs w:val="26"/>
        </w:rPr>
        <w:t xml:space="preserve"> «Весенняя травка».</w:t>
      </w:r>
    </w:p>
    <w:p w14:paraId="25C3FC95" w14:textId="29DEB862" w:rsidR="004B0056" w:rsidRDefault="00DB551F" w:rsidP="00DB551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E8C">
        <w:rPr>
          <w:rFonts w:ascii="Times New Roman" w:hAnsi="Times New Roman" w:cs="Times New Roman"/>
          <w:sz w:val="26"/>
          <w:szCs w:val="26"/>
        </w:rPr>
        <w:t xml:space="preserve">Воспитатель занимается с детьми рисованием, лепкой и аппликацией, учит </w:t>
      </w:r>
      <w:r w:rsidR="00370B54" w:rsidRPr="00923E8C">
        <w:rPr>
          <w:rFonts w:ascii="Times New Roman" w:hAnsi="Times New Roman" w:cs="Times New Roman"/>
          <w:sz w:val="26"/>
          <w:szCs w:val="26"/>
        </w:rPr>
        <w:t>стихи и</w:t>
      </w:r>
      <w:r w:rsidRPr="00923E8C">
        <w:rPr>
          <w:rFonts w:ascii="Times New Roman" w:hAnsi="Times New Roman" w:cs="Times New Roman"/>
          <w:sz w:val="26"/>
          <w:szCs w:val="26"/>
        </w:rPr>
        <w:t xml:space="preserve"> песенки</w:t>
      </w:r>
      <w:r w:rsidR="004B0056">
        <w:rPr>
          <w:rFonts w:ascii="Times New Roman" w:hAnsi="Times New Roman" w:cs="Times New Roman"/>
          <w:sz w:val="26"/>
          <w:szCs w:val="26"/>
        </w:rPr>
        <w:t>.</w:t>
      </w:r>
    </w:p>
    <w:p w14:paraId="7824C6E4" w14:textId="2F887502" w:rsidR="00EE4D8A" w:rsidRDefault="00EE4D8A" w:rsidP="00EE4D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</w:t>
      </w:r>
      <w:r w:rsidR="00A07DF8">
        <w:rPr>
          <w:rFonts w:ascii="Times New Roman" w:hAnsi="Times New Roman" w:cs="Times New Roman"/>
          <w:sz w:val="26"/>
          <w:szCs w:val="26"/>
        </w:rPr>
        <w:t>того, педагогом</w:t>
      </w:r>
      <w:r>
        <w:rPr>
          <w:rFonts w:ascii="Times New Roman" w:hAnsi="Times New Roman" w:cs="Times New Roman"/>
          <w:sz w:val="26"/>
          <w:szCs w:val="26"/>
        </w:rPr>
        <w:t xml:space="preserve"> психологом</w:t>
      </w:r>
      <w:r w:rsidRPr="0092563C">
        <w:rPr>
          <w:rFonts w:ascii="Times New Roman" w:hAnsi="Times New Roman" w:cs="Times New Roman"/>
          <w:sz w:val="26"/>
          <w:szCs w:val="26"/>
        </w:rPr>
        <w:t xml:space="preserve"> (Тарасюк А.Л.) проведен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2563C">
        <w:rPr>
          <w:rFonts w:ascii="Times New Roman" w:hAnsi="Times New Roman" w:cs="Times New Roman"/>
          <w:sz w:val="26"/>
          <w:szCs w:val="26"/>
        </w:rPr>
        <w:t xml:space="preserve"> психолого-педагогичес</w:t>
      </w:r>
      <w:r>
        <w:rPr>
          <w:rFonts w:ascii="Times New Roman" w:hAnsi="Times New Roman" w:cs="Times New Roman"/>
          <w:sz w:val="26"/>
          <w:szCs w:val="26"/>
        </w:rPr>
        <w:t xml:space="preserve">кая диагностика воспитанников 5 и 6 лет. </w:t>
      </w:r>
      <w:r w:rsidRPr="0092563C">
        <w:rPr>
          <w:rFonts w:ascii="Times New Roman" w:hAnsi="Times New Roman" w:cs="Times New Roman"/>
          <w:sz w:val="26"/>
          <w:szCs w:val="26"/>
        </w:rPr>
        <w:t xml:space="preserve">По результатам диагностики </w:t>
      </w:r>
      <w:r>
        <w:rPr>
          <w:rFonts w:ascii="Times New Roman" w:hAnsi="Times New Roman" w:cs="Times New Roman"/>
          <w:sz w:val="26"/>
          <w:szCs w:val="26"/>
        </w:rPr>
        <w:t>маме - воспитателю</w:t>
      </w:r>
      <w:r w:rsidRPr="0092563C">
        <w:rPr>
          <w:rFonts w:ascii="Times New Roman" w:hAnsi="Times New Roman" w:cs="Times New Roman"/>
          <w:sz w:val="26"/>
          <w:szCs w:val="26"/>
        </w:rPr>
        <w:t xml:space="preserve"> проведена консультация</w:t>
      </w:r>
      <w:r>
        <w:rPr>
          <w:rFonts w:ascii="Times New Roman" w:hAnsi="Times New Roman" w:cs="Times New Roman"/>
          <w:sz w:val="26"/>
          <w:szCs w:val="26"/>
        </w:rPr>
        <w:t>, даны</w:t>
      </w:r>
      <w:r w:rsidRPr="0092563C">
        <w:rPr>
          <w:rFonts w:ascii="Times New Roman" w:hAnsi="Times New Roman" w:cs="Times New Roman"/>
          <w:sz w:val="26"/>
          <w:szCs w:val="26"/>
        </w:rPr>
        <w:t xml:space="preserve"> рекомендации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5EEFE95" w14:textId="437E1387" w:rsidR="00EE4D8A" w:rsidRDefault="00EE4D8A" w:rsidP="00EE4D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 целью оказания логопедической помощи у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чителем – логопедом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(Мухамадеева Ф.Р.) 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проведено обследование речевого развития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2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воспитанников, даны рекомендации.</w:t>
      </w:r>
    </w:p>
    <w:p w14:paraId="461A3E69" w14:textId="3963F5A9" w:rsidR="00A41CA4" w:rsidRDefault="004B0056" w:rsidP="00A41C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A41CA4">
        <w:rPr>
          <w:rFonts w:ascii="Times New Roman" w:hAnsi="Times New Roman" w:cs="Times New Roman"/>
          <w:sz w:val="26"/>
          <w:szCs w:val="26"/>
        </w:rPr>
        <w:t>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1CA4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контроль деятельности групп</w:t>
      </w:r>
      <w:r w:rsidR="00EE4D8A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: проведена проверка бытовых условий</w:t>
      </w:r>
      <w:r w:rsidR="007A006D">
        <w:rPr>
          <w:rFonts w:ascii="Times New Roman" w:hAnsi="Times New Roman" w:cs="Times New Roman"/>
          <w:sz w:val="26"/>
          <w:szCs w:val="26"/>
        </w:rPr>
        <w:t>.</w:t>
      </w:r>
      <w:r w:rsidR="00CB00E9">
        <w:rPr>
          <w:rFonts w:ascii="Times New Roman" w:hAnsi="Times New Roman" w:cs="Times New Roman"/>
          <w:sz w:val="26"/>
          <w:szCs w:val="26"/>
        </w:rPr>
        <w:t xml:space="preserve"> </w:t>
      </w:r>
      <w:r w:rsidR="00EE4D8A">
        <w:rPr>
          <w:rFonts w:ascii="Times New Roman" w:hAnsi="Times New Roman" w:cs="Times New Roman"/>
          <w:sz w:val="26"/>
          <w:szCs w:val="26"/>
        </w:rPr>
        <w:t xml:space="preserve">В ходе проверки установлено, </w:t>
      </w:r>
      <w:r w:rsidR="007A006D" w:rsidRPr="00144F8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что условия содержания детей хорошие, режимные моменты воспитатель соблюдает</w:t>
      </w:r>
      <w:r w:rsidR="00EE4D8A" w:rsidRPr="00144F8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</w:t>
      </w:r>
      <w:r w:rsidR="007A006D" w:rsidRPr="00144F8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замечаний к воспитателю нет</w:t>
      </w:r>
      <w:r w:rsidR="00144F8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77D92379" w14:textId="77777777" w:rsidR="00A41CA4" w:rsidRDefault="00A41CA4" w:rsidP="00A41C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4F8A">
        <w:rPr>
          <w:rFonts w:ascii="Times New Roman" w:hAnsi="Times New Roman" w:cs="Times New Roman"/>
          <w:i/>
          <w:sz w:val="26"/>
          <w:szCs w:val="26"/>
        </w:rPr>
        <w:t>Организация питания детей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32D749" w14:textId="77777777" w:rsidR="00A41CA4" w:rsidRDefault="00A41CA4" w:rsidP="00A41C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питания осуществляется за счет лимитов и родительской платы.</w:t>
      </w:r>
    </w:p>
    <w:p w14:paraId="1979EEF4" w14:textId="77777777" w:rsidR="00A41CA4" w:rsidRDefault="00A41CA4" w:rsidP="00A41C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Ежемесячно инженер – технолог рассчитывает норму продуктов на 3 детей в соответствии с 10 дневным меню. Детский сад выдает продукты с продуктового склада, которые имеют длительный срок хранения (мясо, крупы, масло сливочное и растительное, сахар, сгущённое молоко, консервы и др.), а скоропортящиеся продукты (молоко, хлеб, творог, фрукты) воспитатель приобретает самостоятельно.</w:t>
      </w:r>
    </w:p>
    <w:p w14:paraId="75D0BB89" w14:textId="77777777" w:rsidR="00A41CA4" w:rsidRDefault="00A41CA4" w:rsidP="00A41C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этого мы также ежемесячно издаем приказ о выдаче в подотчет финансовых средств, в конце месяца воспитатель сдает авансовый отчет, который мы направляет в бухгалтерию.</w:t>
      </w:r>
    </w:p>
    <w:p w14:paraId="63B7801C" w14:textId="77777777" w:rsidR="00A41CA4" w:rsidRDefault="00A41CA4" w:rsidP="00A41C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CFC">
        <w:rPr>
          <w:rFonts w:ascii="Times New Roman" w:hAnsi="Times New Roman" w:cs="Times New Roman"/>
          <w:sz w:val="26"/>
          <w:szCs w:val="26"/>
        </w:rPr>
        <w:t>Воспитатель самостоятельно готовит пищу</w:t>
      </w:r>
      <w:r>
        <w:rPr>
          <w:rFonts w:ascii="Times New Roman" w:hAnsi="Times New Roman" w:cs="Times New Roman"/>
          <w:sz w:val="26"/>
          <w:szCs w:val="26"/>
        </w:rPr>
        <w:t>, в соответствии с нашим примерным 10 дневным меню.</w:t>
      </w:r>
    </w:p>
    <w:p w14:paraId="6FDC4804" w14:textId="205E34C0" w:rsidR="00EE4D8A" w:rsidRPr="00524AA2" w:rsidRDefault="00EE4D8A" w:rsidP="00EE4D8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семейной дошкольной группы осуществляется из лимитов, выделенных образовательной организации и включает в себя: заработную плату педагогу – 862 868,97 коп</w:t>
      </w:r>
      <w:r w:rsidR="00144F8A">
        <w:rPr>
          <w:rFonts w:ascii="Times New Roman" w:hAnsi="Times New Roman" w:cs="Times New Roman"/>
          <w:sz w:val="26"/>
          <w:szCs w:val="26"/>
        </w:rPr>
        <w:t>еек</w:t>
      </w:r>
      <w:r>
        <w:rPr>
          <w:rFonts w:ascii="Times New Roman" w:hAnsi="Times New Roman" w:cs="Times New Roman"/>
          <w:sz w:val="26"/>
          <w:szCs w:val="26"/>
        </w:rPr>
        <w:t xml:space="preserve"> и финансирование питания воспитанников </w:t>
      </w:r>
      <w:r w:rsidR="00144F8A">
        <w:rPr>
          <w:rFonts w:ascii="Times New Roman" w:hAnsi="Times New Roman" w:cs="Times New Roman"/>
          <w:sz w:val="26"/>
          <w:szCs w:val="26"/>
        </w:rPr>
        <w:t>– (в подотчет- 163 944, 44 руб.)</w:t>
      </w:r>
    </w:p>
    <w:p w14:paraId="4D9D27BC" w14:textId="77777777" w:rsidR="00A41CA4" w:rsidRDefault="00A41CA4" w:rsidP="00A41CA4">
      <w:pPr>
        <w:spacing w:after="0" w:line="240" w:lineRule="auto"/>
        <w:ind w:right="-2" w:firstLine="709"/>
        <w:jc w:val="both"/>
      </w:pPr>
    </w:p>
    <w:p w14:paraId="18C53482" w14:textId="77777777" w:rsidR="006C7775" w:rsidRDefault="006C7775" w:rsidP="006C7775">
      <w:pPr>
        <w:pStyle w:val="a7"/>
        <w:numPr>
          <w:ilvl w:val="0"/>
          <w:numId w:val="14"/>
        </w:num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6C7775">
        <w:rPr>
          <w:b/>
          <w:sz w:val="28"/>
          <w:szCs w:val="28"/>
        </w:rPr>
        <w:t xml:space="preserve">Оценка содержания и качества реализации </w:t>
      </w:r>
    </w:p>
    <w:p w14:paraId="4C5B0E05" w14:textId="39FAE5B1" w:rsidR="004A39ED" w:rsidRPr="006C7775" w:rsidRDefault="006C7775" w:rsidP="006C7775">
      <w:pPr>
        <w:pStyle w:val="a7"/>
        <w:shd w:val="clear" w:color="auto" w:fill="FFFFFF"/>
        <w:ind w:left="108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</w:t>
      </w:r>
      <w:r w:rsidRPr="006C7775">
        <w:rPr>
          <w:b/>
          <w:sz w:val="28"/>
          <w:szCs w:val="28"/>
        </w:rPr>
        <w:t>образовательных программ.</w:t>
      </w:r>
    </w:p>
    <w:p w14:paraId="5C35A577" w14:textId="77777777" w:rsidR="004A39ED" w:rsidRPr="006C7775" w:rsidRDefault="004A39ED" w:rsidP="006C7775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8E68CF" w14:textId="536C8D11" w:rsidR="006C7775" w:rsidRPr="00144F8A" w:rsidRDefault="006C7775" w:rsidP="006C7775">
      <w:pPr>
        <w:widowControl w:val="0"/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Содержание образовательных программ Детского сада соответствует основным положениям возрастной психологии и дошкольной педагогики. Формами организации педагогического процесса являются:</w:t>
      </w:r>
    </w:p>
    <w:p w14:paraId="5A577D4D" w14:textId="77777777" w:rsidR="006C7775" w:rsidRPr="00144F8A" w:rsidRDefault="006C7775" w:rsidP="006C7775">
      <w:pPr>
        <w:widowControl w:val="0"/>
        <w:numPr>
          <w:ilvl w:val="0"/>
          <w:numId w:val="41"/>
        </w:numPr>
        <w:tabs>
          <w:tab w:val="left" w:pos="829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занятие — организованная образовательная деятельность;</w:t>
      </w:r>
    </w:p>
    <w:p w14:paraId="696EE456" w14:textId="77777777" w:rsidR="006C7775" w:rsidRPr="00144F8A" w:rsidRDefault="006C7775" w:rsidP="006C7775">
      <w:pPr>
        <w:widowControl w:val="0"/>
        <w:numPr>
          <w:ilvl w:val="0"/>
          <w:numId w:val="41"/>
        </w:numPr>
        <w:tabs>
          <w:tab w:val="left" w:pos="829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образовательная деятельность в режимных моментах;</w:t>
      </w:r>
    </w:p>
    <w:p w14:paraId="5E3AB0A0" w14:textId="77777777" w:rsidR="006C7775" w:rsidRPr="00144F8A" w:rsidRDefault="006C7775" w:rsidP="006C7775">
      <w:pPr>
        <w:widowControl w:val="0"/>
        <w:numPr>
          <w:ilvl w:val="0"/>
          <w:numId w:val="41"/>
        </w:numPr>
        <w:tabs>
          <w:tab w:val="left" w:pos="829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самостоятельная деятельность;</w:t>
      </w:r>
    </w:p>
    <w:p w14:paraId="0C96CDDC" w14:textId="77777777" w:rsidR="006C7775" w:rsidRPr="00144F8A" w:rsidRDefault="006C7775" w:rsidP="006C7775">
      <w:pPr>
        <w:widowControl w:val="0"/>
        <w:numPr>
          <w:ilvl w:val="0"/>
          <w:numId w:val="41"/>
        </w:numPr>
        <w:tabs>
          <w:tab w:val="left" w:pos="833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деятельность по интересам: кружки, студии (вне ДОУ).</w:t>
      </w:r>
    </w:p>
    <w:p w14:paraId="4FB4D8B3" w14:textId="689AAC14" w:rsidR="00CF7209" w:rsidRPr="00144F8A" w:rsidRDefault="00CF7209" w:rsidP="00CF7209">
      <w:pPr>
        <w:pStyle w:val="af8"/>
        <w:ind w:left="0" w:right="-2" w:firstLine="567"/>
        <w:jc w:val="both"/>
        <w:rPr>
          <w:color w:val="000000"/>
          <w:sz w:val="26"/>
          <w:szCs w:val="26"/>
          <w:lang w:eastAsia="ru-RU" w:bidi="ru-RU"/>
        </w:rPr>
      </w:pPr>
      <w:r w:rsidRPr="00144F8A">
        <w:rPr>
          <w:color w:val="000000"/>
          <w:sz w:val="26"/>
          <w:szCs w:val="26"/>
          <w:lang w:eastAsia="ru-RU" w:bidi="ru-RU"/>
        </w:rPr>
        <w:t xml:space="preserve">Организованная образовательная деятельность </w:t>
      </w:r>
      <w:r w:rsidR="00C0416E" w:rsidRPr="00144F8A">
        <w:rPr>
          <w:color w:val="000000"/>
          <w:sz w:val="26"/>
          <w:szCs w:val="26"/>
          <w:lang w:eastAsia="ru-RU" w:bidi="ru-RU"/>
        </w:rPr>
        <w:t>проводится</w:t>
      </w:r>
      <w:r w:rsidR="006C7775" w:rsidRPr="00144F8A">
        <w:rPr>
          <w:color w:val="000000"/>
          <w:sz w:val="26"/>
          <w:szCs w:val="26"/>
          <w:lang w:eastAsia="ru-RU" w:bidi="ru-RU"/>
        </w:rPr>
        <w:t xml:space="preserve"> в соответствии с учебным планом и сетк</w:t>
      </w:r>
      <w:r w:rsidR="000710A0">
        <w:rPr>
          <w:color w:val="000000"/>
          <w:sz w:val="26"/>
          <w:szCs w:val="26"/>
          <w:lang w:eastAsia="ru-RU" w:bidi="ru-RU"/>
        </w:rPr>
        <w:t>ой</w:t>
      </w:r>
      <w:r w:rsidR="006C7775" w:rsidRPr="00144F8A">
        <w:rPr>
          <w:color w:val="000000"/>
          <w:sz w:val="26"/>
          <w:szCs w:val="26"/>
          <w:lang w:eastAsia="ru-RU" w:bidi="ru-RU"/>
        </w:rPr>
        <w:t xml:space="preserve"> занятий. </w:t>
      </w:r>
      <w:r w:rsidRPr="00144F8A">
        <w:rPr>
          <w:color w:val="000000"/>
          <w:sz w:val="26"/>
          <w:szCs w:val="26"/>
          <w:lang w:eastAsia="ru-RU" w:bidi="ru-RU"/>
        </w:rPr>
        <w:t xml:space="preserve">А </w:t>
      </w:r>
      <w:r w:rsidRPr="00144F8A">
        <w:rPr>
          <w:sz w:val="26"/>
          <w:szCs w:val="26"/>
        </w:rPr>
        <w:t xml:space="preserve">весь спектр образовательной деятельности в соответствии с возрастом отражен </w:t>
      </w:r>
      <w:r w:rsidR="00C0416E" w:rsidRPr="00144F8A">
        <w:rPr>
          <w:sz w:val="26"/>
          <w:szCs w:val="26"/>
        </w:rPr>
        <w:t>в календарно</w:t>
      </w:r>
      <w:r w:rsidRPr="00144F8A">
        <w:rPr>
          <w:sz w:val="26"/>
          <w:szCs w:val="26"/>
        </w:rPr>
        <w:t xml:space="preserve"> – тематических планах, разработанных воспитателями. </w:t>
      </w:r>
    </w:p>
    <w:p w14:paraId="10641B56" w14:textId="27516F8E" w:rsidR="006C7775" w:rsidRPr="00144F8A" w:rsidRDefault="00CF7209" w:rsidP="006C7775">
      <w:pPr>
        <w:widowControl w:val="0"/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Планирование занятий </w:t>
      </w:r>
      <w:r w:rsidR="006C7775"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строи</w:t>
      </w: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тся</w:t>
      </w:r>
      <w:r w:rsidR="006C7775"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комплексно-тематическому принципу на основе интеграции образовательных областей. Работа над темой ве</w:t>
      </w:r>
      <w:r w:rsidR="00071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дется</w:t>
      </w:r>
      <w:r w:rsidR="006C7775"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как на занятиях, так и в процессе режимных моментов и самостоятельной деятельности</w:t>
      </w: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детей по 5 образовательным областям.</w:t>
      </w:r>
      <w:r w:rsidR="006C7775"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14:paraId="2A266231" w14:textId="3C63F25F" w:rsidR="006C7775" w:rsidRPr="00144F8A" w:rsidRDefault="00CF7209" w:rsidP="006C7775">
      <w:pPr>
        <w:widowControl w:val="0"/>
        <w:numPr>
          <w:ilvl w:val="0"/>
          <w:numId w:val="41"/>
        </w:numPr>
        <w:tabs>
          <w:tab w:val="left" w:pos="833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6C7775"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«Социально-коммуникативное развитие»;</w:t>
      </w:r>
    </w:p>
    <w:p w14:paraId="1D91B90F" w14:textId="77777777" w:rsidR="006C7775" w:rsidRPr="00144F8A" w:rsidRDefault="006C7775" w:rsidP="006C7775">
      <w:pPr>
        <w:widowControl w:val="0"/>
        <w:numPr>
          <w:ilvl w:val="0"/>
          <w:numId w:val="41"/>
        </w:numPr>
        <w:tabs>
          <w:tab w:val="left" w:pos="833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«Познавательное развитие»;</w:t>
      </w:r>
    </w:p>
    <w:p w14:paraId="7A754452" w14:textId="77777777" w:rsidR="006C7775" w:rsidRPr="00144F8A" w:rsidRDefault="006C7775" w:rsidP="006C7775">
      <w:pPr>
        <w:widowControl w:val="0"/>
        <w:numPr>
          <w:ilvl w:val="0"/>
          <w:numId w:val="41"/>
        </w:numPr>
        <w:tabs>
          <w:tab w:val="left" w:pos="833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«Речевое развитие»;</w:t>
      </w:r>
    </w:p>
    <w:p w14:paraId="7FCAEFC0" w14:textId="77777777" w:rsidR="006C7775" w:rsidRPr="00144F8A" w:rsidRDefault="006C7775" w:rsidP="006C7775">
      <w:pPr>
        <w:widowControl w:val="0"/>
        <w:numPr>
          <w:ilvl w:val="0"/>
          <w:numId w:val="41"/>
        </w:numPr>
        <w:tabs>
          <w:tab w:val="left" w:pos="833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«Художественно-эстетическое развитие»;</w:t>
      </w:r>
    </w:p>
    <w:p w14:paraId="27FCC806" w14:textId="17033438" w:rsidR="006C7775" w:rsidRPr="00144F8A" w:rsidRDefault="006C7775" w:rsidP="00F26325">
      <w:pPr>
        <w:widowControl w:val="0"/>
        <w:numPr>
          <w:ilvl w:val="0"/>
          <w:numId w:val="41"/>
        </w:numPr>
        <w:tabs>
          <w:tab w:val="left" w:pos="833"/>
        </w:tabs>
        <w:spacing w:before="29" w:after="29" w:line="240" w:lineRule="exact"/>
        <w:ind w:firstLine="620"/>
        <w:jc w:val="both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  <w:r w:rsidRPr="00144F8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«Физическое развитие».</w:t>
      </w:r>
    </w:p>
    <w:p w14:paraId="6E3B2E96" w14:textId="77777777" w:rsidR="000710A0" w:rsidRDefault="000710A0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7FD414" w14:textId="77777777" w:rsidR="000710A0" w:rsidRDefault="000710A0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C4910B" w14:textId="6F507AB1" w:rsidR="00CF4563" w:rsidRPr="00E73D4A" w:rsidRDefault="00CF4563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Мониторинг динамики развития воспитанников</w:t>
      </w:r>
    </w:p>
    <w:p w14:paraId="7D556DC7" w14:textId="20663AB4" w:rsidR="00C0416E" w:rsidRPr="000710A0" w:rsidRDefault="00C0416E" w:rsidP="00C04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0A0">
        <w:rPr>
          <w:rFonts w:ascii="Times New Roman" w:hAnsi="Times New Roman" w:cs="Times New Roman"/>
          <w:sz w:val="26"/>
          <w:szCs w:val="26"/>
        </w:rPr>
        <w:t xml:space="preserve">Для того чтобы выявить исходный уровень развития воспитанников, определить проблемные сферы, разработать перспективный план образовательной деятельности на год, а также оценить степень решения поставленных задач и определить перспективы на будущее в Учреждении </w:t>
      </w:r>
      <w:r w:rsidR="003A4267" w:rsidRPr="000710A0">
        <w:rPr>
          <w:rFonts w:ascii="Times New Roman" w:hAnsi="Times New Roman" w:cs="Times New Roman"/>
          <w:sz w:val="26"/>
          <w:szCs w:val="26"/>
        </w:rPr>
        <w:t>проводится Мониторинг</w:t>
      </w:r>
      <w:r w:rsidRPr="000710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динамики развития воспитанников</w:t>
      </w:r>
      <w:r w:rsidRPr="00071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0710A0">
        <w:rPr>
          <w:rFonts w:ascii="Times New Roman" w:hAnsi="Times New Roman" w:cs="Times New Roman"/>
          <w:sz w:val="26"/>
          <w:szCs w:val="26"/>
        </w:rPr>
        <w:t>он осуществляется педагогами в рамках внутренней оценки качества образования и включает в себя:</w:t>
      </w:r>
    </w:p>
    <w:p w14:paraId="516167D3" w14:textId="77777777" w:rsidR="00C0416E" w:rsidRPr="000710A0" w:rsidRDefault="00C0416E" w:rsidP="00C04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6"/>
          <w:szCs w:val="26"/>
        </w:rPr>
      </w:pPr>
      <w:r w:rsidRPr="000710A0">
        <w:rPr>
          <w:rFonts w:ascii="Times New Roman" w:hAnsi="Times New Roman" w:cs="Times New Roman"/>
          <w:sz w:val="26"/>
          <w:szCs w:val="26"/>
        </w:rPr>
        <w:t>- педагогические</w:t>
      </w:r>
      <w:r w:rsidRPr="000710A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710A0">
        <w:rPr>
          <w:rFonts w:ascii="Times New Roman" w:hAnsi="Times New Roman" w:cs="Times New Roman"/>
          <w:spacing w:val="-2"/>
          <w:sz w:val="26"/>
          <w:szCs w:val="26"/>
        </w:rPr>
        <w:t>наблюдения;</w:t>
      </w:r>
    </w:p>
    <w:p w14:paraId="20D8DF4C" w14:textId="77777777" w:rsidR="00C0416E" w:rsidRPr="000710A0" w:rsidRDefault="00C0416E" w:rsidP="00C04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6"/>
          <w:szCs w:val="26"/>
        </w:rPr>
      </w:pPr>
      <w:r w:rsidRPr="000710A0">
        <w:rPr>
          <w:rFonts w:ascii="Times New Roman" w:hAnsi="Times New Roman" w:cs="Times New Roman"/>
          <w:spacing w:val="-2"/>
          <w:sz w:val="26"/>
          <w:szCs w:val="26"/>
        </w:rPr>
        <w:t>- беседы;</w:t>
      </w:r>
    </w:p>
    <w:p w14:paraId="3AFB31B0" w14:textId="77777777" w:rsidR="00C0416E" w:rsidRPr="000710A0" w:rsidRDefault="00C0416E" w:rsidP="00C04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710A0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Pr="000710A0">
        <w:rPr>
          <w:rFonts w:ascii="Times New Roman" w:hAnsi="Times New Roman" w:cs="Times New Roman"/>
          <w:sz w:val="26"/>
          <w:szCs w:val="26"/>
        </w:rPr>
        <w:t>анализ</w:t>
      </w:r>
      <w:r w:rsidRPr="000710A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710A0">
        <w:rPr>
          <w:rFonts w:ascii="Times New Roman" w:hAnsi="Times New Roman" w:cs="Times New Roman"/>
          <w:sz w:val="26"/>
          <w:szCs w:val="26"/>
        </w:rPr>
        <w:t>продуктов</w:t>
      </w:r>
      <w:r w:rsidRPr="000710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710A0">
        <w:rPr>
          <w:rFonts w:ascii="Times New Roman" w:hAnsi="Times New Roman" w:cs="Times New Roman"/>
          <w:sz w:val="26"/>
          <w:szCs w:val="26"/>
        </w:rPr>
        <w:t>детской</w:t>
      </w:r>
      <w:r w:rsidRPr="000710A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710A0">
        <w:rPr>
          <w:rFonts w:ascii="Times New Roman" w:hAnsi="Times New Roman" w:cs="Times New Roman"/>
          <w:spacing w:val="-2"/>
          <w:sz w:val="26"/>
          <w:szCs w:val="26"/>
        </w:rPr>
        <w:t>деятельности.</w:t>
      </w:r>
    </w:p>
    <w:p w14:paraId="1240DC03" w14:textId="241812AA" w:rsidR="00C71897" w:rsidRPr="000710A0" w:rsidRDefault="00C71897" w:rsidP="00FB1C30">
      <w:pPr>
        <w:pStyle w:val="af8"/>
        <w:ind w:left="0" w:firstLine="567"/>
        <w:jc w:val="both"/>
        <w:rPr>
          <w:sz w:val="26"/>
          <w:szCs w:val="26"/>
        </w:rPr>
      </w:pPr>
      <w:r w:rsidRPr="000710A0">
        <w:rPr>
          <w:sz w:val="26"/>
          <w:szCs w:val="26"/>
        </w:rPr>
        <w:t xml:space="preserve">Результаты мониторинга позволяют </w:t>
      </w:r>
      <w:r w:rsidR="00FA0422" w:rsidRPr="000710A0">
        <w:rPr>
          <w:sz w:val="26"/>
          <w:szCs w:val="26"/>
        </w:rPr>
        <w:t>педагогам</w:t>
      </w:r>
      <w:r w:rsidRPr="000710A0">
        <w:rPr>
          <w:spacing w:val="-1"/>
          <w:sz w:val="26"/>
          <w:szCs w:val="26"/>
        </w:rPr>
        <w:t xml:space="preserve"> </w:t>
      </w:r>
      <w:r w:rsidRPr="000710A0">
        <w:rPr>
          <w:sz w:val="26"/>
          <w:szCs w:val="26"/>
        </w:rPr>
        <w:t>получить</w:t>
      </w:r>
      <w:r w:rsidRPr="000710A0">
        <w:rPr>
          <w:spacing w:val="-1"/>
          <w:sz w:val="26"/>
          <w:szCs w:val="26"/>
        </w:rPr>
        <w:t xml:space="preserve"> </w:t>
      </w:r>
      <w:r w:rsidRPr="000710A0">
        <w:rPr>
          <w:sz w:val="26"/>
          <w:szCs w:val="26"/>
        </w:rPr>
        <w:t>обратную</w:t>
      </w:r>
      <w:r w:rsidRPr="000710A0">
        <w:rPr>
          <w:spacing w:val="-2"/>
          <w:sz w:val="26"/>
          <w:szCs w:val="26"/>
        </w:rPr>
        <w:t xml:space="preserve"> </w:t>
      </w:r>
      <w:r w:rsidRPr="000710A0">
        <w:rPr>
          <w:sz w:val="26"/>
          <w:szCs w:val="26"/>
        </w:rPr>
        <w:t>связь</w:t>
      </w:r>
      <w:r w:rsidRPr="000710A0">
        <w:rPr>
          <w:spacing w:val="-4"/>
          <w:sz w:val="26"/>
          <w:szCs w:val="26"/>
        </w:rPr>
        <w:t xml:space="preserve"> </w:t>
      </w:r>
      <w:r w:rsidRPr="000710A0">
        <w:rPr>
          <w:sz w:val="26"/>
          <w:szCs w:val="26"/>
        </w:rPr>
        <w:t>от</w:t>
      </w:r>
      <w:r w:rsidRPr="000710A0">
        <w:rPr>
          <w:spacing w:val="-2"/>
          <w:sz w:val="26"/>
          <w:szCs w:val="26"/>
        </w:rPr>
        <w:t xml:space="preserve"> </w:t>
      </w:r>
      <w:r w:rsidRPr="000710A0">
        <w:rPr>
          <w:sz w:val="26"/>
          <w:szCs w:val="26"/>
        </w:rPr>
        <w:t>педагогических действий</w:t>
      </w:r>
      <w:r w:rsidRPr="000710A0">
        <w:rPr>
          <w:spacing w:val="-1"/>
          <w:sz w:val="26"/>
          <w:szCs w:val="26"/>
        </w:rPr>
        <w:t xml:space="preserve"> </w:t>
      </w:r>
      <w:r w:rsidRPr="000710A0">
        <w:rPr>
          <w:sz w:val="26"/>
          <w:szCs w:val="26"/>
        </w:rPr>
        <w:t>и</w:t>
      </w:r>
      <w:r w:rsidRPr="000710A0">
        <w:rPr>
          <w:spacing w:val="-1"/>
          <w:sz w:val="26"/>
          <w:szCs w:val="26"/>
        </w:rPr>
        <w:t xml:space="preserve"> </w:t>
      </w:r>
      <w:r w:rsidRPr="000710A0">
        <w:rPr>
          <w:sz w:val="26"/>
          <w:szCs w:val="26"/>
        </w:rPr>
        <w:t>планировать дальнейшую индивидуальную работу с воспитанниками</w:t>
      </w:r>
      <w:r w:rsidR="00FA0422" w:rsidRPr="000710A0">
        <w:rPr>
          <w:sz w:val="26"/>
          <w:szCs w:val="26"/>
        </w:rPr>
        <w:t>.</w:t>
      </w:r>
    </w:p>
    <w:p w14:paraId="4A90C4B8" w14:textId="33D6626B" w:rsidR="00C0416E" w:rsidRPr="000710A0" w:rsidRDefault="00C0416E" w:rsidP="00FB1C30">
      <w:pPr>
        <w:pStyle w:val="af8"/>
        <w:ind w:left="0" w:firstLine="567"/>
        <w:jc w:val="both"/>
        <w:rPr>
          <w:sz w:val="26"/>
          <w:szCs w:val="26"/>
        </w:rPr>
      </w:pPr>
      <w:r w:rsidRPr="000710A0">
        <w:rPr>
          <w:sz w:val="26"/>
          <w:szCs w:val="26"/>
        </w:rPr>
        <w:t>На слайде представлен Мониторинг динамики развития воспитанников по 5 образовательным областям</w:t>
      </w:r>
    </w:p>
    <w:p w14:paraId="51554AD8" w14:textId="77777777" w:rsidR="00FB1C30" w:rsidRDefault="00FB1C30" w:rsidP="00CF456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552519" w14:textId="77777777" w:rsidR="00373C77" w:rsidRDefault="00373C77" w:rsidP="007546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A9DE84" w14:textId="2CAC9778" w:rsidR="00373C77" w:rsidRDefault="00373C77" w:rsidP="007546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lastRenderedPageBreak/>
        <w:drawing>
          <wp:inline distT="0" distB="0" distL="0" distR="0" wp14:anchorId="743BB2AE" wp14:editId="060F0ABB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7E96D44" w14:textId="77777777" w:rsidR="00373C77" w:rsidRDefault="00373C77" w:rsidP="007546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7C4AB7" w14:textId="77777777" w:rsidR="00DF52B4" w:rsidRDefault="00CF4563" w:rsidP="007546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Анализ данных мониторинга свидетельствует о результативности педагогического воздействия. Если сравнивать показатели мониторинга на начало и на конец</w:t>
      </w:r>
      <w:r w:rsidRPr="00D137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учебного года, мы видим, что </w:t>
      </w:r>
      <w:r w:rsidR="00ED5763">
        <w:rPr>
          <w:rFonts w:ascii="Times New Roman" w:hAnsi="Times New Roman" w:cs="Times New Roman"/>
          <w:color w:val="000000" w:themeColor="text1"/>
          <w:sz w:val="26"/>
          <w:szCs w:val="26"/>
        </w:rPr>
        <w:t>увеличилось</w:t>
      </w:r>
      <w:r w:rsidR="007546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количество детей, имеющих </w:t>
      </w:r>
      <w:r w:rsidR="002756D8" w:rsidRPr="00FB1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высокий и средний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уровень развития</w:t>
      </w:r>
      <w:r w:rsidR="00DF52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каждой образовательной области:</w:t>
      </w:r>
    </w:p>
    <w:p w14:paraId="25E4BE77" w14:textId="356E12A4" w:rsidR="00CF4563" w:rsidRDefault="00DF52B4" w:rsidP="007546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4563" w:rsidRPr="00D137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CF45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4563"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4B2B5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CF4563"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оциально – коммуникативной» образовательной области</w:t>
      </w:r>
      <w:r w:rsidR="003249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на 14%</w:t>
      </w:r>
    </w:p>
    <w:p w14:paraId="536BA9C1" w14:textId="7589B37F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- в образовательной области «Познавательное развитие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777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F1579E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645C38BD" w14:textId="1FBD0DBA" w:rsidR="00CF4563" w:rsidRPr="00E73D4A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«Речевое развитие» </w:t>
      </w:r>
      <w:r w:rsidR="00F1579E">
        <w:rPr>
          <w:rFonts w:ascii="Times New Roman" w:hAnsi="Times New Roman" w:cs="Times New Roman"/>
          <w:color w:val="000000" w:themeColor="text1"/>
          <w:sz w:val="26"/>
          <w:szCs w:val="26"/>
        </w:rPr>
        <w:t>на 18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0F98C84" w14:textId="595D5BE0" w:rsidR="00CF4563" w:rsidRPr="00E73D4A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«Художественно – эстетическое»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на 2</w:t>
      </w:r>
      <w:r w:rsidR="00F1579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40908656" w14:textId="7AB7E89D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«Физическое развитие»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F1579E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7546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</w:p>
    <w:p w14:paraId="7C63CAE3" w14:textId="0A3F194D" w:rsidR="007274AC" w:rsidRDefault="007274AC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Что свидетельствует о качестве работы педагогов.</w:t>
      </w:r>
    </w:p>
    <w:p w14:paraId="6C23A8C9" w14:textId="77777777" w:rsidR="00D80F6D" w:rsidRDefault="00D80F6D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16B2E68" w14:textId="77777777" w:rsidR="000710A0" w:rsidRDefault="000710A0" w:rsidP="00CF45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92FFAF" w14:textId="270762EF" w:rsidR="00CF4563" w:rsidRPr="008A45FB" w:rsidRDefault="00CF4563" w:rsidP="00CF45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Мониторинг развития и образовательных достижений детей по группам</w:t>
      </w:r>
    </w:p>
    <w:p w14:paraId="4CBC310F" w14:textId="024ED727" w:rsidR="008423D1" w:rsidRDefault="00A85DC8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C7FF7E5" w14:textId="77777777" w:rsidR="00B120EE" w:rsidRDefault="00FD0767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lastRenderedPageBreak/>
        <w:drawing>
          <wp:inline distT="0" distB="0" distL="0" distR="0" wp14:anchorId="28384A9E" wp14:editId="5124604F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FADEE9" w14:textId="77777777" w:rsidR="00B120EE" w:rsidRDefault="00B120EE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30393EF" w14:textId="77777777" w:rsidR="00B120EE" w:rsidRDefault="00B120EE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B94440" w14:textId="16AC5B3B" w:rsidR="00D80F6D" w:rsidRPr="00ED5763" w:rsidRDefault="00D80F6D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 xml:space="preserve">Если сравнить количество </w:t>
      </w:r>
      <w:r w:rsidR="00B120EE">
        <w:rPr>
          <w:rFonts w:ascii="Times New Roman" w:hAnsi="Times New Roman" w:cs="Times New Roman"/>
          <w:sz w:val="26"/>
          <w:szCs w:val="26"/>
        </w:rPr>
        <w:t>воспитанников</w:t>
      </w:r>
      <w:r w:rsidR="00F20D7B">
        <w:rPr>
          <w:rFonts w:ascii="Times New Roman" w:hAnsi="Times New Roman" w:cs="Times New Roman"/>
          <w:sz w:val="26"/>
          <w:szCs w:val="26"/>
        </w:rPr>
        <w:t xml:space="preserve"> в группах</w:t>
      </w:r>
      <w:r w:rsidRPr="00ED5763">
        <w:rPr>
          <w:rFonts w:ascii="Times New Roman" w:hAnsi="Times New Roman" w:cs="Times New Roman"/>
          <w:sz w:val="26"/>
          <w:szCs w:val="26"/>
        </w:rPr>
        <w:t xml:space="preserve">, имеющих </w:t>
      </w:r>
      <w:r w:rsidR="00ED5763" w:rsidRPr="00ED5763">
        <w:rPr>
          <w:rFonts w:ascii="Times New Roman" w:hAnsi="Times New Roman" w:cs="Times New Roman"/>
          <w:sz w:val="26"/>
          <w:szCs w:val="26"/>
        </w:rPr>
        <w:t>высокий</w:t>
      </w:r>
      <w:r w:rsidR="005026DD">
        <w:rPr>
          <w:rFonts w:ascii="Times New Roman" w:hAnsi="Times New Roman" w:cs="Times New Roman"/>
          <w:sz w:val="26"/>
          <w:szCs w:val="26"/>
        </w:rPr>
        <w:t xml:space="preserve"> и средний</w:t>
      </w:r>
      <w:r w:rsidRPr="00ED5763">
        <w:rPr>
          <w:rFonts w:ascii="Times New Roman" w:hAnsi="Times New Roman" w:cs="Times New Roman"/>
          <w:sz w:val="26"/>
          <w:szCs w:val="26"/>
        </w:rPr>
        <w:t xml:space="preserve"> уровень развития на начало и на конец </w:t>
      </w:r>
      <w:r w:rsidR="005026DD">
        <w:rPr>
          <w:rFonts w:ascii="Times New Roman" w:hAnsi="Times New Roman" w:cs="Times New Roman"/>
          <w:sz w:val="26"/>
          <w:szCs w:val="26"/>
        </w:rPr>
        <w:t xml:space="preserve">учебного </w:t>
      </w:r>
      <w:r w:rsidRPr="00ED5763">
        <w:rPr>
          <w:rFonts w:ascii="Times New Roman" w:hAnsi="Times New Roman" w:cs="Times New Roman"/>
          <w:sz w:val="26"/>
          <w:szCs w:val="26"/>
        </w:rPr>
        <w:t>года, то можно отметить, что количество таких детей у</w:t>
      </w:r>
      <w:r w:rsidR="00ED5763" w:rsidRPr="00ED5763">
        <w:rPr>
          <w:rFonts w:ascii="Times New Roman" w:hAnsi="Times New Roman" w:cs="Times New Roman"/>
          <w:sz w:val="26"/>
          <w:szCs w:val="26"/>
        </w:rPr>
        <w:t>величилось</w:t>
      </w:r>
      <w:r w:rsidRPr="00ED5763">
        <w:rPr>
          <w:rFonts w:ascii="Times New Roman" w:hAnsi="Times New Roman" w:cs="Times New Roman"/>
          <w:sz w:val="26"/>
          <w:szCs w:val="26"/>
        </w:rPr>
        <w:t xml:space="preserve"> </w:t>
      </w:r>
      <w:r w:rsidR="00602B6A" w:rsidRPr="00ED5763">
        <w:rPr>
          <w:rFonts w:ascii="Times New Roman" w:hAnsi="Times New Roman" w:cs="Times New Roman"/>
          <w:sz w:val="26"/>
          <w:szCs w:val="26"/>
        </w:rPr>
        <w:t>к концу учебного года</w:t>
      </w:r>
    </w:p>
    <w:p w14:paraId="438B0493" w14:textId="733D71FC" w:rsidR="00602B6A" w:rsidRPr="00ED5763" w:rsidRDefault="00D80F6D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>- в</w:t>
      </w:r>
      <w:r w:rsidR="000710A0">
        <w:rPr>
          <w:rFonts w:ascii="Times New Roman" w:hAnsi="Times New Roman" w:cs="Times New Roman"/>
          <w:sz w:val="26"/>
          <w:szCs w:val="26"/>
        </w:rPr>
        <w:t xml:space="preserve">о </w:t>
      </w:r>
      <w:r w:rsidR="000710A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D5763">
        <w:rPr>
          <w:rFonts w:ascii="Times New Roman" w:hAnsi="Times New Roman" w:cs="Times New Roman"/>
          <w:sz w:val="26"/>
          <w:szCs w:val="26"/>
        </w:rPr>
        <w:t xml:space="preserve"> группе </w:t>
      </w:r>
      <w:proofErr w:type="spellStart"/>
      <w:r w:rsidRPr="00ED5763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ED5763">
        <w:rPr>
          <w:rFonts w:ascii="Times New Roman" w:hAnsi="Times New Roman" w:cs="Times New Roman"/>
          <w:sz w:val="26"/>
          <w:szCs w:val="26"/>
        </w:rPr>
        <w:t xml:space="preserve">. на </w:t>
      </w:r>
      <w:r w:rsidR="00F20D7B">
        <w:rPr>
          <w:rFonts w:ascii="Times New Roman" w:hAnsi="Times New Roman" w:cs="Times New Roman"/>
          <w:sz w:val="26"/>
          <w:szCs w:val="26"/>
        </w:rPr>
        <w:t>53</w:t>
      </w:r>
      <w:r w:rsidR="00602B6A" w:rsidRPr="00ED5763">
        <w:rPr>
          <w:rFonts w:ascii="Times New Roman" w:hAnsi="Times New Roman" w:cs="Times New Roman"/>
          <w:sz w:val="26"/>
          <w:szCs w:val="26"/>
        </w:rPr>
        <w:t>%</w:t>
      </w:r>
    </w:p>
    <w:p w14:paraId="5B02AB40" w14:textId="7EA64B2E" w:rsidR="00602B6A" w:rsidRPr="00ED57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>- младшей группе на 1</w:t>
      </w:r>
      <w:r w:rsidR="00F20D7B">
        <w:rPr>
          <w:rFonts w:ascii="Times New Roman" w:hAnsi="Times New Roman" w:cs="Times New Roman"/>
          <w:sz w:val="26"/>
          <w:szCs w:val="26"/>
        </w:rPr>
        <w:t>8</w:t>
      </w:r>
      <w:r w:rsidRPr="00ED5763">
        <w:rPr>
          <w:rFonts w:ascii="Times New Roman" w:hAnsi="Times New Roman" w:cs="Times New Roman"/>
          <w:sz w:val="26"/>
          <w:szCs w:val="26"/>
        </w:rPr>
        <w:t xml:space="preserve"> %</w:t>
      </w:r>
    </w:p>
    <w:p w14:paraId="56F44BEA" w14:textId="7DF6F789" w:rsidR="00602B6A" w:rsidRPr="00ED5763" w:rsidRDefault="00F20D7B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в средней группе на 5</w:t>
      </w:r>
      <w:r w:rsidR="00602B6A" w:rsidRPr="00ED5763">
        <w:rPr>
          <w:rFonts w:ascii="Times New Roman" w:hAnsi="Times New Roman" w:cs="Times New Roman"/>
          <w:sz w:val="26"/>
          <w:szCs w:val="26"/>
        </w:rPr>
        <w:t xml:space="preserve"> %</w:t>
      </w:r>
    </w:p>
    <w:p w14:paraId="4442CC51" w14:textId="51F782E8" w:rsidR="00602B6A" w:rsidRPr="00ED57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>- в старшей группе на 1</w:t>
      </w:r>
      <w:r w:rsidR="00F20D7B">
        <w:rPr>
          <w:rFonts w:ascii="Times New Roman" w:hAnsi="Times New Roman" w:cs="Times New Roman"/>
          <w:sz w:val="26"/>
          <w:szCs w:val="26"/>
        </w:rPr>
        <w:t>8</w:t>
      </w:r>
      <w:r w:rsidRPr="00ED5763">
        <w:rPr>
          <w:rFonts w:ascii="Times New Roman" w:hAnsi="Times New Roman" w:cs="Times New Roman"/>
          <w:sz w:val="26"/>
          <w:szCs w:val="26"/>
        </w:rPr>
        <w:t xml:space="preserve"> %</w:t>
      </w:r>
    </w:p>
    <w:p w14:paraId="05659341" w14:textId="41EB3012" w:rsidR="00602B6A" w:rsidRPr="00ED5763" w:rsidRDefault="00F20D7B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подготовительной группе на 4</w:t>
      </w:r>
      <w:r w:rsidR="00602B6A" w:rsidRPr="00ED5763">
        <w:rPr>
          <w:rFonts w:ascii="Times New Roman" w:hAnsi="Times New Roman" w:cs="Times New Roman"/>
          <w:sz w:val="26"/>
          <w:szCs w:val="26"/>
        </w:rPr>
        <w:t xml:space="preserve"> %</w:t>
      </w:r>
    </w:p>
    <w:p w14:paraId="298EA385" w14:textId="097D96CB" w:rsidR="00CF45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 xml:space="preserve"> </w:t>
      </w:r>
      <w:r w:rsidR="00CF4563" w:rsidRPr="00ED5763">
        <w:rPr>
          <w:rFonts w:ascii="Times New Roman" w:hAnsi="Times New Roman" w:cs="Times New Roman"/>
          <w:sz w:val="26"/>
          <w:szCs w:val="26"/>
        </w:rPr>
        <w:t xml:space="preserve">Наибольший эффект педагогического воздействия мы наблюдаем во </w:t>
      </w:r>
      <w:r w:rsidR="00CF4563" w:rsidRPr="00ED576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F4563" w:rsidRPr="00ED5763">
        <w:rPr>
          <w:rFonts w:ascii="Times New Roman" w:hAnsi="Times New Roman" w:cs="Times New Roman"/>
          <w:sz w:val="26"/>
          <w:szCs w:val="26"/>
        </w:rPr>
        <w:t xml:space="preserve"> группе раннего возраста, что объясняется возрастными особенностями детей</w:t>
      </w:r>
      <w:r w:rsidR="00ED5763">
        <w:rPr>
          <w:rFonts w:ascii="Times New Roman" w:hAnsi="Times New Roman" w:cs="Times New Roman"/>
          <w:sz w:val="26"/>
          <w:szCs w:val="26"/>
        </w:rPr>
        <w:t xml:space="preserve">, </w:t>
      </w:r>
      <w:r w:rsidR="00F20D7B">
        <w:rPr>
          <w:rFonts w:ascii="Times New Roman" w:hAnsi="Times New Roman" w:cs="Times New Roman"/>
          <w:sz w:val="26"/>
          <w:szCs w:val="26"/>
        </w:rPr>
        <w:t>а наиболее стабильный результат в средней и подготовительной группах</w:t>
      </w:r>
      <w:r w:rsidR="00CF4563" w:rsidRPr="00ED5763">
        <w:rPr>
          <w:rFonts w:ascii="Times New Roman" w:hAnsi="Times New Roman" w:cs="Times New Roman"/>
          <w:sz w:val="26"/>
          <w:szCs w:val="26"/>
        </w:rPr>
        <w:t>.</w:t>
      </w:r>
    </w:p>
    <w:p w14:paraId="74929B67" w14:textId="18A51BFF" w:rsidR="004F4FB4" w:rsidRPr="004F4FB4" w:rsidRDefault="004F4FB4" w:rsidP="004F4F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53131">
        <w:rPr>
          <w:rFonts w:ascii="Times New Roman" w:hAnsi="Times New Roman" w:cs="Times New Roman"/>
          <w:bCs/>
          <w:iCs/>
          <w:sz w:val="26"/>
          <w:szCs w:val="26"/>
        </w:rPr>
        <w:t xml:space="preserve">Общий % выполнения программы на конец учебного года </w:t>
      </w:r>
      <w:r w:rsidRPr="004150B0">
        <w:rPr>
          <w:rFonts w:ascii="Times New Roman" w:hAnsi="Times New Roman" w:cs="Times New Roman"/>
          <w:bCs/>
          <w:iCs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от </w:t>
      </w:r>
      <w:r w:rsidRPr="004F4FB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72 до 97 %, </w:t>
      </w:r>
      <w:r w:rsidRPr="00A53131">
        <w:rPr>
          <w:rFonts w:ascii="Times New Roman" w:hAnsi="Times New Roman" w:cs="Times New Roman"/>
          <w:bCs/>
          <w:iCs/>
          <w:sz w:val="26"/>
          <w:szCs w:val="26"/>
        </w:rPr>
        <w:t xml:space="preserve">что является   высоким показателем по сравнению с началом учебного года </w:t>
      </w:r>
      <w:r w:rsidRPr="004F4FB4">
        <w:rPr>
          <w:rFonts w:ascii="Times New Roman" w:hAnsi="Times New Roman" w:cs="Times New Roman"/>
          <w:b/>
          <w:bCs/>
          <w:iCs/>
          <w:sz w:val="26"/>
          <w:szCs w:val="26"/>
        </w:rPr>
        <w:t>(от 38 % до 88%).</w:t>
      </w:r>
    </w:p>
    <w:p w14:paraId="320EA551" w14:textId="3B66F204" w:rsidR="00390C4F" w:rsidRPr="00ED5763" w:rsidRDefault="004F4FB4" w:rsidP="004F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42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 w:rsidRPr="00424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42B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результаты педагогического мониторинга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свидетельствуют об</w:t>
      </w:r>
      <w:r w:rsidRPr="004242B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эффективност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и педагогической работы с воспитанниками</w:t>
      </w:r>
      <w:r w:rsidRPr="004242B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основная часть детей освоила программу дошкольного образования в соответствии с возрастом</w:t>
      </w:r>
      <w:r w:rsidRPr="004242B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на допустимом и оптимальном уровнях. </w:t>
      </w:r>
      <w:r w:rsidRPr="004242B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2BCF7261" w14:textId="23942353" w:rsidR="00B120EE" w:rsidRDefault="00B120EE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51BF5C2" w14:textId="23BFCE88" w:rsidR="00B120EE" w:rsidRDefault="00B120EE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1062EA10" w14:textId="363DFC74" w:rsidR="000710A0" w:rsidRDefault="000710A0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30AC237" w14:textId="2D3F0F1C" w:rsidR="000710A0" w:rsidRDefault="000710A0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67337DCF" w14:textId="77777777" w:rsidR="000710A0" w:rsidRDefault="000710A0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76636591" w14:textId="77777777" w:rsidR="000A1964" w:rsidRDefault="000A1964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CE35E0F" w14:textId="77777777" w:rsidR="000A1964" w:rsidRDefault="000A1964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7A485489" w14:textId="0C96B67C" w:rsidR="00B120EE" w:rsidRDefault="00CF4563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45FB">
        <w:rPr>
          <w:rFonts w:ascii="Times New Roman" w:hAnsi="Times New Roman" w:cs="Times New Roman"/>
          <w:b/>
          <w:bCs/>
          <w:iCs/>
          <w:sz w:val="26"/>
          <w:szCs w:val="26"/>
        </w:rPr>
        <w:t>Мониторинг физического развития, физической подготовленности</w:t>
      </w:r>
    </w:p>
    <w:p w14:paraId="7EE6FB53" w14:textId="00272F25" w:rsidR="00CF4563" w:rsidRPr="008A45FB" w:rsidRDefault="00CF4563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45F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воспитанников по группам</w:t>
      </w:r>
    </w:p>
    <w:p w14:paraId="2A158DF5" w14:textId="79EFDEDB" w:rsidR="00CF4563" w:rsidRDefault="00CF4563" w:rsidP="004F4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</w:p>
    <w:p w14:paraId="73744630" w14:textId="77777777" w:rsidR="007D1957" w:rsidRDefault="004F4FB4" w:rsidP="00C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lastRenderedPageBreak/>
        <w:drawing>
          <wp:inline distT="0" distB="0" distL="0" distR="0" wp14:anchorId="774EAF82" wp14:editId="5DEDD150">
            <wp:extent cx="6408420" cy="3436620"/>
            <wp:effectExtent l="38100" t="57150" r="49530" b="495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A65506" w14:textId="77777777" w:rsidR="007D1957" w:rsidRDefault="007D1957" w:rsidP="00C6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</w:p>
    <w:p w14:paraId="19578D2F" w14:textId="77777777" w:rsidR="00D40B61" w:rsidRDefault="00D40B61" w:rsidP="00D4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EDC4D07" wp14:editId="30A56680">
            <wp:extent cx="6339840" cy="3378200"/>
            <wp:effectExtent l="57150" t="57150" r="41910" b="508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8A9EA32" w14:textId="77777777" w:rsidR="00D40B61" w:rsidRDefault="00D40B61" w:rsidP="00D4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</w:p>
    <w:p w14:paraId="6F7B558E" w14:textId="3029B9C9" w:rsidR="00A231ED" w:rsidRPr="00D40B61" w:rsidRDefault="00D40B61" w:rsidP="003A4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sz w:val="26"/>
          <w:szCs w:val="2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5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П</w:t>
      </w:r>
      <w:r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сихическое и физиологическое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здоровье ребенка очень сильно зависит от его с</w:t>
      </w:r>
      <w:r w:rsidR="00B120EE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воевременно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го</w:t>
      </w:r>
      <w:r w:rsidR="00B120EE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физическо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го</w:t>
      </w:r>
      <w:r w:rsidR="00B120EE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развити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я. Поэтому </w:t>
      </w:r>
      <w:r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детском саду особое внимание уделяется именно ф</w:t>
      </w:r>
      <w:r w:rsidR="00C51F70" w:rsidRPr="00602B6A">
        <w:rPr>
          <w:rStyle w:val="hgkelc"/>
          <w:rFonts w:ascii="Times New Roman" w:hAnsi="Times New Roman" w:cs="Times New Roman"/>
          <w:sz w:val="26"/>
          <w:szCs w:val="26"/>
        </w:rPr>
        <w:t>изическо</w:t>
      </w:r>
      <w:r>
        <w:rPr>
          <w:rStyle w:val="hgkelc"/>
          <w:rFonts w:ascii="Times New Roman" w:hAnsi="Times New Roman" w:cs="Times New Roman"/>
          <w:sz w:val="26"/>
          <w:szCs w:val="26"/>
        </w:rPr>
        <w:t>му развитию, что снижает</w:t>
      </w:r>
      <w:r w:rsidR="00A231ED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риски различных заболеваний.</w:t>
      </w:r>
    </w:p>
    <w:p w14:paraId="728658BD" w14:textId="32A86679" w:rsidR="0089268D" w:rsidRDefault="005E43C8" w:rsidP="00C6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Результаты</w:t>
      </w:r>
      <w:r w:rsidR="00D40B6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сравнительной оценки мониторинга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физической активности воспитанников свидетельствуют о том,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что </w:t>
      </w:r>
      <w:r w:rsidR="00537B33" w:rsidRPr="00ED5763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="001A6DDC">
        <w:rPr>
          <w:rFonts w:ascii="Times New Roman" w:hAnsi="Times New Roman" w:cs="Times New Roman"/>
          <w:bCs/>
          <w:iCs/>
          <w:sz w:val="26"/>
          <w:szCs w:val="26"/>
        </w:rPr>
        <w:t>8</w:t>
      </w:r>
      <w:r w:rsidR="00537B33" w:rsidRPr="00ED5763">
        <w:rPr>
          <w:rFonts w:ascii="Times New Roman" w:hAnsi="Times New Roman" w:cs="Times New Roman"/>
          <w:bCs/>
          <w:iCs/>
          <w:sz w:val="26"/>
          <w:szCs w:val="26"/>
        </w:rPr>
        <w:t>%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детей, посещающих детский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сад</w:t>
      </w:r>
      <w:r w:rsidR="00FB1C3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имеют достаточный уровень</w:t>
      </w:r>
      <w:r w:rsidR="00C6411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физической подготовленности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, у них в </w:t>
      </w:r>
      <w:r w:rsidR="00537B33" w:rsidRPr="003A426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полной мере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сформированы навыки двигательной активности</w:t>
      </w:r>
      <w:r w:rsidR="00C6411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А на конец учебного года, в результате 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lastRenderedPageBreak/>
        <w:t>педагогического воздействия еще 1</w:t>
      </w:r>
      <w:r w:rsidR="001A6DD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3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% воспитанников улучшают свои показатели силы, быстроты и координации движений</w:t>
      </w:r>
      <w:r w:rsidR="00A231E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11F8EFA8" w14:textId="0A2FB216" w:rsidR="0089268D" w:rsidRDefault="00ED5763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Для реализации этого направления работы п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едагоги</w:t>
      </w:r>
      <w:r w:rsidR="00B3795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и руководитель физического воспитания (Шаймарданова Э.Р.)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проводят двигательные разминки во время занятий, организуют динамичные игры на прогулках</w:t>
      </w:r>
      <w:r w:rsidR="00666F0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r w:rsidR="00D3062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провод</w:t>
      </w:r>
      <w:r w:rsidR="00666F0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ятся</w:t>
      </w:r>
      <w:r w:rsidR="00D3062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спортивные праздники, соревнования, досуги, развлечения</w:t>
      </w:r>
      <w:r w:rsidR="00D3062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, что способствует 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формированию и </w:t>
      </w:r>
      <w:r w:rsidR="000A196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развитию физических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навыков дошкольников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. </w:t>
      </w:r>
    </w:p>
    <w:p w14:paraId="5FB85B05" w14:textId="19CFD07B" w:rsidR="000A1964" w:rsidRDefault="000A1964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</w:p>
    <w:p w14:paraId="3995FCD1" w14:textId="381229FD" w:rsidR="000A1964" w:rsidRPr="003E5504" w:rsidRDefault="000A1964" w:rsidP="000A19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E5504">
        <w:rPr>
          <w:rFonts w:ascii="Times New Roman" w:hAnsi="Times New Roman" w:cs="Times New Roman"/>
          <w:b/>
          <w:bCs/>
          <w:iCs/>
          <w:sz w:val="26"/>
          <w:szCs w:val="26"/>
        </w:rPr>
        <w:t>Мониторинг музыкальных способностей воспитанников по группам</w:t>
      </w:r>
    </w:p>
    <w:p w14:paraId="65D3E438" w14:textId="55FA3FCE" w:rsidR="000A1964" w:rsidRPr="000710A0" w:rsidRDefault="006932DD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10A0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Музыкальные занятия в ДОУ способствуют психоэмоцион</w:t>
      </w:r>
      <w:r w:rsidR="00356533" w:rsidRPr="000710A0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альному благополучию</w:t>
      </w:r>
      <w:r w:rsidRPr="000710A0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. Музыка помогает ребёнку справляться с тревожностью, страхами, внутренними конфликтами. Активное участие в музыкальной деятельности</w:t>
      </w:r>
      <w:r w:rsidRPr="000710A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0710A0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развивает чувство сопричастности</w:t>
      </w:r>
      <w:r w:rsidR="00356533" w:rsidRPr="000710A0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 xml:space="preserve">, все это </w:t>
      </w:r>
      <w:r w:rsidR="00356533" w:rsidRPr="000710A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благотворно сказывается на психоэмоциональном развитии</w:t>
      </w:r>
      <w:hyperlink r:id="rId15" w:tgtFrame="_blank" w:history="1"/>
      <w:r w:rsidR="00356533" w:rsidRPr="000710A0">
        <w:rPr>
          <w:rFonts w:ascii="Times New Roman" w:hAnsi="Times New Roman" w:cs="Times New Roman"/>
          <w:sz w:val="26"/>
          <w:szCs w:val="26"/>
        </w:rPr>
        <w:t xml:space="preserve"> дошкольников. </w:t>
      </w:r>
    </w:p>
    <w:p w14:paraId="67DFD746" w14:textId="1FA534DA" w:rsidR="00356533" w:rsidRPr="000710A0" w:rsidRDefault="00356533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710A0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Музыкальные занятия, проводимые в рамках образовательной области «Художественно-эстетическое развитие»</w:t>
      </w:r>
      <w:r w:rsidRPr="000710A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направлены на развитие детского художественного и музыкального творчества, интереса к самостоятельной творческой музыкальной деятельности, удовлетворение потребности детей в самовыражении</w:t>
      </w:r>
    </w:p>
    <w:p w14:paraId="0BFA78A5" w14:textId="7C6BD782" w:rsidR="00356533" w:rsidRPr="000710A0" w:rsidRDefault="00356533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10A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Анализ данных мониторинга</w:t>
      </w:r>
      <w:r w:rsidR="000710A0" w:rsidRPr="000710A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по </w:t>
      </w:r>
      <w:r w:rsidRPr="000710A0">
        <w:rPr>
          <w:rFonts w:ascii="Times New Roman" w:hAnsi="Times New Roman" w:cs="Times New Roman"/>
          <w:bCs/>
          <w:iCs/>
          <w:sz w:val="26"/>
          <w:szCs w:val="26"/>
        </w:rPr>
        <w:t xml:space="preserve">группам выявил, что </w:t>
      </w:r>
      <w:r w:rsidR="005A3962" w:rsidRPr="000710A0">
        <w:rPr>
          <w:rFonts w:ascii="Times New Roman" w:hAnsi="Times New Roman" w:cs="Times New Roman"/>
          <w:bCs/>
          <w:iCs/>
          <w:sz w:val="26"/>
          <w:szCs w:val="26"/>
        </w:rPr>
        <w:t xml:space="preserve">на начало учебного года </w:t>
      </w:r>
      <w:r w:rsidR="003367E6" w:rsidRPr="000710A0">
        <w:rPr>
          <w:rFonts w:ascii="Times New Roman" w:hAnsi="Times New Roman" w:cs="Times New Roman"/>
          <w:bCs/>
          <w:iCs/>
          <w:sz w:val="26"/>
          <w:szCs w:val="26"/>
        </w:rPr>
        <w:t>13 % детей имеют высокий уровень развития музыкальных способностей и 3</w:t>
      </w:r>
      <w:r w:rsidRPr="000710A0">
        <w:rPr>
          <w:rFonts w:ascii="Times New Roman" w:hAnsi="Times New Roman" w:cs="Times New Roman"/>
          <w:bCs/>
          <w:iCs/>
          <w:sz w:val="26"/>
          <w:szCs w:val="26"/>
        </w:rPr>
        <w:t xml:space="preserve">8,5 % </w:t>
      </w:r>
      <w:r w:rsidR="003367E6" w:rsidRPr="000710A0">
        <w:rPr>
          <w:rFonts w:ascii="Times New Roman" w:hAnsi="Times New Roman" w:cs="Times New Roman"/>
          <w:bCs/>
          <w:iCs/>
          <w:sz w:val="26"/>
          <w:szCs w:val="26"/>
        </w:rPr>
        <w:t>средний.</w:t>
      </w:r>
      <w:r w:rsidRPr="000710A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3367E6" w:rsidRPr="000710A0">
        <w:rPr>
          <w:rFonts w:ascii="Times New Roman" w:hAnsi="Times New Roman" w:cs="Times New Roman"/>
          <w:bCs/>
          <w:iCs/>
          <w:sz w:val="26"/>
          <w:szCs w:val="26"/>
        </w:rPr>
        <w:t xml:space="preserve">В результате педагогического воздействия </w:t>
      </w:r>
      <w:r w:rsidR="005A3962" w:rsidRPr="000710A0">
        <w:rPr>
          <w:rFonts w:ascii="Times New Roman" w:hAnsi="Times New Roman" w:cs="Times New Roman"/>
          <w:bCs/>
          <w:iCs/>
          <w:sz w:val="26"/>
          <w:szCs w:val="26"/>
        </w:rPr>
        <w:t>на конец года высокий уровень развития у 25 % детей и средний уровень у 45 %.</w:t>
      </w:r>
    </w:p>
    <w:p w14:paraId="5F45096E" w14:textId="3370E22C" w:rsidR="00356533" w:rsidRPr="000710A0" w:rsidRDefault="005A3962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Хорошие результаты можно отметить в разделах «Пение» и «Музыкально-ритмические движения». Эти результаты достигнуты благодаря профессиональной компетентности музыкального руководителя (Звягинцевой Ю.В.) </w:t>
      </w:r>
    </w:p>
    <w:p w14:paraId="0CA17C51" w14:textId="71B547A8" w:rsidR="005A3962" w:rsidRDefault="005A3962" w:rsidP="005A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28AEE58" wp14:editId="5BD71087">
            <wp:extent cx="6300470" cy="3467100"/>
            <wp:effectExtent l="57150" t="57150" r="43180" b="381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760036" w14:textId="77777777" w:rsidR="00122188" w:rsidRPr="008A45FB" w:rsidRDefault="00122188" w:rsidP="00122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0A4244C7" w14:textId="180D46D9" w:rsidR="00C71897" w:rsidRPr="00C71897" w:rsidRDefault="00ED5763" w:rsidP="00FB1C30">
      <w:pPr>
        <w:pStyle w:val="af8"/>
        <w:ind w:left="0"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Таким образом, р</w:t>
      </w:r>
      <w:r w:rsidR="00C71897" w:rsidRPr="00C71897">
        <w:rPr>
          <w:sz w:val="26"/>
          <w:szCs w:val="26"/>
        </w:rPr>
        <w:t>езультаты мониторинга свидетельствуют, что у обучающихся всех возрастных групп прослеживается</w:t>
      </w:r>
      <w:r w:rsidR="00C71897" w:rsidRPr="00C71897">
        <w:rPr>
          <w:spacing w:val="70"/>
          <w:w w:val="150"/>
          <w:sz w:val="26"/>
          <w:szCs w:val="26"/>
        </w:rPr>
        <w:t xml:space="preserve"> положительная </w:t>
      </w:r>
      <w:r w:rsidR="00C71897" w:rsidRPr="00C71897">
        <w:rPr>
          <w:sz w:val="26"/>
          <w:szCs w:val="26"/>
        </w:rPr>
        <w:t>динамика</w:t>
      </w:r>
      <w:r w:rsidR="00C71897" w:rsidRPr="00C71897">
        <w:rPr>
          <w:spacing w:val="71"/>
          <w:w w:val="150"/>
          <w:sz w:val="26"/>
          <w:szCs w:val="26"/>
        </w:rPr>
        <w:t xml:space="preserve"> </w:t>
      </w:r>
      <w:r w:rsidR="00C71897" w:rsidRPr="00C71897">
        <w:rPr>
          <w:sz w:val="26"/>
          <w:szCs w:val="26"/>
        </w:rPr>
        <w:t>освоения</w:t>
      </w:r>
      <w:r w:rsidR="00C71897" w:rsidRPr="00C71897">
        <w:rPr>
          <w:spacing w:val="71"/>
          <w:w w:val="150"/>
          <w:sz w:val="26"/>
          <w:szCs w:val="26"/>
        </w:rPr>
        <w:t xml:space="preserve"> </w:t>
      </w:r>
      <w:r w:rsidR="00C71897" w:rsidRPr="00C71897">
        <w:rPr>
          <w:sz w:val="26"/>
          <w:szCs w:val="26"/>
        </w:rPr>
        <w:lastRenderedPageBreak/>
        <w:t>образовательной</w:t>
      </w:r>
      <w:r w:rsidR="00C71897" w:rsidRPr="00C71897">
        <w:rPr>
          <w:spacing w:val="71"/>
          <w:w w:val="150"/>
          <w:sz w:val="26"/>
          <w:szCs w:val="26"/>
        </w:rPr>
        <w:t xml:space="preserve"> </w:t>
      </w:r>
      <w:r w:rsidR="00C71897" w:rsidRPr="00C71897">
        <w:rPr>
          <w:sz w:val="26"/>
          <w:szCs w:val="26"/>
        </w:rPr>
        <w:t xml:space="preserve">программы. Наиболее ярко выраженная динамика наблюдается в освоении образовательной области: </w:t>
      </w:r>
      <w:r w:rsidR="00BB1DD2">
        <w:rPr>
          <w:sz w:val="26"/>
          <w:szCs w:val="26"/>
        </w:rPr>
        <w:t>познавательное и художественно - эстетическое</w:t>
      </w:r>
      <w:r w:rsidR="00C71897" w:rsidRPr="00C71897">
        <w:rPr>
          <w:sz w:val="26"/>
          <w:szCs w:val="26"/>
        </w:rPr>
        <w:t xml:space="preserve"> развитие</w:t>
      </w:r>
    </w:p>
    <w:p w14:paraId="644597A5" w14:textId="77777777" w:rsidR="0006237A" w:rsidRPr="0006237A" w:rsidRDefault="0006237A" w:rsidP="000623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6237A">
        <w:rPr>
          <w:rFonts w:ascii="Times New Roman" w:hAnsi="Times New Roman" w:cs="Times New Roman"/>
          <w:bCs/>
          <w:iCs/>
          <w:sz w:val="26"/>
          <w:szCs w:val="26"/>
        </w:rPr>
        <w:t xml:space="preserve">Приведенные данные свидетельствуют о эффективной и качественной работе педагогического коллектива ДОО. </w:t>
      </w:r>
    </w:p>
    <w:p w14:paraId="1ACE9085" w14:textId="77777777" w:rsidR="00CF4563" w:rsidRDefault="00CF4563" w:rsidP="005408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033285" w14:textId="77777777" w:rsidR="00C54ED5" w:rsidRPr="008D7617" w:rsidRDefault="00C54ED5" w:rsidP="00240C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</w:t>
      </w:r>
      <w:r w:rsidRPr="008D76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азвивающая предметно-пространственная среда</w:t>
      </w:r>
    </w:p>
    <w:p w14:paraId="65BD399F" w14:textId="3FD9EEC6" w:rsidR="00BF058B" w:rsidRPr="000710A0" w:rsidRDefault="00783422" w:rsidP="00BF05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</w:t>
      </w:r>
      <w:r w:rsidR="00BE2C04" w:rsidRPr="00FA53D7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Д</w:t>
      </w:r>
      <w:r w:rsidR="00BF058B" w:rsidRPr="00FA53D7">
        <w:rPr>
          <w:rStyle w:val="ab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ля развития индивидуальности каждого ребёнка</w:t>
      </w:r>
      <w:r w:rsidR="00BF058B" w:rsidRPr="000710A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с учётом его возможностей, уровня активности и интересов в группах создается </w:t>
      </w:r>
      <w:r w:rsidR="00AA2BD6" w:rsidRPr="000710A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развивающая предметно – пространственная среда.</w:t>
      </w:r>
    </w:p>
    <w:p w14:paraId="3D2C479D" w14:textId="0FF7595F" w:rsidR="00BE2C04" w:rsidRPr="000710A0" w:rsidRDefault="00BE2C04" w:rsidP="00BE2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10A0">
        <w:rPr>
          <w:rFonts w:ascii="Times New Roman" w:hAnsi="Times New Roman" w:cs="Times New Roman"/>
          <w:sz w:val="26"/>
          <w:szCs w:val="26"/>
        </w:rPr>
        <w:t xml:space="preserve">Созданная </w:t>
      </w:r>
      <w:r w:rsidR="00AA2BD6" w:rsidRPr="000710A0">
        <w:rPr>
          <w:rFonts w:ascii="Times New Roman" w:hAnsi="Times New Roman" w:cs="Times New Roman"/>
          <w:sz w:val="26"/>
          <w:szCs w:val="26"/>
        </w:rPr>
        <w:t xml:space="preserve">в нашем детском саду </w:t>
      </w:r>
      <w:r w:rsidRPr="000710A0">
        <w:rPr>
          <w:rFonts w:ascii="Times New Roman" w:hAnsi="Times New Roman" w:cs="Times New Roman"/>
          <w:sz w:val="26"/>
          <w:szCs w:val="26"/>
        </w:rPr>
        <w:t>РППС, учитывает особенности реализуемой ОП ДО</w:t>
      </w:r>
      <w:r w:rsidR="00AA2BD6" w:rsidRPr="000710A0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Pr="000710A0">
        <w:rPr>
          <w:rFonts w:ascii="Times New Roman" w:hAnsi="Times New Roman" w:cs="Times New Roman"/>
          <w:sz w:val="26"/>
          <w:szCs w:val="26"/>
        </w:rPr>
        <w:t>обладает свойствами открытой системы и выполняет образовательную, развивающую, воспитывающую, стимулирующую функции.</w:t>
      </w:r>
    </w:p>
    <w:p w14:paraId="4AEF0279" w14:textId="4CF4004A" w:rsidR="00E456C5" w:rsidRPr="000710A0" w:rsidRDefault="00E456C5" w:rsidP="00FB1C30">
      <w:pPr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sz w:val="26"/>
          <w:szCs w:val="26"/>
        </w:rPr>
      </w:pPr>
      <w:r w:rsidRPr="000710A0">
        <w:rPr>
          <w:rStyle w:val="hgkelc"/>
          <w:rFonts w:ascii="Times New Roman" w:hAnsi="Times New Roman" w:cs="Times New Roman"/>
          <w:sz w:val="26"/>
          <w:szCs w:val="26"/>
        </w:rPr>
        <w:t xml:space="preserve">В группах вся развивающая предметно –пространственная среда разделена на зоны для познавательной, изобразительной, игровой деятельности детей, которые отвечают эстетическим требованиям и </w:t>
      </w:r>
      <w:r w:rsidR="00370B54" w:rsidRPr="000710A0">
        <w:rPr>
          <w:rStyle w:val="hgkelc"/>
          <w:rFonts w:ascii="Times New Roman" w:hAnsi="Times New Roman" w:cs="Times New Roman"/>
          <w:sz w:val="26"/>
          <w:szCs w:val="26"/>
        </w:rPr>
        <w:t>возрастным</w:t>
      </w:r>
      <w:r w:rsidRPr="000710A0">
        <w:rPr>
          <w:rStyle w:val="hgkelc"/>
          <w:rFonts w:ascii="Times New Roman" w:hAnsi="Times New Roman" w:cs="Times New Roman"/>
          <w:sz w:val="26"/>
          <w:szCs w:val="26"/>
        </w:rPr>
        <w:t xml:space="preserve"> особенностям детей. </w:t>
      </w:r>
    </w:p>
    <w:p w14:paraId="5A3AD43A" w14:textId="7ADE8742" w:rsidR="00CF19AB" w:rsidRPr="000710A0" w:rsidRDefault="00734DF6" w:rsidP="00FB1C30">
      <w:pPr>
        <w:pStyle w:val="af8"/>
        <w:ind w:left="0" w:firstLine="567"/>
        <w:jc w:val="both"/>
        <w:rPr>
          <w:sz w:val="26"/>
          <w:szCs w:val="26"/>
        </w:rPr>
      </w:pPr>
      <w:r w:rsidRPr="000710A0">
        <w:rPr>
          <w:sz w:val="26"/>
          <w:szCs w:val="26"/>
        </w:rPr>
        <w:t xml:space="preserve">Расположение мебели, игрового оборудования </w:t>
      </w:r>
      <w:r w:rsidR="00ED5763" w:rsidRPr="000710A0">
        <w:rPr>
          <w:sz w:val="26"/>
          <w:szCs w:val="26"/>
        </w:rPr>
        <w:t>соответствует</w:t>
      </w:r>
      <w:r w:rsidRPr="000710A0">
        <w:rPr>
          <w:sz w:val="26"/>
          <w:szCs w:val="26"/>
        </w:rPr>
        <w:t xml:space="preserve"> </w:t>
      </w:r>
      <w:r w:rsidR="009D05F8" w:rsidRPr="000710A0">
        <w:rPr>
          <w:sz w:val="26"/>
          <w:szCs w:val="26"/>
        </w:rPr>
        <w:t>нормам</w:t>
      </w:r>
      <w:r w:rsidRPr="000710A0">
        <w:rPr>
          <w:sz w:val="26"/>
          <w:szCs w:val="26"/>
        </w:rPr>
        <w:t xml:space="preserve"> безопасности</w:t>
      </w:r>
      <w:r w:rsidR="00ED5763" w:rsidRPr="000710A0">
        <w:rPr>
          <w:sz w:val="26"/>
          <w:szCs w:val="26"/>
        </w:rPr>
        <w:t xml:space="preserve"> и </w:t>
      </w:r>
      <w:r w:rsidRPr="000710A0">
        <w:rPr>
          <w:sz w:val="26"/>
          <w:szCs w:val="26"/>
        </w:rPr>
        <w:t xml:space="preserve">принципам функционального комфорта. </w:t>
      </w:r>
    </w:p>
    <w:p w14:paraId="4E82CA39" w14:textId="77777777" w:rsidR="009D05F8" w:rsidRPr="000710A0" w:rsidRDefault="005A5014" w:rsidP="00FB1C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0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Кроме того, большая работа проводится педагогами. Развивающая среда меняется в соответствии с сезоном, возрастом детей, лексической темой, о</w:t>
      </w:r>
      <w:r w:rsidRPr="000710A0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снащение уголков меняется в соответствии с тематическим планированием образовательной деятельности.</w:t>
      </w:r>
    </w:p>
    <w:p w14:paraId="2EC7CB0B" w14:textId="0A94C161" w:rsidR="009D05F8" w:rsidRPr="000710A0" w:rsidRDefault="009D05F8" w:rsidP="00FB1C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710A0">
        <w:rPr>
          <w:rFonts w:ascii="Times New Roman" w:hAnsi="Times New Roman" w:cs="Times New Roman"/>
          <w:sz w:val="26"/>
          <w:szCs w:val="26"/>
        </w:rPr>
        <w:t>Данные обновления позволяют нам с</w:t>
      </w:r>
      <w:r w:rsidRPr="000710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оздавать удобное и безопасное пространство для игр, стимулировать фантазию и творчество, развивать социальные навыки наших воспитанников. </w:t>
      </w:r>
    </w:p>
    <w:p w14:paraId="2B229E3E" w14:textId="41C53A90" w:rsidR="00174D99" w:rsidRDefault="00174D99" w:rsidP="00174D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74A141" w14:textId="2ECCAC6B" w:rsidR="000C314C" w:rsidRDefault="00760FFE" w:rsidP="00315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>
        <w:rPr>
          <w:rFonts w:ascii="Calibri" w:hAnsi="Calibri" w:cs="Calibri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658240" behindDoc="1" locked="0" layoutInCell="1" allowOverlap="1" wp14:anchorId="0767FE9B" wp14:editId="03627350">
            <wp:simplePos x="0" y="0"/>
            <wp:positionH relativeFrom="column">
              <wp:posOffset>-241935</wp:posOffset>
            </wp:positionH>
            <wp:positionV relativeFrom="paragraph">
              <wp:posOffset>186055</wp:posOffset>
            </wp:positionV>
            <wp:extent cx="1066800" cy="1066800"/>
            <wp:effectExtent l="0" t="0" r="0" b="0"/>
            <wp:wrapSquare wrapText="bothSides"/>
            <wp:docPr id="1" name="Рисунок 1" descr="i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1024x10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4B84" w14:textId="0B109FE1" w:rsidR="00315A48" w:rsidRDefault="00315A48" w:rsidP="00555B5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 w:rsidRPr="00BA213A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 xml:space="preserve">Работа с </w:t>
      </w:r>
      <w:r w:rsidR="00E456C5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родителями</w:t>
      </w:r>
      <w:r w:rsidR="000C314C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.</w:t>
      </w:r>
    </w:p>
    <w:p w14:paraId="20CCAC66" w14:textId="4A9450EB" w:rsidR="00677DDF" w:rsidRDefault="00411B29" w:rsidP="00677D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«Только вместе с родителями, общими усилиями, </w:t>
      </w:r>
    </w:p>
    <w:p w14:paraId="3F5FB95A" w14:textId="0BCFC6E1" w:rsidR="00677DDF" w:rsidRDefault="00411B29" w:rsidP="00677D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 могут дать детям боль</w:t>
      </w:r>
      <w:r w:rsidR="00677D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шое человеческое счастье», </w:t>
      </w:r>
    </w:p>
    <w:p w14:paraId="611F01F9" w14:textId="4D8CD4CD" w:rsidR="00411B29" w:rsidRPr="00783422" w:rsidRDefault="00411B29" w:rsidP="00677D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77D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</w:t>
      </w:r>
      <w:proofErr w:type="spellStart"/>
      <w:r w:rsidR="00677D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</w:t>
      </w: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Сухомлинский</w:t>
      </w:r>
      <w:proofErr w:type="spellEnd"/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7F737F7" w14:textId="2E4A6A07" w:rsidR="00394B18" w:rsidRDefault="00394B18" w:rsidP="00394B18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77FCE09" w14:textId="77777777" w:rsidR="007D292D" w:rsidRDefault="007D292D" w:rsidP="00240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F82BA" w14:textId="02842DF9" w:rsidR="00821347" w:rsidRPr="00FA53D7" w:rsidRDefault="00821347" w:rsidP="00821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Важнейшим условием обеспечения целостного развития личности ребенка является взаимодействие с семьями воспитанников. </w:t>
      </w: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Вовлекая родителей в жизнь детского сада, мы укрепляем связь между семьей</w:t>
      </w:r>
      <w:r w:rsidR="00370B54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образовательным учреждением</w:t>
      </w: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51673EE5" w14:textId="62D72EF0" w:rsidR="00821347" w:rsidRPr="00FA53D7" w:rsidRDefault="00821347" w:rsidP="0082134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успешного взаимодействия </w:t>
      </w:r>
      <w:r w:rsidR="00847AA1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нами </w:t>
      </w: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созданы условия для разнообразного по сод</w:t>
      </w:r>
      <w:r w:rsidR="00370B54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ержанию и формам сотрудничества. В ДОУ проводятся:</w:t>
      </w:r>
    </w:p>
    <w:p w14:paraId="7F43A2AA" w14:textId="77777777" w:rsidR="00821347" w:rsidRPr="00FA53D7" w:rsidRDefault="00821347" w:rsidP="0082134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групповые</w:t>
      </w:r>
      <w:r w:rsidRPr="00FA53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родительские собрания</w:t>
      </w: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5DB526C7" w14:textId="77777777" w:rsidR="00821347" w:rsidRPr="00FA53D7" w:rsidRDefault="00821347" w:rsidP="0082134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консультации узких специалистов (педагога – психолога, логопеда, социального педагога)</w:t>
      </w:r>
    </w:p>
    <w:p w14:paraId="0CE3C57E" w14:textId="5F90C833" w:rsidR="00821347" w:rsidRPr="00FA53D7" w:rsidRDefault="00821347" w:rsidP="0082134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конкурс</w:t>
      </w:r>
      <w:r w:rsidR="00847AA1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семейного творчества;</w:t>
      </w:r>
    </w:p>
    <w:p w14:paraId="67F5BBEA" w14:textId="319997E0" w:rsidR="00821347" w:rsidRPr="00FA53D7" w:rsidRDefault="00821347" w:rsidP="0082134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47AA1" w:rsidRPr="00FA53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родители </w:t>
      </w:r>
      <w:r w:rsidRPr="00FA53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вовле</w:t>
      </w:r>
      <w:r w:rsidR="00847AA1" w:rsidRPr="00FA53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каются</w:t>
      </w:r>
      <w:r w:rsidRPr="00FA53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участие в утренниках и праздниках.</w:t>
      </w:r>
    </w:p>
    <w:p w14:paraId="53B659BF" w14:textId="56EF648D" w:rsidR="00847AA1" w:rsidRPr="00FA53D7" w:rsidRDefault="00821347" w:rsidP="00847A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Одна из важных задач, которая стоит </w:t>
      </w:r>
      <w:r w:rsidR="00847AA1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образовательной организацией</w:t>
      </w: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это просвещение родителей в вопросах воспитания</w:t>
      </w:r>
      <w:r w:rsidR="00847AA1" w:rsidRPr="00FA53D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Поэтому педагоги стараются в </w:t>
      </w: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доступной форме</w:t>
      </w:r>
      <w:r w:rsidR="00847AA1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рассказывать о возрастных особенностях детей, о методах семейного воспитания, оказывают </w:t>
      </w:r>
      <w:r w:rsidR="00514CFC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помощь в</w:t>
      </w:r>
      <w:r w:rsidR="00847AA1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формировании </w:t>
      </w:r>
      <w:proofErr w:type="spellStart"/>
      <w:r w:rsidR="00847AA1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</w:t>
      </w:r>
      <w:proofErr w:type="spellEnd"/>
      <w:r w:rsidR="00847AA1"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родительских отношений. </w:t>
      </w:r>
    </w:p>
    <w:p w14:paraId="31765C37" w14:textId="77777777" w:rsidR="00847AA1" w:rsidRPr="00FA53D7" w:rsidRDefault="00847AA1" w:rsidP="00847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Самая популярная и любимая, как воспитателями, так и </w:t>
      </w:r>
      <w:r w:rsidRPr="00FA53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родителями форма работы</w:t>
      </w:r>
      <w:r w:rsidRPr="00FA53D7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культурно-досуговая деятельность. Здесь наиболее полно раскрываются возможности для сотрудничества, проявления творчества. Родители принимают активное участие в организации и проведении утренников, развлечений, конкурсов, акций.</w:t>
      </w:r>
    </w:p>
    <w:p w14:paraId="4A33C7AC" w14:textId="40B03285" w:rsidR="00B42048" w:rsidRPr="00FA53D7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Особо хочется отметить</w:t>
      </w:r>
      <w:r w:rsidR="00407285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та</w:t>
      </w:r>
      <w:r w:rsidR="00847AA1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кие мероприятия</w:t>
      </w:r>
      <w:r w:rsidR="006A0B0B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: «</w:t>
      </w:r>
      <w:r w:rsidR="00514CFC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Международный день семьи</w:t>
      </w:r>
      <w:r w:rsidR="006A0B0B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»</w:t>
      </w: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</w:t>
      </w:r>
      <w:r w:rsidR="006A0B0B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514CFC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Всероссийская акция «Россия- семья семей», акция «Открытка для бабушки и дедушки»</w:t>
      </w:r>
      <w:r w:rsidR="006A0B0B" w:rsidRPr="00FA53D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0E9980CE" w14:textId="35F38562" w:rsidR="00B42048" w:rsidRPr="00FA53D7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Успешной практикой в детском саду стало проведение «Недели психологии»</w:t>
      </w:r>
      <w:r w:rsidR="00A37130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в рамках которой педагог- психолог через различные формы ведет просветительскую работу среди родителей. Хочется отметить, что педагог – психолог (Тарасюк А.Л.) проводит данное мероприятия нестандартно и с высоким уровнем профессионализма</w:t>
      </w:r>
      <w:r w:rsidR="006A0B0B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305E1E2B" w14:textId="77777777" w:rsidR="00B42048" w:rsidRPr="00FA53D7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Родители имеют доступ к нашим образовательным ресурсам: </w:t>
      </w:r>
    </w:p>
    <w:p w14:paraId="1DDCE1E9" w14:textId="5F7D5D8F" w:rsidR="00B42048" w:rsidRPr="00FA53D7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на официальном сайте ОО педагоги </w:t>
      </w:r>
      <w:r w:rsidR="004435AA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</w:t>
      </w: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своих личных блогах размещают информацию для родителей для домашнего использования;</w:t>
      </w:r>
    </w:p>
    <w:p w14:paraId="28D4A54B" w14:textId="1D543567" w:rsidR="00B42048" w:rsidRPr="00FA53D7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в ТГ канале, ВК и Одноклассниках</w:t>
      </w:r>
      <w:r w:rsidR="00821347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в МА</w:t>
      </w:r>
      <w:r w:rsidR="00821347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val="en-US" w:eastAsia="ru-RU"/>
        </w:rPr>
        <w:t>X</w:t>
      </w: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педагог – психолог выкладывает лекции на различные темы, которые помогут родителям лучше понять своего ребенка</w:t>
      </w:r>
    </w:p>
    <w:p w14:paraId="58AE040E" w14:textId="37BA6C8E" w:rsidR="009F03FB" w:rsidRPr="00FA53D7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воспитатели в приемных оформляют папки – передвижки, </w:t>
      </w:r>
      <w:r w:rsidR="004435AA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размещают информацию на стендах, памятки для родителей на различные темы, что помогает поддерживать образовательно – воспитательный процесс дома.</w:t>
      </w:r>
    </w:p>
    <w:p w14:paraId="0DECA31F" w14:textId="7E0BBD5A" w:rsidR="009F03FB" w:rsidRPr="00FA53D7" w:rsidRDefault="00A00B69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Взаимодействие с родителями происходит в доброжелательной форме. </w:t>
      </w:r>
      <w:r w:rsidR="004435AA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Родители наших воспитанников – проявляют заинтересованность в совместном процессе воспитания детей, отклик</w:t>
      </w:r>
      <w:r w:rsidR="00C47505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аются на наши просьбы о помощи.</w:t>
      </w:r>
    </w:p>
    <w:p w14:paraId="0BCBFF9F" w14:textId="77777777" w:rsidR="00A37130" w:rsidRPr="00FA53D7" w:rsidRDefault="00A37130" w:rsidP="00A37130">
      <w:pPr>
        <w:spacing w:before="150" w:after="150"/>
        <w:ind w:right="15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53D7">
        <w:rPr>
          <w:rFonts w:ascii="Times New Roman" w:eastAsia="Calibri" w:hAnsi="Times New Roman" w:cs="Times New Roman"/>
          <w:sz w:val="26"/>
          <w:szCs w:val="26"/>
        </w:rPr>
        <w:t>Результаты анкетирования показали, что качеством дошкольного образования удовлетворены (</w:t>
      </w:r>
      <w:r w:rsidRPr="00FA53D7">
        <w:rPr>
          <w:rFonts w:ascii="Times New Roman" w:eastAsia="Calibri" w:hAnsi="Times New Roman" w:cs="Times New Roman"/>
          <w:b/>
          <w:sz w:val="26"/>
          <w:szCs w:val="26"/>
        </w:rPr>
        <w:t>84%</w:t>
      </w:r>
      <w:r w:rsidRPr="00FA53D7">
        <w:rPr>
          <w:rFonts w:ascii="Times New Roman" w:eastAsia="Calibri" w:hAnsi="Times New Roman" w:cs="Times New Roman"/>
          <w:sz w:val="26"/>
          <w:szCs w:val="26"/>
        </w:rPr>
        <w:t>) родителей (законных представителей), частично удовлетворены (</w:t>
      </w:r>
      <w:r w:rsidRPr="00FA53D7">
        <w:rPr>
          <w:rFonts w:ascii="Times New Roman" w:eastAsia="Calibri" w:hAnsi="Times New Roman" w:cs="Times New Roman"/>
          <w:b/>
          <w:sz w:val="26"/>
          <w:szCs w:val="26"/>
        </w:rPr>
        <w:t>12</w:t>
      </w:r>
      <w:r w:rsidRPr="00FA53D7">
        <w:rPr>
          <w:rFonts w:ascii="Times New Roman" w:eastAsia="Calibri" w:hAnsi="Times New Roman" w:cs="Times New Roman"/>
          <w:sz w:val="26"/>
          <w:szCs w:val="26"/>
        </w:rPr>
        <w:t>%), не удовлетворены (</w:t>
      </w:r>
      <w:r w:rsidRPr="00FA53D7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FA53D7">
        <w:rPr>
          <w:rFonts w:ascii="Times New Roman" w:eastAsia="Calibri" w:hAnsi="Times New Roman" w:cs="Times New Roman"/>
          <w:sz w:val="26"/>
          <w:szCs w:val="26"/>
        </w:rPr>
        <w:t>%).</w:t>
      </w:r>
    </w:p>
    <w:p w14:paraId="78D2331B" w14:textId="6B9A6980" w:rsidR="000C3C75" w:rsidRPr="00FA53D7" w:rsidRDefault="000C3C75" w:rsidP="007D7D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iCs/>
          <w:sz w:val="26"/>
          <w:szCs w:val="26"/>
        </w:rPr>
        <w:t>Таким образом можно сделать вывод, что основная часть наших родител</w:t>
      </w:r>
      <w:r w:rsidR="0077184A" w:rsidRPr="00FA53D7">
        <w:rPr>
          <w:rFonts w:ascii="Times New Roman" w:hAnsi="Times New Roman" w:cs="Times New Roman"/>
          <w:iCs/>
          <w:sz w:val="26"/>
          <w:szCs w:val="26"/>
        </w:rPr>
        <w:t>ей</w:t>
      </w:r>
      <w:r w:rsidRPr="00FA53D7">
        <w:rPr>
          <w:rFonts w:ascii="Times New Roman" w:hAnsi="Times New Roman" w:cs="Times New Roman"/>
          <w:iCs/>
          <w:sz w:val="26"/>
          <w:szCs w:val="26"/>
        </w:rPr>
        <w:t xml:space="preserve"> (законны</w:t>
      </w:r>
      <w:r w:rsidR="0077184A" w:rsidRPr="00FA53D7">
        <w:rPr>
          <w:rFonts w:ascii="Times New Roman" w:hAnsi="Times New Roman" w:cs="Times New Roman"/>
          <w:iCs/>
          <w:sz w:val="26"/>
          <w:szCs w:val="26"/>
        </w:rPr>
        <w:t>х</w:t>
      </w:r>
      <w:r w:rsidRPr="00FA53D7">
        <w:rPr>
          <w:rFonts w:ascii="Times New Roman" w:hAnsi="Times New Roman" w:cs="Times New Roman"/>
          <w:iCs/>
          <w:sz w:val="26"/>
          <w:szCs w:val="26"/>
        </w:rPr>
        <w:t xml:space="preserve"> представител</w:t>
      </w:r>
      <w:r w:rsidR="0077184A" w:rsidRPr="00FA53D7">
        <w:rPr>
          <w:rFonts w:ascii="Times New Roman" w:hAnsi="Times New Roman" w:cs="Times New Roman"/>
          <w:iCs/>
          <w:sz w:val="26"/>
          <w:szCs w:val="26"/>
        </w:rPr>
        <w:t>ей</w:t>
      </w:r>
      <w:r w:rsidRPr="00FA53D7">
        <w:rPr>
          <w:rFonts w:ascii="Times New Roman" w:hAnsi="Times New Roman" w:cs="Times New Roman"/>
          <w:iCs/>
          <w:sz w:val="26"/>
          <w:szCs w:val="26"/>
        </w:rPr>
        <w:t>) удовлетворены уходом за детьми, процес</w:t>
      </w:r>
      <w:r w:rsidR="00553CC3" w:rsidRPr="00FA53D7">
        <w:rPr>
          <w:rFonts w:ascii="Times New Roman" w:hAnsi="Times New Roman" w:cs="Times New Roman"/>
          <w:iCs/>
          <w:sz w:val="26"/>
          <w:szCs w:val="26"/>
        </w:rPr>
        <w:t>сом воспитания и обучения</w:t>
      </w:r>
      <w:r w:rsidRPr="00FA53D7">
        <w:rPr>
          <w:rFonts w:ascii="Times New Roman" w:hAnsi="Times New Roman" w:cs="Times New Roman"/>
          <w:iCs/>
          <w:sz w:val="26"/>
          <w:szCs w:val="26"/>
        </w:rPr>
        <w:t>, организацией жизни детей в детском саду.</w:t>
      </w:r>
    </w:p>
    <w:p w14:paraId="66EE3716" w14:textId="77777777" w:rsidR="00240C30" w:rsidRDefault="00240C30" w:rsidP="00315A4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0F1832" w14:textId="77777777" w:rsidR="00315A48" w:rsidRPr="00723968" w:rsidRDefault="00315A48" w:rsidP="00315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39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Профилактика семейного неблагополучия.</w:t>
      </w:r>
    </w:p>
    <w:p w14:paraId="4D15211F" w14:textId="4A706A62" w:rsidR="00C11502" w:rsidRPr="00FA53D7" w:rsidRDefault="00C11502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Благополучие воспитанников детского сада напрямую зависит от социально-психологического климата в их семьях.</w:t>
      </w:r>
    </w:p>
    <w:p w14:paraId="4DF69559" w14:textId="36CAC0DA" w:rsidR="001C77A1" w:rsidRPr="00FA53D7" w:rsidRDefault="00C11502" w:rsidP="001C7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 xml:space="preserve">В </w:t>
      </w:r>
      <w:r w:rsidR="00DF1881" w:rsidRPr="00FA53D7">
        <w:rPr>
          <w:rFonts w:ascii="Times New Roman" w:hAnsi="Times New Roman" w:cs="Times New Roman"/>
          <w:sz w:val="26"/>
          <w:szCs w:val="26"/>
        </w:rPr>
        <w:t>Учреждении</w:t>
      </w:r>
      <w:r w:rsidRPr="00FA53D7">
        <w:rPr>
          <w:rFonts w:ascii="Times New Roman" w:hAnsi="Times New Roman" w:cs="Times New Roman"/>
          <w:sz w:val="26"/>
          <w:szCs w:val="26"/>
        </w:rPr>
        <w:t xml:space="preserve"> ежегодно </w:t>
      </w:r>
      <w:r w:rsidR="00E76F5C" w:rsidRPr="00FA53D7">
        <w:rPr>
          <w:rFonts w:ascii="Times New Roman" w:hAnsi="Times New Roman" w:cs="Times New Roman"/>
          <w:sz w:val="26"/>
          <w:szCs w:val="26"/>
        </w:rPr>
        <w:t>составляется социальный паспорт, который позволяет получить целостное представление</w:t>
      </w:r>
      <w:r w:rsidR="00060F28" w:rsidRPr="00FA53D7">
        <w:rPr>
          <w:rFonts w:ascii="Times New Roman" w:hAnsi="Times New Roman" w:cs="Times New Roman"/>
          <w:sz w:val="26"/>
          <w:szCs w:val="26"/>
        </w:rPr>
        <w:t xml:space="preserve"> о семьях воспитанников.</w:t>
      </w:r>
    </w:p>
    <w:p w14:paraId="34A8546A" w14:textId="2328D05F" w:rsidR="00BF5470" w:rsidRPr="00FA53D7" w:rsidRDefault="00BF5470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В рамках работы по профилактике семейного неблагополучия о</w:t>
      </w:r>
      <w:r w:rsidR="00C11502" w:rsidRPr="00FA53D7">
        <w:rPr>
          <w:rFonts w:ascii="Times New Roman" w:hAnsi="Times New Roman" w:cs="Times New Roman"/>
          <w:sz w:val="26"/>
          <w:szCs w:val="26"/>
        </w:rPr>
        <w:t xml:space="preserve">собое внимание уделяется семьям, находящимся в социально опасном положении. На начало 2025 года таких семей насчитывалось три, а к концу года все сняты с учета. </w:t>
      </w:r>
    </w:p>
    <w:p w14:paraId="46CF67E7" w14:textId="3C0365B0" w:rsidR="00C11502" w:rsidRPr="00FA53D7" w:rsidRDefault="00C11502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С данной категорией семей проводилась индивид</w:t>
      </w:r>
      <w:r w:rsidR="00DF1881" w:rsidRPr="00FA53D7">
        <w:rPr>
          <w:rFonts w:ascii="Times New Roman" w:hAnsi="Times New Roman" w:cs="Times New Roman"/>
          <w:sz w:val="26"/>
          <w:szCs w:val="26"/>
        </w:rPr>
        <w:t>уальная профилактическая работа</w:t>
      </w:r>
      <w:r w:rsidR="00BF5470" w:rsidRPr="00FA53D7">
        <w:rPr>
          <w:rFonts w:ascii="Times New Roman" w:hAnsi="Times New Roman" w:cs="Times New Roman"/>
          <w:sz w:val="26"/>
          <w:szCs w:val="26"/>
        </w:rPr>
        <w:t>:</w:t>
      </w:r>
      <w:r w:rsidR="00DF1881" w:rsidRPr="00FA53D7">
        <w:rPr>
          <w:rFonts w:ascii="Times New Roman" w:hAnsi="Times New Roman" w:cs="Times New Roman"/>
          <w:sz w:val="26"/>
          <w:szCs w:val="26"/>
        </w:rPr>
        <w:t xml:space="preserve"> семьи</w:t>
      </w:r>
      <w:r w:rsidR="00BF5470" w:rsidRPr="00FA53D7">
        <w:rPr>
          <w:rFonts w:ascii="Times New Roman" w:hAnsi="Times New Roman" w:cs="Times New Roman"/>
          <w:sz w:val="26"/>
          <w:szCs w:val="26"/>
        </w:rPr>
        <w:t xml:space="preserve"> </w:t>
      </w:r>
      <w:r w:rsidRPr="00FA53D7">
        <w:rPr>
          <w:rFonts w:ascii="Times New Roman" w:hAnsi="Times New Roman" w:cs="Times New Roman"/>
          <w:sz w:val="26"/>
          <w:szCs w:val="26"/>
        </w:rPr>
        <w:t>посещ</w:t>
      </w:r>
      <w:r w:rsidR="00DF1881" w:rsidRPr="00FA53D7">
        <w:rPr>
          <w:rFonts w:ascii="Times New Roman" w:hAnsi="Times New Roman" w:cs="Times New Roman"/>
          <w:sz w:val="26"/>
          <w:szCs w:val="26"/>
        </w:rPr>
        <w:t>ались</w:t>
      </w:r>
      <w:r w:rsidRPr="00FA53D7">
        <w:rPr>
          <w:rFonts w:ascii="Times New Roman" w:hAnsi="Times New Roman" w:cs="Times New Roman"/>
          <w:sz w:val="26"/>
          <w:szCs w:val="26"/>
        </w:rPr>
        <w:t xml:space="preserve"> на дому, </w:t>
      </w:r>
      <w:r w:rsidR="00DF1881" w:rsidRPr="00FA53D7">
        <w:rPr>
          <w:rFonts w:ascii="Times New Roman" w:hAnsi="Times New Roman" w:cs="Times New Roman"/>
          <w:sz w:val="26"/>
          <w:szCs w:val="26"/>
        </w:rPr>
        <w:t xml:space="preserve">составлен </w:t>
      </w:r>
      <w:r w:rsidRPr="00FA53D7">
        <w:rPr>
          <w:rFonts w:ascii="Times New Roman" w:hAnsi="Times New Roman" w:cs="Times New Roman"/>
          <w:sz w:val="26"/>
          <w:szCs w:val="26"/>
        </w:rPr>
        <w:t>анализ жилищно-бытовых условий</w:t>
      </w:r>
      <w:r w:rsidR="00DF1881" w:rsidRPr="00FA53D7">
        <w:rPr>
          <w:rFonts w:ascii="Times New Roman" w:hAnsi="Times New Roman" w:cs="Times New Roman"/>
          <w:sz w:val="26"/>
          <w:szCs w:val="26"/>
        </w:rPr>
        <w:t>, с родителями проведены п</w:t>
      </w:r>
      <w:r w:rsidRPr="00FA53D7">
        <w:rPr>
          <w:rFonts w:ascii="Times New Roman" w:hAnsi="Times New Roman" w:cs="Times New Roman"/>
          <w:sz w:val="26"/>
          <w:szCs w:val="26"/>
        </w:rPr>
        <w:t xml:space="preserve">рофилактические беседы. За отчетный период было осуществлено 15 социально-педагогических патронажей. </w:t>
      </w:r>
    </w:p>
    <w:p w14:paraId="17BE609C" w14:textId="166FB514" w:rsidR="00C11502" w:rsidRPr="00FA53D7" w:rsidRDefault="00DF1881" w:rsidP="00C47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 xml:space="preserve">В детском саду ведется большая работа, направленная на </w:t>
      </w:r>
      <w:r w:rsidRPr="00FA53D7">
        <w:rPr>
          <w:rFonts w:ascii="Times New Roman" w:hAnsi="Times New Roman" w:cs="Times New Roman"/>
          <w:b/>
          <w:sz w:val="26"/>
          <w:szCs w:val="26"/>
        </w:rPr>
        <w:t>профилактику</w:t>
      </w:r>
      <w:r w:rsidRPr="00FA53D7">
        <w:rPr>
          <w:rFonts w:ascii="Times New Roman" w:hAnsi="Times New Roman" w:cs="Times New Roman"/>
          <w:sz w:val="26"/>
          <w:szCs w:val="26"/>
        </w:rPr>
        <w:t xml:space="preserve"> семейного неблагополучия. </w:t>
      </w:r>
      <w:r w:rsidR="00C47505" w:rsidRPr="00FA53D7">
        <w:rPr>
          <w:rFonts w:ascii="Times New Roman" w:hAnsi="Times New Roman" w:cs="Times New Roman"/>
          <w:sz w:val="26"/>
          <w:szCs w:val="26"/>
        </w:rPr>
        <w:t>С</w:t>
      </w:r>
      <w:r w:rsidR="00C11502" w:rsidRPr="00FA53D7">
        <w:rPr>
          <w:rFonts w:ascii="Times New Roman" w:hAnsi="Times New Roman" w:cs="Times New Roman"/>
          <w:sz w:val="26"/>
          <w:szCs w:val="26"/>
        </w:rPr>
        <w:t xml:space="preserve">оциальным педагогом (Тарасюк А.Л.) в 2025 году проведено 24 консультации для родителей </w:t>
      </w:r>
      <w:r w:rsidR="004337C4" w:rsidRPr="00FA53D7">
        <w:rPr>
          <w:rFonts w:ascii="Times New Roman" w:hAnsi="Times New Roman" w:cs="Times New Roman"/>
          <w:sz w:val="26"/>
          <w:szCs w:val="26"/>
        </w:rPr>
        <w:t>категории «</w:t>
      </w:r>
      <w:r w:rsidR="00C11502" w:rsidRPr="00FA53D7">
        <w:rPr>
          <w:rFonts w:ascii="Times New Roman" w:hAnsi="Times New Roman" w:cs="Times New Roman"/>
          <w:sz w:val="26"/>
          <w:szCs w:val="26"/>
        </w:rPr>
        <w:t>групп</w:t>
      </w:r>
      <w:r w:rsidR="004337C4" w:rsidRPr="00FA53D7">
        <w:rPr>
          <w:rFonts w:ascii="Times New Roman" w:hAnsi="Times New Roman" w:cs="Times New Roman"/>
          <w:sz w:val="26"/>
          <w:szCs w:val="26"/>
        </w:rPr>
        <w:t>а</w:t>
      </w:r>
      <w:r w:rsidR="00C11502" w:rsidRPr="00FA53D7">
        <w:rPr>
          <w:rFonts w:ascii="Times New Roman" w:hAnsi="Times New Roman" w:cs="Times New Roman"/>
          <w:sz w:val="26"/>
          <w:szCs w:val="26"/>
        </w:rPr>
        <w:t xml:space="preserve"> риска</w:t>
      </w:r>
      <w:r w:rsidR="004337C4" w:rsidRPr="00FA53D7">
        <w:rPr>
          <w:rFonts w:ascii="Times New Roman" w:hAnsi="Times New Roman" w:cs="Times New Roman"/>
          <w:sz w:val="26"/>
          <w:szCs w:val="26"/>
        </w:rPr>
        <w:t>»</w:t>
      </w:r>
      <w:r w:rsidR="00C11502" w:rsidRPr="00FA53D7">
        <w:rPr>
          <w:rFonts w:ascii="Times New Roman" w:hAnsi="Times New Roman" w:cs="Times New Roman"/>
          <w:sz w:val="26"/>
          <w:szCs w:val="26"/>
        </w:rPr>
        <w:t xml:space="preserve">. В рамках этих консультаций обсуждались вопросы воспитания, методы ненасильственного воспитания, права детей. </w:t>
      </w:r>
    </w:p>
    <w:p w14:paraId="7D8CF545" w14:textId="77812D09" w:rsidR="00C11502" w:rsidRPr="00FA53D7" w:rsidRDefault="00053424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lastRenderedPageBreak/>
        <w:t xml:space="preserve">Для предупреждения жестокого обращения с несовершеннолетними </w:t>
      </w:r>
      <w:r w:rsidR="00C47505" w:rsidRPr="00FA53D7">
        <w:rPr>
          <w:rFonts w:ascii="Times New Roman" w:hAnsi="Times New Roman" w:cs="Times New Roman"/>
          <w:sz w:val="26"/>
          <w:szCs w:val="26"/>
        </w:rPr>
        <w:t>в ходе</w:t>
      </w:r>
      <w:r w:rsidRPr="00FA53D7">
        <w:rPr>
          <w:rFonts w:ascii="Times New Roman" w:hAnsi="Times New Roman" w:cs="Times New Roman"/>
          <w:sz w:val="26"/>
          <w:szCs w:val="26"/>
        </w:rPr>
        <w:t xml:space="preserve"> ежедневного мониторинга</w:t>
      </w:r>
      <w:r w:rsidR="00C11502" w:rsidRPr="00FA53D7">
        <w:rPr>
          <w:rFonts w:ascii="Times New Roman" w:hAnsi="Times New Roman" w:cs="Times New Roman"/>
          <w:sz w:val="26"/>
          <w:szCs w:val="26"/>
        </w:rPr>
        <w:t xml:space="preserve"> состояния здоровья детей в группах</w:t>
      </w:r>
      <w:r w:rsidRPr="00FA53D7">
        <w:rPr>
          <w:rFonts w:ascii="Times New Roman" w:hAnsi="Times New Roman" w:cs="Times New Roman"/>
          <w:sz w:val="26"/>
          <w:szCs w:val="26"/>
        </w:rPr>
        <w:t xml:space="preserve"> воспитатели обращают внимание на наличие синяков</w:t>
      </w:r>
      <w:r w:rsidR="00865FC6" w:rsidRPr="00FA53D7">
        <w:rPr>
          <w:rFonts w:ascii="Times New Roman" w:hAnsi="Times New Roman" w:cs="Times New Roman"/>
          <w:sz w:val="26"/>
          <w:szCs w:val="26"/>
        </w:rPr>
        <w:t xml:space="preserve"> или </w:t>
      </w:r>
      <w:r w:rsidRPr="00FA53D7">
        <w:rPr>
          <w:rFonts w:ascii="Times New Roman" w:hAnsi="Times New Roman" w:cs="Times New Roman"/>
          <w:sz w:val="26"/>
          <w:szCs w:val="26"/>
        </w:rPr>
        <w:t>ссадин</w:t>
      </w:r>
      <w:r w:rsidR="00C11502" w:rsidRPr="00FA53D7">
        <w:rPr>
          <w:rFonts w:ascii="Times New Roman" w:hAnsi="Times New Roman" w:cs="Times New Roman"/>
          <w:sz w:val="26"/>
          <w:szCs w:val="26"/>
        </w:rPr>
        <w:t xml:space="preserve">, </w:t>
      </w:r>
      <w:r w:rsidR="001C77A1" w:rsidRPr="00FA53D7">
        <w:rPr>
          <w:rFonts w:ascii="Times New Roman" w:hAnsi="Times New Roman" w:cs="Times New Roman"/>
          <w:sz w:val="26"/>
          <w:szCs w:val="26"/>
        </w:rPr>
        <w:t>а п</w:t>
      </w:r>
      <w:r w:rsidR="00C11502" w:rsidRPr="00FA53D7">
        <w:rPr>
          <w:rFonts w:ascii="Times New Roman" w:hAnsi="Times New Roman" w:cs="Times New Roman"/>
          <w:sz w:val="26"/>
          <w:szCs w:val="26"/>
        </w:rPr>
        <w:t>ри выявлении подозрений на жестокое обращение проводят осмотр и беседы</w:t>
      </w:r>
      <w:r w:rsidR="001C77A1" w:rsidRPr="00FA53D7">
        <w:rPr>
          <w:rFonts w:ascii="Times New Roman" w:hAnsi="Times New Roman" w:cs="Times New Roman"/>
          <w:sz w:val="26"/>
          <w:szCs w:val="26"/>
        </w:rPr>
        <w:t xml:space="preserve"> с воспитанниками</w:t>
      </w:r>
      <w:r w:rsidR="00C11502" w:rsidRPr="00FA53D7">
        <w:rPr>
          <w:rFonts w:ascii="Times New Roman" w:hAnsi="Times New Roman" w:cs="Times New Roman"/>
          <w:sz w:val="26"/>
          <w:szCs w:val="26"/>
        </w:rPr>
        <w:t>.</w:t>
      </w:r>
      <w:r w:rsidR="004337C4" w:rsidRPr="00FA53D7">
        <w:rPr>
          <w:rFonts w:ascii="Times New Roman" w:hAnsi="Times New Roman" w:cs="Times New Roman"/>
          <w:sz w:val="26"/>
          <w:szCs w:val="26"/>
        </w:rPr>
        <w:t xml:space="preserve"> В 2025 году фактов жестокого обращения не выявлено.</w:t>
      </w:r>
    </w:p>
    <w:p w14:paraId="5AF098AE" w14:textId="77777777" w:rsidR="00DF1881" w:rsidRPr="00FA53D7" w:rsidRDefault="00DF1881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Также осуществляется ежедневный мониторинг посещаемости детей, проживающих в неблагополучных семьях, для выявления возможных проблем.</w:t>
      </w:r>
    </w:p>
    <w:p w14:paraId="23AA458A" w14:textId="5189667D" w:rsidR="00C11502" w:rsidRPr="00FA53D7" w:rsidRDefault="00370B54" w:rsidP="0086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Style w:val="ab"/>
          <w:rFonts w:ascii="Times New Roman" w:hAnsi="Times New Roman" w:cs="Times New Roman"/>
          <w:sz w:val="26"/>
          <w:szCs w:val="26"/>
        </w:rPr>
        <w:t>В целях</w:t>
      </w:r>
      <w:r w:rsidR="008637BF" w:rsidRPr="00FA53D7">
        <w:rPr>
          <w:rStyle w:val="ab"/>
          <w:rFonts w:ascii="Times New Roman" w:hAnsi="Times New Roman" w:cs="Times New Roman"/>
          <w:sz w:val="26"/>
          <w:szCs w:val="26"/>
        </w:rPr>
        <w:t xml:space="preserve"> формирования правовой грамотности на</w:t>
      </w:r>
      <w:r w:rsidR="00A573AF" w:rsidRPr="00FA53D7">
        <w:rPr>
          <w:rStyle w:val="ab"/>
          <w:rFonts w:ascii="Times New Roman" w:hAnsi="Times New Roman" w:cs="Times New Roman"/>
          <w:sz w:val="26"/>
          <w:szCs w:val="26"/>
        </w:rPr>
        <w:t xml:space="preserve"> </w:t>
      </w:r>
      <w:r w:rsidR="001C77A1" w:rsidRPr="00FA53D7">
        <w:rPr>
          <w:rFonts w:ascii="Times New Roman" w:hAnsi="Times New Roman" w:cs="Times New Roman"/>
          <w:sz w:val="26"/>
          <w:szCs w:val="26"/>
        </w:rPr>
        <w:t xml:space="preserve">родительских собраниях </w:t>
      </w:r>
      <w:r w:rsidRPr="00FA53D7">
        <w:rPr>
          <w:rFonts w:ascii="Times New Roman" w:hAnsi="Times New Roman" w:cs="Times New Roman"/>
          <w:sz w:val="26"/>
          <w:szCs w:val="26"/>
        </w:rPr>
        <w:t>о</w:t>
      </w:r>
      <w:r w:rsidR="00865FC6" w:rsidRPr="00FA53D7">
        <w:rPr>
          <w:rFonts w:ascii="Times New Roman" w:hAnsi="Times New Roman" w:cs="Times New Roman"/>
          <w:sz w:val="26"/>
          <w:szCs w:val="26"/>
        </w:rPr>
        <w:t xml:space="preserve">бсуждаются актуальные темы, такие как права и обязанности родителей, эмоциональные состояния детей и вопросы безопасного поведения. </w:t>
      </w:r>
      <w:r w:rsidR="00A573AF" w:rsidRPr="00FA53D7">
        <w:rPr>
          <w:rFonts w:ascii="Times New Roman" w:hAnsi="Times New Roman" w:cs="Times New Roman"/>
          <w:sz w:val="26"/>
          <w:szCs w:val="26"/>
        </w:rPr>
        <w:t>В</w:t>
      </w:r>
      <w:r w:rsidR="001C77A1" w:rsidRPr="00FA53D7">
        <w:rPr>
          <w:rFonts w:ascii="Times New Roman" w:hAnsi="Times New Roman" w:cs="Times New Roman"/>
          <w:sz w:val="26"/>
          <w:szCs w:val="26"/>
        </w:rPr>
        <w:t>ажная информация размещается на стендах, на официальной сайте и официальном канале образовательной организации.</w:t>
      </w:r>
      <w:r w:rsidR="00C11502" w:rsidRPr="00FA53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DB8604" w14:textId="0BCFAE33" w:rsidR="00BF5470" w:rsidRPr="00FA53D7" w:rsidRDefault="00BF5470" w:rsidP="00BF5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Дети</w:t>
      </w:r>
      <w:r w:rsidR="00C47505" w:rsidRPr="00FA53D7">
        <w:rPr>
          <w:rFonts w:ascii="Times New Roman" w:hAnsi="Times New Roman" w:cs="Times New Roman"/>
          <w:sz w:val="26"/>
          <w:szCs w:val="26"/>
        </w:rPr>
        <w:t>, проживающие в семьях «группы риска»</w:t>
      </w:r>
      <w:r w:rsidRPr="00FA53D7">
        <w:rPr>
          <w:rFonts w:ascii="Times New Roman" w:hAnsi="Times New Roman" w:cs="Times New Roman"/>
          <w:sz w:val="26"/>
          <w:szCs w:val="26"/>
        </w:rPr>
        <w:t xml:space="preserve"> вовлекаются в мероприятия детского сада: участвуют в конкурсах, утренниках, праздниках, что способствует их интеграции в коллектив и получению положительных эмоций.</w:t>
      </w:r>
    </w:p>
    <w:p w14:paraId="563A8125" w14:textId="6612CDBD" w:rsidR="00C11502" w:rsidRPr="00FA53D7" w:rsidRDefault="00C11502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С</w:t>
      </w:r>
      <w:r w:rsidR="00530824" w:rsidRPr="00FA53D7">
        <w:rPr>
          <w:rFonts w:ascii="Times New Roman" w:hAnsi="Times New Roman" w:cs="Times New Roman"/>
          <w:sz w:val="26"/>
          <w:szCs w:val="26"/>
        </w:rPr>
        <w:t>о всеми</w:t>
      </w:r>
      <w:r w:rsidRPr="00FA53D7">
        <w:rPr>
          <w:rFonts w:ascii="Times New Roman" w:hAnsi="Times New Roman" w:cs="Times New Roman"/>
          <w:sz w:val="26"/>
          <w:szCs w:val="26"/>
        </w:rPr>
        <w:t xml:space="preserve"> </w:t>
      </w:r>
      <w:r w:rsidR="00BF5470" w:rsidRPr="00FA53D7">
        <w:rPr>
          <w:rFonts w:ascii="Times New Roman" w:hAnsi="Times New Roman" w:cs="Times New Roman"/>
          <w:sz w:val="26"/>
          <w:szCs w:val="26"/>
        </w:rPr>
        <w:t xml:space="preserve">воспитанниками </w:t>
      </w:r>
      <w:r w:rsidR="00530824" w:rsidRPr="00FA53D7">
        <w:rPr>
          <w:rFonts w:ascii="Times New Roman" w:hAnsi="Times New Roman" w:cs="Times New Roman"/>
          <w:sz w:val="26"/>
          <w:szCs w:val="26"/>
        </w:rPr>
        <w:t xml:space="preserve">детского сада </w:t>
      </w:r>
      <w:r w:rsidRPr="00FA53D7">
        <w:rPr>
          <w:rFonts w:ascii="Times New Roman" w:hAnsi="Times New Roman" w:cs="Times New Roman"/>
          <w:sz w:val="26"/>
          <w:szCs w:val="26"/>
        </w:rPr>
        <w:t xml:space="preserve">проводятся тематические занятия, направленные на формирование навыков безопасного поведения, расширение представлений о мире, собственных правах и развитие толерантного отношения к людям с ограниченными возможностями здоровья. Особо стоит отметить мероприятие с участием инспектора </w:t>
      </w:r>
      <w:r w:rsidR="00440A1C" w:rsidRPr="00FA53D7">
        <w:rPr>
          <w:rFonts w:ascii="Times New Roman" w:hAnsi="Times New Roman" w:cs="Times New Roman"/>
          <w:sz w:val="26"/>
          <w:szCs w:val="26"/>
        </w:rPr>
        <w:t>ПДН</w:t>
      </w:r>
      <w:r w:rsidR="001C77A1" w:rsidRPr="00FA53D7">
        <w:rPr>
          <w:rFonts w:ascii="Times New Roman" w:hAnsi="Times New Roman" w:cs="Times New Roman"/>
          <w:sz w:val="26"/>
          <w:szCs w:val="26"/>
        </w:rPr>
        <w:t xml:space="preserve"> и </w:t>
      </w:r>
      <w:r w:rsidR="00440A1C" w:rsidRPr="00FA53D7">
        <w:rPr>
          <w:rFonts w:ascii="Times New Roman" w:hAnsi="Times New Roman" w:cs="Times New Roman"/>
          <w:sz w:val="26"/>
          <w:szCs w:val="26"/>
        </w:rPr>
        <w:t xml:space="preserve">ответственного </w:t>
      </w:r>
      <w:r w:rsidR="001C77A1" w:rsidRPr="00FA53D7">
        <w:rPr>
          <w:rFonts w:ascii="Times New Roman" w:hAnsi="Times New Roman" w:cs="Times New Roman"/>
          <w:sz w:val="26"/>
          <w:szCs w:val="26"/>
        </w:rPr>
        <w:t>секретаря К</w:t>
      </w:r>
      <w:r w:rsidR="00370B54" w:rsidRPr="00FA53D7">
        <w:rPr>
          <w:rFonts w:ascii="Times New Roman" w:hAnsi="Times New Roman" w:cs="Times New Roman"/>
          <w:sz w:val="26"/>
          <w:szCs w:val="26"/>
        </w:rPr>
        <w:t>ДН и ЗП</w:t>
      </w:r>
      <w:r w:rsidR="001C77A1" w:rsidRPr="00FA53D7">
        <w:rPr>
          <w:rFonts w:ascii="Times New Roman" w:hAnsi="Times New Roman" w:cs="Times New Roman"/>
          <w:sz w:val="26"/>
          <w:szCs w:val="26"/>
        </w:rPr>
        <w:t xml:space="preserve">: «День правовой помощи детям», </w:t>
      </w:r>
      <w:r w:rsidRPr="00FA53D7">
        <w:rPr>
          <w:rFonts w:ascii="Times New Roman" w:hAnsi="Times New Roman" w:cs="Times New Roman"/>
          <w:sz w:val="26"/>
          <w:szCs w:val="26"/>
        </w:rPr>
        <w:t>которое состоялось в ноябре, а также занятия, посвященные вопросам доброты и здорового образа жизни. Мы благодарны, что герои – участники СВО всегда откликаются на наши просьбы, приходят на встречи с детьми, своим примером показывают, как необходимо относится к своей семье, Родине, отечеству!</w:t>
      </w:r>
    </w:p>
    <w:p w14:paraId="5015F425" w14:textId="600C21AD" w:rsidR="00C11502" w:rsidRPr="00FA53D7" w:rsidRDefault="00C11502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Детский сад «Алёнушка» активно сотрудничает с</w:t>
      </w:r>
      <w:r w:rsidR="00370B54" w:rsidRPr="00FA53D7">
        <w:rPr>
          <w:rFonts w:ascii="Times New Roman" w:hAnsi="Times New Roman" w:cs="Times New Roman"/>
          <w:sz w:val="26"/>
          <w:szCs w:val="26"/>
        </w:rPr>
        <w:t xml:space="preserve">о всеми </w:t>
      </w:r>
      <w:r w:rsidRPr="00FA53D7">
        <w:rPr>
          <w:rFonts w:ascii="Times New Roman" w:hAnsi="Times New Roman" w:cs="Times New Roman"/>
          <w:sz w:val="26"/>
          <w:szCs w:val="26"/>
        </w:rPr>
        <w:t>органами системы профилактики</w:t>
      </w:r>
      <w:r w:rsidR="00865FC6" w:rsidRPr="00FA53D7">
        <w:rPr>
          <w:rFonts w:ascii="Times New Roman" w:hAnsi="Times New Roman" w:cs="Times New Roman"/>
          <w:sz w:val="26"/>
          <w:szCs w:val="26"/>
        </w:rPr>
        <w:t>.</w:t>
      </w:r>
      <w:r w:rsidR="00370B54" w:rsidRPr="00FA53D7">
        <w:rPr>
          <w:rFonts w:ascii="Times New Roman" w:hAnsi="Times New Roman" w:cs="Times New Roman"/>
          <w:sz w:val="26"/>
          <w:szCs w:val="26"/>
        </w:rPr>
        <w:t xml:space="preserve"> </w:t>
      </w:r>
      <w:r w:rsidRPr="00FA53D7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865FC6" w:rsidRPr="00FA53D7">
        <w:rPr>
          <w:rFonts w:ascii="Times New Roman" w:hAnsi="Times New Roman" w:cs="Times New Roman"/>
          <w:sz w:val="26"/>
          <w:szCs w:val="26"/>
        </w:rPr>
        <w:t xml:space="preserve">у нас создана и </w:t>
      </w:r>
      <w:r w:rsidRPr="00FA53D7">
        <w:rPr>
          <w:rFonts w:ascii="Times New Roman" w:hAnsi="Times New Roman" w:cs="Times New Roman"/>
          <w:sz w:val="26"/>
          <w:szCs w:val="26"/>
        </w:rPr>
        <w:t>функционирует эффективная система профилактики, позволяющая своевременно выявлять и решать проблемы в сфере детско-родительских отношений.</w:t>
      </w:r>
    </w:p>
    <w:p w14:paraId="75441FFB" w14:textId="77777777" w:rsidR="00C11502" w:rsidRPr="00FA53D7" w:rsidRDefault="00C11502" w:rsidP="00C1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51349F" w14:textId="0133F0C3" w:rsidR="00736409" w:rsidRPr="008E2580" w:rsidRDefault="00736409" w:rsidP="008E25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8E2580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Ко</w:t>
      </w:r>
      <w:r w:rsidR="008722BB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ррекционно – развивающая работа. </w:t>
      </w:r>
    </w:p>
    <w:p w14:paraId="261BCD67" w14:textId="520ECC96" w:rsidR="00957653" w:rsidRDefault="002C5FED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Одним из направлений воспитательно – образовательного процесса в детском саду является к</w:t>
      </w:r>
      <w:r w:rsidR="003A7C22" w:rsidRPr="008E2580">
        <w:rPr>
          <w:rFonts w:ascii="Times New Roman" w:hAnsi="Times New Roman" w:cs="Times New Roman"/>
          <w:sz w:val="26"/>
          <w:szCs w:val="26"/>
        </w:rPr>
        <w:t>оррекционн</w:t>
      </w:r>
      <w:r w:rsidR="00957653">
        <w:rPr>
          <w:rFonts w:ascii="Times New Roman" w:hAnsi="Times New Roman" w:cs="Times New Roman"/>
          <w:sz w:val="26"/>
          <w:szCs w:val="26"/>
        </w:rPr>
        <w:t>ая развивающая работа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B87D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8B3FAB" w14:textId="45901CDF" w:rsidR="007813B7" w:rsidRDefault="002F3E3B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Работа, п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роводимая </w:t>
      </w:r>
      <w:r w:rsidR="00BC275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воспитателями и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узкими</w:t>
      </w:r>
      <w:r w:rsidR="00E52771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специалистами</w:t>
      </w:r>
      <w:r w:rsid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помогает детям п</w:t>
      </w:r>
      <w:r w:rsidR="00B87DA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реодолевать имеющиеся проблемы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,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осуществлять более качественную подготовку к обучению в школе</w:t>
      </w:r>
      <w:r w:rsidR="0095765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ведется 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</w:t>
      </w:r>
      <w:r w:rsidR="00BC275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направлениях:</w:t>
      </w:r>
    </w:p>
    <w:p w14:paraId="02B1FFD9" w14:textId="67E9A4A5" w:rsidR="00BC2750" w:rsidRDefault="00BC2750" w:rsidP="00BC27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</w:t>
      </w:r>
      <w:r w:rsidR="00440A1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психолого – педагогическое сопровождение воспитательно – образовательного процесса всех воспитанников детского сада;</w:t>
      </w:r>
    </w:p>
    <w:p w14:paraId="6EE2FCBC" w14:textId="77777777" w:rsidR="00370B54" w:rsidRDefault="007813B7" w:rsidP="00370B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оказание логопедической помощи воспитанникам</w:t>
      </w:r>
      <w:r w:rsidR="00370B54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;</w:t>
      </w:r>
    </w:p>
    <w:p w14:paraId="38D028A4" w14:textId="7425F5BC" w:rsidR="00370B54" w:rsidRDefault="00370B54" w:rsidP="00370B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работа с детьми с ОВЗ (ограниченные возможности здоровья);</w:t>
      </w:r>
    </w:p>
    <w:p w14:paraId="6E6EC857" w14:textId="77777777" w:rsidR="00DF1881" w:rsidRPr="00DF1881" w:rsidRDefault="00DF1881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b/>
          <w:sz w:val="26"/>
          <w:szCs w:val="26"/>
        </w:rPr>
        <w:t>Психолого-педагогическое сопровождение</w:t>
      </w:r>
      <w:r w:rsidRPr="00DF1881">
        <w:rPr>
          <w:rFonts w:ascii="Times New Roman" w:hAnsi="Times New Roman" w:cs="Times New Roman"/>
          <w:sz w:val="26"/>
          <w:szCs w:val="26"/>
        </w:rPr>
        <w:t xml:space="preserve"> в детском саду создает благоприятные условия для гармоничного развития детей, их обучения и адаптации, а также оказывает поддержку родителям и педагогам в воспитании и образовании дошкольников. </w:t>
      </w:r>
    </w:p>
    <w:p w14:paraId="2B089A5B" w14:textId="7251DE46" w:rsidR="00DF1881" w:rsidRPr="00DF1881" w:rsidRDefault="00DF1881" w:rsidP="00DF18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sz w:val="26"/>
          <w:szCs w:val="26"/>
        </w:rPr>
        <w:tab/>
      </w:r>
      <w:r w:rsidR="0048222F">
        <w:rPr>
          <w:rFonts w:ascii="Times New Roman" w:hAnsi="Times New Roman" w:cs="Times New Roman"/>
          <w:sz w:val="26"/>
          <w:szCs w:val="26"/>
        </w:rPr>
        <w:t>Направлениями деятельности п</w:t>
      </w:r>
      <w:r w:rsidRPr="00DF1881">
        <w:rPr>
          <w:rFonts w:ascii="Times New Roman" w:hAnsi="Times New Roman" w:cs="Times New Roman"/>
          <w:sz w:val="26"/>
          <w:szCs w:val="26"/>
        </w:rPr>
        <w:t>едагог</w:t>
      </w:r>
      <w:r w:rsidR="0048222F">
        <w:rPr>
          <w:rFonts w:ascii="Times New Roman" w:hAnsi="Times New Roman" w:cs="Times New Roman"/>
          <w:sz w:val="26"/>
          <w:szCs w:val="26"/>
        </w:rPr>
        <w:t>а</w:t>
      </w:r>
      <w:r w:rsidRPr="00DF1881">
        <w:rPr>
          <w:rFonts w:ascii="Times New Roman" w:hAnsi="Times New Roman" w:cs="Times New Roman"/>
          <w:sz w:val="26"/>
          <w:szCs w:val="26"/>
        </w:rPr>
        <w:t>-психолог</w:t>
      </w:r>
      <w:r w:rsidR="0048222F">
        <w:rPr>
          <w:rFonts w:ascii="Times New Roman" w:hAnsi="Times New Roman" w:cs="Times New Roman"/>
          <w:sz w:val="26"/>
          <w:szCs w:val="26"/>
        </w:rPr>
        <w:t xml:space="preserve">а </w:t>
      </w:r>
      <w:r w:rsidR="001B21B8">
        <w:rPr>
          <w:rFonts w:ascii="Times New Roman" w:hAnsi="Times New Roman" w:cs="Times New Roman"/>
          <w:sz w:val="26"/>
          <w:szCs w:val="26"/>
        </w:rPr>
        <w:t xml:space="preserve">(Тарасюк А.Л.) </w:t>
      </w:r>
      <w:r w:rsidR="0048222F">
        <w:rPr>
          <w:rFonts w:ascii="Times New Roman" w:hAnsi="Times New Roman" w:cs="Times New Roman"/>
          <w:sz w:val="26"/>
          <w:szCs w:val="26"/>
        </w:rPr>
        <w:t>являются</w:t>
      </w:r>
      <w:r w:rsidRPr="00DF1881">
        <w:rPr>
          <w:rFonts w:ascii="Times New Roman" w:hAnsi="Times New Roman" w:cs="Times New Roman"/>
          <w:sz w:val="26"/>
          <w:szCs w:val="26"/>
        </w:rPr>
        <w:t>:</w:t>
      </w:r>
    </w:p>
    <w:p w14:paraId="04166C81" w14:textId="77777777" w:rsidR="00DF1881" w:rsidRPr="00DF1881" w:rsidRDefault="00DF1881" w:rsidP="00DF18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>- Психологическая диагностика;</w:t>
      </w:r>
    </w:p>
    <w:p w14:paraId="6B4D435D" w14:textId="77777777" w:rsidR="00DF1881" w:rsidRPr="00DF1881" w:rsidRDefault="00DF1881" w:rsidP="00DF18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>- Коррекционно-развивающая деятельность;</w:t>
      </w:r>
    </w:p>
    <w:p w14:paraId="0E1E30F6" w14:textId="77777777" w:rsidR="00DF1881" w:rsidRPr="00DF1881" w:rsidRDefault="00DF1881" w:rsidP="00DF18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>- Психологическое консультирование, просвещение и профилактика.</w:t>
      </w:r>
    </w:p>
    <w:p w14:paraId="08EB568A" w14:textId="77777777" w:rsidR="00DF1881" w:rsidRPr="00DF1881" w:rsidRDefault="00DF1881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881">
        <w:rPr>
          <w:rFonts w:ascii="Times New Roman" w:hAnsi="Times New Roman" w:cs="Times New Roman"/>
          <w:b/>
          <w:sz w:val="26"/>
          <w:szCs w:val="26"/>
        </w:rPr>
        <w:t>Психологическая диагностика.</w:t>
      </w:r>
    </w:p>
    <w:p w14:paraId="21882D13" w14:textId="7ABE70B4" w:rsidR="0048222F" w:rsidRDefault="00DF1881" w:rsidP="00DF1881">
      <w:pPr>
        <w:spacing w:after="0" w:line="240" w:lineRule="auto"/>
        <w:ind w:firstLine="708"/>
        <w:jc w:val="both"/>
      </w:pPr>
      <w:r w:rsidRPr="00DF1881">
        <w:rPr>
          <w:rFonts w:ascii="Times New Roman" w:hAnsi="Times New Roman" w:cs="Times New Roman"/>
          <w:sz w:val="26"/>
          <w:szCs w:val="26"/>
        </w:rPr>
        <w:lastRenderedPageBreak/>
        <w:t xml:space="preserve">Процесс диагностики начинается с </w:t>
      </w:r>
      <w:r w:rsidR="005C3EA3"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DF1881">
        <w:rPr>
          <w:rFonts w:ascii="Times New Roman" w:hAnsi="Times New Roman" w:cs="Times New Roman"/>
          <w:sz w:val="26"/>
          <w:szCs w:val="26"/>
        </w:rPr>
        <w:t>этапа адаптации</w:t>
      </w:r>
      <w:r w:rsidR="005C3EA3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A75CE5">
        <w:rPr>
          <w:rFonts w:ascii="Times New Roman" w:hAnsi="Times New Roman" w:cs="Times New Roman"/>
          <w:sz w:val="26"/>
          <w:szCs w:val="26"/>
        </w:rPr>
        <w:t>,</w:t>
      </w:r>
      <w:r w:rsidR="005C3EA3">
        <w:rPr>
          <w:rFonts w:ascii="Times New Roman" w:hAnsi="Times New Roman" w:cs="Times New Roman"/>
          <w:sz w:val="26"/>
          <w:szCs w:val="26"/>
        </w:rPr>
        <w:t xml:space="preserve"> впервые пришедших в детский сад</w:t>
      </w:r>
      <w:r w:rsidRPr="00DF1881">
        <w:rPr>
          <w:rFonts w:ascii="Times New Roman" w:hAnsi="Times New Roman" w:cs="Times New Roman"/>
          <w:sz w:val="26"/>
          <w:szCs w:val="26"/>
        </w:rPr>
        <w:t>. Педагог-психолог осуществляет наблюдение за детьми в различных режимных ситуациях.</w:t>
      </w:r>
      <w:r w:rsidRPr="00DF1881">
        <w:t xml:space="preserve"> </w:t>
      </w:r>
    </w:p>
    <w:p w14:paraId="517810BD" w14:textId="07C2F1CE" w:rsidR="005C3EA3" w:rsidRDefault="00DF1881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 xml:space="preserve">Диагностика уровня </w:t>
      </w:r>
      <w:r w:rsidRPr="005C3EA3">
        <w:rPr>
          <w:rFonts w:ascii="Times New Roman" w:hAnsi="Times New Roman" w:cs="Times New Roman"/>
          <w:b/>
          <w:i/>
          <w:sz w:val="26"/>
          <w:szCs w:val="26"/>
        </w:rPr>
        <w:t>адаптированности к ДОУ</w:t>
      </w:r>
      <w:r w:rsidRPr="00DF1881">
        <w:rPr>
          <w:rFonts w:ascii="Times New Roman" w:hAnsi="Times New Roman" w:cs="Times New Roman"/>
          <w:sz w:val="26"/>
          <w:szCs w:val="26"/>
        </w:rPr>
        <w:t xml:space="preserve"> проводится по методике </w:t>
      </w:r>
      <w:proofErr w:type="spellStart"/>
      <w:r w:rsidRPr="00DF1881">
        <w:rPr>
          <w:rFonts w:ascii="Times New Roman" w:hAnsi="Times New Roman" w:cs="Times New Roman"/>
          <w:sz w:val="26"/>
          <w:szCs w:val="26"/>
        </w:rPr>
        <w:t>Роньжиной</w:t>
      </w:r>
      <w:proofErr w:type="spellEnd"/>
      <w:r w:rsidRPr="00DF1881">
        <w:rPr>
          <w:rFonts w:ascii="Times New Roman" w:hAnsi="Times New Roman" w:cs="Times New Roman"/>
          <w:sz w:val="26"/>
          <w:szCs w:val="26"/>
        </w:rPr>
        <w:t xml:space="preserve"> А.С. </w:t>
      </w:r>
      <w:r w:rsidRPr="00A75CE5">
        <w:rPr>
          <w:rFonts w:ascii="Times New Roman" w:hAnsi="Times New Roman" w:cs="Times New Roman"/>
          <w:sz w:val="26"/>
          <w:szCs w:val="26"/>
          <w:highlight w:val="yellow"/>
        </w:rPr>
        <w:t>(от 1,5 лет до 6 лет).</w:t>
      </w:r>
      <w:r w:rsidR="005C3EA3">
        <w:rPr>
          <w:rFonts w:ascii="Times New Roman" w:hAnsi="Times New Roman" w:cs="Times New Roman"/>
          <w:sz w:val="26"/>
          <w:szCs w:val="26"/>
        </w:rPr>
        <w:t xml:space="preserve"> На этом этапе в</w:t>
      </w:r>
      <w:r w:rsidRPr="00DF1881">
        <w:rPr>
          <w:rFonts w:ascii="Times New Roman" w:hAnsi="Times New Roman" w:cs="Times New Roman"/>
          <w:sz w:val="26"/>
          <w:szCs w:val="26"/>
        </w:rPr>
        <w:t xml:space="preserve">оспитатели </w:t>
      </w:r>
      <w:r w:rsidR="005C3EA3">
        <w:rPr>
          <w:rFonts w:ascii="Times New Roman" w:hAnsi="Times New Roman" w:cs="Times New Roman"/>
          <w:sz w:val="26"/>
          <w:szCs w:val="26"/>
        </w:rPr>
        <w:t xml:space="preserve">совместно с педагогом – психологом осуществляют наблюдение за адаптацией воспитанника, по результату составляется </w:t>
      </w:r>
      <w:r w:rsidRPr="00DF1881">
        <w:rPr>
          <w:rFonts w:ascii="Times New Roman" w:hAnsi="Times New Roman" w:cs="Times New Roman"/>
          <w:sz w:val="26"/>
          <w:szCs w:val="26"/>
        </w:rPr>
        <w:t>карт</w:t>
      </w:r>
      <w:r w:rsidR="005C3EA3">
        <w:rPr>
          <w:rFonts w:ascii="Times New Roman" w:hAnsi="Times New Roman" w:cs="Times New Roman"/>
          <w:sz w:val="26"/>
          <w:szCs w:val="26"/>
        </w:rPr>
        <w:t>а</w:t>
      </w:r>
      <w:r w:rsidRPr="00DF1881">
        <w:rPr>
          <w:rFonts w:ascii="Times New Roman" w:hAnsi="Times New Roman" w:cs="Times New Roman"/>
          <w:sz w:val="26"/>
          <w:szCs w:val="26"/>
        </w:rPr>
        <w:t xml:space="preserve"> наблюдений</w:t>
      </w:r>
      <w:r w:rsidR="005C3EA3">
        <w:rPr>
          <w:rFonts w:ascii="Times New Roman" w:hAnsi="Times New Roman" w:cs="Times New Roman"/>
          <w:sz w:val="26"/>
          <w:szCs w:val="26"/>
        </w:rPr>
        <w:t>, что ложится в основу индивидуального</w:t>
      </w:r>
      <w:r w:rsidRPr="00DF1881">
        <w:rPr>
          <w:rFonts w:ascii="Times New Roman" w:hAnsi="Times New Roman" w:cs="Times New Roman"/>
          <w:sz w:val="26"/>
          <w:szCs w:val="26"/>
        </w:rPr>
        <w:t xml:space="preserve"> подход</w:t>
      </w:r>
      <w:r w:rsidR="005C3EA3">
        <w:rPr>
          <w:rFonts w:ascii="Times New Roman" w:hAnsi="Times New Roman" w:cs="Times New Roman"/>
          <w:sz w:val="26"/>
          <w:szCs w:val="26"/>
        </w:rPr>
        <w:t>а</w:t>
      </w:r>
      <w:r w:rsidRPr="00DF1881">
        <w:rPr>
          <w:rFonts w:ascii="Times New Roman" w:hAnsi="Times New Roman" w:cs="Times New Roman"/>
          <w:sz w:val="26"/>
          <w:szCs w:val="26"/>
        </w:rPr>
        <w:t xml:space="preserve"> к каждому ребенку.</w:t>
      </w:r>
    </w:p>
    <w:p w14:paraId="476394D2" w14:textId="42D42152" w:rsidR="00DF1881" w:rsidRPr="00DF1881" w:rsidRDefault="00DF1881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 xml:space="preserve"> В 2024-2025 учебном году </w:t>
      </w:r>
      <w:r w:rsidR="005C3EA3">
        <w:rPr>
          <w:rFonts w:ascii="Times New Roman" w:hAnsi="Times New Roman" w:cs="Times New Roman"/>
          <w:sz w:val="26"/>
          <w:szCs w:val="26"/>
        </w:rPr>
        <w:t xml:space="preserve">мониторингом процесса адаптированности были охвачены </w:t>
      </w:r>
      <w:r w:rsidRPr="00DF1881">
        <w:rPr>
          <w:rFonts w:ascii="Times New Roman" w:hAnsi="Times New Roman" w:cs="Times New Roman"/>
          <w:sz w:val="26"/>
          <w:szCs w:val="26"/>
        </w:rPr>
        <w:t>26 воспитанников из них 31% имеют – высокий уровень адаптации.</w:t>
      </w:r>
    </w:p>
    <w:p w14:paraId="525107F7" w14:textId="217E78DD" w:rsidR="00DF1881" w:rsidRPr="00DF1881" w:rsidRDefault="00DF1881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 xml:space="preserve">Для оценки психологического состояния и уровня </w:t>
      </w:r>
      <w:r w:rsidRPr="005C3EA3">
        <w:rPr>
          <w:rFonts w:ascii="Times New Roman" w:hAnsi="Times New Roman" w:cs="Times New Roman"/>
          <w:b/>
          <w:i/>
          <w:sz w:val="26"/>
          <w:szCs w:val="26"/>
        </w:rPr>
        <w:t>когнитивного развития</w:t>
      </w:r>
      <w:r w:rsidRPr="00DF1881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5C3EA3">
        <w:rPr>
          <w:rFonts w:ascii="Times New Roman" w:hAnsi="Times New Roman" w:cs="Times New Roman"/>
          <w:sz w:val="26"/>
          <w:szCs w:val="26"/>
        </w:rPr>
        <w:t xml:space="preserve"> д</w:t>
      </w:r>
      <w:r w:rsidRPr="00DF1881">
        <w:rPr>
          <w:rFonts w:ascii="Times New Roman" w:hAnsi="Times New Roman" w:cs="Times New Roman"/>
          <w:sz w:val="26"/>
          <w:szCs w:val="26"/>
        </w:rPr>
        <w:t xml:space="preserve">важды в год проводится процедура «Экспресс-диагностики в детском саду», </w:t>
      </w:r>
      <w:r w:rsidRPr="005C3EA3">
        <w:rPr>
          <w:rFonts w:ascii="Times New Roman" w:hAnsi="Times New Roman" w:cs="Times New Roman"/>
          <w:sz w:val="26"/>
          <w:szCs w:val="26"/>
          <w:highlight w:val="yellow"/>
        </w:rPr>
        <w:t>разработанная Н.Н. Павловой и Л.Г. Руденко</w:t>
      </w:r>
      <w:r w:rsidRPr="00DF1881">
        <w:rPr>
          <w:rFonts w:ascii="Times New Roman" w:hAnsi="Times New Roman" w:cs="Times New Roman"/>
          <w:sz w:val="26"/>
          <w:szCs w:val="26"/>
        </w:rPr>
        <w:t xml:space="preserve">. В подготовительной группе используется групповая форма диагностики готовности к школе. </w:t>
      </w:r>
      <w:r w:rsidRPr="005C3EA3">
        <w:rPr>
          <w:rFonts w:ascii="Times New Roman" w:hAnsi="Times New Roman" w:cs="Times New Roman"/>
          <w:sz w:val="26"/>
          <w:szCs w:val="26"/>
          <w:highlight w:val="yellow"/>
        </w:rPr>
        <w:t xml:space="preserve">Н.Я. Семаго, М.М. </w:t>
      </w:r>
      <w:proofErr w:type="gramStart"/>
      <w:r w:rsidRPr="005C3EA3">
        <w:rPr>
          <w:rFonts w:ascii="Times New Roman" w:hAnsi="Times New Roman" w:cs="Times New Roman"/>
          <w:sz w:val="26"/>
          <w:szCs w:val="26"/>
          <w:highlight w:val="yellow"/>
        </w:rPr>
        <w:t>Семаго  (</w:t>
      </w:r>
      <w:proofErr w:type="gramEnd"/>
      <w:r w:rsidRPr="005C3EA3">
        <w:rPr>
          <w:rFonts w:ascii="Times New Roman" w:hAnsi="Times New Roman" w:cs="Times New Roman"/>
          <w:sz w:val="26"/>
          <w:szCs w:val="26"/>
          <w:highlight w:val="yellow"/>
        </w:rPr>
        <w:t>6- 7 лет)</w:t>
      </w:r>
      <w:r w:rsidR="00A75CE5">
        <w:rPr>
          <w:rFonts w:ascii="Times New Roman" w:hAnsi="Times New Roman" w:cs="Times New Roman"/>
          <w:sz w:val="26"/>
          <w:szCs w:val="26"/>
        </w:rPr>
        <w:t>.</w:t>
      </w:r>
    </w:p>
    <w:p w14:paraId="09AB7A1B" w14:textId="4678DC19" w:rsidR="00DF1881" w:rsidRDefault="005C3EA3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мае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2025 учебного года было обследовано </w:t>
      </w:r>
      <w:r w:rsidR="00DF1881" w:rsidRPr="00DF1881">
        <w:rPr>
          <w:rFonts w:ascii="Times New Roman" w:hAnsi="Times New Roman" w:cs="Times New Roman"/>
          <w:b/>
          <w:i/>
          <w:sz w:val="26"/>
          <w:szCs w:val="26"/>
        </w:rPr>
        <w:t>26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воспитанников подготовительной группы, из них 58% детей имеют высокий</w:t>
      </w:r>
      <w:r w:rsidR="00A75CE5">
        <w:rPr>
          <w:rFonts w:ascii="Times New Roman" w:hAnsi="Times New Roman" w:cs="Times New Roman"/>
          <w:sz w:val="26"/>
          <w:szCs w:val="26"/>
        </w:rPr>
        <w:t xml:space="preserve"> уровень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готовности к школьному обучению; 19% - средний – условно готовы к обучению; 24% </w:t>
      </w:r>
      <w:r w:rsidR="00A75CE5">
        <w:rPr>
          <w:rFonts w:ascii="Times New Roman" w:hAnsi="Times New Roman" w:cs="Times New Roman"/>
          <w:sz w:val="26"/>
          <w:szCs w:val="26"/>
        </w:rPr>
        <w:t xml:space="preserve">низкий т.е. можно сказать, что дети еще не готовы </w:t>
      </w:r>
      <w:r w:rsidR="00DF1881" w:rsidRPr="00DF1881">
        <w:rPr>
          <w:rFonts w:ascii="Times New Roman" w:hAnsi="Times New Roman" w:cs="Times New Roman"/>
          <w:sz w:val="26"/>
          <w:szCs w:val="26"/>
        </w:rPr>
        <w:t>к обучению в 1 классе общеобразовательной школы.</w:t>
      </w:r>
    </w:p>
    <w:p w14:paraId="25A08AC4" w14:textId="1D4C6D73" w:rsidR="00A75CE5" w:rsidRDefault="00A75CE5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Родителям даны рекомендации </w:t>
      </w:r>
      <w:r w:rsidRPr="00DF1881">
        <w:rPr>
          <w:rFonts w:ascii="Times New Roman" w:hAnsi="Times New Roman" w:cs="Times New Roman"/>
          <w:sz w:val="26"/>
          <w:szCs w:val="26"/>
        </w:rPr>
        <w:t>на летний период</w:t>
      </w:r>
    </w:p>
    <w:p w14:paraId="3CA9159F" w14:textId="77777777" w:rsidR="00A75CE5" w:rsidRDefault="00DF1881" w:rsidP="00A75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CE5">
        <w:rPr>
          <w:rFonts w:ascii="Times New Roman" w:hAnsi="Times New Roman" w:cs="Times New Roman"/>
          <w:i/>
          <w:sz w:val="26"/>
          <w:szCs w:val="26"/>
        </w:rPr>
        <w:t xml:space="preserve">В течение </w:t>
      </w:r>
      <w:r w:rsidR="00A75CE5" w:rsidRPr="00A75CE5">
        <w:rPr>
          <w:rFonts w:ascii="Times New Roman" w:hAnsi="Times New Roman" w:cs="Times New Roman"/>
          <w:i/>
          <w:sz w:val="26"/>
          <w:szCs w:val="26"/>
        </w:rPr>
        <w:t xml:space="preserve">всего учебного </w:t>
      </w:r>
      <w:r w:rsidRPr="00A75CE5">
        <w:rPr>
          <w:rFonts w:ascii="Times New Roman" w:hAnsi="Times New Roman" w:cs="Times New Roman"/>
          <w:i/>
          <w:sz w:val="26"/>
          <w:szCs w:val="26"/>
        </w:rPr>
        <w:t>года</w:t>
      </w:r>
      <w:r w:rsidRPr="00DF1881">
        <w:rPr>
          <w:rFonts w:ascii="Times New Roman" w:hAnsi="Times New Roman" w:cs="Times New Roman"/>
          <w:sz w:val="26"/>
          <w:szCs w:val="26"/>
        </w:rPr>
        <w:t xml:space="preserve"> проводится диагностика по запросу родителей по выявлению уровня тревожности, стресса, самооценки, эмоционально-волевой сфер</w:t>
      </w:r>
      <w:r w:rsidR="00A75CE5">
        <w:rPr>
          <w:rFonts w:ascii="Times New Roman" w:hAnsi="Times New Roman" w:cs="Times New Roman"/>
          <w:sz w:val="26"/>
          <w:szCs w:val="26"/>
        </w:rPr>
        <w:t>ы.</w:t>
      </w:r>
    </w:p>
    <w:p w14:paraId="169C483E" w14:textId="7F2B56AD" w:rsidR="00DF1881" w:rsidRPr="00DF1881" w:rsidRDefault="005C3EA3" w:rsidP="00A75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психодиагностики являются основой для проведения </w:t>
      </w:r>
      <w:r w:rsidR="00B336A4">
        <w:rPr>
          <w:rFonts w:ascii="Times New Roman" w:hAnsi="Times New Roman" w:cs="Times New Roman"/>
          <w:sz w:val="26"/>
          <w:szCs w:val="26"/>
        </w:rPr>
        <w:t>коррекционно -</w:t>
      </w:r>
      <w:r>
        <w:rPr>
          <w:rFonts w:ascii="Times New Roman" w:hAnsi="Times New Roman" w:cs="Times New Roman"/>
          <w:sz w:val="26"/>
          <w:szCs w:val="26"/>
        </w:rPr>
        <w:t xml:space="preserve">развивающей работы. 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Еженедельно </w:t>
      </w:r>
      <w:r w:rsidR="00B336A4">
        <w:rPr>
          <w:rFonts w:ascii="Times New Roman" w:hAnsi="Times New Roman" w:cs="Times New Roman"/>
          <w:sz w:val="26"/>
          <w:szCs w:val="26"/>
        </w:rPr>
        <w:t xml:space="preserve">педагогом – психологом </w:t>
      </w:r>
      <w:r w:rsidR="00DF1881" w:rsidRPr="00DF1881">
        <w:rPr>
          <w:rFonts w:ascii="Times New Roman" w:hAnsi="Times New Roman" w:cs="Times New Roman"/>
          <w:sz w:val="26"/>
          <w:szCs w:val="26"/>
        </w:rPr>
        <w:t>в старших группах проводятся фронтальные групповые занятия, направленные на формирование предпосылок учебной деятельности, развитие произвольности поведения и эмоционального интеллект</w:t>
      </w:r>
      <w:r w:rsidR="00B336A4">
        <w:rPr>
          <w:rFonts w:ascii="Times New Roman" w:hAnsi="Times New Roman" w:cs="Times New Roman"/>
          <w:sz w:val="26"/>
          <w:szCs w:val="26"/>
        </w:rPr>
        <w:t>а, а также снижение тревожности и индивидуальная работа по коррекции выявленных нарушений.</w:t>
      </w:r>
    </w:p>
    <w:p w14:paraId="3FDF4948" w14:textId="4960F83A" w:rsidR="00DF1881" w:rsidRPr="00DF1881" w:rsidRDefault="00DF1881" w:rsidP="00DF1881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ab/>
      </w:r>
      <w:r w:rsidR="00A75CE5">
        <w:rPr>
          <w:rFonts w:ascii="Times New Roman" w:hAnsi="Times New Roman" w:cs="Times New Roman"/>
          <w:sz w:val="26"/>
          <w:szCs w:val="26"/>
        </w:rPr>
        <w:t>Педагог – психолог регулярно проводит п</w:t>
      </w:r>
      <w:r w:rsidRPr="00DF1881">
        <w:rPr>
          <w:rFonts w:ascii="Times New Roman" w:hAnsi="Times New Roman" w:cs="Times New Roman"/>
          <w:b/>
          <w:sz w:val="26"/>
          <w:szCs w:val="26"/>
        </w:rPr>
        <w:t xml:space="preserve">сихологическое консультирование – </w:t>
      </w:r>
      <w:r w:rsidR="00A75CE5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Pr="00DF1881">
        <w:rPr>
          <w:rFonts w:ascii="Times New Roman" w:hAnsi="Times New Roman" w:cs="Times New Roman"/>
          <w:sz w:val="26"/>
          <w:szCs w:val="26"/>
        </w:rPr>
        <w:t>родител</w:t>
      </w:r>
      <w:r w:rsidR="00A75CE5">
        <w:rPr>
          <w:rFonts w:ascii="Times New Roman" w:hAnsi="Times New Roman" w:cs="Times New Roman"/>
          <w:sz w:val="26"/>
          <w:szCs w:val="26"/>
        </w:rPr>
        <w:t>ей</w:t>
      </w:r>
      <w:r w:rsidRPr="00DF1881">
        <w:rPr>
          <w:rFonts w:ascii="Times New Roman" w:hAnsi="Times New Roman" w:cs="Times New Roman"/>
          <w:sz w:val="26"/>
          <w:szCs w:val="26"/>
        </w:rPr>
        <w:t xml:space="preserve"> и педагог</w:t>
      </w:r>
      <w:r w:rsidR="00A75CE5">
        <w:rPr>
          <w:rFonts w:ascii="Times New Roman" w:hAnsi="Times New Roman" w:cs="Times New Roman"/>
          <w:sz w:val="26"/>
          <w:szCs w:val="26"/>
        </w:rPr>
        <w:t>ов</w:t>
      </w:r>
      <w:r w:rsidRPr="00DF1881">
        <w:rPr>
          <w:rFonts w:ascii="Times New Roman" w:hAnsi="Times New Roman" w:cs="Times New Roman"/>
          <w:sz w:val="26"/>
          <w:szCs w:val="26"/>
        </w:rPr>
        <w:t>. Количество проведённых индивидуальных консультаций за отчётный период:</w:t>
      </w:r>
    </w:p>
    <w:p w14:paraId="740B1523" w14:textId="390DF31E" w:rsidR="00DF1881" w:rsidRPr="00DF1881" w:rsidRDefault="00A75CE5" w:rsidP="00DF1881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р</w:t>
      </w:r>
      <w:r w:rsidR="00DF1881" w:rsidRPr="00DF1881">
        <w:rPr>
          <w:rFonts w:ascii="Times New Roman" w:hAnsi="Times New Roman" w:cs="Times New Roman"/>
          <w:sz w:val="26"/>
          <w:szCs w:val="26"/>
        </w:rPr>
        <w:t>одител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(законные представители) - </w:t>
      </w:r>
      <w:r w:rsidR="00DF1881" w:rsidRPr="00DF1881">
        <w:rPr>
          <w:rFonts w:ascii="Times New Roman" w:hAnsi="Times New Roman" w:cs="Times New Roman"/>
          <w:b/>
          <w:i/>
          <w:sz w:val="26"/>
          <w:szCs w:val="26"/>
        </w:rPr>
        <w:t>96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консультаций</w:t>
      </w:r>
    </w:p>
    <w:p w14:paraId="6836D294" w14:textId="54067291" w:rsidR="00DF1881" w:rsidRPr="00DF1881" w:rsidRDefault="00A75CE5" w:rsidP="00DF1881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п</w:t>
      </w:r>
      <w:r w:rsidR="00DF1881" w:rsidRPr="00DF1881">
        <w:rPr>
          <w:rFonts w:ascii="Times New Roman" w:hAnsi="Times New Roman" w:cs="Times New Roman"/>
          <w:sz w:val="26"/>
          <w:szCs w:val="26"/>
        </w:rPr>
        <w:t>едагог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– </w:t>
      </w:r>
      <w:r w:rsidR="00DF1881" w:rsidRPr="00DF1881">
        <w:rPr>
          <w:rFonts w:ascii="Times New Roman" w:hAnsi="Times New Roman" w:cs="Times New Roman"/>
          <w:b/>
          <w:i/>
          <w:sz w:val="26"/>
          <w:szCs w:val="26"/>
        </w:rPr>
        <w:t>19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консультации</w:t>
      </w:r>
    </w:p>
    <w:p w14:paraId="1A396324" w14:textId="4468A45F" w:rsidR="00DF1881" w:rsidRPr="00DF1881" w:rsidRDefault="00A75CE5" w:rsidP="00DF1881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администрации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ДОУ – </w:t>
      </w:r>
      <w:r w:rsidR="00DF1881" w:rsidRPr="00DF1881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консультации </w:t>
      </w:r>
    </w:p>
    <w:p w14:paraId="4ECA2768" w14:textId="77777777" w:rsidR="00A75CE5" w:rsidRDefault="00DF1881" w:rsidP="00DF1881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881">
        <w:rPr>
          <w:rFonts w:ascii="Times New Roman" w:hAnsi="Times New Roman" w:cs="Times New Roman"/>
          <w:sz w:val="26"/>
          <w:szCs w:val="26"/>
        </w:rPr>
        <w:t xml:space="preserve">Всего – </w:t>
      </w:r>
      <w:r w:rsidRPr="00DF1881">
        <w:rPr>
          <w:rFonts w:ascii="Times New Roman" w:hAnsi="Times New Roman" w:cs="Times New Roman"/>
          <w:b/>
          <w:i/>
          <w:sz w:val="26"/>
          <w:szCs w:val="26"/>
        </w:rPr>
        <w:t>118</w:t>
      </w:r>
      <w:r w:rsidRPr="00DF18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881">
        <w:rPr>
          <w:rFonts w:ascii="Times New Roman" w:hAnsi="Times New Roman" w:cs="Times New Roman"/>
          <w:sz w:val="26"/>
          <w:szCs w:val="26"/>
        </w:rPr>
        <w:t>консультаций.</w:t>
      </w:r>
    </w:p>
    <w:p w14:paraId="7416D8FC" w14:textId="3A0E39BF" w:rsidR="00DF1881" w:rsidRPr="00DF1881" w:rsidRDefault="00A75CE5" w:rsidP="00A75CE5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DF1881" w:rsidRPr="00DF1881">
        <w:rPr>
          <w:rFonts w:ascii="Times New Roman" w:hAnsi="Times New Roman" w:cs="Times New Roman"/>
          <w:sz w:val="26"/>
          <w:szCs w:val="26"/>
        </w:rPr>
        <w:t>нализ обращений показал высокую потребность в индивидуальных консультациях. Родители чаще всего обращались из-за нарушений эмоционального благополучия детей, трудностей в воспитании, тревожности, агрессивности и нежелания посещать детский сад или идти в школу.</w:t>
      </w:r>
    </w:p>
    <w:p w14:paraId="569EB314" w14:textId="77777777" w:rsidR="00A75CE5" w:rsidRDefault="00A75CE5" w:rsidP="00FA53D7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рамках п</w:t>
      </w:r>
      <w:r w:rsidR="00DF1881" w:rsidRPr="00DF1881">
        <w:rPr>
          <w:rFonts w:ascii="Times New Roman" w:hAnsi="Times New Roman" w:cs="Times New Roman"/>
          <w:b/>
          <w:sz w:val="26"/>
          <w:szCs w:val="26"/>
        </w:rPr>
        <w:t>сихологическ</w:t>
      </w:r>
      <w:r>
        <w:rPr>
          <w:rFonts w:ascii="Times New Roman" w:hAnsi="Times New Roman" w:cs="Times New Roman"/>
          <w:b/>
          <w:sz w:val="26"/>
          <w:szCs w:val="26"/>
        </w:rPr>
        <w:t>ой</w:t>
      </w:r>
      <w:r w:rsidR="00DF1881" w:rsidRPr="00DF1881">
        <w:rPr>
          <w:rFonts w:ascii="Times New Roman" w:hAnsi="Times New Roman" w:cs="Times New Roman"/>
          <w:b/>
          <w:sz w:val="26"/>
          <w:szCs w:val="26"/>
        </w:rPr>
        <w:t xml:space="preserve"> профилактик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DF1881" w:rsidRPr="00DF1881">
        <w:rPr>
          <w:rFonts w:ascii="Times New Roman" w:hAnsi="Times New Roman" w:cs="Times New Roman"/>
          <w:b/>
          <w:sz w:val="26"/>
          <w:szCs w:val="26"/>
        </w:rPr>
        <w:t xml:space="preserve"> и просвещени</w:t>
      </w:r>
      <w:r>
        <w:rPr>
          <w:rFonts w:ascii="Times New Roman" w:hAnsi="Times New Roman" w:cs="Times New Roman"/>
          <w:b/>
          <w:sz w:val="26"/>
          <w:szCs w:val="26"/>
        </w:rPr>
        <w:t>я п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едагог-психолог участвует в родительских собраниях, </w:t>
      </w:r>
      <w:r>
        <w:rPr>
          <w:rFonts w:ascii="Times New Roman" w:hAnsi="Times New Roman" w:cs="Times New Roman"/>
          <w:sz w:val="26"/>
          <w:szCs w:val="26"/>
        </w:rPr>
        <w:t xml:space="preserve">знакомит с результатами </w:t>
      </w:r>
      <w:r w:rsidR="00DF1881" w:rsidRPr="00DF1881">
        <w:rPr>
          <w:rFonts w:ascii="Times New Roman" w:hAnsi="Times New Roman" w:cs="Times New Roman"/>
          <w:sz w:val="26"/>
          <w:szCs w:val="26"/>
        </w:rPr>
        <w:t>психодиагностики</w:t>
      </w:r>
      <w:r>
        <w:rPr>
          <w:rFonts w:ascii="Times New Roman" w:hAnsi="Times New Roman" w:cs="Times New Roman"/>
          <w:sz w:val="26"/>
          <w:szCs w:val="26"/>
        </w:rPr>
        <w:t>, проводит психологическое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 просвещения</w:t>
      </w:r>
      <w:r>
        <w:rPr>
          <w:rFonts w:ascii="Times New Roman" w:hAnsi="Times New Roman" w:cs="Times New Roman"/>
          <w:sz w:val="26"/>
          <w:szCs w:val="26"/>
        </w:rPr>
        <w:t xml:space="preserve"> в различных формах</w:t>
      </w:r>
    </w:p>
    <w:p w14:paraId="14C5684F" w14:textId="1097E4E9" w:rsidR="00DF1881" w:rsidRPr="00DF1881" w:rsidRDefault="00DF1881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790"/>
        <w:gridCol w:w="1559"/>
        <w:gridCol w:w="2410"/>
      </w:tblGrid>
      <w:tr w:rsidR="00DF1881" w:rsidRPr="00DF1881" w14:paraId="5C6B07BB" w14:textId="77777777" w:rsidTr="005C3EA3">
        <w:tc>
          <w:tcPr>
            <w:tcW w:w="560" w:type="dxa"/>
            <w:shd w:val="clear" w:color="auto" w:fill="auto"/>
          </w:tcPr>
          <w:p w14:paraId="743F6488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90" w:type="dxa"/>
            <w:shd w:val="clear" w:color="auto" w:fill="auto"/>
          </w:tcPr>
          <w:p w14:paraId="3F009A56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14:paraId="152DA27F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shd w:val="clear" w:color="auto" w:fill="auto"/>
          </w:tcPr>
          <w:p w14:paraId="12BFA008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Контингент</w:t>
            </w:r>
          </w:p>
        </w:tc>
      </w:tr>
      <w:tr w:rsidR="00DF1881" w:rsidRPr="00DF1881" w14:paraId="54ED8A0C" w14:textId="77777777" w:rsidTr="005C3EA3">
        <w:tc>
          <w:tcPr>
            <w:tcW w:w="560" w:type="dxa"/>
            <w:shd w:val="clear" w:color="auto" w:fill="auto"/>
          </w:tcPr>
          <w:p w14:paraId="11146CF3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90" w:type="dxa"/>
            <w:shd w:val="clear" w:color="auto" w:fill="auto"/>
          </w:tcPr>
          <w:p w14:paraId="57A45BDA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«Здоровье на ладошках»</w:t>
            </w:r>
          </w:p>
        </w:tc>
        <w:tc>
          <w:tcPr>
            <w:tcW w:w="1559" w:type="dxa"/>
            <w:shd w:val="clear" w:color="auto" w:fill="auto"/>
          </w:tcPr>
          <w:p w14:paraId="57648F2A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7D51759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75643124" w14:textId="77777777" w:rsidTr="005C3EA3">
        <w:tc>
          <w:tcPr>
            <w:tcW w:w="560" w:type="dxa"/>
            <w:shd w:val="clear" w:color="auto" w:fill="auto"/>
          </w:tcPr>
          <w:p w14:paraId="37D5CA99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5790" w:type="dxa"/>
            <w:shd w:val="clear" w:color="auto" w:fill="auto"/>
          </w:tcPr>
          <w:p w14:paraId="1FCA1A10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Психологическая акция «Календарь настроений»</w:t>
            </w:r>
          </w:p>
        </w:tc>
        <w:tc>
          <w:tcPr>
            <w:tcW w:w="1559" w:type="dxa"/>
            <w:shd w:val="clear" w:color="auto" w:fill="auto"/>
          </w:tcPr>
          <w:p w14:paraId="2756A06B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410" w:type="dxa"/>
            <w:shd w:val="clear" w:color="auto" w:fill="auto"/>
          </w:tcPr>
          <w:p w14:paraId="41550316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7DE28D32" w14:textId="77777777" w:rsidTr="005C3EA3">
        <w:tc>
          <w:tcPr>
            <w:tcW w:w="560" w:type="dxa"/>
            <w:shd w:val="clear" w:color="auto" w:fill="auto"/>
          </w:tcPr>
          <w:p w14:paraId="1FBE1D3A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90" w:type="dxa"/>
            <w:shd w:val="clear" w:color="auto" w:fill="auto"/>
          </w:tcPr>
          <w:p w14:paraId="5B740A51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Психологическая акция «Хорошее настроение»</w:t>
            </w:r>
          </w:p>
        </w:tc>
        <w:tc>
          <w:tcPr>
            <w:tcW w:w="1559" w:type="dxa"/>
            <w:shd w:val="clear" w:color="auto" w:fill="auto"/>
          </w:tcPr>
          <w:p w14:paraId="0DBCB3E0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410" w:type="dxa"/>
            <w:shd w:val="clear" w:color="auto" w:fill="auto"/>
          </w:tcPr>
          <w:p w14:paraId="1B4D41D0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DF1881" w:rsidRPr="00DF1881" w14:paraId="48F8B5EE" w14:textId="77777777" w:rsidTr="005C3EA3">
        <w:tc>
          <w:tcPr>
            <w:tcW w:w="560" w:type="dxa"/>
            <w:shd w:val="clear" w:color="auto" w:fill="auto"/>
          </w:tcPr>
          <w:p w14:paraId="774F9FB0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90" w:type="dxa"/>
            <w:shd w:val="clear" w:color="auto" w:fill="auto"/>
          </w:tcPr>
          <w:p w14:paraId="44AE0BC3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«Что такое радость»</w:t>
            </w:r>
          </w:p>
        </w:tc>
        <w:tc>
          <w:tcPr>
            <w:tcW w:w="1559" w:type="dxa"/>
            <w:shd w:val="clear" w:color="auto" w:fill="auto"/>
          </w:tcPr>
          <w:p w14:paraId="6406162C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588D8A1F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3A90DA11" w14:textId="77777777" w:rsidTr="005C3EA3">
        <w:tc>
          <w:tcPr>
            <w:tcW w:w="560" w:type="dxa"/>
            <w:shd w:val="clear" w:color="auto" w:fill="auto"/>
          </w:tcPr>
          <w:p w14:paraId="0868502B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90" w:type="dxa"/>
            <w:shd w:val="clear" w:color="auto" w:fill="auto"/>
          </w:tcPr>
          <w:p w14:paraId="24D839E5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Тренинг «Я равно Мы»</w:t>
            </w:r>
          </w:p>
        </w:tc>
        <w:tc>
          <w:tcPr>
            <w:tcW w:w="1559" w:type="dxa"/>
            <w:shd w:val="clear" w:color="auto" w:fill="auto"/>
          </w:tcPr>
          <w:p w14:paraId="1631C97B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0F0B2B82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DF1881" w:rsidRPr="00DF1881" w14:paraId="1ABBB436" w14:textId="77777777" w:rsidTr="005C3EA3">
        <w:tc>
          <w:tcPr>
            <w:tcW w:w="560" w:type="dxa"/>
            <w:shd w:val="clear" w:color="auto" w:fill="auto"/>
          </w:tcPr>
          <w:p w14:paraId="620A8EB9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90" w:type="dxa"/>
            <w:shd w:val="clear" w:color="auto" w:fill="auto"/>
          </w:tcPr>
          <w:p w14:paraId="4A123329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Совместное мероприятие родителей и детей «Мы команда»</w:t>
            </w:r>
          </w:p>
        </w:tc>
        <w:tc>
          <w:tcPr>
            <w:tcW w:w="1559" w:type="dxa"/>
            <w:shd w:val="clear" w:color="auto" w:fill="auto"/>
          </w:tcPr>
          <w:p w14:paraId="37419193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697A7A88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Родители, дети</w:t>
            </w:r>
          </w:p>
        </w:tc>
      </w:tr>
      <w:tr w:rsidR="00DF1881" w:rsidRPr="00DF1881" w14:paraId="6841E3C0" w14:textId="77777777" w:rsidTr="005C3EA3">
        <w:tc>
          <w:tcPr>
            <w:tcW w:w="560" w:type="dxa"/>
            <w:shd w:val="clear" w:color="auto" w:fill="auto"/>
          </w:tcPr>
          <w:p w14:paraId="2DFD384F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90" w:type="dxa"/>
            <w:shd w:val="clear" w:color="auto" w:fill="auto"/>
          </w:tcPr>
          <w:p w14:paraId="66660D7B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«Юные эрудиты»</w:t>
            </w:r>
          </w:p>
        </w:tc>
        <w:tc>
          <w:tcPr>
            <w:tcW w:w="1559" w:type="dxa"/>
            <w:shd w:val="clear" w:color="auto" w:fill="auto"/>
          </w:tcPr>
          <w:p w14:paraId="74201F44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F5C7003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29BE14C7" w14:textId="77777777" w:rsidTr="005C3EA3">
        <w:tc>
          <w:tcPr>
            <w:tcW w:w="560" w:type="dxa"/>
            <w:shd w:val="clear" w:color="auto" w:fill="auto"/>
          </w:tcPr>
          <w:p w14:paraId="42CB3396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90" w:type="dxa"/>
            <w:shd w:val="clear" w:color="auto" w:fill="auto"/>
          </w:tcPr>
          <w:p w14:paraId="0886DE7B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«Вечеринка с миньонами»</w:t>
            </w:r>
          </w:p>
        </w:tc>
        <w:tc>
          <w:tcPr>
            <w:tcW w:w="1559" w:type="dxa"/>
            <w:shd w:val="clear" w:color="auto" w:fill="auto"/>
          </w:tcPr>
          <w:p w14:paraId="3911D81F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14:paraId="7C9CE304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0883A2EA" w14:textId="77777777" w:rsidTr="005C3EA3">
        <w:tc>
          <w:tcPr>
            <w:tcW w:w="560" w:type="dxa"/>
            <w:shd w:val="clear" w:color="auto" w:fill="auto"/>
          </w:tcPr>
          <w:p w14:paraId="7C2FE7BD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90" w:type="dxa"/>
            <w:shd w:val="clear" w:color="auto" w:fill="auto"/>
          </w:tcPr>
          <w:p w14:paraId="54DA2882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«Остров эмоций»</w:t>
            </w:r>
          </w:p>
        </w:tc>
        <w:tc>
          <w:tcPr>
            <w:tcW w:w="1559" w:type="dxa"/>
            <w:shd w:val="clear" w:color="auto" w:fill="auto"/>
          </w:tcPr>
          <w:p w14:paraId="5050DDF7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14:paraId="4960254C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2B06A9E1" w14:textId="77777777" w:rsidTr="005C3EA3">
        <w:tc>
          <w:tcPr>
            <w:tcW w:w="560" w:type="dxa"/>
            <w:shd w:val="clear" w:color="auto" w:fill="auto"/>
          </w:tcPr>
          <w:p w14:paraId="3D0D975E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790" w:type="dxa"/>
            <w:shd w:val="clear" w:color="auto" w:fill="auto"/>
          </w:tcPr>
          <w:p w14:paraId="4D74B901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«Путешествие по дороге добрых дел, поступков, и отношений»</w:t>
            </w:r>
          </w:p>
        </w:tc>
        <w:tc>
          <w:tcPr>
            <w:tcW w:w="1559" w:type="dxa"/>
            <w:shd w:val="clear" w:color="auto" w:fill="auto"/>
          </w:tcPr>
          <w:p w14:paraId="11EA3CA0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622470C2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0DA17610" w14:textId="77777777" w:rsidTr="005C3EA3">
        <w:tc>
          <w:tcPr>
            <w:tcW w:w="560" w:type="dxa"/>
            <w:shd w:val="clear" w:color="auto" w:fill="auto"/>
          </w:tcPr>
          <w:p w14:paraId="39AFE9B1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90" w:type="dxa"/>
            <w:shd w:val="clear" w:color="auto" w:fill="auto"/>
          </w:tcPr>
          <w:p w14:paraId="2CA4F3AF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«Развитие внимания и памяти у детей разных возрастных групп»</w:t>
            </w:r>
          </w:p>
        </w:tc>
        <w:tc>
          <w:tcPr>
            <w:tcW w:w="1559" w:type="dxa"/>
            <w:shd w:val="clear" w:color="auto" w:fill="auto"/>
          </w:tcPr>
          <w:p w14:paraId="4F2545E2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63F6C99D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DF1881" w:rsidRPr="00DF1881" w14:paraId="3720393F" w14:textId="77777777" w:rsidTr="005C3EA3">
        <w:tc>
          <w:tcPr>
            <w:tcW w:w="560" w:type="dxa"/>
            <w:shd w:val="clear" w:color="auto" w:fill="auto"/>
          </w:tcPr>
          <w:p w14:paraId="063AF81E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790" w:type="dxa"/>
            <w:shd w:val="clear" w:color="auto" w:fill="auto"/>
          </w:tcPr>
          <w:p w14:paraId="1F4D4222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«Мир ощущений»</w:t>
            </w:r>
          </w:p>
        </w:tc>
        <w:tc>
          <w:tcPr>
            <w:tcW w:w="1559" w:type="dxa"/>
            <w:shd w:val="clear" w:color="auto" w:fill="auto"/>
          </w:tcPr>
          <w:p w14:paraId="71EEE4C5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14:paraId="74CB5246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DF1881" w:rsidRPr="00DF1881" w14:paraId="26E3E751" w14:textId="77777777" w:rsidTr="005C3EA3">
        <w:tc>
          <w:tcPr>
            <w:tcW w:w="560" w:type="dxa"/>
            <w:shd w:val="clear" w:color="auto" w:fill="auto"/>
          </w:tcPr>
          <w:p w14:paraId="6A40FC6D" w14:textId="77777777" w:rsidR="00DF1881" w:rsidRPr="00DF1881" w:rsidRDefault="00DF1881" w:rsidP="00DF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790" w:type="dxa"/>
            <w:shd w:val="clear" w:color="auto" w:fill="auto"/>
          </w:tcPr>
          <w:p w14:paraId="5A20D9EE" w14:textId="77777777" w:rsidR="00DF1881" w:rsidRPr="00DF1881" w:rsidRDefault="00DF1881" w:rsidP="00DF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тренинг «Мы космонавты!»</w:t>
            </w:r>
          </w:p>
        </w:tc>
        <w:tc>
          <w:tcPr>
            <w:tcW w:w="1559" w:type="dxa"/>
            <w:shd w:val="clear" w:color="auto" w:fill="auto"/>
          </w:tcPr>
          <w:p w14:paraId="395574B9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14:paraId="1E6BC150" w14:textId="77777777" w:rsidR="00DF1881" w:rsidRPr="00DF1881" w:rsidRDefault="00DF1881" w:rsidP="00DF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</w:tbl>
    <w:p w14:paraId="102DCC52" w14:textId="77777777" w:rsidR="00DF1881" w:rsidRPr="00DF1881" w:rsidRDefault="00DF1881" w:rsidP="00DF18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041A9D" w14:textId="77777777" w:rsidR="00DF1881" w:rsidRPr="00DF1881" w:rsidRDefault="00DF1881" w:rsidP="00FA53D7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DF1881">
        <w:rPr>
          <w:rFonts w:ascii="Times New Roman" w:hAnsi="Times New Roman" w:cs="Times New Roman"/>
          <w:b/>
          <w:sz w:val="26"/>
          <w:szCs w:val="26"/>
        </w:rPr>
        <w:t>Неделя психологии</w:t>
      </w:r>
    </w:p>
    <w:p w14:paraId="607DD50C" w14:textId="20E9AFBB" w:rsidR="00DF1881" w:rsidRPr="00DF1881" w:rsidRDefault="00A75CE5" w:rsidP="00DF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Востребованной, интересной и нестандартной формой работы педагога – психолога является </w:t>
      </w:r>
      <w:r w:rsidR="00130FE7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DF1881" w:rsidRPr="00DF1881">
        <w:rPr>
          <w:rFonts w:ascii="Times New Roman" w:hAnsi="Times New Roman" w:cs="Times New Roman"/>
          <w:sz w:val="26"/>
          <w:szCs w:val="26"/>
        </w:rPr>
        <w:t>«Недели психологии»</w:t>
      </w:r>
      <w:r w:rsidR="00130FE7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DF1881" w:rsidRPr="00DF1881">
        <w:rPr>
          <w:rFonts w:ascii="Times New Roman" w:hAnsi="Times New Roman" w:cs="Times New Roman"/>
          <w:sz w:val="26"/>
          <w:szCs w:val="26"/>
        </w:rPr>
        <w:t>посвяща</w:t>
      </w:r>
      <w:r w:rsidR="00130FE7">
        <w:rPr>
          <w:rFonts w:ascii="Times New Roman" w:hAnsi="Times New Roman" w:cs="Times New Roman"/>
          <w:sz w:val="26"/>
          <w:szCs w:val="26"/>
        </w:rPr>
        <w:t>е</w:t>
      </w:r>
      <w:r w:rsidR="00DF1881" w:rsidRPr="00DF1881">
        <w:rPr>
          <w:rFonts w:ascii="Times New Roman" w:hAnsi="Times New Roman" w:cs="Times New Roman"/>
          <w:sz w:val="26"/>
          <w:szCs w:val="26"/>
        </w:rPr>
        <w:t>тся определённой теме и включа</w:t>
      </w:r>
      <w:r w:rsidR="00130FE7">
        <w:rPr>
          <w:rFonts w:ascii="Times New Roman" w:hAnsi="Times New Roman" w:cs="Times New Roman"/>
          <w:sz w:val="26"/>
          <w:szCs w:val="26"/>
        </w:rPr>
        <w:t>е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т разные мероприятия и акции. </w:t>
      </w:r>
      <w:r w:rsidR="00130FE7">
        <w:rPr>
          <w:rFonts w:ascii="Times New Roman" w:hAnsi="Times New Roman" w:cs="Times New Roman"/>
          <w:sz w:val="26"/>
          <w:szCs w:val="26"/>
        </w:rPr>
        <w:t xml:space="preserve">В 2025 году проведены две таких недели. </w:t>
      </w:r>
      <w:r w:rsidR="00DF1881" w:rsidRPr="00DF1881">
        <w:rPr>
          <w:rFonts w:ascii="Times New Roman" w:hAnsi="Times New Roman" w:cs="Times New Roman"/>
          <w:sz w:val="26"/>
          <w:szCs w:val="26"/>
        </w:rPr>
        <w:t xml:space="preserve">Это помогает улучшить отношения между детьми, родителями и педагогами, развить личные качества детей и уменьшить стресс у взрослых. В течение недели педагог-психолог проводит для детей необычные игры и сюрпризы, а для взрослых — тренинги, викторины или акции. </w:t>
      </w:r>
    </w:p>
    <w:p w14:paraId="4B329F82" w14:textId="77777777" w:rsidR="00DF1881" w:rsidRDefault="00DF1881" w:rsidP="00DF18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</w:p>
    <w:p w14:paraId="7C57D56F" w14:textId="688ED948" w:rsidR="00DF1881" w:rsidRDefault="00DF1881" w:rsidP="00DF18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Работа с детьми с ОВЗ.</w:t>
      </w:r>
    </w:p>
    <w:p w14:paraId="50A408D9" w14:textId="77777777" w:rsidR="00DF1881" w:rsidRPr="00FA53D7" w:rsidRDefault="00DF1881" w:rsidP="00DF1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Style w:val="hgkelc"/>
          <w:rFonts w:ascii="Times New Roman" w:hAnsi="Times New Roman" w:cs="Times New Roman"/>
          <w:sz w:val="26"/>
          <w:szCs w:val="26"/>
        </w:rPr>
        <w:t>Для своевременного выявления и коррекции проблем в развитии несовершеннолетних, координации деятельности специалистов образовательной организации, работающих с детьми с ОВЗ (ограниченные возможности здоровья) или с особыми потребностями в 20</w:t>
      </w:r>
      <w:r w:rsidRPr="00FA53D7">
        <w:rPr>
          <w:rFonts w:ascii="Times New Roman" w:hAnsi="Times New Roman" w:cs="Times New Roman"/>
          <w:sz w:val="26"/>
          <w:szCs w:val="26"/>
        </w:rPr>
        <w:t xml:space="preserve">23 – 2024 учебном году проведено 3 плановых и 2 внеплановое заседание </w:t>
      </w:r>
      <w:proofErr w:type="spellStart"/>
      <w:r w:rsidRPr="00FA53D7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FA53D7">
        <w:rPr>
          <w:rFonts w:ascii="Times New Roman" w:hAnsi="Times New Roman" w:cs="Times New Roman"/>
          <w:sz w:val="26"/>
          <w:szCs w:val="26"/>
        </w:rPr>
        <w:t>.</w:t>
      </w:r>
    </w:p>
    <w:p w14:paraId="3FF43AAF" w14:textId="77777777" w:rsidR="00DF1881" w:rsidRPr="00FA53D7" w:rsidRDefault="00DF1881" w:rsidP="00DF1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 xml:space="preserve">На заседании консилиума рассмотрены вопросы: </w:t>
      </w:r>
    </w:p>
    <w:p w14:paraId="177C1ADA" w14:textId="77777777" w:rsidR="00DF1881" w:rsidRPr="00FA53D7" w:rsidRDefault="00DF1881" w:rsidP="00DF1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- результаты диагностики воспитанников детского сада;</w:t>
      </w:r>
    </w:p>
    <w:p w14:paraId="0F1ED76B" w14:textId="77777777" w:rsidR="00DF1881" w:rsidRPr="00FA53D7" w:rsidRDefault="00DF1881" w:rsidP="00DF1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- комплектование коррекционных групп;</w:t>
      </w:r>
    </w:p>
    <w:p w14:paraId="2D3ADC85" w14:textId="77777777" w:rsidR="00DF1881" w:rsidRPr="00FA53D7" w:rsidRDefault="00DF1881" w:rsidP="00DF1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53D7">
        <w:rPr>
          <w:rFonts w:ascii="Times New Roman" w:hAnsi="Times New Roman" w:cs="Times New Roman"/>
          <w:sz w:val="26"/>
          <w:szCs w:val="26"/>
        </w:rPr>
        <w:t>- анализ результатов работы с детьми с ОВЗ;</w:t>
      </w:r>
    </w:p>
    <w:p w14:paraId="462A9A15" w14:textId="77777777" w:rsidR="00DF1881" w:rsidRPr="00FA53D7" w:rsidRDefault="00DF1881" w:rsidP="00DF1881">
      <w:pPr>
        <w:pStyle w:val="a7"/>
        <w:ind w:left="0" w:firstLine="567"/>
        <w:jc w:val="both"/>
        <w:rPr>
          <w:sz w:val="26"/>
          <w:szCs w:val="26"/>
        </w:rPr>
      </w:pPr>
      <w:r w:rsidRPr="00FA53D7">
        <w:rPr>
          <w:sz w:val="26"/>
          <w:szCs w:val="26"/>
        </w:rPr>
        <w:t xml:space="preserve">По итогам работы Консилиума сформированы коррекционно-развивающие группы для индивидуальных занятий с педагогом – психологом, учителем – логопедом. </w:t>
      </w:r>
    </w:p>
    <w:p w14:paraId="6B65E135" w14:textId="77777777" w:rsidR="00DF1881" w:rsidRPr="00FA53D7" w:rsidRDefault="00DF1881" w:rsidP="00DF1881">
      <w:pPr>
        <w:pStyle w:val="a7"/>
        <w:ind w:left="0" w:firstLine="567"/>
        <w:jc w:val="both"/>
        <w:rPr>
          <w:sz w:val="26"/>
          <w:szCs w:val="26"/>
        </w:rPr>
      </w:pPr>
      <w:r w:rsidRPr="00FA53D7">
        <w:rPr>
          <w:sz w:val="26"/>
          <w:szCs w:val="26"/>
        </w:rPr>
        <w:t xml:space="preserve">Разработаны и утверждены индивидуальные маршруты обучения                                          3 воспитанников с ОВЗ, 2 родителя получил направление на ПМПК. </w:t>
      </w:r>
    </w:p>
    <w:p w14:paraId="5C00DE92" w14:textId="77777777" w:rsidR="002A325C" w:rsidRPr="00FA53D7" w:rsidRDefault="005D1FC0" w:rsidP="002A325C">
      <w:pPr>
        <w:pStyle w:val="a7"/>
        <w:ind w:left="0" w:firstLine="567"/>
        <w:jc w:val="both"/>
        <w:rPr>
          <w:sz w:val="26"/>
          <w:szCs w:val="26"/>
        </w:rPr>
      </w:pPr>
      <w:r w:rsidRPr="00FA53D7">
        <w:rPr>
          <w:sz w:val="26"/>
          <w:szCs w:val="26"/>
        </w:rPr>
        <w:t xml:space="preserve">Кроме того, большую работу с воспитанниками с ОВЗ проводят педагог – психолог и учитель – логопед. </w:t>
      </w:r>
    </w:p>
    <w:p w14:paraId="2FEBC369" w14:textId="64E53699" w:rsidR="002A325C" w:rsidRPr="00FA53D7" w:rsidRDefault="005D1FC0" w:rsidP="002A325C">
      <w:pPr>
        <w:pStyle w:val="a7"/>
        <w:ind w:left="0" w:firstLine="567"/>
        <w:jc w:val="both"/>
        <w:rPr>
          <w:sz w:val="26"/>
          <w:szCs w:val="26"/>
        </w:rPr>
      </w:pPr>
      <w:r w:rsidRPr="00FA53D7">
        <w:rPr>
          <w:sz w:val="26"/>
          <w:szCs w:val="26"/>
        </w:rPr>
        <w:t>Педагог-психолог проводит индивидуальные занятия используя авторские разработки, которые направлены на ра</w:t>
      </w:r>
      <w:r w:rsidR="00130FE7" w:rsidRPr="00FA53D7">
        <w:rPr>
          <w:sz w:val="26"/>
          <w:szCs w:val="26"/>
        </w:rPr>
        <w:t xml:space="preserve">звитие познавательных процессов и </w:t>
      </w:r>
      <w:r w:rsidRPr="00FA53D7">
        <w:rPr>
          <w:sz w:val="26"/>
          <w:szCs w:val="26"/>
        </w:rPr>
        <w:t xml:space="preserve">включают в себя разминки и развивающие игры. </w:t>
      </w:r>
      <w:r w:rsidR="002A325C" w:rsidRPr="00FA53D7">
        <w:rPr>
          <w:sz w:val="26"/>
          <w:szCs w:val="26"/>
        </w:rPr>
        <w:t xml:space="preserve">Применяет методику </w:t>
      </w:r>
      <w:proofErr w:type="spellStart"/>
      <w:r w:rsidRPr="00FA53D7">
        <w:rPr>
          <w:sz w:val="26"/>
          <w:szCs w:val="26"/>
        </w:rPr>
        <w:t>не</w:t>
      </w:r>
      <w:r w:rsidR="002A325C" w:rsidRPr="00FA53D7">
        <w:rPr>
          <w:sz w:val="26"/>
          <w:szCs w:val="26"/>
        </w:rPr>
        <w:t>йроразвивающей</w:t>
      </w:r>
      <w:proofErr w:type="spellEnd"/>
      <w:r w:rsidRPr="00FA53D7">
        <w:rPr>
          <w:sz w:val="26"/>
          <w:szCs w:val="26"/>
        </w:rPr>
        <w:t xml:space="preserve"> сесси</w:t>
      </w:r>
      <w:r w:rsidR="002A325C" w:rsidRPr="00FA53D7">
        <w:rPr>
          <w:sz w:val="26"/>
          <w:szCs w:val="26"/>
        </w:rPr>
        <w:t>и</w:t>
      </w:r>
      <w:r w:rsidRPr="00FA53D7">
        <w:rPr>
          <w:sz w:val="26"/>
          <w:szCs w:val="26"/>
        </w:rPr>
        <w:t xml:space="preserve"> </w:t>
      </w:r>
      <w:r w:rsidR="002A325C" w:rsidRPr="00FA53D7">
        <w:rPr>
          <w:sz w:val="26"/>
          <w:szCs w:val="26"/>
        </w:rPr>
        <w:t>-</w:t>
      </w:r>
      <w:r w:rsidR="00130FE7" w:rsidRPr="00FA53D7">
        <w:rPr>
          <w:sz w:val="26"/>
          <w:szCs w:val="26"/>
        </w:rPr>
        <w:t xml:space="preserve"> это</w:t>
      </w:r>
      <w:r w:rsidR="002A325C" w:rsidRPr="00FA53D7">
        <w:rPr>
          <w:sz w:val="26"/>
          <w:szCs w:val="26"/>
        </w:rPr>
        <w:t xml:space="preserve"> </w:t>
      </w:r>
      <w:r w:rsidR="002A325C" w:rsidRPr="00FA53D7">
        <w:rPr>
          <w:rStyle w:val="ab"/>
          <w:b w:val="0"/>
          <w:color w:val="333333"/>
          <w:sz w:val="26"/>
          <w:szCs w:val="26"/>
          <w:shd w:val="clear" w:color="auto" w:fill="FFFFFF"/>
        </w:rPr>
        <w:t>комплекс телесно-ориентированных упражнений и приёмов, которые позволяют через тело воздействовать на мозговые структуры</w:t>
      </w:r>
      <w:r w:rsidR="002A325C" w:rsidRPr="00FA53D7">
        <w:rPr>
          <w:sz w:val="26"/>
          <w:szCs w:val="26"/>
        </w:rPr>
        <w:t xml:space="preserve"> </w:t>
      </w:r>
      <w:r w:rsidRPr="00FA53D7">
        <w:rPr>
          <w:sz w:val="26"/>
          <w:szCs w:val="26"/>
        </w:rPr>
        <w:t xml:space="preserve">с активными упражнениями </w:t>
      </w:r>
      <w:r w:rsidR="002A325C" w:rsidRPr="00FA53D7">
        <w:rPr>
          <w:sz w:val="26"/>
          <w:szCs w:val="26"/>
        </w:rPr>
        <w:t>и</w:t>
      </w:r>
      <w:r w:rsidRPr="00FA53D7">
        <w:rPr>
          <w:sz w:val="26"/>
          <w:szCs w:val="26"/>
        </w:rPr>
        <w:t xml:space="preserve"> применением новых технологий. </w:t>
      </w:r>
    </w:p>
    <w:p w14:paraId="74751172" w14:textId="29FFDFC2" w:rsidR="002A325C" w:rsidRPr="00FA53D7" w:rsidRDefault="002A325C" w:rsidP="002A325C">
      <w:pPr>
        <w:pStyle w:val="a7"/>
        <w:ind w:left="0" w:firstLine="567"/>
        <w:jc w:val="both"/>
        <w:rPr>
          <w:sz w:val="26"/>
          <w:szCs w:val="26"/>
        </w:rPr>
      </w:pPr>
      <w:r w:rsidRPr="00FA53D7">
        <w:rPr>
          <w:sz w:val="26"/>
          <w:szCs w:val="26"/>
        </w:rPr>
        <w:lastRenderedPageBreak/>
        <w:t>Учитель – логопед проводит индивидуальные занятия по коррекции имеющихся проблем.</w:t>
      </w:r>
    </w:p>
    <w:p w14:paraId="3E7D9654" w14:textId="6A5B7E31" w:rsidR="00DF1881" w:rsidRPr="00FA53D7" w:rsidRDefault="00DF1881" w:rsidP="00DF1881">
      <w:pPr>
        <w:pStyle w:val="a7"/>
        <w:ind w:left="0" w:firstLine="567"/>
        <w:jc w:val="both"/>
        <w:rPr>
          <w:sz w:val="26"/>
          <w:szCs w:val="26"/>
        </w:rPr>
      </w:pPr>
      <w:r w:rsidRPr="00FA53D7">
        <w:rPr>
          <w:sz w:val="26"/>
          <w:szCs w:val="26"/>
        </w:rPr>
        <w:t>Мониторинг результатов Адаптированной образовательной программы свидетельствует о положительной динамике развития детей по всем пяти образовательным областям.</w:t>
      </w:r>
    </w:p>
    <w:p w14:paraId="72FCF9E4" w14:textId="77777777" w:rsidR="00DF1881" w:rsidRDefault="00DF1881" w:rsidP="00DF1881">
      <w:pPr>
        <w:pStyle w:val="a7"/>
        <w:ind w:left="0" w:firstLine="567"/>
        <w:jc w:val="center"/>
        <w:rPr>
          <w:b/>
          <w:color w:val="373737"/>
          <w:sz w:val="26"/>
          <w:szCs w:val="26"/>
        </w:rPr>
      </w:pPr>
    </w:p>
    <w:p w14:paraId="6B5C7987" w14:textId="57FFE2E1" w:rsidR="00F11DFE" w:rsidRPr="008125B7" w:rsidRDefault="008125B7" w:rsidP="00812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25B7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Оказание логопедической помощи воспитанникам</w:t>
      </w:r>
    </w:p>
    <w:p w14:paraId="0A86782C" w14:textId="77777777" w:rsidR="00FA53D7" w:rsidRDefault="00FE3FB9" w:rsidP="00FA5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hAnsi="Times New Roman" w:cs="Times New Roman"/>
          <w:sz w:val="26"/>
          <w:szCs w:val="26"/>
        </w:rPr>
        <w:t>С 1 по 15 сентября у</w:t>
      </w:r>
      <w:r w:rsidR="00736409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чителем – логопедом </w:t>
      </w:r>
      <w:r w:rsidR="007762C6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(Мухамадеева Ф.Р.) </w:t>
      </w:r>
      <w:r w:rsidR="00736409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проведено обследование </w:t>
      </w:r>
      <w:r w:rsidR="00BE3E8F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речевого развития </w:t>
      </w:r>
      <w:r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5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1</w:t>
      </w:r>
      <w:r w:rsidR="00736409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воспитанника</w:t>
      </w:r>
      <w:r w:rsidR="00736409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="00BE3E8F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По результатам диагностики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сформированы коррекционно – развивающие группы в которые </w:t>
      </w:r>
      <w:r w:rsidR="00BE3E8F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зачислены 3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6</w:t>
      </w:r>
      <w:r w:rsidR="00BE3E8F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с нарушениями речи, обусл</w:t>
      </w:r>
      <w:r w:rsidR="003A7C22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овленными различными причинами. В том числе: 2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1 ребенок</w:t>
      </w:r>
      <w:r w:rsidR="003A7C22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из подготовительной группы и 1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="003A7C22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из старшей группы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2</w:t>
      </w:r>
      <w:r w:rsidR="00AC3B3D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ребен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ка</w:t>
      </w:r>
      <w:r w:rsidR="00AC3B3D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из средней </w:t>
      </w:r>
      <w:r w:rsidR="009B456E" w:rsidRPr="00FA53D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группы.</w:t>
      </w:r>
    </w:p>
    <w:p w14:paraId="1BB63DDB" w14:textId="77777777" w:rsidR="00FA53D7" w:rsidRDefault="009B456E" w:rsidP="00FA5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результатам обследования учителем – логопедом составлен индивидуальный коррекционно-развивающий маршрут на каждого ребёнка. Сф</w:t>
      </w: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ормированы группы</w:t>
      </w:r>
      <w:r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по однородным нарушениям</w:t>
      </w:r>
      <w:r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составлена сетка подгрупповых и индивидуальных занятий.</w:t>
      </w:r>
    </w:p>
    <w:p w14:paraId="2D8E0394" w14:textId="77777777" w:rsidR="00FA53D7" w:rsidRDefault="009B456E" w:rsidP="00FA5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В течение года проводились коррекционные занятия, </w:t>
      </w:r>
      <w:r w:rsidR="00A94A9C"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в которые включены </w:t>
      </w:r>
      <w:r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дыхательная, пальчиковая и артикуляционная гимнастика, а также дидактические игры и упражнения, направленные на формирование лексико-грамматического строя, связной речи.</w:t>
      </w:r>
    </w:p>
    <w:p w14:paraId="1531F7FD" w14:textId="77777777" w:rsidR="00FA53D7" w:rsidRDefault="00A94A9C" w:rsidP="00FA5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Большое внимание учитель – логопед уделяет и</w:t>
      </w:r>
      <w:r w:rsidR="009B456E"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ндивидуальн</w:t>
      </w: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ой</w:t>
      </w:r>
      <w:r w:rsidR="009B456E"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работ</w:t>
      </w: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е с детьми, направленной на коррекцию звукопроизношения</w:t>
      </w:r>
      <w:r w:rsidR="009B456E"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Частот</w:t>
      </w:r>
      <w:r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="009B456E"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продолжительность индивидуальных занятий определя</w:t>
      </w:r>
      <w:r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ется </w:t>
      </w:r>
      <w:r w:rsidR="009B456E"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характером и степенью выраженности речевого нарушения.</w:t>
      </w:r>
    </w:p>
    <w:p w14:paraId="4B72C6B9" w14:textId="77777777" w:rsidR="00FA53D7" w:rsidRDefault="00A94A9C" w:rsidP="00FA5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hAnsi="Times New Roman" w:cs="Times New Roman"/>
          <w:bCs/>
          <w:i/>
          <w:iCs/>
          <w:sz w:val="26"/>
          <w:szCs w:val="26"/>
        </w:rPr>
        <w:t>Эффективность преодоления речевых нарушений зависит от вида речевой патологии, своевременно начатой логопедической работы и от активного участия в этой работе родителей (законных представителей) дошкольников.</w:t>
      </w:r>
    </w:p>
    <w:p w14:paraId="3169057D" w14:textId="44DF7405" w:rsidR="009B456E" w:rsidRPr="00FA53D7" w:rsidRDefault="00130FE7" w:rsidP="00FA5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Поэтому у</w:t>
      </w:r>
      <w:r w:rsidR="00A94A9C"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чителем – логопе</w:t>
      </w:r>
      <w:r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дом проводится систематическая р</w:t>
      </w:r>
      <w:r w:rsidR="00A94A9C" w:rsidRPr="00FA53D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абота с родителями, которая включает в себя:</w:t>
      </w:r>
      <w:r w:rsidR="009B456E" w:rsidRPr="00FA53D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индивидуальные беседы, родительские собрания, консультации, оформляются специальные стенды и папки передвижки.</w:t>
      </w:r>
    </w:p>
    <w:p w14:paraId="5C6E1754" w14:textId="33FCC8AE" w:rsidR="00E273FD" w:rsidRPr="00FA53D7" w:rsidRDefault="007A18B7" w:rsidP="00FA5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FA53D7">
        <w:rPr>
          <w:rFonts w:ascii="Times New Roman" w:hAnsi="Times New Roman" w:cs="Times New Roman"/>
          <w:bCs/>
          <w:iCs/>
          <w:sz w:val="26"/>
          <w:szCs w:val="26"/>
        </w:rPr>
        <w:t>По итогам логопедического обследования в конце учебного года</w:t>
      </w:r>
      <w:r w:rsidR="00922994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 из логопедического пункта </w:t>
      </w:r>
      <w:r w:rsidR="00A94A9C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выпущено 21 ребенок. </w:t>
      </w:r>
      <w:r w:rsidR="00922994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Переведены в </w:t>
      </w:r>
      <w:r w:rsidR="00033ED7" w:rsidRPr="00FA53D7">
        <w:rPr>
          <w:rFonts w:ascii="Times New Roman" w:hAnsi="Times New Roman" w:cs="Times New Roman"/>
          <w:bCs/>
          <w:iCs/>
          <w:sz w:val="26"/>
          <w:szCs w:val="26"/>
        </w:rPr>
        <w:t>следующую возрастную</w:t>
      </w:r>
      <w:r w:rsidR="00922994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 группу</w:t>
      </w:r>
      <w:r w:rsidR="008D0BC3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 и</w:t>
      </w:r>
      <w:r w:rsidR="00922994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 остались зачисленными на логоп</w:t>
      </w:r>
      <w:r w:rsidR="00E52771" w:rsidRPr="00FA53D7">
        <w:rPr>
          <w:rFonts w:ascii="Times New Roman" w:hAnsi="Times New Roman" w:cs="Times New Roman"/>
          <w:bCs/>
          <w:iCs/>
          <w:sz w:val="26"/>
          <w:szCs w:val="26"/>
        </w:rPr>
        <w:t>едическом пункте</w:t>
      </w:r>
      <w:r w:rsidR="00922994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 для дальнейшей коррекции речи</w:t>
      </w:r>
      <w:r w:rsidR="008D0BC3" w:rsidRPr="00FA53D7">
        <w:rPr>
          <w:rFonts w:ascii="Times New Roman" w:hAnsi="Times New Roman" w:cs="Times New Roman"/>
          <w:bCs/>
          <w:iCs/>
          <w:sz w:val="26"/>
          <w:szCs w:val="26"/>
        </w:rPr>
        <w:t xml:space="preserve"> 1</w:t>
      </w:r>
      <w:r w:rsidR="00A94A9C" w:rsidRPr="00FA53D7">
        <w:rPr>
          <w:rFonts w:ascii="Times New Roman" w:hAnsi="Times New Roman" w:cs="Times New Roman"/>
          <w:bCs/>
          <w:iCs/>
          <w:sz w:val="26"/>
          <w:szCs w:val="26"/>
        </w:rPr>
        <w:t>5 человек.</w:t>
      </w:r>
    </w:p>
    <w:p w14:paraId="11CD805B" w14:textId="77777777" w:rsidR="00666F00" w:rsidRDefault="00666F00" w:rsidP="00937DBE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0F994" w14:textId="0FA92043" w:rsidR="00476382" w:rsidRDefault="003A62E4" w:rsidP="00937DBE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</w:t>
      </w:r>
      <w:r w:rsidR="00AD3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</w:t>
      </w:r>
      <w:r w:rsidRPr="003A6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воспитания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4C93F80" w14:textId="2E943699" w:rsidR="007D26FF" w:rsidRDefault="007F6A44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</w:t>
      </w:r>
      <w:r w:rsidR="001121BC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6D2AA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</w:t>
      </w:r>
      <w:r w:rsidR="001121BC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7D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интегрирована в Образовательную программу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r w:rsidR="007D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является её обязательной частью. Ежегодно Учреждением разрабатывается </w:t>
      </w:r>
      <w:r w:rsidR="009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2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реализации Программы, а с целью охвата всех направлений воспитания ежемесячно составляется План – график.</w:t>
      </w:r>
    </w:p>
    <w:p w14:paraId="4AD3E127" w14:textId="3F2D8794" w:rsidR="00BA0F54" w:rsidRPr="007053DE" w:rsidRDefault="00CE38D9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охватывает </w:t>
      </w:r>
      <w:r w:rsidR="0003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</w:t>
      </w:r>
      <w:r w:rsidR="008125B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</w:t>
      </w:r>
      <w:r w:rsidR="00812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717FC1" w14:textId="6A0D83D0" w:rsidR="007053DE" w:rsidRDefault="007053DE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патриотическое;</w:t>
      </w:r>
    </w:p>
    <w:p w14:paraId="2386B7E7" w14:textId="044064B1" w:rsidR="00035EF5" w:rsidRDefault="00035EF5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 – нравственное;</w:t>
      </w:r>
    </w:p>
    <w:p w14:paraId="463EE488" w14:textId="71E1184B" w:rsidR="007053DE" w:rsidRPr="007053DE" w:rsidRDefault="00035EF5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социальное;</w:t>
      </w:r>
    </w:p>
    <w:p w14:paraId="75D211F1" w14:textId="77777777" w:rsidR="007053DE" w:rsidRPr="007053DE" w:rsidRDefault="007053DE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ознавательное;</w:t>
      </w:r>
    </w:p>
    <w:p w14:paraId="170730E8" w14:textId="77777777" w:rsidR="007053DE" w:rsidRPr="007053DE" w:rsidRDefault="007053DE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изическое </w:t>
      </w:r>
      <w:r w:rsidR="008125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оздоровительное;</w:t>
      </w:r>
    </w:p>
    <w:p w14:paraId="09EBEC8E" w14:textId="77777777" w:rsidR="007053DE" w:rsidRPr="007053DE" w:rsidRDefault="007053DE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трудовое;</w:t>
      </w:r>
    </w:p>
    <w:p w14:paraId="3ADEC6DF" w14:textId="51A69DE2" w:rsidR="007053DE" w:rsidRPr="008125B7" w:rsidRDefault="007053DE" w:rsidP="00FA53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эстетическое</w:t>
      </w:r>
      <w:r w:rsidR="008125B7"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4D25F5E" w14:textId="3738A54A" w:rsidR="006F001B" w:rsidRPr="008125B7" w:rsidRDefault="006F001B" w:rsidP="00FA53D7">
      <w:pPr>
        <w:tabs>
          <w:tab w:val="left" w:pos="0"/>
          <w:tab w:val="left" w:pos="993"/>
        </w:tabs>
        <w:spacing w:after="0" w:line="240" w:lineRule="auto"/>
        <w:ind w:firstLine="567"/>
        <w:rPr>
          <w:rStyle w:val="c11"/>
          <w:rFonts w:eastAsia="SimSun"/>
          <w:sz w:val="26"/>
          <w:szCs w:val="26"/>
        </w:rPr>
      </w:pPr>
      <w:r w:rsidRPr="008125B7">
        <w:rPr>
          <w:rFonts w:ascii="Times New Roman" w:hAnsi="Times New Roman" w:cs="Times New Roman"/>
          <w:sz w:val="26"/>
          <w:szCs w:val="26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35EF5">
        <w:rPr>
          <w:rFonts w:ascii="Times New Roman" w:hAnsi="Times New Roman" w:cs="Times New Roman"/>
          <w:sz w:val="26"/>
          <w:szCs w:val="26"/>
        </w:rPr>
        <w:t>занятий</w:t>
      </w:r>
      <w:r w:rsidRPr="008125B7">
        <w:rPr>
          <w:rFonts w:ascii="Times New Roman" w:hAnsi="Times New Roman" w:cs="Times New Roman"/>
          <w:sz w:val="26"/>
          <w:szCs w:val="26"/>
        </w:rPr>
        <w:t>, режимных моментов, совместной деятельности</w:t>
      </w:r>
      <w:r w:rsidRPr="008125B7">
        <w:rPr>
          <w:rStyle w:val="c11"/>
          <w:rFonts w:eastAsia="SimSun"/>
          <w:sz w:val="26"/>
          <w:szCs w:val="26"/>
        </w:rPr>
        <w:t xml:space="preserve"> с детьми и индивидуальной работ</w:t>
      </w:r>
      <w:r w:rsidR="00CE38D9">
        <w:rPr>
          <w:rStyle w:val="c11"/>
          <w:rFonts w:eastAsia="SimSun"/>
          <w:sz w:val="26"/>
          <w:szCs w:val="26"/>
        </w:rPr>
        <w:t>е</w:t>
      </w:r>
      <w:r w:rsidRPr="008125B7">
        <w:rPr>
          <w:rStyle w:val="c11"/>
          <w:rFonts w:eastAsia="SimSun"/>
          <w:sz w:val="26"/>
          <w:szCs w:val="26"/>
        </w:rPr>
        <w:t xml:space="preserve">. </w:t>
      </w:r>
    </w:p>
    <w:p w14:paraId="55A169B2" w14:textId="06FF51A5" w:rsidR="006F001B" w:rsidRPr="008125B7" w:rsidRDefault="006F001B" w:rsidP="00FA53D7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8125B7">
        <w:rPr>
          <w:rFonts w:ascii="Times New Roman" w:hAnsi="Times New Roman" w:cs="Times New Roman"/>
          <w:sz w:val="26"/>
          <w:szCs w:val="26"/>
        </w:rPr>
        <w:t>Стержнем</w:t>
      </w:r>
      <w:r w:rsidRPr="008125B7">
        <w:rPr>
          <w:rFonts w:ascii="Times New Roman" w:hAnsi="Times New Roman" w:cs="Times New Roman"/>
          <w:color w:val="000000"/>
          <w:sz w:val="26"/>
          <w:szCs w:val="26"/>
        </w:rPr>
        <w:t xml:space="preserve"> воспитательной работы являются </w:t>
      </w:r>
      <w:r w:rsidRPr="008125B7">
        <w:rPr>
          <w:rFonts w:ascii="Times New Roman" w:hAnsi="Times New Roman" w:cs="Times New Roman"/>
          <w:bCs/>
          <w:i/>
          <w:color w:val="000000"/>
          <w:sz w:val="26"/>
          <w:szCs w:val="26"/>
        </w:rPr>
        <w:t>общие для всего детского сада мероприятия</w:t>
      </w:r>
      <w:r w:rsidRPr="008125B7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Pr="008125B7">
        <w:rPr>
          <w:rFonts w:ascii="Times New Roman" w:hAnsi="Times New Roman" w:cs="Times New Roman"/>
          <w:color w:val="000000"/>
          <w:sz w:val="26"/>
          <w:szCs w:val="26"/>
        </w:rPr>
        <w:t xml:space="preserve"> в которых участвуют дети </w:t>
      </w:r>
      <w:r w:rsidR="00CE38D9">
        <w:rPr>
          <w:rFonts w:ascii="Times New Roman" w:hAnsi="Times New Roman" w:cs="Times New Roman"/>
          <w:sz w:val="26"/>
          <w:szCs w:val="26"/>
        </w:rPr>
        <w:t>всех</w:t>
      </w:r>
      <w:r w:rsidRPr="008125B7">
        <w:rPr>
          <w:rFonts w:ascii="Times New Roman" w:hAnsi="Times New Roman" w:cs="Times New Roman"/>
          <w:sz w:val="26"/>
          <w:szCs w:val="26"/>
        </w:rPr>
        <w:t xml:space="preserve"> возрастов. </w:t>
      </w:r>
    </w:p>
    <w:p w14:paraId="1F01DB37" w14:textId="59166F66" w:rsidR="0057306D" w:rsidRPr="0057306D" w:rsidRDefault="0057306D" w:rsidP="00FA53D7">
      <w:pPr>
        <w:tabs>
          <w:tab w:val="left" w:pos="567"/>
        </w:tabs>
        <w:spacing w:after="0" w:line="240" w:lineRule="auto"/>
        <w:ind w:firstLine="567"/>
        <w:rPr>
          <w:rFonts w:ascii="Times New Roman" w:eastAsiaTheme="minorEastAsia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7306D">
        <w:rPr>
          <w:rFonts w:ascii="Times New Roman" w:eastAsiaTheme="minorEastAsia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Указом Президента Российской Федерации</w:t>
      </w:r>
      <w:r w:rsidRPr="0057306D">
        <w:rPr>
          <w:rFonts w:ascii="Times New Roman" w:eastAsiaTheme="minorEastAsia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</w:t>
      </w:r>
      <w:r w:rsidRPr="0057306D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2025 год объявлен Годом защитника Отечества и 80-летия Победы в Великой Отечественной войне </w:t>
      </w:r>
      <w:r w:rsidRPr="0057306D">
        <w:rPr>
          <w:rFonts w:ascii="Times New Roman" w:eastAsiaTheme="minorEastAsia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1941 – 1945 годов.</w:t>
      </w:r>
    </w:p>
    <w:p w14:paraId="2A53324A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Theme="minorEastAsia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306D">
        <w:rPr>
          <w:rFonts w:ascii="Times New Roman" w:eastAsiaTheme="minorEastAsia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Весь год в детском саду проводились мероприятия патриотического характера, приуроченные к теме года:</w:t>
      </w:r>
    </w:p>
    <w:p w14:paraId="54BD0511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патриотическая беседа «Дети – герои Великой Отечественной войны»;</w:t>
      </w:r>
    </w:p>
    <w:p w14:paraId="72784240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тематическое мероприятие «Город – герой Ленинград»;</w:t>
      </w:r>
    </w:p>
    <w:p w14:paraId="0A9292BB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участие в акции «Блокадный хлеб»;</w:t>
      </w:r>
    </w:p>
    <w:p w14:paraId="3413BE9D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беседы с просмотром презентаций «Военная техника – гордость России!»;</w:t>
      </w:r>
    </w:p>
    <w:p w14:paraId="74846D17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- утренники, посвящённые Дню защитника Отечества;</w:t>
      </w:r>
    </w:p>
    <w:p w14:paraId="175A0651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виртуальная экскурсия в музей Великой Отечественной войны;</w:t>
      </w:r>
    </w:p>
    <w:p w14:paraId="73B107BF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оформление стенда и беседа об участниках СВО из Чукотского АО, погибших за наше мирное будущее;</w:t>
      </w:r>
    </w:p>
    <w:p w14:paraId="69831EAC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 мужества «И помнит </w:t>
      </w:r>
      <w:proofErr w:type="gramStart"/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</w:t>
      </w:r>
      <w:proofErr w:type="gramEnd"/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спасённый…», с военнослужащим войсковой части 3537;</w:t>
      </w:r>
    </w:p>
    <w:p w14:paraId="663CA917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во Всероссийской акции</w:t>
      </w: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«Георгиевская ленточка»;</w:t>
      </w:r>
    </w:p>
    <w:p w14:paraId="402FB3D1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во Всероссийской акции</w:t>
      </w: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«Окна Победы»;</w:t>
      </w:r>
    </w:p>
    <w:p w14:paraId="01123850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во Всероссийской акции</w:t>
      </w: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«Линейка памяти»;</w:t>
      </w:r>
    </w:p>
    <w:p w14:paraId="3307114E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конкурс рисунков «Рисуем Победу»;</w:t>
      </w:r>
    </w:p>
    <w:p w14:paraId="312FB8AD" w14:textId="7BB0306D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утренник, посвященный 80-летию Дня Победы;</w:t>
      </w:r>
    </w:p>
    <w:p w14:paraId="0ECC93F0" w14:textId="0F82905B" w:rsidR="0057306D" w:rsidRPr="0057306D" w:rsidRDefault="0057306D" w:rsidP="00FA53D7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7306D">
        <w:rPr>
          <w:rFonts w:ascii="Times New Roman" w:eastAsia="Calibri" w:hAnsi="Times New Roman" w:cs="Times New Roman"/>
          <w:sz w:val="26"/>
          <w:szCs w:val="26"/>
          <w:lang w:eastAsia="ru-RU"/>
        </w:rPr>
        <w:t>участие в праздничном концерте 9 Мая, проходившем на городской площади города с музыкальной композицией «Матушка Земля» и танцевальным номером «Катюша»;</w:t>
      </w:r>
    </w:p>
    <w:p w14:paraId="59541A2B" w14:textId="04B71E8C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во Всероссийской акции «Свеча памяти»;</w:t>
      </w:r>
    </w:p>
    <w:p w14:paraId="0A7CB9C1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мероприятие ко Дню памяти и скорби;</w:t>
      </w:r>
    </w:p>
    <w:p w14:paraId="6DEEDFE7" w14:textId="77777777" w:rsidR="0057306D" w:rsidRPr="0057306D" w:rsidRDefault="0057306D" w:rsidP="00FA5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6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серия встреч с участником СВО «Портрет героя нашего времени».</w:t>
      </w:r>
    </w:p>
    <w:p w14:paraId="5E5C994A" w14:textId="33CE5ABF" w:rsidR="009646BE" w:rsidRDefault="009646BE" w:rsidP="00FA53D7">
      <w:pPr>
        <w:pStyle w:val="a3"/>
        <w:spacing w:before="0" w:beforeAutospacing="0" w:after="0" w:afterAutospacing="0"/>
        <w:ind w:firstLine="567"/>
        <w:rPr>
          <w:rFonts w:eastAsiaTheme="minorEastAsia"/>
          <w:bCs/>
          <w:kern w:val="24"/>
          <w:sz w:val="26"/>
          <w:szCs w:val="26"/>
        </w:rPr>
      </w:pPr>
      <w:r w:rsidRPr="007276D6">
        <w:rPr>
          <w:rFonts w:eastAsiaTheme="minorEastAsia"/>
          <w:bCs/>
          <w:kern w:val="24"/>
          <w:sz w:val="26"/>
          <w:szCs w:val="26"/>
        </w:rPr>
        <w:t>Таким образом, через мероприятия, проводимые в рамках Программы воспитания мы приобщаем детей к общечеловеческим ценностям воспит</w:t>
      </w:r>
      <w:r w:rsidR="000F58D2">
        <w:rPr>
          <w:rFonts w:eastAsiaTheme="minorEastAsia"/>
          <w:bCs/>
          <w:kern w:val="24"/>
          <w:sz w:val="26"/>
          <w:szCs w:val="26"/>
        </w:rPr>
        <w:t>ываем</w:t>
      </w:r>
      <w:r w:rsidRPr="007276D6">
        <w:rPr>
          <w:rFonts w:eastAsiaTheme="minorEastAsia"/>
          <w:bCs/>
          <w:kern w:val="24"/>
          <w:sz w:val="26"/>
          <w:szCs w:val="26"/>
        </w:rPr>
        <w:t xml:space="preserve"> в </w:t>
      </w:r>
      <w:r w:rsidR="007F6A44">
        <w:rPr>
          <w:rFonts w:eastAsiaTheme="minorEastAsia"/>
          <w:bCs/>
          <w:kern w:val="24"/>
          <w:sz w:val="26"/>
          <w:szCs w:val="26"/>
        </w:rPr>
        <w:t xml:space="preserve">них </w:t>
      </w:r>
      <w:r w:rsidRPr="007276D6">
        <w:rPr>
          <w:rFonts w:eastAsiaTheme="minorEastAsia"/>
          <w:bCs/>
          <w:kern w:val="24"/>
          <w:sz w:val="26"/>
          <w:szCs w:val="26"/>
        </w:rPr>
        <w:t>такие качества как доброта, милосердие, уважение к старшим, достоинство и честность, любовь к Родине, учим дружить и заботиться о близких</w:t>
      </w:r>
      <w:r w:rsidR="007276D6">
        <w:rPr>
          <w:rFonts w:eastAsiaTheme="minorEastAsia"/>
          <w:bCs/>
          <w:kern w:val="24"/>
          <w:sz w:val="26"/>
          <w:szCs w:val="26"/>
        </w:rPr>
        <w:t>.</w:t>
      </w:r>
    </w:p>
    <w:p w14:paraId="313AE213" w14:textId="0EBAD0FC" w:rsidR="007276D6" w:rsidRDefault="007276D6" w:rsidP="00FA53D7">
      <w:pPr>
        <w:pStyle w:val="a3"/>
        <w:spacing w:before="0" w:beforeAutospacing="0" w:after="0" w:afterAutospacing="0"/>
        <w:ind w:firstLine="567"/>
        <w:rPr>
          <w:rFonts w:eastAsiaTheme="minorEastAsia"/>
          <w:bCs/>
          <w:kern w:val="24"/>
          <w:sz w:val="26"/>
          <w:szCs w:val="26"/>
        </w:rPr>
      </w:pPr>
      <w:r>
        <w:rPr>
          <w:rFonts w:eastAsiaTheme="minorEastAsia"/>
          <w:bCs/>
          <w:kern w:val="24"/>
          <w:sz w:val="26"/>
          <w:szCs w:val="26"/>
        </w:rPr>
        <w:t xml:space="preserve">Хочется отметить выросший уровень подготовки и качества проводимых мероприятий, что является результатом </w:t>
      </w:r>
      <w:r w:rsidR="0057306D">
        <w:rPr>
          <w:rFonts w:eastAsiaTheme="minorEastAsia"/>
          <w:bCs/>
          <w:kern w:val="24"/>
          <w:sz w:val="26"/>
          <w:szCs w:val="26"/>
        </w:rPr>
        <w:t xml:space="preserve">ответственного и творческого отношения воспитателей и </w:t>
      </w:r>
      <w:r>
        <w:rPr>
          <w:rFonts w:eastAsiaTheme="minorEastAsia"/>
          <w:bCs/>
          <w:kern w:val="24"/>
          <w:sz w:val="26"/>
          <w:szCs w:val="26"/>
        </w:rPr>
        <w:t>высокого профессионального мастерства музыкального руководителя Звягинцевой Юлианы Владимировны.</w:t>
      </w:r>
    </w:p>
    <w:p w14:paraId="2242568E" w14:textId="2483E959" w:rsidR="009646BE" w:rsidRDefault="009646BE" w:rsidP="009646BE">
      <w:pPr>
        <w:pStyle w:val="a3"/>
        <w:spacing w:before="0" w:beforeAutospacing="0" w:after="0" w:afterAutospacing="0"/>
        <w:jc w:val="center"/>
      </w:pPr>
      <w:r>
        <w:rPr>
          <w:rFonts w:ascii="Century Schoolbook" w:eastAsiaTheme="minorEastAsia" w:hAnsi="Century Schoolbook" w:cstheme="minorBidi"/>
          <w:b/>
          <w:bCs/>
          <w:color w:val="9900CC"/>
          <w:kern w:val="24"/>
          <w:sz w:val="28"/>
          <w:szCs w:val="28"/>
        </w:rPr>
        <w:t xml:space="preserve"> </w:t>
      </w:r>
    </w:p>
    <w:p w14:paraId="00212A24" w14:textId="7C267B9A" w:rsidR="005326E8" w:rsidRDefault="009646BE" w:rsidP="00AD3469">
      <w:pPr>
        <w:pStyle w:val="a3"/>
        <w:spacing w:before="0" w:beforeAutospacing="0" w:after="0" w:afterAutospacing="0"/>
        <w:ind w:firstLine="567"/>
        <w:jc w:val="center"/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6E8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3469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Достижения наших воспитанников в 202</w:t>
      </w:r>
      <w:r w:rsidR="003E6584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D3469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году</w:t>
      </w:r>
      <w:r w:rsidR="005326E8" w:rsidRPr="005326E8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41BE7F8" w14:textId="443C308B" w:rsidR="00FB1C30" w:rsidRDefault="00055916" w:rsidP="00FB1C30">
      <w:pPr>
        <w:pStyle w:val="a3"/>
        <w:spacing w:before="0" w:beforeAutospacing="0" w:after="0" w:afterAutospacing="0"/>
        <w:ind w:firstLine="426"/>
        <w:jc w:val="both"/>
        <w:rPr>
          <w:color w:val="FF000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Воспитанники детского сада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принимают активное участие в жизни города</w:t>
      </w:r>
      <w:r w:rsidR="000555E2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26325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района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В 202</w:t>
      </w:r>
      <w:r w:rsidR="003E6584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году приняли участие в </w:t>
      </w:r>
      <w:r w:rsidR="00E844FB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таких 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городских мероприятиях</w:t>
      </w:r>
      <w:r w:rsidR="00E844FB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День </w:t>
      </w:r>
      <w:r w:rsidR="00F53B01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Победы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53B01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июня </w:t>
      </w:r>
      <w:r w:rsidR="00F53B01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– День защиты детей!</w:t>
      </w:r>
      <w:r w:rsidR="00F26325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День народного единства</w:t>
      </w:r>
      <w:r w:rsidR="00B2319E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участие в концерте, посвященном юбилею Чукотэнерго</w:t>
      </w:r>
      <w:r w:rsidR="00F26325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7860BB" w14:textId="0DE90796" w:rsidR="007620D3" w:rsidRPr="00977D54" w:rsidRDefault="007620D3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7D54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Достижения наших детей:</w:t>
      </w:r>
    </w:p>
    <w:p w14:paraId="3D50165A" w14:textId="55C0287E" w:rsidR="007620D3" w:rsidRPr="007620D3" w:rsidRDefault="007620D3" w:rsidP="0076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7620D3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 региональном </w:t>
      </w:r>
      <w:r w:rsidRPr="007620D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творческом конкурсе на лучший эскиз значка, посвященный Году защитника Отечества: 6</w:t>
      </w:r>
      <w:r w:rsidRPr="007620D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воспитанников награждены дипломами участника</w:t>
      </w:r>
      <w:r w:rsidRPr="007620D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44765582" w14:textId="7E7BE961" w:rsidR="007620D3" w:rsidRPr="007620D3" w:rsidRDefault="007620D3" w:rsidP="0076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D3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В муниципальном этапе </w:t>
      </w:r>
      <w:r w:rsidRPr="007620D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Региональн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ой олимпиады</w:t>
      </w:r>
      <w:r w:rsidRPr="007620D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«Евражкины тропки» по краеведению:</w:t>
      </w:r>
      <w:r w:rsidRPr="007620D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приняло участие 5 воспитанников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Pr="007620D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Команда – победитель приняла участие в региональном этапе.</w:t>
      </w:r>
    </w:p>
    <w:p w14:paraId="0711BE75" w14:textId="77777777" w:rsidR="00977D54" w:rsidRPr="00977D54" w:rsidRDefault="007620D3" w:rsidP="00F26325">
      <w:pPr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</w:pPr>
      <w:r w:rsidRPr="00977D54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 xml:space="preserve">Дети принимают участие во </w:t>
      </w:r>
      <w:r w:rsidRPr="007620D3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>Всероссийски</w:t>
      </w:r>
      <w:r w:rsidRPr="00977D54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>х</w:t>
      </w:r>
      <w:r w:rsidRPr="007620D3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 xml:space="preserve"> дистанционны</w:t>
      </w:r>
      <w:r w:rsidRPr="00977D54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>х</w:t>
      </w:r>
      <w:r w:rsidRPr="007620D3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 xml:space="preserve"> конкурс</w:t>
      </w:r>
      <w:r w:rsidRPr="00977D54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 xml:space="preserve">ах, </w:t>
      </w:r>
      <w:r w:rsidRPr="007620D3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>олимпиад</w:t>
      </w:r>
      <w:r w:rsidRPr="00977D54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 xml:space="preserve">ах </w:t>
      </w:r>
      <w:r w:rsidR="00FA53D7" w:rsidRPr="00977D54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>и викторинах</w:t>
      </w:r>
      <w:r w:rsidR="00977D54" w:rsidRPr="00977D54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: </w:t>
      </w:r>
      <w:r w:rsidR="00977D54" w:rsidRPr="00977D54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Всероссийский конкурс для детей и молодёжи «Планета талантов», Всероссийский конкурс детского технического творчества «</w:t>
      </w:r>
      <w:r w:rsidR="00977D54" w:rsidRPr="00977D54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en-US"/>
        </w:rPr>
        <w:t>LEGO</w:t>
      </w:r>
      <w:r w:rsidR="00977D54" w:rsidRPr="00977D54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- конструирование», Всероссийский конкурс «Гордость России», и многие другие.</w:t>
      </w:r>
      <w:r w:rsidR="00977D54" w:rsidRPr="00977D54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  <w:t xml:space="preserve"> </w:t>
      </w:r>
    </w:p>
    <w:p w14:paraId="2E8821B1" w14:textId="5D218EDA" w:rsidR="00977D54" w:rsidRPr="00977D54" w:rsidRDefault="00977D54" w:rsidP="00F26325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</w:pPr>
      <w:r w:rsidRPr="00977D54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Всего приняло участие 118 воспитанников: </w:t>
      </w:r>
      <w:r w:rsidRPr="00977D54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</w:rPr>
        <w:t xml:space="preserve">I мест – 106; </w:t>
      </w:r>
      <w:r w:rsidRPr="00977D54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val="en-US"/>
        </w:rPr>
        <w:t>II</w:t>
      </w:r>
      <w:r w:rsidRPr="00977D54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</w:rPr>
        <w:t xml:space="preserve"> мест – 9; III мест- 3. </w:t>
      </w:r>
    </w:p>
    <w:p w14:paraId="367929FB" w14:textId="77777777" w:rsidR="007061DF" w:rsidRDefault="007061DF" w:rsidP="00831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4CAAEA76" w14:textId="7FE95BF1" w:rsidR="00831915" w:rsidRPr="002D28C3" w:rsidRDefault="00831915" w:rsidP="00831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 </w:t>
      </w:r>
      <w:r w:rsidR="006C436B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Характеристика педагогического коллектива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17D77073" w14:textId="0E53070D" w:rsidR="008E53A0" w:rsidRDefault="00844B01" w:rsidP="00FA53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Наш коллектив. </w:t>
      </w:r>
      <w:r w:rsidR="00282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123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282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8206A" w:rsidRPr="0089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году 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4B1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детском саду всего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работал</w:t>
      </w:r>
      <w:r w:rsidR="007D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– 4</w:t>
      </w:r>
      <w:r w:rsidR="00123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человек.</w:t>
      </w:r>
    </w:p>
    <w:p w14:paraId="3F01A912" w14:textId="60A9E0BB" w:rsidR="008E53A0" w:rsidRDefault="008E53A0" w:rsidP="00FA53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3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Административно – управленческий персонал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035E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человека:</w:t>
      </w:r>
    </w:p>
    <w:p w14:paraId="3DBFE158" w14:textId="77777777" w:rsidR="008E53A0" w:rsidRDefault="008E53A0" w:rsidP="00FA53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заведующий – 1 человек; </w:t>
      </w:r>
    </w:p>
    <w:p w14:paraId="0534C397" w14:textId="5766EABB" w:rsidR="008E53A0" w:rsidRDefault="008E53A0" w:rsidP="00FA53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заместители заведующего – </w:t>
      </w:r>
      <w:r w:rsidR="00035E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человека.</w:t>
      </w:r>
    </w:p>
    <w:p w14:paraId="54402A6E" w14:textId="5756B49C" w:rsidR="00ED0AFE" w:rsidRDefault="00ED0AFE" w:rsidP="00FA53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Педагогические работник</w:t>
      </w:r>
      <w:r w:rsidR="004B10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7FBD307" w14:textId="77777777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>Административно – управленческий персонал</w:t>
      </w: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– 4 человека:</w:t>
      </w:r>
    </w:p>
    <w:p w14:paraId="22DB84FE" w14:textId="77777777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- заведующий – 1 человек; </w:t>
      </w:r>
    </w:p>
    <w:p w14:paraId="5A89C8C2" w14:textId="77777777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заместители заведующего – 3 человека.</w:t>
      </w:r>
    </w:p>
    <w:p w14:paraId="72E79510" w14:textId="77777777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>Педагогические работники:</w:t>
      </w:r>
    </w:p>
    <w:p w14:paraId="394E77CE" w14:textId="4103FCB7" w:rsidR="00123398" w:rsidRPr="00103705" w:rsidRDefault="00123398" w:rsidP="00FA53D7">
      <w:pPr>
        <w:spacing w:after="0" w:line="240" w:lineRule="auto"/>
        <w:ind w:right="14" w:firstLine="567"/>
        <w:jc w:val="both"/>
        <w:rPr>
          <w:rFonts w:ascii="Times New Roman" w:eastAsia="Cambria" w:hAnsi="Times New Roman" w:cs="Times New Roman"/>
          <w:color w:val="FF0000"/>
          <w:kern w:val="24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- воспитатели – </w:t>
      </w:r>
      <w:r w:rsidR="00103705" w:rsidRPr="00FA53D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1</w:t>
      </w:r>
      <w:r w:rsidR="00FA53D7" w:rsidRPr="00FA53D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0</w:t>
      </w:r>
      <w:r w:rsidR="00103705">
        <w:rPr>
          <w:rFonts w:ascii="Times New Roman" w:eastAsia="Cambria" w:hAnsi="Times New Roman" w:cs="Times New Roman"/>
          <w:color w:val="FF0000"/>
          <w:kern w:val="24"/>
          <w:sz w:val="26"/>
          <w:szCs w:val="26"/>
          <w:lang w:eastAsia="ru-RU"/>
        </w:rPr>
        <w:t xml:space="preserve"> </w:t>
      </w: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человек;</w:t>
      </w:r>
    </w:p>
    <w:p w14:paraId="5A07D759" w14:textId="0A6EE617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воспитатель семейной дошкольной группы – 1 человек;</w:t>
      </w:r>
    </w:p>
    <w:p w14:paraId="1256F062" w14:textId="77777777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 учитель – логопед – 1 (1,5 ставки)</w:t>
      </w:r>
    </w:p>
    <w:p w14:paraId="2C508B36" w14:textId="3B59C453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музыкальный руководитель – 1 чел</w:t>
      </w:r>
      <w:r w:rsidR="00103705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.</w:t>
      </w: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(1,25 ст.)</w:t>
      </w:r>
    </w:p>
    <w:p w14:paraId="28F96585" w14:textId="5E47558C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руководитель физического воспитания – 1 чел</w:t>
      </w:r>
      <w:r w:rsidR="00103705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.</w:t>
      </w: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(1 ст.)</w:t>
      </w:r>
    </w:p>
    <w:p w14:paraId="02B85D10" w14:textId="448DCC89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педагог – психолог – 1 чел</w:t>
      </w:r>
      <w:r w:rsidR="00103705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.</w:t>
      </w: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(1 ст.)</w:t>
      </w:r>
    </w:p>
    <w:p w14:paraId="75D6D5B3" w14:textId="3323B59C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социальный педагог – 1 чел</w:t>
      </w:r>
      <w:r w:rsidR="00103705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.</w:t>
      </w: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(0,5 ст.)</w:t>
      </w:r>
    </w:p>
    <w:p w14:paraId="4DD11849" w14:textId="409729EF" w:rsidR="00123398" w:rsidRPr="00123398" w:rsidRDefault="00123398" w:rsidP="00FA53D7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- педагог – организатор – 2 чел</w:t>
      </w:r>
      <w:r w:rsidR="00103705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.</w:t>
      </w:r>
      <w:r w:rsidRPr="00123398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(по 0,5 ст.)</w:t>
      </w:r>
    </w:p>
    <w:p w14:paraId="0CDFFFE2" w14:textId="1F19E92A" w:rsidR="00ED0AFE" w:rsidRDefault="00ED0AFE" w:rsidP="00FA53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4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Иной персонал</w:t>
      </w:r>
      <w:r w:rsidR="0010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(УВП, МОП) – 18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</w:p>
    <w:p w14:paraId="3F7F34F6" w14:textId="0CC60341" w:rsidR="00ED0AFE" w:rsidRPr="00ED0AFE" w:rsidRDefault="007D791B" w:rsidP="00FA53D7">
      <w:pPr>
        <w:pStyle w:val="a3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7F6BAE">
        <w:rPr>
          <w:color w:val="000000"/>
          <w:sz w:val="26"/>
          <w:szCs w:val="26"/>
        </w:rPr>
        <w:t xml:space="preserve">едагогический коллектив представлен педагогами со значительным стажем работы, и молодыми специалистами. Такое сочетание способствует продуктивной организации </w:t>
      </w:r>
      <w:r w:rsidR="00AF00CB">
        <w:rPr>
          <w:color w:val="000000"/>
          <w:sz w:val="26"/>
          <w:szCs w:val="26"/>
        </w:rPr>
        <w:t>воспитательно</w:t>
      </w:r>
      <w:r w:rsidR="007F6BAE">
        <w:rPr>
          <w:color w:val="000000"/>
          <w:sz w:val="26"/>
          <w:szCs w:val="26"/>
        </w:rPr>
        <w:t xml:space="preserve"> - образовательного процесса</w:t>
      </w:r>
    </w:p>
    <w:p w14:paraId="0E1F87CE" w14:textId="47684FF2" w:rsidR="00AF00CB" w:rsidRDefault="00AF00CB" w:rsidP="00FA53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3F926388" w14:textId="345BB42B" w:rsidR="005326E8" w:rsidRDefault="00F36449" w:rsidP="00532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Образовательный уровень </w:t>
      </w:r>
      <w:r w:rsidR="00831915" w:rsidRPr="00255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пе</w:t>
      </w:r>
      <w:r w:rsidR="007F6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дагогических работников</w:t>
      </w:r>
    </w:p>
    <w:tbl>
      <w:tblPr>
        <w:tblStyle w:val="211"/>
        <w:tblW w:w="9889" w:type="dxa"/>
        <w:tblLook w:val="01E0" w:firstRow="1" w:lastRow="1" w:firstColumn="1" w:lastColumn="1" w:noHBand="0" w:noVBand="0"/>
      </w:tblPr>
      <w:tblGrid>
        <w:gridCol w:w="3369"/>
        <w:gridCol w:w="3260"/>
        <w:gridCol w:w="3260"/>
      </w:tblGrid>
      <w:tr w:rsidR="00103705" w:rsidRPr="002D28C3" w14:paraId="193E8834" w14:textId="77777777" w:rsidTr="00F26325">
        <w:tc>
          <w:tcPr>
            <w:tcW w:w="3369" w:type="dxa"/>
          </w:tcPr>
          <w:p w14:paraId="21F414DF" w14:textId="77777777" w:rsidR="00103705" w:rsidRPr="00863242" w:rsidRDefault="00103705" w:rsidP="00F26325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У</w:t>
            </w:r>
            <w:r w:rsidRPr="00863242"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чебный год</w:t>
            </w:r>
          </w:p>
        </w:tc>
        <w:tc>
          <w:tcPr>
            <w:tcW w:w="3260" w:type="dxa"/>
          </w:tcPr>
          <w:p w14:paraId="2BD1784B" w14:textId="77777777" w:rsidR="00103705" w:rsidRPr="00863242" w:rsidRDefault="00103705" w:rsidP="00F26325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 xml:space="preserve"> 2023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A173" w14:textId="77777777" w:rsidR="00103705" w:rsidRPr="007D791B" w:rsidRDefault="00103705" w:rsidP="00F26325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2024 год</w:t>
            </w:r>
          </w:p>
        </w:tc>
      </w:tr>
      <w:tr w:rsidR="00103705" w:rsidRPr="002D28C3" w14:paraId="42D2A37A" w14:textId="77777777" w:rsidTr="00F26325">
        <w:tc>
          <w:tcPr>
            <w:tcW w:w="3369" w:type="dxa"/>
          </w:tcPr>
          <w:p w14:paraId="0EFBFB0D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Количество педагогов (чел.)</w:t>
            </w:r>
          </w:p>
        </w:tc>
        <w:tc>
          <w:tcPr>
            <w:tcW w:w="3260" w:type="dxa"/>
          </w:tcPr>
          <w:p w14:paraId="73DAD220" w14:textId="77777777" w:rsidR="00103705" w:rsidRPr="00863242" w:rsidRDefault="00103705" w:rsidP="00F2632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BFC81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17</w:t>
            </w:r>
          </w:p>
        </w:tc>
      </w:tr>
      <w:tr w:rsidR="00103705" w:rsidRPr="002D28C3" w14:paraId="01385B44" w14:textId="77777777" w:rsidTr="00F26325">
        <w:tc>
          <w:tcPr>
            <w:tcW w:w="3369" w:type="dxa"/>
          </w:tcPr>
          <w:p w14:paraId="25D64528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Высшее образование (%)</w:t>
            </w:r>
          </w:p>
        </w:tc>
        <w:tc>
          <w:tcPr>
            <w:tcW w:w="3260" w:type="dxa"/>
          </w:tcPr>
          <w:p w14:paraId="2827CE19" w14:textId="77777777" w:rsidR="00103705" w:rsidRPr="00863242" w:rsidRDefault="00103705" w:rsidP="00F2632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 8 чел. – 50 %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A6243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8 чел. – 47%</w:t>
            </w:r>
          </w:p>
        </w:tc>
      </w:tr>
      <w:tr w:rsidR="00103705" w:rsidRPr="002D28C3" w14:paraId="77E79683" w14:textId="77777777" w:rsidTr="00F26325">
        <w:tc>
          <w:tcPr>
            <w:tcW w:w="3369" w:type="dxa"/>
          </w:tcPr>
          <w:p w14:paraId="6A11F8A5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Среднее специальное (%)</w:t>
            </w:r>
          </w:p>
        </w:tc>
        <w:tc>
          <w:tcPr>
            <w:tcW w:w="3260" w:type="dxa"/>
          </w:tcPr>
          <w:p w14:paraId="4E7CD3F1" w14:textId="77777777" w:rsidR="00103705" w:rsidRPr="00863242" w:rsidRDefault="00103705" w:rsidP="00F2632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8 чел. -  50 %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BAF7A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9 чел. -  53%</w:t>
            </w:r>
          </w:p>
        </w:tc>
      </w:tr>
    </w:tbl>
    <w:p w14:paraId="36957DA6" w14:textId="68E03484" w:rsidR="00933AF8" w:rsidRDefault="00933AF8" w:rsidP="00621D28">
      <w:pPr>
        <w:pStyle w:val="af7"/>
        <w:jc w:val="both"/>
        <w:rPr>
          <w:sz w:val="24"/>
          <w:szCs w:val="24"/>
        </w:rPr>
      </w:pPr>
    </w:p>
    <w:p w14:paraId="7C4BA5C8" w14:textId="43284C94" w:rsidR="00A50D99" w:rsidRPr="007F6A44" w:rsidRDefault="00A50D99" w:rsidP="00A50D99">
      <w:pPr>
        <w:rPr>
          <w:rFonts w:ascii="Times New Roman" w:hAnsi="Times New Roman" w:cs="Times New Roman"/>
          <w:sz w:val="26"/>
          <w:szCs w:val="26"/>
        </w:rPr>
      </w:pPr>
      <w:r w:rsidRPr="007F6A44">
        <w:rPr>
          <w:rFonts w:ascii="Times New Roman" w:hAnsi="Times New Roman" w:cs="Times New Roman"/>
          <w:sz w:val="26"/>
          <w:szCs w:val="26"/>
        </w:rPr>
        <w:t>Распределение по квалификации:</w:t>
      </w:r>
    </w:p>
    <w:tbl>
      <w:tblPr>
        <w:tblStyle w:val="211"/>
        <w:tblW w:w="9606" w:type="dxa"/>
        <w:tblLook w:val="01E0" w:firstRow="1" w:lastRow="1" w:firstColumn="1" w:lastColumn="1" w:noHBand="0" w:noVBand="0"/>
      </w:tblPr>
      <w:tblGrid>
        <w:gridCol w:w="3369"/>
        <w:gridCol w:w="3260"/>
        <w:gridCol w:w="2977"/>
      </w:tblGrid>
      <w:tr w:rsidR="00103705" w:rsidRPr="007F6BAE" w14:paraId="25FE73C3" w14:textId="77777777" w:rsidTr="00F26325">
        <w:tc>
          <w:tcPr>
            <w:tcW w:w="9606" w:type="dxa"/>
            <w:gridSpan w:val="3"/>
          </w:tcPr>
          <w:p w14:paraId="6CDAEE8C" w14:textId="77777777" w:rsidR="00103705" w:rsidRPr="007F6BAE" w:rsidRDefault="00103705" w:rsidP="00F26325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  <w:lastRenderedPageBreak/>
              <w:t>К</w:t>
            </w:r>
            <w:r w:rsidRPr="007F6BAE"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  <w:t>валификация педагогических работников</w:t>
            </w:r>
          </w:p>
        </w:tc>
      </w:tr>
      <w:tr w:rsidR="00103705" w:rsidRPr="00863242" w14:paraId="2076A640" w14:textId="77777777" w:rsidTr="00F26325">
        <w:tc>
          <w:tcPr>
            <w:tcW w:w="3369" w:type="dxa"/>
          </w:tcPr>
          <w:p w14:paraId="2DABBFE8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DE65F" w14:textId="77777777" w:rsidR="00103705" w:rsidRPr="007D791B" w:rsidRDefault="00103705" w:rsidP="00F26325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b/>
                <w:i/>
                <w:color w:val="000000" w:themeColor="text1"/>
                <w:kern w:val="24"/>
                <w:sz w:val="26"/>
                <w:szCs w:val="26"/>
              </w:rPr>
              <w:t>2022-2023 год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BA21B" w14:textId="77777777" w:rsidR="00103705" w:rsidRPr="007D791B" w:rsidRDefault="00103705" w:rsidP="00F26325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b/>
                <w:i/>
                <w:color w:val="000000" w:themeColor="text1"/>
                <w:kern w:val="24"/>
                <w:sz w:val="26"/>
                <w:szCs w:val="26"/>
              </w:rPr>
              <w:t>2023-2024 год</w:t>
            </w:r>
          </w:p>
        </w:tc>
      </w:tr>
      <w:tr w:rsidR="00103705" w:rsidRPr="00863242" w14:paraId="79257422" w14:textId="77777777" w:rsidTr="00F26325">
        <w:tc>
          <w:tcPr>
            <w:tcW w:w="3369" w:type="dxa"/>
          </w:tcPr>
          <w:p w14:paraId="02D4A0D2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Высшая кв. категория (%)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A5B47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2 чел. – 12,5 %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C751C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2 чел. -  12%</w:t>
            </w:r>
          </w:p>
        </w:tc>
      </w:tr>
      <w:tr w:rsidR="00103705" w:rsidRPr="00863242" w14:paraId="518E2892" w14:textId="77777777" w:rsidTr="00F26325">
        <w:tc>
          <w:tcPr>
            <w:tcW w:w="3369" w:type="dxa"/>
          </w:tcPr>
          <w:p w14:paraId="2CE528B3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1 кв. категория (%)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727AD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5 чел.  – 31 %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A1115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  5 чел. – 29%</w:t>
            </w:r>
          </w:p>
        </w:tc>
      </w:tr>
      <w:tr w:rsidR="00103705" w:rsidRPr="00863242" w14:paraId="1B9F257B" w14:textId="77777777" w:rsidTr="00F26325">
        <w:tc>
          <w:tcPr>
            <w:tcW w:w="3369" w:type="dxa"/>
          </w:tcPr>
          <w:p w14:paraId="55B74FFD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Соответствие занимаемой должности (%)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48CC6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3 чел. – 19 %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98F67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5 чел. -  29% </w:t>
            </w:r>
          </w:p>
        </w:tc>
      </w:tr>
      <w:tr w:rsidR="00103705" w14:paraId="38D34E68" w14:textId="77777777" w:rsidTr="00F26325">
        <w:tc>
          <w:tcPr>
            <w:tcW w:w="3369" w:type="dxa"/>
          </w:tcPr>
          <w:p w14:paraId="436DA8F7" w14:textId="77777777" w:rsidR="00103705" w:rsidRPr="00033F3D" w:rsidRDefault="00103705" w:rsidP="00F2632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Без категории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7D7EE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6 чел.  – 37,5 %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3BB40" w14:textId="77777777" w:rsidR="00103705" w:rsidRPr="007D791B" w:rsidRDefault="00103705" w:rsidP="00F26325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5 чел. – 29%</w:t>
            </w:r>
          </w:p>
        </w:tc>
      </w:tr>
    </w:tbl>
    <w:p w14:paraId="357FBF5A" w14:textId="77777777" w:rsidR="00AF00CB" w:rsidRDefault="00AF00CB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6F6444" w14:textId="77777777" w:rsidR="00443C5B" w:rsidRPr="00443C5B" w:rsidRDefault="00443C5B" w:rsidP="00443C5B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43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Непрерывное профессиональное образование педагогов.</w:t>
      </w:r>
    </w:p>
    <w:p w14:paraId="106632A3" w14:textId="0DA5DABE" w:rsidR="00517E97" w:rsidRDefault="00517E97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развития профессиональной компетентности</w:t>
      </w:r>
      <w:r w:rsidR="00277E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преодоления профессиональных дефицитов</w:t>
      </w:r>
      <w:r w:rsidR="00277E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 </w:t>
      </w:r>
      <w:r w:rsidR="00A50D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ежегодно обучаются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курсах повышения квалификации.</w:t>
      </w:r>
      <w:r w:rsidRPr="00517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7B61E0B" w14:textId="77777777" w:rsidR="00FB1C30" w:rsidRDefault="00FB1C30" w:rsidP="00D821E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E3EB790" w14:textId="7CA81838" w:rsidR="00D821E8" w:rsidRPr="00D821E8" w:rsidRDefault="00D821E8" w:rsidP="00D821E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821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Курсы повышения квалификации</w:t>
      </w:r>
    </w:p>
    <w:p w14:paraId="07D96288" w14:textId="07FB5315" w:rsidR="006D7F87" w:rsidRDefault="006F620A" w:rsidP="00F319AC">
      <w:pPr>
        <w:shd w:val="clear" w:color="auto" w:fill="FFFFFF"/>
        <w:tabs>
          <w:tab w:val="right" w:pos="9355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202</w:t>
      </w:r>
      <w:r w:rsidR="004B5254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году - </w:t>
      </w:r>
      <w:r w:rsidR="004B5254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1 человек прошел переподготовку и 9</w:t>
      </w:r>
      <w:r w:rsidR="007D791B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  <w:r w:rsidR="006D7F87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педагогических работников (</w:t>
      </w:r>
      <w:r w:rsidR="004B5254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71</w:t>
      </w:r>
      <w:r w:rsidR="006D7F87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%)</w:t>
      </w:r>
      <w:r w:rsidR="007D791B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прошли обучение</w:t>
      </w:r>
      <w:r w:rsidR="006D7F87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по различным темам.</w:t>
      </w:r>
    </w:p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103"/>
        <w:gridCol w:w="2410"/>
        <w:gridCol w:w="1920"/>
      </w:tblGrid>
      <w:tr w:rsidR="00E742C3" w:rsidRPr="00E742C3" w14:paraId="6E41ADBA" w14:textId="77777777" w:rsidTr="00FA53D7">
        <w:trPr>
          <w:trHeight w:val="57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6E15508A" w14:textId="77777777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b/>
                <w:bCs/>
                <w:i/>
                <w:iCs/>
                <w:color w:val="002060"/>
                <w:kern w:val="24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42BFA4A3" w14:textId="77777777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b/>
                <w:bCs/>
                <w:i/>
                <w:iCs/>
                <w:color w:val="002060"/>
                <w:kern w:val="24"/>
                <w:sz w:val="26"/>
                <w:szCs w:val="26"/>
                <w:lang w:eastAsia="ru-RU"/>
              </w:rPr>
              <w:t>КПК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4D1BC746" w14:textId="77777777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b/>
                <w:bCs/>
                <w:i/>
                <w:iCs/>
                <w:color w:val="002060"/>
                <w:kern w:val="24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3DB89BE6" w14:textId="77777777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b/>
                <w:bCs/>
                <w:i/>
                <w:iCs/>
                <w:color w:val="002060"/>
                <w:kern w:val="24"/>
                <w:sz w:val="26"/>
                <w:szCs w:val="26"/>
                <w:lang w:eastAsia="ru-RU"/>
              </w:rPr>
              <w:t>Ф.И.О.</w:t>
            </w:r>
          </w:p>
        </w:tc>
      </w:tr>
      <w:tr w:rsidR="00E742C3" w:rsidRPr="00E742C3" w14:paraId="1721D7B2" w14:textId="77777777" w:rsidTr="00FA53D7">
        <w:trPr>
          <w:trHeight w:val="161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09327A0E" w14:textId="4B144696" w:rsidR="00E742C3" w:rsidRPr="00FA53D7" w:rsidRDefault="00E742C3" w:rsidP="00E742C3">
            <w:pPr>
              <w:jc w:val="center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0812B99" w14:textId="45EB289E" w:rsidR="00E742C3" w:rsidRPr="00FA53D7" w:rsidRDefault="00E742C3" w:rsidP="00E742C3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Специалист по противопожарной профилактике (переподготовка)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672757C" w14:textId="61732679" w:rsidR="00E742C3" w:rsidRPr="00FA53D7" w:rsidRDefault="00E742C3" w:rsidP="00E742C3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011D4EA" w14:textId="7D4A2B3C" w:rsidR="00E742C3" w:rsidRPr="00FA53D7" w:rsidRDefault="00E742C3" w:rsidP="00E742C3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Алтухова О.В.</w:t>
            </w:r>
          </w:p>
        </w:tc>
      </w:tr>
      <w:tr w:rsidR="00E742C3" w:rsidRPr="00E742C3" w14:paraId="247E26E5" w14:textId="77777777" w:rsidTr="00FA53D7">
        <w:trPr>
          <w:trHeight w:val="161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68B2BD57" w14:textId="44CAE228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2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2C16ADB7" w14:textId="77777777" w:rsidR="00E742C3" w:rsidRPr="00E742C3" w:rsidRDefault="00E742C3" w:rsidP="00E74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«</w:t>
            </w:r>
            <w:r w:rsidRPr="00E742C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Этнокультурные</w:t>
            </w:r>
            <w:r w:rsidRPr="00E742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</w:t>
            </w:r>
            <w:r w:rsidRPr="00E742C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аспекты в образовательном процессе: интеграция в учебные предметы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»,  г. Анадырь, 24ч.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7D1309A9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Заместитель заведующего по методической работе </w:t>
            </w:r>
          </w:p>
          <w:p w14:paraId="5E66A3D6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Заместитель заведующего по воспитательной работе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22A823EF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Морозова Ж.В.</w:t>
            </w:r>
          </w:p>
          <w:p w14:paraId="27773D7A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Маркова Е.А.</w:t>
            </w:r>
          </w:p>
        </w:tc>
      </w:tr>
      <w:tr w:rsidR="00E742C3" w:rsidRPr="00E742C3" w14:paraId="5E4B647E" w14:textId="77777777" w:rsidTr="00FA53D7">
        <w:trPr>
          <w:trHeight w:val="84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16A6F42A" w14:textId="5C47F634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3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1DF1A1FD" w14:textId="77777777" w:rsidR="00E742C3" w:rsidRPr="00E742C3" w:rsidRDefault="00E742C3" w:rsidP="00E74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eastAsia="ru-RU"/>
              </w:rPr>
              <w:t>«Дошкольное образование: современные направления и инновационные практики», г. Самара, 18ч.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59E01943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Воспитатель</w:t>
            </w:r>
          </w:p>
          <w:p w14:paraId="0535FB95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03012740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 Никодинова Б.Э.</w:t>
            </w:r>
          </w:p>
        </w:tc>
      </w:tr>
      <w:tr w:rsidR="00E742C3" w:rsidRPr="00E742C3" w14:paraId="4986C1B5" w14:textId="77777777" w:rsidTr="00FA53D7">
        <w:trPr>
          <w:trHeight w:val="139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0D5B0FFE" w14:textId="6C9DC4E0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4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7981420F" w14:textId="77777777" w:rsidR="00E742C3" w:rsidRPr="00E742C3" w:rsidRDefault="00E742C3" w:rsidP="00E74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«Воспитание детей дошкольного возраста на основе традиционных духовно – нравственных  </w:t>
            </w:r>
            <w:r w:rsidRPr="00E742C3">
              <w:rPr>
                <w:rFonts w:ascii="Times New Roman" w:eastAsia="Cambria" w:hAnsi="Times New Roman" w:cs="Times New Roman"/>
                <w:color w:val="000000"/>
                <w:sz w:val="26"/>
                <w:szCs w:val="26"/>
                <w:lang w:eastAsia="ru-RU"/>
              </w:rPr>
              <w:t xml:space="preserve">и социокультурных 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ценностей в соответствии с ФОП ДО», г. Анадырь, 24ч.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6ED041E4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 Заместитель заведующего по воспитательной работе</w:t>
            </w:r>
          </w:p>
          <w:p w14:paraId="467CBF30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3ABF7BEA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Маркова Е.А.</w:t>
            </w:r>
          </w:p>
          <w:p w14:paraId="5F0193ED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Галиева  А.Е.</w:t>
            </w:r>
            <w:proofErr w:type="gramEnd"/>
          </w:p>
          <w:p w14:paraId="5A94D5B8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Моданова Н.В.</w:t>
            </w:r>
          </w:p>
          <w:p w14:paraId="1AD7DFE5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Овчинникова А.Н.</w:t>
            </w:r>
          </w:p>
          <w:p w14:paraId="66B504D1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Никодинова Б.Э.</w:t>
            </w:r>
          </w:p>
        </w:tc>
      </w:tr>
      <w:tr w:rsidR="00E742C3" w:rsidRPr="00E742C3" w14:paraId="0605C2A7" w14:textId="77777777" w:rsidTr="00FA53D7">
        <w:trPr>
          <w:trHeight w:val="139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51C2194A" w14:textId="40B8BAE6" w:rsidR="00E742C3" w:rsidRPr="00E742C3" w:rsidRDefault="00E742C3" w:rsidP="00E74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3D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lastRenderedPageBreak/>
              <w:t>5</w:t>
            </w: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1E51123D" w14:textId="77777777" w:rsidR="00E742C3" w:rsidRPr="00E742C3" w:rsidRDefault="00E742C3" w:rsidP="00E74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«Просвещение родителей (законных представителей) детей младенческого, раннего, дошкольного возрастов в дошкольной образовательной организации</w:t>
            </w:r>
            <w:proofErr w:type="gramStart"/>
            <w:r w:rsidRPr="00E742C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»,  г.</w:t>
            </w:r>
            <w:proofErr w:type="gramEnd"/>
            <w:r w:rsidRPr="00E742C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 Анадырь, 36 ч.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27356649" w14:textId="77777777" w:rsidR="00E742C3" w:rsidRPr="00E742C3" w:rsidRDefault="00E742C3" w:rsidP="00E7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46A1B3DE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Кутынкева О.С.</w:t>
            </w:r>
          </w:p>
          <w:p w14:paraId="447E3213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Умникова Ю.Н.</w:t>
            </w:r>
          </w:p>
          <w:p w14:paraId="3853E85B" w14:textId="77777777" w:rsidR="00E742C3" w:rsidRPr="00E742C3" w:rsidRDefault="00E742C3" w:rsidP="00E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2C3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Корнацкая Т.Н.</w:t>
            </w:r>
          </w:p>
        </w:tc>
      </w:tr>
    </w:tbl>
    <w:p w14:paraId="5210747D" w14:textId="77777777" w:rsidR="00FB1C30" w:rsidRDefault="00FB1C30" w:rsidP="00F319AC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14:paraId="5E836E87" w14:textId="593191BA" w:rsidR="00F319AC" w:rsidRDefault="00F319AC" w:rsidP="00F319AC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>Аттестация педагогических работников,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р</w:t>
      </w: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>уководителя ОО</w:t>
      </w:r>
    </w:p>
    <w:p w14:paraId="212FDBE9" w14:textId="2BF1FEC0" w:rsidR="00FA53D7" w:rsidRDefault="00FA53D7" w:rsidP="00FA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2025 году аттестованы 4 человека: из них на высшую КК – 2 человека, на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КК – 2 человека.</w:t>
      </w:r>
    </w:p>
    <w:tbl>
      <w:tblPr>
        <w:tblW w:w="1005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3540"/>
        <w:gridCol w:w="2130"/>
        <w:gridCol w:w="1843"/>
      </w:tblGrid>
      <w:tr w:rsidR="004B5254" w:rsidRPr="004B5254" w14:paraId="31C3DA5A" w14:textId="77777777" w:rsidTr="006737F8">
        <w:trPr>
          <w:trHeight w:val="112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B03480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DB1913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5DAA12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5248E9" w14:textId="77777777" w:rsidR="004B5254" w:rsidRPr="004B5254" w:rsidRDefault="004B5254" w:rsidP="006737F8">
            <w:pPr>
              <w:spacing w:after="0" w:line="240" w:lineRule="auto"/>
              <w:ind w:hanging="2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Дата установления КК</w:t>
            </w:r>
          </w:p>
        </w:tc>
      </w:tr>
      <w:tr w:rsidR="004B5254" w:rsidRPr="004B5254" w14:paraId="4062338A" w14:textId="77777777" w:rsidTr="006737F8">
        <w:trPr>
          <w:trHeight w:val="1321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9C8204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4ACB2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Моданова Н.В.</w:t>
            </w:r>
          </w:p>
          <w:p w14:paraId="7BD1E8F3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Кутынкева О.С.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E2ACA3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Воспитатель</w:t>
            </w:r>
          </w:p>
          <w:p w14:paraId="1905B485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EB1ADA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 января 2025г.</w:t>
            </w:r>
          </w:p>
          <w:p w14:paraId="7871CA13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 марта 2025г.</w:t>
            </w:r>
          </w:p>
        </w:tc>
      </w:tr>
      <w:tr w:rsidR="004B5254" w:rsidRPr="004B5254" w14:paraId="188C68AD" w14:textId="77777777" w:rsidTr="006737F8">
        <w:trPr>
          <w:trHeight w:val="524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5FF9B2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FADCDC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Звягинцева Ю.В.</w:t>
            </w:r>
          </w:p>
          <w:p w14:paraId="60F7AA6D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Шаймарданова Э.Р.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5214E1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Музыкальный руководитель</w:t>
            </w:r>
          </w:p>
          <w:p w14:paraId="1FF7CA31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147419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 февраля 2025г.</w:t>
            </w:r>
          </w:p>
          <w:p w14:paraId="2BB6A2B3" w14:textId="77777777" w:rsidR="004B5254" w:rsidRPr="004B5254" w:rsidRDefault="004B5254" w:rsidP="00673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254">
              <w:rPr>
                <w:rFonts w:ascii="Cambria" w:eastAsia="Cambria" w:hAnsi="Cambria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 мая 2025г.</w:t>
            </w:r>
          </w:p>
        </w:tc>
      </w:tr>
    </w:tbl>
    <w:p w14:paraId="5DEEC8BC" w14:textId="77777777" w:rsidR="006737F8" w:rsidRDefault="006737F8" w:rsidP="00D637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E5C23B" w14:textId="71A4E4EA" w:rsidR="00D637A0" w:rsidRPr="00D637A0" w:rsidRDefault="00D637A0" w:rsidP="00D637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3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Методическая работа</w:t>
      </w:r>
    </w:p>
    <w:p w14:paraId="6BF4C18E" w14:textId="0128B0A7" w:rsidR="00D637A0" w:rsidRPr="007F4A8A" w:rsidRDefault="00D637A0" w:rsidP="007F4A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A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Непрерывное профессиональное образование педагогов реализ</w:t>
      </w:r>
      <w:r w:rsidR="00443C5B" w:rsidRPr="007F4A8A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уется</w:t>
      </w:r>
      <w:r w:rsidRPr="007F4A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через участие в работе методического объединения </w:t>
      </w:r>
      <w:r w:rsidR="00443C5B" w:rsidRPr="007F4A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ДОО</w:t>
      </w:r>
      <w:r w:rsidRPr="007F4A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D25FD" w:rsidRPr="007F4A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МО Афонина Ирина Станиславовна</w:t>
      </w:r>
    </w:p>
    <w:p w14:paraId="5C9E7789" w14:textId="77115C56" w:rsidR="00646BA6" w:rsidRPr="007F4A8A" w:rsidRDefault="00AC43D8" w:rsidP="007F4A8A">
      <w:pPr>
        <w:pStyle w:val="a3"/>
        <w:spacing w:before="0" w:beforeAutospacing="0" w:after="200" w:afterAutospacing="0"/>
        <w:ind w:firstLine="706"/>
        <w:jc w:val="both"/>
        <w:rPr>
          <w:sz w:val="26"/>
          <w:szCs w:val="26"/>
        </w:rPr>
      </w:pPr>
      <w:r w:rsidRPr="007F4A8A">
        <w:rPr>
          <w:rFonts w:eastAsia="Cambria"/>
          <w:bCs/>
          <w:sz w:val="26"/>
          <w:szCs w:val="26"/>
        </w:rPr>
        <w:t>Проблема, над которой работало МО в течение учебного года</w:t>
      </w:r>
      <w:r w:rsidRPr="007F4A8A">
        <w:rPr>
          <w:rFonts w:eastAsia="Cambria"/>
          <w:sz w:val="26"/>
          <w:szCs w:val="26"/>
        </w:rPr>
        <w:t xml:space="preserve">: </w:t>
      </w:r>
      <w:r w:rsidR="00646BA6" w:rsidRPr="007F4A8A">
        <w:rPr>
          <w:rFonts w:eastAsia="Cambria"/>
          <w:i/>
          <w:iCs/>
          <w:color w:val="203864"/>
          <w:sz w:val="26"/>
          <w:szCs w:val="26"/>
          <w14:textFill>
            <w14:solidFill>
              <w14:srgbClr w14:val="203864">
                <w14:lumMod w14:val="50000"/>
              </w14:srgbClr>
            </w14:solidFill>
          </w14:textFill>
        </w:rPr>
        <w:t xml:space="preserve">«Развитие и совершенствование образовательного </w:t>
      </w:r>
      <w:r w:rsidR="007F4A8A" w:rsidRPr="007F4A8A">
        <w:rPr>
          <w:rFonts w:eastAsia="Cambria"/>
          <w:i/>
          <w:iCs/>
          <w:color w:val="203864"/>
          <w:sz w:val="26"/>
          <w:szCs w:val="26"/>
          <w14:textFill>
            <w14:solidFill>
              <w14:srgbClr w14:val="203864">
                <w14:lumMod w14:val="50000"/>
              </w14:srgbClr>
            </w14:solidFill>
          </w14:textFill>
        </w:rPr>
        <w:t>процесса, повышение</w:t>
      </w:r>
      <w:r w:rsidR="00646BA6" w:rsidRPr="007F4A8A">
        <w:rPr>
          <w:rFonts w:eastAsia="Cambria"/>
          <w:i/>
          <w:iCs/>
          <w:color w:val="203864"/>
          <w:sz w:val="26"/>
          <w:szCs w:val="26"/>
          <w14:textFill>
            <w14:solidFill>
              <w14:srgbClr w14:val="203864">
                <w14:lumMod w14:val="50000"/>
              </w14:srgbClr>
            </w14:solidFill>
          </w14:textFill>
        </w:rPr>
        <w:t xml:space="preserve"> профессионального мастерства педагогических работников, внедрение инновационных технологий в воспитательно – образовательный процесс».</w:t>
      </w:r>
    </w:p>
    <w:p w14:paraId="5690E062" w14:textId="5C58FAE8" w:rsidR="00BB23DA" w:rsidRPr="007F4A8A" w:rsidRDefault="00D21A55" w:rsidP="007F4A8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F4A8A">
        <w:rPr>
          <w:bCs/>
          <w:sz w:val="26"/>
          <w:szCs w:val="26"/>
        </w:rPr>
        <w:t xml:space="preserve">Заседания </w:t>
      </w:r>
      <w:r w:rsidR="00163A19" w:rsidRPr="007F4A8A">
        <w:rPr>
          <w:bCs/>
          <w:sz w:val="26"/>
          <w:szCs w:val="26"/>
        </w:rPr>
        <w:t>М</w:t>
      </w:r>
      <w:r w:rsidR="006A4373" w:rsidRPr="007F4A8A">
        <w:rPr>
          <w:bCs/>
          <w:sz w:val="26"/>
          <w:szCs w:val="26"/>
        </w:rPr>
        <w:t xml:space="preserve">О были организованы как в традиционной, так и в интерактивной форме: </w:t>
      </w:r>
      <w:r w:rsidR="00163A19" w:rsidRPr="007F4A8A">
        <w:rPr>
          <w:bCs/>
          <w:sz w:val="26"/>
          <w:szCs w:val="26"/>
        </w:rPr>
        <w:t xml:space="preserve">презентации, </w:t>
      </w:r>
      <w:r w:rsidR="006A4373" w:rsidRPr="007F4A8A">
        <w:rPr>
          <w:rFonts w:eastAsiaTheme="minorEastAsia"/>
          <w:bCs/>
          <w:iCs/>
          <w:sz w:val="26"/>
          <w:szCs w:val="26"/>
        </w:rPr>
        <w:t xml:space="preserve">открытые занятия, </w:t>
      </w:r>
      <w:r w:rsidR="00D637A0" w:rsidRPr="007F4A8A">
        <w:rPr>
          <w:rFonts w:eastAsiaTheme="minorEastAsia"/>
          <w:bCs/>
          <w:iCs/>
          <w:sz w:val="26"/>
          <w:szCs w:val="26"/>
        </w:rPr>
        <w:t>консультации</w:t>
      </w:r>
      <w:r w:rsidR="00BB23DA" w:rsidRPr="007F4A8A">
        <w:rPr>
          <w:rFonts w:eastAsiaTheme="minorEastAsia"/>
          <w:bCs/>
          <w:iCs/>
          <w:sz w:val="26"/>
          <w:szCs w:val="26"/>
        </w:rPr>
        <w:t>,</w:t>
      </w:r>
      <w:r w:rsidR="006A4373" w:rsidRPr="007F4A8A">
        <w:rPr>
          <w:rFonts w:eastAsiaTheme="minorEastAsia"/>
          <w:bCs/>
          <w:iCs/>
          <w:sz w:val="26"/>
          <w:szCs w:val="26"/>
        </w:rPr>
        <w:t xml:space="preserve"> </w:t>
      </w:r>
      <w:r w:rsidR="00BB23DA" w:rsidRPr="007F4A8A">
        <w:rPr>
          <w:bCs/>
          <w:iCs/>
          <w:sz w:val="26"/>
          <w:szCs w:val="26"/>
        </w:rPr>
        <w:t>деловая игра</w:t>
      </w:r>
      <w:r w:rsidR="00BB23DA" w:rsidRPr="007F4A8A">
        <w:rPr>
          <w:rFonts w:eastAsiaTheme="minorEastAsia"/>
          <w:bCs/>
          <w:iCs/>
          <w:sz w:val="26"/>
          <w:szCs w:val="26"/>
        </w:rPr>
        <w:t xml:space="preserve"> </w:t>
      </w:r>
      <w:r w:rsidR="006A4373" w:rsidRPr="007F4A8A">
        <w:rPr>
          <w:rFonts w:eastAsiaTheme="minorEastAsia"/>
          <w:bCs/>
          <w:iCs/>
          <w:sz w:val="26"/>
          <w:szCs w:val="26"/>
        </w:rPr>
        <w:t>и др</w:t>
      </w:r>
      <w:r w:rsidR="00E96C4D" w:rsidRPr="007F4A8A">
        <w:rPr>
          <w:rFonts w:eastAsiaTheme="minorEastAsia"/>
          <w:bCs/>
          <w:iCs/>
          <w:sz w:val="26"/>
          <w:szCs w:val="26"/>
        </w:rPr>
        <w:t>.</w:t>
      </w:r>
      <w:r w:rsidR="00BB23DA" w:rsidRPr="007F4A8A">
        <w:rPr>
          <w:rFonts w:eastAsiaTheme="minorEastAsia"/>
          <w:bCs/>
          <w:iCs/>
          <w:sz w:val="26"/>
          <w:szCs w:val="26"/>
        </w:rPr>
        <w:t xml:space="preserve"> </w:t>
      </w:r>
    </w:p>
    <w:p w14:paraId="27412762" w14:textId="30207025" w:rsidR="00E96C4D" w:rsidRPr="007F4A8A" w:rsidRDefault="00D637A0" w:rsidP="007F4A8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</w:pPr>
      <w:r w:rsidRPr="007F4A8A">
        <w:rPr>
          <w:rFonts w:ascii="Times New Roman" w:hAnsi="Times New Roman" w:cs="Times New Roman"/>
          <w:bCs/>
          <w:iCs/>
          <w:sz w:val="26"/>
          <w:szCs w:val="26"/>
        </w:rPr>
        <w:t>В течение года было проведен</w:t>
      </w:r>
      <w:r w:rsidR="00E96C4D" w:rsidRPr="007F4A8A">
        <w:rPr>
          <w:rFonts w:ascii="Times New Roman" w:hAnsi="Times New Roman" w:cs="Times New Roman"/>
          <w:bCs/>
          <w:iCs/>
          <w:sz w:val="26"/>
          <w:szCs w:val="26"/>
        </w:rPr>
        <w:t>ы</w:t>
      </w:r>
      <w:r w:rsidRPr="007F4A8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02A28" w:rsidRPr="007F4A8A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7F4A8A">
        <w:rPr>
          <w:rFonts w:ascii="Times New Roman" w:hAnsi="Times New Roman" w:cs="Times New Roman"/>
          <w:bCs/>
          <w:iCs/>
          <w:sz w:val="26"/>
          <w:szCs w:val="26"/>
        </w:rPr>
        <w:t xml:space="preserve"> заседания методического объединения </w:t>
      </w:r>
      <w:r w:rsidR="00AC43D8" w:rsidRPr="007F4A8A">
        <w:rPr>
          <w:rFonts w:ascii="Times New Roman" w:hAnsi="Times New Roman" w:cs="Times New Roman"/>
          <w:bCs/>
          <w:iCs/>
          <w:sz w:val="26"/>
          <w:szCs w:val="26"/>
        </w:rPr>
        <w:t>рассмотрены две большие темы</w:t>
      </w:r>
      <w:r w:rsidRPr="007F4A8A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:</w:t>
      </w:r>
    </w:p>
    <w:p w14:paraId="09025342" w14:textId="77777777" w:rsidR="00646BA6" w:rsidRPr="007F4A8A" w:rsidRDefault="00646BA6" w:rsidP="007F4A8A">
      <w:pPr>
        <w:pStyle w:val="a7"/>
        <w:numPr>
          <w:ilvl w:val="0"/>
          <w:numId w:val="45"/>
        </w:numPr>
        <w:jc w:val="both"/>
        <w:rPr>
          <w:sz w:val="26"/>
          <w:szCs w:val="26"/>
        </w:rPr>
      </w:pPr>
      <w:r w:rsidRPr="007F4A8A">
        <w:rPr>
          <w:rFonts w:eastAsia="Cambria"/>
          <w:color w:val="000000" w:themeColor="text1"/>
          <w:kern w:val="24"/>
          <w:sz w:val="26"/>
          <w:szCs w:val="26"/>
        </w:rPr>
        <w:t>«Формирование у дошкольников основ гражданской и культурной идентичности посредством применения инновационных педагогических технологий в разных видах детской деятельности»;</w:t>
      </w:r>
    </w:p>
    <w:p w14:paraId="3940B072" w14:textId="572BA3D2" w:rsidR="00646BA6" w:rsidRPr="007F4A8A" w:rsidRDefault="007F4A8A" w:rsidP="007F4A8A">
      <w:pPr>
        <w:pStyle w:val="a7"/>
        <w:numPr>
          <w:ilvl w:val="0"/>
          <w:numId w:val="45"/>
        </w:numPr>
        <w:jc w:val="both"/>
        <w:rPr>
          <w:sz w:val="26"/>
          <w:szCs w:val="26"/>
        </w:rPr>
      </w:pPr>
      <w:r>
        <w:rPr>
          <w:rFonts w:eastAsia="Cambria"/>
          <w:color w:val="000000" w:themeColor="text1"/>
          <w:kern w:val="24"/>
          <w:sz w:val="26"/>
          <w:szCs w:val="26"/>
        </w:rPr>
        <w:t>«</w:t>
      </w:r>
      <w:proofErr w:type="gramStart"/>
      <w:r w:rsidR="00646BA6" w:rsidRPr="007F4A8A">
        <w:rPr>
          <w:rFonts w:eastAsia="Cambria"/>
          <w:color w:val="000000" w:themeColor="text1"/>
          <w:kern w:val="24"/>
          <w:sz w:val="26"/>
          <w:szCs w:val="26"/>
        </w:rPr>
        <w:t>Развитие  творческого</w:t>
      </w:r>
      <w:proofErr w:type="gramEnd"/>
      <w:r w:rsidR="00646BA6" w:rsidRPr="007F4A8A">
        <w:rPr>
          <w:rFonts w:eastAsia="Cambria"/>
          <w:color w:val="000000" w:themeColor="text1"/>
          <w:kern w:val="24"/>
          <w:sz w:val="26"/>
          <w:szCs w:val="26"/>
        </w:rPr>
        <w:t xml:space="preserve"> потенциала личности дошкольника через организацию работы по художественно – эстетическому развитию посредством применения современных методов и инновационных технологий»;</w:t>
      </w:r>
    </w:p>
    <w:p w14:paraId="3FC7FFBC" w14:textId="77777777" w:rsidR="00FB1C30" w:rsidRPr="007F4A8A" w:rsidRDefault="00D21A55" w:rsidP="007F4A8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111111"/>
          <w:sz w:val="26"/>
          <w:szCs w:val="26"/>
        </w:rPr>
      </w:pPr>
      <w:r w:rsidRPr="007F4A8A">
        <w:rPr>
          <w:rFonts w:ascii="Times New Roman" w:eastAsiaTheme="minorEastAsia" w:hAnsi="Times New Roman" w:cs="Times New Roman"/>
          <w:color w:val="111111"/>
          <w:sz w:val="26"/>
          <w:szCs w:val="26"/>
        </w:rPr>
        <w:t xml:space="preserve">Обмен опытом и обучение в рамках МО способствует </w:t>
      </w:r>
      <w:r w:rsidR="009D25FD" w:rsidRPr="007F4A8A">
        <w:rPr>
          <w:rFonts w:ascii="Times New Roman" w:eastAsiaTheme="minorEastAsia" w:hAnsi="Times New Roman" w:cs="Times New Roman"/>
          <w:color w:val="111111"/>
          <w:sz w:val="26"/>
          <w:szCs w:val="26"/>
        </w:rPr>
        <w:t>профессиональному росту и повышению мастерства</w:t>
      </w:r>
      <w:r w:rsidR="00D637A0" w:rsidRPr="007F4A8A">
        <w:rPr>
          <w:rFonts w:ascii="Times New Roman" w:eastAsiaTheme="minorEastAsia" w:hAnsi="Times New Roman" w:cs="Times New Roman"/>
          <w:color w:val="111111"/>
          <w:sz w:val="26"/>
          <w:szCs w:val="26"/>
        </w:rPr>
        <w:t xml:space="preserve"> </w:t>
      </w:r>
      <w:r w:rsidRPr="007F4A8A">
        <w:rPr>
          <w:rFonts w:ascii="Times New Roman" w:eastAsiaTheme="minorEastAsia" w:hAnsi="Times New Roman" w:cs="Times New Roman"/>
          <w:color w:val="111111"/>
          <w:sz w:val="26"/>
          <w:szCs w:val="26"/>
        </w:rPr>
        <w:t>педагогов.</w:t>
      </w:r>
    </w:p>
    <w:p w14:paraId="4FBAF8CD" w14:textId="77777777" w:rsidR="00646BA6" w:rsidRPr="007F4A8A" w:rsidRDefault="00646BA6" w:rsidP="007F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97249C" w14:textId="7F860B8E" w:rsidR="00831915" w:rsidRPr="00E62B57" w:rsidRDefault="00925A42" w:rsidP="00E62B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E62B57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планом работы образовательной организации </w:t>
      </w:r>
      <w:r w:rsidR="00831915" w:rsidRPr="00E62B57">
        <w:rPr>
          <w:rFonts w:ascii="Times New Roman" w:hAnsi="Times New Roman" w:cs="Times New Roman"/>
          <w:sz w:val="26"/>
          <w:szCs w:val="26"/>
        </w:rPr>
        <w:t xml:space="preserve">проведены </w:t>
      </w:r>
      <w:r w:rsidR="00831915" w:rsidRPr="00E62B57">
        <w:rPr>
          <w:rFonts w:ascii="Times New Roman" w:hAnsi="Times New Roman" w:cs="Times New Roman"/>
          <w:i/>
          <w:sz w:val="26"/>
          <w:szCs w:val="26"/>
        </w:rPr>
        <w:t>педагогические советы</w:t>
      </w:r>
      <w:r w:rsidR="00BB23DA" w:rsidRPr="00E62B57">
        <w:rPr>
          <w:rFonts w:ascii="Times New Roman" w:hAnsi="Times New Roman" w:cs="Times New Roman"/>
          <w:i/>
          <w:sz w:val="26"/>
          <w:szCs w:val="26"/>
        </w:rPr>
        <w:t>,</w:t>
      </w:r>
      <w:r w:rsidR="00BB23DA" w:rsidRPr="00E62B5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B23DA" w:rsidRPr="00E62B57">
        <w:rPr>
          <w:rFonts w:ascii="Times New Roman" w:hAnsi="Times New Roman" w:cs="Times New Roman"/>
          <w:sz w:val="26"/>
          <w:szCs w:val="26"/>
        </w:rPr>
        <w:t>которые также способствуют повышению</w:t>
      </w:r>
      <w:r w:rsidR="00552D39" w:rsidRPr="00E62B57">
        <w:rPr>
          <w:rFonts w:ascii="Times New Roman" w:hAnsi="Times New Roman" w:cs="Times New Roman"/>
          <w:sz w:val="26"/>
          <w:szCs w:val="26"/>
        </w:rPr>
        <w:t xml:space="preserve"> </w:t>
      </w:r>
      <w:r w:rsidR="00BB23DA" w:rsidRPr="00E62B57">
        <w:rPr>
          <w:rFonts w:ascii="Times New Roman" w:hAnsi="Times New Roman" w:cs="Times New Roman"/>
          <w:sz w:val="26"/>
          <w:szCs w:val="26"/>
        </w:rPr>
        <w:t>профессиональных компетенций педагогов</w:t>
      </w:r>
      <w:r w:rsidR="00831915" w:rsidRPr="00E62B57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100"/>
        <w:tblW w:w="10320" w:type="dxa"/>
        <w:tblInd w:w="-318" w:type="dxa"/>
        <w:tblLook w:val="04A0" w:firstRow="1" w:lastRow="0" w:firstColumn="1" w:lastColumn="0" w:noHBand="0" w:noVBand="1"/>
      </w:tblPr>
      <w:tblGrid>
        <w:gridCol w:w="840"/>
        <w:gridCol w:w="7411"/>
        <w:gridCol w:w="2069"/>
      </w:tblGrid>
      <w:tr w:rsidR="00521720" w:rsidRPr="00552D39" w14:paraId="50E8AAC2" w14:textId="77777777" w:rsidTr="007F4A8A">
        <w:tc>
          <w:tcPr>
            <w:tcW w:w="840" w:type="dxa"/>
          </w:tcPr>
          <w:p w14:paraId="446453E8" w14:textId="77777777" w:rsidR="00521720" w:rsidRPr="00552D39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11" w:type="dxa"/>
          </w:tcPr>
          <w:p w14:paraId="57F3BFF3" w14:textId="77777777" w:rsidR="00521720" w:rsidRPr="00552D39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069" w:type="dxa"/>
          </w:tcPr>
          <w:p w14:paraId="3D17B0DC" w14:textId="77777777" w:rsidR="00521720" w:rsidRPr="00552D39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Срок</w:t>
            </w:r>
          </w:p>
        </w:tc>
      </w:tr>
      <w:tr w:rsidR="00D062F0" w:rsidRPr="00552D39" w14:paraId="434DAD9E" w14:textId="77777777" w:rsidTr="007F4A8A">
        <w:tc>
          <w:tcPr>
            <w:tcW w:w="840" w:type="dxa"/>
          </w:tcPr>
          <w:p w14:paraId="08EBAF38" w14:textId="77777777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411" w:type="dxa"/>
          </w:tcPr>
          <w:p w14:paraId="54ADA98B" w14:textId="053E33AC" w:rsidR="00D062F0" w:rsidRPr="00552D39" w:rsidRDefault="00D062F0" w:rsidP="00D06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F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направления воспитательно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деятельности ДОО на 2024 – 2025</w:t>
            </w:r>
            <w:r w:rsidRPr="000F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</w:t>
            </w: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установочный</w:t>
            </w:r>
          </w:p>
        </w:tc>
        <w:tc>
          <w:tcPr>
            <w:tcW w:w="2069" w:type="dxa"/>
          </w:tcPr>
          <w:p w14:paraId="254E2E29" w14:textId="46259D73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Август</w:t>
            </w:r>
          </w:p>
        </w:tc>
      </w:tr>
      <w:tr w:rsidR="00D062F0" w:rsidRPr="00552D39" w14:paraId="764C9420" w14:textId="77777777" w:rsidTr="007F4A8A">
        <w:tc>
          <w:tcPr>
            <w:tcW w:w="840" w:type="dxa"/>
          </w:tcPr>
          <w:p w14:paraId="160A4E42" w14:textId="77777777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411" w:type="dxa"/>
          </w:tcPr>
          <w:p w14:paraId="2468F4DF" w14:textId="69CF0BFB" w:rsidR="00D062F0" w:rsidRPr="00552D39" w:rsidRDefault="00D062F0" w:rsidP="00D06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«Продолжать формировать у дошкольников основы гражданской и культурной идентичности посредством применения инновационных педагогических технологий в разных видах деятельности»</w:t>
            </w:r>
          </w:p>
        </w:tc>
        <w:tc>
          <w:tcPr>
            <w:tcW w:w="2069" w:type="dxa"/>
          </w:tcPr>
          <w:p w14:paraId="6986E002" w14:textId="1E960C06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Ноябрь</w:t>
            </w:r>
          </w:p>
        </w:tc>
      </w:tr>
      <w:tr w:rsidR="00D062F0" w:rsidRPr="00552D39" w14:paraId="7E750D8C" w14:textId="77777777" w:rsidTr="007F4A8A">
        <w:tc>
          <w:tcPr>
            <w:tcW w:w="840" w:type="dxa"/>
          </w:tcPr>
          <w:p w14:paraId="72DB82F0" w14:textId="77777777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411" w:type="dxa"/>
          </w:tcPr>
          <w:p w14:paraId="6A3B2001" w14:textId="37350921" w:rsidR="00D062F0" w:rsidRPr="00552D39" w:rsidRDefault="00D062F0" w:rsidP="00D06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творческого потенциала личности дошкольника через организацию работы по художественно-эстетическому развитию посредством применения современных методов и инновационных технологий </w:t>
            </w:r>
          </w:p>
        </w:tc>
        <w:tc>
          <w:tcPr>
            <w:tcW w:w="2069" w:type="dxa"/>
          </w:tcPr>
          <w:p w14:paraId="4F9411A0" w14:textId="4A147D73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Февраль</w:t>
            </w:r>
          </w:p>
        </w:tc>
      </w:tr>
      <w:tr w:rsidR="00D062F0" w:rsidRPr="00552D39" w14:paraId="69BA8311" w14:textId="77777777" w:rsidTr="007F4A8A">
        <w:tc>
          <w:tcPr>
            <w:tcW w:w="840" w:type="dxa"/>
          </w:tcPr>
          <w:p w14:paraId="6B95BFAC" w14:textId="68AC909A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411" w:type="dxa"/>
          </w:tcPr>
          <w:p w14:paraId="6AE72796" w14:textId="78F40C0D" w:rsidR="00D062F0" w:rsidRPr="00552D39" w:rsidRDefault="00D062F0" w:rsidP="00D06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«Итоги работы пе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дагогического коллектива за 2024 – 2025</w:t>
            </w: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итоговый</w:t>
            </w:r>
          </w:p>
        </w:tc>
        <w:tc>
          <w:tcPr>
            <w:tcW w:w="2069" w:type="dxa"/>
          </w:tcPr>
          <w:p w14:paraId="40E69A4E" w14:textId="3ECD39D0" w:rsidR="00D062F0" w:rsidRPr="00552D39" w:rsidRDefault="00D062F0" w:rsidP="00D062F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Май</w:t>
            </w:r>
          </w:p>
        </w:tc>
      </w:tr>
    </w:tbl>
    <w:p w14:paraId="388D7BE1" w14:textId="33878FE0" w:rsidR="00925A42" w:rsidRPr="00552D39" w:rsidRDefault="00925A42" w:rsidP="00925A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з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аместител</w:t>
      </w:r>
      <w:r w:rsidR="00D21A55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заведующего по </w:t>
      </w:r>
      <w:r w:rsid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методической работе и заместителем заведующего по воспитательной работе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учителем – логопедом, педагогом – психологом, </w:t>
      </w:r>
      <w:r w:rsidR="00163A19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социальным педагогом проведено </w:t>
      </w:r>
      <w:r w:rsidR="00D062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консультаций для педагогов по различным направлениям и актуальным вопросам.</w:t>
      </w:r>
      <w:r w:rsidRPr="00552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3B05479C" w14:textId="77777777" w:rsidR="00925A42" w:rsidRDefault="00925A42" w:rsidP="00925A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885D14C" w14:textId="3AB6F882" w:rsidR="00831915" w:rsidRPr="004535D7" w:rsidRDefault="00831915" w:rsidP="004535D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Профессиональные достижения педагогов ДОУ </w:t>
      </w:r>
      <w:r w:rsidRPr="004535D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202</w:t>
      </w:r>
      <w:r w:rsidR="00D062F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535D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году</w:t>
      </w:r>
    </w:p>
    <w:p w14:paraId="1991AA7F" w14:textId="14C723A7" w:rsidR="00D062F0" w:rsidRPr="00D062F0" w:rsidRDefault="00D062F0" w:rsidP="00493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В 2025 году педагоги детского сада приняли участие </w:t>
      </w:r>
      <w:r w:rsidR="0049304D" w:rsidRPr="0049304D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в 133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-х </w:t>
      </w:r>
      <w:r w:rsidR="007F4A8A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дистанционных </w:t>
      </w:r>
      <w:r w:rsidR="0049304D" w:rsidRPr="0049304D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конкурсах, 84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-х олимпиадах и викторинах различных уровней. 45 авторских работ педагогов были опубликованы во Всероссийских образовательных СМИ: научно-методических сборниках и журналах.</w:t>
      </w:r>
    </w:p>
    <w:p w14:paraId="0446869C" w14:textId="53A4188E" w:rsidR="00D062F0" w:rsidRPr="00D062F0" w:rsidRDefault="00D062F0" w:rsidP="00493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Особенно активно педагоги детского </w:t>
      </w:r>
      <w:r w:rsidR="0049304D" w:rsidRPr="0049304D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сада участвуют в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конкурсах регионального уровня:</w:t>
      </w:r>
    </w:p>
    <w:p w14:paraId="20A6B231" w14:textId="77777777" w:rsidR="00D062F0" w:rsidRPr="00D062F0" w:rsidRDefault="00D062F0" w:rsidP="00493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- </w:t>
      </w:r>
      <w:r w:rsidRPr="00D062F0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val="en-US" w:eastAsia="ru-RU"/>
        </w:rPr>
        <w:t>IV</w:t>
      </w:r>
      <w:r w:rsidRPr="00D062F0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Региональный конкурс </w:t>
      </w:r>
      <w:proofErr w:type="spellStart"/>
      <w:r w:rsidRPr="00D062F0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>видеоуроков</w:t>
      </w:r>
      <w:proofErr w:type="spellEnd"/>
      <w:r w:rsidRPr="00D062F0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краеведения «</w:t>
      </w:r>
      <w:proofErr w:type="spellStart"/>
      <w:r w:rsidRPr="00D062F0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>Какомэй</w:t>
      </w:r>
      <w:proofErr w:type="spellEnd"/>
      <w:r w:rsidRPr="00D062F0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» - </w:t>
      </w:r>
      <w:r w:rsidRPr="00D062F0">
        <w:rPr>
          <w:rFonts w:ascii="Times New Roman" w:eastAsia="Calibri" w:hAnsi="Times New Roman" w:cs="Times New Roman"/>
          <w:bCs/>
          <w:i/>
          <w:color w:val="000000" w:themeColor="text1"/>
          <w:kern w:val="24"/>
          <w:sz w:val="26"/>
          <w:szCs w:val="26"/>
          <w:lang w:eastAsia="ru-RU"/>
        </w:rPr>
        <w:t>Моданова Н.В</w:t>
      </w:r>
      <w:r w:rsidRPr="00D062F0">
        <w:rPr>
          <w:rFonts w:ascii="Times New Roman" w:eastAsia="Calibri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  <w:t>.;</w:t>
      </w:r>
    </w:p>
    <w:p w14:paraId="360EB906" w14:textId="1F84BBAA" w:rsidR="00D062F0" w:rsidRPr="00D062F0" w:rsidRDefault="00D062F0" w:rsidP="00493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- 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val="en-US" w:eastAsia="ru-RU"/>
        </w:rPr>
        <w:t>IV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научно – практическая конференция по духовно – нравственному воспитанию подрастающего </w:t>
      </w:r>
      <w:r w:rsidR="0049304D" w:rsidRPr="002914CC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поколения «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Истоки» – </w:t>
      </w:r>
      <w:r w:rsidRPr="00D062F0">
        <w:rPr>
          <w:rFonts w:ascii="Times New Roman" w:eastAsia="Cambria" w:hAnsi="Times New Roman" w:cs="Times New Roman"/>
          <w:bCs/>
          <w:i/>
          <w:color w:val="000000" w:themeColor="text1"/>
          <w:kern w:val="24"/>
          <w:sz w:val="26"/>
          <w:szCs w:val="26"/>
          <w:lang w:eastAsia="ru-RU"/>
        </w:rPr>
        <w:t>Тарасюк А.Л</w:t>
      </w:r>
      <w:r w:rsidRPr="00D062F0">
        <w:rPr>
          <w:rFonts w:ascii="Times New Roman" w:eastAsia="Cambria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  <w:t>.;</w:t>
      </w:r>
    </w:p>
    <w:p w14:paraId="6DDCEFFF" w14:textId="77777777" w:rsidR="00D062F0" w:rsidRPr="00D062F0" w:rsidRDefault="00D062F0" w:rsidP="00493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- муниципальная научно – практическая конференция «Родной язык – душа народа» – </w:t>
      </w:r>
      <w:r w:rsidRPr="00D062F0">
        <w:rPr>
          <w:rFonts w:ascii="Times New Roman" w:eastAsia="Cambria" w:hAnsi="Times New Roman" w:cs="Times New Roman"/>
          <w:bCs/>
          <w:i/>
          <w:color w:val="000000" w:themeColor="text1"/>
          <w:kern w:val="24"/>
          <w:sz w:val="26"/>
          <w:szCs w:val="26"/>
          <w:lang w:eastAsia="ru-RU"/>
        </w:rPr>
        <w:t>Галиева А.Е</w:t>
      </w:r>
      <w:r w:rsidRPr="00D062F0">
        <w:rPr>
          <w:rFonts w:ascii="Times New Roman" w:eastAsia="Cambria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  <w:t>.;</w:t>
      </w:r>
    </w:p>
    <w:p w14:paraId="4FEFFB27" w14:textId="29085A3E" w:rsidR="00D062F0" w:rsidRPr="002914CC" w:rsidRDefault="00D062F0" w:rsidP="0049304D">
      <w:pPr>
        <w:spacing w:after="0" w:line="240" w:lineRule="auto"/>
        <w:ind w:firstLine="360"/>
        <w:jc w:val="both"/>
        <w:rPr>
          <w:rFonts w:ascii="Times New Roman" w:eastAsia="Cambria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- участие в Премии народного признания атомных городов «Новые созидатели – 2025» - </w:t>
      </w:r>
      <w:r w:rsidRPr="00D062F0">
        <w:rPr>
          <w:rFonts w:ascii="Times New Roman" w:eastAsia="Cambria" w:hAnsi="Times New Roman" w:cs="Times New Roman"/>
          <w:bCs/>
          <w:i/>
          <w:color w:val="000000" w:themeColor="text1"/>
          <w:kern w:val="24"/>
          <w:sz w:val="26"/>
          <w:szCs w:val="26"/>
          <w:lang w:eastAsia="ru-RU"/>
        </w:rPr>
        <w:t>Галиева А.Е</w:t>
      </w:r>
      <w:r w:rsidRPr="00D062F0">
        <w:rPr>
          <w:rFonts w:ascii="Times New Roman" w:eastAsia="Cambria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  <w:t>.</w:t>
      </w:r>
    </w:p>
    <w:p w14:paraId="7ADC9949" w14:textId="77777777" w:rsidR="00D062F0" w:rsidRPr="0049304D" w:rsidRDefault="00D062F0" w:rsidP="0049304D">
      <w:pPr>
        <w:pStyle w:val="a3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49304D">
        <w:rPr>
          <w:rFonts w:eastAsia="Cambria"/>
          <w:color w:val="000000"/>
          <w:kern w:val="24"/>
          <w:sz w:val="26"/>
          <w:szCs w:val="26"/>
        </w:rPr>
        <w:t xml:space="preserve">28 февраля 2025 года педагоги МБДОУ Детский сад «Аленушка» принимали участие в районных методических объединениях педагогов в рамках </w:t>
      </w:r>
      <w:r w:rsidRPr="002914CC">
        <w:rPr>
          <w:rFonts w:eastAsia="Cambria"/>
          <w:b/>
          <w:bCs/>
          <w:i/>
          <w:color w:val="000000"/>
          <w:kern w:val="24"/>
          <w:sz w:val="26"/>
          <w:szCs w:val="26"/>
        </w:rPr>
        <w:t>муниципальной педагогической конференции Билибинского муниципального района</w:t>
      </w:r>
      <w:r w:rsidRPr="0049304D">
        <w:rPr>
          <w:rFonts w:eastAsia="Cambria"/>
          <w:b/>
          <w:bCs/>
          <w:color w:val="000000"/>
          <w:kern w:val="24"/>
          <w:sz w:val="26"/>
          <w:szCs w:val="26"/>
        </w:rPr>
        <w:t xml:space="preserve"> 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по теме: «От целевых ориентиров и стратегических задач – к успеху каждого ребенка».   </w:t>
      </w:r>
    </w:p>
    <w:p w14:paraId="7BF180EC" w14:textId="544D030D" w:rsidR="00D062F0" w:rsidRPr="002914CC" w:rsidRDefault="00D062F0" w:rsidP="0049304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04D">
        <w:rPr>
          <w:rFonts w:eastAsia="Cambria"/>
          <w:b/>
          <w:bCs/>
          <w:color w:val="000000"/>
          <w:sz w:val="26"/>
          <w:szCs w:val="26"/>
        </w:rPr>
        <w:t xml:space="preserve">            </w:t>
      </w:r>
      <w:r w:rsidRPr="002914CC">
        <w:rPr>
          <w:rFonts w:eastAsia="Cambria"/>
          <w:bCs/>
          <w:i/>
          <w:color w:val="000000"/>
          <w:sz w:val="26"/>
          <w:szCs w:val="26"/>
        </w:rPr>
        <w:t>Воспитатель Афонина И.С</w:t>
      </w:r>
      <w:r w:rsidRPr="002914CC">
        <w:rPr>
          <w:rFonts w:eastAsia="Cambria"/>
          <w:bCs/>
          <w:color w:val="000000"/>
          <w:sz w:val="26"/>
          <w:szCs w:val="26"/>
        </w:rPr>
        <w:t xml:space="preserve">. </w:t>
      </w:r>
      <w:r w:rsidRPr="002914CC">
        <w:rPr>
          <w:rFonts w:eastAsia="Cambria"/>
          <w:color w:val="000000"/>
          <w:sz w:val="26"/>
          <w:szCs w:val="26"/>
        </w:rPr>
        <w:t xml:space="preserve">стала победителем в </w:t>
      </w:r>
      <w:r w:rsidR="0049304D" w:rsidRPr="002914CC">
        <w:rPr>
          <w:rFonts w:eastAsia="Cambria"/>
          <w:color w:val="000000"/>
          <w:sz w:val="26"/>
          <w:szCs w:val="26"/>
        </w:rPr>
        <w:t>номинации «</w:t>
      </w:r>
      <w:r w:rsidRPr="002914CC">
        <w:rPr>
          <w:rFonts w:eastAsia="Cambria"/>
          <w:color w:val="000000"/>
          <w:sz w:val="26"/>
          <w:szCs w:val="26"/>
        </w:rPr>
        <w:t>мастер - класс» с темой «</w:t>
      </w:r>
      <w:r w:rsidRPr="002914CC">
        <w:rPr>
          <w:rFonts w:eastAsia="Cambria"/>
          <w:color w:val="000000"/>
          <w:kern w:val="24"/>
          <w:sz w:val="26"/>
          <w:szCs w:val="26"/>
        </w:rPr>
        <w:t>Игровая технология с использованием сенсорного пакета как эффективный способ повысить мотивацию воспитанников к образовательной деятельности</w:t>
      </w:r>
      <w:r w:rsidRPr="002914CC">
        <w:rPr>
          <w:rFonts w:eastAsia="Cambria"/>
          <w:color w:val="000000"/>
          <w:sz w:val="26"/>
          <w:szCs w:val="26"/>
        </w:rPr>
        <w:t xml:space="preserve">». </w:t>
      </w:r>
    </w:p>
    <w:p w14:paraId="7AEBE43A" w14:textId="60A19407" w:rsidR="00D062F0" w:rsidRPr="002914CC" w:rsidRDefault="00D062F0" w:rsidP="0049304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914CC">
        <w:rPr>
          <w:rFonts w:eastAsia="Cambria"/>
          <w:bCs/>
          <w:color w:val="000000"/>
          <w:sz w:val="26"/>
          <w:szCs w:val="26"/>
        </w:rPr>
        <w:t xml:space="preserve">            </w:t>
      </w:r>
      <w:r w:rsidRPr="002914CC">
        <w:rPr>
          <w:rFonts w:eastAsia="Cambria"/>
          <w:bCs/>
          <w:i/>
          <w:color w:val="000000"/>
          <w:sz w:val="26"/>
          <w:szCs w:val="26"/>
        </w:rPr>
        <w:t>Воспитатель    Корнацкая Т.Н</w:t>
      </w:r>
      <w:r w:rsidRPr="002914CC">
        <w:rPr>
          <w:rFonts w:eastAsia="Cambria"/>
          <w:bCs/>
          <w:color w:val="000000"/>
          <w:sz w:val="26"/>
          <w:szCs w:val="26"/>
        </w:rPr>
        <w:t xml:space="preserve">. </w:t>
      </w:r>
      <w:r w:rsidRPr="002914CC">
        <w:rPr>
          <w:rFonts w:eastAsia="Cambria"/>
          <w:color w:val="000000"/>
          <w:sz w:val="26"/>
          <w:szCs w:val="26"/>
        </w:rPr>
        <w:t>стала победителем в   номинации «Творческий отчет» с темой «</w:t>
      </w:r>
      <w:r w:rsidRPr="002914CC">
        <w:rPr>
          <w:rFonts w:eastAsia="Cambria"/>
          <w:color w:val="000000"/>
          <w:kern w:val="24"/>
          <w:sz w:val="26"/>
          <w:szCs w:val="26"/>
        </w:rPr>
        <w:t>Проектно-</w:t>
      </w:r>
      <w:r w:rsidR="0049304D" w:rsidRPr="002914CC">
        <w:rPr>
          <w:rFonts w:eastAsia="Cambria"/>
          <w:color w:val="000000"/>
          <w:kern w:val="24"/>
          <w:sz w:val="26"/>
          <w:szCs w:val="26"/>
        </w:rPr>
        <w:t>исследовательская деятельность</w:t>
      </w:r>
      <w:r w:rsidRPr="002914CC">
        <w:rPr>
          <w:rFonts w:eastAsia="Cambria"/>
          <w:color w:val="000000"/>
          <w:kern w:val="24"/>
          <w:sz w:val="26"/>
          <w:szCs w:val="26"/>
        </w:rPr>
        <w:t xml:space="preserve"> как одно из основных </w:t>
      </w:r>
      <w:r w:rsidR="0049304D" w:rsidRPr="002914CC">
        <w:rPr>
          <w:rFonts w:eastAsia="Cambria"/>
          <w:color w:val="000000"/>
          <w:kern w:val="24"/>
          <w:sz w:val="26"/>
          <w:szCs w:val="26"/>
        </w:rPr>
        <w:t>средств воспитания</w:t>
      </w:r>
      <w:r w:rsidRPr="002914CC">
        <w:rPr>
          <w:rFonts w:eastAsia="Cambria"/>
          <w:color w:val="000000"/>
          <w:kern w:val="24"/>
          <w:sz w:val="26"/>
          <w:szCs w:val="26"/>
        </w:rPr>
        <w:t xml:space="preserve"> дошкольников, способствующая становлению основ духовно-нравственного патриотического сознания детей раннего дошкольного возраста</w:t>
      </w:r>
      <w:r w:rsidRPr="002914CC">
        <w:rPr>
          <w:rFonts w:eastAsia="Cambria"/>
          <w:color w:val="000000"/>
          <w:sz w:val="26"/>
          <w:szCs w:val="26"/>
        </w:rPr>
        <w:t>».</w:t>
      </w:r>
    </w:p>
    <w:p w14:paraId="469F8712" w14:textId="1264C720" w:rsidR="00D062F0" w:rsidRPr="002914CC" w:rsidRDefault="00D062F0" w:rsidP="0049304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914CC">
        <w:rPr>
          <w:rFonts w:eastAsia="Cambria"/>
          <w:bCs/>
          <w:color w:val="000000"/>
          <w:sz w:val="26"/>
          <w:szCs w:val="26"/>
        </w:rPr>
        <w:lastRenderedPageBreak/>
        <w:t xml:space="preserve">             </w:t>
      </w:r>
      <w:r w:rsidRPr="002914CC">
        <w:rPr>
          <w:rFonts w:eastAsia="Cambria"/>
          <w:bCs/>
          <w:i/>
          <w:color w:val="000000"/>
          <w:sz w:val="26"/>
          <w:szCs w:val="26"/>
        </w:rPr>
        <w:t>Воспитатель Никодинова Б.Э.</w:t>
      </w:r>
      <w:r w:rsidRPr="002914CC">
        <w:rPr>
          <w:rFonts w:eastAsia="Cambria"/>
          <w:bCs/>
          <w:color w:val="000000"/>
          <w:sz w:val="26"/>
          <w:szCs w:val="26"/>
        </w:rPr>
        <w:t xml:space="preserve"> </w:t>
      </w:r>
      <w:r w:rsidRPr="002914CC">
        <w:rPr>
          <w:rFonts w:eastAsia="Cambria"/>
          <w:color w:val="000000"/>
          <w:sz w:val="26"/>
          <w:szCs w:val="26"/>
        </w:rPr>
        <w:t xml:space="preserve">стала </w:t>
      </w:r>
      <w:r w:rsidR="0049304D" w:rsidRPr="002914CC">
        <w:rPr>
          <w:rFonts w:eastAsia="Cambria"/>
          <w:color w:val="000000"/>
          <w:sz w:val="26"/>
          <w:szCs w:val="26"/>
        </w:rPr>
        <w:t>победителем в</w:t>
      </w:r>
      <w:r w:rsidRPr="002914CC">
        <w:rPr>
          <w:rFonts w:eastAsia="Cambria"/>
          <w:color w:val="000000"/>
          <w:sz w:val="26"/>
          <w:szCs w:val="26"/>
        </w:rPr>
        <w:t xml:space="preserve"> номинации «Самообобщение опыта» с темой «</w:t>
      </w:r>
      <w:r w:rsidRPr="002914CC">
        <w:rPr>
          <w:rFonts w:eastAsia="Cambria"/>
          <w:color w:val="000000"/>
          <w:kern w:val="24"/>
          <w:sz w:val="26"/>
          <w:szCs w:val="26"/>
        </w:rPr>
        <w:t>Формирование нравственно-патриотических качеств личности старших дошкольников в процессе взаимодействия с семьёй, как ячейкой общества и хранительницей национальных традиций</w:t>
      </w:r>
      <w:r w:rsidRPr="002914CC">
        <w:rPr>
          <w:rFonts w:eastAsia="Cambria"/>
          <w:color w:val="000000"/>
          <w:sz w:val="26"/>
          <w:szCs w:val="26"/>
        </w:rPr>
        <w:t>».</w:t>
      </w:r>
    </w:p>
    <w:p w14:paraId="710D9D12" w14:textId="35B16046" w:rsidR="00D062F0" w:rsidRPr="0049304D" w:rsidRDefault="00D062F0" w:rsidP="0049304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914CC">
        <w:rPr>
          <w:rFonts w:eastAsia="Cambria"/>
          <w:bCs/>
          <w:color w:val="7030A0"/>
          <w:sz w:val="26"/>
          <w:szCs w:val="26"/>
        </w:rPr>
        <w:t xml:space="preserve">              </w:t>
      </w:r>
      <w:r w:rsidRPr="002914CC">
        <w:rPr>
          <w:rFonts w:eastAsia="Cambria"/>
          <w:color w:val="000000"/>
          <w:sz w:val="26"/>
          <w:szCs w:val="26"/>
        </w:rPr>
        <w:t xml:space="preserve">Творческая работа </w:t>
      </w:r>
      <w:r w:rsidRPr="002914CC">
        <w:rPr>
          <w:rFonts w:eastAsia="Cambria"/>
          <w:bCs/>
          <w:color w:val="000000"/>
          <w:sz w:val="26"/>
          <w:szCs w:val="26"/>
        </w:rPr>
        <w:t>«</w:t>
      </w:r>
      <w:r w:rsidRPr="002914CC">
        <w:rPr>
          <w:rFonts w:eastAsia="Cambria"/>
          <w:color w:val="000000"/>
          <w:kern w:val="24"/>
          <w:sz w:val="26"/>
          <w:szCs w:val="26"/>
        </w:rPr>
        <w:t xml:space="preserve">Семейное образование как форма реализации права ребенка на получение дошкольного образования»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руководителя МБДОУ Детский сад «Аленушка»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 xml:space="preserve">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Алтуховой О.В.</w:t>
      </w:r>
      <w:r w:rsidRPr="002914CC">
        <w:rPr>
          <w:rFonts w:eastAsia="Cambria"/>
          <w:b/>
          <w:bCs/>
          <w:i/>
          <w:color w:val="000000"/>
          <w:kern w:val="24"/>
          <w:sz w:val="26"/>
          <w:szCs w:val="26"/>
        </w:rPr>
        <w:t xml:space="preserve"> </w:t>
      </w:r>
      <w:r w:rsidRPr="0049304D">
        <w:rPr>
          <w:rFonts w:eastAsia="Cambria"/>
          <w:b/>
          <w:bCs/>
          <w:color w:val="000000"/>
          <w:kern w:val="24"/>
          <w:sz w:val="26"/>
          <w:szCs w:val="26"/>
        </w:rPr>
        <w:t xml:space="preserve"> 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была признана </w:t>
      </w:r>
      <w:r w:rsidRPr="0049304D">
        <w:rPr>
          <w:rFonts w:eastAsia="Calibri"/>
          <w:color w:val="000000"/>
          <w:kern w:val="24"/>
          <w:sz w:val="26"/>
          <w:szCs w:val="26"/>
        </w:rPr>
        <w:t xml:space="preserve">лучшей от районного методического </w:t>
      </w:r>
      <w:r w:rsidR="0049304D" w:rsidRPr="0049304D">
        <w:rPr>
          <w:rFonts w:eastAsia="Calibri"/>
          <w:color w:val="000000"/>
          <w:kern w:val="24"/>
          <w:sz w:val="26"/>
          <w:szCs w:val="26"/>
        </w:rPr>
        <w:t>объединения руководителей</w:t>
      </w:r>
      <w:r w:rsidRPr="0049304D">
        <w:rPr>
          <w:rFonts w:eastAsia="Calibri"/>
          <w:color w:val="000000"/>
          <w:kern w:val="24"/>
          <w:sz w:val="26"/>
          <w:szCs w:val="26"/>
        </w:rPr>
        <w:t xml:space="preserve"> образовательных организаций. </w:t>
      </w:r>
      <w:r w:rsidRPr="0049304D">
        <w:rPr>
          <w:rFonts w:eastAsia="Cambria"/>
          <w:b/>
          <w:bCs/>
          <w:color w:val="7030A0"/>
          <w:sz w:val="26"/>
          <w:szCs w:val="26"/>
        </w:rPr>
        <w:t xml:space="preserve"> </w:t>
      </w:r>
    </w:p>
    <w:p w14:paraId="35F0FDBB" w14:textId="17C5CFF2" w:rsidR="00D062F0" w:rsidRPr="00D062F0" w:rsidRDefault="00D062F0" w:rsidP="0049304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С 23 октября по 30 ноября 2025 года 7 педагогов МБДОУ Детский сад «</w:t>
      </w:r>
      <w:r w:rsidR="0049304D" w:rsidRPr="0049304D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Аленушка» принимали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</w:t>
      </w:r>
      <w:r w:rsidR="0049304D" w:rsidRPr="0049304D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участие в </w:t>
      </w:r>
      <w:r w:rsidR="0049304D" w:rsidRPr="0049304D">
        <w:rPr>
          <w:rFonts w:ascii="Times New Roman" w:eastAsia="Cambr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Восемнадцатых</w:t>
      </w:r>
      <w:r w:rsidRPr="00D062F0">
        <w:rPr>
          <w:rFonts w:ascii="Times New Roman" w:eastAsia="Cambr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 xml:space="preserve"> муниципальных </w:t>
      </w:r>
      <w:proofErr w:type="spellStart"/>
      <w:r w:rsidRPr="00D062F0">
        <w:rPr>
          <w:rFonts w:ascii="Times New Roman" w:eastAsia="Cambr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Керековских</w:t>
      </w:r>
      <w:proofErr w:type="spellEnd"/>
      <w:r w:rsidRPr="00D062F0">
        <w:rPr>
          <w:rFonts w:ascii="Times New Roman" w:eastAsia="Cambr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 xml:space="preserve"> педагогических чтениях 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по теме «Обучение и воспитание в современном образовательном пространстве: тенденции, технологии, векторы развития».  </w:t>
      </w:r>
    </w:p>
    <w:p w14:paraId="7942B3A4" w14:textId="574ED1FD" w:rsidR="00D062F0" w:rsidRPr="0049304D" w:rsidRDefault="00D062F0" w:rsidP="0049304D">
      <w:pPr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ab/>
        <w:t xml:space="preserve">За лучшие работы, представленные на педагогических </w:t>
      </w:r>
      <w:r w:rsidR="0049304D" w:rsidRPr="0049304D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чтениях, </w:t>
      </w:r>
      <w:r w:rsidR="0049304D" w:rsidRPr="002914CC">
        <w:rPr>
          <w:rFonts w:ascii="Times New Roman" w:eastAsia="Cambria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  <w:t>Галиева</w:t>
      </w:r>
      <w:r w:rsidRPr="00D062F0">
        <w:rPr>
          <w:rFonts w:ascii="Times New Roman" w:eastAsia="Cambria" w:hAnsi="Times New Roman" w:cs="Times New Roman"/>
          <w:bCs/>
          <w:i/>
          <w:color w:val="000000" w:themeColor="text1"/>
          <w:kern w:val="24"/>
          <w:sz w:val="26"/>
          <w:szCs w:val="26"/>
          <w:lang w:eastAsia="ru-RU"/>
        </w:rPr>
        <w:t xml:space="preserve"> А.Е</w:t>
      </w:r>
      <w:r w:rsidRPr="00D062F0">
        <w:rPr>
          <w:rFonts w:ascii="Times New Roman" w:eastAsia="Cambria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  <w:t xml:space="preserve">., </w:t>
      </w:r>
      <w:r w:rsidRPr="00D062F0">
        <w:rPr>
          <w:rFonts w:ascii="Times New Roman" w:eastAsia="Cambria" w:hAnsi="Times New Roman" w:cs="Times New Roman"/>
          <w:bCs/>
          <w:i/>
          <w:color w:val="000000" w:themeColor="text1"/>
          <w:kern w:val="24"/>
          <w:sz w:val="26"/>
          <w:szCs w:val="26"/>
          <w:lang w:eastAsia="ru-RU"/>
        </w:rPr>
        <w:t xml:space="preserve">Шаймарданова Э.Р. </w:t>
      </w:r>
      <w:r w:rsidRPr="00D062F0">
        <w:rPr>
          <w:rFonts w:ascii="Times New Roman" w:eastAsia="Cambria" w:hAnsi="Times New Roman" w:cs="Times New Roman"/>
          <w:i/>
          <w:color w:val="000000" w:themeColor="text1"/>
          <w:kern w:val="24"/>
          <w:sz w:val="26"/>
          <w:szCs w:val="26"/>
          <w:lang w:eastAsia="ru-RU"/>
        </w:rPr>
        <w:t xml:space="preserve">и </w:t>
      </w:r>
      <w:r w:rsidRPr="00D062F0">
        <w:rPr>
          <w:rFonts w:ascii="Times New Roman" w:eastAsia="Cambria" w:hAnsi="Times New Roman" w:cs="Times New Roman"/>
          <w:bCs/>
          <w:i/>
          <w:color w:val="000000" w:themeColor="text1"/>
          <w:kern w:val="24"/>
          <w:sz w:val="26"/>
          <w:szCs w:val="26"/>
          <w:lang w:eastAsia="ru-RU"/>
        </w:rPr>
        <w:t>Тарасюк А.Л.</w:t>
      </w:r>
      <w:r w:rsidRPr="00D062F0">
        <w:rPr>
          <w:rFonts w:ascii="Times New Roman" w:eastAsia="Cambr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 xml:space="preserve"> 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награждены Почетными грамотами Управления социальной политики Администрации муниципального образования Билибинский муниципальный район.  </w:t>
      </w:r>
    </w:p>
    <w:p w14:paraId="01137DC4" w14:textId="0779DC12" w:rsidR="00D062F0" w:rsidRPr="00D062F0" w:rsidRDefault="00D062F0" w:rsidP="0049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23 – 25 января   2025 года </w:t>
      </w:r>
      <w:r w:rsidRPr="00D062F0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состоялся </w:t>
      </w:r>
      <w:r w:rsidRPr="00D062F0">
        <w:rPr>
          <w:rFonts w:ascii="Times New Roman" w:eastAsia="Cambri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Всероссийский физкультурно – спортивный фестиваль ГТО </w:t>
      </w:r>
      <w:r w:rsidRPr="00D062F0">
        <w:rPr>
          <w:rFonts w:ascii="Times New Roman" w:eastAsia="Cambria" w:hAnsi="Times New Roman" w:cs="Times New Roman"/>
          <w:i/>
          <w:iCs/>
          <w:color w:val="000000"/>
          <w:kern w:val="24"/>
          <w:sz w:val="26"/>
          <w:szCs w:val="26"/>
          <w:lang w:eastAsia="ru-RU"/>
        </w:rPr>
        <w:t xml:space="preserve">(зимняя декада) </w:t>
      </w:r>
      <w:r w:rsidRPr="00D062F0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среди населения Билибинского муниципального района. Команда МБДОУ Детский сад «Аленушка» в составе сотрудников: </w:t>
      </w:r>
      <w:proofErr w:type="spellStart"/>
      <w:r w:rsidRPr="00D062F0">
        <w:rPr>
          <w:rFonts w:ascii="Times New Roman" w:eastAsia="Cambria" w:hAnsi="Times New Roman" w:cs="Times New Roman"/>
          <w:bCs/>
          <w:i/>
          <w:color w:val="000000"/>
          <w:kern w:val="24"/>
          <w:sz w:val="26"/>
          <w:szCs w:val="26"/>
          <w:lang w:eastAsia="ru-RU"/>
        </w:rPr>
        <w:t>Шаймардановой</w:t>
      </w:r>
      <w:proofErr w:type="spellEnd"/>
      <w:r w:rsidRPr="00D062F0">
        <w:rPr>
          <w:rFonts w:ascii="Times New Roman" w:eastAsia="Cambria" w:hAnsi="Times New Roman" w:cs="Times New Roman"/>
          <w:bCs/>
          <w:i/>
          <w:color w:val="000000"/>
          <w:kern w:val="24"/>
          <w:sz w:val="26"/>
          <w:szCs w:val="26"/>
          <w:lang w:eastAsia="ru-RU"/>
        </w:rPr>
        <w:t xml:space="preserve"> Э.Р</w:t>
      </w:r>
      <w:r w:rsidRPr="00D062F0">
        <w:rPr>
          <w:rFonts w:ascii="Times New Roman" w:eastAsia="Cambria" w:hAnsi="Times New Roman" w:cs="Times New Roman"/>
          <w:i/>
          <w:color w:val="000000"/>
          <w:kern w:val="24"/>
          <w:sz w:val="26"/>
          <w:szCs w:val="26"/>
          <w:lang w:eastAsia="ru-RU"/>
        </w:rPr>
        <w:t xml:space="preserve">.,   </w:t>
      </w:r>
      <w:r w:rsidRPr="00D062F0">
        <w:rPr>
          <w:rFonts w:ascii="Times New Roman" w:eastAsia="Cambria" w:hAnsi="Times New Roman" w:cs="Times New Roman"/>
          <w:bCs/>
          <w:i/>
          <w:color w:val="000000"/>
          <w:kern w:val="24"/>
          <w:sz w:val="26"/>
          <w:szCs w:val="26"/>
          <w:lang w:eastAsia="ru-RU"/>
        </w:rPr>
        <w:t>Половниковой С.Г</w:t>
      </w:r>
      <w:r w:rsidRPr="00D062F0">
        <w:rPr>
          <w:rFonts w:ascii="Times New Roman" w:eastAsia="Cambria" w:hAnsi="Times New Roman" w:cs="Times New Roman"/>
          <w:i/>
          <w:color w:val="000000"/>
          <w:kern w:val="24"/>
          <w:sz w:val="26"/>
          <w:szCs w:val="26"/>
          <w:lang w:eastAsia="ru-RU"/>
        </w:rPr>
        <w:t xml:space="preserve">., </w:t>
      </w:r>
      <w:r w:rsidRPr="00D062F0">
        <w:rPr>
          <w:rFonts w:ascii="Times New Roman" w:eastAsia="Cambria" w:hAnsi="Times New Roman" w:cs="Times New Roman"/>
          <w:bCs/>
          <w:i/>
          <w:color w:val="000000"/>
          <w:kern w:val="24"/>
          <w:sz w:val="26"/>
          <w:szCs w:val="26"/>
          <w:lang w:eastAsia="ru-RU"/>
        </w:rPr>
        <w:t>Ильяш А.Д</w:t>
      </w:r>
      <w:r w:rsidRPr="00D062F0">
        <w:rPr>
          <w:rFonts w:ascii="Times New Roman" w:eastAsia="Cambria" w:hAnsi="Times New Roman" w:cs="Times New Roman"/>
          <w:i/>
          <w:color w:val="000000"/>
          <w:kern w:val="24"/>
          <w:sz w:val="26"/>
          <w:szCs w:val="26"/>
          <w:lang w:eastAsia="ru-RU"/>
        </w:rPr>
        <w:t>.</w:t>
      </w:r>
      <w:r w:rsidRPr="00D062F0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приняли участие в Фестивале, сдали нормы ГТО и </w:t>
      </w:r>
      <w:r w:rsidR="002914CC" w:rsidRPr="00D062F0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>награждены Дипломом Управления</w:t>
      </w:r>
      <w:r w:rsidRPr="00D062F0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 социальной политики и памятными подарками.</w:t>
      </w:r>
    </w:p>
    <w:p w14:paraId="4CDD2332" w14:textId="77777777" w:rsidR="00D062F0" w:rsidRPr="00D062F0" w:rsidRDefault="00D062F0" w:rsidP="0049304D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В нашей дошкольной организации нормы ГТО сдают не только сотрудники, но и ребята, которым исполнилось 6 лет. </w:t>
      </w:r>
    </w:p>
    <w:p w14:paraId="5A9C0111" w14:textId="1D02B890" w:rsidR="00D062F0" w:rsidRPr="00D062F0" w:rsidRDefault="00D062F0" w:rsidP="0049304D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F0">
        <w:rPr>
          <w:rFonts w:ascii="Times New Roman" w:eastAsia="Cambria" w:hAnsi="Times New Roman" w:cs="Times New Roman"/>
          <w:color w:val="000000"/>
          <w:kern w:val="24"/>
          <w:sz w:val="26"/>
          <w:szCs w:val="26"/>
          <w:lang w:eastAsia="ru-RU"/>
        </w:rPr>
        <w:t xml:space="preserve">В апреле 2025 года воспитанники детского сада стали участниками фестиваля 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Всероссийского физкультурно – спортивного комплекса «Готов к труду и обороне» (ГТО) «Я готов! Дошкольники </w:t>
      </w:r>
      <w:r w:rsidR="002914CC"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впервые познакомились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</w:t>
      </w:r>
      <w:r w:rsidR="002914CC"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с нормами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</w:t>
      </w:r>
      <w:r w:rsidR="002914CC"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ГТО и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комплексом ГТО, в который вошли пять испытаний.</w:t>
      </w:r>
      <w:r w:rsidRPr="00D062F0">
        <w:rPr>
          <w:rFonts w:ascii="Times New Roman" w:eastAsia="Cambria" w:hAnsi="Times New Roman" w:cs="Times New Roman"/>
          <w:color w:val="FFFFFF" w:themeColor="light1"/>
          <w:kern w:val="24"/>
          <w:sz w:val="26"/>
          <w:szCs w:val="26"/>
          <w:lang w:eastAsia="ru-RU"/>
        </w:rPr>
        <w:t xml:space="preserve"> </w:t>
      </w:r>
      <w:r w:rsidRPr="00D062F0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Несмотря на строгие требования к выполнению тестов, ребята справились с заданиями, показав свою выносливость, быстроту и ловкость.</w:t>
      </w:r>
    </w:p>
    <w:p w14:paraId="7DD2A748" w14:textId="094134DC" w:rsidR="00D062F0" w:rsidRPr="0049304D" w:rsidRDefault="00D062F0" w:rsidP="0049304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9304D">
        <w:rPr>
          <w:rFonts w:eastAsia="Cambria"/>
          <w:color w:val="000000"/>
          <w:kern w:val="24"/>
          <w:sz w:val="26"/>
          <w:szCs w:val="26"/>
        </w:rPr>
        <w:t xml:space="preserve">В декабре 2025 года педагоги и воспитанники детского сада участвовали в Дистанционном </w:t>
      </w:r>
      <w:r w:rsidR="002914CC" w:rsidRPr="0049304D">
        <w:rPr>
          <w:rFonts w:eastAsia="Cambria"/>
          <w:color w:val="000000"/>
          <w:kern w:val="24"/>
          <w:sz w:val="26"/>
          <w:szCs w:val="26"/>
        </w:rPr>
        <w:t>творческом конкурсе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 педагогического мастерства для работников дошкольных образовательных организаций, отделений, кружков, студий </w:t>
      </w:r>
      <w:r w:rsidRPr="002914CC">
        <w:rPr>
          <w:rFonts w:eastAsia="Cambria"/>
          <w:b/>
          <w:color w:val="000000"/>
          <w:kern w:val="24"/>
          <w:sz w:val="26"/>
          <w:szCs w:val="26"/>
        </w:rPr>
        <w:t xml:space="preserve">«Новый год у ворот» г. </w:t>
      </w:r>
      <w:proofErr w:type="spellStart"/>
      <w:r w:rsidRPr="002914CC">
        <w:rPr>
          <w:rFonts w:eastAsia="Cambria"/>
          <w:b/>
          <w:color w:val="000000"/>
          <w:kern w:val="24"/>
          <w:sz w:val="26"/>
          <w:szCs w:val="26"/>
        </w:rPr>
        <w:t>Певек</w:t>
      </w:r>
      <w:proofErr w:type="spellEnd"/>
      <w:r w:rsidRPr="0049304D">
        <w:rPr>
          <w:rFonts w:eastAsia="Cambria"/>
          <w:color w:val="000000"/>
          <w:kern w:val="24"/>
          <w:sz w:val="26"/>
          <w:szCs w:val="26"/>
        </w:rPr>
        <w:t xml:space="preserve">. По итогам конкурса   </w:t>
      </w:r>
      <w:r w:rsidR="002914CC" w:rsidRPr="0049304D">
        <w:rPr>
          <w:rFonts w:eastAsia="Cambria"/>
          <w:color w:val="000000"/>
          <w:kern w:val="24"/>
          <w:sz w:val="26"/>
          <w:szCs w:val="26"/>
        </w:rPr>
        <w:t>определены результаты</w:t>
      </w:r>
      <w:r w:rsidRPr="0049304D">
        <w:rPr>
          <w:rFonts w:eastAsia="Cambria"/>
          <w:color w:val="000000"/>
          <w:kern w:val="24"/>
          <w:sz w:val="26"/>
          <w:szCs w:val="26"/>
        </w:rPr>
        <w:t>:</w:t>
      </w:r>
    </w:p>
    <w:p w14:paraId="15687C54" w14:textId="77777777" w:rsidR="00D062F0" w:rsidRPr="0049304D" w:rsidRDefault="00D062F0" w:rsidP="0049304D">
      <w:pPr>
        <w:pStyle w:val="a3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49304D">
        <w:rPr>
          <w:rFonts w:eastAsia="Cambria"/>
          <w:color w:val="000000"/>
          <w:kern w:val="24"/>
          <w:sz w:val="26"/>
          <w:szCs w:val="26"/>
        </w:rPr>
        <w:t xml:space="preserve"> - в номинации «Вот как я это делаю» (разработка учебного занятия) – воспитатель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Афонина И.С. 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>(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III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 место);</w:t>
      </w:r>
    </w:p>
    <w:p w14:paraId="64767011" w14:textId="73C98A03" w:rsidR="00D062F0" w:rsidRPr="0049304D" w:rsidRDefault="00D062F0" w:rsidP="0049304D">
      <w:pPr>
        <w:pStyle w:val="a3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49304D">
        <w:rPr>
          <w:rFonts w:eastAsia="Cambria"/>
          <w:color w:val="000000"/>
          <w:kern w:val="24"/>
          <w:sz w:val="26"/>
          <w:szCs w:val="26"/>
        </w:rPr>
        <w:t xml:space="preserve"> - в номинации «Давай сделаем!» (декоративно – прикладное искусство) – воспитатель </w:t>
      </w:r>
      <w:proofErr w:type="spellStart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Онгай</w:t>
      </w:r>
      <w:proofErr w:type="spellEnd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 – </w:t>
      </w:r>
      <w:proofErr w:type="spellStart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оол</w:t>
      </w:r>
      <w:proofErr w:type="spellEnd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 Ч.А.</w:t>
      </w:r>
      <w:r w:rsidRPr="0049304D">
        <w:rPr>
          <w:rFonts w:eastAsia="Cambria"/>
          <w:b/>
          <w:bCs/>
          <w:color w:val="000000"/>
          <w:kern w:val="24"/>
          <w:sz w:val="26"/>
          <w:szCs w:val="26"/>
        </w:rPr>
        <w:t xml:space="preserve"> 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 со своим воспитанником </w:t>
      </w:r>
      <w:proofErr w:type="spellStart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Лейвиным</w:t>
      </w:r>
      <w:proofErr w:type="spellEnd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 Александром 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>(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II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 место); воспитатель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Афонина И.С.</w:t>
      </w:r>
      <w:r w:rsidRPr="0049304D">
        <w:rPr>
          <w:rFonts w:eastAsia="Cambria"/>
          <w:b/>
          <w:bCs/>
          <w:color w:val="000000"/>
          <w:kern w:val="24"/>
          <w:sz w:val="26"/>
          <w:szCs w:val="26"/>
        </w:rPr>
        <w:t xml:space="preserve"> 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со своей воспитанницей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Федоровой </w:t>
      </w:r>
      <w:r w:rsidR="002914CC" w:rsidRPr="002914CC">
        <w:rPr>
          <w:rFonts w:eastAsia="Cambria"/>
          <w:bCs/>
          <w:i/>
          <w:color w:val="000000"/>
          <w:kern w:val="24"/>
          <w:sz w:val="26"/>
          <w:szCs w:val="26"/>
        </w:rPr>
        <w:t>Ивой (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поощрительный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 приз);</w:t>
      </w:r>
    </w:p>
    <w:p w14:paraId="2EB615F1" w14:textId="77777777" w:rsidR="00D062F0" w:rsidRPr="002914CC" w:rsidRDefault="00D062F0" w:rsidP="0049304D">
      <w:pPr>
        <w:pStyle w:val="a3"/>
        <w:spacing w:before="0" w:beforeAutospacing="0" w:after="0" w:afterAutospacing="0"/>
        <w:ind w:firstLine="706"/>
        <w:jc w:val="both"/>
        <w:rPr>
          <w:i/>
          <w:sz w:val="26"/>
          <w:szCs w:val="26"/>
        </w:rPr>
      </w:pPr>
      <w:r w:rsidRPr="0049304D">
        <w:rPr>
          <w:rFonts w:eastAsia="Cambria"/>
          <w:color w:val="000000"/>
          <w:kern w:val="24"/>
          <w:sz w:val="26"/>
          <w:szCs w:val="26"/>
        </w:rPr>
        <w:t xml:space="preserve"> - в номинации «Расскажи» (разговорный жанр) – учитель – логопед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Мухамадеева Ф.Р. 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с воспитанницами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Алексеевой Софией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 xml:space="preserve">,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Шевчук Дарьей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 xml:space="preserve">, </w:t>
      </w:r>
      <w:proofErr w:type="spellStart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Скирдиной</w:t>
      </w:r>
      <w:proofErr w:type="spellEnd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 Дианой 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>(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II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 xml:space="preserve"> место);</w:t>
      </w:r>
    </w:p>
    <w:p w14:paraId="1A748942" w14:textId="77777777" w:rsidR="00D062F0" w:rsidRPr="0049304D" w:rsidRDefault="00D062F0" w:rsidP="0049304D">
      <w:pPr>
        <w:pStyle w:val="a3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49304D">
        <w:rPr>
          <w:rFonts w:eastAsia="Cambria"/>
          <w:color w:val="000000"/>
          <w:kern w:val="24"/>
          <w:sz w:val="26"/>
          <w:szCs w:val="26"/>
        </w:rPr>
        <w:t xml:space="preserve"> - в номинации «Давай нарисуем» (изобразительное искусство) – воспитатель </w:t>
      </w:r>
      <w:r w:rsidRPr="00F26325">
        <w:rPr>
          <w:rFonts w:eastAsia="Cambria"/>
          <w:bCs/>
          <w:i/>
          <w:color w:val="000000"/>
          <w:kern w:val="24"/>
          <w:sz w:val="26"/>
          <w:szCs w:val="26"/>
        </w:rPr>
        <w:t>Никодинова Б.Э.</w:t>
      </w:r>
      <w:r w:rsidRPr="0049304D">
        <w:rPr>
          <w:rFonts w:eastAsia="Cambria"/>
          <w:b/>
          <w:bCs/>
          <w:color w:val="000000"/>
          <w:kern w:val="24"/>
          <w:sz w:val="26"/>
          <w:szCs w:val="26"/>
        </w:rPr>
        <w:t xml:space="preserve"> 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со своей воспитанницей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Ким </w:t>
      </w:r>
      <w:proofErr w:type="spellStart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Алисией</w:t>
      </w:r>
      <w:proofErr w:type="spellEnd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 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>(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  <w:lang w:val="en-US"/>
        </w:rPr>
        <w:t>II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 место), воспитатель </w:t>
      </w:r>
      <w:proofErr w:type="spellStart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Онгай</w:t>
      </w:r>
      <w:proofErr w:type="spellEnd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 – </w:t>
      </w:r>
      <w:proofErr w:type="spellStart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оол</w:t>
      </w:r>
      <w:proofErr w:type="spellEnd"/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 Ч.А.</w:t>
      </w:r>
      <w:r w:rsidRPr="0049304D">
        <w:rPr>
          <w:rFonts w:eastAsia="Cambria"/>
          <w:b/>
          <w:bCs/>
          <w:color w:val="000000"/>
          <w:kern w:val="24"/>
          <w:sz w:val="26"/>
          <w:szCs w:val="26"/>
        </w:rPr>
        <w:t xml:space="preserve"> 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со своей воспитанницей 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 xml:space="preserve">Шевчук Дарьей </w:t>
      </w:r>
      <w:r w:rsidRPr="002914CC">
        <w:rPr>
          <w:rFonts w:eastAsia="Cambria"/>
          <w:i/>
          <w:color w:val="000000"/>
          <w:kern w:val="24"/>
          <w:sz w:val="26"/>
          <w:szCs w:val="26"/>
        </w:rPr>
        <w:t>(</w:t>
      </w:r>
      <w:r w:rsidRPr="002914CC">
        <w:rPr>
          <w:rFonts w:eastAsia="Cambria"/>
          <w:bCs/>
          <w:i/>
          <w:color w:val="000000"/>
          <w:kern w:val="24"/>
          <w:sz w:val="26"/>
          <w:szCs w:val="26"/>
        </w:rPr>
        <w:t>III</w:t>
      </w:r>
      <w:r w:rsidRPr="0049304D">
        <w:rPr>
          <w:rFonts w:eastAsia="Cambria"/>
          <w:color w:val="000000"/>
          <w:kern w:val="24"/>
          <w:sz w:val="26"/>
          <w:szCs w:val="26"/>
        </w:rPr>
        <w:t xml:space="preserve"> место). </w:t>
      </w:r>
    </w:p>
    <w:p w14:paraId="03C26021" w14:textId="77777777" w:rsidR="00D062F0" w:rsidRPr="0049304D" w:rsidRDefault="00D062F0" w:rsidP="0049304D">
      <w:pPr>
        <w:pStyle w:val="a3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49304D">
        <w:rPr>
          <w:rFonts w:eastAsia="Calibri"/>
          <w:color w:val="000000"/>
          <w:kern w:val="24"/>
          <w:sz w:val="26"/>
          <w:szCs w:val="26"/>
        </w:rPr>
        <w:t xml:space="preserve">Педагоги - участники и педагоги - наставники отмечены денежными премиями, а их воспитанники вкусными призами! </w:t>
      </w:r>
    </w:p>
    <w:p w14:paraId="2804DD9F" w14:textId="77777777" w:rsidR="00F26325" w:rsidRPr="00F26325" w:rsidRDefault="00F26325" w:rsidP="00F26325">
      <w:pPr>
        <w:pStyle w:val="a3"/>
        <w:spacing w:before="0" w:beforeAutospacing="0" w:after="0" w:afterAutospacing="0"/>
        <w:ind w:firstLine="706"/>
        <w:jc w:val="both"/>
        <w:textAlignment w:val="baseline"/>
        <w:rPr>
          <w:rFonts w:eastAsia="Cambria"/>
          <w:b/>
          <w:color w:val="000000" w:themeColor="text1"/>
          <w:kern w:val="24"/>
          <w:sz w:val="26"/>
          <w:szCs w:val="26"/>
        </w:rPr>
      </w:pPr>
      <w:r w:rsidRPr="00F26325">
        <w:rPr>
          <w:rFonts w:eastAsia="Cambria"/>
          <w:b/>
          <w:color w:val="000000" w:themeColor="text1"/>
          <w:kern w:val="24"/>
          <w:sz w:val="26"/>
          <w:szCs w:val="26"/>
        </w:rPr>
        <w:t>Достижения образовательной организации.</w:t>
      </w:r>
    </w:p>
    <w:p w14:paraId="0A91FC52" w14:textId="1F12364C" w:rsidR="0095487A" w:rsidRPr="0095487A" w:rsidRDefault="0095487A" w:rsidP="0095487A">
      <w:pPr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87A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lastRenderedPageBreak/>
        <w:t>МБДОУ Детский сад «Аленушка» принял участие во Всероссийском</w:t>
      </w:r>
      <w:r w:rsidRPr="0095487A">
        <w:rPr>
          <w:rFonts w:ascii="Times New Roman" w:eastAsia="Cambria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 xml:space="preserve"> конкурсе - смотре «Лучшие детские сады России 2025» и стал победителем.</w:t>
      </w:r>
    </w:p>
    <w:p w14:paraId="6CC03D77" w14:textId="77777777" w:rsidR="0095487A" w:rsidRPr="0095487A" w:rsidRDefault="0095487A" w:rsidP="009548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95487A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Ко Дню рождения города Билибино, детский сад принял участие в </w:t>
      </w:r>
      <w:r w:rsidRPr="0095487A">
        <w:rPr>
          <w:rFonts w:ascii="Times New Roman" w:eastAsia="Cambria" w:hAnsi="Times New Roman" w:cs="Times New Roman"/>
          <w:bCs/>
          <w:color w:val="000000" w:themeColor="text1"/>
          <w:kern w:val="24"/>
          <w:sz w:val="26"/>
          <w:szCs w:val="26"/>
          <w:lang w:eastAsia="ru-RU"/>
        </w:rPr>
        <w:t xml:space="preserve">городском конкурсе «Открытка – видеопоздравление», </w:t>
      </w:r>
      <w:r w:rsidRPr="0095487A">
        <w:rPr>
          <w:rFonts w:ascii="Times New Roman" w:eastAsia="Cambria" w:hAnsi="Times New Roman" w:cs="Times New Roman"/>
          <w:color w:val="000000" w:themeColor="text1"/>
          <w:kern w:val="24"/>
          <w:sz w:val="26"/>
          <w:szCs w:val="26"/>
          <w:lang w:eastAsia="ru-RU"/>
        </w:rPr>
        <w:t>где стал победителем в номинации: «Город – это мы!»</w:t>
      </w:r>
      <w:r w:rsidRPr="0095487A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</w:t>
      </w:r>
    </w:p>
    <w:p w14:paraId="19B942DA" w14:textId="25B6B165" w:rsidR="0095487A" w:rsidRPr="0049304D" w:rsidRDefault="0095487A" w:rsidP="009548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49304D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В 2025 году наши педагоги </w:t>
      </w:r>
      <w:r w:rsidRPr="0095487A">
        <w:rPr>
          <w:rFonts w:ascii="Times New Roman" w:eastAsia="Cambria" w:hAnsi="Times New Roman" w:cs="Times New Roman"/>
          <w:b/>
          <w:kern w:val="24"/>
          <w:sz w:val="26"/>
          <w:szCs w:val="26"/>
          <w:lang w:eastAsia="ru-RU"/>
        </w:rPr>
        <w:t>награждены</w:t>
      </w:r>
      <w:r w:rsidRPr="0049304D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благодарностями и почетными грамотами различного уровня:</w:t>
      </w:r>
    </w:p>
    <w:p w14:paraId="73465526" w14:textId="77777777" w:rsidR="0095487A" w:rsidRPr="0049304D" w:rsidRDefault="0095487A" w:rsidP="009548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49304D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- Благодарностью Главы МО БМР (Галиева А.Е., Моданова Н.В.)</w:t>
      </w:r>
    </w:p>
    <w:p w14:paraId="6C3D763B" w14:textId="65012704" w:rsidR="0095487A" w:rsidRPr="0049304D" w:rsidRDefault="0095487A" w:rsidP="009548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49304D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- Благодарностью Главы МО городское поселение Билибино (Тарасюк </w:t>
      </w:r>
      <w:r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А</w:t>
      </w:r>
      <w:r w:rsidRPr="0049304D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.Л. и Лебедь К.А.)</w:t>
      </w:r>
    </w:p>
    <w:p w14:paraId="097C58ED" w14:textId="77777777" w:rsidR="00F26325" w:rsidRDefault="00F26325" w:rsidP="00F26325">
      <w:pPr>
        <w:pStyle w:val="a3"/>
        <w:spacing w:before="0" w:beforeAutospacing="0" w:after="0" w:afterAutospacing="0"/>
        <w:ind w:firstLine="706"/>
        <w:jc w:val="both"/>
        <w:textAlignment w:val="baseline"/>
        <w:rPr>
          <w:rFonts w:eastAsia="Cambria"/>
          <w:b/>
          <w:bCs/>
          <w:i/>
          <w:color w:val="000000" w:themeColor="text1"/>
          <w:kern w:val="24"/>
          <w:sz w:val="26"/>
          <w:szCs w:val="26"/>
        </w:rPr>
      </w:pPr>
    </w:p>
    <w:p w14:paraId="31E16F99" w14:textId="47F53947" w:rsidR="009127F7" w:rsidRPr="002D28C3" w:rsidRDefault="009127F7" w:rsidP="00A576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 С</w:t>
      </w:r>
      <w:r w:rsidRPr="002D28C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охранение и укрепление здоровья воспитанников</w:t>
      </w:r>
      <w:r w:rsidRPr="002D28C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62FA978C" w14:textId="4C1A1C41" w:rsidR="009127F7" w:rsidRPr="004D1BE7" w:rsidRDefault="009127F7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4D1BE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Охрана здоровья детей относится к числу приоритетных задач </w:t>
      </w:r>
      <w:r w:rsidR="00112BF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дошкольного учреждения</w:t>
      </w:r>
      <w:r w:rsidRPr="004D1BE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. </w:t>
      </w:r>
      <w:r w:rsidR="00994E3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Педагоги ДОУ стоят образовательный процесс с учетом здоровья и индивидуальных особенностей каждого воспитанника. Поэтому д</w:t>
      </w:r>
      <w:r w:rsidRPr="004D1BE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ля сохранения физического и психического здоровья</w:t>
      </w:r>
      <w:r w:rsidR="00994E3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детей</w:t>
      </w:r>
      <w:r w:rsidRPr="004D1BE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большое внимание уделяется режиму дня, расписанию образовательной деятельности, соблюдению санитарно – гигиенических норм</w:t>
      </w:r>
      <w:r w:rsidR="00994E3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576A0F01" w14:textId="1ACE79CC" w:rsidR="00280A79" w:rsidRPr="00D81106" w:rsidRDefault="009127F7" w:rsidP="00280A79">
      <w:pPr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6"/>
          <w:szCs w:val="26"/>
        </w:rPr>
      </w:pPr>
      <w:r w:rsidRPr="004D1BE7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Медицинское сопровождение воспитанников </w:t>
      </w:r>
      <w:r w:rsidR="00112BF6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детского сада </w:t>
      </w:r>
      <w:r w:rsidRPr="004D1BE7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осуществляется медицинскими сотрудниками (медсестрой и врачом – педиатром) 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Билибинск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ой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районн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ой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больниц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ы.</w:t>
      </w:r>
      <w:r w:rsidR="00280A79" w:rsidRPr="00280A79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r w:rsidR="00280A79" w:rsidRPr="00D81106">
        <w:rPr>
          <w:rFonts w:ascii="Times New Roman" w:eastAsia="Times New Roman" w:hAnsi="Times New Roman"/>
          <w:bCs/>
          <w:iCs/>
          <w:sz w:val="26"/>
          <w:szCs w:val="26"/>
        </w:rPr>
        <w:t>Медицинская сестра ведет учет и анализ общей заболеваемости воспитанников, анализ простудных заболеваний.</w:t>
      </w:r>
    </w:p>
    <w:p w14:paraId="17525A91" w14:textId="27F88478" w:rsidR="009127F7" w:rsidRPr="002E52CA" w:rsidRDefault="001452D7" w:rsidP="003D3DBD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апреле 2025 года специалистами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районной больницы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совместно 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московскими 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специалистами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был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проведен медицинский осмотр воспитанников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2019 и 2022 года рождения. Всего 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обследован 51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ребенок из них 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детей из средней группы, 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 воспитанников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группы раннего возраста и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17 воспитанников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</w:t>
      </w:r>
      <w:r w:rsidRPr="00974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группы раннего возраста.</w:t>
      </w:r>
      <w:r w:rsidRPr="001452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127F7"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По р</w:t>
      </w:r>
      <w:r w:rsidR="002E52CA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езультатам медицинского осмотра увеличилось количество детей </w:t>
      </w:r>
      <w:r w:rsidR="002E52CA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III</w:t>
      </w:r>
      <w:r w:rsidR="002E52CA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группы здоровья и снизилось количество детей </w:t>
      </w:r>
      <w:r w:rsidR="002E52CA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</w:t>
      </w:r>
      <w:r w:rsidR="002E52CA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и</w:t>
      </w:r>
      <w:r w:rsidR="002E52CA" w:rsidRPr="002E52CA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</w:t>
      </w:r>
      <w:r w:rsidR="002E52CA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II</w:t>
      </w:r>
      <w:r w:rsidR="002E52CA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 здоровья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72"/>
        <w:gridCol w:w="1270"/>
        <w:gridCol w:w="2686"/>
        <w:gridCol w:w="1266"/>
        <w:gridCol w:w="2018"/>
      </w:tblGrid>
      <w:tr w:rsidR="002E52CA" w14:paraId="75A864C4" w14:textId="77777777" w:rsidTr="002E52CA">
        <w:tc>
          <w:tcPr>
            <w:tcW w:w="2689" w:type="dxa"/>
          </w:tcPr>
          <w:p w14:paraId="3663CDD9" w14:textId="492C25C7" w:rsidR="002E52CA" w:rsidRPr="002E52CA" w:rsidRDefault="002E52CA" w:rsidP="002E52CA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E52C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Группа здоровья</w:t>
            </w:r>
          </w:p>
        </w:tc>
        <w:tc>
          <w:tcPr>
            <w:tcW w:w="1275" w:type="dxa"/>
          </w:tcPr>
          <w:p w14:paraId="2DDCCC6F" w14:textId="2660D349" w:rsidR="002E52CA" w:rsidRPr="002E52CA" w:rsidRDefault="002E52CA" w:rsidP="002E52CA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E52C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Кол-во детей</w:t>
            </w:r>
          </w:p>
        </w:tc>
        <w:tc>
          <w:tcPr>
            <w:tcW w:w="2694" w:type="dxa"/>
          </w:tcPr>
          <w:p w14:paraId="0A9B868F" w14:textId="5599A2BE" w:rsidR="002E52CA" w:rsidRPr="002E52CA" w:rsidRDefault="002E52CA" w:rsidP="002E52CA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E52C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% от общего числа обследованных</w:t>
            </w:r>
          </w:p>
        </w:tc>
        <w:tc>
          <w:tcPr>
            <w:tcW w:w="1271" w:type="dxa"/>
          </w:tcPr>
          <w:p w14:paraId="0B85D353" w14:textId="1F66CE24" w:rsidR="002E52CA" w:rsidRPr="002E52CA" w:rsidRDefault="002E52CA" w:rsidP="002E52CA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E52C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Кол-во детей</w:t>
            </w:r>
          </w:p>
        </w:tc>
        <w:tc>
          <w:tcPr>
            <w:tcW w:w="1983" w:type="dxa"/>
          </w:tcPr>
          <w:p w14:paraId="2808D38C" w14:textId="45FEF24D" w:rsidR="002E52CA" w:rsidRPr="002E52CA" w:rsidRDefault="002E52CA" w:rsidP="002E52CA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E52C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% от общего числа обследованных</w:t>
            </w:r>
          </w:p>
        </w:tc>
      </w:tr>
      <w:tr w:rsidR="003D3DBD" w14:paraId="56F9DD76" w14:textId="77777777" w:rsidTr="002E52CA">
        <w:tc>
          <w:tcPr>
            <w:tcW w:w="2689" w:type="dxa"/>
          </w:tcPr>
          <w:p w14:paraId="582EBB46" w14:textId="72141866" w:rsidR="003D3DBD" w:rsidRDefault="003D3DBD" w:rsidP="003D3DBD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val="en-US" w:eastAsia="ru-RU"/>
              </w:rPr>
              <w:t>I</w:t>
            </w: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 xml:space="preserve"> группу здоровья</w:t>
            </w:r>
          </w:p>
        </w:tc>
        <w:tc>
          <w:tcPr>
            <w:tcW w:w="1275" w:type="dxa"/>
          </w:tcPr>
          <w:p w14:paraId="13D340E0" w14:textId="33044E01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4" w:type="dxa"/>
          </w:tcPr>
          <w:p w14:paraId="2A6CA00D" w14:textId="05F67780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24 %</w:t>
            </w:r>
          </w:p>
        </w:tc>
        <w:tc>
          <w:tcPr>
            <w:tcW w:w="1271" w:type="dxa"/>
          </w:tcPr>
          <w:p w14:paraId="2444E1ED" w14:textId="41BCF948" w:rsidR="003D3DBD" w:rsidRDefault="002E52CA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3" w:type="dxa"/>
          </w:tcPr>
          <w:p w14:paraId="019BF45A" w14:textId="298B94D2" w:rsidR="003D3DBD" w:rsidRDefault="002E52CA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20%</w:t>
            </w:r>
          </w:p>
        </w:tc>
      </w:tr>
      <w:tr w:rsidR="003D3DBD" w14:paraId="05A64B28" w14:textId="77777777" w:rsidTr="002E52CA">
        <w:tc>
          <w:tcPr>
            <w:tcW w:w="2689" w:type="dxa"/>
          </w:tcPr>
          <w:p w14:paraId="4AB1DD9F" w14:textId="0CDF090B" w:rsidR="003D3DBD" w:rsidRDefault="003D3DBD" w:rsidP="003D3DBD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val="en-US" w:eastAsia="ru-RU"/>
              </w:rPr>
              <w:t>II</w:t>
            </w: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 xml:space="preserve"> группа здоровья</w:t>
            </w:r>
          </w:p>
        </w:tc>
        <w:tc>
          <w:tcPr>
            <w:tcW w:w="1275" w:type="dxa"/>
          </w:tcPr>
          <w:p w14:paraId="248FF554" w14:textId="47315A79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694" w:type="dxa"/>
          </w:tcPr>
          <w:p w14:paraId="41C365D1" w14:textId="503B888C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 xml:space="preserve">48 </w:t>
            </w: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1" w:type="dxa"/>
          </w:tcPr>
          <w:p w14:paraId="0025D5A7" w14:textId="30CEDCA5" w:rsidR="003D3DBD" w:rsidRDefault="002E52CA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3" w:type="dxa"/>
          </w:tcPr>
          <w:p w14:paraId="46820929" w14:textId="0A0E7127" w:rsidR="003D3DBD" w:rsidRDefault="002E52CA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16 %</w:t>
            </w:r>
          </w:p>
        </w:tc>
      </w:tr>
      <w:tr w:rsidR="003D3DBD" w14:paraId="3682A2AD" w14:textId="77777777" w:rsidTr="002E52CA">
        <w:tc>
          <w:tcPr>
            <w:tcW w:w="2689" w:type="dxa"/>
          </w:tcPr>
          <w:p w14:paraId="579DF68D" w14:textId="07FDD751" w:rsidR="003D3DBD" w:rsidRDefault="003D3DBD" w:rsidP="003D3DBD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val="en-US" w:eastAsia="ru-RU"/>
              </w:rPr>
              <w:t>III</w:t>
            </w: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 xml:space="preserve"> группа здоровья</w:t>
            </w:r>
          </w:p>
        </w:tc>
        <w:tc>
          <w:tcPr>
            <w:tcW w:w="1275" w:type="dxa"/>
          </w:tcPr>
          <w:p w14:paraId="620861D4" w14:textId="4B68B331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1</w:t>
            </w: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4" w:type="dxa"/>
          </w:tcPr>
          <w:p w14:paraId="769DDD5A" w14:textId="7DB66139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 xml:space="preserve">8 </w:t>
            </w:r>
            <w:r w:rsidRPr="004D1BE7">
              <w:rPr>
                <w:rFonts w:ascii="Times New Roman" w:eastAsia="Times New Roman" w:hAnsi="Times New Roman"/>
                <w:kern w:val="24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1" w:type="dxa"/>
          </w:tcPr>
          <w:p w14:paraId="2141AFA5" w14:textId="2274B43F" w:rsidR="003D3DBD" w:rsidRDefault="002E52CA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983" w:type="dxa"/>
          </w:tcPr>
          <w:p w14:paraId="6FFC20C9" w14:textId="09C3B563" w:rsidR="003D3DBD" w:rsidRDefault="002E52CA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64 %</w:t>
            </w:r>
          </w:p>
        </w:tc>
      </w:tr>
      <w:tr w:rsidR="003D3DBD" w14:paraId="617D8FC6" w14:textId="77777777" w:rsidTr="002E52CA">
        <w:tc>
          <w:tcPr>
            <w:tcW w:w="2689" w:type="dxa"/>
          </w:tcPr>
          <w:p w14:paraId="4CA790CD" w14:textId="77777777" w:rsidR="003D3DBD" w:rsidRDefault="003D3DBD" w:rsidP="003D3DBD">
            <w:pPr>
              <w:kinsoku w:val="0"/>
              <w:overflowPunct w:val="0"/>
              <w:spacing w:before="77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14:paraId="536AED07" w14:textId="77777777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14:paraId="4813F63E" w14:textId="77777777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1" w:type="dxa"/>
          </w:tcPr>
          <w:p w14:paraId="40DA740D" w14:textId="77777777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</w:tcPr>
          <w:p w14:paraId="17A2F429" w14:textId="77777777" w:rsidR="003D3DBD" w:rsidRDefault="003D3DBD" w:rsidP="002E52CA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57BDF143" w14:textId="392945A1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Количество </w:t>
      </w:r>
      <w:proofErr w:type="spellStart"/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детодней</w:t>
      </w:r>
      <w:proofErr w:type="spellEnd"/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, пропущенных в </w:t>
      </w:r>
      <w:r w:rsidR="00F23C1B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2025 году – 7,6 % </w:t>
      </w:r>
    </w:p>
    <w:p w14:paraId="6DE38C4D" w14:textId="77777777" w:rsidR="002914CC" w:rsidRDefault="001A28A1" w:rsidP="002914CC">
      <w:pPr>
        <w:pStyle w:val="23"/>
        <w:shd w:val="clear" w:color="auto" w:fill="auto"/>
        <w:spacing w:after="0" w:line="240" w:lineRule="auto"/>
        <w:ind w:left="180" w:right="1020" w:firstLine="560"/>
      </w:pPr>
      <w:r w:rsidRPr="004D1BE7">
        <w:rPr>
          <w:lang w:eastAsia="ru-RU" w:bidi="ru-RU"/>
        </w:rPr>
        <w:t>В образовательной организации прово</w:t>
      </w:r>
      <w:r w:rsidR="00C66F44">
        <w:rPr>
          <w:lang w:eastAsia="ru-RU" w:bidi="ru-RU"/>
        </w:rPr>
        <w:t xml:space="preserve">дятся мероприятия, направленные </w:t>
      </w:r>
      <w:r w:rsidR="0049304D" w:rsidRPr="004D1BE7">
        <w:rPr>
          <w:lang w:eastAsia="ru-RU" w:bidi="ru-RU"/>
        </w:rPr>
        <w:t>на сохранение</w:t>
      </w:r>
      <w:r w:rsidRPr="004D1BE7">
        <w:rPr>
          <w:lang w:eastAsia="ru-RU" w:bidi="ru-RU"/>
        </w:rPr>
        <w:t xml:space="preserve"> и у</w:t>
      </w:r>
      <w:r w:rsidR="00F23C1B">
        <w:rPr>
          <w:lang w:eastAsia="ru-RU" w:bidi="ru-RU"/>
        </w:rPr>
        <w:t>крепление здоровья дошкольников.</w:t>
      </w:r>
      <w:r w:rsidR="00F23C1B" w:rsidRPr="00F23C1B">
        <w:t xml:space="preserve"> </w:t>
      </w:r>
      <w:r w:rsidR="00F23C1B">
        <w:t xml:space="preserve">Оздоровительный процесс </w:t>
      </w:r>
      <w:r w:rsidR="002914CC">
        <w:t>в</w:t>
      </w:r>
      <w:r w:rsidR="00F23C1B">
        <w:t>ключает в себя:</w:t>
      </w:r>
    </w:p>
    <w:p w14:paraId="57503BDC" w14:textId="22D559D2" w:rsidR="001A28A1" w:rsidRPr="004D1BE7" w:rsidRDefault="001A28A1" w:rsidP="002914CC">
      <w:pPr>
        <w:pStyle w:val="23"/>
        <w:shd w:val="clear" w:color="auto" w:fill="auto"/>
        <w:spacing w:after="0" w:line="240" w:lineRule="auto"/>
        <w:ind w:left="180" w:right="1020" w:firstLine="560"/>
        <w:rPr>
          <w:i/>
          <w:u w:val="single"/>
          <w:lang w:eastAsia="ru-RU" w:bidi="ru-RU"/>
        </w:rPr>
      </w:pPr>
      <w:r w:rsidRPr="004D1BE7">
        <w:rPr>
          <w:lang w:eastAsia="ru-RU" w:bidi="ru-RU"/>
        </w:rPr>
        <w:t>- ежедневный осмотр детей;</w:t>
      </w:r>
    </w:p>
    <w:p w14:paraId="380A5E30" w14:textId="77777777" w:rsidR="002914CC" w:rsidRDefault="002914CC" w:rsidP="002914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C1541F6" w14:textId="403B2515" w:rsidR="001A28A1" w:rsidRPr="002914CC" w:rsidRDefault="001A28A1" w:rsidP="002914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</w:t>
      </w: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проведение а</w:t>
      </w:r>
      <w:r w:rsidRPr="002914CC">
        <w:rPr>
          <w:rFonts w:ascii="Times New Roman" w:eastAsia="Calibri" w:hAnsi="Times New Roman" w:cs="Times New Roman"/>
          <w:sz w:val="26"/>
          <w:szCs w:val="26"/>
          <w:lang w:bidi="ru-RU"/>
        </w:rPr>
        <w:t>нтропометрического обследования детей (совместно с воспитателями – ежеквартально);</w:t>
      </w:r>
    </w:p>
    <w:p w14:paraId="16904872" w14:textId="65607D37" w:rsidR="001A28A1" w:rsidRPr="002914CC" w:rsidRDefault="001A28A1" w:rsidP="002914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-соблюдение дезинфицирующего режима (проведение и контроль за генеральными уборками помещений, разведение дез</w:t>
      </w:r>
      <w:r w:rsidR="00112BF6"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инфицирующих</w:t>
      </w: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растворов, ведутся журналы учета);</w:t>
      </w:r>
    </w:p>
    <w:p w14:paraId="774BFCF8" w14:textId="2850F5F2" w:rsidR="00F23C1B" w:rsidRPr="002914CC" w:rsidRDefault="00F23C1B" w:rsidP="002914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- </w:t>
      </w:r>
      <w:r w:rsidRPr="002914CC">
        <w:rPr>
          <w:rFonts w:ascii="Times New Roman" w:hAnsi="Times New Roman" w:cs="Times New Roman"/>
          <w:sz w:val="26"/>
          <w:szCs w:val="26"/>
        </w:rPr>
        <w:t>организацию рационального питания (трехразовый режим питания)</w:t>
      </w:r>
      <w:r w:rsidR="001D618C" w:rsidRPr="002914CC">
        <w:rPr>
          <w:rFonts w:ascii="Times New Roman" w:hAnsi="Times New Roman" w:cs="Times New Roman"/>
          <w:sz w:val="26"/>
          <w:szCs w:val="26"/>
        </w:rPr>
        <w:t xml:space="preserve"> и </w:t>
      </w: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витаминизаци</w:t>
      </w:r>
      <w:r w:rsidR="001D618C"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третьих блюд;</w:t>
      </w:r>
    </w:p>
    <w:p w14:paraId="56ADDAA7" w14:textId="744ABBB4" w:rsidR="001A28A1" w:rsidRPr="002914CC" w:rsidRDefault="00F23C1B" w:rsidP="002914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</w:t>
      </w:r>
      <w:r w:rsidR="001A28A1"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вакцинация детей в соответствии с графиком прививок;</w:t>
      </w:r>
    </w:p>
    <w:p w14:paraId="26864C09" w14:textId="34C9278D" w:rsidR="001A28A1" w:rsidRPr="002914CC" w:rsidRDefault="001A28A1" w:rsidP="002914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 обеспечение светового, питьевого и воздушного режима</w:t>
      </w:r>
      <w:r w:rsidR="00F23C1B"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соответствии с </w:t>
      </w: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нормам</w:t>
      </w:r>
      <w:r w:rsidR="00F23C1B"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proofErr w:type="spellStart"/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СанПин</w:t>
      </w:r>
      <w:proofErr w:type="spellEnd"/>
      <w:r w:rsidRPr="002914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14:paraId="621B4454" w14:textId="77777777" w:rsidR="00F23C1B" w:rsidRPr="002914CC" w:rsidRDefault="00F23C1B" w:rsidP="002914CC">
      <w:pPr>
        <w:pStyle w:val="23"/>
        <w:numPr>
          <w:ilvl w:val="0"/>
          <w:numId w:val="43"/>
        </w:numPr>
        <w:shd w:val="clear" w:color="auto" w:fill="auto"/>
        <w:tabs>
          <w:tab w:val="left" w:pos="1001"/>
        </w:tabs>
        <w:spacing w:after="0" w:line="277" w:lineRule="exact"/>
        <w:ind w:firstLine="567"/>
      </w:pPr>
      <w:r w:rsidRPr="002914CC">
        <w:t>санитарно-гигиенические и противоэпидемиологические мероприятия;</w:t>
      </w:r>
    </w:p>
    <w:p w14:paraId="6FD35EAF" w14:textId="77777777" w:rsidR="00F23C1B" w:rsidRPr="002914CC" w:rsidRDefault="00F23C1B" w:rsidP="002914CC">
      <w:pPr>
        <w:pStyle w:val="23"/>
        <w:numPr>
          <w:ilvl w:val="0"/>
          <w:numId w:val="43"/>
        </w:numPr>
        <w:shd w:val="clear" w:color="auto" w:fill="auto"/>
        <w:tabs>
          <w:tab w:val="left" w:pos="1001"/>
        </w:tabs>
        <w:spacing w:after="0" w:line="277" w:lineRule="exact"/>
        <w:ind w:firstLine="567"/>
      </w:pPr>
      <w:r w:rsidRPr="002914CC">
        <w:t>двигательную активность;</w:t>
      </w:r>
    </w:p>
    <w:p w14:paraId="1AE45045" w14:textId="77777777" w:rsidR="00F23C1B" w:rsidRPr="002914CC" w:rsidRDefault="00F23C1B" w:rsidP="002914CC">
      <w:pPr>
        <w:pStyle w:val="23"/>
        <w:numPr>
          <w:ilvl w:val="0"/>
          <w:numId w:val="43"/>
        </w:numPr>
        <w:shd w:val="clear" w:color="auto" w:fill="auto"/>
        <w:tabs>
          <w:tab w:val="left" w:pos="1001"/>
        </w:tabs>
        <w:spacing w:after="0" w:line="277" w:lineRule="exact"/>
        <w:ind w:firstLine="567"/>
      </w:pPr>
      <w:r w:rsidRPr="002914CC">
        <w:t>комплекс закаливающих мероприятий;</w:t>
      </w:r>
    </w:p>
    <w:p w14:paraId="43E821BC" w14:textId="562BC668" w:rsidR="00F23C1B" w:rsidRPr="002914CC" w:rsidRDefault="00F23C1B" w:rsidP="002914CC">
      <w:pPr>
        <w:pStyle w:val="23"/>
        <w:numPr>
          <w:ilvl w:val="0"/>
          <w:numId w:val="43"/>
        </w:numPr>
        <w:shd w:val="clear" w:color="auto" w:fill="auto"/>
        <w:tabs>
          <w:tab w:val="left" w:pos="1003"/>
        </w:tabs>
        <w:spacing w:after="0" w:line="277" w:lineRule="exact"/>
        <w:ind w:right="1020" w:firstLine="567"/>
      </w:pPr>
      <w:r w:rsidRPr="002914CC">
        <w:t xml:space="preserve">использование </w:t>
      </w:r>
      <w:proofErr w:type="spellStart"/>
      <w:r w:rsidRPr="002914CC">
        <w:t>здоровьесберегающих</w:t>
      </w:r>
      <w:proofErr w:type="spellEnd"/>
      <w:r w:rsidRPr="002914CC">
        <w:t xml:space="preserve"> технологий и методик </w:t>
      </w:r>
    </w:p>
    <w:p w14:paraId="3B630BC1" w14:textId="77777777" w:rsidR="00F23C1B" w:rsidRDefault="00F23C1B" w:rsidP="002914CC">
      <w:pPr>
        <w:pStyle w:val="23"/>
        <w:numPr>
          <w:ilvl w:val="0"/>
          <w:numId w:val="43"/>
        </w:numPr>
        <w:shd w:val="clear" w:color="auto" w:fill="auto"/>
        <w:tabs>
          <w:tab w:val="left" w:pos="1001"/>
        </w:tabs>
        <w:spacing w:after="565" w:line="277" w:lineRule="exact"/>
        <w:ind w:firstLine="567"/>
      </w:pPr>
      <w:r w:rsidRPr="002914CC">
        <w:t>режим проветривания</w:t>
      </w:r>
      <w:r>
        <w:t xml:space="preserve"> и </w:t>
      </w:r>
      <w:proofErr w:type="spellStart"/>
      <w:r>
        <w:t>кварцевания</w:t>
      </w:r>
      <w:proofErr w:type="spellEnd"/>
      <w:r>
        <w:t>.</w:t>
      </w:r>
    </w:p>
    <w:p w14:paraId="3BC20991" w14:textId="77777777" w:rsidR="001A28A1" w:rsidRPr="004D1BE7" w:rsidRDefault="001A28A1" w:rsidP="004D1BE7">
      <w:pPr>
        <w:kinsoku w:val="0"/>
        <w:overflowPunct w:val="0"/>
        <w:spacing w:before="77"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E31AEE" w14:textId="77777777" w:rsidR="00DA7851" w:rsidRPr="002D28C3" w:rsidRDefault="00DA7851" w:rsidP="00DA78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VI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Питание детей</w:t>
      </w:r>
    </w:p>
    <w:p w14:paraId="23915749" w14:textId="77777777" w:rsidR="001D618C" w:rsidRPr="002914CC" w:rsidRDefault="001D618C" w:rsidP="001D618C">
      <w:pPr>
        <w:pStyle w:val="a3"/>
        <w:spacing w:before="0" w:beforeAutospacing="0" w:after="0" w:afterAutospacing="0"/>
        <w:ind w:firstLine="567"/>
        <w:rPr>
          <w:sz w:val="26"/>
          <w:szCs w:val="26"/>
        </w:rPr>
      </w:pPr>
      <w:r w:rsidRPr="002914CC">
        <w:rPr>
          <w:sz w:val="26"/>
          <w:szCs w:val="26"/>
        </w:rPr>
        <w:t>В ДОУ соблюдаются принципы рационального, сбалансированного питания детей раннего и дошкольного возраста. Питание осуществляется в соответствии с </w:t>
      </w:r>
      <w:r w:rsidRPr="002914CC">
        <w:rPr>
          <w:rFonts w:eastAsiaTheme="minorEastAsia"/>
          <w:sz w:val="26"/>
          <w:szCs w:val="26"/>
        </w:rPr>
        <w:t>перспективным 15-дневным планом-меню</w:t>
      </w:r>
      <w:r w:rsidRPr="002914CC">
        <w:rPr>
          <w:sz w:val="26"/>
          <w:szCs w:val="26"/>
        </w:rPr>
        <w:t>, разработанным на основе физиологических потребностей в пищевых веществах и норм питания детей дошкольного возраста, объем пищи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оформленные </w:t>
      </w:r>
      <w:r w:rsidRPr="002914CC">
        <w:rPr>
          <w:rStyle w:val="ab"/>
          <w:sz w:val="26"/>
          <w:szCs w:val="26"/>
        </w:rPr>
        <w:t>технологические карты</w:t>
      </w:r>
      <w:r w:rsidRPr="002914CC">
        <w:rPr>
          <w:sz w:val="26"/>
          <w:szCs w:val="26"/>
        </w:rPr>
        <w:t> (на основании действующих сборников технологических нормативов).</w:t>
      </w:r>
    </w:p>
    <w:p w14:paraId="19CE51A8" w14:textId="77777777" w:rsidR="001D618C" w:rsidRPr="002914CC" w:rsidRDefault="001D618C" w:rsidP="001D618C">
      <w:pPr>
        <w:pStyle w:val="a3"/>
        <w:spacing w:before="0" w:beforeAutospacing="0" w:after="0" w:afterAutospacing="0"/>
        <w:ind w:firstLine="567"/>
        <w:rPr>
          <w:sz w:val="26"/>
          <w:szCs w:val="26"/>
        </w:rPr>
      </w:pPr>
      <w:r w:rsidRPr="002914CC">
        <w:rPr>
          <w:sz w:val="26"/>
          <w:szCs w:val="26"/>
        </w:rPr>
        <w:t>Дети в ДОУ обеспечены </w:t>
      </w:r>
      <w:r w:rsidRPr="002914CC">
        <w:rPr>
          <w:rStyle w:val="ab"/>
          <w:sz w:val="26"/>
          <w:szCs w:val="26"/>
        </w:rPr>
        <w:t>5-ти разовым сбалансированным питанием</w:t>
      </w:r>
      <w:r w:rsidRPr="002914CC">
        <w:rPr>
          <w:sz w:val="26"/>
          <w:szCs w:val="26"/>
        </w:rPr>
        <w:t> в соответствии с режимом дня. Режим питания детей с 12 часовым пребыванием включает:</w:t>
      </w:r>
    </w:p>
    <w:p w14:paraId="1B1F4E1C" w14:textId="77777777" w:rsidR="001D618C" w:rsidRPr="002914CC" w:rsidRDefault="001D618C" w:rsidP="001D618C">
      <w:pPr>
        <w:numPr>
          <w:ilvl w:val="0"/>
          <w:numId w:val="44"/>
        </w:num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2914CC">
        <w:rPr>
          <w:rFonts w:ascii="Times New Roman" w:hAnsi="Times New Roman" w:cs="Times New Roman"/>
          <w:sz w:val="26"/>
          <w:szCs w:val="26"/>
        </w:rPr>
        <w:t>завтрак;</w:t>
      </w:r>
    </w:p>
    <w:p w14:paraId="1B0444DE" w14:textId="77777777" w:rsidR="001D618C" w:rsidRPr="002914CC" w:rsidRDefault="001D618C" w:rsidP="001D618C">
      <w:pPr>
        <w:numPr>
          <w:ilvl w:val="0"/>
          <w:numId w:val="44"/>
        </w:num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2914CC">
        <w:rPr>
          <w:rFonts w:ascii="Times New Roman" w:hAnsi="Times New Roman" w:cs="Times New Roman"/>
          <w:sz w:val="26"/>
          <w:szCs w:val="26"/>
        </w:rPr>
        <w:t>второй завтрак;</w:t>
      </w:r>
    </w:p>
    <w:p w14:paraId="0DD2B113" w14:textId="77777777" w:rsidR="001D618C" w:rsidRPr="002914CC" w:rsidRDefault="001D618C" w:rsidP="001D618C">
      <w:pPr>
        <w:numPr>
          <w:ilvl w:val="0"/>
          <w:numId w:val="44"/>
        </w:num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2914CC">
        <w:rPr>
          <w:rFonts w:ascii="Times New Roman" w:hAnsi="Times New Roman" w:cs="Times New Roman"/>
          <w:sz w:val="26"/>
          <w:szCs w:val="26"/>
        </w:rPr>
        <w:t>обед;</w:t>
      </w:r>
    </w:p>
    <w:p w14:paraId="66DFD0C2" w14:textId="77777777" w:rsidR="001D618C" w:rsidRPr="002914CC" w:rsidRDefault="001D618C" w:rsidP="001D618C">
      <w:pPr>
        <w:numPr>
          <w:ilvl w:val="0"/>
          <w:numId w:val="44"/>
        </w:num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2914CC">
        <w:rPr>
          <w:rFonts w:ascii="Times New Roman" w:hAnsi="Times New Roman" w:cs="Times New Roman"/>
          <w:sz w:val="26"/>
          <w:szCs w:val="26"/>
        </w:rPr>
        <w:t>полдник;</w:t>
      </w:r>
    </w:p>
    <w:p w14:paraId="33589EC9" w14:textId="77777777" w:rsidR="001D618C" w:rsidRPr="002914CC" w:rsidRDefault="001D618C" w:rsidP="001D618C">
      <w:pPr>
        <w:numPr>
          <w:ilvl w:val="0"/>
          <w:numId w:val="44"/>
        </w:num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2914CC">
        <w:rPr>
          <w:rFonts w:ascii="Times New Roman" w:hAnsi="Times New Roman" w:cs="Times New Roman"/>
          <w:sz w:val="26"/>
          <w:szCs w:val="26"/>
        </w:rPr>
        <w:t>ужин.</w:t>
      </w:r>
    </w:p>
    <w:p w14:paraId="69D0459B" w14:textId="77777777" w:rsidR="001D618C" w:rsidRPr="002914CC" w:rsidRDefault="001D618C" w:rsidP="001D618C">
      <w:pPr>
        <w:pStyle w:val="a3"/>
        <w:spacing w:before="0" w:beforeAutospacing="0" w:after="0" w:afterAutospacing="0"/>
        <w:ind w:firstLine="567"/>
        <w:rPr>
          <w:sz w:val="26"/>
          <w:szCs w:val="26"/>
        </w:rPr>
      </w:pPr>
      <w:r w:rsidRPr="002914CC">
        <w:rPr>
          <w:sz w:val="26"/>
          <w:szCs w:val="26"/>
        </w:rPr>
        <w:t>Питание в ДОУ организовано в групповых комнатах. Производственный процесс по приготовлению блюд выполняют квалифицированные повара. Помещение пищеблока размещается на первом этаже, полностью оснащено оборудованием в соответствии с нормативными требованиями.</w:t>
      </w:r>
    </w:p>
    <w:p w14:paraId="760B3B2C" w14:textId="77777777" w:rsidR="001D618C" w:rsidRPr="002914CC" w:rsidRDefault="001D618C" w:rsidP="001D618C">
      <w:pPr>
        <w:pStyle w:val="a3"/>
        <w:shd w:val="clear" w:color="auto" w:fill="FFFFFF"/>
        <w:spacing w:before="0" w:beforeAutospacing="0" w:after="0" w:afterAutospacing="0"/>
        <w:ind w:firstLine="567"/>
        <w:rPr>
          <w:sz w:val="26"/>
          <w:szCs w:val="26"/>
        </w:rPr>
      </w:pPr>
      <w:r w:rsidRPr="002914CC">
        <w:rPr>
          <w:sz w:val="26"/>
          <w:szCs w:val="26"/>
        </w:rPr>
        <w:t>Прием пищевых продуктов и продовольственного сырья в ДОУ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заведующим продуктовым складом.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14:paraId="27EA0E75" w14:textId="77777777" w:rsidR="001D618C" w:rsidRPr="002914CC" w:rsidRDefault="001D618C" w:rsidP="001D618C">
      <w:pPr>
        <w:pStyle w:val="a3"/>
        <w:shd w:val="clear" w:color="auto" w:fill="FFFFFF"/>
        <w:spacing w:before="0" w:beforeAutospacing="0" w:after="0" w:afterAutospacing="0"/>
        <w:ind w:firstLine="567"/>
        <w:rPr>
          <w:sz w:val="26"/>
          <w:szCs w:val="26"/>
        </w:rPr>
      </w:pPr>
      <w:r w:rsidRPr="002914CC">
        <w:rPr>
          <w:sz w:val="26"/>
          <w:szCs w:val="26"/>
        </w:rPr>
        <w:t xml:space="preserve">Готовая пища выдается только после снятия пробы и соответствующей записи в журнале результатов оценки готовых блюд.  </w:t>
      </w:r>
    </w:p>
    <w:p w14:paraId="59396190" w14:textId="77777777" w:rsidR="001D618C" w:rsidRPr="002914CC" w:rsidRDefault="001D618C" w:rsidP="001D618C">
      <w:pPr>
        <w:pStyle w:val="a3"/>
        <w:shd w:val="clear" w:color="auto" w:fill="FFFFFF"/>
        <w:spacing w:before="0" w:beforeAutospacing="0" w:after="0" w:afterAutospacing="0"/>
        <w:ind w:firstLine="567"/>
        <w:rPr>
          <w:sz w:val="26"/>
          <w:szCs w:val="26"/>
        </w:rPr>
      </w:pPr>
      <w:r w:rsidRPr="002914CC">
        <w:rPr>
          <w:sz w:val="26"/>
          <w:szCs w:val="26"/>
        </w:rPr>
        <w:lastRenderedPageBreak/>
        <w:t>В ДОУ имеется вся </w:t>
      </w:r>
      <w:r w:rsidRPr="002914CC">
        <w:rPr>
          <w:rStyle w:val="ab"/>
          <w:sz w:val="26"/>
          <w:szCs w:val="26"/>
        </w:rPr>
        <w:t>необходимая документация по питанию</w:t>
      </w:r>
      <w:r w:rsidRPr="002914CC">
        <w:rPr>
          <w:sz w:val="26"/>
          <w:szCs w:val="26"/>
        </w:rPr>
        <w:t>, которая ведется по форме и заполняется своевременно.</w:t>
      </w:r>
    </w:p>
    <w:p w14:paraId="4B572B9E" w14:textId="77777777" w:rsidR="0049304D" w:rsidRDefault="0049304D" w:rsidP="004535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298B24F6" w14:textId="1FBDB1B5" w:rsidR="00736409" w:rsidRPr="002D28C3" w:rsidRDefault="00736409" w:rsidP="004535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III. Условия осуществления образовательно</w:t>
      </w:r>
      <w:r w:rsidR="003A62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- воспитательного 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процесса.</w:t>
      </w:r>
    </w:p>
    <w:p w14:paraId="5A15B540" w14:textId="3478E9AE" w:rsidR="0053104D" w:rsidRDefault="0053104D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 – техническое обеспечение и оснащение образовательного процесса в детском саду осуществляется с учетом требований СанПиН</w:t>
      </w:r>
      <w:r w:rsidR="00874CAA">
        <w:rPr>
          <w:rFonts w:ascii="Times New Roman" w:hAnsi="Times New Roman" w:cs="Times New Roman"/>
          <w:sz w:val="26"/>
          <w:szCs w:val="26"/>
        </w:rPr>
        <w:t>.</w:t>
      </w:r>
    </w:p>
    <w:p w14:paraId="295B0948" w14:textId="23470E0D" w:rsidR="001F199C" w:rsidRDefault="001865BE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E43C7B">
        <w:rPr>
          <w:rFonts w:ascii="Times New Roman" w:hAnsi="Times New Roman" w:cs="Times New Roman"/>
          <w:sz w:val="26"/>
          <w:szCs w:val="26"/>
        </w:rPr>
        <w:t>занимает</w:t>
      </w:r>
      <w:r>
        <w:rPr>
          <w:rFonts w:ascii="Times New Roman" w:hAnsi="Times New Roman" w:cs="Times New Roman"/>
          <w:sz w:val="26"/>
          <w:szCs w:val="26"/>
        </w:rPr>
        <w:t xml:space="preserve"> 3 этажно</w:t>
      </w:r>
      <w:r w:rsidR="00E43C7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здани</w:t>
      </w:r>
      <w:r w:rsidR="00E43C7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61D9" w:rsidRPr="002D28C3">
        <w:rPr>
          <w:rFonts w:ascii="Times New Roman" w:hAnsi="Times New Roman" w:cs="Times New Roman"/>
          <w:sz w:val="26"/>
          <w:szCs w:val="26"/>
        </w:rPr>
        <w:t>общей площадью 1726,8 кв. м.</w:t>
      </w:r>
      <w:r w:rsidR="00E43C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здании созданы условия, позволяющие осуществлять воспитательно – образовательный процесс. Основная образовательная деятельность осуществляется в </w:t>
      </w:r>
      <w:r w:rsidR="00E43C7B">
        <w:rPr>
          <w:rFonts w:ascii="Times New Roman" w:hAnsi="Times New Roman" w:cs="Times New Roman"/>
          <w:sz w:val="26"/>
          <w:szCs w:val="26"/>
        </w:rPr>
        <w:t xml:space="preserve">6 </w:t>
      </w:r>
      <w:r w:rsidR="00D57C3E">
        <w:rPr>
          <w:rFonts w:ascii="Times New Roman" w:hAnsi="Times New Roman" w:cs="Times New Roman"/>
          <w:sz w:val="26"/>
          <w:szCs w:val="26"/>
        </w:rPr>
        <w:t xml:space="preserve">групповых комнатах и </w:t>
      </w:r>
      <w:r>
        <w:rPr>
          <w:rFonts w:ascii="Times New Roman" w:hAnsi="Times New Roman" w:cs="Times New Roman"/>
          <w:sz w:val="26"/>
          <w:szCs w:val="26"/>
        </w:rPr>
        <w:t xml:space="preserve">в кабинетах узких специалистов </w:t>
      </w:r>
    </w:p>
    <w:p w14:paraId="76F4215C" w14:textId="77777777" w:rsidR="00D57C3E" w:rsidRDefault="001865BE" w:rsidP="001F19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(кабинет психолога и логопедический кабинет) в музыкальном и физкультурном залах (прогулочная веранда)</w:t>
      </w:r>
      <w:r w:rsidR="00D57C3E">
        <w:rPr>
          <w:rFonts w:ascii="Times New Roman" w:hAnsi="Times New Roman" w:cs="Times New Roman"/>
          <w:sz w:val="26"/>
          <w:szCs w:val="26"/>
        </w:rPr>
        <w:t xml:space="preserve">. </w:t>
      </w:r>
      <w:r w:rsidR="00D57C3E" w:rsidRPr="002D28C3">
        <w:rPr>
          <w:rFonts w:ascii="Times New Roman" w:hAnsi="Times New Roman" w:cs="Times New Roman"/>
          <w:sz w:val="26"/>
          <w:szCs w:val="26"/>
        </w:rPr>
        <w:t>методический кабинет</w:t>
      </w:r>
      <w:r w:rsidR="00D57C3E">
        <w:rPr>
          <w:rFonts w:ascii="Times New Roman" w:hAnsi="Times New Roman" w:cs="Times New Roman"/>
          <w:sz w:val="26"/>
          <w:szCs w:val="26"/>
        </w:rPr>
        <w:t xml:space="preserve">, а также помещения для обеспечения жизнедеятельности детского сада: прачечная и пищеблок </w:t>
      </w:r>
    </w:p>
    <w:p w14:paraId="3DF5DD85" w14:textId="77777777" w:rsidR="00D57C3E" w:rsidRDefault="00452FD7" w:rsidP="001F19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продолжил функционировать </w:t>
      </w:r>
      <w:r w:rsidRPr="002914CC">
        <w:rPr>
          <w:rFonts w:ascii="Times New Roman" w:hAnsi="Times New Roman" w:cs="Times New Roman"/>
          <w:i/>
          <w:sz w:val="26"/>
          <w:szCs w:val="26"/>
        </w:rPr>
        <w:t xml:space="preserve">кабинет технического творчества (Робототехника). Кабинет </w:t>
      </w:r>
      <w:r w:rsidR="00B91975" w:rsidRPr="002914CC">
        <w:rPr>
          <w:rFonts w:ascii="Times New Roman" w:hAnsi="Times New Roman" w:cs="Times New Roman"/>
          <w:i/>
          <w:sz w:val="26"/>
          <w:szCs w:val="26"/>
        </w:rPr>
        <w:t>оснащен современным оборудованием (интерактивная доска, конструкторы, ноутбуки) и мебелью</w:t>
      </w:r>
      <w:r w:rsidR="001865BE" w:rsidRPr="002914CC">
        <w:rPr>
          <w:rFonts w:ascii="Times New Roman" w:hAnsi="Times New Roman" w:cs="Times New Roman"/>
          <w:i/>
          <w:sz w:val="26"/>
          <w:szCs w:val="26"/>
        </w:rPr>
        <w:t>.</w:t>
      </w:r>
      <w:r w:rsidR="001865BE" w:rsidRPr="001865B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14:paraId="0DD747D2" w14:textId="12403F83" w:rsidR="00030E59" w:rsidRDefault="00452FD7" w:rsidP="001F19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Имеется</w:t>
      </w:r>
      <w:r w:rsidR="001865B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865BE" w:rsidRPr="002D28C3">
        <w:rPr>
          <w:rFonts w:ascii="Times New Roman" w:hAnsi="Times New Roman" w:cs="Times New Roman"/>
          <w:spacing w:val="-1"/>
          <w:sz w:val="26"/>
          <w:szCs w:val="26"/>
        </w:rPr>
        <w:t>медицинский</w:t>
      </w:r>
      <w:r w:rsidR="001865BE" w:rsidRPr="002D28C3">
        <w:rPr>
          <w:rFonts w:ascii="Times New Roman" w:hAnsi="Times New Roman" w:cs="Times New Roman"/>
          <w:sz w:val="26"/>
          <w:szCs w:val="26"/>
        </w:rPr>
        <w:t xml:space="preserve"> блок</w:t>
      </w:r>
      <w:r w:rsidR="00874CAA">
        <w:rPr>
          <w:rFonts w:ascii="Times New Roman" w:hAnsi="Times New Roman" w:cs="Times New Roman"/>
          <w:sz w:val="26"/>
          <w:szCs w:val="26"/>
        </w:rPr>
        <w:t xml:space="preserve">, который состоит из </w:t>
      </w:r>
      <w:r w:rsidR="001865BE" w:rsidRPr="002D28C3">
        <w:rPr>
          <w:rFonts w:ascii="Times New Roman" w:hAnsi="Times New Roman" w:cs="Times New Roman"/>
          <w:sz w:val="26"/>
          <w:szCs w:val="26"/>
        </w:rPr>
        <w:t>процедурн</w:t>
      </w:r>
      <w:r w:rsidR="00874CAA">
        <w:rPr>
          <w:rFonts w:ascii="Times New Roman" w:hAnsi="Times New Roman" w:cs="Times New Roman"/>
          <w:sz w:val="26"/>
          <w:szCs w:val="26"/>
        </w:rPr>
        <w:t>ого</w:t>
      </w:r>
      <w:r w:rsidR="001865BE" w:rsidRPr="002D28C3">
        <w:rPr>
          <w:rFonts w:ascii="Times New Roman" w:hAnsi="Times New Roman" w:cs="Times New Roman"/>
          <w:sz w:val="26"/>
          <w:szCs w:val="26"/>
        </w:rPr>
        <w:t xml:space="preserve"> </w:t>
      </w:r>
      <w:r w:rsidR="00874CAA">
        <w:rPr>
          <w:rFonts w:ascii="Times New Roman" w:hAnsi="Times New Roman" w:cs="Times New Roman"/>
          <w:sz w:val="26"/>
          <w:szCs w:val="26"/>
        </w:rPr>
        <w:t>и</w:t>
      </w:r>
      <w:r w:rsidR="001865BE" w:rsidRPr="002D28C3">
        <w:rPr>
          <w:rFonts w:ascii="Times New Roman" w:hAnsi="Times New Roman" w:cs="Times New Roman"/>
          <w:sz w:val="26"/>
          <w:szCs w:val="26"/>
        </w:rPr>
        <w:t xml:space="preserve"> медицинск</w:t>
      </w:r>
      <w:r w:rsidR="00874CAA">
        <w:rPr>
          <w:rFonts w:ascii="Times New Roman" w:hAnsi="Times New Roman" w:cs="Times New Roman"/>
          <w:sz w:val="26"/>
          <w:szCs w:val="26"/>
        </w:rPr>
        <w:t>ого</w:t>
      </w:r>
      <w:r w:rsidR="001865BE" w:rsidRPr="002D28C3">
        <w:rPr>
          <w:rFonts w:ascii="Times New Roman" w:hAnsi="Times New Roman" w:cs="Times New Roman"/>
          <w:sz w:val="26"/>
          <w:szCs w:val="26"/>
        </w:rPr>
        <w:t xml:space="preserve"> </w:t>
      </w:r>
      <w:r w:rsidR="00E10027">
        <w:rPr>
          <w:rFonts w:ascii="Times New Roman" w:hAnsi="Times New Roman" w:cs="Times New Roman"/>
          <w:sz w:val="26"/>
          <w:szCs w:val="26"/>
        </w:rPr>
        <w:t>кабинет</w:t>
      </w:r>
      <w:r w:rsidR="00D57C3E">
        <w:rPr>
          <w:rFonts w:ascii="Times New Roman" w:hAnsi="Times New Roman" w:cs="Times New Roman"/>
          <w:sz w:val="26"/>
          <w:szCs w:val="26"/>
        </w:rPr>
        <w:t>а. В 2025 году был пополнен медицинским оборудованием на сумму 66 900 рублей.</w:t>
      </w:r>
      <w:r w:rsidR="00E43C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EB0887" w14:textId="176DF8A0" w:rsidR="001865BE" w:rsidRDefault="00452FD7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группах имеются:</w:t>
      </w:r>
      <w:r w:rsidR="00E43C7B">
        <w:rPr>
          <w:rFonts w:ascii="Times New Roman" w:hAnsi="Times New Roman" w:cs="Times New Roman"/>
          <w:sz w:val="26"/>
          <w:szCs w:val="26"/>
        </w:rPr>
        <w:t xml:space="preserve"> телевизор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43C7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подготовительной группе проектор с экраном, магнитные</w:t>
      </w:r>
      <w:r w:rsidR="00E43C7B">
        <w:rPr>
          <w:rFonts w:ascii="Times New Roman" w:hAnsi="Times New Roman" w:cs="Times New Roman"/>
          <w:sz w:val="26"/>
          <w:szCs w:val="26"/>
        </w:rPr>
        <w:t xml:space="preserve"> дос</w:t>
      </w:r>
      <w:r>
        <w:rPr>
          <w:rFonts w:ascii="Times New Roman" w:hAnsi="Times New Roman" w:cs="Times New Roman"/>
          <w:sz w:val="26"/>
          <w:szCs w:val="26"/>
        </w:rPr>
        <w:t>ки</w:t>
      </w:r>
      <w:r w:rsidR="00E43C7B">
        <w:rPr>
          <w:rFonts w:ascii="Times New Roman" w:hAnsi="Times New Roman" w:cs="Times New Roman"/>
          <w:sz w:val="26"/>
          <w:szCs w:val="26"/>
        </w:rPr>
        <w:t>, мольберт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43C7B">
        <w:rPr>
          <w:rFonts w:ascii="Times New Roman" w:hAnsi="Times New Roman" w:cs="Times New Roman"/>
          <w:sz w:val="26"/>
          <w:szCs w:val="26"/>
        </w:rPr>
        <w:t>, имеются дидактические материалы, наглядные пособия, игрушки</w:t>
      </w:r>
      <w:r w:rsidR="00030E59">
        <w:rPr>
          <w:rFonts w:ascii="Times New Roman" w:hAnsi="Times New Roman" w:cs="Times New Roman"/>
          <w:sz w:val="26"/>
          <w:szCs w:val="26"/>
        </w:rPr>
        <w:t xml:space="preserve">. Кабинет психолога и </w:t>
      </w:r>
      <w:r w:rsidR="00332434">
        <w:rPr>
          <w:rFonts w:ascii="Times New Roman" w:hAnsi="Times New Roman" w:cs="Times New Roman"/>
          <w:sz w:val="26"/>
          <w:szCs w:val="26"/>
        </w:rPr>
        <w:t>музыкальный зал</w:t>
      </w:r>
      <w:r w:rsidR="00030E59">
        <w:rPr>
          <w:rFonts w:ascii="Times New Roman" w:hAnsi="Times New Roman" w:cs="Times New Roman"/>
          <w:sz w:val="26"/>
          <w:szCs w:val="26"/>
        </w:rPr>
        <w:t xml:space="preserve"> оснащены компьютером с выходом в интернет</w:t>
      </w:r>
      <w:r>
        <w:rPr>
          <w:rFonts w:ascii="Times New Roman" w:hAnsi="Times New Roman" w:cs="Times New Roman"/>
          <w:sz w:val="26"/>
          <w:szCs w:val="26"/>
        </w:rPr>
        <w:t>, в музыкальном зале установлена интерактивная доска</w:t>
      </w:r>
      <w:r w:rsidR="00030E59">
        <w:rPr>
          <w:rFonts w:ascii="Times New Roman" w:hAnsi="Times New Roman" w:cs="Times New Roman"/>
          <w:sz w:val="26"/>
          <w:szCs w:val="26"/>
        </w:rPr>
        <w:t>.</w:t>
      </w:r>
    </w:p>
    <w:p w14:paraId="51B2D039" w14:textId="77777777" w:rsidR="00030E59" w:rsidRPr="002D28C3" w:rsidRDefault="00030E59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Воспитатели групп имеют доступ к сети интернет в методическом кабинете (специальное рабочее место).</w:t>
      </w:r>
    </w:p>
    <w:p w14:paraId="7ABF6D7B" w14:textId="062C02B7" w:rsidR="00030E59" w:rsidRDefault="00EE61D9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C3">
        <w:rPr>
          <w:rFonts w:ascii="Times New Roman" w:hAnsi="Times New Roman" w:cs="Times New Roman"/>
          <w:sz w:val="26"/>
          <w:szCs w:val="26"/>
        </w:rPr>
        <w:t>Дошкольная образовательная организация обеспечена современной информационной базой: выход</w:t>
      </w:r>
      <w:r w:rsidR="00030E59">
        <w:rPr>
          <w:rFonts w:ascii="Times New Roman" w:hAnsi="Times New Roman" w:cs="Times New Roman"/>
          <w:sz w:val="26"/>
          <w:szCs w:val="26"/>
        </w:rPr>
        <w:t>ом</w:t>
      </w:r>
      <w:r w:rsidRPr="002D28C3">
        <w:rPr>
          <w:rFonts w:ascii="Times New Roman" w:hAnsi="Times New Roman" w:cs="Times New Roman"/>
          <w:sz w:val="26"/>
          <w:szCs w:val="26"/>
        </w:rPr>
        <w:t xml:space="preserve"> в Интернет, электронн</w:t>
      </w:r>
      <w:r w:rsidR="00030E59">
        <w:rPr>
          <w:rFonts w:ascii="Times New Roman" w:hAnsi="Times New Roman" w:cs="Times New Roman"/>
          <w:sz w:val="26"/>
          <w:szCs w:val="26"/>
        </w:rPr>
        <w:t>ой</w:t>
      </w:r>
      <w:r w:rsidRPr="002D28C3">
        <w:rPr>
          <w:rFonts w:ascii="Times New Roman" w:hAnsi="Times New Roman" w:cs="Times New Roman"/>
          <w:sz w:val="26"/>
          <w:szCs w:val="26"/>
        </w:rPr>
        <w:t xml:space="preserve"> почт</w:t>
      </w:r>
      <w:r w:rsidR="00030E59">
        <w:rPr>
          <w:rFonts w:ascii="Times New Roman" w:hAnsi="Times New Roman" w:cs="Times New Roman"/>
          <w:sz w:val="26"/>
          <w:szCs w:val="26"/>
        </w:rPr>
        <w:t xml:space="preserve">ой. Информация о деятельности детского сада, нормативная база опубликована на </w:t>
      </w:r>
      <w:r w:rsidRPr="002D28C3">
        <w:rPr>
          <w:rFonts w:ascii="Times New Roman" w:hAnsi="Times New Roman" w:cs="Times New Roman"/>
          <w:sz w:val="26"/>
          <w:szCs w:val="26"/>
        </w:rPr>
        <w:t>официальн</w:t>
      </w:r>
      <w:r w:rsidR="00030E59">
        <w:rPr>
          <w:rFonts w:ascii="Times New Roman" w:hAnsi="Times New Roman" w:cs="Times New Roman"/>
          <w:sz w:val="26"/>
          <w:szCs w:val="26"/>
        </w:rPr>
        <w:t>ом</w:t>
      </w:r>
      <w:r w:rsidRPr="002D28C3">
        <w:rPr>
          <w:rFonts w:ascii="Times New Roman" w:hAnsi="Times New Roman" w:cs="Times New Roman"/>
          <w:sz w:val="26"/>
          <w:szCs w:val="26"/>
        </w:rPr>
        <w:t xml:space="preserve"> сайт</w:t>
      </w:r>
      <w:r w:rsidR="00030E59">
        <w:rPr>
          <w:rFonts w:ascii="Times New Roman" w:hAnsi="Times New Roman" w:cs="Times New Roman"/>
          <w:sz w:val="26"/>
          <w:szCs w:val="26"/>
        </w:rPr>
        <w:t>е</w:t>
      </w:r>
      <w:r w:rsidRPr="002D28C3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который соответствует установленным требованиям, </w:t>
      </w:r>
      <w:r w:rsidR="00030E59">
        <w:rPr>
          <w:rFonts w:ascii="Times New Roman" w:hAnsi="Times New Roman" w:cs="Times New Roman"/>
          <w:sz w:val="26"/>
          <w:szCs w:val="26"/>
        </w:rPr>
        <w:t xml:space="preserve">а также в </w:t>
      </w:r>
      <w:proofErr w:type="spellStart"/>
      <w:r w:rsidR="00874CAA">
        <w:rPr>
          <w:rFonts w:ascii="Times New Roman" w:hAnsi="Times New Roman" w:cs="Times New Roman"/>
          <w:sz w:val="26"/>
          <w:szCs w:val="26"/>
        </w:rPr>
        <w:t>Госпабликах</w:t>
      </w:r>
      <w:proofErr w:type="spellEnd"/>
      <w:r w:rsidRPr="002D28C3">
        <w:rPr>
          <w:rFonts w:ascii="Times New Roman" w:hAnsi="Times New Roman" w:cs="Times New Roman"/>
          <w:sz w:val="26"/>
          <w:szCs w:val="26"/>
        </w:rPr>
        <w:t xml:space="preserve">. </w:t>
      </w:r>
      <w:r w:rsidR="00030E59">
        <w:rPr>
          <w:rFonts w:ascii="Times New Roman" w:hAnsi="Times New Roman" w:cs="Times New Roman"/>
          <w:sz w:val="26"/>
          <w:szCs w:val="26"/>
        </w:rPr>
        <w:t xml:space="preserve"> Кроме того, педагоги размещают необходимую для родителей информацию на </w:t>
      </w:r>
      <w:r w:rsidRPr="002D28C3">
        <w:rPr>
          <w:rFonts w:ascii="Times New Roman" w:hAnsi="Times New Roman" w:cs="Times New Roman"/>
          <w:sz w:val="26"/>
          <w:szCs w:val="26"/>
        </w:rPr>
        <w:t xml:space="preserve">стендах в </w:t>
      </w:r>
      <w:r w:rsidR="00030E59">
        <w:rPr>
          <w:rFonts w:ascii="Times New Roman" w:hAnsi="Times New Roman" w:cs="Times New Roman"/>
          <w:sz w:val="26"/>
          <w:szCs w:val="26"/>
        </w:rPr>
        <w:t>приемных.</w:t>
      </w:r>
    </w:p>
    <w:p w14:paraId="1CD8032B" w14:textId="27F8E13C" w:rsidR="00E52771" w:rsidRDefault="00874CAA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технических средств мы имеем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: </w:t>
      </w:r>
      <w:r w:rsidR="00030E59">
        <w:rPr>
          <w:rFonts w:ascii="Times New Roman" w:hAnsi="Times New Roman" w:cs="Times New Roman"/>
          <w:sz w:val="26"/>
          <w:szCs w:val="26"/>
        </w:rPr>
        <w:t>8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компьютеров, </w:t>
      </w:r>
      <w:r w:rsidR="00030E59">
        <w:rPr>
          <w:rFonts w:ascii="Times New Roman" w:hAnsi="Times New Roman" w:cs="Times New Roman"/>
          <w:sz w:val="26"/>
          <w:szCs w:val="26"/>
        </w:rPr>
        <w:t>5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МФУ, </w:t>
      </w:r>
      <w:r w:rsidR="00030E59">
        <w:rPr>
          <w:rFonts w:ascii="Times New Roman" w:hAnsi="Times New Roman" w:cs="Times New Roman"/>
          <w:sz w:val="26"/>
          <w:szCs w:val="26"/>
        </w:rPr>
        <w:t>5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моноблок</w:t>
      </w:r>
      <w:r w:rsidR="008C5B0E">
        <w:rPr>
          <w:rFonts w:ascii="Times New Roman" w:hAnsi="Times New Roman" w:cs="Times New Roman"/>
          <w:sz w:val="26"/>
          <w:szCs w:val="26"/>
        </w:rPr>
        <w:t>ов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, 2 сканера, </w:t>
      </w:r>
      <w:r w:rsidR="00030E59">
        <w:rPr>
          <w:rFonts w:ascii="Times New Roman" w:hAnsi="Times New Roman" w:cs="Times New Roman"/>
          <w:sz w:val="26"/>
          <w:szCs w:val="26"/>
        </w:rPr>
        <w:t>2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принтер</w:t>
      </w:r>
      <w:r w:rsidR="00030E59">
        <w:rPr>
          <w:rFonts w:ascii="Times New Roman" w:hAnsi="Times New Roman" w:cs="Times New Roman"/>
          <w:sz w:val="26"/>
          <w:szCs w:val="26"/>
        </w:rPr>
        <w:t>а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, 2 видеопроектора, 1 фотоаппарат, </w:t>
      </w:r>
      <w:r w:rsidR="00F83CFD">
        <w:rPr>
          <w:rFonts w:ascii="Times New Roman" w:hAnsi="Times New Roman" w:cs="Times New Roman"/>
          <w:sz w:val="26"/>
          <w:szCs w:val="26"/>
        </w:rPr>
        <w:t>2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</w:t>
      </w:r>
      <w:r w:rsidR="00E52771">
        <w:rPr>
          <w:rFonts w:ascii="Times New Roman" w:hAnsi="Times New Roman" w:cs="Times New Roman"/>
          <w:sz w:val="26"/>
          <w:szCs w:val="26"/>
        </w:rPr>
        <w:t>проекционны</w:t>
      </w:r>
      <w:r w:rsidR="00F83CFD">
        <w:rPr>
          <w:rFonts w:ascii="Times New Roman" w:hAnsi="Times New Roman" w:cs="Times New Roman"/>
          <w:sz w:val="26"/>
          <w:szCs w:val="26"/>
        </w:rPr>
        <w:t>х</w:t>
      </w:r>
      <w:r w:rsidR="00E52771">
        <w:rPr>
          <w:rFonts w:ascii="Times New Roman" w:hAnsi="Times New Roman" w:cs="Times New Roman"/>
          <w:sz w:val="26"/>
          <w:szCs w:val="26"/>
        </w:rPr>
        <w:t xml:space="preserve"> </w:t>
      </w:r>
      <w:r w:rsidR="00F83CFD">
        <w:rPr>
          <w:rFonts w:ascii="Times New Roman" w:hAnsi="Times New Roman" w:cs="Times New Roman"/>
          <w:sz w:val="26"/>
          <w:szCs w:val="26"/>
        </w:rPr>
        <w:t>экрана.</w:t>
      </w:r>
      <w:r w:rsidR="00E527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FE4949" w14:textId="77777777" w:rsidR="00736409" w:rsidRPr="00E52771" w:rsidRDefault="00736409" w:rsidP="00E52771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Вывод: </w:t>
      </w:r>
      <w:r w:rsidR="00E52771" w:rsidRPr="00E5277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</w:t>
      </w:r>
      <w:r w:rsidRPr="002D28C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детском саду созданы оптимальные условия для воспитания, обучения и развития детей. </w:t>
      </w:r>
      <w:r w:rsidR="00F83CF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Однако, требуется обновление и приобретение нового игрового оборудования, технических средств обучения, отвечающее современным требования.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C5020B" w14:textId="3ED0A3BE" w:rsidR="001F199C" w:rsidRDefault="00736409" w:rsidP="008F310C">
      <w:pPr>
        <w:shd w:val="clear" w:color="auto" w:fill="FFFFFF"/>
        <w:spacing w:after="0" w:line="240" w:lineRule="auto"/>
        <w:textAlignment w:val="baseline"/>
        <w:rPr>
          <w:b/>
          <w:iCs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        </w:t>
      </w:r>
    </w:p>
    <w:p w14:paraId="00DFFE43" w14:textId="77777777" w:rsidR="00736409" w:rsidRPr="002D28C3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Обеспечение безопасных условий</w:t>
      </w:r>
    </w:p>
    <w:p w14:paraId="2C2A13C7" w14:textId="34F7F059" w:rsidR="00F83CFD" w:rsidRDefault="00736409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color w:val="804040"/>
          <w:sz w:val="26"/>
          <w:szCs w:val="26"/>
          <w:lang w:eastAsia="ru-RU"/>
        </w:rPr>
        <w:t> 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важнейших 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направлений работы образовательной организации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обеспечение безопасности детей и сотрудников, охрана труда. </w:t>
      </w:r>
    </w:p>
    <w:p w14:paraId="65457F0D" w14:textId="264C063A" w:rsidR="008C64DF" w:rsidRDefault="00C03957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Учреждении 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 пропу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скной</w:t>
      </w:r>
      <w:r w:rsidR="00F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режим. </w:t>
      </w:r>
      <w:r w:rsidR="003E3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2025 году организован пропуск в здание детского сада по предъявлению «Карточки родителя». </w:t>
      </w:r>
      <w:r w:rsidR="00452FD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Сторожами - вахтерами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пропуск 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и 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установленное рабочее время. Охрана здания и территории также осуществляется дежурными по режиму.</w:t>
      </w:r>
    </w:p>
    <w:p w14:paraId="703FB424" w14:textId="61C1BD4F" w:rsidR="003E342F" w:rsidRDefault="003E342F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2025 году произведена замена старой автоматической пожарной сигнализации на новую в связи с истечением срока эксплуатации. На сумму 3 890 300 рублей  </w:t>
      </w:r>
    </w:p>
    <w:p w14:paraId="69FC6CE2" w14:textId="161E925E" w:rsidR="003E342F" w:rsidRDefault="003E342F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целях антитеррористической безопасности детей, сотрудников и родителей на благотворительные средства, выделенные детскому саду ООО «Сияние» установлено новое ограждение по периметру здания на сумму более 3 000 000 рублей. Детский сад выражает огромную благодарность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Шаимлю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Патхутдтновичу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выражает глубокое соболезнование родным и близки по поводу его кончины.</w:t>
      </w:r>
    </w:p>
    <w:p w14:paraId="7931C678" w14:textId="2FF1CAC3" w:rsidR="00065429" w:rsidRDefault="00142A3F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персоналом детского сада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систематически проводится инструктаж</w:t>
      </w:r>
      <w:r w:rsidR="008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 различным видам деятельности.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вышеуказанных инструкций и правил контролируется администрацией. Кроме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систематически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 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 электрического и технического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оборудования, состояние рабочих мест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своевременно устраняются неполадки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3D4C335" w14:textId="6D2E9ADC" w:rsidR="00736409" w:rsidRPr="002D28C3" w:rsidRDefault="00736409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Детский сад оборудован </w:t>
      </w:r>
      <w:r w:rsidRPr="00E5277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специальными системами безопасности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045186C0" w14:textId="0C8E8A1E" w:rsidR="00736409" w:rsidRPr="002D28C3" w:rsidRDefault="00E52771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функционирует автоматическая пожарная сигнализация, с выводом тревожной кнопки на пульт Росгвардии;</w:t>
      </w:r>
    </w:p>
    <w:p w14:paraId="46AB1398" w14:textId="77777777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36409" w:rsidRPr="002D28C3">
        <w:rPr>
          <w:rFonts w:ascii="Times New Roman" w:eastAsia="Calibri" w:hAnsi="Times New Roman" w:cs="Times New Roman"/>
          <w:sz w:val="26"/>
          <w:szCs w:val="26"/>
        </w:rPr>
        <w:t>пути возможной эвакуации оборудованы световыми табло «Выход»;</w:t>
      </w:r>
    </w:p>
    <w:p w14:paraId="2C1B8FA1" w14:textId="2F6A7835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 оборудован системой видеонаблюдения, которые обеспечивают видеонаблюдение внутри здания и снаружи</w:t>
      </w:r>
      <w:r w:rsidR="003A0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3B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Годом ранее</w:t>
      </w:r>
      <w:r w:rsidR="00F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произведена замена камер видеонаблюдения и увеличение их количества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36409" w:rsidRPr="002D28C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ADE3A9C" w14:textId="4A87FAEB" w:rsidR="00736409" w:rsidRPr="002D28C3" w:rsidRDefault="00E52771" w:rsidP="00142A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меется автономное речевое оповещение пожарной сигнализации.</w:t>
      </w:r>
    </w:p>
    <w:p w14:paraId="535598A7" w14:textId="77777777" w:rsidR="005B2DDC" w:rsidRDefault="005B2DDC" w:rsidP="001F199C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6BFC4EB4" w14:textId="5CA38830" w:rsidR="001B329C" w:rsidRDefault="00421204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Пополнение материально – технической базы, </w:t>
      </w:r>
      <w:r w:rsidR="001B329C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ремонтные работы</w:t>
      </w:r>
    </w:p>
    <w:p w14:paraId="54E97A16" w14:textId="5627735B" w:rsidR="004C20FC" w:rsidRPr="002D28C3" w:rsidRDefault="004C20FC" w:rsidP="003C2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tbl>
      <w:tblPr>
        <w:tblW w:w="10512" w:type="dxa"/>
        <w:tblInd w:w="-5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4"/>
        <w:gridCol w:w="7124"/>
        <w:gridCol w:w="2564"/>
      </w:tblGrid>
      <w:tr w:rsidR="0032053D" w:rsidRPr="0032053D" w14:paraId="56B2BAB3" w14:textId="77777777" w:rsidTr="00F77CB6">
        <w:trPr>
          <w:trHeight w:val="748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655A4CCD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6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54413CEC" w14:textId="2DF6D0D7" w:rsidR="0032053D" w:rsidRPr="0032053D" w:rsidRDefault="00DF08C9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Ремонтные работы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3985A25E" w14:textId="268C095E" w:rsidR="0032053D" w:rsidRPr="0032053D" w:rsidRDefault="0032053D" w:rsidP="00E267C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Сумма (руб</w:t>
            </w:r>
            <w:r w:rsidR="00E267C6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.</w:t>
            </w: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32053D" w:rsidRPr="0032053D" w14:paraId="058461FA" w14:textId="77777777" w:rsidTr="00F77CB6">
        <w:trPr>
          <w:trHeight w:val="395"/>
        </w:trPr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1B15AF7" w14:textId="6D3EF4A8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DF08C9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BFB8BD3" w14:textId="4CB8F1B7" w:rsidR="0032053D" w:rsidRPr="002E58FC" w:rsidRDefault="002E58FC" w:rsidP="00DF08C9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Ремонт внутренних сетей канализации в старшей и во </w:t>
            </w:r>
            <w:r>
              <w:rPr>
                <w:rFonts w:asciiTheme="majorHAnsi" w:eastAsia="Times New Roman" w:hAnsiTheme="majorHAnsi" w:cs="Arial"/>
                <w:sz w:val="26"/>
                <w:szCs w:val="26"/>
                <w:lang w:val="en-US" w:eastAsia="ru-RU"/>
              </w:rPr>
              <w:t>II</w:t>
            </w: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 группе раннего возраста (замена стояка, разводящих труб, установка новых унитазов)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C2FEC2D" w14:textId="372E6773" w:rsidR="0032053D" w:rsidRPr="00DF08C9" w:rsidRDefault="002E58FC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400 000,00</w:t>
            </w:r>
          </w:p>
        </w:tc>
      </w:tr>
      <w:tr w:rsidR="0032053D" w:rsidRPr="0032053D" w14:paraId="442375FC" w14:textId="77777777" w:rsidTr="00F77CB6">
        <w:trPr>
          <w:trHeight w:val="71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2AF6F63" w14:textId="736573DB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F511250" w14:textId="163275A2" w:rsidR="0032053D" w:rsidRPr="002E58FC" w:rsidRDefault="002E58FC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Частичная замена трубопровода холодного водоснабжения в </w:t>
            </w:r>
            <w:r>
              <w:rPr>
                <w:rFonts w:asciiTheme="majorHAnsi" w:eastAsia="Times New Roman" w:hAnsiTheme="majorHAnsi" w:cs="Arial"/>
                <w:sz w:val="26"/>
                <w:szCs w:val="26"/>
                <w:lang w:val="en-US" w:eastAsia="ru-RU"/>
              </w:rPr>
              <w:t>I</w:t>
            </w: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 группе раннего возраста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4386FBD" w14:textId="5A4EEAE4" w:rsidR="0032053D" w:rsidRPr="00DF08C9" w:rsidRDefault="002E58FC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30 000,00</w:t>
            </w:r>
          </w:p>
        </w:tc>
      </w:tr>
      <w:tr w:rsidR="0032053D" w:rsidRPr="0032053D" w14:paraId="6FD10E68" w14:textId="77777777" w:rsidTr="00F77CB6">
        <w:trPr>
          <w:trHeight w:val="426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F721399" w14:textId="519A7609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7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666A042" w14:textId="12F7E890" w:rsidR="0032053D" w:rsidRPr="00DF08C9" w:rsidRDefault="002E58FC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Монтаж автоматической пожарной сигнализации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A1EEF59" w14:textId="41C65DAE" w:rsidR="0032053D" w:rsidRPr="00DF08C9" w:rsidRDefault="002E58FC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3 890 300, 00</w:t>
            </w:r>
          </w:p>
        </w:tc>
      </w:tr>
      <w:tr w:rsidR="0032053D" w:rsidRPr="0032053D" w14:paraId="7FFCCAF7" w14:textId="77777777" w:rsidTr="00F77CB6">
        <w:trPr>
          <w:trHeight w:val="43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222AD42" w14:textId="25CA4F03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75D9205" w14:textId="4D0A0296" w:rsidR="0032053D" w:rsidRPr="00DF08C9" w:rsidRDefault="0091093D" w:rsidP="009109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ограждения по периметру здания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BB7A9DF" w14:textId="53D55C5E" w:rsidR="0032053D" w:rsidRPr="00DF08C9" w:rsidRDefault="0091093D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Благотворительная помощь ООО «Сияние»</w:t>
            </w:r>
          </w:p>
        </w:tc>
      </w:tr>
      <w:tr w:rsidR="0091093D" w:rsidRPr="0032053D" w14:paraId="79D9DC03" w14:textId="77777777" w:rsidTr="00F77CB6">
        <w:trPr>
          <w:trHeight w:val="43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19874ED" w14:textId="50EA81BB" w:rsidR="0091093D" w:rsidRDefault="0091093D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0CA629D" w14:textId="3F493370" w:rsidR="0091093D" w:rsidRDefault="0091093D" w:rsidP="0091093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системы освещения на фасаде здания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F361BEB" w14:textId="42D600EC" w:rsidR="0091093D" w:rsidRDefault="0091093D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40 493,00</w:t>
            </w:r>
          </w:p>
        </w:tc>
      </w:tr>
      <w:tr w:rsidR="0091093D" w:rsidRPr="0032053D" w14:paraId="21BF6E97" w14:textId="77777777" w:rsidTr="00F77CB6">
        <w:trPr>
          <w:trHeight w:val="43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8373848" w14:textId="5EE05F85" w:rsidR="0091093D" w:rsidRDefault="0091093D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976F999" w14:textId="4D770ED1" w:rsidR="0091093D" w:rsidRDefault="0091093D" w:rsidP="0091093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сметной документации на капитальный ремонт здания детского сада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4523B72" w14:textId="0111A002" w:rsidR="0091093D" w:rsidRDefault="0091093D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459 507, 00</w:t>
            </w:r>
          </w:p>
        </w:tc>
      </w:tr>
    </w:tbl>
    <w:p w14:paraId="0D7BAE37" w14:textId="77777777" w:rsidR="00982F82" w:rsidRPr="002D28C3" w:rsidRDefault="00982F82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tbl>
      <w:tblPr>
        <w:tblW w:w="10512" w:type="dxa"/>
        <w:tblInd w:w="-5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27"/>
        <w:gridCol w:w="1985"/>
      </w:tblGrid>
      <w:tr w:rsidR="00E267C6" w:rsidRPr="0032053D" w14:paraId="547DBC1C" w14:textId="77777777" w:rsidTr="00F77CB6">
        <w:trPr>
          <w:trHeight w:val="748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528D3F5E" w14:textId="3690B0D2" w:rsidR="00E267C6" w:rsidRPr="0032053D" w:rsidRDefault="00DF08C9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Наименование закупки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109C3A85" w14:textId="78F9ACFD" w:rsidR="00E267C6" w:rsidRPr="0032053D" w:rsidRDefault="00E267C6" w:rsidP="00E267C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Сумма (руб</w:t>
            </w:r>
            <w:r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.</w:t>
            </w: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9427E8" w:rsidRPr="0032053D" w14:paraId="14CE4712" w14:textId="77777777" w:rsidTr="00F77CB6">
        <w:trPr>
          <w:trHeight w:val="395"/>
        </w:trPr>
        <w:tc>
          <w:tcPr>
            <w:tcW w:w="85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AA7B1FA" w14:textId="7163930E" w:rsidR="009427E8" w:rsidRPr="00DF08C9" w:rsidRDefault="0091093D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lastRenderedPageBreak/>
              <w:t>Комплект компьютерный для психофизиологического тестирования «НС Психотест» (оснащение мед. кабинета)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E63C6CC" w14:textId="6F4C0C80" w:rsidR="009427E8" w:rsidRPr="00DF08C9" w:rsidRDefault="0091093D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66 900,00</w:t>
            </w:r>
          </w:p>
        </w:tc>
      </w:tr>
      <w:tr w:rsidR="00E267C6" w:rsidRPr="0032053D" w14:paraId="53801D12" w14:textId="77777777" w:rsidTr="00F77CB6">
        <w:trPr>
          <w:trHeight w:val="395"/>
        </w:trPr>
        <w:tc>
          <w:tcPr>
            <w:tcW w:w="85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6A6560F" w14:textId="4E451100" w:rsidR="00E267C6" w:rsidRPr="00DF08C9" w:rsidRDefault="0091093D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Пылесосы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640801F" w14:textId="6DF5BE5D" w:rsidR="00E267C6" w:rsidRPr="00DF08C9" w:rsidRDefault="0091093D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38 510,00</w:t>
            </w:r>
          </w:p>
        </w:tc>
      </w:tr>
      <w:tr w:rsidR="00E267C6" w:rsidRPr="0032053D" w14:paraId="18A4D84B" w14:textId="77777777" w:rsidTr="00F77CB6">
        <w:trPr>
          <w:trHeight w:val="712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4E82662" w14:textId="4E7B0C86" w:rsidR="00E267C6" w:rsidRPr="00DF08C9" w:rsidRDefault="0091093D" w:rsidP="009109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Окно</w:t>
            </w:r>
            <w:r w:rsidR="002F4DF3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 в кабинет технического творчества «Робототехника»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9157E8F" w14:textId="2E99B472" w:rsidR="00E267C6" w:rsidRPr="00DF08C9" w:rsidRDefault="0091093D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168 897,63</w:t>
            </w:r>
          </w:p>
        </w:tc>
      </w:tr>
      <w:tr w:rsidR="009E4323" w:rsidRPr="0032053D" w14:paraId="647E48CB" w14:textId="77777777" w:rsidTr="00F77CB6">
        <w:trPr>
          <w:trHeight w:val="712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29ADDC1" w14:textId="4C1486DA" w:rsidR="009E4323" w:rsidRDefault="0091093D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Аптечки первой помощи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A3A2A87" w14:textId="1A4F2BFF" w:rsidR="009E4323" w:rsidRDefault="0091093D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7 600,00</w:t>
            </w:r>
          </w:p>
        </w:tc>
      </w:tr>
      <w:tr w:rsidR="009E4323" w:rsidRPr="0032053D" w14:paraId="5DE5B549" w14:textId="77777777" w:rsidTr="00F77CB6">
        <w:trPr>
          <w:trHeight w:val="512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9869A5A" w14:textId="3EC0219F" w:rsidR="009E4323" w:rsidRPr="00384E82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384E82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Конфорки, </w:t>
            </w:r>
            <w:proofErr w:type="spellStart"/>
            <w:r w:rsidRPr="00384E82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ТЭНы</w:t>
            </w:r>
            <w:proofErr w:type="spellEnd"/>
            <w:r w:rsidRPr="00384E82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 для электрической плиты на пищеблок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BDC4F94" w14:textId="73A7012D" w:rsidR="009E4323" w:rsidRPr="00DF08C9" w:rsidRDefault="0091093D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119 600,00</w:t>
            </w:r>
          </w:p>
        </w:tc>
      </w:tr>
      <w:tr w:rsidR="00384E82" w:rsidRPr="0032053D" w14:paraId="6F2C0C89" w14:textId="77777777" w:rsidTr="00F77CB6">
        <w:trPr>
          <w:trHeight w:val="512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AA62D6C" w14:textId="536DC3F0" w:rsidR="00384E82" w:rsidRPr="00384E82" w:rsidRDefault="00384E82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384E82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Ткани для пошива детских костюмов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4294AEB" w14:textId="609BB256" w:rsidR="00384E82" w:rsidRDefault="00384E82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16 800,00</w:t>
            </w:r>
          </w:p>
        </w:tc>
      </w:tr>
      <w:tr w:rsidR="009E4323" w:rsidRPr="0032053D" w14:paraId="52A5E66A" w14:textId="77777777" w:rsidTr="00F77CB6">
        <w:trPr>
          <w:trHeight w:val="721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93A490C" w14:textId="1296B475" w:rsidR="009E4323" w:rsidRPr="00DF08C9" w:rsidRDefault="009E4323" w:rsidP="00617882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Подписка на периодическую печать в </w:t>
            </w:r>
            <w:proofErr w:type="spellStart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. система «</w:t>
            </w:r>
            <w:r w:rsidR="00617882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Гарант</w:t>
            </w: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», система «Образование»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C10FC25" w14:textId="6EFE65F8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125 269,87</w:t>
            </w:r>
          </w:p>
        </w:tc>
      </w:tr>
      <w:tr w:rsidR="009E4323" w:rsidRPr="0032053D" w14:paraId="7809C49A" w14:textId="77777777" w:rsidTr="00F77CB6">
        <w:trPr>
          <w:trHeight w:val="427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1855B95" w14:textId="11362ED0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Канцелярские товары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4172C43" w14:textId="615B39EC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159 720,00</w:t>
            </w:r>
          </w:p>
        </w:tc>
      </w:tr>
      <w:tr w:rsidR="009E4323" w:rsidRPr="0032053D" w14:paraId="15BF01A0" w14:textId="77777777" w:rsidTr="00F77CB6">
        <w:trPr>
          <w:trHeight w:val="435"/>
        </w:trPr>
        <w:tc>
          <w:tcPr>
            <w:tcW w:w="8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9C845FA" w14:textId="01D8E417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Хозяйственные товары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3314F62" w14:textId="0A638352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363 219,50</w:t>
            </w:r>
          </w:p>
        </w:tc>
      </w:tr>
    </w:tbl>
    <w:p w14:paraId="1F377253" w14:textId="77777777" w:rsidR="0032053D" w:rsidRDefault="0032053D" w:rsidP="001F199C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356DF094" w14:textId="46A4A458" w:rsidR="00736409" w:rsidRDefault="00736409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Финансовые ресурсы ДОУ и их использование.</w:t>
      </w:r>
    </w:p>
    <w:p w14:paraId="3541AF1E" w14:textId="2A85CBE1" w:rsidR="001B329C" w:rsidRDefault="001B329C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tbl>
      <w:tblPr>
        <w:tblW w:w="10207" w:type="dxa"/>
        <w:tblInd w:w="-2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7513"/>
        <w:gridCol w:w="1985"/>
      </w:tblGrid>
      <w:tr w:rsidR="00E267C6" w:rsidRPr="00E267C6" w14:paraId="375B07FA" w14:textId="77777777" w:rsidTr="00384E82">
        <w:trPr>
          <w:trHeight w:val="45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2C75EFD" w14:textId="77777777" w:rsidR="00E267C6" w:rsidRPr="00E267C6" w:rsidRDefault="00E267C6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67C6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593BB99" w14:textId="77777777" w:rsidR="00E267C6" w:rsidRPr="00E267C6" w:rsidRDefault="00E267C6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67C6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F908C17" w14:textId="77777777" w:rsidR="00E267C6" w:rsidRPr="00E267C6" w:rsidRDefault="00E267C6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67C6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сумма</w:t>
            </w:r>
          </w:p>
        </w:tc>
      </w:tr>
      <w:tr w:rsidR="00E267C6" w:rsidRPr="00E267C6" w14:paraId="2C027CDA" w14:textId="77777777" w:rsidTr="00384E82">
        <w:trPr>
          <w:trHeight w:val="454"/>
        </w:trPr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A4DCF72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61C2925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1635D64" w14:textId="5F08BD69" w:rsidR="00E267C6" w:rsidRPr="00E267C6" w:rsidRDefault="002E58FC" w:rsidP="00E267C6">
            <w:pPr>
              <w:spacing w:after="160" w:line="256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55 435 100,00</w:t>
            </w:r>
          </w:p>
        </w:tc>
      </w:tr>
      <w:tr w:rsidR="00E267C6" w:rsidRPr="00E267C6" w14:paraId="43A41EAD" w14:textId="77777777" w:rsidTr="00384E82">
        <w:trPr>
          <w:trHeight w:val="45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67C8185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181D2B7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Начисления на заработную плату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C7D72A7" w14:textId="45B70A42" w:rsidR="00E267C6" w:rsidRPr="00E267C6" w:rsidRDefault="002E58FC" w:rsidP="002E58FC">
            <w:pPr>
              <w:spacing w:after="160" w:line="256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16 326 900,00</w:t>
            </w:r>
          </w:p>
        </w:tc>
      </w:tr>
      <w:tr w:rsidR="00E267C6" w:rsidRPr="00E267C6" w14:paraId="0F2349F9" w14:textId="77777777" w:rsidTr="00384E82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A399A8F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EEB0CE8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Средняя заработная плата педагогов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A5AF985" w14:textId="0B2C3CF2" w:rsidR="00E267C6" w:rsidRPr="00E267C6" w:rsidRDefault="00E267C6" w:rsidP="002E58FC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11</w:t>
            </w:r>
            <w:r w:rsidR="002E58FC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5 700</w:t>
            </w: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,00</w:t>
            </w:r>
          </w:p>
        </w:tc>
      </w:tr>
      <w:tr w:rsidR="00E267C6" w:rsidRPr="00E267C6" w14:paraId="16BCD0DC" w14:textId="77777777" w:rsidTr="00384E82">
        <w:trPr>
          <w:trHeight w:val="54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7D9833D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E8C9453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Приобретение материальных ценностей (бюджетные средства)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22313D7" w14:textId="56E910E8" w:rsidR="00E267C6" w:rsidRPr="00E267C6" w:rsidRDefault="002E58FC" w:rsidP="00E267C6">
            <w:pPr>
              <w:spacing w:after="160" w:line="256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625 000,00</w:t>
            </w:r>
          </w:p>
        </w:tc>
      </w:tr>
      <w:tr w:rsidR="00E267C6" w:rsidRPr="00E267C6" w14:paraId="6453D04A" w14:textId="77777777" w:rsidTr="00384E82">
        <w:trPr>
          <w:trHeight w:val="916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4A552C7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5657861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Приобретение материальных ценностей (внебюджетные средства)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0C80426" w14:textId="363E0CF5" w:rsidR="00E267C6" w:rsidRPr="00E267C6" w:rsidRDefault="002E58FC" w:rsidP="00E267C6">
            <w:pPr>
              <w:spacing w:after="160" w:line="256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401 600,00</w:t>
            </w:r>
          </w:p>
        </w:tc>
      </w:tr>
      <w:tr w:rsidR="00E267C6" w:rsidRPr="00E267C6" w14:paraId="36D29612" w14:textId="77777777" w:rsidTr="00384E82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E6A8058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6CAAB86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Продукты питания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82321C0" w14:textId="7339569B" w:rsidR="00E267C6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12 210 300,00</w:t>
            </w:r>
          </w:p>
        </w:tc>
      </w:tr>
      <w:tr w:rsidR="00E267C6" w:rsidRPr="00E267C6" w14:paraId="64FDB5DF" w14:textId="77777777" w:rsidTr="00384E82">
        <w:trPr>
          <w:trHeight w:val="526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7D409C7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C87FDF2" w14:textId="260224F9" w:rsidR="00E267C6" w:rsidRPr="00E267C6" w:rsidRDefault="00E267C6" w:rsidP="00E62B57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Продукты питания (внебюджетные средства)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82600E8" w14:textId="3FDBD063" w:rsidR="00E267C6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337 600,00</w:t>
            </w:r>
          </w:p>
        </w:tc>
      </w:tr>
      <w:tr w:rsidR="00E267C6" w:rsidRPr="00E267C6" w14:paraId="0E914EB9" w14:textId="77777777" w:rsidTr="00384E82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43713EF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004B58F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Коммунальные услуги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FB5DAA2" w14:textId="128ACE77" w:rsidR="00E267C6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10 037 500,00</w:t>
            </w:r>
          </w:p>
        </w:tc>
      </w:tr>
      <w:tr w:rsidR="00E267C6" w:rsidRPr="00E267C6" w14:paraId="46BA4707" w14:textId="77777777" w:rsidTr="00384E82">
        <w:trPr>
          <w:trHeight w:val="582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785D6B0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48A02B7" w14:textId="01461E71" w:rsidR="00E267C6" w:rsidRPr="00E267C6" w:rsidRDefault="00E267C6" w:rsidP="00E62B57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Содержание имущества</w:t>
            </w:r>
            <w:r w:rsidR="00E62B57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 (бюджетные средства)</w:t>
            </w: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D970C29" w14:textId="6032BD4B" w:rsidR="00E267C6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1 029 100,00</w:t>
            </w:r>
          </w:p>
        </w:tc>
      </w:tr>
      <w:tr w:rsidR="00E267C6" w:rsidRPr="00E267C6" w14:paraId="5F4283E0" w14:textId="77777777" w:rsidTr="00384E82">
        <w:trPr>
          <w:trHeight w:val="582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343B1FB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70FCD3E" w14:textId="7B083ABF" w:rsidR="00E267C6" w:rsidRPr="00E267C6" w:rsidRDefault="00E267C6" w:rsidP="00E62B57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Содержание имущества (внебюджет</w:t>
            </w:r>
            <w:r w:rsidR="00E62B57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ные средства</w:t>
            </w: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4417C19" w14:textId="665FA6AA" w:rsidR="00E267C6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689 600,00</w:t>
            </w:r>
          </w:p>
        </w:tc>
      </w:tr>
      <w:tr w:rsidR="00E267C6" w:rsidRPr="00E267C6" w14:paraId="7E84E5A4" w14:textId="77777777" w:rsidTr="00384E82">
        <w:trPr>
          <w:trHeight w:val="609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5CA1C71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5B1DC64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Поступление родительской платы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360AACB" w14:textId="7C33121B" w:rsidR="00E267C6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2 615 000,00</w:t>
            </w:r>
          </w:p>
        </w:tc>
      </w:tr>
      <w:tr w:rsidR="00E267C6" w:rsidRPr="00E267C6" w14:paraId="726629E4" w14:textId="77777777" w:rsidTr="00384E82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B6AB1C0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731DF40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Субвенция на выполнение муниципального задания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F4E858C" w14:textId="3238142B" w:rsidR="00E267C6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97 858 900,00</w:t>
            </w:r>
          </w:p>
        </w:tc>
      </w:tr>
      <w:tr w:rsidR="002E58FC" w:rsidRPr="00E267C6" w14:paraId="46800B48" w14:textId="77777777" w:rsidTr="00384E82">
        <w:trPr>
          <w:trHeight w:val="931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4620E75" w14:textId="77777777" w:rsidR="002E58FC" w:rsidRPr="00E267C6" w:rsidRDefault="002E58FC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7E2EA26" w14:textId="77777777" w:rsidR="002E58FC" w:rsidRDefault="002E58FC" w:rsidP="00E267C6">
            <w:pPr>
              <w:spacing w:after="0"/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Субсидии по целевым программа</w:t>
            </w:r>
            <w:r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: </w:t>
            </w:r>
          </w:p>
          <w:p w14:paraId="50D17771" w14:textId="40254D99" w:rsidR="002E58FC" w:rsidRPr="00E267C6" w:rsidRDefault="002E58FC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- проезд в отпуск, </w:t>
            </w: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завоз, вывоз кадров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6BBDA90" w14:textId="77777777" w:rsidR="002E58FC" w:rsidRDefault="002E58FC" w:rsidP="00E267C6">
            <w:pPr>
              <w:spacing w:after="0"/>
              <w:jc w:val="center"/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</w:p>
          <w:p w14:paraId="0EE01B32" w14:textId="6E6D2F13" w:rsidR="002E58FC" w:rsidRPr="00E267C6" w:rsidRDefault="002E58FC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2 820 300,00</w:t>
            </w:r>
          </w:p>
        </w:tc>
      </w:tr>
      <w:tr w:rsidR="00E267C6" w:rsidRPr="00E267C6" w14:paraId="22CE46FD" w14:textId="77777777" w:rsidTr="00384E82">
        <w:trPr>
          <w:trHeight w:val="697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93D92E3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A38DE1E" w14:textId="390D8DBD" w:rsidR="00E267C6" w:rsidRPr="00E267C6" w:rsidRDefault="002E58FC" w:rsidP="002E58FC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Субсидии по целевым программам (ремонтные работы, обеспечение </w:t>
            </w:r>
            <w:r w:rsidR="00384E82"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безопасности</w:t>
            </w:r>
            <w:r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2ADDB99" w14:textId="7AC67F4A" w:rsidR="00E267C6" w:rsidRPr="00E267C6" w:rsidRDefault="002E58FC" w:rsidP="002E58F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4 392 800, 00</w:t>
            </w:r>
          </w:p>
        </w:tc>
      </w:tr>
    </w:tbl>
    <w:p w14:paraId="0BDC0CAE" w14:textId="13AD8DB7" w:rsidR="00255956" w:rsidRDefault="00255956" w:rsidP="001B32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</w:pPr>
    </w:p>
    <w:p w14:paraId="13DF1640" w14:textId="77777777" w:rsidR="00736409" w:rsidRPr="002D28C3" w:rsidRDefault="00736409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IX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Заключение.</w:t>
      </w:r>
    </w:p>
    <w:p w14:paraId="70656113" w14:textId="77777777" w:rsidR="00736409" w:rsidRPr="002D28C3" w:rsidRDefault="00736409" w:rsidP="0025595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ДОУ работает работоспособный и творческий коллектив, имеются необходимые условия для проведения образовательной деятельности на современном уровне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7C4A0F35" w14:textId="77777777" w:rsidR="00255956" w:rsidRPr="00785E68" w:rsidRDefault="00255956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40366774" w14:textId="48359078" w:rsidR="00736409" w:rsidRPr="002D28C3" w:rsidRDefault="00736409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X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 Задачи на 202</w:t>
      </w:r>
      <w:r w:rsidR="00F24D41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6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год.</w:t>
      </w:r>
    </w:p>
    <w:p w14:paraId="022BA915" w14:textId="77777777" w:rsidR="00736409" w:rsidRPr="002D28C3" w:rsidRDefault="00736409" w:rsidP="00255956">
      <w:pPr>
        <w:shd w:val="clear" w:color="auto" w:fill="FFFFFF"/>
        <w:spacing w:after="0" w:line="240" w:lineRule="auto"/>
        <w:textAlignment w:val="baseline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</w:t>
      </w:r>
      <w:r w:rsidRPr="002D28C3">
        <w:rPr>
          <w:rFonts w:ascii="Times New Roman" w:eastAsia="Cambria Math" w:hAnsi="Times New Roman" w:cs="Times New Roman"/>
          <w:iCs/>
          <w:color w:val="373737"/>
          <w:kern w:val="24"/>
          <w:sz w:val="26"/>
          <w:szCs w:val="26"/>
        </w:rPr>
        <w:t>- сохранение и укрепление здоровья детей</w:t>
      </w: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  <w:t>;</w:t>
      </w:r>
    </w:p>
    <w:p w14:paraId="6002393C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совершенствование работы по формированию основ   базовой культуры личности;</w:t>
      </w:r>
    </w:p>
    <w:p w14:paraId="505A8BE3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 xml:space="preserve">- всестороннее развитие психических и физических качеств в соответствии с возрастными и индивидуальными особенностями; </w:t>
      </w:r>
    </w:p>
    <w:p w14:paraId="3CB5732F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обеспечение безопасности жизнедеятельности дошкольника;</w:t>
      </w:r>
    </w:p>
    <w:p w14:paraId="1810A53F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 xml:space="preserve">- подготовка к обучению в школе, </w:t>
      </w:r>
    </w:p>
    <w:p w14:paraId="51A02D30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создание максимально комфортной развивающей среды</w:t>
      </w:r>
    </w:p>
    <w:p w14:paraId="08F27956" w14:textId="77777777" w:rsidR="00736409" w:rsidRPr="002D28C3" w:rsidRDefault="00736409" w:rsidP="00736409">
      <w:pPr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442A8C5" wp14:editId="5C513919">
                <wp:extent cx="307340" cy="307340"/>
                <wp:effectExtent l="0" t="0" r="0" b="0"/>
                <wp:docPr id="2" name="-388303" descr="https://mini.1obraz.ru/system/content/image/53/1/-38830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E81CF3" id="-388303" o:spid="_x0000_s1026" alt="https://mini.1obraz.ru/system/content/image/53/1/-388303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zs/YgRMC&#10;AAACBAAADgAAAAAAAAAAAAAAAAAuAgAAZHJzL2Uyb0RvYy54bWxQSwECLQAUAAYACAAAACEA68bA&#10;pNkAAAADAQAADwAAAAAAAAAAAAAAAABt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</w:p>
    <w:p w14:paraId="5925851F" w14:textId="77777777" w:rsidR="00736409" w:rsidRPr="002D28C3" w:rsidRDefault="00736409" w:rsidP="00736409">
      <w:pPr>
        <w:rPr>
          <w:rFonts w:ascii="Times New Roman" w:eastAsia="Calibri" w:hAnsi="Times New Roman" w:cs="Times New Roman"/>
          <w:sz w:val="26"/>
          <w:szCs w:val="26"/>
        </w:rPr>
      </w:pPr>
    </w:p>
    <w:p w14:paraId="0F70EEE6" w14:textId="77777777" w:rsidR="005A7A7C" w:rsidRPr="002D28C3" w:rsidRDefault="005A7A7C">
      <w:pPr>
        <w:rPr>
          <w:rFonts w:ascii="Times New Roman" w:hAnsi="Times New Roman" w:cs="Times New Roman"/>
        </w:rPr>
      </w:pPr>
    </w:p>
    <w:sectPr w:rsidR="005A7A7C" w:rsidRPr="002D28C3" w:rsidSect="006854D7">
      <w:footerReference w:type="default" r:id="rId18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4DE72" w14:textId="77777777" w:rsidR="00C9541D" w:rsidRDefault="00C9541D" w:rsidP="006A6050">
      <w:pPr>
        <w:spacing w:after="0" w:line="240" w:lineRule="auto"/>
      </w:pPr>
      <w:r>
        <w:separator/>
      </w:r>
    </w:p>
  </w:endnote>
  <w:endnote w:type="continuationSeparator" w:id="0">
    <w:p w14:paraId="5D3B6ACC" w14:textId="77777777" w:rsidR="00C9541D" w:rsidRDefault="00C9541D" w:rsidP="006A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093633"/>
      <w:docPartObj>
        <w:docPartGallery w:val="Page Numbers (Bottom of Page)"/>
        <w:docPartUnique/>
      </w:docPartObj>
    </w:sdtPr>
    <w:sdtContent>
      <w:p w14:paraId="55FB16DF" w14:textId="61CAEC41" w:rsidR="00D94EC3" w:rsidRDefault="00D94EC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624">
          <w:rPr>
            <w:noProof/>
          </w:rPr>
          <w:t>1</w:t>
        </w:r>
        <w:r>
          <w:fldChar w:fldCharType="end"/>
        </w:r>
      </w:p>
    </w:sdtContent>
  </w:sdt>
  <w:p w14:paraId="4DB2CDDF" w14:textId="77777777" w:rsidR="00D94EC3" w:rsidRDefault="00D94E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9D163" w14:textId="77777777" w:rsidR="00C9541D" w:rsidRDefault="00C9541D" w:rsidP="006A6050">
      <w:pPr>
        <w:spacing w:after="0" w:line="240" w:lineRule="auto"/>
      </w:pPr>
      <w:r>
        <w:separator/>
      </w:r>
    </w:p>
  </w:footnote>
  <w:footnote w:type="continuationSeparator" w:id="0">
    <w:p w14:paraId="3CCB84EA" w14:textId="77777777" w:rsidR="00C9541D" w:rsidRDefault="00C9541D" w:rsidP="006A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01E"/>
    <w:multiLevelType w:val="multilevel"/>
    <w:tmpl w:val="330C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B23FA"/>
    <w:multiLevelType w:val="hybridMultilevel"/>
    <w:tmpl w:val="C3647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B59"/>
    <w:multiLevelType w:val="hybridMultilevel"/>
    <w:tmpl w:val="5826FDC8"/>
    <w:lvl w:ilvl="0" w:tplc="801636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815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44D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6FF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6427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038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EEF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8F7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C3E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D0394"/>
    <w:multiLevelType w:val="hybridMultilevel"/>
    <w:tmpl w:val="D9369CA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3F5475F"/>
    <w:multiLevelType w:val="multilevel"/>
    <w:tmpl w:val="B89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20C29"/>
    <w:multiLevelType w:val="hybridMultilevel"/>
    <w:tmpl w:val="63CE4360"/>
    <w:lvl w:ilvl="0" w:tplc="364E9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D53741"/>
    <w:multiLevelType w:val="hybridMultilevel"/>
    <w:tmpl w:val="C952EA9A"/>
    <w:lvl w:ilvl="0" w:tplc="A3D217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6837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D634E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D255F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546F8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A8626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CE1E5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A6FDC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E6AE6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E6E1063"/>
    <w:multiLevelType w:val="hybridMultilevel"/>
    <w:tmpl w:val="C5E8F6B6"/>
    <w:lvl w:ilvl="0" w:tplc="56F6A4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A77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03F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4C0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2665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A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873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7E11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8F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A080A"/>
    <w:multiLevelType w:val="hybridMultilevel"/>
    <w:tmpl w:val="398038C2"/>
    <w:lvl w:ilvl="0" w:tplc="C4A686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600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A8B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0FD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A4A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72B0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89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AC6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805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3F8C"/>
    <w:multiLevelType w:val="hybridMultilevel"/>
    <w:tmpl w:val="F2D462AC"/>
    <w:lvl w:ilvl="0" w:tplc="5A62E3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886C0B"/>
    <w:multiLevelType w:val="hybridMultilevel"/>
    <w:tmpl w:val="667E51EC"/>
    <w:lvl w:ilvl="0" w:tplc="657A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CF8D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DCC79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F2D9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5185A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20070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385D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2E025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762E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4FC1442"/>
    <w:multiLevelType w:val="hybridMultilevel"/>
    <w:tmpl w:val="AD5C154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F0250D"/>
    <w:multiLevelType w:val="hybridMultilevel"/>
    <w:tmpl w:val="3126ED68"/>
    <w:lvl w:ilvl="0" w:tplc="46241E6A">
      <w:numFmt w:val="bullet"/>
      <w:lvlText w:val="-"/>
      <w:lvlJc w:val="left"/>
      <w:pPr>
        <w:ind w:left="943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92051C"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2" w:tplc="4552BFA2">
      <w:numFmt w:val="bullet"/>
      <w:lvlText w:val="•"/>
      <w:lvlJc w:val="left"/>
      <w:pPr>
        <w:ind w:left="2984" w:hanging="144"/>
      </w:pPr>
      <w:rPr>
        <w:rFonts w:hint="default"/>
        <w:lang w:val="ru-RU" w:eastAsia="en-US" w:bidi="ar-SA"/>
      </w:rPr>
    </w:lvl>
    <w:lvl w:ilvl="3" w:tplc="4F4EEB58">
      <w:numFmt w:val="bullet"/>
      <w:lvlText w:val="•"/>
      <w:lvlJc w:val="left"/>
      <w:pPr>
        <w:ind w:left="4006" w:hanging="144"/>
      </w:pPr>
      <w:rPr>
        <w:rFonts w:hint="default"/>
        <w:lang w:val="ru-RU" w:eastAsia="en-US" w:bidi="ar-SA"/>
      </w:rPr>
    </w:lvl>
    <w:lvl w:ilvl="4" w:tplc="57860146">
      <w:numFmt w:val="bullet"/>
      <w:lvlText w:val="•"/>
      <w:lvlJc w:val="left"/>
      <w:pPr>
        <w:ind w:left="5028" w:hanging="144"/>
      </w:pPr>
      <w:rPr>
        <w:rFonts w:hint="default"/>
        <w:lang w:val="ru-RU" w:eastAsia="en-US" w:bidi="ar-SA"/>
      </w:rPr>
    </w:lvl>
    <w:lvl w:ilvl="5" w:tplc="5C34C3E8">
      <w:numFmt w:val="bullet"/>
      <w:lvlText w:val="•"/>
      <w:lvlJc w:val="left"/>
      <w:pPr>
        <w:ind w:left="6050" w:hanging="144"/>
      </w:pPr>
      <w:rPr>
        <w:rFonts w:hint="default"/>
        <w:lang w:val="ru-RU" w:eastAsia="en-US" w:bidi="ar-SA"/>
      </w:rPr>
    </w:lvl>
    <w:lvl w:ilvl="6" w:tplc="34806D70">
      <w:numFmt w:val="bullet"/>
      <w:lvlText w:val="•"/>
      <w:lvlJc w:val="left"/>
      <w:pPr>
        <w:ind w:left="7072" w:hanging="144"/>
      </w:pPr>
      <w:rPr>
        <w:rFonts w:hint="default"/>
        <w:lang w:val="ru-RU" w:eastAsia="en-US" w:bidi="ar-SA"/>
      </w:rPr>
    </w:lvl>
    <w:lvl w:ilvl="7" w:tplc="D2C6930E">
      <w:numFmt w:val="bullet"/>
      <w:lvlText w:val="•"/>
      <w:lvlJc w:val="left"/>
      <w:pPr>
        <w:ind w:left="8094" w:hanging="144"/>
      </w:pPr>
      <w:rPr>
        <w:rFonts w:hint="default"/>
        <w:lang w:val="ru-RU" w:eastAsia="en-US" w:bidi="ar-SA"/>
      </w:rPr>
    </w:lvl>
    <w:lvl w:ilvl="8" w:tplc="186E965E">
      <w:numFmt w:val="bullet"/>
      <w:lvlText w:val="•"/>
      <w:lvlJc w:val="left"/>
      <w:pPr>
        <w:ind w:left="911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60E273D"/>
    <w:multiLevelType w:val="hybridMultilevel"/>
    <w:tmpl w:val="F8C2D6DC"/>
    <w:lvl w:ilvl="0" w:tplc="DC5C4F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6387522"/>
    <w:multiLevelType w:val="hybridMultilevel"/>
    <w:tmpl w:val="DA1E6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F47"/>
    <w:multiLevelType w:val="hybridMultilevel"/>
    <w:tmpl w:val="A4BC683C"/>
    <w:lvl w:ilvl="0" w:tplc="5C64D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952FB"/>
    <w:multiLevelType w:val="hybridMultilevel"/>
    <w:tmpl w:val="51CC55E2"/>
    <w:lvl w:ilvl="0" w:tplc="E7A4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D6811"/>
    <w:multiLevelType w:val="multilevel"/>
    <w:tmpl w:val="2FDED0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210CE1"/>
    <w:multiLevelType w:val="multilevel"/>
    <w:tmpl w:val="919CAC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5D68A1"/>
    <w:multiLevelType w:val="hybridMultilevel"/>
    <w:tmpl w:val="F8765844"/>
    <w:lvl w:ilvl="0" w:tplc="9392B5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501BC"/>
    <w:multiLevelType w:val="hybridMultilevel"/>
    <w:tmpl w:val="B330DE3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297C63"/>
    <w:multiLevelType w:val="multilevel"/>
    <w:tmpl w:val="7E6A2E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10618A"/>
    <w:multiLevelType w:val="hybridMultilevel"/>
    <w:tmpl w:val="648A6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11E52"/>
    <w:multiLevelType w:val="hybridMultilevel"/>
    <w:tmpl w:val="B55E7FAC"/>
    <w:lvl w:ilvl="0" w:tplc="8B20C518">
      <w:numFmt w:val="bullet"/>
      <w:lvlText w:val=""/>
      <w:lvlJc w:val="left"/>
      <w:pPr>
        <w:ind w:left="2359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6EF14">
      <w:numFmt w:val="bullet"/>
      <w:lvlText w:val="•"/>
      <w:lvlJc w:val="left"/>
      <w:pPr>
        <w:ind w:left="3240" w:hanging="564"/>
      </w:pPr>
      <w:rPr>
        <w:rFonts w:hint="default"/>
        <w:lang w:val="ru-RU" w:eastAsia="en-US" w:bidi="ar-SA"/>
      </w:rPr>
    </w:lvl>
    <w:lvl w:ilvl="2" w:tplc="9B12A3C6">
      <w:numFmt w:val="bullet"/>
      <w:lvlText w:val="•"/>
      <w:lvlJc w:val="left"/>
      <w:pPr>
        <w:ind w:left="4120" w:hanging="564"/>
      </w:pPr>
      <w:rPr>
        <w:rFonts w:hint="default"/>
        <w:lang w:val="ru-RU" w:eastAsia="en-US" w:bidi="ar-SA"/>
      </w:rPr>
    </w:lvl>
    <w:lvl w:ilvl="3" w:tplc="4E020C38">
      <w:numFmt w:val="bullet"/>
      <w:lvlText w:val="•"/>
      <w:lvlJc w:val="left"/>
      <w:pPr>
        <w:ind w:left="5000" w:hanging="564"/>
      </w:pPr>
      <w:rPr>
        <w:rFonts w:hint="default"/>
        <w:lang w:val="ru-RU" w:eastAsia="en-US" w:bidi="ar-SA"/>
      </w:rPr>
    </w:lvl>
    <w:lvl w:ilvl="4" w:tplc="383A8EA2">
      <w:numFmt w:val="bullet"/>
      <w:lvlText w:val="•"/>
      <w:lvlJc w:val="left"/>
      <w:pPr>
        <w:ind w:left="5880" w:hanging="564"/>
      </w:pPr>
      <w:rPr>
        <w:rFonts w:hint="default"/>
        <w:lang w:val="ru-RU" w:eastAsia="en-US" w:bidi="ar-SA"/>
      </w:rPr>
    </w:lvl>
    <w:lvl w:ilvl="5" w:tplc="6504C702">
      <w:numFmt w:val="bullet"/>
      <w:lvlText w:val="•"/>
      <w:lvlJc w:val="left"/>
      <w:pPr>
        <w:ind w:left="6760" w:hanging="564"/>
      </w:pPr>
      <w:rPr>
        <w:rFonts w:hint="default"/>
        <w:lang w:val="ru-RU" w:eastAsia="en-US" w:bidi="ar-SA"/>
      </w:rPr>
    </w:lvl>
    <w:lvl w:ilvl="6" w:tplc="1E3C559A">
      <w:numFmt w:val="bullet"/>
      <w:lvlText w:val="•"/>
      <w:lvlJc w:val="left"/>
      <w:pPr>
        <w:ind w:left="7640" w:hanging="564"/>
      </w:pPr>
      <w:rPr>
        <w:rFonts w:hint="default"/>
        <w:lang w:val="ru-RU" w:eastAsia="en-US" w:bidi="ar-SA"/>
      </w:rPr>
    </w:lvl>
    <w:lvl w:ilvl="7" w:tplc="74008D26">
      <w:numFmt w:val="bullet"/>
      <w:lvlText w:val="•"/>
      <w:lvlJc w:val="left"/>
      <w:pPr>
        <w:ind w:left="8520" w:hanging="564"/>
      </w:pPr>
      <w:rPr>
        <w:rFonts w:hint="default"/>
        <w:lang w:val="ru-RU" w:eastAsia="en-US" w:bidi="ar-SA"/>
      </w:rPr>
    </w:lvl>
    <w:lvl w:ilvl="8" w:tplc="939C4136">
      <w:numFmt w:val="bullet"/>
      <w:lvlText w:val="•"/>
      <w:lvlJc w:val="left"/>
      <w:pPr>
        <w:ind w:left="9400" w:hanging="564"/>
      </w:pPr>
      <w:rPr>
        <w:rFonts w:hint="default"/>
        <w:lang w:val="ru-RU" w:eastAsia="en-US" w:bidi="ar-SA"/>
      </w:rPr>
    </w:lvl>
  </w:abstractNum>
  <w:abstractNum w:abstractNumId="24" w15:restartNumberingAfterBreak="0">
    <w:nsid w:val="44082729"/>
    <w:multiLevelType w:val="multilevel"/>
    <w:tmpl w:val="2AB4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5658F9"/>
    <w:multiLevelType w:val="hybridMultilevel"/>
    <w:tmpl w:val="FD264140"/>
    <w:lvl w:ilvl="0" w:tplc="9D4AB8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22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454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9C02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5A06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437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4A6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2A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A3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672360A"/>
    <w:multiLevelType w:val="multilevel"/>
    <w:tmpl w:val="D5D849A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9B5E52"/>
    <w:multiLevelType w:val="multilevel"/>
    <w:tmpl w:val="5B3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5037D7"/>
    <w:multiLevelType w:val="hybridMultilevel"/>
    <w:tmpl w:val="C0C499C6"/>
    <w:lvl w:ilvl="0" w:tplc="F01C29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6BB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66F2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A61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EA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ED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87A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266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8E9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449FC"/>
    <w:multiLevelType w:val="hybridMultilevel"/>
    <w:tmpl w:val="930A52B8"/>
    <w:lvl w:ilvl="0" w:tplc="118EF4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53CD9"/>
    <w:multiLevelType w:val="multilevel"/>
    <w:tmpl w:val="095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201A1"/>
    <w:multiLevelType w:val="multilevel"/>
    <w:tmpl w:val="789A2B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3A69C2"/>
    <w:multiLevelType w:val="multilevel"/>
    <w:tmpl w:val="17CC73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805070"/>
    <w:multiLevelType w:val="hybridMultilevel"/>
    <w:tmpl w:val="25CE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93649"/>
    <w:multiLevelType w:val="hybridMultilevel"/>
    <w:tmpl w:val="ABE04674"/>
    <w:lvl w:ilvl="0" w:tplc="2104F572">
      <w:start w:val="1"/>
      <w:numFmt w:val="decimal"/>
      <w:lvlText w:val="%1."/>
      <w:lvlJc w:val="left"/>
      <w:pPr>
        <w:ind w:left="4529" w:hanging="2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91C0A4A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2" w:tplc="3B3E1F7E">
      <w:numFmt w:val="bullet"/>
      <w:lvlText w:val="•"/>
      <w:lvlJc w:val="left"/>
      <w:pPr>
        <w:ind w:left="5848" w:hanging="281"/>
      </w:pPr>
      <w:rPr>
        <w:rFonts w:hint="default"/>
        <w:lang w:val="ru-RU" w:eastAsia="en-US" w:bidi="ar-SA"/>
      </w:rPr>
    </w:lvl>
    <w:lvl w:ilvl="3" w:tplc="7EFC1620">
      <w:numFmt w:val="bullet"/>
      <w:lvlText w:val="•"/>
      <w:lvlJc w:val="left"/>
      <w:pPr>
        <w:ind w:left="6512" w:hanging="281"/>
      </w:pPr>
      <w:rPr>
        <w:rFonts w:hint="default"/>
        <w:lang w:val="ru-RU" w:eastAsia="en-US" w:bidi="ar-SA"/>
      </w:rPr>
    </w:lvl>
    <w:lvl w:ilvl="4" w:tplc="124E8F54">
      <w:numFmt w:val="bullet"/>
      <w:lvlText w:val="•"/>
      <w:lvlJc w:val="left"/>
      <w:pPr>
        <w:ind w:left="7176" w:hanging="281"/>
      </w:pPr>
      <w:rPr>
        <w:rFonts w:hint="default"/>
        <w:lang w:val="ru-RU" w:eastAsia="en-US" w:bidi="ar-SA"/>
      </w:rPr>
    </w:lvl>
    <w:lvl w:ilvl="5" w:tplc="292E31E2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  <w:lvl w:ilvl="6" w:tplc="04B4D624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  <w:lvl w:ilvl="7" w:tplc="A032185C">
      <w:numFmt w:val="bullet"/>
      <w:lvlText w:val="•"/>
      <w:lvlJc w:val="left"/>
      <w:pPr>
        <w:ind w:left="9168" w:hanging="281"/>
      </w:pPr>
      <w:rPr>
        <w:rFonts w:hint="default"/>
        <w:lang w:val="ru-RU" w:eastAsia="en-US" w:bidi="ar-SA"/>
      </w:rPr>
    </w:lvl>
    <w:lvl w:ilvl="8" w:tplc="04245178">
      <w:numFmt w:val="bullet"/>
      <w:lvlText w:val="•"/>
      <w:lvlJc w:val="left"/>
      <w:pPr>
        <w:ind w:left="9832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71EA6491"/>
    <w:multiLevelType w:val="multilevel"/>
    <w:tmpl w:val="908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A3029B"/>
    <w:multiLevelType w:val="hybridMultilevel"/>
    <w:tmpl w:val="5BC6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64CBB"/>
    <w:multiLevelType w:val="hybridMultilevel"/>
    <w:tmpl w:val="B574937A"/>
    <w:lvl w:ilvl="0" w:tplc="1040BC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4"/>
  </w:num>
  <w:num w:numId="4">
    <w:abstractNumId w:val="14"/>
  </w:num>
  <w:num w:numId="5">
    <w:abstractNumId w:val="6"/>
  </w:num>
  <w:num w:numId="6">
    <w:abstractNumId w:val="6"/>
  </w:num>
  <w:num w:numId="7">
    <w:abstractNumId w:val="34"/>
  </w:num>
  <w:num w:numId="8">
    <w:abstractNumId w:val="34"/>
  </w:num>
  <w:num w:numId="9">
    <w:abstractNumId w:val="10"/>
  </w:num>
  <w:num w:numId="10">
    <w:abstractNumId w:val="10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6"/>
  </w:num>
  <w:num w:numId="15">
    <w:abstractNumId w:val="32"/>
  </w:num>
  <w:num w:numId="16">
    <w:abstractNumId w:val="11"/>
  </w:num>
  <w:num w:numId="17">
    <w:abstractNumId w:val="4"/>
  </w:num>
  <w:num w:numId="18">
    <w:abstractNumId w:val="36"/>
  </w:num>
  <w:num w:numId="19">
    <w:abstractNumId w:val="31"/>
  </w:num>
  <w:num w:numId="20">
    <w:abstractNumId w:val="28"/>
  </w:num>
  <w:num w:numId="21">
    <w:abstractNumId w:val="5"/>
  </w:num>
  <w:num w:numId="22">
    <w:abstractNumId w:val="37"/>
  </w:num>
  <w:num w:numId="23">
    <w:abstractNumId w:val="20"/>
  </w:num>
  <w:num w:numId="24">
    <w:abstractNumId w:val="13"/>
  </w:num>
  <w:num w:numId="25">
    <w:abstractNumId w:val="30"/>
  </w:num>
  <w:num w:numId="26">
    <w:abstractNumId w:val="22"/>
  </w:num>
  <w:num w:numId="27">
    <w:abstractNumId w:val="26"/>
  </w:num>
  <w:num w:numId="28">
    <w:abstractNumId w:val="9"/>
  </w:num>
  <w:num w:numId="29">
    <w:abstractNumId w:val="8"/>
  </w:num>
  <w:num w:numId="30">
    <w:abstractNumId w:val="29"/>
  </w:num>
  <w:num w:numId="31">
    <w:abstractNumId w:val="25"/>
  </w:num>
  <w:num w:numId="32">
    <w:abstractNumId w:val="12"/>
  </w:num>
  <w:num w:numId="33">
    <w:abstractNumId w:val="35"/>
  </w:num>
  <w:num w:numId="34">
    <w:abstractNumId w:val="23"/>
  </w:num>
  <w:num w:numId="35">
    <w:abstractNumId w:val="27"/>
  </w:num>
  <w:num w:numId="36">
    <w:abstractNumId w:val="15"/>
  </w:num>
  <w:num w:numId="37">
    <w:abstractNumId w:val="18"/>
  </w:num>
  <w:num w:numId="38">
    <w:abstractNumId w:val="2"/>
  </w:num>
  <w:num w:numId="39">
    <w:abstractNumId w:val="3"/>
  </w:num>
  <w:num w:numId="40">
    <w:abstractNumId w:val="17"/>
  </w:num>
  <w:num w:numId="41">
    <w:abstractNumId w:val="33"/>
  </w:num>
  <w:num w:numId="42">
    <w:abstractNumId w:val="24"/>
  </w:num>
  <w:num w:numId="43">
    <w:abstractNumId w:val="21"/>
  </w:num>
  <w:num w:numId="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B0"/>
    <w:rsid w:val="00000C18"/>
    <w:rsid w:val="00000F3F"/>
    <w:rsid w:val="00001652"/>
    <w:rsid w:val="000305A3"/>
    <w:rsid w:val="00030E59"/>
    <w:rsid w:val="00031D32"/>
    <w:rsid w:val="00033ED7"/>
    <w:rsid w:val="00035EF5"/>
    <w:rsid w:val="00047F3A"/>
    <w:rsid w:val="000504BB"/>
    <w:rsid w:val="00053424"/>
    <w:rsid w:val="00055547"/>
    <w:rsid w:val="000555E2"/>
    <w:rsid w:val="00055916"/>
    <w:rsid w:val="00057895"/>
    <w:rsid w:val="0005796E"/>
    <w:rsid w:val="00060778"/>
    <w:rsid w:val="00060F28"/>
    <w:rsid w:val="0006237A"/>
    <w:rsid w:val="0006382D"/>
    <w:rsid w:val="00065429"/>
    <w:rsid w:val="000710A0"/>
    <w:rsid w:val="0008283C"/>
    <w:rsid w:val="00083563"/>
    <w:rsid w:val="00085BA8"/>
    <w:rsid w:val="00087299"/>
    <w:rsid w:val="0009001A"/>
    <w:rsid w:val="00090F38"/>
    <w:rsid w:val="00093CA1"/>
    <w:rsid w:val="0009729B"/>
    <w:rsid w:val="000A0811"/>
    <w:rsid w:val="000A1964"/>
    <w:rsid w:val="000A5236"/>
    <w:rsid w:val="000A5E95"/>
    <w:rsid w:val="000A6EA6"/>
    <w:rsid w:val="000A7446"/>
    <w:rsid w:val="000A7E60"/>
    <w:rsid w:val="000B0B2D"/>
    <w:rsid w:val="000B2130"/>
    <w:rsid w:val="000B2258"/>
    <w:rsid w:val="000C314C"/>
    <w:rsid w:val="000C326B"/>
    <w:rsid w:val="000C3C75"/>
    <w:rsid w:val="000D2E0C"/>
    <w:rsid w:val="000D6435"/>
    <w:rsid w:val="000E02B9"/>
    <w:rsid w:val="000F5181"/>
    <w:rsid w:val="000F58D2"/>
    <w:rsid w:val="0010010C"/>
    <w:rsid w:val="00100702"/>
    <w:rsid w:val="00103705"/>
    <w:rsid w:val="001071E5"/>
    <w:rsid w:val="001071F2"/>
    <w:rsid w:val="001109CC"/>
    <w:rsid w:val="001121BC"/>
    <w:rsid w:val="00112BF6"/>
    <w:rsid w:val="00115453"/>
    <w:rsid w:val="00121C8C"/>
    <w:rsid w:val="00122188"/>
    <w:rsid w:val="00123398"/>
    <w:rsid w:val="001307A2"/>
    <w:rsid w:val="00130FE7"/>
    <w:rsid w:val="001407A5"/>
    <w:rsid w:val="00140ACE"/>
    <w:rsid w:val="00142A3F"/>
    <w:rsid w:val="00144F8A"/>
    <w:rsid w:val="00145053"/>
    <w:rsid w:val="001452D7"/>
    <w:rsid w:val="001469B7"/>
    <w:rsid w:val="00151729"/>
    <w:rsid w:val="001532B0"/>
    <w:rsid w:val="00163A19"/>
    <w:rsid w:val="001710A2"/>
    <w:rsid w:val="00171CE6"/>
    <w:rsid w:val="001737CF"/>
    <w:rsid w:val="00174D99"/>
    <w:rsid w:val="001844D1"/>
    <w:rsid w:val="001865BE"/>
    <w:rsid w:val="0019154B"/>
    <w:rsid w:val="001916A0"/>
    <w:rsid w:val="001974E0"/>
    <w:rsid w:val="001A28A1"/>
    <w:rsid w:val="001A29BC"/>
    <w:rsid w:val="001A5529"/>
    <w:rsid w:val="001A6DD5"/>
    <w:rsid w:val="001A6DDC"/>
    <w:rsid w:val="001A7AFA"/>
    <w:rsid w:val="001B21B8"/>
    <w:rsid w:val="001B329C"/>
    <w:rsid w:val="001B618F"/>
    <w:rsid w:val="001C198D"/>
    <w:rsid w:val="001C4380"/>
    <w:rsid w:val="001C77A1"/>
    <w:rsid w:val="001D618C"/>
    <w:rsid w:val="001E38B1"/>
    <w:rsid w:val="001E403C"/>
    <w:rsid w:val="001E763B"/>
    <w:rsid w:val="001E7874"/>
    <w:rsid w:val="001F0FC5"/>
    <w:rsid w:val="001F16F8"/>
    <w:rsid w:val="001F199C"/>
    <w:rsid w:val="001F4393"/>
    <w:rsid w:val="00202A28"/>
    <w:rsid w:val="00206453"/>
    <w:rsid w:val="00212851"/>
    <w:rsid w:val="00213CCF"/>
    <w:rsid w:val="00215A38"/>
    <w:rsid w:val="0022120D"/>
    <w:rsid w:val="00222F25"/>
    <w:rsid w:val="0022698B"/>
    <w:rsid w:val="002278BD"/>
    <w:rsid w:val="002334C8"/>
    <w:rsid w:val="00235964"/>
    <w:rsid w:val="002363E6"/>
    <w:rsid w:val="00237D51"/>
    <w:rsid w:val="00240C30"/>
    <w:rsid w:val="002549A5"/>
    <w:rsid w:val="00255956"/>
    <w:rsid w:val="00257BE4"/>
    <w:rsid w:val="002641B9"/>
    <w:rsid w:val="00267FBA"/>
    <w:rsid w:val="002751FA"/>
    <w:rsid w:val="002756D8"/>
    <w:rsid w:val="00277366"/>
    <w:rsid w:val="00277E25"/>
    <w:rsid w:val="00280A79"/>
    <w:rsid w:val="00280D5D"/>
    <w:rsid w:val="0028206A"/>
    <w:rsid w:val="00282F90"/>
    <w:rsid w:val="00290EA9"/>
    <w:rsid w:val="00291281"/>
    <w:rsid w:val="002914CC"/>
    <w:rsid w:val="0029364D"/>
    <w:rsid w:val="002A07AB"/>
    <w:rsid w:val="002A0F1C"/>
    <w:rsid w:val="002A2C4B"/>
    <w:rsid w:val="002A325C"/>
    <w:rsid w:val="002A3C37"/>
    <w:rsid w:val="002B70D3"/>
    <w:rsid w:val="002C06B3"/>
    <w:rsid w:val="002C129C"/>
    <w:rsid w:val="002C5D48"/>
    <w:rsid w:val="002C5FED"/>
    <w:rsid w:val="002C67E1"/>
    <w:rsid w:val="002D10F1"/>
    <w:rsid w:val="002D1A06"/>
    <w:rsid w:val="002D28C3"/>
    <w:rsid w:val="002D4499"/>
    <w:rsid w:val="002D4DE9"/>
    <w:rsid w:val="002E012D"/>
    <w:rsid w:val="002E4297"/>
    <w:rsid w:val="002E52CA"/>
    <w:rsid w:val="002E58FC"/>
    <w:rsid w:val="002F0763"/>
    <w:rsid w:val="002F0D2B"/>
    <w:rsid w:val="002F3E3B"/>
    <w:rsid w:val="002F4DF3"/>
    <w:rsid w:val="002F7597"/>
    <w:rsid w:val="003010C6"/>
    <w:rsid w:val="00301965"/>
    <w:rsid w:val="00301C7C"/>
    <w:rsid w:val="003024F7"/>
    <w:rsid w:val="0030335D"/>
    <w:rsid w:val="0030700A"/>
    <w:rsid w:val="00307CD3"/>
    <w:rsid w:val="00315A48"/>
    <w:rsid w:val="0032053D"/>
    <w:rsid w:val="00322FB5"/>
    <w:rsid w:val="003249E8"/>
    <w:rsid w:val="00332434"/>
    <w:rsid w:val="00332D57"/>
    <w:rsid w:val="00332E41"/>
    <w:rsid w:val="00332FFB"/>
    <w:rsid w:val="003364FA"/>
    <w:rsid w:val="003367E6"/>
    <w:rsid w:val="0034458D"/>
    <w:rsid w:val="00346F1A"/>
    <w:rsid w:val="003511BF"/>
    <w:rsid w:val="00351F00"/>
    <w:rsid w:val="0035313A"/>
    <w:rsid w:val="00355B7B"/>
    <w:rsid w:val="00356533"/>
    <w:rsid w:val="003659C2"/>
    <w:rsid w:val="00370B54"/>
    <w:rsid w:val="00373C77"/>
    <w:rsid w:val="00374562"/>
    <w:rsid w:val="00377656"/>
    <w:rsid w:val="00381384"/>
    <w:rsid w:val="00384E82"/>
    <w:rsid w:val="0038785E"/>
    <w:rsid w:val="00390C4F"/>
    <w:rsid w:val="003921C0"/>
    <w:rsid w:val="00393DC2"/>
    <w:rsid w:val="00394B18"/>
    <w:rsid w:val="003A0987"/>
    <w:rsid w:val="003A20A2"/>
    <w:rsid w:val="003A4267"/>
    <w:rsid w:val="003A605E"/>
    <w:rsid w:val="003A62E4"/>
    <w:rsid w:val="003A74F5"/>
    <w:rsid w:val="003A7960"/>
    <w:rsid w:val="003A7C22"/>
    <w:rsid w:val="003B5EAF"/>
    <w:rsid w:val="003B6EB6"/>
    <w:rsid w:val="003B7FC9"/>
    <w:rsid w:val="003C078E"/>
    <w:rsid w:val="003C1848"/>
    <w:rsid w:val="003C28E5"/>
    <w:rsid w:val="003C3FEF"/>
    <w:rsid w:val="003D1A64"/>
    <w:rsid w:val="003D3DBD"/>
    <w:rsid w:val="003E342F"/>
    <w:rsid w:val="003E374B"/>
    <w:rsid w:val="003E4967"/>
    <w:rsid w:val="003E6584"/>
    <w:rsid w:val="003F1460"/>
    <w:rsid w:val="003F3769"/>
    <w:rsid w:val="00403FEE"/>
    <w:rsid w:val="00407285"/>
    <w:rsid w:val="00407C80"/>
    <w:rsid w:val="00411B29"/>
    <w:rsid w:val="00415349"/>
    <w:rsid w:val="00421204"/>
    <w:rsid w:val="00421C71"/>
    <w:rsid w:val="00423977"/>
    <w:rsid w:val="00427ED9"/>
    <w:rsid w:val="004337C4"/>
    <w:rsid w:val="00433961"/>
    <w:rsid w:val="0043420F"/>
    <w:rsid w:val="004367F2"/>
    <w:rsid w:val="00440A1C"/>
    <w:rsid w:val="004435AA"/>
    <w:rsid w:val="00443C5B"/>
    <w:rsid w:val="00451CAF"/>
    <w:rsid w:val="00451F34"/>
    <w:rsid w:val="00452FD7"/>
    <w:rsid w:val="004535D7"/>
    <w:rsid w:val="00454742"/>
    <w:rsid w:val="004673C1"/>
    <w:rsid w:val="00470838"/>
    <w:rsid w:val="0047278E"/>
    <w:rsid w:val="00472874"/>
    <w:rsid w:val="00472C5B"/>
    <w:rsid w:val="004737E7"/>
    <w:rsid w:val="00476382"/>
    <w:rsid w:val="00476BB6"/>
    <w:rsid w:val="00477897"/>
    <w:rsid w:val="0048222F"/>
    <w:rsid w:val="0048264B"/>
    <w:rsid w:val="004920F5"/>
    <w:rsid w:val="0049304D"/>
    <w:rsid w:val="00493448"/>
    <w:rsid w:val="004A01C3"/>
    <w:rsid w:val="004A39ED"/>
    <w:rsid w:val="004B0056"/>
    <w:rsid w:val="004B0409"/>
    <w:rsid w:val="004B10C2"/>
    <w:rsid w:val="004B2B5E"/>
    <w:rsid w:val="004B5254"/>
    <w:rsid w:val="004B6946"/>
    <w:rsid w:val="004C0574"/>
    <w:rsid w:val="004C20FC"/>
    <w:rsid w:val="004C3BE1"/>
    <w:rsid w:val="004C49BD"/>
    <w:rsid w:val="004C6B38"/>
    <w:rsid w:val="004D1B77"/>
    <w:rsid w:val="004D1BE7"/>
    <w:rsid w:val="004E2C18"/>
    <w:rsid w:val="004F22C0"/>
    <w:rsid w:val="004F4FB4"/>
    <w:rsid w:val="004F5FCA"/>
    <w:rsid w:val="004F68AF"/>
    <w:rsid w:val="004F72CB"/>
    <w:rsid w:val="005026DD"/>
    <w:rsid w:val="00504166"/>
    <w:rsid w:val="005061D7"/>
    <w:rsid w:val="00506B19"/>
    <w:rsid w:val="0051001B"/>
    <w:rsid w:val="00513FD8"/>
    <w:rsid w:val="00514CFC"/>
    <w:rsid w:val="00517E97"/>
    <w:rsid w:val="005200D4"/>
    <w:rsid w:val="00521720"/>
    <w:rsid w:val="00524AA2"/>
    <w:rsid w:val="00525B0A"/>
    <w:rsid w:val="00530824"/>
    <w:rsid w:val="0053104D"/>
    <w:rsid w:val="005326E8"/>
    <w:rsid w:val="00535D86"/>
    <w:rsid w:val="00537B33"/>
    <w:rsid w:val="00537ED2"/>
    <w:rsid w:val="00537EFF"/>
    <w:rsid w:val="005408C1"/>
    <w:rsid w:val="00542283"/>
    <w:rsid w:val="00546FAA"/>
    <w:rsid w:val="00552D39"/>
    <w:rsid w:val="00553CC3"/>
    <w:rsid w:val="00555B5E"/>
    <w:rsid w:val="00556BBB"/>
    <w:rsid w:val="00564572"/>
    <w:rsid w:val="00566C96"/>
    <w:rsid w:val="0057306D"/>
    <w:rsid w:val="0057643A"/>
    <w:rsid w:val="00580B19"/>
    <w:rsid w:val="005810F5"/>
    <w:rsid w:val="00581B88"/>
    <w:rsid w:val="00596700"/>
    <w:rsid w:val="005A1D58"/>
    <w:rsid w:val="005A288E"/>
    <w:rsid w:val="005A3962"/>
    <w:rsid w:val="005A453B"/>
    <w:rsid w:val="005A5014"/>
    <w:rsid w:val="005A7A7C"/>
    <w:rsid w:val="005B2DDC"/>
    <w:rsid w:val="005B441C"/>
    <w:rsid w:val="005B5EC0"/>
    <w:rsid w:val="005B743A"/>
    <w:rsid w:val="005C1DF8"/>
    <w:rsid w:val="005C3EA3"/>
    <w:rsid w:val="005C5BDF"/>
    <w:rsid w:val="005C5EC6"/>
    <w:rsid w:val="005D1FC0"/>
    <w:rsid w:val="005D2496"/>
    <w:rsid w:val="005D34D7"/>
    <w:rsid w:val="005D40A8"/>
    <w:rsid w:val="005D7F8B"/>
    <w:rsid w:val="005E0CF3"/>
    <w:rsid w:val="005E4192"/>
    <w:rsid w:val="005E43C8"/>
    <w:rsid w:val="005F019E"/>
    <w:rsid w:val="005F20DC"/>
    <w:rsid w:val="006000DF"/>
    <w:rsid w:val="00602B6A"/>
    <w:rsid w:val="00604221"/>
    <w:rsid w:val="00604548"/>
    <w:rsid w:val="00606B4C"/>
    <w:rsid w:val="00606F15"/>
    <w:rsid w:val="0060719E"/>
    <w:rsid w:val="0061403D"/>
    <w:rsid w:val="006173DA"/>
    <w:rsid w:val="00617882"/>
    <w:rsid w:val="00617B55"/>
    <w:rsid w:val="006206B8"/>
    <w:rsid w:val="00621D28"/>
    <w:rsid w:val="00625631"/>
    <w:rsid w:val="006459F8"/>
    <w:rsid w:val="006461F9"/>
    <w:rsid w:val="00646BA6"/>
    <w:rsid w:val="006511AD"/>
    <w:rsid w:val="00655B53"/>
    <w:rsid w:val="00657722"/>
    <w:rsid w:val="006605E3"/>
    <w:rsid w:val="00661814"/>
    <w:rsid w:val="00665104"/>
    <w:rsid w:val="006661BC"/>
    <w:rsid w:val="00666E66"/>
    <w:rsid w:val="00666F00"/>
    <w:rsid w:val="006737F8"/>
    <w:rsid w:val="00677DDF"/>
    <w:rsid w:val="00681C74"/>
    <w:rsid w:val="006854D7"/>
    <w:rsid w:val="0069076D"/>
    <w:rsid w:val="006919D9"/>
    <w:rsid w:val="006932DD"/>
    <w:rsid w:val="00694C1A"/>
    <w:rsid w:val="006968E7"/>
    <w:rsid w:val="006A0B0B"/>
    <w:rsid w:val="006A1395"/>
    <w:rsid w:val="006A4373"/>
    <w:rsid w:val="006A6050"/>
    <w:rsid w:val="006B39BC"/>
    <w:rsid w:val="006B7F0D"/>
    <w:rsid w:val="006C0C5D"/>
    <w:rsid w:val="006C3135"/>
    <w:rsid w:val="006C436B"/>
    <w:rsid w:val="006C582C"/>
    <w:rsid w:val="006C7775"/>
    <w:rsid w:val="006D0104"/>
    <w:rsid w:val="006D061B"/>
    <w:rsid w:val="006D2AA7"/>
    <w:rsid w:val="006D4C52"/>
    <w:rsid w:val="006D7F87"/>
    <w:rsid w:val="006E522C"/>
    <w:rsid w:val="006E60FE"/>
    <w:rsid w:val="006F001B"/>
    <w:rsid w:val="006F25E9"/>
    <w:rsid w:val="006F620A"/>
    <w:rsid w:val="006F6733"/>
    <w:rsid w:val="007001C8"/>
    <w:rsid w:val="007024A6"/>
    <w:rsid w:val="007053DE"/>
    <w:rsid w:val="007056CB"/>
    <w:rsid w:val="007061DF"/>
    <w:rsid w:val="007127B0"/>
    <w:rsid w:val="007131EC"/>
    <w:rsid w:val="00723968"/>
    <w:rsid w:val="00725E70"/>
    <w:rsid w:val="007274AC"/>
    <w:rsid w:val="007276D6"/>
    <w:rsid w:val="00730A14"/>
    <w:rsid w:val="00734DF6"/>
    <w:rsid w:val="00734E62"/>
    <w:rsid w:val="00736409"/>
    <w:rsid w:val="007401BE"/>
    <w:rsid w:val="007428A1"/>
    <w:rsid w:val="007543DD"/>
    <w:rsid w:val="00754619"/>
    <w:rsid w:val="00755EE9"/>
    <w:rsid w:val="00756606"/>
    <w:rsid w:val="00760FFE"/>
    <w:rsid w:val="007620D3"/>
    <w:rsid w:val="00762839"/>
    <w:rsid w:val="00762ADD"/>
    <w:rsid w:val="00763A4D"/>
    <w:rsid w:val="0076437D"/>
    <w:rsid w:val="007643E0"/>
    <w:rsid w:val="0076606B"/>
    <w:rsid w:val="007670CC"/>
    <w:rsid w:val="00767D38"/>
    <w:rsid w:val="0077184A"/>
    <w:rsid w:val="0077187D"/>
    <w:rsid w:val="00772F02"/>
    <w:rsid w:val="007762C6"/>
    <w:rsid w:val="00777D2A"/>
    <w:rsid w:val="007813B7"/>
    <w:rsid w:val="00783422"/>
    <w:rsid w:val="00785E68"/>
    <w:rsid w:val="007A006D"/>
    <w:rsid w:val="007A18B7"/>
    <w:rsid w:val="007B0F82"/>
    <w:rsid w:val="007B1120"/>
    <w:rsid w:val="007B7406"/>
    <w:rsid w:val="007C319A"/>
    <w:rsid w:val="007C6E75"/>
    <w:rsid w:val="007D0FA7"/>
    <w:rsid w:val="007D1957"/>
    <w:rsid w:val="007D26FF"/>
    <w:rsid w:val="007D292D"/>
    <w:rsid w:val="007D791B"/>
    <w:rsid w:val="007D7D92"/>
    <w:rsid w:val="007E4502"/>
    <w:rsid w:val="007E5507"/>
    <w:rsid w:val="007F35B4"/>
    <w:rsid w:val="007F4A8A"/>
    <w:rsid w:val="007F6A44"/>
    <w:rsid w:val="007F6BAE"/>
    <w:rsid w:val="007F6BB1"/>
    <w:rsid w:val="007F6FBE"/>
    <w:rsid w:val="00800BBE"/>
    <w:rsid w:val="0080723D"/>
    <w:rsid w:val="008125B7"/>
    <w:rsid w:val="0082110C"/>
    <w:rsid w:val="00821347"/>
    <w:rsid w:val="008239F8"/>
    <w:rsid w:val="00827272"/>
    <w:rsid w:val="00831915"/>
    <w:rsid w:val="008321ED"/>
    <w:rsid w:val="008329C1"/>
    <w:rsid w:val="00840007"/>
    <w:rsid w:val="008423D1"/>
    <w:rsid w:val="00844B01"/>
    <w:rsid w:val="008475F3"/>
    <w:rsid w:val="00847AA1"/>
    <w:rsid w:val="00852204"/>
    <w:rsid w:val="00852259"/>
    <w:rsid w:val="00852281"/>
    <w:rsid w:val="0085750B"/>
    <w:rsid w:val="00860BDB"/>
    <w:rsid w:val="00862B01"/>
    <w:rsid w:val="008637BF"/>
    <w:rsid w:val="00865FC6"/>
    <w:rsid w:val="00867565"/>
    <w:rsid w:val="0086760F"/>
    <w:rsid w:val="00871E79"/>
    <w:rsid w:val="008722BB"/>
    <w:rsid w:val="00872DE0"/>
    <w:rsid w:val="00874CAA"/>
    <w:rsid w:val="00883B50"/>
    <w:rsid w:val="008859BF"/>
    <w:rsid w:val="008872E3"/>
    <w:rsid w:val="0089268D"/>
    <w:rsid w:val="008A3321"/>
    <w:rsid w:val="008A3576"/>
    <w:rsid w:val="008A45FB"/>
    <w:rsid w:val="008A646D"/>
    <w:rsid w:val="008B67E3"/>
    <w:rsid w:val="008C5B0E"/>
    <w:rsid w:val="008C64DF"/>
    <w:rsid w:val="008C7FFB"/>
    <w:rsid w:val="008D0BC3"/>
    <w:rsid w:val="008D63EE"/>
    <w:rsid w:val="008D7617"/>
    <w:rsid w:val="008E2580"/>
    <w:rsid w:val="008E53A0"/>
    <w:rsid w:val="008E7D8A"/>
    <w:rsid w:val="008E7EBD"/>
    <w:rsid w:val="008F310C"/>
    <w:rsid w:val="008F3365"/>
    <w:rsid w:val="008F3624"/>
    <w:rsid w:val="008F50F8"/>
    <w:rsid w:val="0090697B"/>
    <w:rsid w:val="00907E36"/>
    <w:rsid w:val="0091093D"/>
    <w:rsid w:val="00910E40"/>
    <w:rsid w:val="009127F7"/>
    <w:rsid w:val="00913154"/>
    <w:rsid w:val="009177E1"/>
    <w:rsid w:val="0092103B"/>
    <w:rsid w:val="00921E27"/>
    <w:rsid w:val="009221C5"/>
    <w:rsid w:val="00922994"/>
    <w:rsid w:val="00922D3E"/>
    <w:rsid w:val="00922F47"/>
    <w:rsid w:val="00924C7E"/>
    <w:rsid w:val="00924E3E"/>
    <w:rsid w:val="00925110"/>
    <w:rsid w:val="00925322"/>
    <w:rsid w:val="009257C7"/>
    <w:rsid w:val="00925A42"/>
    <w:rsid w:val="00926F81"/>
    <w:rsid w:val="0093320B"/>
    <w:rsid w:val="00933AF8"/>
    <w:rsid w:val="00937DBE"/>
    <w:rsid w:val="009427E8"/>
    <w:rsid w:val="00944A5F"/>
    <w:rsid w:val="00945C5F"/>
    <w:rsid w:val="0095487A"/>
    <w:rsid w:val="00955CFB"/>
    <w:rsid w:val="00957653"/>
    <w:rsid w:val="00960CF6"/>
    <w:rsid w:val="009626F0"/>
    <w:rsid w:val="009646BE"/>
    <w:rsid w:val="00965E8D"/>
    <w:rsid w:val="00976DF6"/>
    <w:rsid w:val="009778D8"/>
    <w:rsid w:val="00977D54"/>
    <w:rsid w:val="00982F82"/>
    <w:rsid w:val="0098493E"/>
    <w:rsid w:val="00994E39"/>
    <w:rsid w:val="00994E54"/>
    <w:rsid w:val="00995DCB"/>
    <w:rsid w:val="00996390"/>
    <w:rsid w:val="009A4850"/>
    <w:rsid w:val="009B451F"/>
    <w:rsid w:val="009B456E"/>
    <w:rsid w:val="009B475B"/>
    <w:rsid w:val="009C45EC"/>
    <w:rsid w:val="009D05F8"/>
    <w:rsid w:val="009D0653"/>
    <w:rsid w:val="009D10BD"/>
    <w:rsid w:val="009D25FD"/>
    <w:rsid w:val="009E1E12"/>
    <w:rsid w:val="009E31F4"/>
    <w:rsid w:val="009E4323"/>
    <w:rsid w:val="009E78D6"/>
    <w:rsid w:val="009F03FB"/>
    <w:rsid w:val="009F28E4"/>
    <w:rsid w:val="00A00B69"/>
    <w:rsid w:val="00A069DC"/>
    <w:rsid w:val="00A07DF8"/>
    <w:rsid w:val="00A1076F"/>
    <w:rsid w:val="00A1585F"/>
    <w:rsid w:val="00A16361"/>
    <w:rsid w:val="00A1749F"/>
    <w:rsid w:val="00A231ED"/>
    <w:rsid w:val="00A30204"/>
    <w:rsid w:val="00A302E5"/>
    <w:rsid w:val="00A37130"/>
    <w:rsid w:val="00A37FA7"/>
    <w:rsid w:val="00A41CA4"/>
    <w:rsid w:val="00A457D5"/>
    <w:rsid w:val="00A46646"/>
    <w:rsid w:val="00A50D99"/>
    <w:rsid w:val="00A525E8"/>
    <w:rsid w:val="00A5417A"/>
    <w:rsid w:val="00A573AF"/>
    <w:rsid w:val="00A576C7"/>
    <w:rsid w:val="00A66A3D"/>
    <w:rsid w:val="00A702F1"/>
    <w:rsid w:val="00A73053"/>
    <w:rsid w:val="00A744CD"/>
    <w:rsid w:val="00A75CE5"/>
    <w:rsid w:val="00A81190"/>
    <w:rsid w:val="00A81D48"/>
    <w:rsid w:val="00A844A7"/>
    <w:rsid w:val="00A85DC8"/>
    <w:rsid w:val="00A87E91"/>
    <w:rsid w:val="00A9219F"/>
    <w:rsid w:val="00A9338F"/>
    <w:rsid w:val="00A94A9C"/>
    <w:rsid w:val="00A963DD"/>
    <w:rsid w:val="00AA0F62"/>
    <w:rsid w:val="00AA16BB"/>
    <w:rsid w:val="00AA2AFD"/>
    <w:rsid w:val="00AA2BD6"/>
    <w:rsid w:val="00AA305B"/>
    <w:rsid w:val="00AA30DA"/>
    <w:rsid w:val="00AA6B40"/>
    <w:rsid w:val="00AA70AC"/>
    <w:rsid w:val="00AB1898"/>
    <w:rsid w:val="00AC3B3D"/>
    <w:rsid w:val="00AC43D8"/>
    <w:rsid w:val="00AC766E"/>
    <w:rsid w:val="00AC781C"/>
    <w:rsid w:val="00AD0928"/>
    <w:rsid w:val="00AD2D3B"/>
    <w:rsid w:val="00AD3338"/>
    <w:rsid w:val="00AD3469"/>
    <w:rsid w:val="00AD7D47"/>
    <w:rsid w:val="00AE0294"/>
    <w:rsid w:val="00AE139D"/>
    <w:rsid w:val="00AE3DA3"/>
    <w:rsid w:val="00AE439D"/>
    <w:rsid w:val="00AF00CB"/>
    <w:rsid w:val="00AF159A"/>
    <w:rsid w:val="00AF3969"/>
    <w:rsid w:val="00AF4F31"/>
    <w:rsid w:val="00B005CD"/>
    <w:rsid w:val="00B120EE"/>
    <w:rsid w:val="00B12266"/>
    <w:rsid w:val="00B1539B"/>
    <w:rsid w:val="00B2319E"/>
    <w:rsid w:val="00B23CE4"/>
    <w:rsid w:val="00B2665C"/>
    <w:rsid w:val="00B328A2"/>
    <w:rsid w:val="00B336A4"/>
    <w:rsid w:val="00B37954"/>
    <w:rsid w:val="00B42048"/>
    <w:rsid w:val="00B43405"/>
    <w:rsid w:val="00B43AE2"/>
    <w:rsid w:val="00B43E4B"/>
    <w:rsid w:val="00B44799"/>
    <w:rsid w:val="00B44C88"/>
    <w:rsid w:val="00B44F79"/>
    <w:rsid w:val="00B4536F"/>
    <w:rsid w:val="00B47300"/>
    <w:rsid w:val="00B552C2"/>
    <w:rsid w:val="00B572B1"/>
    <w:rsid w:val="00B63C91"/>
    <w:rsid w:val="00B64570"/>
    <w:rsid w:val="00B703D2"/>
    <w:rsid w:val="00B73CED"/>
    <w:rsid w:val="00B73FC6"/>
    <w:rsid w:val="00B8029B"/>
    <w:rsid w:val="00B83BB7"/>
    <w:rsid w:val="00B87DAB"/>
    <w:rsid w:val="00B91975"/>
    <w:rsid w:val="00B91C8D"/>
    <w:rsid w:val="00B92B86"/>
    <w:rsid w:val="00BA0F54"/>
    <w:rsid w:val="00BA213A"/>
    <w:rsid w:val="00BA67AC"/>
    <w:rsid w:val="00BB1DD2"/>
    <w:rsid w:val="00BB23DA"/>
    <w:rsid w:val="00BB2FC6"/>
    <w:rsid w:val="00BB387D"/>
    <w:rsid w:val="00BB4776"/>
    <w:rsid w:val="00BB64D6"/>
    <w:rsid w:val="00BB6CC2"/>
    <w:rsid w:val="00BB7691"/>
    <w:rsid w:val="00BB7982"/>
    <w:rsid w:val="00BC2750"/>
    <w:rsid w:val="00BD2B08"/>
    <w:rsid w:val="00BD313F"/>
    <w:rsid w:val="00BD4091"/>
    <w:rsid w:val="00BD4588"/>
    <w:rsid w:val="00BD63D3"/>
    <w:rsid w:val="00BE02C8"/>
    <w:rsid w:val="00BE2C04"/>
    <w:rsid w:val="00BE3E8F"/>
    <w:rsid w:val="00BE4A3E"/>
    <w:rsid w:val="00BF058B"/>
    <w:rsid w:val="00BF399C"/>
    <w:rsid w:val="00BF42C4"/>
    <w:rsid w:val="00BF5470"/>
    <w:rsid w:val="00BF6DE3"/>
    <w:rsid w:val="00C0051D"/>
    <w:rsid w:val="00C029C6"/>
    <w:rsid w:val="00C03957"/>
    <w:rsid w:val="00C0416E"/>
    <w:rsid w:val="00C06048"/>
    <w:rsid w:val="00C0704D"/>
    <w:rsid w:val="00C11502"/>
    <w:rsid w:val="00C14FAF"/>
    <w:rsid w:val="00C22A55"/>
    <w:rsid w:val="00C22D67"/>
    <w:rsid w:val="00C278DD"/>
    <w:rsid w:val="00C34630"/>
    <w:rsid w:val="00C413B0"/>
    <w:rsid w:val="00C41F29"/>
    <w:rsid w:val="00C45C4F"/>
    <w:rsid w:val="00C47505"/>
    <w:rsid w:val="00C51F70"/>
    <w:rsid w:val="00C54ED5"/>
    <w:rsid w:val="00C56B62"/>
    <w:rsid w:val="00C60A76"/>
    <w:rsid w:val="00C61171"/>
    <w:rsid w:val="00C64118"/>
    <w:rsid w:val="00C66F44"/>
    <w:rsid w:val="00C67B46"/>
    <w:rsid w:val="00C70E9D"/>
    <w:rsid w:val="00C71897"/>
    <w:rsid w:val="00C739A3"/>
    <w:rsid w:val="00C83047"/>
    <w:rsid w:val="00C94678"/>
    <w:rsid w:val="00C946BE"/>
    <w:rsid w:val="00C9541D"/>
    <w:rsid w:val="00CA5ED6"/>
    <w:rsid w:val="00CA62F8"/>
    <w:rsid w:val="00CB00E9"/>
    <w:rsid w:val="00CB6041"/>
    <w:rsid w:val="00CB7478"/>
    <w:rsid w:val="00CD142D"/>
    <w:rsid w:val="00CE38D9"/>
    <w:rsid w:val="00CE49FA"/>
    <w:rsid w:val="00CE6680"/>
    <w:rsid w:val="00CE6944"/>
    <w:rsid w:val="00CF03CD"/>
    <w:rsid w:val="00CF111E"/>
    <w:rsid w:val="00CF19AB"/>
    <w:rsid w:val="00CF32A4"/>
    <w:rsid w:val="00CF4563"/>
    <w:rsid w:val="00CF48B6"/>
    <w:rsid w:val="00CF5D87"/>
    <w:rsid w:val="00CF7209"/>
    <w:rsid w:val="00D02264"/>
    <w:rsid w:val="00D02BCC"/>
    <w:rsid w:val="00D046E1"/>
    <w:rsid w:val="00D062F0"/>
    <w:rsid w:val="00D07DFD"/>
    <w:rsid w:val="00D10033"/>
    <w:rsid w:val="00D128A5"/>
    <w:rsid w:val="00D13797"/>
    <w:rsid w:val="00D14C65"/>
    <w:rsid w:val="00D208C5"/>
    <w:rsid w:val="00D21A55"/>
    <w:rsid w:val="00D235B0"/>
    <w:rsid w:val="00D30620"/>
    <w:rsid w:val="00D30D61"/>
    <w:rsid w:val="00D352CB"/>
    <w:rsid w:val="00D353A4"/>
    <w:rsid w:val="00D40B61"/>
    <w:rsid w:val="00D40E94"/>
    <w:rsid w:val="00D43A1B"/>
    <w:rsid w:val="00D43F6C"/>
    <w:rsid w:val="00D5173F"/>
    <w:rsid w:val="00D57C3E"/>
    <w:rsid w:val="00D61695"/>
    <w:rsid w:val="00D634B2"/>
    <w:rsid w:val="00D637A0"/>
    <w:rsid w:val="00D646C2"/>
    <w:rsid w:val="00D67D4C"/>
    <w:rsid w:val="00D73DA8"/>
    <w:rsid w:val="00D809EE"/>
    <w:rsid w:val="00D80F6D"/>
    <w:rsid w:val="00D8195D"/>
    <w:rsid w:val="00D81ECB"/>
    <w:rsid w:val="00D821E8"/>
    <w:rsid w:val="00D84161"/>
    <w:rsid w:val="00D9097C"/>
    <w:rsid w:val="00D94EC3"/>
    <w:rsid w:val="00DA2A39"/>
    <w:rsid w:val="00DA4042"/>
    <w:rsid w:val="00DA7851"/>
    <w:rsid w:val="00DB0AF7"/>
    <w:rsid w:val="00DB50E0"/>
    <w:rsid w:val="00DB551F"/>
    <w:rsid w:val="00DB55ED"/>
    <w:rsid w:val="00DB56CA"/>
    <w:rsid w:val="00DB6596"/>
    <w:rsid w:val="00DC0AE9"/>
    <w:rsid w:val="00DC67B1"/>
    <w:rsid w:val="00DD476D"/>
    <w:rsid w:val="00DE5B01"/>
    <w:rsid w:val="00DF08C9"/>
    <w:rsid w:val="00DF1881"/>
    <w:rsid w:val="00DF52B4"/>
    <w:rsid w:val="00E04BFA"/>
    <w:rsid w:val="00E0662C"/>
    <w:rsid w:val="00E0788F"/>
    <w:rsid w:val="00E10027"/>
    <w:rsid w:val="00E1033A"/>
    <w:rsid w:val="00E157BB"/>
    <w:rsid w:val="00E17ABC"/>
    <w:rsid w:val="00E2032B"/>
    <w:rsid w:val="00E20520"/>
    <w:rsid w:val="00E20F73"/>
    <w:rsid w:val="00E22AE4"/>
    <w:rsid w:val="00E249EA"/>
    <w:rsid w:val="00E267C6"/>
    <w:rsid w:val="00E273FD"/>
    <w:rsid w:val="00E3325C"/>
    <w:rsid w:val="00E34517"/>
    <w:rsid w:val="00E43378"/>
    <w:rsid w:val="00E43C7B"/>
    <w:rsid w:val="00E456C5"/>
    <w:rsid w:val="00E5030B"/>
    <w:rsid w:val="00E52771"/>
    <w:rsid w:val="00E53B57"/>
    <w:rsid w:val="00E54B6D"/>
    <w:rsid w:val="00E559B7"/>
    <w:rsid w:val="00E55A70"/>
    <w:rsid w:val="00E605D7"/>
    <w:rsid w:val="00E62B57"/>
    <w:rsid w:val="00E63564"/>
    <w:rsid w:val="00E635C8"/>
    <w:rsid w:val="00E642D1"/>
    <w:rsid w:val="00E73705"/>
    <w:rsid w:val="00E73D4A"/>
    <w:rsid w:val="00E742C3"/>
    <w:rsid w:val="00E75B6D"/>
    <w:rsid w:val="00E76531"/>
    <w:rsid w:val="00E76F5C"/>
    <w:rsid w:val="00E77231"/>
    <w:rsid w:val="00E8268A"/>
    <w:rsid w:val="00E827B3"/>
    <w:rsid w:val="00E844FB"/>
    <w:rsid w:val="00E86DDC"/>
    <w:rsid w:val="00E919F2"/>
    <w:rsid w:val="00E954E9"/>
    <w:rsid w:val="00E96C4D"/>
    <w:rsid w:val="00E96D58"/>
    <w:rsid w:val="00EB7C99"/>
    <w:rsid w:val="00EC4E01"/>
    <w:rsid w:val="00ED0AFE"/>
    <w:rsid w:val="00ED4DA6"/>
    <w:rsid w:val="00ED5763"/>
    <w:rsid w:val="00ED7E74"/>
    <w:rsid w:val="00EE41A3"/>
    <w:rsid w:val="00EE441B"/>
    <w:rsid w:val="00EE4AFF"/>
    <w:rsid w:val="00EE4D8A"/>
    <w:rsid w:val="00EE5811"/>
    <w:rsid w:val="00EE61D9"/>
    <w:rsid w:val="00F11DFE"/>
    <w:rsid w:val="00F15275"/>
    <w:rsid w:val="00F1579E"/>
    <w:rsid w:val="00F16C0A"/>
    <w:rsid w:val="00F17CF9"/>
    <w:rsid w:val="00F20D7B"/>
    <w:rsid w:val="00F2167D"/>
    <w:rsid w:val="00F23C1B"/>
    <w:rsid w:val="00F2432B"/>
    <w:rsid w:val="00F245D5"/>
    <w:rsid w:val="00F24D41"/>
    <w:rsid w:val="00F26325"/>
    <w:rsid w:val="00F26A38"/>
    <w:rsid w:val="00F319AC"/>
    <w:rsid w:val="00F3373B"/>
    <w:rsid w:val="00F33D42"/>
    <w:rsid w:val="00F36449"/>
    <w:rsid w:val="00F37568"/>
    <w:rsid w:val="00F37619"/>
    <w:rsid w:val="00F443A9"/>
    <w:rsid w:val="00F503E6"/>
    <w:rsid w:val="00F53471"/>
    <w:rsid w:val="00F53965"/>
    <w:rsid w:val="00F53B01"/>
    <w:rsid w:val="00F55AC7"/>
    <w:rsid w:val="00F5641F"/>
    <w:rsid w:val="00F60733"/>
    <w:rsid w:val="00F6125A"/>
    <w:rsid w:val="00F61989"/>
    <w:rsid w:val="00F62AB9"/>
    <w:rsid w:val="00F63B48"/>
    <w:rsid w:val="00F65ACF"/>
    <w:rsid w:val="00F666E0"/>
    <w:rsid w:val="00F75856"/>
    <w:rsid w:val="00F77CB6"/>
    <w:rsid w:val="00F80E87"/>
    <w:rsid w:val="00F83CFD"/>
    <w:rsid w:val="00F84AA4"/>
    <w:rsid w:val="00F861CC"/>
    <w:rsid w:val="00F870FD"/>
    <w:rsid w:val="00F913C8"/>
    <w:rsid w:val="00F9345A"/>
    <w:rsid w:val="00F95D70"/>
    <w:rsid w:val="00F97FA8"/>
    <w:rsid w:val="00FA0422"/>
    <w:rsid w:val="00FA4392"/>
    <w:rsid w:val="00FA53D7"/>
    <w:rsid w:val="00FA6A9C"/>
    <w:rsid w:val="00FB1C30"/>
    <w:rsid w:val="00FB1FDA"/>
    <w:rsid w:val="00FC09F5"/>
    <w:rsid w:val="00FC15A0"/>
    <w:rsid w:val="00FC461E"/>
    <w:rsid w:val="00FC467C"/>
    <w:rsid w:val="00FC74CD"/>
    <w:rsid w:val="00FD0767"/>
    <w:rsid w:val="00FD17B8"/>
    <w:rsid w:val="00FD4517"/>
    <w:rsid w:val="00FD49AF"/>
    <w:rsid w:val="00FE12C6"/>
    <w:rsid w:val="00FE3FB9"/>
    <w:rsid w:val="00FE553C"/>
    <w:rsid w:val="00FE65EA"/>
    <w:rsid w:val="00FF22E5"/>
    <w:rsid w:val="00FF3833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A2626"/>
  <w15:docId w15:val="{F7AF46A1-0084-4FCA-BAFB-F3F55E05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6409"/>
  </w:style>
  <w:style w:type="paragraph" w:styleId="a3">
    <w:name w:val="Normal (Web)"/>
    <w:basedOn w:val="a"/>
    <w:uiPriority w:val="99"/>
    <w:unhideWhenUsed/>
    <w:rsid w:val="0073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4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0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73640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736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3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36409"/>
  </w:style>
  <w:style w:type="character" w:customStyle="1" w:styleId="c4">
    <w:name w:val="c4"/>
    <w:rsid w:val="00736409"/>
  </w:style>
  <w:style w:type="table" w:styleId="a9">
    <w:name w:val="Table Grid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73640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36409"/>
    <w:rPr>
      <w:i/>
      <w:iCs/>
    </w:rPr>
  </w:style>
  <w:style w:type="character" w:styleId="ab">
    <w:name w:val="Strong"/>
    <w:basedOn w:val="a0"/>
    <w:uiPriority w:val="22"/>
    <w:qFormat/>
    <w:rsid w:val="00736409"/>
    <w:rPr>
      <w:b/>
      <w:bCs/>
    </w:rPr>
  </w:style>
  <w:style w:type="character" w:styleId="ac">
    <w:name w:val="Hyperlink"/>
    <w:basedOn w:val="a0"/>
    <w:uiPriority w:val="99"/>
    <w:unhideWhenUsed/>
    <w:rsid w:val="00BD63D3"/>
    <w:rPr>
      <w:color w:val="0000FF" w:themeColor="hyperlink"/>
      <w:u w:val="single"/>
    </w:rPr>
  </w:style>
  <w:style w:type="table" w:customStyle="1" w:styleId="5">
    <w:name w:val="Сетка таблицы5"/>
    <w:basedOn w:val="a1"/>
    <w:next w:val="a9"/>
    <w:uiPriority w:val="59"/>
    <w:rsid w:val="0008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39"/>
    <w:rsid w:val="00D2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871E79"/>
    <w:rPr>
      <w:i/>
      <w:iCs/>
      <w:color w:val="808080" w:themeColor="text1" w:themeTint="7F"/>
    </w:rPr>
  </w:style>
  <w:style w:type="table" w:customStyle="1" w:styleId="6">
    <w:name w:val="Сетка таблицы6"/>
    <w:basedOn w:val="a1"/>
    <w:next w:val="a9"/>
    <w:uiPriority w:val="59"/>
    <w:rsid w:val="0091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7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231"/>
  </w:style>
  <w:style w:type="table" w:customStyle="1" w:styleId="7">
    <w:name w:val="Сетка таблицы7"/>
    <w:basedOn w:val="a1"/>
    <w:next w:val="a9"/>
    <w:uiPriority w:val="59"/>
    <w:rsid w:val="002A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3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9"/>
    <w:rsid w:val="00421C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B5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B5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6050"/>
  </w:style>
  <w:style w:type="paragraph" w:styleId="af0">
    <w:name w:val="footer"/>
    <w:basedOn w:val="a"/>
    <w:link w:val="af1"/>
    <w:uiPriority w:val="99"/>
    <w:unhideWhenUsed/>
    <w:rsid w:val="006A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6050"/>
  </w:style>
  <w:style w:type="character" w:customStyle="1" w:styleId="22">
    <w:name w:val="Основной текст (2)_"/>
    <w:basedOn w:val="a0"/>
    <w:link w:val="23"/>
    <w:rsid w:val="00F15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15275"/>
    <w:pPr>
      <w:widowControl w:val="0"/>
      <w:shd w:val="clear" w:color="auto" w:fill="FFFFFF"/>
      <w:spacing w:after="3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5200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200D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200D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200D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200D4"/>
    <w:rPr>
      <w:b/>
      <w:bCs/>
      <w:sz w:val="20"/>
      <w:szCs w:val="20"/>
    </w:rPr>
  </w:style>
  <w:style w:type="table" w:customStyle="1" w:styleId="15">
    <w:name w:val="Сетка таблицы15"/>
    <w:basedOn w:val="a1"/>
    <w:next w:val="a9"/>
    <w:uiPriority w:val="59"/>
    <w:rsid w:val="008A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5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06B19"/>
  </w:style>
  <w:style w:type="paragraph" w:customStyle="1" w:styleId="c13">
    <w:name w:val="c13"/>
    <w:basedOn w:val="a"/>
    <w:rsid w:val="005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qFormat/>
    <w:locked/>
    <w:rsid w:val="006F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 Знак"/>
    <w:basedOn w:val="a0"/>
    <w:rsid w:val="006F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E0788F"/>
  </w:style>
  <w:style w:type="paragraph" w:styleId="af7">
    <w:name w:val="caption"/>
    <w:basedOn w:val="a"/>
    <w:next w:val="a"/>
    <w:uiPriority w:val="35"/>
    <w:unhideWhenUsed/>
    <w:qFormat/>
    <w:rsid w:val="003F1460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6">
    <w:name w:val="Сетка таблицы16"/>
    <w:basedOn w:val="a1"/>
    <w:next w:val="a9"/>
    <w:uiPriority w:val="59"/>
    <w:rsid w:val="00C2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59"/>
    <w:rsid w:val="0012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D40E94"/>
  </w:style>
  <w:style w:type="paragraph" w:styleId="af8">
    <w:name w:val="Body Text"/>
    <w:basedOn w:val="a"/>
    <w:link w:val="af9"/>
    <w:uiPriority w:val="1"/>
    <w:qFormat/>
    <w:rsid w:val="00BA67AC"/>
    <w:pPr>
      <w:widowControl w:val="0"/>
      <w:autoSpaceDE w:val="0"/>
      <w:autoSpaceDN w:val="0"/>
      <w:spacing w:after="0" w:line="240" w:lineRule="auto"/>
      <w:ind w:left="9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BA67AC"/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3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94B18"/>
  </w:style>
  <w:style w:type="paragraph" w:customStyle="1" w:styleId="c28">
    <w:name w:val="c28"/>
    <w:basedOn w:val="a"/>
    <w:rsid w:val="003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"/>
    <w:basedOn w:val="a"/>
    <w:rsid w:val="003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94B18"/>
  </w:style>
  <w:style w:type="character" w:customStyle="1" w:styleId="c47">
    <w:name w:val="c47"/>
    <w:basedOn w:val="a0"/>
    <w:rsid w:val="00394B18"/>
  </w:style>
  <w:style w:type="character" w:customStyle="1" w:styleId="c32">
    <w:name w:val="c32"/>
    <w:basedOn w:val="a0"/>
    <w:rsid w:val="00394B18"/>
  </w:style>
  <w:style w:type="character" w:customStyle="1" w:styleId="c31">
    <w:name w:val="c31"/>
    <w:basedOn w:val="a0"/>
    <w:rsid w:val="00394B18"/>
  </w:style>
  <w:style w:type="table" w:customStyle="1" w:styleId="18">
    <w:name w:val="Сетка таблицы18"/>
    <w:basedOn w:val="a1"/>
    <w:next w:val="a9"/>
    <w:uiPriority w:val="59"/>
    <w:rsid w:val="00FF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rsid w:val="0034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D25FD"/>
    <w:rPr>
      <w:rFonts w:ascii="Microsoft Sans Serif" w:hAnsi="Microsoft Sans Serif" w:cs="Microsoft Sans Serif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1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№3_"/>
    <w:basedOn w:val="a0"/>
    <w:link w:val="31"/>
    <w:rsid w:val="000B21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2"/>
    <w:rsid w:val="000B2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+ Не полужирный"/>
    <w:basedOn w:val="30"/>
    <w:rsid w:val="000B21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Заголовок №3"/>
    <w:basedOn w:val="a"/>
    <w:link w:val="30"/>
    <w:rsid w:val="000B2130"/>
    <w:pPr>
      <w:widowControl w:val="0"/>
      <w:shd w:val="clear" w:color="auto" w:fill="FFFFFF"/>
      <w:spacing w:after="0" w:line="274" w:lineRule="exact"/>
      <w:ind w:hanging="360"/>
      <w:outlineLvl w:val="2"/>
    </w:pPr>
    <w:rPr>
      <w:rFonts w:ascii="Times New Roman" w:eastAsia="Times New Roman" w:hAnsi="Times New Roman" w:cs="Times New Roman"/>
      <w:b/>
      <w:bCs/>
    </w:rPr>
  </w:style>
  <w:style w:type="table" w:customStyle="1" w:styleId="200">
    <w:name w:val="Сетка таблицы20"/>
    <w:basedOn w:val="a1"/>
    <w:next w:val="a9"/>
    <w:uiPriority w:val="59"/>
    <w:rsid w:val="00DF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59"/>
    <w:rsid w:val="0072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59"/>
    <w:rsid w:val="000A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BF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ushkasad@mail.ru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s://www.rektor.ru/articles/kak-prokhodyat-muzykalnye-zanyatiya-v-detskom-sadu.html" TargetMode="External"/><Relationship Id="rId10" Type="http://schemas.openxmlformats.org/officeDocument/2006/relationships/hyperlink" Target="https://alenushkasad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Сохранение контингента воспитанников                                          МБДОУ Детский сад "Аленушка"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678040244969379E-2"/>
          <c:y val="0.21055555555555558"/>
          <c:w val="0.92470107903178766"/>
          <c:h val="0.661064554430696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D2BB64D-A759-47B8-ABBB-04A4B381F02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29F-4F40-92B6-C6547F8769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A2C2AFE3-C0D8-46D6-9B72-F7F5A1535561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29F-4F40-92B6-C6547F87690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4CCCCBF-C6A0-4134-81CB-AF60B356D2C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29F-4F40-92B6-C6547F87690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157</c:v>
                </c:pt>
                <c:pt idx="1">
                  <c:v>157</c:v>
                </c:pt>
                <c:pt idx="2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9F-4F40-92B6-C6547F8769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4-029F-4F40-92B6-C6547F8769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5129648"/>
        <c:axId val="48512997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 3 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29F-4F40-92B6-C6547F8769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129648"/>
        <c:axId val="485129976"/>
      </c:lineChart>
      <c:catAx>
        <c:axId val="48512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129976"/>
        <c:crosses val="autoZero"/>
        <c:auto val="1"/>
        <c:lblAlgn val="ctr"/>
        <c:lblOffset val="80"/>
        <c:noMultiLvlLbl val="0"/>
      </c:catAx>
      <c:valAx>
        <c:axId val="485129976"/>
        <c:scaling>
          <c:orientation val="minMax"/>
          <c:min val="1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1296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+mj-lt"/>
              </a:rPr>
              <a:t>Мониторинг динамики развития воспитанников</a:t>
            </a:r>
            <a:r>
              <a:rPr lang="ru-RU" b="1" baseline="0">
                <a:latin typeface="+mj-lt"/>
              </a:rPr>
              <a:t> по образовательным областям</a:t>
            </a:r>
            <a:endParaRPr lang="ru-RU" b="1">
              <a:latin typeface="+mj-lt"/>
            </a:endParaRPr>
          </a:p>
        </c:rich>
      </c:tx>
      <c:layout>
        <c:manualLayout>
          <c:xMode val="edge"/>
          <c:yMode val="edge"/>
          <c:x val="0.1002083333333333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- 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79</c:v>
                </c:pt>
                <c:pt idx="1">
                  <c:v>65</c:v>
                </c:pt>
                <c:pt idx="2">
                  <c:v>64</c:v>
                </c:pt>
                <c:pt idx="3">
                  <c:v>60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B4-441F-8D01-C7CE75C6B1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- 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93</c:v>
                </c:pt>
                <c:pt idx="1">
                  <c:v>87</c:v>
                </c:pt>
                <c:pt idx="2">
                  <c:v>82</c:v>
                </c:pt>
                <c:pt idx="3">
                  <c:v>84</c:v>
                </c:pt>
                <c:pt idx="4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B4-441F-8D01-C7CE75C6B1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7912104"/>
        <c:axId val="397909808"/>
      </c:barChart>
      <c:catAx>
        <c:axId val="397912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909808"/>
        <c:crosses val="autoZero"/>
        <c:auto val="1"/>
        <c:lblAlgn val="ctr"/>
        <c:lblOffset val="100"/>
        <c:noMultiLvlLbl val="0"/>
      </c:catAx>
      <c:valAx>
        <c:axId val="39790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912104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48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+mj-lt"/>
              </a:rPr>
              <a:t>Мониторинг динамики развития воспитанников по группам</a:t>
            </a:r>
          </a:p>
        </c:rich>
      </c:tx>
      <c:layout>
        <c:manualLayout>
          <c:xMode val="edge"/>
          <c:yMode val="edge"/>
          <c:x val="0.13030092592592593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  <c:pt idx="4">
                  <c:v>подготовительная к школе группа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54</c:v>
                </c:pt>
                <c:pt idx="2">
                  <c:v>86</c:v>
                </c:pt>
                <c:pt idx="3">
                  <c:v>79</c:v>
                </c:pt>
                <c:pt idx="4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4-45FD-A88C-4DF2EC56AD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  <c:pt idx="4">
                  <c:v>подготовительная к школе группа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</c:v>
                </c:pt>
                <c:pt idx="1">
                  <c:v>72</c:v>
                </c:pt>
                <c:pt idx="2">
                  <c:v>91</c:v>
                </c:pt>
                <c:pt idx="3">
                  <c:v>97</c:v>
                </c:pt>
                <c:pt idx="4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E4-45FD-A88C-4DF2EC56A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7912104"/>
        <c:axId val="397909808"/>
      </c:barChart>
      <c:catAx>
        <c:axId val="397912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909808"/>
        <c:crosses val="autoZero"/>
        <c:auto val="1"/>
        <c:lblAlgn val="ctr"/>
        <c:lblOffset val="100"/>
        <c:noMultiLvlLbl val="0"/>
      </c:catAx>
      <c:valAx>
        <c:axId val="39790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912104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48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+mj-lt"/>
              </a:rPr>
              <a:t>Мониторинг физического развития, физической</a:t>
            </a:r>
            <a:r>
              <a:rPr lang="ru-RU" b="1" baseline="0">
                <a:latin typeface="+mj-lt"/>
              </a:rPr>
              <a:t> подготовленности </a:t>
            </a:r>
            <a:r>
              <a:rPr lang="ru-RU" b="1">
                <a:latin typeface="+mj-lt"/>
              </a:rPr>
              <a:t>воспитанников по группам</a:t>
            </a:r>
          </a:p>
        </c:rich>
      </c:tx>
      <c:layout>
        <c:manualLayout>
          <c:xMode val="edge"/>
          <c:yMode val="edge"/>
          <c:x val="0.22542576797400921"/>
          <c:y val="3.96825951079840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890778560936767E-2"/>
          <c:y val="0.21374015748031497"/>
          <c:w val="0.90471254166623649"/>
          <c:h val="0.435365579302587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владеют в полной мере (начало года)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  <c:pt idx="4">
                  <c:v>подготовительная к школе группа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49</c:v>
                </c:pt>
                <c:pt idx="2">
                  <c:v>52</c:v>
                </c:pt>
                <c:pt idx="3">
                  <c:v>36</c:v>
                </c:pt>
                <c:pt idx="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55-4FCB-BD95-1D66F48EE5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владеют в полной мере (конец года)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  <c:pt idx="4">
                  <c:v>подготовительная к школе группа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60</c:v>
                </c:pt>
                <c:pt idx="2">
                  <c:v>61</c:v>
                </c:pt>
                <c:pt idx="3">
                  <c:v>61</c:v>
                </c:pt>
                <c:pt idx="4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55-4FCB-BD95-1D66F48EE5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  <c:pt idx="4">
                  <c:v>подготовительная к школе группа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455-4FCB-BD95-1D66F48EE54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владеют не полной мере (на начало года)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  <c:pt idx="4">
                  <c:v>подготовительная к школе группа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51</c:v>
                </c:pt>
                <c:pt idx="2">
                  <c:v>48</c:v>
                </c:pt>
                <c:pt idx="3">
                  <c:v>64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55-4FCB-BD95-1D66F48EE54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владеют не в полной мере (на конец года)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  <c:pt idx="4">
                  <c:v>подготовительная к школе группа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1">
                  <c:v>40</c:v>
                </c:pt>
                <c:pt idx="2">
                  <c:v>39</c:v>
                </c:pt>
                <c:pt idx="3">
                  <c:v>39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3F-42F4-821C-0ED35ED002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35"/>
        <c:axId val="397912104"/>
        <c:axId val="397909808"/>
      </c:barChart>
      <c:catAx>
        <c:axId val="397912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397909808"/>
        <c:crosses val="autoZero"/>
        <c:auto val="1"/>
        <c:lblAlgn val="ctr"/>
        <c:lblOffset val="100"/>
        <c:noMultiLvlLbl val="0"/>
      </c:catAx>
      <c:valAx>
        <c:axId val="39790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397912104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48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+mj-lt"/>
              </a:rPr>
              <a:t>Сравнительна</a:t>
            </a:r>
            <a:r>
              <a:rPr lang="ru-RU" b="1" baseline="0">
                <a:latin typeface="+mj-lt"/>
              </a:rPr>
              <a:t>я оценка мониторина физического развития воспитанников</a:t>
            </a:r>
            <a:endParaRPr lang="ru-RU" b="1">
              <a:latin typeface="+mj-lt"/>
            </a:endParaRPr>
          </a:p>
        </c:rich>
      </c:tx>
      <c:layout>
        <c:manualLayout>
          <c:xMode val="edge"/>
          <c:yMode val="edge"/>
          <c:x val="0.22542576797400921"/>
          <c:y val="3.96825951079840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164805165328936E-2"/>
          <c:y val="0.20998075898407437"/>
          <c:w val="0.90471254166623649"/>
          <c:h val="0.435365579302587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владеютне  в полной мере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1">
                  <c:v>начало 2024-2025 уч. года</c:v>
                </c:pt>
                <c:pt idx="2">
                  <c:v>конец 2024-2025 уч. года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48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E8-411E-B845-77F29C0CD2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владеют в неполной мере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1">
                  <c:v>начало 2024-2025 уч. года</c:v>
                </c:pt>
                <c:pt idx="2">
                  <c:v>конец 2024-2025 уч. года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52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E8-411E-B845-77F29C0CD2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35"/>
        <c:axId val="397912104"/>
        <c:axId val="397909808"/>
      </c:barChart>
      <c:catAx>
        <c:axId val="397912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397909808"/>
        <c:crosses val="autoZero"/>
        <c:auto val="1"/>
        <c:lblAlgn val="ctr"/>
        <c:lblOffset val="100"/>
        <c:noMultiLvlLbl val="0"/>
      </c:catAx>
      <c:valAx>
        <c:axId val="39790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397912104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48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+mj-lt"/>
              </a:rPr>
              <a:t>Мониторинг развития музыкальных способностей воспитанников по группам</a:t>
            </a:r>
          </a:p>
        </c:rich>
      </c:tx>
      <c:layout>
        <c:manualLayout>
          <c:xMode val="edge"/>
          <c:yMode val="edge"/>
          <c:x val="0.22542576797400921"/>
          <c:y val="3.96825951079840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890778560936767E-2"/>
          <c:y val="0.21374015748031497"/>
          <c:w val="0.90471254166623649"/>
          <c:h val="0.435365579302587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ур. (начало года)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4"/>
              <c:layout>
                <c:manualLayout>
                  <c:x val="-1.4781795240918195E-16"/>
                  <c:y val="-2.1978021978021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C45-4DB2-99DD-5020757D6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24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45-4DB2-99DD-5020757D66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ур. (конец года)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-4.0314452731304174E-3"/>
                  <c:y val="-7.3260073260073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C45-4DB2-99DD-5020757D662F}"/>
                </c:ext>
              </c:extLst>
            </c:dLbl>
            <c:dLbl>
              <c:idx val="1"/>
              <c:layout>
                <c:manualLayout>
                  <c:x val="-2.0157226365652456E-3"/>
                  <c:y val="-3.66300366300366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C45-4DB2-99DD-5020757D6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24</c:v>
                </c:pt>
                <c:pt idx="2">
                  <c:v>33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45-4DB2-99DD-5020757D66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8.0628905462608348E-3"/>
                  <c:y val="-5.49450549450549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C45-4DB2-99DD-5020757D6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C45-4DB2-99DD-5020757D662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средний уровень (начало года)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4.0314452731304356E-3"/>
                  <c:y val="3.66300366300366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C45-4DB2-99DD-5020757D662F}"/>
                </c:ext>
              </c:extLst>
            </c:dLbl>
            <c:dLbl>
              <c:idx val="3"/>
              <c:layout>
                <c:manualLayout>
                  <c:x val="-4.0314452731304911E-3"/>
                  <c:y val="-1.83150183150183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C45-4DB2-99DD-5020757D6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33</c:v>
                </c:pt>
                <c:pt idx="1">
                  <c:v>35</c:v>
                </c:pt>
                <c:pt idx="2">
                  <c:v>33</c:v>
                </c:pt>
                <c:pt idx="3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45-4DB2-99DD-5020757D662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уровень (конец года)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2.0157226365652087E-3"/>
                  <c:y val="1.0989010989010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45-4DB2-99DD-5020757D6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35</c:v>
                </c:pt>
                <c:pt idx="1">
                  <c:v>43</c:v>
                </c:pt>
                <c:pt idx="2">
                  <c:v>37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45-4DB2-99DD-5020757D662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0471679096956261E-3"/>
                  <c:y val="-4.39560439560440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C45-4DB2-99DD-5020757D6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FC45-4DB2-99DD-5020757D662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низкий уровень (начало года)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4.0314452731304174E-3"/>
                  <c:y val="-3.29670329670330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C45-4DB2-99DD-5020757D6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67</c:v>
                </c:pt>
                <c:pt idx="1">
                  <c:v>60</c:v>
                </c:pt>
                <c:pt idx="2">
                  <c:v>43</c:v>
                </c:pt>
                <c:pt idx="3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C45-4DB2-99DD-5020757D662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низкий уровень (конец года)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II группа раннего возраста</c:v>
                </c:pt>
                <c:pt idx="1">
                  <c:v>младшая группа</c:v>
                </c:pt>
                <c:pt idx="2">
                  <c:v>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40</c:v>
                </c:pt>
                <c:pt idx="1">
                  <c:v>33</c:v>
                </c:pt>
                <c:pt idx="2">
                  <c:v>30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C45-4DB2-99DD-5020757D66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82"/>
        <c:overlap val="-48"/>
        <c:axId val="397912104"/>
        <c:axId val="397909808"/>
      </c:barChart>
      <c:catAx>
        <c:axId val="3979121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97909808"/>
        <c:crosses val="autoZero"/>
        <c:auto val="1"/>
        <c:lblAlgn val="ctr"/>
        <c:lblOffset val="100"/>
        <c:noMultiLvlLbl val="0"/>
      </c:catAx>
      <c:valAx>
        <c:axId val="39790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397912104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4800000" scaled="0"/>
        </a:gradFill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10818415134109043"/>
          <c:y val="0.79807562516223929"/>
          <c:w val="0.86829188933524004"/>
          <c:h val="0.179946352859738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7D08-3A15-4D88-8A48-6D6092B7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</TotalTime>
  <Pages>29</Pages>
  <Words>9259</Words>
  <Characters>52778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2026-02-23T22:23:00Z</cp:lastPrinted>
  <dcterms:created xsi:type="dcterms:W3CDTF">2025-02-16T11:38:00Z</dcterms:created>
  <dcterms:modified xsi:type="dcterms:W3CDTF">2026-02-23T23:47:00Z</dcterms:modified>
</cp:coreProperties>
</file>